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F094CC" w14:textId="357FC408" w:rsidR="008E099A" w:rsidRPr="00740238" w:rsidRDefault="00650291">
      <w:pPr>
        <w:tabs>
          <w:tab w:val="left" w:pos="1800"/>
          <w:tab w:val="right" w:pos="9072"/>
        </w:tabs>
        <w:ind w:left="2000" w:right="200" w:hanging="1800"/>
        <w:jc w:val="both"/>
        <w:rPr>
          <w:rFonts w:ascii="Arial" w:eastAsiaTheme="minorEastAsia" w:hAnsi="Arial" w:cs="Arial" w:hint="eastAsia"/>
          <w:b/>
          <w:sz w:val="22"/>
          <w:szCs w:val="22"/>
          <w:lang w:val="de-DE" w:eastAsia="zh-CN"/>
        </w:rPr>
      </w:pPr>
      <w:bookmarkStart w:id="0" w:name="_Hlk110460279"/>
      <w:r w:rsidRPr="00740238">
        <w:rPr>
          <w:rFonts w:ascii="Arial" w:eastAsia="MS Mincho" w:hAnsi="Arial" w:cs="Arial"/>
          <w:b/>
          <w:sz w:val="22"/>
          <w:szCs w:val="22"/>
          <w:lang w:val="de-DE"/>
        </w:rPr>
        <w:t>3GPP TSG RAN WG1 #118</w:t>
      </w:r>
      <w:r w:rsidRPr="00740238">
        <w:rPr>
          <w:rFonts w:ascii="Arial" w:eastAsiaTheme="minorEastAsia" w:hAnsi="Arial" w:cs="Arial" w:hint="eastAsia"/>
          <w:b/>
          <w:sz w:val="22"/>
          <w:szCs w:val="22"/>
          <w:lang w:val="de-DE" w:eastAsia="zh-CN"/>
        </w:rPr>
        <w:t>bis</w:t>
      </w:r>
      <w:r w:rsidRPr="00740238">
        <w:rPr>
          <w:rFonts w:ascii="Arial" w:eastAsia="MS Mincho" w:hAnsi="Arial" w:cs="Arial"/>
          <w:b/>
          <w:sz w:val="22"/>
          <w:szCs w:val="22"/>
          <w:lang w:val="de-DE"/>
        </w:rPr>
        <w:tab/>
        <w:t>R1-240</w:t>
      </w:r>
      <w:r w:rsidR="004E41E5">
        <w:rPr>
          <w:rFonts w:ascii="Arial" w:eastAsiaTheme="minorEastAsia" w:hAnsi="Arial" w:cs="Arial" w:hint="eastAsia"/>
          <w:b/>
          <w:sz w:val="22"/>
          <w:szCs w:val="22"/>
          <w:lang w:val="de-DE" w:eastAsia="zh-CN"/>
        </w:rPr>
        <w:t>9</w:t>
      </w:r>
      <w:r w:rsidR="00C90941">
        <w:rPr>
          <w:rFonts w:ascii="Arial" w:eastAsiaTheme="minorEastAsia" w:hAnsi="Arial" w:cs="Arial" w:hint="eastAsia"/>
          <w:b/>
          <w:sz w:val="22"/>
          <w:szCs w:val="22"/>
          <w:lang w:val="de-DE" w:eastAsia="zh-CN"/>
        </w:rPr>
        <w:t>308</w:t>
      </w:r>
    </w:p>
    <w:p w14:paraId="53891413" w14:textId="77777777" w:rsidR="008E099A" w:rsidRDefault="00650291">
      <w:pPr>
        <w:tabs>
          <w:tab w:val="center" w:pos="4536"/>
          <w:tab w:val="right" w:pos="9072"/>
        </w:tabs>
        <w:ind w:left="200" w:right="200"/>
        <w:jc w:val="both"/>
        <w:rPr>
          <w:rFonts w:ascii="Arial" w:eastAsia="MS Mincho" w:hAnsi="Arial" w:cs="Arial"/>
          <w:b/>
          <w:bCs/>
          <w:sz w:val="22"/>
          <w:szCs w:val="22"/>
          <w:lang w:val="en-GB"/>
        </w:rPr>
      </w:pPr>
      <w:bookmarkStart w:id="1" w:name="_Hlk145670493"/>
      <w:r>
        <w:rPr>
          <w:rFonts w:ascii="Arial" w:eastAsia="MS Mincho" w:hAnsi="Arial" w:cs="Arial"/>
          <w:b/>
          <w:bCs/>
          <w:sz w:val="22"/>
          <w:szCs w:val="22"/>
          <w:lang w:val="en-GB"/>
        </w:rPr>
        <w:t>Hefei, China, October 14</w:t>
      </w:r>
      <w:r>
        <w:rPr>
          <w:rFonts w:ascii="Arial" w:eastAsia="MS Mincho" w:hAnsi="Arial" w:cs="Arial" w:hint="eastAsia"/>
          <w:b/>
          <w:bCs/>
          <w:sz w:val="22"/>
          <w:szCs w:val="22"/>
          <w:vertAlign w:val="superscript"/>
          <w:lang w:val="en-GB"/>
        </w:rPr>
        <w:t>th</w:t>
      </w:r>
      <w:r>
        <w:rPr>
          <w:rFonts w:ascii="Arial" w:eastAsia="MS Mincho" w:hAnsi="Arial" w:cs="Arial"/>
          <w:b/>
          <w:bCs/>
          <w:sz w:val="22"/>
          <w:szCs w:val="22"/>
          <w:lang w:val="en-GB"/>
        </w:rPr>
        <w:t xml:space="preserve"> – 18</w:t>
      </w:r>
      <w:r>
        <w:rPr>
          <w:rFonts w:ascii="Arial" w:eastAsia="MS Mincho" w:hAnsi="Arial" w:cs="Arial"/>
          <w:b/>
          <w:bCs/>
          <w:sz w:val="22"/>
          <w:szCs w:val="22"/>
          <w:vertAlign w:val="superscript"/>
          <w:lang w:val="en-GB"/>
        </w:rPr>
        <w:t>th</w:t>
      </w:r>
      <w:r>
        <w:rPr>
          <w:rFonts w:ascii="Arial" w:eastAsia="MS Mincho" w:hAnsi="Arial" w:cs="Arial"/>
          <w:b/>
          <w:bCs/>
          <w:sz w:val="22"/>
          <w:szCs w:val="22"/>
          <w:lang w:val="en-GB"/>
        </w:rPr>
        <w:t>, 2024</w:t>
      </w:r>
    </w:p>
    <w:bookmarkEnd w:id="1"/>
    <w:p w14:paraId="4CD3FF0F" w14:textId="77777777" w:rsidR="008E099A" w:rsidRDefault="008E099A">
      <w:pPr>
        <w:tabs>
          <w:tab w:val="left" w:pos="1800"/>
          <w:tab w:val="right" w:pos="9072"/>
        </w:tabs>
        <w:ind w:left="200" w:right="200"/>
        <w:jc w:val="both"/>
        <w:rPr>
          <w:rFonts w:ascii="Arial" w:eastAsia="MS Mincho" w:hAnsi="Arial" w:cs="Arial"/>
          <w:b/>
          <w:sz w:val="22"/>
          <w:szCs w:val="22"/>
        </w:rPr>
      </w:pPr>
    </w:p>
    <w:p w14:paraId="7BECBA56" w14:textId="77777777" w:rsidR="008E099A" w:rsidRDefault="00650291">
      <w:pPr>
        <w:tabs>
          <w:tab w:val="left" w:pos="1800"/>
          <w:tab w:val="right" w:pos="9072"/>
        </w:tabs>
        <w:ind w:left="2000" w:right="2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43B577EB" w14:textId="64E24A4E" w:rsidR="008E099A" w:rsidRDefault="00650291" w:rsidP="00C90941">
      <w:pPr>
        <w:tabs>
          <w:tab w:val="left" w:pos="1800"/>
          <w:tab w:val="right" w:pos="9072"/>
        </w:tabs>
        <w:ind w:leftChars="100" w:left="1777" w:right="200" w:hangingChars="714" w:hanging="1577"/>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r>
      <w:r w:rsidR="00C90941">
        <w:rPr>
          <w:rFonts w:ascii="Arial" w:eastAsiaTheme="minorEastAsia" w:hAnsi="Arial" w:cs="Arial" w:hint="eastAsia"/>
          <w:b/>
          <w:sz w:val="22"/>
          <w:szCs w:val="22"/>
          <w:lang w:eastAsia="zh-CN"/>
        </w:rPr>
        <w:t>Final s</w:t>
      </w:r>
      <w:r>
        <w:rPr>
          <w:rFonts w:ascii="Arial" w:eastAsiaTheme="minorEastAsia" w:hAnsi="Arial" w:cs="Arial" w:hint="eastAsia"/>
          <w:b/>
          <w:sz w:val="22"/>
          <w:szCs w:val="22"/>
          <w:lang w:eastAsia="zh-CN"/>
        </w:rPr>
        <w:t xml:space="preserve">ummary </w:t>
      </w:r>
      <w:r>
        <w:rPr>
          <w:rFonts w:ascii="Arial" w:eastAsia="MS Mincho" w:hAnsi="Arial" w:cs="Arial"/>
          <w:b/>
          <w:sz w:val="22"/>
          <w:szCs w:val="22"/>
        </w:rPr>
        <w:t xml:space="preserve">of discussion on LP-WUS and LP-SS design    </w:t>
      </w:r>
    </w:p>
    <w:p w14:paraId="23C643D2" w14:textId="77777777" w:rsidR="008E099A" w:rsidRDefault="00650291">
      <w:pPr>
        <w:tabs>
          <w:tab w:val="left" w:pos="1800"/>
          <w:tab w:val="center" w:pos="4536"/>
          <w:tab w:val="right" w:pos="9072"/>
        </w:tabs>
        <w:ind w:left="200" w:right="200"/>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082493C7" w14:textId="77777777" w:rsidR="008E099A" w:rsidRDefault="00650291">
      <w:pPr>
        <w:tabs>
          <w:tab w:val="left" w:pos="1800"/>
          <w:tab w:val="center" w:pos="4536"/>
          <w:tab w:val="right" w:pos="9072"/>
        </w:tabs>
        <w:ind w:left="200" w:right="200"/>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7E45ED84" w14:textId="77777777" w:rsidR="008E099A" w:rsidRDefault="00650291">
      <w:pPr>
        <w:keepNext/>
        <w:keepLines/>
        <w:numPr>
          <w:ilvl w:val="0"/>
          <w:numId w:val="22"/>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BB5D1F2" w14:textId="77777777" w:rsidR="008E099A" w:rsidRDefault="00650291">
      <w:pPr>
        <w:spacing w:before="120" w:after="120" w:line="276" w:lineRule="auto"/>
        <w:ind w:left="200" w:right="200"/>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r>
        <w:rPr>
          <w:rFonts w:ascii="Times New Roman" w:eastAsia="宋体" w:hAnsi="Times New Roman" w:hint="eastAsia"/>
          <w:szCs w:val="20"/>
          <w:lang w:eastAsia="zh-CN"/>
        </w:rPr>
        <w:t>bis</w:t>
      </w:r>
      <w:r>
        <w:rPr>
          <w:rFonts w:ascii="Times New Roman" w:eastAsia="宋体" w:hAnsi="Times New Roman"/>
          <w:szCs w:val="20"/>
          <w:lang w:eastAsia="ja-JP"/>
        </w:rPr>
        <w:t>.</w:t>
      </w:r>
    </w:p>
    <w:p w14:paraId="69440774" w14:textId="77777777" w:rsidR="008E099A" w:rsidRDefault="00650291">
      <w:pPr>
        <w:spacing w:before="120" w:after="120" w:line="276" w:lineRule="auto"/>
        <w:ind w:left="200" w:right="200"/>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50FD4517" w14:textId="557E7256" w:rsidR="00F90BFC" w:rsidRDefault="00F90BFC">
      <w:pPr>
        <w:keepNext/>
        <w:keepLines/>
        <w:numPr>
          <w:ilvl w:val="0"/>
          <w:numId w:val="22"/>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en-GB"/>
        </w:rPr>
      </w:pPr>
      <w:r>
        <w:rPr>
          <w:rFonts w:ascii="Arial" w:eastAsia="宋体" w:hAnsi="Arial" w:hint="eastAsia"/>
          <w:sz w:val="36"/>
          <w:szCs w:val="20"/>
          <w:lang w:val="en-GB" w:eastAsia="zh-CN"/>
        </w:rPr>
        <w:t>Initial plans for next meeting</w:t>
      </w:r>
    </w:p>
    <w:p w14:paraId="2FD798BB" w14:textId="05E631C3" w:rsidR="00AB7268" w:rsidRPr="00AB7268" w:rsidRDefault="00AB7268" w:rsidP="00AB7268">
      <w:pPr>
        <w:overflowPunct w:val="0"/>
        <w:autoSpaceDE w:val="0"/>
        <w:autoSpaceDN w:val="0"/>
        <w:adjustRightInd w:val="0"/>
        <w:spacing w:after="180"/>
        <w:ind w:right="200"/>
        <w:contextualSpacing/>
        <w:jc w:val="both"/>
        <w:textAlignment w:val="baseline"/>
        <w:rPr>
          <w:rFonts w:ascii="Times New Roman" w:eastAsia="宋体" w:hAnsi="Times New Roman" w:hint="eastAsia"/>
          <w:b/>
          <w:bCs/>
          <w:sz w:val="24"/>
          <w:lang w:val="en-GB" w:eastAsia="zh-CN"/>
        </w:rPr>
      </w:pPr>
      <w:r w:rsidRPr="00AB7268">
        <w:rPr>
          <w:rFonts w:ascii="Times New Roman" w:eastAsia="宋体" w:hAnsi="Times New Roman" w:hint="eastAsia"/>
          <w:b/>
          <w:bCs/>
          <w:sz w:val="24"/>
          <w:lang w:val="en-GB" w:eastAsia="zh-CN"/>
        </w:rPr>
        <w:t>LP-WUS</w:t>
      </w:r>
    </w:p>
    <w:p w14:paraId="318124DC" w14:textId="0A5667C5" w:rsidR="00F90BFC" w:rsidRPr="00172615" w:rsidRDefault="00F90BFC" w:rsidP="00F90BFC">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b/>
          <w:bCs/>
          <w:szCs w:val="20"/>
          <w:lang w:val="en-GB" w:eastAsia="zh-CN"/>
        </w:rPr>
      </w:pPr>
      <w:r w:rsidRPr="00172615">
        <w:rPr>
          <w:rFonts w:ascii="Times New Roman" w:eastAsia="宋体" w:hAnsi="Times New Roman"/>
          <w:b/>
          <w:bCs/>
          <w:szCs w:val="20"/>
          <w:lang w:val="en-GB" w:eastAsia="zh-CN"/>
        </w:rPr>
        <w:t>O</w:t>
      </w:r>
      <w:r w:rsidRPr="00172615">
        <w:rPr>
          <w:rFonts w:ascii="Times New Roman" w:eastAsia="宋体" w:hAnsi="Times New Roman" w:hint="eastAsia"/>
          <w:b/>
          <w:bCs/>
          <w:szCs w:val="20"/>
          <w:lang w:val="en-GB" w:eastAsia="zh-CN"/>
        </w:rPr>
        <w:t>verlaid sequence(s) design</w:t>
      </w:r>
    </w:p>
    <w:p w14:paraId="12407B21" w14:textId="1C20B2FB" w:rsidR="00F90BFC" w:rsidRDefault="00172615" w:rsidP="00EB7CC8">
      <w:pPr>
        <w:numPr>
          <w:ilvl w:val="1"/>
          <w:numId w:val="23"/>
        </w:numPr>
        <w:overflowPunct w:val="0"/>
        <w:autoSpaceDE w:val="0"/>
        <w:autoSpaceDN w:val="0"/>
        <w:adjustRightInd w:val="0"/>
        <w:spacing w:after="180"/>
        <w:ind w:right="200"/>
        <w:contextualSpacing/>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D</w:t>
      </w:r>
      <w:r>
        <w:rPr>
          <w:rFonts w:ascii="Times New Roman" w:eastAsia="宋体" w:hAnsi="Times New Roman" w:hint="eastAsia"/>
          <w:szCs w:val="20"/>
          <w:lang w:val="en-GB" w:eastAsia="zh-CN"/>
        </w:rPr>
        <w:t xml:space="preserve">own-select the maximum number of </w:t>
      </w:r>
      <w:proofErr w:type="spellStart"/>
      <w:r>
        <w:rPr>
          <w:rFonts w:ascii="Times New Roman" w:eastAsia="宋体" w:hAnsi="Times New Roman" w:hint="eastAsia"/>
          <w:szCs w:val="20"/>
          <w:lang w:val="en-GB" w:eastAsia="zh-CN"/>
        </w:rPr>
        <w:t>candiate</w:t>
      </w:r>
      <w:proofErr w:type="spellEnd"/>
      <w:r>
        <w:rPr>
          <w:rFonts w:ascii="Times New Roman" w:eastAsia="宋体" w:hAnsi="Times New Roman" w:hint="eastAsia"/>
          <w:szCs w:val="20"/>
          <w:lang w:val="en-GB" w:eastAsia="zh-CN"/>
        </w:rPr>
        <w:t xml:space="preserve"> overlaid sequences among 4, 8, 16, 32, and 64 for </w:t>
      </w:r>
      <w:r w:rsidRPr="00172615">
        <w:rPr>
          <w:rFonts w:ascii="Times New Roman" w:eastAsia="宋体" w:hAnsi="Times New Roman"/>
          <w:szCs w:val="20"/>
          <w:lang w:val="en-GB" w:eastAsia="zh-CN"/>
        </w:rPr>
        <w:t>M=1, 2, 4</w:t>
      </w:r>
      <w:r w:rsidR="00AB7268">
        <w:rPr>
          <w:rFonts w:ascii="Times New Roman" w:eastAsia="宋体" w:hAnsi="Times New Roman" w:hint="eastAsia"/>
          <w:szCs w:val="20"/>
          <w:lang w:val="en-GB" w:eastAsia="zh-CN"/>
        </w:rPr>
        <w:t xml:space="preserve"> respectively. </w:t>
      </w:r>
      <w:r w:rsidR="008F053D">
        <w:rPr>
          <w:rFonts w:ascii="Times New Roman" w:eastAsia="宋体" w:hAnsi="Times New Roman"/>
          <w:szCs w:val="20"/>
          <w:lang w:val="en-GB" w:eastAsia="zh-CN"/>
        </w:rPr>
        <w:t>Companies</w:t>
      </w:r>
      <w:r w:rsidR="008F053D">
        <w:rPr>
          <w:rFonts w:ascii="Times New Roman" w:eastAsia="宋体" w:hAnsi="Times New Roman" w:hint="eastAsia"/>
          <w:szCs w:val="20"/>
          <w:lang w:val="en-GB" w:eastAsia="zh-CN"/>
        </w:rPr>
        <w:t xml:space="preserve"> are encouraged to provide link performance for the target number of </w:t>
      </w:r>
      <w:r w:rsidR="008F053D">
        <w:rPr>
          <w:rFonts w:ascii="Times New Roman" w:eastAsia="宋体" w:hAnsi="Times New Roman"/>
          <w:szCs w:val="20"/>
          <w:lang w:val="en-GB" w:eastAsia="zh-CN"/>
        </w:rPr>
        <w:t>overlaid</w:t>
      </w:r>
      <w:r w:rsidR="008F053D">
        <w:rPr>
          <w:rFonts w:ascii="Times New Roman" w:eastAsia="宋体" w:hAnsi="Times New Roman" w:hint="eastAsia"/>
          <w:szCs w:val="20"/>
          <w:lang w:val="en-GB" w:eastAsia="zh-CN"/>
        </w:rPr>
        <w:t xml:space="preserve"> sequences</w:t>
      </w:r>
    </w:p>
    <w:p w14:paraId="5C5DF3ED" w14:textId="364A218F" w:rsidR="00172615" w:rsidRDefault="00172615" w:rsidP="00EB7CC8">
      <w:pPr>
        <w:numPr>
          <w:ilvl w:val="1"/>
          <w:numId w:val="23"/>
        </w:numPr>
        <w:overflowPunct w:val="0"/>
        <w:autoSpaceDE w:val="0"/>
        <w:autoSpaceDN w:val="0"/>
        <w:adjustRightInd w:val="0"/>
        <w:spacing w:after="180"/>
        <w:ind w:right="200"/>
        <w:contextualSpacing/>
        <w:jc w:val="both"/>
        <w:textAlignment w:val="baseline"/>
        <w:rPr>
          <w:rFonts w:ascii="Times New Roman" w:eastAsia="宋体" w:hAnsi="Times New Roman"/>
          <w:szCs w:val="20"/>
          <w:lang w:val="en-GB" w:eastAsia="zh-CN"/>
        </w:rPr>
      </w:pPr>
      <w:r>
        <w:rPr>
          <w:rFonts w:ascii="Times New Roman" w:eastAsia="宋体" w:hAnsi="Times New Roman" w:hint="eastAsia"/>
          <w:szCs w:val="20"/>
          <w:lang w:val="en-GB" w:eastAsia="zh-CN"/>
        </w:rPr>
        <w:t>Collect sequence details</w:t>
      </w:r>
      <w:r>
        <w:rPr>
          <w:rFonts w:ascii="Times New Roman" w:eastAsia="宋体" w:hAnsi="Times New Roman" w:hint="eastAsia"/>
          <w:szCs w:val="20"/>
          <w:lang w:val="en-GB" w:eastAsia="zh-CN"/>
        </w:rPr>
        <w:t xml:space="preserve"> if possible</w:t>
      </w:r>
      <w:r>
        <w:rPr>
          <w:rFonts w:ascii="Times New Roman" w:eastAsia="宋体" w:hAnsi="Times New Roman" w:hint="eastAsia"/>
          <w:szCs w:val="20"/>
          <w:lang w:val="en-GB" w:eastAsia="zh-CN"/>
        </w:rPr>
        <w:t xml:space="preserve">, including roots, cyclic shift(s), and length(s) for </w:t>
      </w:r>
      <w:bookmarkStart w:id="5" w:name="_Hlk180397606"/>
      <w:r>
        <w:rPr>
          <w:rFonts w:ascii="Times New Roman" w:eastAsia="宋体" w:hAnsi="Times New Roman" w:hint="eastAsia"/>
          <w:szCs w:val="20"/>
          <w:lang w:val="en-GB" w:eastAsia="zh-CN"/>
        </w:rPr>
        <w:t>M=1, 2, 4</w:t>
      </w:r>
      <w:bookmarkEnd w:id="5"/>
    </w:p>
    <w:p w14:paraId="2259497E" w14:textId="62191D97" w:rsidR="00EB7CC8" w:rsidRDefault="00EB7CC8" w:rsidP="00172615">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b/>
          <w:bCs/>
          <w:szCs w:val="20"/>
          <w:lang w:val="en-GB" w:eastAsia="zh-CN"/>
        </w:rPr>
      </w:pPr>
      <w:r>
        <w:rPr>
          <w:rFonts w:ascii="Times New Roman" w:eastAsia="宋体" w:hAnsi="Times New Roman" w:hint="eastAsia"/>
          <w:b/>
          <w:bCs/>
          <w:szCs w:val="20"/>
          <w:lang w:val="en-GB" w:eastAsia="zh-CN"/>
        </w:rPr>
        <w:t xml:space="preserve">Make decision on the following options for RRC-connected, companies are encouraged to compare </w:t>
      </w:r>
      <w:r>
        <w:rPr>
          <w:rFonts w:ascii="Times New Roman" w:eastAsia="宋体" w:hAnsi="Times New Roman"/>
          <w:b/>
          <w:bCs/>
          <w:szCs w:val="20"/>
          <w:lang w:val="en-GB" w:eastAsia="zh-CN"/>
        </w:rPr>
        <w:t>different</w:t>
      </w:r>
      <w:r>
        <w:rPr>
          <w:rFonts w:ascii="Times New Roman" w:eastAsia="宋体" w:hAnsi="Times New Roman" w:hint="eastAsia"/>
          <w:b/>
          <w:bCs/>
          <w:szCs w:val="20"/>
          <w:lang w:val="en-GB" w:eastAsia="zh-CN"/>
        </w:rPr>
        <w:t xml:space="preserve"> options in terms of waking up latency, power saving </w:t>
      </w:r>
      <w:r w:rsidR="00AB7268">
        <w:rPr>
          <w:rFonts w:ascii="Times New Roman" w:eastAsia="宋体" w:hAnsi="Times New Roman" w:hint="eastAsia"/>
          <w:b/>
          <w:bCs/>
          <w:szCs w:val="20"/>
          <w:lang w:val="en-GB" w:eastAsia="zh-CN"/>
        </w:rPr>
        <w:t>benefits</w:t>
      </w:r>
      <w:r>
        <w:rPr>
          <w:rFonts w:ascii="Times New Roman" w:eastAsia="宋体" w:hAnsi="Times New Roman" w:hint="eastAsia"/>
          <w:b/>
          <w:bCs/>
          <w:szCs w:val="20"/>
          <w:lang w:val="en-GB" w:eastAsia="zh-CN"/>
        </w:rPr>
        <w:t>, overhead, and UE detection complexity</w:t>
      </w:r>
    </w:p>
    <w:p w14:paraId="1A81D215" w14:textId="11E18476" w:rsidR="00EB7CC8" w:rsidRDefault="00EB7CC8" w:rsidP="00EB7CC8">
      <w:pPr>
        <w:ind w:leftChars="300" w:left="600"/>
        <w:rPr>
          <w:rFonts w:ascii="Times New Roman" w:hAnsi="Times New Roman"/>
          <w:b/>
          <w:bCs/>
          <w:szCs w:val="20"/>
        </w:rPr>
      </w:pPr>
      <w:r>
        <w:rPr>
          <w:rFonts w:ascii="Times New Roman" w:eastAsiaTheme="minorEastAsia" w:hAnsi="Times New Roman" w:hint="eastAsia"/>
          <w:b/>
          <w:bCs/>
          <w:szCs w:val="20"/>
          <w:highlight w:val="green"/>
          <w:lang w:eastAsia="zh-CN"/>
        </w:rPr>
        <w:t xml:space="preserve">118 </w:t>
      </w:r>
      <w:r>
        <w:rPr>
          <w:rFonts w:ascii="Times New Roman" w:hAnsi="Times New Roman"/>
          <w:b/>
          <w:bCs/>
          <w:szCs w:val="20"/>
          <w:highlight w:val="green"/>
        </w:rPr>
        <w:t>Agreement</w:t>
      </w:r>
    </w:p>
    <w:p w14:paraId="01652EF3" w14:textId="77777777" w:rsidR="00EB7CC8" w:rsidRDefault="00EB7CC8" w:rsidP="00EB7CC8">
      <w:pPr>
        <w:ind w:leftChars="300" w:left="600"/>
        <w:rPr>
          <w:rFonts w:ascii="Times New Roman" w:hAnsi="Times New Roman"/>
          <w:szCs w:val="20"/>
          <w:lang w:eastAsia="zh-CN"/>
        </w:rPr>
      </w:pPr>
      <w:r>
        <w:rPr>
          <w:rFonts w:ascii="Times New Roman" w:hAnsi="Times New Roman"/>
          <w:szCs w:val="20"/>
          <w:lang w:eastAsia="zh-CN"/>
        </w:rPr>
        <w:t xml:space="preserve">Regarding the LP-WUS information to trigger PDCCH monitoring of RRC connected UEs (for non-CA case), select at least one from the following </w:t>
      </w:r>
    </w:p>
    <w:p w14:paraId="21C6C00D" w14:textId="77777777" w:rsidR="00EB7CC8" w:rsidRDefault="00EB7CC8" w:rsidP="00EB7CC8">
      <w:pPr>
        <w:numPr>
          <w:ilvl w:val="0"/>
          <w:numId w:val="31"/>
        </w:numPr>
        <w:ind w:leftChars="480" w:left="132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60C266CC" w14:textId="77777777" w:rsidR="00EB7CC8" w:rsidRDefault="00EB7CC8" w:rsidP="00EB7CC8">
      <w:pPr>
        <w:numPr>
          <w:ilvl w:val="0"/>
          <w:numId w:val="31"/>
        </w:numPr>
        <w:ind w:leftChars="480" w:left="1320"/>
        <w:rPr>
          <w:rFonts w:ascii="Times New Roman" w:hAnsi="Times New Roman"/>
          <w:szCs w:val="20"/>
          <w:lang w:eastAsia="zh-CN"/>
        </w:rPr>
      </w:pPr>
      <w:r>
        <w:rPr>
          <w:rFonts w:ascii="Times New Roman" w:hAnsi="Times New Roman"/>
          <w:szCs w:val="20"/>
          <w:lang w:eastAsia="zh-CN"/>
        </w:rPr>
        <w:t>Option 3: A codepoint value corresponding to [one or more] UEs</w:t>
      </w:r>
    </w:p>
    <w:p w14:paraId="2843ED09" w14:textId="1CEE8EAB" w:rsidR="00EB7CC8" w:rsidRDefault="00EB7CC8" w:rsidP="00EB7CC8">
      <w:pPr>
        <w:overflowPunct w:val="0"/>
        <w:autoSpaceDE w:val="0"/>
        <w:autoSpaceDN w:val="0"/>
        <w:adjustRightInd w:val="0"/>
        <w:spacing w:after="180"/>
        <w:ind w:leftChars="580" w:left="1160"/>
        <w:contextualSpacing/>
        <w:jc w:val="both"/>
        <w:textAlignment w:val="baseline"/>
        <w:rPr>
          <w:rFonts w:ascii="Times New Roman" w:eastAsia="宋体" w:hAnsi="Times New Roman" w:hint="eastAsia"/>
          <w:b/>
          <w:bCs/>
          <w:szCs w:val="20"/>
          <w:lang w:val="en-GB" w:eastAsia="zh-CN"/>
        </w:rPr>
      </w:pPr>
      <w:r>
        <w:rPr>
          <w:rFonts w:ascii="Times New Roman" w:eastAsia="Malgun Gothic" w:hAnsi="Times New Roman"/>
          <w:szCs w:val="20"/>
          <w:lang w:eastAsia="zh-CN"/>
        </w:rPr>
        <w:t>FFS details for extension of option 1 and/or 3 when UE is configured with CA</w:t>
      </w:r>
    </w:p>
    <w:p w14:paraId="1F3C0379" w14:textId="731A2E02" w:rsidR="00172615" w:rsidRPr="00172615" w:rsidRDefault="00172615" w:rsidP="00172615">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b/>
          <w:bCs/>
          <w:szCs w:val="20"/>
          <w:lang w:val="en-GB" w:eastAsia="zh-CN"/>
        </w:rPr>
      </w:pPr>
      <w:r w:rsidRPr="00172615">
        <w:rPr>
          <w:rFonts w:ascii="Times New Roman" w:eastAsia="宋体" w:hAnsi="Times New Roman" w:hint="eastAsia"/>
          <w:b/>
          <w:bCs/>
          <w:szCs w:val="20"/>
          <w:lang w:val="en-GB" w:eastAsia="zh-CN"/>
        </w:rPr>
        <w:t>Down-select the alternatives for LP-WUS information as listed below</w:t>
      </w:r>
      <w:r w:rsidR="00AB7268">
        <w:rPr>
          <w:rFonts w:ascii="Times New Roman" w:eastAsia="宋体" w:hAnsi="Times New Roman" w:hint="eastAsia"/>
          <w:b/>
          <w:bCs/>
          <w:szCs w:val="20"/>
          <w:lang w:val="en-GB" w:eastAsia="zh-CN"/>
        </w:rPr>
        <w:t>, the link level performance is expected to be compared including achieved SNR, FAR</w:t>
      </w:r>
      <w:r w:rsidR="00AB7268">
        <w:rPr>
          <w:rFonts w:ascii="Times New Roman" w:eastAsia="宋体" w:hAnsi="Times New Roman" w:hint="eastAsia"/>
          <w:b/>
          <w:bCs/>
          <w:szCs w:val="20"/>
          <w:lang w:val="en-GB" w:eastAsia="zh-CN"/>
        </w:rPr>
        <w:t>≤</w:t>
      </w:r>
      <w:r w:rsidR="00AB7268">
        <w:rPr>
          <w:rFonts w:ascii="Times New Roman" w:eastAsia="宋体" w:hAnsi="Times New Roman" w:hint="eastAsia"/>
          <w:b/>
          <w:bCs/>
          <w:szCs w:val="20"/>
          <w:lang w:val="en-GB" w:eastAsia="zh-CN"/>
        </w:rPr>
        <w:t>1%, MDR</w:t>
      </w:r>
      <w:r w:rsidR="00AB7268">
        <w:rPr>
          <w:rFonts w:ascii="Times New Roman" w:eastAsia="宋体" w:hAnsi="Times New Roman" w:hint="eastAsia"/>
          <w:b/>
          <w:bCs/>
          <w:szCs w:val="20"/>
          <w:lang w:val="en-GB" w:eastAsia="zh-CN"/>
        </w:rPr>
        <w:t>≤</w:t>
      </w:r>
      <w:r w:rsidR="00AB7268">
        <w:rPr>
          <w:rFonts w:ascii="Times New Roman" w:eastAsia="宋体" w:hAnsi="Times New Roman" w:hint="eastAsia"/>
          <w:b/>
          <w:bCs/>
          <w:szCs w:val="20"/>
          <w:lang w:val="en-GB" w:eastAsia="zh-CN"/>
        </w:rPr>
        <w:t>1%</w:t>
      </w:r>
      <w:r w:rsidR="00AB7268">
        <w:rPr>
          <w:rFonts w:ascii="Times New Roman" w:eastAsia="宋体" w:hAnsi="Times New Roman" w:hint="eastAsia"/>
          <w:b/>
          <w:bCs/>
          <w:szCs w:val="20"/>
          <w:lang w:val="en-GB" w:eastAsia="zh-CN"/>
        </w:rPr>
        <w:t xml:space="preserve"> and the corresponding required T-F resources, by considering up to 32 subgroups per PO in RRC idle and potential design in RRC connected </w:t>
      </w:r>
      <w:r w:rsidRPr="00172615">
        <w:rPr>
          <w:rFonts w:ascii="Times New Roman" w:eastAsia="宋体" w:hAnsi="Times New Roman" w:hint="eastAsia"/>
          <w:b/>
          <w:bCs/>
          <w:szCs w:val="20"/>
          <w:lang w:val="en-GB" w:eastAsia="zh-CN"/>
        </w:rPr>
        <w:t>:</w:t>
      </w:r>
    </w:p>
    <w:p w14:paraId="6B4D78CD" w14:textId="77777777" w:rsidR="00172615" w:rsidRPr="00C4004D" w:rsidRDefault="00172615" w:rsidP="00172615">
      <w:pPr>
        <w:ind w:leftChars="300" w:left="600"/>
        <w:rPr>
          <w:rFonts w:cs="Times"/>
          <w:b/>
          <w:bCs/>
          <w:szCs w:val="20"/>
          <w:lang w:eastAsia="ko-KR" w:bidi="ar"/>
        </w:rPr>
      </w:pPr>
      <w:r w:rsidRPr="00C4004D">
        <w:rPr>
          <w:rFonts w:cs="Times"/>
          <w:b/>
          <w:bCs/>
          <w:szCs w:val="20"/>
          <w:highlight w:val="green"/>
          <w:lang w:eastAsia="ko-KR" w:bidi="ar"/>
        </w:rPr>
        <w:t>Agreement</w:t>
      </w:r>
    </w:p>
    <w:p w14:paraId="16204D9B" w14:textId="77777777" w:rsidR="00172615" w:rsidRPr="00AB7268" w:rsidRDefault="00172615" w:rsidP="00172615">
      <w:pPr>
        <w:overflowPunct w:val="0"/>
        <w:autoSpaceDE w:val="0"/>
        <w:autoSpaceDN w:val="0"/>
        <w:adjustRightInd w:val="0"/>
        <w:spacing w:after="180"/>
        <w:ind w:leftChars="300" w:left="600"/>
        <w:contextualSpacing/>
        <w:jc w:val="both"/>
        <w:textAlignment w:val="baseline"/>
        <w:rPr>
          <w:rFonts w:ascii="Times New Roman" w:eastAsiaTheme="minorEastAsia" w:hAnsi="Times New Roman"/>
          <w:kern w:val="2"/>
          <w:szCs w:val="20"/>
          <w:lang w:eastAsia="zh-CN"/>
        </w:rPr>
      </w:pPr>
      <w:r w:rsidRPr="00AB7268">
        <w:rPr>
          <w:rFonts w:ascii="Times New Roman" w:eastAsiaTheme="minorEastAsia" w:hAnsi="Times New Roman"/>
          <w:kern w:val="2"/>
          <w:szCs w:val="20"/>
          <w:lang w:eastAsia="zh-CN"/>
        </w:rPr>
        <w:t xml:space="preserve">Down-select among the following alternatives for LP-WUS information for OOK to meet target requirements: </w:t>
      </w:r>
    </w:p>
    <w:p w14:paraId="704DF3F8"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 xml:space="preserve">adding CRC </w:t>
      </w:r>
    </w:p>
    <w:p w14:paraId="799567ED"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channel coding other than Manchester coding, including rate matching if any</w:t>
      </w:r>
    </w:p>
    <w:p w14:paraId="73C0F298"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mapped to a binary sequence/codeword, include truncation if any</w:t>
      </w:r>
    </w:p>
    <w:p w14:paraId="4C27A907"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repetition, including rate matching if any</w:t>
      </w:r>
    </w:p>
    <w:p w14:paraId="288C5C78"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Note: combination of options above is not precluded</w:t>
      </w:r>
    </w:p>
    <w:p w14:paraId="2BC422CA" w14:textId="77777777" w:rsidR="00172615" w:rsidRPr="00AB7268" w:rsidRDefault="00172615" w:rsidP="00172615">
      <w:pPr>
        <w:numPr>
          <w:ilvl w:val="0"/>
          <w:numId w:val="23"/>
        </w:numPr>
        <w:overflowPunct w:val="0"/>
        <w:autoSpaceDE w:val="0"/>
        <w:autoSpaceDN w:val="0"/>
        <w:adjustRightInd w:val="0"/>
        <w:spacing w:after="180"/>
        <w:ind w:leftChars="480" w:left="132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t>Note: combination of Manchester coding with above is assumed</w:t>
      </w:r>
    </w:p>
    <w:p w14:paraId="1E7765E5" w14:textId="6D9ECB00" w:rsidR="00172615" w:rsidRDefault="00172615" w:rsidP="00172615">
      <w:pPr>
        <w:overflowPunct w:val="0"/>
        <w:autoSpaceDE w:val="0"/>
        <w:autoSpaceDN w:val="0"/>
        <w:adjustRightInd w:val="0"/>
        <w:spacing w:after="180"/>
        <w:ind w:leftChars="300" w:left="600"/>
        <w:contextualSpacing/>
        <w:jc w:val="both"/>
        <w:textAlignment w:val="baseline"/>
        <w:rPr>
          <w:rFonts w:ascii="Times New Roman" w:eastAsia="微软雅黑" w:hAnsi="Times New Roman"/>
          <w:lang w:eastAsia="zh-CN"/>
        </w:rPr>
      </w:pPr>
      <w:r w:rsidRPr="00AB7268">
        <w:rPr>
          <w:rFonts w:ascii="Times New Roman" w:eastAsia="微软雅黑" w:hAnsi="Times New Roman"/>
          <w:lang w:eastAsia="zh-CN"/>
        </w:rPr>
        <w:lastRenderedPageBreak/>
        <w:t>FFS how LP-WUS is transmitted within a MO/M</w:t>
      </w:r>
      <w:r w:rsidR="00AB7268" w:rsidRPr="00AB7268">
        <w:rPr>
          <w:rFonts w:ascii="Times New Roman" w:eastAsia="微软雅黑" w:hAnsi="Times New Roman"/>
          <w:lang w:eastAsia="zh-CN"/>
        </w:rPr>
        <w:t>o</w:t>
      </w:r>
      <w:r w:rsidRPr="00AB7268">
        <w:rPr>
          <w:rFonts w:ascii="Times New Roman" w:eastAsia="微软雅黑" w:hAnsi="Times New Roman"/>
          <w:lang w:eastAsia="zh-CN"/>
        </w:rPr>
        <w:t>s</w:t>
      </w:r>
    </w:p>
    <w:p w14:paraId="1AB5628A" w14:textId="77777777" w:rsidR="00AB7268" w:rsidRPr="00AB7268" w:rsidRDefault="00AB7268" w:rsidP="00172615">
      <w:pPr>
        <w:overflowPunct w:val="0"/>
        <w:autoSpaceDE w:val="0"/>
        <w:autoSpaceDN w:val="0"/>
        <w:adjustRightInd w:val="0"/>
        <w:spacing w:after="180"/>
        <w:ind w:leftChars="300" w:left="600"/>
        <w:contextualSpacing/>
        <w:jc w:val="both"/>
        <w:textAlignment w:val="baseline"/>
        <w:rPr>
          <w:rFonts w:ascii="Times New Roman" w:eastAsia="微软雅黑" w:hAnsi="Times New Roman" w:hint="eastAsia"/>
          <w:lang w:eastAsia="zh-CN"/>
        </w:rPr>
      </w:pPr>
    </w:p>
    <w:p w14:paraId="2B940CDF" w14:textId="17905B81" w:rsidR="00AB7268" w:rsidRPr="00AB7268" w:rsidRDefault="00AB7268" w:rsidP="00AB7268">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b/>
          <w:bCs/>
          <w:szCs w:val="20"/>
          <w:lang w:val="en-GB" w:eastAsia="zh-CN"/>
        </w:rPr>
      </w:pPr>
      <w:r w:rsidRPr="00AB7268">
        <w:rPr>
          <w:rFonts w:ascii="Times New Roman" w:eastAsia="宋体" w:hAnsi="Times New Roman" w:hint="eastAsia"/>
          <w:b/>
          <w:bCs/>
          <w:szCs w:val="20"/>
          <w:lang w:val="en-GB" w:eastAsia="zh-CN"/>
        </w:rPr>
        <w:t>P</w:t>
      </w:r>
      <w:r w:rsidRPr="00AB7268">
        <w:rPr>
          <w:rFonts w:ascii="Times New Roman" w:eastAsia="宋体" w:hAnsi="Times New Roman"/>
          <w:b/>
          <w:bCs/>
          <w:szCs w:val="20"/>
          <w:lang w:val="en-GB" w:eastAsia="zh-CN"/>
        </w:rPr>
        <w:t>otential down-selection</w:t>
      </w:r>
      <w:r w:rsidRPr="00AB7268">
        <w:rPr>
          <w:rFonts w:ascii="Times New Roman" w:eastAsia="宋体" w:hAnsi="Times New Roman"/>
          <w:b/>
          <w:bCs/>
          <w:szCs w:val="20"/>
          <w:lang w:val="en-GB" w:eastAsia="zh-CN"/>
        </w:rPr>
        <w:t xml:space="preserve"> between option 2-1 and option 2-2 as listed below</w:t>
      </w:r>
    </w:p>
    <w:p w14:paraId="2789B8EF" w14:textId="6112DC23" w:rsidR="00AB7268" w:rsidRPr="00261565" w:rsidRDefault="00AB7268" w:rsidP="008F053D">
      <w:pPr>
        <w:ind w:leftChars="300" w:left="600"/>
        <w:rPr>
          <w:rFonts w:cs="Times"/>
          <w:b/>
          <w:bCs/>
          <w:szCs w:val="20"/>
          <w:lang w:eastAsia="ko-KR" w:bidi="ar"/>
        </w:rPr>
      </w:pPr>
      <w:r w:rsidRPr="00261565">
        <w:rPr>
          <w:rFonts w:cs="Times"/>
          <w:b/>
          <w:bCs/>
          <w:szCs w:val="20"/>
          <w:highlight w:val="green"/>
          <w:lang w:eastAsia="ko-KR" w:bidi="ar"/>
        </w:rPr>
        <w:t>Agreement</w:t>
      </w:r>
    </w:p>
    <w:p w14:paraId="698878B2" w14:textId="77777777" w:rsidR="00AB7268" w:rsidRPr="00261565" w:rsidRDefault="00AB7268" w:rsidP="008F053D">
      <w:pPr>
        <w:ind w:leftChars="300" w:left="600"/>
        <w:rPr>
          <w:rFonts w:cs="Times"/>
          <w:szCs w:val="20"/>
          <w:lang w:eastAsia="ko-KR"/>
        </w:rPr>
      </w:pPr>
      <w:r w:rsidRPr="00261565">
        <w:rPr>
          <w:rFonts w:cs="Times"/>
          <w:szCs w:val="20"/>
          <w:lang w:eastAsia="ko-KR"/>
        </w:rPr>
        <w:t xml:space="preserve">In case of overlaid OFDM sequence carrying information, support option 2: </w:t>
      </w:r>
    </w:p>
    <w:p w14:paraId="338B36A2" w14:textId="77777777" w:rsidR="00AB7268" w:rsidRPr="00261565" w:rsidRDefault="00AB7268" w:rsidP="008F053D">
      <w:pPr>
        <w:widowControl w:val="0"/>
        <w:numPr>
          <w:ilvl w:val="0"/>
          <w:numId w:val="37"/>
        </w:numPr>
        <w:ind w:leftChars="500" w:left="1420"/>
        <w:jc w:val="both"/>
        <w:rPr>
          <w:rFonts w:cs="Times"/>
          <w:szCs w:val="20"/>
          <w:lang w:eastAsia="zh-CN"/>
        </w:rPr>
      </w:pPr>
      <w:r w:rsidRPr="00261565">
        <w:rPr>
          <w:rFonts w:cs="Times"/>
          <w:szCs w:val="20"/>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EBBA2E4" w14:textId="77777777" w:rsidR="00AB7268" w:rsidRPr="00261565" w:rsidRDefault="00AB7268" w:rsidP="008F053D">
      <w:pPr>
        <w:widowControl w:val="0"/>
        <w:numPr>
          <w:ilvl w:val="0"/>
          <w:numId w:val="37"/>
        </w:numPr>
        <w:ind w:leftChars="700" w:left="1820"/>
        <w:jc w:val="both"/>
        <w:rPr>
          <w:rFonts w:cs="Times"/>
          <w:szCs w:val="20"/>
          <w:lang w:eastAsia="zh-CN"/>
        </w:rPr>
      </w:pPr>
      <w:r w:rsidRPr="00261565">
        <w:rPr>
          <w:rFonts w:cs="Times"/>
          <w:szCs w:val="20"/>
          <w:lang w:eastAsia="zh-CN"/>
        </w:rPr>
        <w:t xml:space="preserve">Option 2-1: The overlaid OFDM sequence(s) carry part of information bits of LP-WUS. OFDM-based LP-WUR can obtain the whole information bits by OFDM sequence(s) and location of the OFDM sequence(s)/OOK </w:t>
      </w:r>
      <w:r w:rsidRPr="00261565">
        <w:rPr>
          <w:rFonts w:eastAsiaTheme="minorEastAsia" w:cs="Times"/>
          <w:szCs w:val="20"/>
          <w:lang w:eastAsia="zh-CN"/>
        </w:rPr>
        <w:t xml:space="preserve">‘ON’ </w:t>
      </w:r>
      <w:r w:rsidRPr="00261565">
        <w:rPr>
          <w:rFonts w:cs="Times"/>
          <w:szCs w:val="20"/>
          <w:lang w:eastAsia="zh-CN"/>
        </w:rPr>
        <w:t xml:space="preserve">symbols. </w:t>
      </w:r>
    </w:p>
    <w:p w14:paraId="7F64EDF3" w14:textId="77777777" w:rsidR="00AB7268" w:rsidRPr="00261565" w:rsidRDefault="00AB7268" w:rsidP="008F053D">
      <w:pPr>
        <w:widowControl w:val="0"/>
        <w:numPr>
          <w:ilvl w:val="0"/>
          <w:numId w:val="38"/>
        </w:numPr>
        <w:spacing w:afterLines="50" w:after="120"/>
        <w:ind w:leftChars="700" w:left="1820"/>
        <w:jc w:val="both"/>
        <w:rPr>
          <w:rFonts w:cs="Times"/>
          <w:szCs w:val="20"/>
          <w:lang w:eastAsia="zh-CN"/>
        </w:rPr>
      </w:pPr>
      <w:r w:rsidRPr="00261565">
        <w:rPr>
          <w:rFonts w:cs="Times"/>
          <w:szCs w:val="20"/>
          <w:lang w:eastAsia="zh-CN"/>
        </w:rPr>
        <w:t>Option 2-2: The overlaid OFDM sequence(s) carry all information bits of LP-WUS. OFDM-based LP-WUR can obtain the whole information bits by the overlaid OFDM sequence(s)</w:t>
      </w:r>
    </w:p>
    <w:p w14:paraId="3D314BA7" w14:textId="5E097D7C" w:rsidR="00172615" w:rsidRPr="00172615" w:rsidRDefault="00AB7268" w:rsidP="008F053D">
      <w:pPr>
        <w:overflowPunct w:val="0"/>
        <w:autoSpaceDE w:val="0"/>
        <w:autoSpaceDN w:val="0"/>
        <w:adjustRightInd w:val="0"/>
        <w:spacing w:after="180"/>
        <w:ind w:leftChars="580" w:left="1160" w:rightChars="100" w:right="200"/>
        <w:contextualSpacing/>
        <w:jc w:val="both"/>
        <w:textAlignment w:val="baseline"/>
        <w:rPr>
          <w:rFonts w:ascii="Times New Roman" w:eastAsia="宋体" w:hAnsi="Times New Roman" w:hint="eastAsia"/>
          <w:b/>
          <w:bCs/>
          <w:szCs w:val="20"/>
          <w:lang w:val="en-GB" w:eastAsia="zh-CN"/>
        </w:rPr>
      </w:pPr>
      <w:r w:rsidRPr="00261565">
        <w:rPr>
          <w:rFonts w:eastAsiaTheme="minorEastAsia" w:cs="Times"/>
          <w:szCs w:val="20"/>
          <w:lang w:eastAsia="zh-CN"/>
        </w:rPr>
        <w:t xml:space="preserve">Note: the overlaid OFDM sequence in each OOK ‘ON’ symbol can be different according to information bits to be carried by the overlaid OFDM sequence within the LP-WUS.  </w:t>
      </w:r>
    </w:p>
    <w:p w14:paraId="75011CB0" w14:textId="1622B677" w:rsidR="00AB7268" w:rsidRPr="008F053D" w:rsidRDefault="00AB7268" w:rsidP="00AB7268">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b/>
          <w:bCs/>
          <w:szCs w:val="20"/>
          <w:lang w:val="en-GB" w:eastAsia="zh-CN"/>
        </w:rPr>
      </w:pPr>
      <w:r w:rsidRPr="008F053D">
        <w:rPr>
          <w:rFonts w:ascii="Times New Roman" w:eastAsia="宋体" w:hAnsi="Times New Roman" w:hint="eastAsia"/>
          <w:b/>
          <w:bCs/>
          <w:szCs w:val="20"/>
          <w:lang w:val="en-GB" w:eastAsia="zh-CN"/>
        </w:rPr>
        <w:t xml:space="preserve">Necessity of additional sync signal </w:t>
      </w:r>
      <w:r w:rsidR="008F053D" w:rsidRPr="008F053D">
        <w:rPr>
          <w:rFonts w:ascii="Times New Roman" w:eastAsia="宋体" w:hAnsi="Times New Roman" w:hint="eastAsia"/>
          <w:b/>
          <w:bCs/>
          <w:szCs w:val="20"/>
          <w:lang w:val="en-GB" w:eastAsia="zh-CN"/>
        </w:rPr>
        <w:t>for M=1, 2, 4</w:t>
      </w:r>
    </w:p>
    <w:p w14:paraId="54FE19BB" w14:textId="0F9C5848" w:rsidR="008F053D" w:rsidRPr="008F053D" w:rsidRDefault="008F053D" w:rsidP="00AB7268">
      <w:pPr>
        <w:numPr>
          <w:ilvl w:val="1"/>
          <w:numId w:val="23"/>
        </w:numPr>
        <w:overflowPunct w:val="0"/>
        <w:autoSpaceDE w:val="0"/>
        <w:autoSpaceDN w:val="0"/>
        <w:adjustRightInd w:val="0"/>
        <w:spacing w:after="180"/>
        <w:ind w:right="200"/>
        <w:contextualSpacing/>
        <w:jc w:val="both"/>
        <w:textAlignment w:val="baseline"/>
        <w:rPr>
          <w:rFonts w:ascii="Times New Roman" w:eastAsia="宋体" w:hAnsi="Times New Roman"/>
          <w:szCs w:val="20"/>
          <w:lang w:val="en-GB" w:eastAsia="zh-CN"/>
        </w:rPr>
      </w:pPr>
      <w:r w:rsidRPr="008F053D">
        <w:rPr>
          <w:rFonts w:ascii="Times New Roman" w:eastAsia="宋体" w:hAnsi="Times New Roman"/>
          <w:szCs w:val="20"/>
          <w:lang w:val="en-GB" w:eastAsia="zh-CN"/>
        </w:rPr>
        <w:t>I</w:t>
      </w:r>
      <w:r w:rsidRPr="008F053D">
        <w:rPr>
          <w:rFonts w:ascii="Times New Roman" w:eastAsia="宋体" w:hAnsi="Times New Roman" w:hint="eastAsia"/>
          <w:szCs w:val="20"/>
          <w:lang w:val="en-GB" w:eastAsia="zh-CN"/>
        </w:rPr>
        <w:t xml:space="preserve">t is planned to make decision on the </w:t>
      </w:r>
      <w:r w:rsidRPr="008F053D">
        <w:rPr>
          <w:rFonts w:ascii="Times New Roman" w:eastAsia="宋体" w:hAnsi="Times New Roman"/>
          <w:szCs w:val="20"/>
          <w:lang w:val="en-GB" w:eastAsia="zh-CN"/>
        </w:rPr>
        <w:t>necessity</w:t>
      </w:r>
      <w:r w:rsidRPr="008F053D">
        <w:rPr>
          <w:rFonts w:ascii="Times New Roman" w:eastAsia="宋体" w:hAnsi="Times New Roman" w:hint="eastAsia"/>
          <w:szCs w:val="20"/>
          <w:lang w:val="en-GB" w:eastAsia="zh-CN"/>
        </w:rPr>
        <w:t xml:space="preserve"> of additional sync signal in #119</w:t>
      </w:r>
    </w:p>
    <w:p w14:paraId="23616F03" w14:textId="1F7F8FFE" w:rsidR="00AB7268" w:rsidRDefault="00AB7268" w:rsidP="00AB7268">
      <w:pPr>
        <w:numPr>
          <w:ilvl w:val="1"/>
          <w:numId w:val="23"/>
        </w:numPr>
        <w:overflowPunct w:val="0"/>
        <w:autoSpaceDE w:val="0"/>
        <w:autoSpaceDN w:val="0"/>
        <w:adjustRightInd w:val="0"/>
        <w:spacing w:after="180"/>
        <w:ind w:right="200"/>
        <w:contextualSpacing/>
        <w:jc w:val="both"/>
        <w:textAlignment w:val="baseline"/>
        <w:rPr>
          <w:rFonts w:ascii="Times New Roman" w:eastAsia="宋体" w:hAnsi="Times New Roman"/>
          <w:szCs w:val="20"/>
          <w:lang w:val="en-GB" w:eastAsia="zh-CN"/>
        </w:rPr>
      </w:pPr>
      <w:r w:rsidRPr="008F053D">
        <w:rPr>
          <w:rFonts w:ascii="Times New Roman" w:eastAsia="宋体" w:hAnsi="Times New Roman"/>
          <w:szCs w:val="20"/>
          <w:lang w:val="en-GB" w:eastAsia="zh-CN"/>
        </w:rPr>
        <w:t>C</w:t>
      </w:r>
      <w:r w:rsidRPr="008F053D">
        <w:rPr>
          <w:rFonts w:ascii="Times New Roman" w:eastAsia="宋体" w:hAnsi="Times New Roman" w:hint="eastAsia"/>
          <w:szCs w:val="20"/>
          <w:lang w:val="en-GB" w:eastAsia="zh-CN"/>
        </w:rPr>
        <w:t xml:space="preserve">ompanies are encouraged to check </w:t>
      </w:r>
      <w:r w:rsidR="008F053D" w:rsidRPr="008F053D">
        <w:rPr>
          <w:rFonts w:ascii="Times New Roman" w:eastAsia="宋体" w:hAnsi="Times New Roman" w:hint="eastAsia"/>
          <w:szCs w:val="20"/>
          <w:lang w:val="en-GB" w:eastAsia="zh-CN"/>
        </w:rPr>
        <w:t xml:space="preserve">whether you share the same understanding on the </w:t>
      </w:r>
      <w:r w:rsidR="008F053D" w:rsidRPr="008F053D">
        <w:rPr>
          <w:rFonts w:ascii="Times New Roman" w:eastAsia="宋体" w:hAnsi="Times New Roman"/>
          <w:szCs w:val="20"/>
          <w:lang w:val="en-GB" w:eastAsia="zh-CN"/>
        </w:rPr>
        <w:t>rectangular</w:t>
      </w:r>
      <w:r w:rsidR="008F053D" w:rsidRPr="008F053D">
        <w:rPr>
          <w:rFonts w:ascii="Times New Roman" w:eastAsia="宋体" w:hAnsi="Times New Roman" w:hint="eastAsia"/>
          <w:szCs w:val="20"/>
          <w:lang w:val="en-GB" w:eastAsia="zh-CN"/>
        </w:rPr>
        <w:t>/</w:t>
      </w:r>
      <w:r w:rsidR="008F053D" w:rsidRPr="008F053D">
        <w:rPr>
          <w:rFonts w:ascii="Times New Roman" w:eastAsia="宋体" w:hAnsi="Times New Roman"/>
          <w:szCs w:val="20"/>
          <w:lang w:val="en-GB" w:eastAsia="zh-CN"/>
        </w:rPr>
        <w:t>gaussian</w:t>
      </w:r>
      <w:r w:rsidR="008F053D" w:rsidRPr="008F053D">
        <w:rPr>
          <w:rFonts w:ascii="Times New Roman" w:eastAsia="宋体" w:hAnsi="Times New Roman" w:hint="eastAsia"/>
          <w:szCs w:val="20"/>
          <w:lang w:val="en-GB" w:eastAsia="zh-CN"/>
        </w:rPr>
        <w:t xml:space="preserve"> pulse shaping for OOK ON pulses proposed by Nokia</w:t>
      </w:r>
      <w:r w:rsidR="008F053D">
        <w:rPr>
          <w:rFonts w:ascii="Times New Roman" w:eastAsia="宋体" w:hAnsi="Times New Roman" w:hint="eastAsia"/>
          <w:szCs w:val="20"/>
          <w:lang w:val="en-GB" w:eastAsia="zh-CN"/>
        </w:rPr>
        <w:t>,</w:t>
      </w:r>
      <w:r w:rsidR="008F053D" w:rsidRPr="008F053D">
        <w:rPr>
          <w:rFonts w:ascii="Times New Roman" w:eastAsia="宋体" w:hAnsi="Times New Roman" w:hint="eastAsia"/>
          <w:szCs w:val="20"/>
          <w:lang w:val="en-GB" w:eastAsia="zh-CN"/>
        </w:rPr>
        <w:t xml:space="preserve"> which </w:t>
      </w:r>
      <w:r w:rsidR="008F053D" w:rsidRPr="008F053D">
        <w:rPr>
          <w:rFonts w:ascii="Times New Roman" w:eastAsia="宋体" w:hAnsi="Times New Roman"/>
          <w:szCs w:val="20"/>
          <w:lang w:val="en-GB" w:eastAsia="zh-CN"/>
        </w:rPr>
        <w:t>helps</w:t>
      </w:r>
      <w:r w:rsidR="008F053D" w:rsidRPr="008F053D">
        <w:rPr>
          <w:rFonts w:ascii="Times New Roman" w:eastAsia="宋体" w:hAnsi="Times New Roman" w:hint="eastAsia"/>
          <w:szCs w:val="20"/>
          <w:lang w:val="en-GB" w:eastAsia="zh-CN"/>
        </w:rPr>
        <w:t xml:space="preserve"> to improve the </w:t>
      </w:r>
      <w:r w:rsidR="008F053D">
        <w:rPr>
          <w:rFonts w:ascii="Times New Roman" w:eastAsia="宋体" w:hAnsi="Times New Roman" w:hint="eastAsia"/>
          <w:szCs w:val="20"/>
          <w:lang w:val="en-GB" w:eastAsia="zh-CN"/>
        </w:rPr>
        <w:t>time estimation</w:t>
      </w:r>
      <w:r w:rsidR="008F053D" w:rsidRPr="008F053D">
        <w:rPr>
          <w:rFonts w:ascii="Times New Roman" w:eastAsia="宋体" w:hAnsi="Times New Roman" w:hint="eastAsia"/>
          <w:szCs w:val="20"/>
          <w:lang w:val="en-GB" w:eastAsia="zh-CN"/>
        </w:rPr>
        <w:t xml:space="preserve"> of OOK</w:t>
      </w:r>
      <w:r w:rsidR="008F053D">
        <w:rPr>
          <w:rFonts w:ascii="Times New Roman" w:eastAsia="宋体" w:hAnsi="Times New Roman" w:hint="eastAsia"/>
          <w:szCs w:val="20"/>
          <w:lang w:val="en-GB" w:eastAsia="zh-CN"/>
        </w:rPr>
        <w:t xml:space="preserve"> and thus, additional sync signal is not needed</w:t>
      </w:r>
      <w:r w:rsidR="008F053D" w:rsidRPr="008F053D">
        <w:rPr>
          <w:rFonts w:ascii="Times New Roman" w:eastAsia="宋体" w:hAnsi="Times New Roman" w:hint="eastAsia"/>
          <w:szCs w:val="20"/>
          <w:lang w:val="en-GB" w:eastAsia="zh-CN"/>
        </w:rPr>
        <w:t>.</w:t>
      </w:r>
    </w:p>
    <w:p w14:paraId="233A5C64" w14:textId="343FC7B9" w:rsidR="008F053D" w:rsidRPr="008F053D" w:rsidRDefault="008F053D" w:rsidP="00AB7268">
      <w:pPr>
        <w:numPr>
          <w:ilvl w:val="1"/>
          <w:numId w:val="23"/>
        </w:numPr>
        <w:overflowPunct w:val="0"/>
        <w:autoSpaceDE w:val="0"/>
        <w:autoSpaceDN w:val="0"/>
        <w:adjustRightInd w:val="0"/>
        <w:spacing w:after="180"/>
        <w:ind w:right="200"/>
        <w:contextualSpacing/>
        <w:jc w:val="both"/>
        <w:textAlignment w:val="baseline"/>
        <w:rPr>
          <w:rFonts w:ascii="Times New Roman" w:eastAsia="宋体" w:hAnsi="Times New Roman" w:hint="eastAsia"/>
          <w:szCs w:val="20"/>
          <w:lang w:val="en-GB" w:eastAsia="zh-CN"/>
        </w:rPr>
      </w:pPr>
      <w:r>
        <w:rPr>
          <w:rFonts w:ascii="Times New Roman" w:eastAsia="宋体" w:hAnsi="Times New Roman" w:hint="eastAsia"/>
          <w:szCs w:val="20"/>
          <w:lang w:val="en-GB" w:eastAsia="zh-CN"/>
        </w:rPr>
        <w:t>Companies are encouraged to check the overhead comparison between additional sync signal +long LP-SS periodicity vs no additional sync signal+ short LP-SS periodicity (e.g., 160ms)</w:t>
      </w:r>
    </w:p>
    <w:p w14:paraId="1A0932CD" w14:textId="6B960DB1" w:rsidR="00AB7268" w:rsidRPr="00AB7268" w:rsidRDefault="00AB7268" w:rsidP="00AB7268">
      <w:pPr>
        <w:overflowPunct w:val="0"/>
        <w:autoSpaceDE w:val="0"/>
        <w:autoSpaceDN w:val="0"/>
        <w:adjustRightInd w:val="0"/>
        <w:spacing w:after="180"/>
        <w:ind w:right="200"/>
        <w:contextualSpacing/>
        <w:jc w:val="both"/>
        <w:textAlignment w:val="baseline"/>
        <w:rPr>
          <w:rFonts w:ascii="Times New Roman" w:eastAsia="宋体" w:hAnsi="Times New Roman" w:hint="eastAsia"/>
          <w:b/>
          <w:bCs/>
          <w:sz w:val="24"/>
          <w:lang w:val="en-GB" w:eastAsia="zh-CN"/>
        </w:rPr>
      </w:pPr>
      <w:r w:rsidRPr="00AB7268">
        <w:rPr>
          <w:rFonts w:ascii="Times New Roman" w:eastAsia="宋体" w:hAnsi="Times New Roman" w:hint="eastAsia"/>
          <w:b/>
          <w:bCs/>
          <w:sz w:val="24"/>
          <w:lang w:val="en-GB" w:eastAsia="zh-CN"/>
        </w:rPr>
        <w:t>LP-</w:t>
      </w:r>
      <w:r>
        <w:rPr>
          <w:rFonts w:ascii="Times New Roman" w:eastAsia="宋体" w:hAnsi="Times New Roman" w:hint="eastAsia"/>
          <w:b/>
          <w:bCs/>
          <w:sz w:val="24"/>
          <w:lang w:val="en-GB" w:eastAsia="zh-CN"/>
        </w:rPr>
        <w:t>S</w:t>
      </w:r>
      <w:r w:rsidRPr="00AB7268">
        <w:rPr>
          <w:rFonts w:ascii="Times New Roman" w:eastAsia="宋体" w:hAnsi="Times New Roman" w:hint="eastAsia"/>
          <w:b/>
          <w:bCs/>
          <w:sz w:val="24"/>
          <w:lang w:val="en-GB" w:eastAsia="zh-CN"/>
        </w:rPr>
        <w:t>S</w:t>
      </w:r>
    </w:p>
    <w:p w14:paraId="40D02D6D" w14:textId="1A025E15" w:rsidR="00172615" w:rsidRPr="008F053D" w:rsidRDefault="008F053D" w:rsidP="00172615">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szCs w:val="20"/>
          <w:lang w:val="en-GB" w:eastAsia="zh-CN"/>
        </w:rPr>
      </w:pPr>
      <w:r w:rsidRPr="008F053D">
        <w:rPr>
          <w:rFonts w:ascii="Times New Roman" w:eastAsia="宋体" w:hAnsi="Times New Roman" w:hint="eastAsia"/>
          <w:szCs w:val="20"/>
          <w:lang w:val="en-GB" w:eastAsia="zh-CN"/>
        </w:rPr>
        <w:t>After the #119 t-doc submission, an excel sheet is planned to be sent out to collect the e</w:t>
      </w:r>
      <w:r w:rsidRPr="008F053D">
        <w:rPr>
          <w:rFonts w:ascii="Times New Roman" w:eastAsia="宋体" w:hAnsi="Times New Roman"/>
          <w:szCs w:val="20"/>
          <w:lang w:val="en-GB" w:eastAsia="zh-CN"/>
        </w:rPr>
        <w:t>valuation results on binary sequences for LP-SS</w:t>
      </w:r>
    </w:p>
    <w:p w14:paraId="1BF64AAF" w14:textId="3E05AD4F" w:rsidR="008F053D" w:rsidRPr="008F053D" w:rsidRDefault="008F053D" w:rsidP="00172615">
      <w:pPr>
        <w:numPr>
          <w:ilvl w:val="0"/>
          <w:numId w:val="23"/>
        </w:numPr>
        <w:overflowPunct w:val="0"/>
        <w:autoSpaceDE w:val="0"/>
        <w:autoSpaceDN w:val="0"/>
        <w:adjustRightInd w:val="0"/>
        <w:spacing w:after="180"/>
        <w:ind w:left="560" w:right="200"/>
        <w:contextualSpacing/>
        <w:jc w:val="both"/>
        <w:textAlignment w:val="baseline"/>
        <w:rPr>
          <w:rFonts w:ascii="Times New Roman" w:eastAsia="宋体" w:hAnsi="Times New Roman" w:hint="eastAsia"/>
          <w:szCs w:val="20"/>
          <w:lang w:val="en-GB" w:eastAsia="zh-CN"/>
        </w:rPr>
      </w:pPr>
      <w:r w:rsidRPr="008F053D">
        <w:rPr>
          <w:rFonts w:ascii="Times New Roman" w:eastAsia="宋体" w:hAnsi="Times New Roman" w:hint="eastAsia"/>
          <w:szCs w:val="20"/>
          <w:lang w:val="en-GB" w:eastAsia="zh-CN"/>
        </w:rPr>
        <w:t>Down-select sequence length for each M</w:t>
      </w:r>
    </w:p>
    <w:p w14:paraId="71DEE579" w14:textId="348798CA" w:rsidR="008E099A" w:rsidRDefault="00650291">
      <w:pPr>
        <w:keepNext/>
        <w:keepLines/>
        <w:numPr>
          <w:ilvl w:val="0"/>
          <w:numId w:val="22"/>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F164839"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w:t>
      </w:r>
      <w:r>
        <w:rPr>
          <w:rFonts w:ascii="Arial" w:eastAsia="宋体" w:hAnsi="Arial" w:hint="eastAsia"/>
          <w:sz w:val="32"/>
          <w:szCs w:val="20"/>
          <w:lang w:val="en-GB" w:eastAsia="zh-CN"/>
        </w:rPr>
        <w:t xml:space="preserve">Monday </w:t>
      </w:r>
      <w:r>
        <w:rPr>
          <w:rFonts w:ascii="Arial" w:eastAsia="宋体" w:hAnsi="Arial"/>
          <w:sz w:val="32"/>
          <w:szCs w:val="20"/>
          <w:lang w:val="en-GB" w:eastAsia="zh-CN"/>
        </w:rPr>
        <w:t>online session</w:t>
      </w:r>
    </w:p>
    <w:p w14:paraId="0952DE22" w14:textId="77777777" w:rsidR="0083043A" w:rsidRDefault="0083043A" w:rsidP="0083043A">
      <w:pPr>
        <w:keepNext/>
        <w:tabs>
          <w:tab w:val="left" w:pos="-5500"/>
        </w:tabs>
        <w:spacing w:before="240" w:after="60"/>
        <w:ind w:left="200" w:right="200"/>
        <w:jc w:val="both"/>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4B207559" w14:textId="77777777" w:rsidR="0083043A" w:rsidRDefault="0083043A" w:rsidP="0083043A">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3742BD9C" w14:textId="77777777" w:rsid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1670E131" w14:textId="77777777" w:rsidR="0083043A" w:rsidRPr="00C27084" w:rsidRDefault="0083043A" w:rsidP="0083043A">
      <w:pPr>
        <w:overflowPunct w:val="0"/>
        <w:autoSpaceDE w:val="0"/>
        <w:autoSpaceDN w:val="0"/>
        <w:adjustRightInd w:val="0"/>
        <w:spacing w:after="180"/>
        <w:ind w:left="200" w:right="200"/>
        <w:contextualSpacing/>
        <w:jc w:val="both"/>
        <w:textAlignment w:val="baseline"/>
        <w:rPr>
          <w:rFonts w:ascii="Times New Roman" w:eastAsia="Malgun Gothic" w:hAnsi="Times New Roman"/>
          <w:color w:val="FF0000"/>
          <w:kern w:val="2"/>
          <w:szCs w:val="20"/>
          <w:lang w:eastAsia="zh-CN"/>
        </w:rPr>
      </w:pPr>
    </w:p>
    <w:p w14:paraId="037BCE46" w14:textId="77777777" w:rsidR="0083043A" w:rsidRPr="00C27084" w:rsidRDefault="0083043A" w:rsidP="0083043A">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color w:val="FF0000"/>
          <w:kern w:val="2"/>
          <w:szCs w:val="20"/>
          <w:lang w:eastAsia="zh-CN"/>
        </w:rPr>
        <w:t>Option 1-1</w:t>
      </w:r>
      <w:r w:rsidRPr="00C27084">
        <w:rPr>
          <w:rFonts w:ascii="Times New Roman" w:eastAsiaTheme="minorEastAsia" w:hAnsi="Times New Roman" w:hint="eastAsia"/>
          <w:color w:val="FF0000"/>
          <w:kern w:val="2"/>
          <w:szCs w:val="20"/>
          <w:lang w:eastAsia="zh-CN"/>
        </w:rPr>
        <w:t>(compromised)</w:t>
      </w:r>
      <w:r w:rsidRPr="00C27084">
        <w:rPr>
          <w:rFonts w:ascii="Times New Roman" w:eastAsiaTheme="minorEastAsia" w:hAnsi="Times New Roman"/>
          <w:color w:val="FF0000"/>
          <w:kern w:val="2"/>
          <w:szCs w:val="20"/>
          <w:lang w:eastAsia="zh-CN"/>
        </w:rPr>
        <w:t xml:space="preserve">: </w:t>
      </w:r>
      <w:r w:rsidRPr="00C27084">
        <w:rPr>
          <w:rFonts w:ascii="Times New Roman" w:hAnsi="Times New Roman"/>
          <w:color w:val="FF0000"/>
          <w:szCs w:val="20"/>
        </w:rPr>
        <w:t>overlaid sequence(s) are the sequence(s) of an OOK on symbol before DFT/LS processing</w:t>
      </w:r>
      <w:r w:rsidRPr="00C27084">
        <w:rPr>
          <w:rFonts w:ascii="Times New Roman" w:eastAsiaTheme="minorEastAsia" w:hAnsi="Times New Roman" w:hint="eastAsia"/>
          <w:color w:val="FF0000"/>
          <w:kern w:val="2"/>
          <w:szCs w:val="20"/>
          <w:lang w:eastAsia="zh-CN"/>
        </w:rPr>
        <w:t xml:space="preserve"> for</w:t>
      </w:r>
      <w:r w:rsidRPr="00C27084">
        <w:rPr>
          <w:rFonts w:ascii="Times New Roman" w:eastAsiaTheme="minorEastAsia" w:hAnsi="Times New Roman"/>
          <w:color w:val="FF0000"/>
          <w:kern w:val="2"/>
          <w:szCs w:val="20"/>
          <w:lang w:eastAsia="zh-CN"/>
        </w:rPr>
        <w:t xml:space="preserve"> OOK-4 with M=1. </w:t>
      </w:r>
    </w:p>
    <w:p w14:paraId="3FA5131E" w14:textId="77777777" w:rsidR="0083043A" w:rsidRPr="00C27084" w:rsidRDefault="0083043A" w:rsidP="0083043A">
      <w:pPr>
        <w:numPr>
          <w:ilvl w:val="1"/>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 in time domain</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DFT/LS</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 xml:space="preserve">IFFT, 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operation</w:t>
      </w:r>
    </w:p>
    <w:p w14:paraId="3ADB4EE0" w14:textId="77777777" w:rsid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sidRPr="00C27084">
        <w:rPr>
          <w:rFonts w:ascii="Times New Roman" w:eastAsiaTheme="minorEastAsia" w:hAnsi="Times New Roman"/>
          <w:color w:val="FF0000"/>
          <w:kern w:val="2"/>
          <w:szCs w:val="20"/>
          <w:lang w:eastAsia="zh-CN"/>
        </w:rPr>
        <w:t>Note1: OOK-1 is considered as specific case of OOK-4 with M=1</w:t>
      </w:r>
      <w:r>
        <w:rPr>
          <w:rFonts w:ascii="Times New Roman" w:eastAsiaTheme="minorEastAsia" w:hAnsi="Times New Roman"/>
          <w:kern w:val="2"/>
          <w:szCs w:val="20"/>
          <w:lang w:eastAsia="zh-CN"/>
        </w:rPr>
        <w:t xml:space="preserve">. </w:t>
      </w:r>
    </w:p>
    <w:p w14:paraId="0A6DAD36" w14:textId="77777777" w:rsid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2C9AAF2F" w14:textId="77777777" w:rsidR="0083043A" w:rsidRPr="00F518B9" w:rsidRDefault="0083043A" w:rsidP="0083043A">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453F6B40" w14:textId="77777777" w:rsid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Note2: OOK-4 with M=1 is not specified. </w:t>
      </w:r>
    </w:p>
    <w:p w14:paraId="2D02538A" w14:textId="77777777" w:rsid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4D4B8E14" w14:textId="77777777" w:rsidR="0083043A" w:rsidRPr="00C27084" w:rsidRDefault="0083043A" w:rsidP="0083043A">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r w:rsidRPr="00F518B9">
        <w:rPr>
          <w:rFonts w:ascii="Times New Roman" w:eastAsiaTheme="minorEastAsia" w:hAnsi="Times New Roman"/>
          <w:color w:val="FF0000"/>
          <w:kern w:val="2"/>
          <w:szCs w:val="20"/>
          <w:lang w:eastAsia="zh-CN"/>
        </w:rPr>
        <w:t>Option 2</w:t>
      </w:r>
      <w:r w:rsidRPr="00F518B9">
        <w:rPr>
          <w:rFonts w:ascii="Times New Roman" w:eastAsiaTheme="minorEastAsia" w:hAnsi="Times New Roman" w:hint="eastAsia"/>
          <w:color w:val="FF0000"/>
          <w:kern w:val="2"/>
          <w:szCs w:val="20"/>
          <w:lang w:eastAsia="zh-CN"/>
        </w:rPr>
        <w:t>(compromised)</w:t>
      </w:r>
      <w:r w:rsidRPr="00F518B9">
        <w:rPr>
          <w:rFonts w:ascii="Times New Roman" w:eastAsiaTheme="minorEastAsia" w:hAnsi="Times New Roman"/>
          <w:color w:val="FF0000"/>
          <w:kern w:val="2"/>
          <w:szCs w:val="20"/>
          <w:lang w:eastAsia="zh-CN"/>
        </w:rPr>
        <w:t>:</w:t>
      </w:r>
      <w:r w:rsidRPr="00F518B9">
        <w:rPr>
          <w:rFonts w:ascii="Times New Roman" w:hAnsi="Times New Roman"/>
          <w:color w:val="FF0000"/>
          <w:szCs w:val="20"/>
        </w:rPr>
        <w:t xml:space="preserve"> overlaid sequence(s) are the sequence(s) of an OFDM symbol before IFFT processing f</w:t>
      </w:r>
      <w:r w:rsidRPr="00C27084">
        <w:rPr>
          <w:rFonts w:ascii="Times New Roman" w:hAnsi="Times New Roman"/>
          <w:color w:val="FF0000"/>
          <w:szCs w:val="20"/>
        </w:rPr>
        <w:t>or OOK-1</w:t>
      </w:r>
    </w:p>
    <w:p w14:paraId="669670E7" w14:textId="77777777" w:rsidR="0083043A" w:rsidRPr="00C27084" w:rsidRDefault="0083043A" w:rsidP="0083043A">
      <w:pPr>
        <w:numPr>
          <w:ilvl w:val="1"/>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w:t>
      </w:r>
      <w:r>
        <w:rPr>
          <w:rFonts w:ascii="Times New Roman" w:eastAsiaTheme="minorEastAsia" w:hAnsi="Times New Roman" w:hint="eastAsia"/>
          <w:color w:val="FF0000"/>
          <w:kern w:val="2"/>
          <w:szCs w:val="20"/>
          <w:lang w:eastAsia="zh-CN"/>
        </w:rPr>
        <w:t xml:space="preserve"> in frequency domain</w:t>
      </w:r>
    </w:p>
    <w:p w14:paraId="34762D61" w14:textId="77777777" w:rsidR="0083043A" w:rsidRPr="00C27084" w:rsidRDefault="0083043A" w:rsidP="0083043A">
      <w:pPr>
        <w:numPr>
          <w:ilvl w:val="1"/>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 xml:space="preserve">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frequency</w:t>
      </w:r>
      <w:r>
        <w:rPr>
          <w:rFonts w:ascii="Times New Roman" w:eastAsiaTheme="minorEastAsia" w:hAnsi="Times New Roman" w:hint="eastAsia"/>
          <w:color w:val="FF0000"/>
          <w:kern w:val="2"/>
          <w:szCs w:val="20"/>
          <w:lang w:eastAsia="zh-CN"/>
        </w:rPr>
        <w:t xml:space="preserve"> operation</w:t>
      </w:r>
      <w:r w:rsidRPr="00C27084">
        <w:rPr>
          <w:rFonts w:ascii="Times New Roman" w:eastAsiaTheme="minorEastAsia" w:hAnsi="Times New Roman" w:hint="eastAsia"/>
          <w:color w:val="FF0000"/>
          <w:kern w:val="2"/>
          <w:szCs w:val="20"/>
          <w:lang w:eastAsia="zh-CN"/>
        </w:rPr>
        <w:t>, i.e., quantization to the existing constellations.</w:t>
      </w:r>
    </w:p>
    <w:p w14:paraId="0DDE8AF7" w14:textId="045303FF" w:rsidR="0083043A" w:rsidRPr="0083043A" w:rsidRDefault="0083043A" w:rsidP="0083043A">
      <w:pPr>
        <w:overflowPunct w:val="0"/>
        <w:autoSpaceDE w:val="0"/>
        <w:autoSpaceDN w:val="0"/>
        <w:adjustRightInd w:val="0"/>
        <w:spacing w:after="180"/>
        <w:ind w:left="200" w:right="200"/>
        <w:contextualSpacing/>
        <w:jc w:val="both"/>
        <w:textAlignment w:val="baseline"/>
        <w:rPr>
          <w:rFonts w:ascii="Times New Roman" w:eastAsiaTheme="minorEastAsia" w:hAnsi="Times New Roman"/>
          <w:color w:val="FF0000"/>
          <w:kern w:val="2"/>
          <w:szCs w:val="20"/>
          <w:lang w:eastAsia="zh-CN"/>
        </w:rPr>
      </w:pPr>
      <w:r w:rsidRPr="00F518B9">
        <w:rPr>
          <w:rFonts w:ascii="Times New Roman" w:eastAsiaTheme="minorEastAsia" w:hAnsi="Times New Roman"/>
          <w:color w:val="FF0000"/>
          <w:szCs w:val="20"/>
          <w:lang w:eastAsia="zh-CN"/>
        </w:rPr>
        <w:t xml:space="preserve">Note2: OOK-4 with M=1 is not specified. </w:t>
      </w:r>
    </w:p>
    <w:p w14:paraId="365FF2D4" w14:textId="63D2178E" w:rsidR="0083043A" w:rsidRDefault="0083043A" w:rsidP="0083043A">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4</w:t>
      </w:r>
      <w:r>
        <w:rPr>
          <w:rFonts w:eastAsia="微软雅黑"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In case of overlaid OFDM sequence carrying information, support option 2: </w:t>
      </w:r>
    </w:p>
    <w:p w14:paraId="19F3838A" w14:textId="77777777" w:rsidR="0083043A" w:rsidRDefault="0083043A" w:rsidP="0083043A">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w:t>
      </w:r>
      <w:r>
        <w:rPr>
          <w:rFonts w:ascii="Times New Roman" w:eastAsia="Batang" w:hAnsi="Times New Roman"/>
          <w:b/>
          <w:bCs/>
          <w:strike/>
          <w:szCs w:val="20"/>
          <w:lang w:val="en-GB" w:eastAsia="zh-CN"/>
        </w:rPr>
        <w:t>or OFDM symbol duration</w:t>
      </w:r>
      <w:r>
        <w:rPr>
          <w:rFonts w:ascii="Times New Roman" w:eastAsia="Batang" w:hAnsi="Times New Roman"/>
          <w:szCs w:val="20"/>
          <w:lang w:val="en-GB" w:eastAsia="zh-CN"/>
        </w:rPr>
        <w:t xml:space="preserve">, and OFDM-based LP-WUR obtain LP-WUS information at least by overlaid OFDM sequence(s). Consider the following two sub-options for potential down-selection.  </w:t>
      </w:r>
    </w:p>
    <w:p w14:paraId="2E09F46A" w14:textId="77777777" w:rsidR="0083043A" w:rsidRDefault="0083043A" w:rsidP="0083043A">
      <w:pPr>
        <w:widowControl w:val="0"/>
        <w:numPr>
          <w:ilvl w:val="0"/>
          <w:numId w:val="37"/>
        </w:numPr>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2-1: The overlaid OFDM sequence(s) carry part of information bits of LP-WUS. OFDM-based LP-WUR can obtain the whole information bits by OFDM sequence(s) and location of the OFDM sequence(s)/OOK</w:t>
      </w:r>
      <w:r w:rsidRPr="0083043A">
        <w:rPr>
          <w:rFonts w:ascii="Times New Roman" w:eastAsia="Batang" w:hAnsi="Times New Roman"/>
          <w:color w:val="FF0000"/>
          <w:szCs w:val="20"/>
          <w:lang w:val="en-GB" w:eastAsia="zh-CN"/>
        </w:rPr>
        <w:t xml:space="preserve"> </w:t>
      </w:r>
      <w:r w:rsidRPr="0083043A">
        <w:rPr>
          <w:rFonts w:eastAsiaTheme="minorEastAsia"/>
          <w:color w:val="FF0000"/>
          <w:szCs w:val="20"/>
          <w:lang w:val="en-GB" w:eastAsia="zh-CN"/>
        </w:rPr>
        <w:t>‘</w:t>
      </w:r>
      <w:r w:rsidRPr="0083043A">
        <w:rPr>
          <w:rFonts w:eastAsiaTheme="minorEastAsia" w:hint="eastAsia"/>
          <w:color w:val="FF0000"/>
          <w:szCs w:val="20"/>
          <w:lang w:val="en-GB" w:eastAsia="zh-CN"/>
        </w:rPr>
        <w:t>ON</w:t>
      </w:r>
      <w:r w:rsidRPr="0083043A">
        <w:rPr>
          <w:rFonts w:eastAsiaTheme="minorEastAsia"/>
          <w:color w:val="FF0000"/>
          <w:szCs w:val="20"/>
          <w:lang w:val="en-GB" w:eastAsia="zh-CN"/>
        </w:rPr>
        <w:t>’</w:t>
      </w:r>
      <w:r>
        <w:rPr>
          <w:rFonts w:eastAsiaTheme="minorEastAsia" w:hint="eastAsia"/>
          <w:szCs w:val="20"/>
          <w:lang w:val="en-GB" w:eastAsia="zh-CN"/>
        </w:rPr>
        <w:t xml:space="preserve"> </w:t>
      </w:r>
      <w:r>
        <w:rPr>
          <w:rFonts w:ascii="Times New Roman" w:eastAsia="Batang" w:hAnsi="Times New Roman"/>
          <w:szCs w:val="20"/>
          <w:lang w:val="en-GB" w:eastAsia="zh-CN"/>
        </w:rPr>
        <w:t xml:space="preserve">symbols. </w:t>
      </w:r>
    </w:p>
    <w:p w14:paraId="4EF25196" w14:textId="77777777" w:rsidR="0083043A" w:rsidRDefault="0083043A" w:rsidP="0083043A">
      <w:pPr>
        <w:widowControl w:val="0"/>
        <w:numPr>
          <w:ilvl w:val="0"/>
          <w:numId w:val="38"/>
        </w:numPr>
        <w:spacing w:afterLines="50" w:after="120"/>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130C17B" w14:textId="77777777" w:rsidR="0083043A" w:rsidRDefault="0083043A" w:rsidP="0083043A">
      <w:pPr>
        <w:widowControl w:val="0"/>
        <w:ind w:left="200" w:right="200"/>
        <w:jc w:val="both"/>
        <w:rPr>
          <w:rFonts w:eastAsiaTheme="minorEastAsia"/>
          <w:szCs w:val="20"/>
          <w:lang w:val="en-GB" w:eastAsia="zh-CN"/>
        </w:rPr>
      </w:pPr>
      <w:r>
        <w:rPr>
          <w:rFonts w:ascii="Times New Roman" w:eastAsiaTheme="minorEastAsia" w:hAnsi="Times New Roman" w:hint="eastAsia"/>
          <w:szCs w:val="20"/>
          <w:lang w:val="en-GB" w:eastAsia="zh-CN"/>
        </w:rPr>
        <w:t>Note</w:t>
      </w:r>
      <w:r>
        <w:rPr>
          <w:rFonts w:ascii="Times New Roman" w:eastAsiaTheme="minorEastAsia" w:hAnsi="Times New Roman"/>
          <w:szCs w:val="20"/>
          <w:lang w:val="en-GB" w:eastAsia="zh-CN"/>
        </w:rPr>
        <w:t>: the overlaid OFDM sequence in each OOK ‘ON’ symbol can be different according to information bits to be carried by the overlaid OFDM sequence</w:t>
      </w:r>
      <w:r>
        <w:rPr>
          <w:rFonts w:eastAsiaTheme="minorEastAsia" w:hint="eastAsia"/>
          <w:szCs w:val="20"/>
          <w:lang w:val="en-GB" w:eastAsia="zh-CN"/>
        </w:rPr>
        <w:t xml:space="preserve"> </w:t>
      </w:r>
      <w:r w:rsidRPr="0083043A">
        <w:rPr>
          <w:rFonts w:eastAsiaTheme="minorEastAsia" w:hint="eastAsia"/>
          <w:color w:val="FF0000"/>
          <w:szCs w:val="20"/>
          <w:lang w:val="en-GB" w:eastAsia="zh-CN"/>
        </w:rPr>
        <w:t>within the LP-WUS</w:t>
      </w:r>
      <w:r>
        <w:rPr>
          <w:rFonts w:ascii="Times New Roman" w:eastAsiaTheme="minorEastAsia" w:hAnsi="Times New Roman"/>
          <w:szCs w:val="20"/>
          <w:lang w:val="en-GB" w:eastAsia="zh-CN"/>
        </w:rPr>
        <w:t xml:space="preserve">.  </w:t>
      </w:r>
    </w:p>
    <w:p w14:paraId="02B2CB68" w14:textId="77777777" w:rsidR="0083043A" w:rsidRPr="0083043A" w:rsidRDefault="0083043A" w:rsidP="0083043A">
      <w:pPr>
        <w:keepNext/>
        <w:tabs>
          <w:tab w:val="left" w:pos="-5500"/>
        </w:tabs>
        <w:spacing w:before="240" w:after="60"/>
        <w:ind w:left="200" w:right="200"/>
        <w:outlineLvl w:val="3"/>
        <w:rPr>
          <w:rFonts w:ascii="Times New Roman" w:eastAsia="MS Mincho" w:hAnsi="Times New Roman"/>
          <w:szCs w:val="20"/>
          <w:highlight w:val="yellow"/>
        </w:rPr>
      </w:pPr>
      <w:r w:rsidRPr="0083043A">
        <w:rPr>
          <w:rFonts w:ascii="Times New Roman" w:eastAsia="MS Mincho" w:hAnsi="Times New Roman"/>
          <w:b/>
          <w:bCs/>
          <w:szCs w:val="20"/>
        </w:rPr>
        <w:t>[</w:t>
      </w:r>
      <w:r w:rsidRPr="0083043A">
        <w:rPr>
          <w:rFonts w:ascii="Times New Roman" w:eastAsia="MS Mincho" w:hAnsi="Times New Roman"/>
          <w:b/>
          <w:bCs/>
          <w:szCs w:val="20"/>
          <w:highlight w:val="yellow"/>
        </w:rPr>
        <w:t xml:space="preserve">H][FL1] Proposal </w:t>
      </w:r>
      <w:r w:rsidRPr="0083043A">
        <w:rPr>
          <w:rFonts w:ascii="Times New Roman" w:eastAsiaTheme="minorEastAsia" w:hAnsi="Times New Roman"/>
          <w:b/>
          <w:bCs/>
          <w:szCs w:val="20"/>
          <w:highlight w:val="yellow"/>
          <w:lang w:eastAsia="zh-CN"/>
        </w:rPr>
        <w:t>6</w:t>
      </w:r>
      <w:r w:rsidRPr="0083043A">
        <w:rPr>
          <w:rFonts w:ascii="Times New Roman" w:eastAsia="MS Mincho" w:hAnsi="Times New Roman"/>
          <w:b/>
          <w:bCs/>
          <w:szCs w:val="20"/>
          <w:highlight w:val="yellow"/>
        </w:rPr>
        <w:t>-</w:t>
      </w:r>
      <w:r w:rsidRPr="0083043A">
        <w:rPr>
          <w:rFonts w:ascii="Times New Roman" w:eastAsiaTheme="minorEastAsia" w:hAnsi="Times New Roman"/>
          <w:b/>
          <w:bCs/>
          <w:szCs w:val="20"/>
          <w:highlight w:val="yellow"/>
          <w:lang w:eastAsia="zh-CN"/>
        </w:rPr>
        <w:t>1</w:t>
      </w:r>
      <w:r w:rsidRPr="0083043A">
        <w:rPr>
          <w:rFonts w:ascii="Times New Roman" w:eastAsia="MS Mincho" w:hAnsi="Times New Roman"/>
          <w:szCs w:val="20"/>
        </w:rPr>
        <w:t>: From RAN1 perspective, support X</w:t>
      </w:r>
      <w:r w:rsidRPr="0083043A">
        <w:rPr>
          <w:rFonts w:ascii="Times New Roman" w:eastAsiaTheme="minorEastAsia" w:hAnsi="Times New Roman"/>
          <w:szCs w:val="20"/>
          <w:lang w:eastAsia="zh-CN"/>
        </w:rPr>
        <w:t>=11</w:t>
      </w:r>
      <w:r w:rsidRPr="0083043A">
        <w:rPr>
          <w:rFonts w:ascii="Times New Roman" w:eastAsia="MS Mincho" w:hAnsi="Times New Roman"/>
          <w:szCs w:val="20"/>
        </w:rPr>
        <w:t xml:space="preserve"> PRBs for LP-WUS and LP-SS with SCS 15kHz (blanked guard RBs are not included) for a channel bandwidth equal or larger than </w:t>
      </w:r>
      <w:r w:rsidRPr="0083043A">
        <w:rPr>
          <w:rFonts w:ascii="Times New Roman" w:eastAsiaTheme="minorEastAsia" w:hAnsi="Times New Roman"/>
          <w:szCs w:val="20"/>
          <w:lang w:eastAsia="zh-CN"/>
        </w:rPr>
        <w:t>5</w:t>
      </w:r>
      <w:r w:rsidRPr="0083043A">
        <w:rPr>
          <w:rFonts w:ascii="Times New Roman" w:eastAsia="MS Mincho" w:hAnsi="Times New Roman"/>
          <w:szCs w:val="20"/>
        </w:rPr>
        <w:t xml:space="preserve"> MHz</w:t>
      </w:r>
    </w:p>
    <w:p w14:paraId="1B94FCE3" w14:textId="203217EB" w:rsidR="0083043A" w:rsidRPr="0083043A" w:rsidRDefault="0083043A" w:rsidP="0083043A">
      <w:pPr>
        <w:widowControl w:val="0"/>
        <w:ind w:left="200" w:right="200"/>
        <w:jc w:val="both"/>
        <w:rPr>
          <w:rFonts w:ascii="Times New Roman" w:eastAsiaTheme="minorEastAsia" w:hAnsi="Times New Roman"/>
          <w:szCs w:val="20"/>
          <w:lang w:val="en-GB" w:eastAsia="zh-CN"/>
        </w:rPr>
      </w:pPr>
      <w:r w:rsidRPr="0083043A">
        <w:rPr>
          <w:rFonts w:ascii="Times New Roman" w:hAnsi="Times New Roman"/>
        </w:rPr>
        <w:t>FFS X for LP-SS and LP-WUS with SCS 15kHz for a channel bandwidth less than 5MHz</w:t>
      </w:r>
    </w:p>
    <w:p w14:paraId="64DD7085"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Proposals for Tuesday online session</w:t>
      </w:r>
    </w:p>
    <w:p w14:paraId="53CCBBC4" w14:textId="16960766" w:rsidR="00672BA5" w:rsidRPr="00812F0E" w:rsidRDefault="00672BA5" w:rsidP="00672BA5">
      <w:pPr>
        <w:keepNext/>
        <w:tabs>
          <w:tab w:val="left" w:pos="-5500"/>
        </w:tabs>
        <w:spacing w:before="240" w:after="60"/>
        <w:ind w:left="200" w:right="200"/>
        <w:outlineLvl w:val="3"/>
        <w:rPr>
          <w:rFonts w:ascii="Times New Roman" w:eastAsia="宋体" w:hAnsi="Times New Roman"/>
          <w:color w:val="000000" w:themeColor="text1"/>
          <w:lang w:eastAsia="zh-CN"/>
        </w:rPr>
      </w:pPr>
      <w:r w:rsidRPr="00812F0E">
        <w:rPr>
          <w:rFonts w:ascii="Times New Roman" w:eastAsia="MS Mincho" w:hAnsi="Times New Roman"/>
          <w:b/>
          <w:bCs/>
          <w:color w:val="000000" w:themeColor="text1"/>
          <w:szCs w:val="20"/>
        </w:rPr>
        <w:t xml:space="preserve"> Proposal 4.1-</w:t>
      </w:r>
      <w:r w:rsidRPr="00812F0E">
        <w:rPr>
          <w:rFonts w:ascii="Times New Roman" w:eastAsia="宋体" w:hAnsi="Times New Roman"/>
          <w:b/>
          <w:bCs/>
          <w:color w:val="000000" w:themeColor="text1"/>
          <w:lang w:eastAsia="zh-CN"/>
        </w:rPr>
        <w:t>1r3:</w:t>
      </w:r>
      <w:r w:rsidRPr="00812F0E">
        <w:rPr>
          <w:rFonts w:ascii="Times New Roman" w:eastAsia="宋体" w:hAnsi="Times New Roman"/>
          <w:color w:val="000000" w:themeColor="text1"/>
          <w:lang w:eastAsia="zh-CN"/>
        </w:rPr>
        <w:t xml:space="preserve"> To determine the binary sequences for LP-SS, down-select the following sequence length L at least for 30kHz:</w:t>
      </w:r>
    </w:p>
    <w:p w14:paraId="704C2F15"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M=1, L= {4,6,8}</w:t>
      </w:r>
    </w:p>
    <w:p w14:paraId="35B73383"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M=2, L= {8,16,32}</w:t>
      </w:r>
    </w:p>
    <w:p w14:paraId="503FFE3B"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M=4, L= {32,56,64}</w:t>
      </w:r>
    </w:p>
    <w:p w14:paraId="42090EE0"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whether one or more than one L value (s) applied to each of M values M=1,2,4</w:t>
      </w:r>
    </w:p>
    <w:p w14:paraId="708C815C"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the L values applied to other applicable SCS(s)</w:t>
      </w:r>
    </w:p>
    <w:p w14:paraId="594BAC64"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 xml:space="preserve">FFS the L values if other M values in addition to M=1,2,4 are supported. </w:t>
      </w:r>
    </w:p>
    <w:p w14:paraId="47216FD7" w14:textId="77777777"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whether the time estimation averaged across multiple LP-SS occasions is applied</w:t>
      </w:r>
    </w:p>
    <w:p w14:paraId="68CC5A14" w14:textId="0974F450"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Note 1: with sequence length L, it includes Manchester coding (if supported for LP-SS)</w:t>
      </w:r>
    </w:p>
    <w:p w14:paraId="02A89C58" w14:textId="382D45CE" w:rsidR="00672BA5" w:rsidRPr="00812F0E" w:rsidRDefault="00672BA5" w:rsidP="00672BA5">
      <w:pPr>
        <w:numPr>
          <w:ilvl w:val="0"/>
          <w:numId w:val="31"/>
        </w:numPr>
        <w:ind w:left="560" w:right="20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Note 2: This doesn’t preclude any of three agreed sequence types</w:t>
      </w:r>
    </w:p>
    <w:p w14:paraId="422852A8" w14:textId="14D3E2B8" w:rsidR="0084190B" w:rsidRPr="00812F0E" w:rsidRDefault="0084190B" w:rsidP="0084190B">
      <w:pPr>
        <w:keepNext/>
        <w:tabs>
          <w:tab w:val="left" w:pos="-5500"/>
        </w:tabs>
        <w:spacing w:before="240" w:after="60"/>
        <w:ind w:left="200" w:right="200"/>
        <w:outlineLvl w:val="3"/>
        <w:rPr>
          <w:rFonts w:ascii="Times New Roman" w:eastAsia="MS Mincho" w:hAnsi="Times New Roman"/>
          <w:szCs w:val="20"/>
          <w:highlight w:val="yellow"/>
        </w:rPr>
      </w:pPr>
      <w:r w:rsidRPr="00812F0E">
        <w:rPr>
          <w:rFonts w:ascii="Times New Roman" w:eastAsia="MS Mincho" w:hAnsi="Times New Roman"/>
          <w:b/>
          <w:bCs/>
          <w:szCs w:val="20"/>
        </w:rPr>
        <w:t>Proposal 4.</w:t>
      </w:r>
      <w:r w:rsidRPr="00812F0E">
        <w:rPr>
          <w:rFonts w:ascii="Times New Roman" w:eastAsiaTheme="minorEastAsia" w:hAnsi="Times New Roman"/>
          <w:b/>
          <w:bCs/>
          <w:szCs w:val="20"/>
          <w:lang w:eastAsia="zh-CN"/>
        </w:rPr>
        <w:t>3</w:t>
      </w:r>
      <w:r w:rsidRPr="00812F0E">
        <w:rPr>
          <w:rFonts w:ascii="Times New Roman" w:eastAsia="MS Mincho" w:hAnsi="Times New Roman"/>
          <w:b/>
          <w:bCs/>
          <w:szCs w:val="20"/>
        </w:rPr>
        <w:t>-1</w:t>
      </w:r>
      <w:r w:rsidRPr="00812F0E">
        <w:rPr>
          <w:rFonts w:ascii="Times New Roman" w:eastAsiaTheme="minorEastAsia" w:hAnsi="Times New Roman"/>
          <w:b/>
          <w:bCs/>
          <w:szCs w:val="20"/>
          <w:lang w:eastAsia="zh-CN"/>
        </w:rPr>
        <w:t xml:space="preserve">: </w:t>
      </w:r>
      <w:r w:rsidRPr="00812F0E">
        <w:rPr>
          <w:rFonts w:ascii="Times New Roman" w:eastAsia="MS Mincho" w:hAnsi="Times New Roman"/>
          <w:szCs w:val="20"/>
        </w:rPr>
        <w:t>For LP-SS periodicity, support at least:</w:t>
      </w:r>
    </w:p>
    <w:p w14:paraId="1FF7C58F" w14:textId="77777777" w:rsidR="0084190B" w:rsidRPr="00812F0E" w:rsidRDefault="0084190B" w:rsidP="0084190B">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 w:val="21"/>
          <w:szCs w:val="22"/>
          <w:lang w:eastAsia="zh-CN"/>
        </w:rPr>
      </w:pPr>
      <w:r w:rsidRPr="00812F0E">
        <w:rPr>
          <w:rFonts w:ascii="Times New Roman" w:eastAsiaTheme="minorEastAsia" w:hAnsi="Times New Roman"/>
          <w:kern w:val="2"/>
          <w:sz w:val="21"/>
          <w:szCs w:val="22"/>
          <w:lang w:eastAsia="zh-CN"/>
        </w:rPr>
        <w:t>320ms</w:t>
      </w:r>
    </w:p>
    <w:p w14:paraId="7F62C035" w14:textId="77777777" w:rsidR="0084190B" w:rsidRPr="00812F0E" w:rsidRDefault="0084190B" w:rsidP="0084190B">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 w:val="21"/>
          <w:szCs w:val="22"/>
          <w:lang w:eastAsia="zh-CN"/>
        </w:rPr>
      </w:pPr>
      <w:r w:rsidRPr="00812F0E">
        <w:rPr>
          <w:rFonts w:ascii="Times New Roman" w:eastAsiaTheme="minorEastAsia" w:hAnsi="Times New Roman"/>
          <w:kern w:val="2"/>
          <w:sz w:val="21"/>
          <w:szCs w:val="22"/>
          <w:lang w:eastAsia="zh-CN"/>
        </w:rPr>
        <w:t>FFS 80ms,160ms, 640ms,1280ms, 2560ms, 5120ms, 10240ms</w:t>
      </w:r>
    </w:p>
    <w:p w14:paraId="424B7236" w14:textId="77777777" w:rsidR="0084190B" w:rsidRPr="00812F0E" w:rsidRDefault="0084190B" w:rsidP="00812F0E">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 w:val="21"/>
          <w:szCs w:val="22"/>
          <w:lang w:eastAsia="zh-CN"/>
        </w:rPr>
      </w:pPr>
    </w:p>
    <w:p w14:paraId="3ABF72FD" w14:textId="28614B43" w:rsidR="0084190B" w:rsidRPr="00812F0E" w:rsidRDefault="0084190B" w:rsidP="0084190B">
      <w:pPr>
        <w:keepNext/>
        <w:tabs>
          <w:tab w:val="left" w:pos="-5500"/>
        </w:tabs>
        <w:spacing w:afterLines="50" w:after="120"/>
        <w:ind w:left="200" w:right="200"/>
        <w:outlineLvl w:val="3"/>
        <w:rPr>
          <w:rFonts w:ascii="Times New Roman" w:eastAsia="微软雅黑" w:hAnsi="Times New Roman"/>
          <w:iCs/>
          <w:szCs w:val="20"/>
          <w:lang w:val="en-GB" w:eastAsia="zh-CN"/>
        </w:rPr>
      </w:pPr>
      <w:r w:rsidRPr="00812F0E">
        <w:rPr>
          <w:rFonts w:ascii="Times New Roman" w:eastAsia="微软雅黑" w:hAnsi="Times New Roman"/>
          <w:b/>
          <w:bCs/>
          <w:iCs/>
          <w:szCs w:val="20"/>
          <w:lang w:val="en-GB" w:eastAsia="zh-CN"/>
        </w:rPr>
        <w:t xml:space="preserve">Proposal 3.2-2r1: </w:t>
      </w:r>
      <w:r w:rsidRPr="00812F0E">
        <w:rPr>
          <w:rFonts w:ascii="Times New Roman" w:eastAsia="微软雅黑" w:hAnsi="Times New Roman"/>
          <w:iCs/>
          <w:szCs w:val="20"/>
          <w:lang w:val="en-GB" w:eastAsia="zh-CN"/>
        </w:rPr>
        <w:t>For overlaid OFDM sequence,</w:t>
      </w:r>
    </w:p>
    <w:p w14:paraId="5DAB3A43" w14:textId="77777777" w:rsidR="0084190B" w:rsidRPr="00812F0E" w:rsidRDefault="0084190B" w:rsidP="0084190B">
      <w:pPr>
        <w:numPr>
          <w:ilvl w:val="0"/>
          <w:numId w:val="36"/>
        </w:numPr>
        <w:spacing w:after="50" w:line="259" w:lineRule="auto"/>
        <w:ind w:left="620" w:right="200"/>
        <w:jc w:val="both"/>
        <w:rPr>
          <w:rFonts w:ascii="Times New Roman" w:eastAsiaTheme="minorHAnsi" w:hAnsi="Times New Roman"/>
          <w:szCs w:val="22"/>
          <w:lang w:val="en-GB" w:eastAsia="zh-CN"/>
        </w:rPr>
      </w:pPr>
      <w:r w:rsidRPr="00812F0E">
        <w:rPr>
          <w:rFonts w:ascii="Times New Roman" w:eastAsiaTheme="minorHAnsi" w:hAnsi="Times New Roman"/>
          <w:szCs w:val="22"/>
          <w:lang w:val="en-GB" w:eastAsia="zh-CN"/>
        </w:rPr>
        <w:t xml:space="preserve">For OOK-4 with M&gt;1, support ZC sequence for overlaid sequence. </w:t>
      </w:r>
    </w:p>
    <w:p w14:paraId="0CE6FAD4" w14:textId="77777777" w:rsidR="0084190B" w:rsidRPr="00812F0E" w:rsidRDefault="0084190B" w:rsidP="0084190B">
      <w:pPr>
        <w:numPr>
          <w:ilvl w:val="1"/>
          <w:numId w:val="31"/>
        </w:numPr>
        <w:ind w:left="557" w:right="200" w:hanging="357"/>
        <w:rPr>
          <w:rFonts w:ascii="Times New Roman" w:eastAsiaTheme="minorHAnsi" w:hAnsi="Times New Roman"/>
          <w:szCs w:val="22"/>
          <w:lang w:val="en-GB" w:eastAsia="zh-CN"/>
        </w:rPr>
      </w:pPr>
      <w:r w:rsidRPr="00812F0E">
        <w:rPr>
          <w:rFonts w:ascii="Times New Roman" w:eastAsiaTheme="minorHAnsi" w:hAnsi="Times New Roman"/>
          <w:szCs w:val="22"/>
          <w:lang w:val="en-GB" w:eastAsia="zh-CN"/>
        </w:rPr>
        <w:t>FFS details, e.g., length(s), root(s), CS(s)</w:t>
      </w:r>
    </w:p>
    <w:p w14:paraId="5CAE8240" w14:textId="24C75481" w:rsidR="00812F0E" w:rsidRPr="00812F0E" w:rsidRDefault="00812F0E" w:rsidP="00812F0E">
      <w:pPr>
        <w:keepNext/>
        <w:tabs>
          <w:tab w:val="left" w:pos="-5500"/>
        </w:tabs>
        <w:spacing w:before="240" w:after="60"/>
        <w:ind w:left="200" w:right="200"/>
        <w:outlineLvl w:val="3"/>
        <w:rPr>
          <w:rFonts w:ascii="Times New Roman" w:eastAsia="MS Mincho" w:hAnsi="Times New Roman"/>
          <w:szCs w:val="20"/>
          <w:highlight w:val="yellow"/>
        </w:rPr>
      </w:pPr>
      <w:r w:rsidRPr="00812F0E">
        <w:rPr>
          <w:rFonts w:ascii="Times New Roman" w:eastAsia="MS Mincho" w:hAnsi="Times New Roman"/>
          <w:b/>
          <w:bCs/>
          <w:szCs w:val="20"/>
        </w:rPr>
        <w:lastRenderedPageBreak/>
        <w:t>Proposal 6-2</w:t>
      </w:r>
      <w:r w:rsidRPr="00812F0E">
        <w:rPr>
          <w:rFonts w:ascii="Times New Roman" w:eastAsia="MS Mincho" w:hAnsi="Times New Roman"/>
          <w:szCs w:val="20"/>
        </w:rPr>
        <w:t xml:space="preserve">: From RAN1 perspective, support X=11 PRBs for LP-WUS and LP-SS with SCS 60kHz and 120kHz for FR2. </w:t>
      </w:r>
    </w:p>
    <w:p w14:paraId="5EA9437C" w14:textId="263E878D" w:rsidR="00812F0E" w:rsidRPr="00812F0E" w:rsidRDefault="00812F0E" w:rsidP="00812F0E">
      <w:pPr>
        <w:keepNext/>
        <w:tabs>
          <w:tab w:val="left" w:pos="-5500"/>
        </w:tabs>
        <w:spacing w:before="240" w:after="60"/>
        <w:ind w:left="200" w:right="200"/>
        <w:outlineLvl w:val="3"/>
        <w:rPr>
          <w:rFonts w:ascii="Times New Roman" w:eastAsia="微软雅黑" w:hAnsi="Times New Roman"/>
          <w:iCs/>
          <w:color w:val="000000" w:themeColor="text1"/>
          <w:szCs w:val="20"/>
          <w:highlight w:val="yellow"/>
          <w:lang w:val="en-GB" w:eastAsia="zh-CN"/>
        </w:rPr>
      </w:pPr>
      <w:r w:rsidRPr="00812F0E">
        <w:rPr>
          <w:rFonts w:ascii="Times New Roman" w:eastAsia="微软雅黑" w:hAnsi="Times New Roman"/>
          <w:b/>
          <w:bCs/>
          <w:iCs/>
          <w:color w:val="000000" w:themeColor="text1"/>
          <w:szCs w:val="20"/>
          <w:lang w:val="en-GB" w:eastAsia="zh-CN"/>
        </w:rPr>
        <w:t xml:space="preserve">Proposal 3.1-2r1: </w:t>
      </w:r>
      <w:r w:rsidRPr="00812F0E">
        <w:rPr>
          <w:rFonts w:ascii="Times New Roman" w:eastAsia="微软雅黑" w:hAnsi="Times New Roman"/>
          <w:iCs/>
          <w:color w:val="000000" w:themeColor="text1"/>
          <w:szCs w:val="20"/>
          <w:lang w:val="en-GB" w:eastAsia="zh-CN"/>
        </w:rPr>
        <w:t xml:space="preserve">For the SCS used for LP-WUS and LP-SS, further discuss the following options: </w:t>
      </w:r>
    </w:p>
    <w:p w14:paraId="1E8EDACB" w14:textId="77777777" w:rsidR="00812F0E" w:rsidRPr="00812F0E" w:rsidRDefault="00812F0E" w:rsidP="00812F0E">
      <w:pPr>
        <w:ind w:left="200" w:right="200"/>
        <w:rPr>
          <w:rFonts w:ascii="Times New Roman" w:eastAsiaTheme="minorEastAsia" w:hAnsi="Times New Roman"/>
          <w:color w:val="000000" w:themeColor="text1"/>
          <w:kern w:val="2"/>
          <w:sz w:val="21"/>
          <w:szCs w:val="22"/>
          <w:lang w:eastAsia="zh-CN"/>
        </w:rPr>
      </w:pPr>
      <w:r w:rsidRPr="00812F0E">
        <w:rPr>
          <w:rFonts w:ascii="Times New Roman" w:eastAsiaTheme="minorEastAsia" w:hAnsi="Times New Roman"/>
          <w:color w:val="000000" w:themeColor="text1"/>
          <w:kern w:val="2"/>
          <w:sz w:val="21"/>
          <w:szCs w:val="22"/>
          <w:lang w:eastAsia="zh-CN"/>
        </w:rPr>
        <w:t xml:space="preserve">- The single SCS is configured by </w:t>
      </w:r>
      <w:proofErr w:type="spellStart"/>
      <w:r w:rsidRPr="00812F0E">
        <w:rPr>
          <w:rFonts w:ascii="Times New Roman" w:eastAsiaTheme="minorEastAsia" w:hAnsi="Times New Roman"/>
          <w:color w:val="000000" w:themeColor="text1"/>
          <w:kern w:val="2"/>
          <w:sz w:val="21"/>
          <w:szCs w:val="22"/>
          <w:lang w:eastAsia="zh-CN"/>
        </w:rPr>
        <w:t>gNB</w:t>
      </w:r>
      <w:proofErr w:type="spellEnd"/>
    </w:p>
    <w:p w14:paraId="2D7A1EFD" w14:textId="696C630D" w:rsidR="00672BA5" w:rsidRPr="00812F0E" w:rsidRDefault="00812F0E" w:rsidP="00812F0E">
      <w:pPr>
        <w:ind w:left="200" w:right="200"/>
        <w:rPr>
          <w:rFonts w:ascii="Times New Roman" w:eastAsiaTheme="minorEastAsia" w:hAnsi="Times New Roman"/>
          <w:color w:val="000000" w:themeColor="text1"/>
          <w:kern w:val="2"/>
          <w:sz w:val="21"/>
          <w:szCs w:val="22"/>
          <w:lang w:eastAsia="zh-CN"/>
        </w:rPr>
      </w:pPr>
      <w:r w:rsidRPr="00812F0E">
        <w:rPr>
          <w:rFonts w:ascii="Times New Roman" w:eastAsiaTheme="minorEastAsia" w:hAnsi="Times New Roman"/>
          <w:color w:val="000000" w:themeColor="text1"/>
          <w:kern w:val="2"/>
          <w:sz w:val="21"/>
          <w:szCs w:val="22"/>
          <w:lang w:eastAsia="zh-CN"/>
        </w:rPr>
        <w:t>- The single SCS is determined by pre-defined rule</w:t>
      </w:r>
    </w:p>
    <w:p w14:paraId="793601D0" w14:textId="3F2C3748" w:rsidR="00812F0E" w:rsidRPr="00812F0E" w:rsidRDefault="00812F0E" w:rsidP="00812F0E">
      <w:pPr>
        <w:keepNext/>
        <w:tabs>
          <w:tab w:val="left" w:pos="-5500"/>
        </w:tabs>
        <w:spacing w:before="240" w:after="60"/>
        <w:ind w:left="200" w:right="200"/>
        <w:outlineLvl w:val="3"/>
        <w:rPr>
          <w:rFonts w:ascii="Times New Roman" w:eastAsia="MS Mincho" w:hAnsi="Times New Roman"/>
          <w:szCs w:val="20"/>
        </w:rPr>
      </w:pPr>
      <w:r w:rsidRPr="00812F0E">
        <w:rPr>
          <w:rFonts w:ascii="Times New Roman" w:eastAsia="MS Mincho" w:hAnsi="Times New Roman"/>
          <w:b/>
          <w:bCs/>
          <w:szCs w:val="20"/>
        </w:rPr>
        <w:t>Proposal 4.1-</w:t>
      </w:r>
      <w:r w:rsidRPr="00812F0E">
        <w:rPr>
          <w:rFonts w:ascii="Times New Roman" w:eastAsiaTheme="minorEastAsia" w:hAnsi="Times New Roman"/>
          <w:b/>
          <w:bCs/>
          <w:szCs w:val="20"/>
          <w:lang w:eastAsia="zh-CN"/>
        </w:rPr>
        <w:t>1</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27F091E8" w14:textId="77777777" w:rsidR="00812F0E" w:rsidRPr="00812F0E" w:rsidRDefault="00812F0E" w:rsidP="00812F0E">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within sliding window: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 -timing estimation error smaller than T’ (T’≤T) us for P=90 % of the time for at least SNR=-3dB</w:t>
      </w:r>
    </w:p>
    <w:p w14:paraId="531A492C" w14:textId="77777777" w:rsidR="00812F0E" w:rsidRPr="00812F0E" w:rsidRDefault="00812F0E" w:rsidP="00812F0E">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3275F94C" w14:textId="77777777" w:rsidR="00812F0E" w:rsidRPr="00812F0E" w:rsidRDefault="00812F0E" w:rsidP="00812F0E">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72E9AA0E" w14:textId="77777777" w:rsidR="00812F0E" w:rsidRPr="00812F0E" w:rsidRDefault="00812F0E" w:rsidP="00812F0E">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Note 1: The sliding window length is determined by the </w:t>
      </w:r>
      <w:r w:rsidRPr="00812F0E">
        <w:rPr>
          <w:rFonts w:ascii="Times New Roman" w:eastAsia="微软雅黑" w:hAnsi="Times New Roman"/>
          <w:bCs/>
          <w:iCs/>
          <w:color w:val="FF0000"/>
          <w:szCs w:val="20"/>
          <w:lang w:eastAsia="zh-CN"/>
        </w:rPr>
        <w:t xml:space="preserve">maximum </w:t>
      </w:r>
      <w:r w:rsidRPr="00812F0E">
        <w:rPr>
          <w:rFonts w:ascii="Times New Roman" w:eastAsia="微软雅黑" w:hAnsi="Times New Roman"/>
          <w:bCs/>
          <w:iCs/>
          <w:szCs w:val="20"/>
          <w:lang w:eastAsia="zh-CN"/>
        </w:rPr>
        <w:t xml:space="preserve">time error anticipated by LP-SS, where time error is determined by the sum of timing estimation error T and time drift based on residual frequency error (∆T=20ppm*P), assume P=320ms, 1280ms </w:t>
      </w:r>
      <w:r w:rsidRPr="00812F0E">
        <w:rPr>
          <w:rFonts w:ascii="Times New Roman" w:eastAsia="微软雅黑" w:hAnsi="Times New Roman"/>
          <w:bCs/>
          <w:iCs/>
          <w:color w:val="FF0000"/>
          <w:szCs w:val="20"/>
          <w:lang w:eastAsia="zh-CN"/>
        </w:rPr>
        <w:t>(optional)</w:t>
      </w:r>
      <w:r w:rsidRPr="00812F0E">
        <w:rPr>
          <w:rFonts w:ascii="Times New Roman" w:eastAsia="微软雅黑" w:hAnsi="Times New Roman"/>
          <w:bCs/>
          <w:iCs/>
          <w:szCs w:val="20"/>
          <w:lang w:eastAsia="zh-CN"/>
        </w:rPr>
        <w:t xml:space="preserve"> and T=5us, 2us, 1us for M=1,2,4 for comparison.</w:t>
      </w:r>
    </w:p>
    <w:p w14:paraId="092DC5F0" w14:textId="77777777" w:rsidR="00812F0E" w:rsidRPr="00812F0E" w:rsidRDefault="00812F0E" w:rsidP="00812F0E">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Note 2: Assume Y=1, 4 and Z=1.28s for comparison</w:t>
      </w:r>
    </w:p>
    <w:p w14:paraId="31A4A799" w14:textId="77777777" w:rsidR="00812F0E" w:rsidRPr="00812F0E" w:rsidRDefault="00812F0E" w:rsidP="00812F0E">
      <w:pPr>
        <w:ind w:left="200" w:right="200"/>
        <w:rPr>
          <w:rFonts w:ascii="Times New Roman" w:eastAsiaTheme="minorEastAsia" w:hAnsi="Times New Roman"/>
          <w:color w:val="000000" w:themeColor="text1"/>
          <w:kern w:val="2"/>
          <w:sz w:val="21"/>
          <w:szCs w:val="22"/>
          <w:lang w:eastAsia="zh-CN"/>
        </w:rPr>
      </w:pPr>
    </w:p>
    <w:p w14:paraId="1E3298E7" w14:textId="1FBAF804"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bookmarkStart w:id="6" w:name="_Hlk167376492"/>
      <w:r>
        <w:rPr>
          <w:rFonts w:ascii="Arial" w:eastAsia="宋体" w:hAnsi="Arial"/>
          <w:sz w:val="32"/>
          <w:szCs w:val="20"/>
          <w:lang w:val="en-GB" w:eastAsia="zh-CN"/>
        </w:rPr>
        <w:t xml:space="preserve">Proposals for Wednesday </w:t>
      </w:r>
      <w:r w:rsidR="007B2F5E">
        <w:rPr>
          <w:rFonts w:ascii="Arial" w:eastAsia="宋体" w:hAnsi="Arial" w:hint="eastAsia"/>
          <w:sz w:val="32"/>
          <w:szCs w:val="20"/>
          <w:lang w:val="en-GB" w:eastAsia="zh-CN"/>
        </w:rPr>
        <w:t>online</w:t>
      </w:r>
      <w:r>
        <w:rPr>
          <w:rFonts w:ascii="Arial" w:eastAsia="宋体" w:hAnsi="Arial"/>
          <w:sz w:val="32"/>
          <w:szCs w:val="20"/>
          <w:lang w:val="en-GB" w:eastAsia="zh-CN"/>
        </w:rPr>
        <w:t xml:space="preserve"> session</w:t>
      </w:r>
    </w:p>
    <w:p w14:paraId="4E01B28F" w14:textId="72CEBF87" w:rsidR="00271803" w:rsidRDefault="00271803" w:rsidP="00271803">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sidR="00FE73E5">
        <w:rPr>
          <w:rFonts w:ascii="Times New Roman" w:eastAsia="微软雅黑" w:hAnsi="Times New Roman" w:hint="eastAsia"/>
          <w:b/>
          <w:bCs/>
          <w:iCs/>
          <w:szCs w:val="20"/>
          <w:lang w:val="en-GB" w:eastAsia="zh-CN"/>
        </w:rPr>
        <w:t>4</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number of 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bits per OOK ON chip</w:t>
      </w:r>
      <w:r>
        <w:rPr>
          <w:rFonts w:ascii="Times New Roman" w:eastAsia="微软雅黑" w:hAnsi="Times New Roman" w:hint="eastAsia"/>
          <w:iCs/>
          <w:szCs w:val="20"/>
          <w:lang w:val="en-GB" w:eastAsia="zh-CN"/>
        </w:rPr>
        <w:t>, support at least 4 for M=1,2,4</w:t>
      </w:r>
      <w:r w:rsidR="00FE73E5">
        <w:rPr>
          <w:rFonts w:ascii="Times New Roman" w:eastAsia="微软雅黑" w:hAnsi="Times New Roman" w:hint="eastAsia"/>
          <w:iCs/>
          <w:szCs w:val="20"/>
          <w:lang w:val="en-GB" w:eastAsia="zh-CN"/>
        </w:rPr>
        <w:t>.</w:t>
      </w:r>
    </w:p>
    <w:p w14:paraId="0CD636B5" w14:textId="5779D0A9" w:rsidR="00271803" w:rsidRP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sidRPr="00835171">
        <w:rPr>
          <w:rFonts w:ascii="Times New Roman" w:eastAsia="Batang" w:hAnsi="Times New Roman" w:hint="eastAsia"/>
          <w:szCs w:val="20"/>
          <w:lang w:val="en-GB" w:eastAsia="zh-CN"/>
        </w:rPr>
        <w:t xml:space="preserve">FFS </w:t>
      </w:r>
      <w:r>
        <w:rPr>
          <w:rFonts w:ascii="Times New Roman" w:eastAsiaTheme="minorEastAsia" w:hAnsi="Times New Roman" w:hint="eastAsia"/>
          <w:szCs w:val="20"/>
          <w:lang w:val="en-GB" w:eastAsia="zh-CN"/>
        </w:rPr>
        <w:t xml:space="preserve"> </w:t>
      </w:r>
      <w:r w:rsidRPr="00835171">
        <w:rPr>
          <w:rFonts w:ascii="Times New Roman" w:eastAsia="Batang" w:hAnsi="Times New Roman" w:hint="eastAsia"/>
          <w:szCs w:val="20"/>
          <w:lang w:val="en-GB" w:eastAsia="zh-CN"/>
        </w:rPr>
        <w:t>8</w:t>
      </w:r>
    </w:p>
    <w:p w14:paraId="22097D58" w14:textId="6414E5EA" w:rsidR="00271803" w:rsidRDefault="00271803" w:rsidP="00271803">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lang w:val="en-GB" w:eastAsia="zh-CN"/>
        </w:rPr>
        <w:t>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w:t>
      </w:r>
      <w:r>
        <w:rPr>
          <w:rFonts w:ascii="Times New Roman" w:eastAsia="微软雅黑" w:hAnsi="Times New Roman" w:hint="eastAsia"/>
          <w:iCs/>
          <w:szCs w:val="20"/>
          <w:lang w:val="en-GB" w:eastAsia="zh-CN"/>
        </w:rPr>
        <w:t xml:space="preserve">the </w:t>
      </w:r>
      <w:r>
        <w:rPr>
          <w:rFonts w:ascii="Times New Roman" w:eastAsia="微软雅黑" w:hAnsi="Times New Roman"/>
          <w:iCs/>
          <w:szCs w:val="20"/>
          <w:lang w:val="en-GB" w:eastAsia="zh-CN"/>
        </w:rPr>
        <w:t xml:space="preserve">following two options: </w:t>
      </w:r>
    </w:p>
    <w:p w14:paraId="611A59A1" w14:textId="77777777" w:rsid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OFDM-based LP-WUR can obtain the whole information bits by the presence of the overlaid sequence.</w:t>
      </w:r>
    </w:p>
    <w:p w14:paraId="4AED6C53" w14:textId="77777777" w:rsid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11618924" w14:textId="4AAEB514" w:rsidR="00271803" w:rsidRP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sidRPr="00271803">
        <w:rPr>
          <w:rFonts w:ascii="Times New Roman" w:eastAsia="Batang" w:hAnsi="Times New Roman" w:hint="eastAsia"/>
          <w:szCs w:val="20"/>
          <w:lang w:val="en-GB" w:eastAsia="zh-CN"/>
        </w:rPr>
        <w:t>N</w:t>
      </w:r>
      <w:r w:rsidRPr="00271803">
        <w:rPr>
          <w:rFonts w:ascii="Times New Roman" w:eastAsia="Batang" w:hAnsi="Times New Roman"/>
          <w:szCs w:val="20"/>
          <w:lang w:val="en-GB" w:eastAsia="zh-CN"/>
        </w:rPr>
        <w:t xml:space="preserve">ote 1: for both options, multiple overlaid OFDM sequences </w:t>
      </w:r>
      <w:r w:rsidR="00AF0D2A">
        <w:rPr>
          <w:rFonts w:ascii="Times New Roman" w:eastAsiaTheme="minorEastAsia" w:hAnsi="Times New Roman" w:hint="eastAsia"/>
          <w:szCs w:val="20"/>
          <w:lang w:val="en-GB" w:eastAsia="zh-CN"/>
        </w:rPr>
        <w:t>are</w:t>
      </w:r>
      <w:r w:rsidRPr="00271803">
        <w:rPr>
          <w:rFonts w:ascii="Times New Roman" w:eastAsia="Batang" w:hAnsi="Times New Roman"/>
          <w:szCs w:val="20"/>
          <w:lang w:val="en-GB" w:eastAsia="zh-CN"/>
        </w:rPr>
        <w:t xml:space="preserve"> specified.</w:t>
      </w:r>
    </w:p>
    <w:p w14:paraId="65D6ED83" w14:textId="77777777" w:rsidR="00271803" w:rsidRP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sidRPr="00271803">
        <w:rPr>
          <w:rFonts w:ascii="Times New Roman" w:eastAsia="Batang" w:hAnsi="Times New Roman"/>
          <w:szCs w:val="20"/>
          <w:lang w:val="en-GB" w:eastAsia="zh-CN"/>
        </w:rPr>
        <w:t xml:space="preserve">Note 2: for both options, </w:t>
      </w:r>
      <w:proofErr w:type="spellStart"/>
      <w:r w:rsidRPr="00271803">
        <w:rPr>
          <w:rFonts w:ascii="Times New Roman" w:eastAsia="Batang" w:hAnsi="Times New Roman"/>
          <w:szCs w:val="20"/>
          <w:lang w:val="en-GB" w:eastAsia="zh-CN"/>
        </w:rPr>
        <w:t>gNB</w:t>
      </w:r>
      <w:proofErr w:type="spellEnd"/>
      <w:r w:rsidRPr="00271803">
        <w:rPr>
          <w:rFonts w:ascii="Times New Roman" w:eastAsia="Batang" w:hAnsi="Times New Roman"/>
          <w:szCs w:val="20"/>
          <w:lang w:val="en-GB" w:eastAsia="zh-CN"/>
        </w:rPr>
        <w:t xml:space="preserve"> can configure different overlaid OFDM sequence(s) for different cells. </w:t>
      </w:r>
    </w:p>
    <w:p w14:paraId="69BD4DDC" w14:textId="3FA3C704" w:rsidR="00271803" w:rsidRPr="00271803" w:rsidRDefault="00271803" w:rsidP="00271803">
      <w:pPr>
        <w:widowControl w:val="0"/>
        <w:numPr>
          <w:ilvl w:val="0"/>
          <w:numId w:val="37"/>
        </w:numPr>
        <w:ind w:leftChars="200" w:left="820" w:right="200"/>
        <w:jc w:val="both"/>
        <w:rPr>
          <w:rFonts w:ascii="Times New Roman" w:eastAsia="Batang" w:hAnsi="Times New Roman"/>
          <w:szCs w:val="20"/>
          <w:lang w:val="en-GB" w:eastAsia="zh-CN"/>
        </w:rPr>
      </w:pPr>
      <w:r w:rsidRPr="00271803">
        <w:rPr>
          <w:rFonts w:ascii="Times New Roman" w:eastAsia="Batang" w:hAnsi="Times New Roman"/>
          <w:szCs w:val="20"/>
          <w:lang w:val="en-GB" w:eastAsia="zh-CN"/>
        </w:rPr>
        <w:t xml:space="preserve">Note 3: for both options, OFDM-based LP-WUR can obtain the whole information bits by the presence of the overlaid sequence. </w:t>
      </w:r>
    </w:p>
    <w:p w14:paraId="03C649EA" w14:textId="62C96AD9" w:rsidR="00271803" w:rsidRDefault="00271803" w:rsidP="00271803">
      <w:pPr>
        <w:keepNext/>
        <w:tabs>
          <w:tab w:val="left" w:pos="-5500"/>
        </w:tabs>
        <w:spacing w:before="240" w:after="60"/>
        <w:ind w:left="200" w:right="200"/>
        <w:outlineLvl w:val="3"/>
        <w:rPr>
          <w:rFonts w:ascii="Times New Roman" w:eastAsiaTheme="minorEastAsia" w:hAnsi="Times New Roman"/>
          <w:szCs w:val="20"/>
          <w:lang w:eastAsia="zh-CN"/>
        </w:rPr>
      </w:pPr>
      <w:r>
        <w:rPr>
          <w:rFonts w:ascii="Times New Roman" w:eastAsia="MS Mincho" w:hAnsi="Times New Roman"/>
          <w:b/>
          <w:bCs/>
          <w:szCs w:val="20"/>
        </w:rPr>
        <w:t xml:space="preserve">Proposal 4.2-1: </w:t>
      </w:r>
      <w:r>
        <w:rPr>
          <w:rFonts w:ascii="Times New Roman" w:eastAsiaTheme="minorEastAsia" w:hAnsi="Times New Roman" w:hint="eastAsia"/>
          <w:szCs w:val="20"/>
          <w:lang w:eastAsia="zh-CN"/>
        </w:rPr>
        <w:t>Support overlaid OFDM sequence(s) for LP-SS:</w:t>
      </w:r>
    </w:p>
    <w:p w14:paraId="690E53E5" w14:textId="77777777" w:rsidR="00271803" w:rsidRDefault="00271803" w:rsidP="00271803">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w:t>
      </w:r>
      <w:r>
        <w:rPr>
          <w:rFonts w:ascii="Times New Roman" w:eastAsia="微软雅黑" w:hAnsi="Times New Roman" w:hint="eastAsia"/>
          <w:lang w:val="en-GB" w:eastAsia="zh-CN"/>
        </w:rPr>
        <w:t>s</w:t>
      </w:r>
      <w:r>
        <w:rPr>
          <w:rFonts w:ascii="Times New Roman" w:eastAsia="微软雅黑" w:hAnsi="Times New Roman"/>
          <w:lang w:val="en-GB" w:eastAsia="zh-CN"/>
        </w:rPr>
        <w:t xml:space="preserv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65B579BE" w14:textId="77777777" w:rsidR="00271803" w:rsidRDefault="00271803" w:rsidP="00271803">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W</w:t>
      </w:r>
      <w:r>
        <w:rPr>
          <w:rFonts w:ascii="Times New Roman" w:eastAsia="微软雅黑" w:hAnsi="Times New Roman" w:hint="eastAsia"/>
          <w:lang w:eastAsia="zh-CN"/>
        </w:rPr>
        <w:t xml:space="preserve">hether to </w:t>
      </w:r>
      <w:r>
        <w:rPr>
          <w:rFonts w:ascii="Times New Roman" w:eastAsia="微软雅黑" w:hAnsi="Times New Roman"/>
          <w:lang w:eastAsia="zh-CN"/>
        </w:rPr>
        <w:t xml:space="preserve">transmit LP-SS </w:t>
      </w:r>
      <w:r>
        <w:rPr>
          <w:rFonts w:ascii="Times New Roman" w:eastAsia="微软雅黑" w:hAnsi="Times New Roman" w:hint="eastAsia"/>
          <w:lang w:eastAsia="zh-CN"/>
        </w:rPr>
        <w:t xml:space="preserve">by </w:t>
      </w:r>
      <w:r>
        <w:rPr>
          <w:rFonts w:ascii="Times New Roman" w:eastAsia="微软雅黑" w:hAnsi="Times New Roman"/>
          <w:lang w:eastAsia="zh-CN"/>
        </w:rPr>
        <w:t xml:space="preserve">using a </w:t>
      </w:r>
      <w:r>
        <w:rPr>
          <w:rFonts w:ascii="Times New Roman" w:eastAsia="微软雅黑" w:hAnsi="Times New Roman" w:hint="eastAsia"/>
          <w:lang w:eastAsia="zh-CN"/>
        </w:rPr>
        <w:t>specified</w:t>
      </w:r>
      <w:r>
        <w:rPr>
          <w:rFonts w:ascii="Times New Roman" w:eastAsia="微软雅黑" w:hAnsi="Times New Roman"/>
          <w:lang w:eastAsia="zh-CN"/>
        </w:rPr>
        <w:t xml:space="preserve"> overlaid OFDM sequence</w:t>
      </w:r>
      <w:r>
        <w:rPr>
          <w:rFonts w:ascii="Times New Roman" w:eastAsia="微软雅黑" w:hAnsi="Times New Roman" w:hint="eastAsia"/>
          <w:lang w:eastAsia="zh-CN"/>
        </w:rPr>
        <w:t xml:space="preserve"> is configurable.</w:t>
      </w:r>
    </w:p>
    <w:p w14:paraId="7E0C4A08" w14:textId="77777777" w:rsidR="00271803" w:rsidRPr="0015548D" w:rsidRDefault="00271803" w:rsidP="00271803">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 if configured.</w:t>
      </w:r>
    </w:p>
    <w:p w14:paraId="59480C5F" w14:textId="77777777" w:rsidR="0015548D" w:rsidRDefault="0015548D" w:rsidP="00FE73E5">
      <w:pPr>
        <w:overflowPunct w:val="0"/>
        <w:autoSpaceDE w:val="0"/>
        <w:autoSpaceDN w:val="0"/>
        <w:adjustRightInd w:val="0"/>
        <w:spacing w:after="180"/>
        <w:ind w:left="200" w:right="200"/>
        <w:contextualSpacing/>
        <w:jc w:val="both"/>
        <w:textAlignment w:val="baseline"/>
        <w:rPr>
          <w:rFonts w:ascii="Times New Roman" w:eastAsia="微软雅黑" w:hAnsi="Times New Roman"/>
          <w:lang w:eastAsia="zh-CN"/>
        </w:rPr>
      </w:pPr>
    </w:p>
    <w:bookmarkEnd w:id="6"/>
    <w:p w14:paraId="16208FB1"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lastRenderedPageBreak/>
        <w:t>P</w:t>
      </w:r>
      <w:r>
        <w:rPr>
          <w:rFonts w:ascii="Arial" w:eastAsia="宋体" w:hAnsi="Arial"/>
          <w:sz w:val="32"/>
          <w:szCs w:val="20"/>
          <w:lang w:val="en-GB" w:eastAsia="zh-CN"/>
        </w:rPr>
        <w:t xml:space="preserve">roposals for Thursday </w:t>
      </w:r>
      <w:r>
        <w:rPr>
          <w:rFonts w:ascii="Arial" w:eastAsia="宋体" w:hAnsi="Arial" w:hint="eastAsia"/>
          <w:sz w:val="32"/>
          <w:szCs w:val="20"/>
          <w:lang w:val="en-GB" w:eastAsia="zh-CN"/>
        </w:rPr>
        <w:t>on</w:t>
      </w:r>
      <w:r>
        <w:rPr>
          <w:rFonts w:ascii="Arial" w:eastAsia="宋体" w:hAnsi="Arial"/>
          <w:sz w:val="32"/>
          <w:szCs w:val="20"/>
          <w:lang w:val="en-GB" w:eastAsia="zh-CN"/>
        </w:rPr>
        <w:t>line session</w:t>
      </w:r>
    </w:p>
    <w:p w14:paraId="58ED6BCD" w14:textId="6ED92FEF" w:rsidR="0035052F" w:rsidRPr="008D6860" w:rsidRDefault="0035052F" w:rsidP="0035052F">
      <w:pPr>
        <w:keepNext/>
        <w:tabs>
          <w:tab w:val="left" w:pos="-5500"/>
        </w:tabs>
        <w:spacing w:before="240" w:after="60"/>
        <w:ind w:left="200" w:right="200"/>
        <w:outlineLvl w:val="3"/>
        <w:rPr>
          <w:rFonts w:ascii="Times New Roman" w:eastAsia="微软雅黑" w:hAnsi="Times New Roman"/>
          <w:iCs/>
          <w:color w:val="000000" w:themeColor="text1"/>
          <w:szCs w:val="20"/>
          <w:lang w:val="en-GB" w:eastAsia="zh-CN"/>
        </w:rPr>
      </w:pPr>
      <w:r w:rsidRPr="008D6860">
        <w:rPr>
          <w:rFonts w:ascii="Times New Roman" w:eastAsia="微软雅黑" w:hAnsi="Times New Roman" w:hint="eastAsia"/>
          <w:b/>
          <w:bCs/>
          <w:iCs/>
          <w:color w:val="000000" w:themeColor="text1"/>
          <w:szCs w:val="20"/>
          <w:lang w:val="en-GB" w:eastAsia="zh-CN"/>
        </w:rPr>
        <w:t>Proposal</w:t>
      </w:r>
      <w:r w:rsidRPr="008D6860">
        <w:rPr>
          <w:rFonts w:ascii="Times New Roman" w:eastAsia="微软雅黑" w:hAnsi="Times New Roman"/>
          <w:b/>
          <w:bCs/>
          <w:iCs/>
          <w:color w:val="000000" w:themeColor="text1"/>
          <w:szCs w:val="20"/>
          <w:lang w:val="en-GB" w:eastAsia="zh-CN"/>
        </w:rPr>
        <w:t xml:space="preserve"> 3.2-</w:t>
      </w:r>
      <w:r w:rsidRPr="008D6860">
        <w:rPr>
          <w:rFonts w:ascii="Times New Roman" w:eastAsia="微软雅黑" w:hAnsi="Times New Roman" w:hint="eastAsia"/>
          <w:b/>
          <w:bCs/>
          <w:iCs/>
          <w:color w:val="000000" w:themeColor="text1"/>
          <w:szCs w:val="20"/>
          <w:lang w:val="en-GB" w:eastAsia="zh-CN"/>
        </w:rPr>
        <w:t>3r1</w:t>
      </w:r>
      <w:r w:rsidRPr="008D6860">
        <w:rPr>
          <w:rFonts w:ascii="Times New Roman" w:eastAsia="微软雅黑" w:hAnsi="Times New Roman"/>
          <w:b/>
          <w:bCs/>
          <w:iCs/>
          <w:color w:val="000000" w:themeColor="text1"/>
          <w:szCs w:val="20"/>
          <w:lang w:val="en-GB" w:eastAsia="zh-CN"/>
        </w:rPr>
        <w:t>:</w:t>
      </w:r>
      <w:r w:rsidRPr="008D6860">
        <w:rPr>
          <w:rFonts w:ascii="Times New Roman" w:eastAsia="微软雅黑" w:hAnsi="Times New Roman"/>
          <w:iCs/>
          <w:color w:val="000000" w:themeColor="text1"/>
          <w:szCs w:val="20"/>
          <w:lang w:val="en-GB" w:eastAsia="zh-CN"/>
        </w:rPr>
        <w:t xml:space="preserve"> Regarding the </w:t>
      </w:r>
      <w:r w:rsidRPr="008D6860">
        <w:rPr>
          <w:rFonts w:ascii="Times New Roman" w:eastAsia="微软雅黑" w:hAnsi="Times New Roman" w:hint="eastAsia"/>
          <w:iCs/>
          <w:color w:val="000000" w:themeColor="text1"/>
          <w:szCs w:val="20"/>
          <w:lang w:val="en-GB" w:eastAsia="zh-CN"/>
        </w:rPr>
        <w:t xml:space="preserve">maximum </w:t>
      </w:r>
      <w:r w:rsidRPr="008D6860">
        <w:rPr>
          <w:rFonts w:ascii="Times New Roman" w:eastAsia="微软雅黑" w:hAnsi="Times New Roman"/>
          <w:iCs/>
          <w:color w:val="000000" w:themeColor="text1"/>
          <w:szCs w:val="20"/>
          <w:lang w:val="en-GB" w:eastAsia="zh-CN"/>
        </w:rPr>
        <w:t xml:space="preserve">number of </w:t>
      </w:r>
      <w:proofErr w:type="gramStart"/>
      <w:r w:rsidRPr="008D6860">
        <w:rPr>
          <w:rFonts w:ascii="Times New Roman" w:eastAsia="微软雅黑" w:hAnsi="Times New Roman"/>
          <w:iCs/>
          <w:color w:val="000000" w:themeColor="text1"/>
          <w:szCs w:val="20"/>
          <w:lang w:val="en-GB" w:eastAsia="zh-CN"/>
        </w:rPr>
        <w:t>candidate</w:t>
      </w:r>
      <w:proofErr w:type="gramEnd"/>
      <w:r w:rsidRPr="008D6860">
        <w:rPr>
          <w:rFonts w:ascii="Times New Roman" w:eastAsia="微软雅黑" w:hAnsi="Times New Roman" w:hint="eastAsia"/>
          <w:iCs/>
          <w:color w:val="000000" w:themeColor="text1"/>
          <w:szCs w:val="20"/>
          <w:lang w:val="en-GB" w:eastAsia="zh-CN"/>
        </w:rPr>
        <w:t xml:space="preserve"> </w:t>
      </w:r>
      <w:r w:rsidRPr="008D6860">
        <w:rPr>
          <w:rFonts w:ascii="Times New Roman" w:eastAsia="微软雅黑" w:hAnsi="Times New Roman"/>
          <w:iCs/>
          <w:color w:val="000000" w:themeColor="text1"/>
          <w:szCs w:val="20"/>
          <w:lang w:val="en-GB" w:eastAsia="zh-CN"/>
        </w:rPr>
        <w:t>overlaid sequences</w:t>
      </w:r>
      <w:r w:rsidRPr="008D6860">
        <w:rPr>
          <w:rFonts w:ascii="Times New Roman" w:eastAsia="微软雅黑" w:hAnsi="Times New Roman" w:hint="eastAsia"/>
          <w:iCs/>
          <w:color w:val="000000" w:themeColor="text1"/>
          <w:szCs w:val="20"/>
          <w:lang w:val="en-GB" w:eastAsia="zh-CN"/>
        </w:rPr>
        <w:t xml:space="preserve"> t</w:t>
      </w:r>
      <w:r w:rsidRPr="008D6860">
        <w:rPr>
          <w:rFonts w:ascii="Times New Roman" w:eastAsia="微软雅黑" w:hAnsi="Times New Roman"/>
          <w:iCs/>
          <w:color w:val="000000" w:themeColor="text1"/>
          <w:szCs w:val="20"/>
          <w:lang w:val="en-GB" w:eastAsia="zh-CN"/>
        </w:rPr>
        <w:t>o carry LP-WUS information per OOK ON chip</w:t>
      </w:r>
      <w:r w:rsidRPr="008D6860">
        <w:rPr>
          <w:rFonts w:ascii="Times New Roman" w:eastAsia="微软雅黑" w:hAnsi="Times New Roman" w:hint="eastAsia"/>
          <w:iCs/>
          <w:color w:val="000000" w:themeColor="text1"/>
          <w:szCs w:val="20"/>
          <w:lang w:val="en-GB" w:eastAsia="zh-CN"/>
        </w:rPr>
        <w:t xml:space="preserve"> for one cell, down-select from the below:</w:t>
      </w:r>
    </w:p>
    <w:p w14:paraId="274D712A"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4</w:t>
      </w:r>
    </w:p>
    <w:p w14:paraId="60FB1BFE"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8</w:t>
      </w:r>
    </w:p>
    <w:p w14:paraId="1C6DC0E8"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16</w:t>
      </w:r>
    </w:p>
    <w:p w14:paraId="398E51C2"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32</w:t>
      </w:r>
    </w:p>
    <w:p w14:paraId="23E35246"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64 for M not larger than 2</w:t>
      </w:r>
    </w:p>
    <w:p w14:paraId="62D81641" w14:textId="77777777" w:rsidR="0035052F" w:rsidRPr="008D6860" w:rsidRDefault="0035052F" w:rsidP="0035052F">
      <w:pPr>
        <w:widowControl w:val="0"/>
        <w:numPr>
          <w:ilvl w:val="0"/>
          <w:numId w:val="37"/>
        </w:numPr>
        <w:ind w:leftChars="200" w:left="820" w:right="20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 xml:space="preserve">FFS </w:t>
      </w:r>
      <w:r w:rsidRPr="008D6860">
        <w:rPr>
          <w:rFonts w:ascii="Times New Roman" w:eastAsiaTheme="minorEastAsia" w:hAnsi="Times New Roman"/>
          <w:color w:val="000000" w:themeColor="text1"/>
          <w:szCs w:val="20"/>
          <w:lang w:val="en-GB" w:eastAsia="zh-CN"/>
        </w:rPr>
        <w:t>whether</w:t>
      </w:r>
      <w:r w:rsidRPr="008D6860">
        <w:rPr>
          <w:rFonts w:ascii="Times New Roman" w:eastAsiaTheme="minorEastAsia" w:hAnsi="Times New Roman" w:hint="eastAsia"/>
          <w:color w:val="000000" w:themeColor="text1"/>
          <w:szCs w:val="20"/>
          <w:lang w:val="en-GB" w:eastAsia="zh-CN"/>
        </w:rPr>
        <w:t xml:space="preserve"> the same or different set of </w:t>
      </w:r>
      <w:proofErr w:type="gramStart"/>
      <w:r w:rsidRPr="008D6860">
        <w:rPr>
          <w:rFonts w:ascii="Times New Roman" w:eastAsia="微软雅黑" w:hAnsi="Times New Roman" w:hint="eastAsia"/>
          <w:iCs/>
          <w:color w:val="000000" w:themeColor="text1"/>
          <w:szCs w:val="20"/>
          <w:lang w:val="en-GB" w:eastAsia="zh-CN"/>
        </w:rPr>
        <w:t>candidate</w:t>
      </w:r>
      <w:proofErr w:type="gramEnd"/>
      <w:r w:rsidRPr="008D6860">
        <w:rPr>
          <w:rFonts w:ascii="Times New Roman" w:eastAsia="微软雅黑" w:hAnsi="Times New Roman" w:hint="eastAsia"/>
          <w:iCs/>
          <w:color w:val="000000" w:themeColor="text1"/>
          <w:szCs w:val="20"/>
          <w:lang w:val="en-GB" w:eastAsia="zh-CN"/>
        </w:rPr>
        <w:t xml:space="preserve"> </w:t>
      </w:r>
      <w:r w:rsidRPr="008D6860">
        <w:rPr>
          <w:rFonts w:ascii="Times New Roman" w:eastAsia="微软雅黑" w:hAnsi="Times New Roman"/>
          <w:iCs/>
          <w:color w:val="000000" w:themeColor="text1"/>
          <w:szCs w:val="20"/>
          <w:lang w:val="en-GB" w:eastAsia="zh-CN"/>
        </w:rPr>
        <w:t>overlaid sequences</w:t>
      </w:r>
      <w:r w:rsidRPr="008D6860">
        <w:rPr>
          <w:rFonts w:ascii="Times New Roman" w:eastAsia="微软雅黑" w:hAnsi="Times New Roman" w:hint="eastAsia"/>
          <w:iCs/>
          <w:color w:val="000000" w:themeColor="text1"/>
          <w:szCs w:val="20"/>
          <w:lang w:val="en-GB" w:eastAsia="zh-CN"/>
        </w:rPr>
        <w:t xml:space="preserve"> are used for different cells</w:t>
      </w:r>
    </w:p>
    <w:p w14:paraId="7F118C09" w14:textId="77777777" w:rsidR="008D6860" w:rsidRPr="008D6860" w:rsidRDefault="008D6860" w:rsidP="008D6860">
      <w:pPr>
        <w:keepNext/>
        <w:tabs>
          <w:tab w:val="left" w:pos="-5500"/>
        </w:tabs>
        <w:spacing w:before="240" w:after="60"/>
        <w:ind w:left="200" w:right="200"/>
        <w:outlineLvl w:val="3"/>
        <w:rPr>
          <w:rFonts w:ascii="Times New Roman" w:eastAsiaTheme="minorEastAsia" w:hAnsi="Times New Roman"/>
          <w:szCs w:val="20"/>
          <w:lang w:eastAsia="zh-CN"/>
        </w:rPr>
      </w:pPr>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r1</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5F362656"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p>
    <w:p w14:paraId="3B698ED4" w14:textId="77777777" w:rsid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5B992FD5"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strike/>
          <w:lang w:eastAsia="zh-CN"/>
        </w:rPr>
      </w:pPr>
      <w:r w:rsidRPr="008D6860">
        <w:rPr>
          <w:rFonts w:ascii="Times New Roman" w:eastAsia="微软雅黑" w:hAnsi="Times New Roman" w:hint="eastAsia"/>
          <w:strike/>
          <w:lang w:val="en-GB" w:eastAsia="zh-CN"/>
        </w:rPr>
        <w:t>From RAN1 perspective, it</w:t>
      </w:r>
      <w:r w:rsidRPr="008D6860">
        <w:rPr>
          <w:rFonts w:ascii="Times New Roman" w:eastAsia="微软雅黑" w:hAnsi="Times New Roman"/>
          <w:strike/>
          <w:lang w:val="en-GB" w:eastAsia="zh-CN"/>
        </w:rPr>
        <w:t>’</w:t>
      </w:r>
      <w:r w:rsidRPr="008D6860">
        <w:rPr>
          <w:rFonts w:ascii="Times New Roman" w:eastAsia="微软雅黑" w:hAnsi="Times New Roman" w:hint="eastAsia"/>
          <w:strike/>
          <w:lang w:val="en-GB" w:eastAsia="zh-CN"/>
        </w:rPr>
        <w:t xml:space="preserve">s up to UE implementation to use </w:t>
      </w:r>
      <w:r w:rsidRPr="008D6860">
        <w:rPr>
          <w:rFonts w:ascii="Times New Roman" w:eastAsia="微软雅黑" w:hAnsi="Times New Roman"/>
          <w:strike/>
          <w:lang w:val="en-GB" w:eastAsia="zh-CN"/>
        </w:rPr>
        <w:t>the overlaid OFDM sequence(s)</w:t>
      </w:r>
      <w:r w:rsidRPr="008D6860">
        <w:rPr>
          <w:rFonts w:ascii="Times New Roman" w:eastAsia="微软雅黑" w:hAnsi="Times New Roman" w:hint="eastAsia"/>
          <w:strike/>
          <w:lang w:val="en-GB" w:eastAsia="zh-CN"/>
        </w:rPr>
        <w:t xml:space="preserve"> for sync and RRM measurement if configured.</w:t>
      </w:r>
    </w:p>
    <w:p w14:paraId="1ECCEFE6" w14:textId="77777777" w:rsidR="008D6860" w:rsidRDefault="008D6860" w:rsidP="008D6860">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color w:val="FF0000"/>
          <w:lang w:eastAsia="zh-CN"/>
        </w:rPr>
        <w:t>The design on overlaid OFDM sequence(s) specified for LP-WUS is not targeting for sync and RRM measurement performance based on overlaid OFDM sequence for LP-SS.</w:t>
      </w:r>
    </w:p>
    <w:p w14:paraId="70934D5B" w14:textId="117AABB6" w:rsidR="008D6860" w:rsidRDefault="008D6860" w:rsidP="008D6860">
      <w:pPr>
        <w:keepNext/>
        <w:tabs>
          <w:tab w:val="left" w:pos="-5500"/>
        </w:tabs>
        <w:spacing w:before="240" w:afterLines="50" w:after="120"/>
        <w:ind w:left="200" w:right="200"/>
        <w:outlineLvl w:val="3"/>
        <w:rPr>
          <w:rFonts w:ascii="Times New Roman" w:eastAsia="微软雅黑" w:hAnsi="Times New Roman"/>
          <w:iCs/>
          <w:szCs w:val="20"/>
          <w:lang w:eastAsia="zh-CN"/>
        </w:rPr>
      </w:pPr>
      <w:r>
        <w:rPr>
          <w:rFonts w:ascii="Times New Roman" w:eastAsia="微软雅黑" w:hAnsi="Times New Roman"/>
          <w:b/>
          <w:bCs/>
          <w:iCs/>
          <w:szCs w:val="20"/>
          <w:lang w:val="en-GB" w:eastAsia="zh-CN"/>
        </w:rPr>
        <w:t>Proposal 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r>
        <w:rPr>
          <w:rFonts w:ascii="Times New Roman" w:eastAsia="微软雅黑" w:hAnsi="Times New Roman" w:hint="eastAsia"/>
          <w:iCs/>
          <w:szCs w:val="20"/>
          <w:lang w:eastAsia="zh-CN"/>
        </w:rPr>
        <w:t>:</w:t>
      </w:r>
    </w:p>
    <w:p w14:paraId="471A0649" w14:textId="74066B8F"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W</w:t>
      </w:r>
      <w:r>
        <w:rPr>
          <w:rFonts w:ascii="Times New Roman" w:eastAsia="微软雅黑" w:hAnsi="Times New Roman" w:hint="eastAsia"/>
          <w:lang w:val="en-GB" w:eastAsia="zh-CN"/>
        </w:rPr>
        <w:t>hether there is</w:t>
      </w:r>
      <w:r w:rsidRPr="008D6860">
        <w:rPr>
          <w:rFonts w:ascii="Times New Roman" w:eastAsia="微软雅黑" w:hAnsi="Times New Roman"/>
          <w:lang w:val="en-GB" w:eastAsia="zh-CN"/>
        </w:rPr>
        <w:t xml:space="preserve"> additional synchronization signal is configurable</w:t>
      </w:r>
    </w:p>
    <w:p w14:paraId="5E0B8F4C" w14:textId="767440A7" w:rsidR="008D6860" w:rsidRPr="008D6860" w:rsidRDefault="008D6860" w:rsidP="008D6860">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hint="eastAsia"/>
          <w:lang w:val="en-GB" w:eastAsia="zh-CN"/>
        </w:rPr>
        <w:t xml:space="preserve">FFS </w:t>
      </w:r>
      <w:r>
        <w:rPr>
          <w:rFonts w:ascii="Times New Roman" w:eastAsia="微软雅黑" w:hAnsi="Times New Roman" w:hint="eastAsia"/>
          <w:lang w:val="en-GB" w:eastAsia="zh-CN"/>
        </w:rPr>
        <w:t xml:space="preserve">determined by </w:t>
      </w:r>
      <w:r w:rsidRPr="008D6860">
        <w:rPr>
          <w:rFonts w:ascii="Times New Roman" w:eastAsia="微软雅黑" w:hAnsi="Times New Roman" w:hint="eastAsia"/>
          <w:lang w:val="en-GB" w:eastAsia="zh-CN"/>
        </w:rPr>
        <w:t>predefined rule</w:t>
      </w:r>
      <w:r>
        <w:rPr>
          <w:rFonts w:ascii="Times New Roman" w:eastAsia="微软雅黑" w:hAnsi="Times New Roman" w:hint="eastAsia"/>
          <w:lang w:val="en-GB" w:eastAsia="zh-CN"/>
        </w:rPr>
        <w:t>, e.g., periodicity</w:t>
      </w:r>
    </w:p>
    <w:p w14:paraId="7C853E88"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 xml:space="preserve">Strive to minimize the difference between sequence design for periodic LP-SS and the additional synchronization signal. </w:t>
      </w:r>
    </w:p>
    <w:p w14:paraId="1EBCE523"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Strive to minimum overhead increase by the additional synchronization signal</w:t>
      </w:r>
      <w:r w:rsidRPr="008D6860">
        <w:rPr>
          <w:rFonts w:ascii="Times New Roman" w:eastAsia="微软雅黑" w:hAnsi="Times New Roman" w:hint="eastAsia"/>
          <w:lang w:val="en-GB" w:eastAsia="zh-CN"/>
        </w:rPr>
        <w:t xml:space="preserve">, e.g., the </w:t>
      </w:r>
      <w:r w:rsidRPr="008D6860">
        <w:rPr>
          <w:rFonts w:ascii="Times New Roman" w:eastAsia="微软雅黑" w:hAnsi="Times New Roman"/>
          <w:lang w:val="en-GB" w:eastAsia="zh-CN"/>
        </w:rPr>
        <w:t>additional</w:t>
      </w:r>
      <w:r w:rsidRPr="008D6860">
        <w:rPr>
          <w:rFonts w:ascii="Times New Roman" w:eastAsia="微软雅黑" w:hAnsi="Times New Roman" w:hint="eastAsia"/>
          <w:lang w:val="en-GB" w:eastAsia="zh-CN"/>
        </w:rPr>
        <w:t xml:space="preserve"> </w:t>
      </w:r>
      <w:r w:rsidRPr="008D6860">
        <w:rPr>
          <w:rFonts w:ascii="Times New Roman" w:eastAsia="微软雅黑" w:hAnsi="Times New Roman"/>
          <w:lang w:val="en-GB" w:eastAsia="zh-CN"/>
        </w:rPr>
        <w:t>synchronization signal</w:t>
      </w:r>
      <w:r w:rsidRPr="008D6860">
        <w:rPr>
          <w:rFonts w:ascii="Times New Roman" w:eastAsia="微软雅黑" w:hAnsi="Times New Roman" w:hint="eastAsia"/>
          <w:lang w:val="en-GB" w:eastAsia="zh-CN"/>
        </w:rPr>
        <w:t xml:space="preserve"> is transmitted only </w:t>
      </w:r>
      <w:r w:rsidRPr="008D6860">
        <w:rPr>
          <w:rFonts w:ascii="Times New Roman" w:eastAsia="微软雅黑" w:hAnsi="Times New Roman"/>
          <w:lang w:val="en-GB" w:eastAsia="zh-CN"/>
        </w:rPr>
        <w:t>when</w:t>
      </w:r>
      <w:r w:rsidRPr="008D6860">
        <w:rPr>
          <w:rFonts w:ascii="Times New Roman" w:eastAsia="微软雅黑" w:hAnsi="Times New Roman" w:hint="eastAsia"/>
          <w:lang w:val="en-GB" w:eastAsia="zh-CN"/>
        </w:rPr>
        <w:t xml:space="preserve"> at least one LP-WUS is transmitted</w:t>
      </w:r>
    </w:p>
    <w:p w14:paraId="4FAF41C3" w14:textId="77777777" w:rsid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FFS the location of additional synchronization signal.</w:t>
      </w:r>
    </w:p>
    <w:p w14:paraId="55DAFDE7" w14:textId="77777777" w:rsidR="00593289" w:rsidRPr="008D6860" w:rsidRDefault="00593289" w:rsidP="00593289">
      <w:pPr>
        <w:overflowPunct w:val="0"/>
        <w:autoSpaceDE w:val="0"/>
        <w:autoSpaceDN w:val="0"/>
        <w:adjustRightInd w:val="0"/>
        <w:spacing w:after="180"/>
        <w:ind w:left="200" w:right="200"/>
        <w:contextualSpacing/>
        <w:jc w:val="both"/>
        <w:textAlignment w:val="baseline"/>
        <w:rPr>
          <w:rFonts w:ascii="Times New Roman" w:eastAsia="微软雅黑" w:hAnsi="Times New Roman"/>
          <w:lang w:val="en-GB" w:eastAsia="zh-CN"/>
        </w:rPr>
      </w:pPr>
    </w:p>
    <w:p w14:paraId="5B1705F7" w14:textId="77777777" w:rsidR="00593289" w:rsidRPr="00C20F5A" w:rsidRDefault="00593289" w:rsidP="00593289">
      <w:pPr>
        <w:keepNext/>
        <w:tabs>
          <w:tab w:val="left" w:pos="-5500"/>
        </w:tabs>
        <w:spacing w:before="240" w:after="60"/>
        <w:ind w:left="200" w:right="20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 xml:space="preserve">Proposal 3.4-1: </w:t>
      </w:r>
      <w:r w:rsidRPr="00C20F5A">
        <w:rPr>
          <w:rFonts w:ascii="Times New Roman" w:eastAsia="微软雅黑" w:hAnsi="Times New Roman"/>
          <w:iCs/>
          <w:szCs w:val="20"/>
          <w:lang w:val="en-GB" w:eastAsia="zh-CN"/>
        </w:rPr>
        <w:t xml:space="preserve">Down-select between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following two options to carry the LP-WUS information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1D4CC068" w14:textId="77777777" w:rsidR="00593289" w:rsidRPr="007532F5" w:rsidRDefault="00593289" w:rsidP="00593289">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Option 1: by encoded bits</w:t>
      </w:r>
    </w:p>
    <w:p w14:paraId="247E09EF" w14:textId="77777777" w:rsidR="00593289" w:rsidRPr="00C20F5A" w:rsidRDefault="00593289" w:rsidP="00593289">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encoded. </w:t>
      </w:r>
      <w:r w:rsidRPr="00C20F5A">
        <w:rPr>
          <w:rFonts w:ascii="Times New Roman" w:eastAsia="微软雅黑" w:hAnsi="Times New Roman"/>
          <w:lang w:eastAsia="zh-CN"/>
        </w:rPr>
        <w:t xml:space="preserve">FFS </w:t>
      </w:r>
      <w:r>
        <w:rPr>
          <w:rFonts w:ascii="Times New Roman" w:eastAsia="微软雅黑" w:hAnsi="Times New Roman" w:hint="eastAsia"/>
          <w:lang w:eastAsia="zh-CN"/>
        </w:rPr>
        <w:t>details</w:t>
      </w:r>
      <w:r w:rsidRPr="00C20F5A">
        <w:rPr>
          <w:rFonts w:ascii="Times New Roman" w:eastAsia="微软雅黑" w:hAnsi="Times New Roman"/>
          <w:lang w:eastAsia="zh-CN"/>
        </w:rPr>
        <w:t xml:space="preserve">, e.g., by CRC, channel coding, repetition or map the information to a codeword.  </w:t>
      </w:r>
    </w:p>
    <w:p w14:paraId="124FD97D" w14:textId="77777777" w:rsidR="00593289" w:rsidRPr="007532F5" w:rsidRDefault="00593289" w:rsidP="00593289">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 xml:space="preserve">Option 2: by </w:t>
      </w:r>
      <w:r>
        <w:rPr>
          <w:rFonts w:ascii="Times New Roman" w:eastAsia="等线" w:hAnsi="Times New Roman" w:hint="eastAsia"/>
          <w:lang w:eastAsia="zh-CN"/>
        </w:rPr>
        <w:t xml:space="preserve">binary </w:t>
      </w:r>
      <w:r w:rsidRPr="007532F5">
        <w:rPr>
          <w:rFonts w:ascii="Times New Roman" w:eastAsia="等线" w:hAnsi="Times New Roman"/>
          <w:lang w:eastAsia="zh-CN"/>
        </w:rPr>
        <w:t xml:space="preserve">sequence(s) </w:t>
      </w:r>
    </w:p>
    <w:p w14:paraId="1C5744B6" w14:textId="0F586A79" w:rsidR="00593289" w:rsidRPr="00C20F5A" w:rsidRDefault="00593289" w:rsidP="00593289">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mapped to a binary sequence. </w:t>
      </w:r>
      <w:r w:rsidRPr="00C20F5A">
        <w:rPr>
          <w:rFonts w:ascii="Times New Roman" w:eastAsia="微软雅黑" w:hAnsi="Times New Roman"/>
          <w:lang w:eastAsia="zh-CN"/>
        </w:rPr>
        <w:t xml:space="preserve">Different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 wherein the</w:t>
      </w:r>
      <w:r>
        <w:rPr>
          <w:rFonts w:ascii="Times New Roman" w:eastAsia="微软雅黑" w:hAnsi="Times New Roman" w:hint="eastAsia"/>
          <w:lang w:eastAsia="zh-CN"/>
        </w:rPr>
        <w:t xml:space="preserve"> set of candidate binary</w:t>
      </w:r>
      <w:r w:rsidRPr="00C20F5A">
        <w:rPr>
          <w:rFonts w:ascii="Times New Roman" w:eastAsia="微软雅黑" w:hAnsi="Times New Roman"/>
          <w:lang w:eastAsia="zh-CN"/>
        </w:rPr>
        <w:t xml:space="preserve"> sequences are pre-defined</w:t>
      </w:r>
      <w:r w:rsidR="002535F5">
        <w:rPr>
          <w:rFonts w:ascii="Times New Roman" w:eastAsia="微软雅黑" w:hAnsi="Times New Roman" w:hint="eastAsia"/>
          <w:lang w:eastAsia="zh-CN"/>
        </w:rPr>
        <w:t>/pre-configured</w:t>
      </w:r>
      <w:r w:rsidRPr="00C20F5A">
        <w:rPr>
          <w:rFonts w:ascii="Times New Roman" w:eastAsia="微软雅黑" w:hAnsi="Times New Roman"/>
          <w:lang w:eastAsia="zh-CN"/>
        </w:rPr>
        <w:t>.</w:t>
      </w:r>
    </w:p>
    <w:p w14:paraId="7A352E7F" w14:textId="069CED1E"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Friday </w:t>
      </w:r>
      <w:r w:rsidR="007E1980">
        <w:rPr>
          <w:rFonts w:ascii="Arial" w:eastAsia="宋体" w:hAnsi="Arial" w:hint="eastAsia"/>
          <w:sz w:val="32"/>
          <w:szCs w:val="20"/>
          <w:lang w:val="en-GB" w:eastAsia="zh-CN"/>
        </w:rPr>
        <w:t>offline/</w:t>
      </w:r>
      <w:r>
        <w:rPr>
          <w:rFonts w:ascii="Arial" w:eastAsia="宋体" w:hAnsi="Arial"/>
          <w:sz w:val="32"/>
          <w:szCs w:val="20"/>
          <w:lang w:val="en-GB" w:eastAsia="zh-CN"/>
        </w:rPr>
        <w:t>online session</w:t>
      </w:r>
    </w:p>
    <w:p w14:paraId="446A9062" w14:textId="77777777" w:rsidR="006C1924" w:rsidRPr="00812F0E" w:rsidRDefault="006C1924" w:rsidP="006C1924">
      <w:pPr>
        <w:keepNext/>
        <w:tabs>
          <w:tab w:val="left" w:pos="-5500"/>
        </w:tabs>
        <w:spacing w:before="240" w:after="60"/>
        <w:ind w:left="200" w:right="200"/>
        <w:outlineLvl w:val="3"/>
        <w:rPr>
          <w:rFonts w:ascii="Times New Roman" w:eastAsia="MS Mincho" w:hAnsi="Times New Roman"/>
          <w:szCs w:val="20"/>
        </w:rPr>
      </w:pPr>
      <w:r w:rsidRPr="0015548D">
        <w:rPr>
          <w:rFonts w:ascii="Times New Roman" w:eastAsia="MS Mincho" w:hAnsi="Times New Roman"/>
          <w:b/>
          <w:bCs/>
          <w:szCs w:val="20"/>
          <w:highlight w:val="yellow"/>
        </w:rPr>
        <w:t>Proposal 4.1-</w:t>
      </w:r>
      <w:r w:rsidRPr="00F2778D">
        <w:rPr>
          <w:rFonts w:ascii="Times New Roman" w:eastAsiaTheme="minorEastAsia" w:hAnsi="Times New Roman"/>
          <w:b/>
          <w:bCs/>
          <w:szCs w:val="20"/>
          <w:highlight w:val="yellow"/>
          <w:lang w:eastAsia="zh-CN"/>
        </w:rPr>
        <w:t>1</w:t>
      </w:r>
      <w:r w:rsidRPr="00F2778D">
        <w:rPr>
          <w:rFonts w:ascii="Times New Roman" w:eastAsiaTheme="minorEastAsia" w:hAnsi="Times New Roman" w:hint="eastAsia"/>
          <w:b/>
          <w:bCs/>
          <w:szCs w:val="20"/>
          <w:highlight w:val="yellow"/>
          <w:lang w:eastAsia="zh-CN"/>
        </w:rPr>
        <w:t>r3</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36F16EF1" w14:textId="3FF3E629" w:rsidR="005A00A4" w:rsidRDefault="005A00A4" w:rsidP="005A00A4">
      <w:pPr>
        <w:pStyle w:val="a1"/>
        <w:numPr>
          <w:ilvl w:val="0"/>
          <w:numId w:val="23"/>
        </w:numPr>
        <w:ind w:left="560" w:right="200"/>
      </w:pPr>
      <w:r w:rsidRPr="00812F0E">
        <w:t>Sync accuracy T’: the achieved sync accuracy T’</w:t>
      </w:r>
      <w:r>
        <w:rPr>
          <w:rFonts w:hint="eastAsia"/>
        </w:rPr>
        <w:t xml:space="preserve"> for a set of 4 sequences with the same </w:t>
      </w:r>
      <w:r w:rsidR="00E85FD7">
        <w:rPr>
          <w:rFonts w:hint="eastAsia"/>
        </w:rPr>
        <w:t xml:space="preserve">number of </w:t>
      </w:r>
      <w:r>
        <w:rPr>
          <w:rFonts w:hint="eastAsia"/>
        </w:rPr>
        <w:t>occupied OFDM symbols</w:t>
      </w:r>
      <w:r w:rsidRPr="00812F0E">
        <w:t xml:space="preserve"> </w:t>
      </w:r>
      <w:r>
        <w:rPr>
          <w:rFonts w:hint="eastAsia"/>
        </w:rPr>
        <w:t>(</w:t>
      </w:r>
      <w:r w:rsidRPr="00812F0E">
        <w:t>timing estimation error smaller than</w:t>
      </w:r>
      <w:r>
        <w:rPr>
          <w:rFonts w:hint="eastAsia"/>
        </w:rPr>
        <w:t xml:space="preserve"> </w:t>
      </w:r>
      <w:r w:rsidRPr="00812F0E">
        <w:t>≤T</w:t>
      </w:r>
      <w:r>
        <w:t>’</w:t>
      </w:r>
      <w:r w:rsidRPr="00812F0E">
        <w:t xml:space="preserve"> us for P=90 % of the time for SNR=-3dB</w:t>
      </w:r>
      <w:r>
        <w:rPr>
          <w:rFonts w:hint="eastAsia"/>
        </w:rPr>
        <w:t>, -6dB (low priority</w:t>
      </w:r>
      <w:r>
        <w:t>))</w:t>
      </w:r>
    </w:p>
    <w:p w14:paraId="6A1C1EA8" w14:textId="77777777" w:rsidR="006C1924" w:rsidRPr="005A00A4" w:rsidRDefault="006C1924" w:rsidP="006C1924">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lastRenderedPageBreak/>
        <w:t>A</w:t>
      </w:r>
      <w:r w:rsidRPr="005A00A4">
        <w:rPr>
          <w:rFonts w:ascii="Times New Roman" w:eastAsia="微软雅黑" w:hAnsi="Times New Roman" w:hint="eastAsia"/>
          <w:bCs/>
          <w:iCs/>
          <w:szCs w:val="20"/>
          <w:lang w:eastAsia="zh-CN"/>
        </w:rPr>
        <w:t>ssume the sliding window size is at least [-25us, 25us</w:t>
      </w:r>
      <w:r w:rsidRPr="005A00A4">
        <w:rPr>
          <w:rFonts w:ascii="Times New Roman" w:eastAsia="微软雅黑" w:hAnsi="Times New Roman"/>
          <w:bCs/>
          <w:iCs/>
          <w:szCs w:val="20"/>
          <w:lang w:eastAsia="zh-CN"/>
        </w:rPr>
        <w:t>].</w:t>
      </w:r>
      <w:r w:rsidRPr="005A00A4">
        <w:rPr>
          <w:rFonts w:ascii="Times New Roman" w:eastAsia="微软雅黑" w:hAnsi="Times New Roman" w:hint="eastAsia"/>
          <w:bCs/>
          <w:iCs/>
          <w:szCs w:val="20"/>
          <w:lang w:eastAsia="zh-CN"/>
        </w:rPr>
        <w:t xml:space="preserve"> </w:t>
      </w:r>
    </w:p>
    <w:p w14:paraId="72CFED3C" w14:textId="77777777" w:rsidR="006C1924" w:rsidRPr="005A00A4" w:rsidRDefault="006C1924" w:rsidP="006C192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w:t>
      </w:r>
      <w:r w:rsidRPr="005A00A4">
        <w:rPr>
          <w:rFonts w:ascii="Times New Roman" w:hAnsi="Times New Roman"/>
          <w:lang w:eastAsia="zh-CN"/>
        </w:rPr>
        <w:t>that is larger or equal to 1.28s</w:t>
      </w:r>
    </w:p>
    <w:p w14:paraId="2DCD0FF5" w14:textId="7C330115" w:rsidR="006C1924" w:rsidRPr="005A00A4" w:rsidRDefault="005A00A4" w:rsidP="006C1924">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Assume X= 3.5dB shall be satisfied</w:t>
      </w:r>
      <w:r w:rsidR="00722426">
        <w:rPr>
          <w:rFonts w:ascii="Times New Roman" w:eastAsia="微软雅黑" w:hAnsi="Times New Roman" w:hint="eastAsia"/>
          <w:bCs/>
          <w:iCs/>
          <w:szCs w:val="20"/>
          <w:lang w:eastAsia="zh-CN"/>
        </w:rPr>
        <w:t xml:space="preserve"> for LP-RSRP and LP-RSRQ</w:t>
      </w:r>
      <w:r w:rsidRPr="005A00A4">
        <w:rPr>
          <w:rFonts w:ascii="Times New Roman" w:eastAsia="微软雅黑" w:hAnsi="Times New Roman"/>
          <w:bCs/>
          <w:iCs/>
          <w:szCs w:val="20"/>
          <w:lang w:eastAsia="zh-CN"/>
        </w:rPr>
        <w:t>, based on Y=1, 4 and Z=1.28s for comparison</w:t>
      </w:r>
    </w:p>
    <w:p w14:paraId="44F7B992" w14:textId="20E267D6" w:rsidR="005A00A4" w:rsidRDefault="005A00A4" w:rsidP="006C192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Cross correlation: maximum cross-</w:t>
      </w:r>
      <w:proofErr w:type="spellStart"/>
      <w:r w:rsidRPr="005A00A4">
        <w:rPr>
          <w:rFonts w:ascii="Times New Roman" w:eastAsia="微软雅黑" w:hAnsi="Times New Roman"/>
          <w:bCs/>
          <w:iCs/>
          <w:szCs w:val="20"/>
          <w:lang w:eastAsia="zh-CN"/>
        </w:rPr>
        <w:t>cor</w:t>
      </w:r>
      <w:proofErr w:type="spellEnd"/>
      <w:r w:rsidRPr="005A00A4">
        <w:rPr>
          <w:rFonts w:ascii="Times New Roman" w:eastAsia="微软雅黑" w:hAnsi="Times New Roman"/>
          <w:bCs/>
          <w:iCs/>
          <w:szCs w:val="20"/>
          <w:lang w:eastAsia="zh-CN"/>
        </w:rPr>
        <w:t xml:space="preserve"> value/ maximum auto-</w:t>
      </w:r>
      <w:proofErr w:type="spellStart"/>
      <w:r w:rsidRPr="005A00A4">
        <w:rPr>
          <w:rFonts w:ascii="Times New Roman" w:eastAsia="微软雅黑" w:hAnsi="Times New Roman"/>
          <w:bCs/>
          <w:iCs/>
          <w:szCs w:val="20"/>
          <w:lang w:eastAsia="zh-CN"/>
        </w:rPr>
        <w:t>cor</w:t>
      </w:r>
      <w:proofErr w:type="spellEnd"/>
      <w:r w:rsidRPr="005A00A4">
        <w:rPr>
          <w:rFonts w:ascii="Times New Roman" w:eastAsia="微软雅黑" w:hAnsi="Times New Roman"/>
          <w:bCs/>
          <w:iCs/>
          <w:szCs w:val="20"/>
          <w:lang w:eastAsia="zh-CN"/>
        </w:rPr>
        <w:t xml:space="preserve"> valu</w:t>
      </w:r>
      <w:r>
        <w:rPr>
          <w:rFonts w:ascii="Times New Roman" w:eastAsia="微软雅黑" w:hAnsi="Times New Roman" w:hint="eastAsia"/>
          <w:bCs/>
          <w:iCs/>
          <w:szCs w:val="20"/>
          <w:lang w:eastAsia="zh-CN"/>
        </w:rPr>
        <w:t>e</w:t>
      </w:r>
    </w:p>
    <w:p w14:paraId="7438D9EA" w14:textId="3F2CD03B" w:rsidR="005A00A4" w:rsidRDefault="005A00A4" w:rsidP="005A00A4">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FFS how to use cross-correlation for comparison</w:t>
      </w:r>
    </w:p>
    <w:p w14:paraId="60FE9A05" w14:textId="06173FD0" w:rsidR="006C1924" w:rsidRDefault="006C1924" w:rsidP="006C192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Note: refer to RAN4 RRM assumption for the inter-cell interference </w:t>
      </w:r>
    </w:p>
    <w:p w14:paraId="7A771468" w14:textId="77777777" w:rsidR="006A72C4" w:rsidRDefault="006A72C4" w:rsidP="006A72C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7153067F" w14:textId="77777777" w:rsidR="006A72C4" w:rsidRPr="00731E3C" w:rsidRDefault="006A72C4" w:rsidP="006A72C4">
      <w:pPr>
        <w:overflowPunct w:val="0"/>
        <w:autoSpaceDE w:val="0"/>
        <w:autoSpaceDN w:val="0"/>
        <w:adjustRightInd w:val="0"/>
        <w:spacing w:after="180"/>
        <w:ind w:left="200" w:right="200"/>
        <w:contextualSpacing/>
        <w:jc w:val="center"/>
        <w:textAlignment w:val="baseline"/>
        <w:rPr>
          <w:rFonts w:ascii="Times New Roman" w:eastAsia="微软雅黑" w:hAnsi="Times New Roman"/>
          <w:bCs/>
          <w:iCs/>
          <w:szCs w:val="20"/>
          <w:highlight w:val="yellow"/>
          <w:lang w:eastAsia="zh-CN"/>
        </w:rPr>
      </w:pPr>
      <w:r>
        <w:rPr>
          <w:rFonts w:hint="eastAsia"/>
        </w:rPr>
        <w:object w:dxaOrig="7261" w:dyaOrig="7477" w14:anchorId="5E984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231" type="#_x0000_t75" style="width:167.35pt;height:172.5pt" o:ole="">
            <v:imagedata r:id="rId12" o:title=""/>
          </v:shape>
          <o:OLEObject Type="Embed" ProgID="Visio.Drawing.15" ShapeID="_x0000_i8231" DrawAspect="Content" ObjectID="_1791014294" r:id="rId13"/>
        </w:object>
      </w:r>
    </w:p>
    <w:p w14:paraId="192D3691" w14:textId="77777777" w:rsidR="006A72C4" w:rsidRDefault="006A72C4" w:rsidP="006A72C4">
      <w:pPr>
        <w:overflowPunct w:val="0"/>
        <w:autoSpaceDE w:val="0"/>
        <w:autoSpaceDN w:val="0"/>
        <w:adjustRightInd w:val="0"/>
        <w:spacing w:after="180"/>
        <w:ind w:left="200" w:right="200"/>
        <w:contextualSpacing/>
        <w:jc w:val="center"/>
        <w:textAlignment w:val="baseline"/>
        <w:rPr>
          <w:rFonts w:ascii="Times New Roman" w:eastAsia="微软雅黑" w:hAnsi="Times New Roman"/>
          <w:bCs/>
          <w:iCs/>
          <w:szCs w:val="20"/>
          <w:lang w:eastAsia="zh-CN"/>
        </w:rPr>
      </w:pPr>
    </w:p>
    <w:p w14:paraId="76931909" w14:textId="77777777" w:rsidR="006A72C4" w:rsidRPr="00812F0E" w:rsidRDefault="006A72C4" w:rsidP="006A72C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hint="eastAsia"/>
        </w:rPr>
        <w:object w:dxaOrig="27588" w:dyaOrig="4968" w14:anchorId="13990B4B">
          <v:shape id="_x0000_i8232" type="#_x0000_t75" style="width:452.55pt;height:81.5pt" o:ole="">
            <v:imagedata r:id="rId14" o:title=""/>
          </v:shape>
          <o:OLEObject Type="Embed" ProgID="Visio.Drawing.15" ShapeID="_x0000_i8232" DrawAspect="Content" ObjectID="_1791014295" r:id="rId15"/>
        </w:object>
      </w:r>
    </w:p>
    <w:p w14:paraId="2267A56F" w14:textId="77777777" w:rsidR="006C1924" w:rsidRPr="00F43A72" w:rsidRDefault="006C1924" w:rsidP="006C192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7D425136" w14:textId="77777777" w:rsidR="006C1924" w:rsidRDefault="006C1924" w:rsidP="006C1924">
      <w:pPr>
        <w:keepNext/>
        <w:keepLines/>
        <w:tabs>
          <w:tab w:val="left" w:pos="425"/>
          <w:tab w:val="left" w:pos="567"/>
        </w:tabs>
        <w:overflowPunct w:val="0"/>
        <w:autoSpaceDE w:val="0"/>
        <w:autoSpaceDN w:val="0"/>
        <w:adjustRightInd w:val="0"/>
        <w:spacing w:beforeLines="50" w:before="120" w:after="120"/>
        <w:ind w:left="200" w:right="200"/>
        <w:jc w:val="both"/>
        <w:textAlignment w:val="baseline"/>
        <w:outlineLvl w:val="1"/>
        <w:rPr>
          <w:rFonts w:ascii="Times New Roman" w:eastAsia="微软雅黑" w:hAnsi="Times New Roman"/>
          <w:bCs/>
          <w:iCs/>
          <w:szCs w:val="20"/>
          <w:lang w:eastAsia="zh-CN"/>
        </w:rPr>
      </w:pPr>
      <w:r w:rsidRPr="006C1924">
        <w:rPr>
          <w:rFonts w:ascii="Times New Roman" w:eastAsia="MS Mincho" w:hAnsi="Times New Roman" w:hint="eastAsia"/>
          <w:b/>
          <w:bCs/>
          <w:szCs w:val="20"/>
        </w:rPr>
        <w:t>Conclusion:</w:t>
      </w:r>
      <w:r>
        <w:rPr>
          <w:rFonts w:ascii="Times New Roman" w:eastAsia="微软雅黑" w:hAnsi="Times New Roman" w:hint="eastAsia"/>
          <w:bCs/>
          <w:iCs/>
          <w:szCs w:val="20"/>
          <w:lang w:eastAsia="zh-CN"/>
        </w:rPr>
        <w:t xml:space="preserve"> Evaluation results on </w:t>
      </w:r>
      <w:r w:rsidRPr="00E20D6F">
        <w:rPr>
          <w:rFonts w:ascii="Times New Roman" w:eastAsia="微软雅黑" w:hAnsi="Times New Roman"/>
          <w:bCs/>
          <w:iCs/>
          <w:szCs w:val="20"/>
          <w:lang w:eastAsia="zh-CN"/>
        </w:rPr>
        <w:t>binary sequences for LP-SS</w:t>
      </w:r>
      <w:r>
        <w:rPr>
          <w:rFonts w:ascii="Times New Roman" w:eastAsia="微软雅黑" w:hAnsi="Times New Roman" w:hint="eastAsia"/>
          <w:bCs/>
          <w:iCs/>
          <w:szCs w:val="20"/>
          <w:lang w:eastAsia="zh-CN"/>
        </w:rPr>
        <w:t xml:space="preserve"> are to be collected in RAN1 #119 meeting for comparison.  </w:t>
      </w:r>
    </w:p>
    <w:p w14:paraId="13D1F3B8" w14:textId="6376A53B" w:rsidR="005A00A4" w:rsidRPr="005A00A4" w:rsidRDefault="005A00A4" w:rsidP="005A00A4">
      <w:pPr>
        <w:keepNext/>
        <w:tabs>
          <w:tab w:val="left" w:pos="-5500"/>
        </w:tabs>
        <w:spacing w:before="240" w:after="60"/>
        <w:ind w:left="200" w:right="200"/>
        <w:outlineLvl w:val="3"/>
        <w:rPr>
          <w:rFonts w:ascii="Times New Roman" w:eastAsia="微软雅黑" w:hAnsi="Times New Roman"/>
          <w:bCs/>
          <w:iCs/>
          <w:szCs w:val="20"/>
          <w:highlight w:val="yellow"/>
          <w:lang w:val="en-GB" w:eastAsia="zh-CN"/>
        </w:rPr>
      </w:pPr>
      <w:r w:rsidRPr="005A00A4">
        <w:rPr>
          <w:rFonts w:ascii="Times New Roman" w:eastAsia="MS Mincho" w:hAnsi="Times New Roman"/>
          <w:b/>
          <w:bCs/>
          <w:szCs w:val="20"/>
        </w:rPr>
        <w:t>Proposal 3.4-1</w:t>
      </w:r>
      <w:r w:rsidRPr="005A00A4">
        <w:rPr>
          <w:rFonts w:ascii="Times New Roman" w:eastAsia="MS Mincho" w:hAnsi="Times New Roman" w:hint="eastAsia"/>
          <w:b/>
          <w:bCs/>
          <w:szCs w:val="20"/>
        </w:rPr>
        <w:t>r1</w:t>
      </w:r>
      <w:r w:rsidRPr="005A00A4">
        <w:rPr>
          <w:rFonts w:ascii="Times New Roman" w:eastAsia="MS Mincho" w:hAnsi="Times New Roman"/>
          <w:b/>
          <w:bCs/>
          <w:szCs w:val="20"/>
        </w:rPr>
        <w:t xml:space="preserve">: </w:t>
      </w:r>
      <w:r w:rsidRPr="005A00A4">
        <w:rPr>
          <w:rFonts w:ascii="Times New Roman" w:eastAsia="MS Mincho" w:hAnsi="Times New Roman"/>
          <w:szCs w:val="20"/>
        </w:rPr>
        <w:t xml:space="preserve">Down-select </w:t>
      </w:r>
      <w:r w:rsidRPr="005A00A4">
        <w:rPr>
          <w:rFonts w:ascii="Times New Roman" w:eastAsia="MS Mincho" w:hAnsi="Times New Roman" w:hint="eastAsia"/>
          <w:szCs w:val="20"/>
        </w:rPr>
        <w:t>among</w:t>
      </w:r>
      <w:r w:rsidRPr="005A00A4">
        <w:rPr>
          <w:rFonts w:ascii="Times New Roman" w:eastAsia="MS Mincho" w:hAnsi="Times New Roman"/>
          <w:szCs w:val="20"/>
        </w:rPr>
        <w:t xml:space="preserve"> </w:t>
      </w:r>
      <w:r w:rsidRPr="005A00A4">
        <w:rPr>
          <w:rFonts w:ascii="Times New Roman" w:eastAsia="MS Mincho" w:hAnsi="Times New Roman" w:hint="eastAsia"/>
          <w:szCs w:val="20"/>
        </w:rPr>
        <w:t xml:space="preserve">the </w:t>
      </w:r>
      <w:r w:rsidRPr="005A00A4">
        <w:rPr>
          <w:rFonts w:ascii="Times New Roman" w:eastAsia="MS Mincho" w:hAnsi="Times New Roman"/>
          <w:szCs w:val="20"/>
        </w:rPr>
        <w:t xml:space="preserve">following </w:t>
      </w:r>
      <w:r w:rsidRPr="005A00A4">
        <w:rPr>
          <w:rFonts w:ascii="Times New Roman" w:eastAsia="MS Mincho" w:hAnsi="Times New Roman" w:hint="eastAsia"/>
          <w:szCs w:val="20"/>
        </w:rPr>
        <w:t xml:space="preserve">to provide </w:t>
      </w:r>
      <w:r w:rsidRPr="005A00A4">
        <w:rPr>
          <w:rFonts w:ascii="Times New Roman" w:eastAsia="MS Mincho" w:hAnsi="Times New Roman" w:hint="eastAsia"/>
          <w:szCs w:val="20"/>
          <w:highlight w:val="yellow"/>
        </w:rPr>
        <w:t xml:space="preserve">redundancy/integrity check </w:t>
      </w:r>
      <w:r w:rsidR="00F25173" w:rsidRPr="00F25173">
        <w:rPr>
          <w:rFonts w:ascii="Times New Roman" w:eastAsiaTheme="minorEastAsia" w:hAnsi="Times New Roman" w:hint="eastAsia"/>
          <w:szCs w:val="20"/>
          <w:highlight w:val="yellow"/>
          <w:lang w:eastAsia="zh-CN"/>
        </w:rPr>
        <w:t>(error correction/error detection?)</w:t>
      </w:r>
      <w:r w:rsidR="00F25173">
        <w:rPr>
          <w:rFonts w:ascii="Times New Roman" w:eastAsiaTheme="minorEastAsia" w:hAnsi="Times New Roman" w:hint="eastAsia"/>
          <w:szCs w:val="20"/>
          <w:lang w:eastAsia="zh-CN"/>
        </w:rPr>
        <w:t xml:space="preserve"> </w:t>
      </w:r>
      <w:r w:rsidRPr="005A00A4">
        <w:rPr>
          <w:rFonts w:ascii="Times New Roman" w:eastAsia="MS Mincho" w:hAnsi="Times New Roman" w:hint="eastAsia"/>
          <w:szCs w:val="20"/>
        </w:rPr>
        <w:t xml:space="preserve">for </w:t>
      </w:r>
      <w:r w:rsidRPr="005A00A4">
        <w:rPr>
          <w:rFonts w:ascii="Times New Roman" w:eastAsia="MS Mincho" w:hAnsi="Times New Roman"/>
          <w:szCs w:val="20"/>
        </w:rPr>
        <w:t>LP-</w:t>
      </w:r>
      <w:r w:rsidRPr="005A00A4">
        <w:rPr>
          <w:rFonts w:ascii="Times New Roman" w:eastAsia="微软雅黑" w:hAnsi="Times New Roman"/>
          <w:iCs/>
          <w:szCs w:val="20"/>
          <w:lang w:val="en-GB" w:eastAsia="zh-CN"/>
        </w:rPr>
        <w:t>WUS information</w:t>
      </w:r>
      <w:r w:rsidRPr="005A00A4">
        <w:rPr>
          <w:rFonts w:ascii="Times New Roman" w:eastAsia="微软雅黑" w:hAnsi="Times New Roman" w:hint="eastAsia"/>
          <w:iCs/>
          <w:szCs w:val="20"/>
          <w:lang w:val="en-GB" w:eastAsia="zh-CN"/>
        </w:rPr>
        <w:t xml:space="preserve"> for OOK</w:t>
      </w:r>
      <w:r w:rsidRPr="005A00A4">
        <w:rPr>
          <w:rFonts w:ascii="Times New Roman" w:eastAsia="微软雅黑" w:hAnsi="Times New Roman"/>
          <w:bCs/>
          <w:iCs/>
          <w:szCs w:val="20"/>
          <w:lang w:val="en-GB" w:eastAsia="zh-CN"/>
        </w:rPr>
        <w:t xml:space="preserve">: </w:t>
      </w:r>
    </w:p>
    <w:p w14:paraId="787F89DF"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adding </w:t>
      </w:r>
      <w:r w:rsidRPr="005A00A4">
        <w:rPr>
          <w:rFonts w:ascii="Times New Roman" w:eastAsia="微软雅黑" w:hAnsi="Times New Roman"/>
          <w:lang w:val="en-GB" w:eastAsia="zh-CN"/>
        </w:rPr>
        <w:t>CRC</w:t>
      </w:r>
      <w:r w:rsidRPr="005A00A4">
        <w:rPr>
          <w:rFonts w:ascii="Times New Roman" w:eastAsia="微软雅黑" w:hAnsi="Times New Roman" w:hint="eastAsia"/>
          <w:lang w:val="en-GB" w:eastAsia="zh-CN"/>
        </w:rPr>
        <w:t xml:space="preserve"> </w:t>
      </w:r>
    </w:p>
    <w:p w14:paraId="4FD91A69"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channel coding other than </w:t>
      </w:r>
      <w:r w:rsidRPr="005A00A4">
        <w:rPr>
          <w:rFonts w:ascii="Times New Roman" w:eastAsia="微软雅黑" w:hAnsi="Times New Roman"/>
          <w:lang w:val="en-GB" w:eastAsia="zh-CN"/>
        </w:rPr>
        <w:t>Manchester</w:t>
      </w:r>
      <w:r w:rsidRPr="005A00A4">
        <w:rPr>
          <w:rFonts w:ascii="Times New Roman" w:eastAsia="微软雅黑" w:hAnsi="Times New Roman" w:hint="eastAsia"/>
          <w:lang w:val="en-GB" w:eastAsia="zh-CN"/>
        </w:rPr>
        <w:t xml:space="preserve"> coding, including rate matching if any</w:t>
      </w:r>
    </w:p>
    <w:p w14:paraId="56D70549"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mapped to a binary sequence/codeword, include </w:t>
      </w:r>
      <w:r w:rsidRPr="005A00A4">
        <w:rPr>
          <w:rFonts w:ascii="Times New Roman" w:eastAsia="微软雅黑" w:hAnsi="Times New Roman"/>
          <w:lang w:val="en-GB" w:eastAsia="zh-CN"/>
        </w:rPr>
        <w:t>truncation</w:t>
      </w:r>
      <w:r w:rsidRPr="005A00A4">
        <w:rPr>
          <w:rFonts w:ascii="Times New Roman" w:eastAsia="微软雅黑" w:hAnsi="Times New Roman" w:hint="eastAsia"/>
          <w:lang w:val="en-GB" w:eastAsia="zh-CN"/>
        </w:rPr>
        <w:t xml:space="preserve"> if any</w:t>
      </w:r>
    </w:p>
    <w:p w14:paraId="11F2A4E1"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repetition, including rate matching if any</w:t>
      </w:r>
    </w:p>
    <w:p w14:paraId="24ABF9AC"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Note: combination of options above is not precluded</w:t>
      </w:r>
    </w:p>
    <w:p w14:paraId="7495FC38"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Note: combination of </w:t>
      </w:r>
      <w:proofErr w:type="spellStart"/>
      <w:r w:rsidRPr="005A00A4">
        <w:rPr>
          <w:rFonts w:ascii="Times New Roman" w:eastAsia="微软雅黑" w:hAnsi="Times New Roman" w:hint="eastAsia"/>
          <w:lang w:val="en-GB" w:eastAsia="zh-CN"/>
        </w:rPr>
        <w:t>m</w:t>
      </w:r>
      <w:r w:rsidRPr="005A00A4">
        <w:rPr>
          <w:rFonts w:ascii="Times New Roman" w:eastAsia="微软雅黑" w:hAnsi="Times New Roman"/>
          <w:lang w:val="en-GB" w:eastAsia="zh-CN"/>
        </w:rPr>
        <w:t>anchester</w:t>
      </w:r>
      <w:proofErr w:type="spellEnd"/>
      <w:r w:rsidRPr="005A00A4">
        <w:rPr>
          <w:rFonts w:ascii="Times New Roman" w:eastAsia="微软雅黑" w:hAnsi="Times New Roman" w:hint="eastAsia"/>
          <w:lang w:val="en-GB" w:eastAsia="zh-CN"/>
        </w:rPr>
        <w:t xml:space="preserve"> coding with above is assumed</w:t>
      </w:r>
    </w:p>
    <w:p w14:paraId="38F9EE26" w14:textId="77777777" w:rsidR="005A00A4" w:rsidRPr="005A00A4" w:rsidRDefault="005A00A4"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FFS how LP-WUS is transmitted within a MO/MOs</w:t>
      </w:r>
    </w:p>
    <w:p w14:paraId="2C2371AA" w14:textId="1C753A3B" w:rsidR="007E1980" w:rsidRPr="005A00A4" w:rsidRDefault="007E1980" w:rsidP="007E1980">
      <w:pPr>
        <w:keepNext/>
        <w:tabs>
          <w:tab w:val="left" w:pos="-5500"/>
        </w:tabs>
        <w:spacing w:before="240" w:after="60"/>
        <w:ind w:left="200" w:right="200"/>
        <w:outlineLvl w:val="3"/>
        <w:rPr>
          <w:rFonts w:ascii="Times New Roman" w:eastAsiaTheme="minorEastAsia" w:hAnsi="Times New Roman"/>
          <w:color w:val="000000" w:themeColor="text1"/>
          <w:szCs w:val="20"/>
          <w:lang w:eastAsia="zh-CN"/>
        </w:rPr>
      </w:pPr>
      <w:r w:rsidRPr="008D6860">
        <w:rPr>
          <w:rFonts w:ascii="Times New Roman" w:eastAsia="MS Mincho" w:hAnsi="Times New Roman"/>
          <w:b/>
          <w:bCs/>
          <w:szCs w:val="20"/>
        </w:rPr>
        <w:lastRenderedPageBreak/>
        <w:t>Proposal 4.2-1</w:t>
      </w:r>
      <w:r w:rsidRPr="008D6860">
        <w:rPr>
          <w:rFonts w:ascii="Times New Roman" w:eastAsiaTheme="minorEastAsia" w:hAnsi="Times New Roman" w:hint="eastAsia"/>
          <w:b/>
          <w:bCs/>
          <w:szCs w:val="20"/>
          <w:lang w:eastAsia="zh-CN"/>
        </w:rPr>
        <w:t>r</w:t>
      </w:r>
      <w:r>
        <w:rPr>
          <w:rFonts w:ascii="Times New Roman" w:eastAsiaTheme="minorEastAsia" w:hAnsi="Times New Roman" w:hint="eastAsia"/>
          <w:b/>
          <w:bCs/>
          <w:szCs w:val="20"/>
          <w:lang w:eastAsia="zh-CN"/>
        </w:rPr>
        <w:t>2</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66CC5D13" w14:textId="77777777" w:rsidR="007E1980" w:rsidRPr="005A00A4" w:rsidRDefault="007E1980" w:rsidP="007E1980">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color w:val="000000" w:themeColor="text1"/>
          <w:lang w:eastAsia="zh-CN"/>
        </w:rPr>
      </w:pPr>
      <w:r w:rsidRPr="005A00A4">
        <w:rPr>
          <w:rFonts w:ascii="Times New Roman" w:eastAsia="微软雅黑" w:hAnsi="Times New Roman"/>
          <w:color w:val="000000" w:themeColor="text1"/>
          <w:lang w:val="en-GB" w:eastAsia="zh-CN"/>
        </w:rPr>
        <w:t>LP-SS reuse</w:t>
      </w:r>
      <w:r w:rsidRPr="005A00A4">
        <w:rPr>
          <w:rFonts w:ascii="Times New Roman" w:eastAsia="微软雅黑" w:hAnsi="Times New Roman" w:hint="eastAsia"/>
          <w:color w:val="000000" w:themeColor="text1"/>
          <w:lang w:val="en-GB" w:eastAsia="zh-CN"/>
        </w:rPr>
        <w:t>s</w:t>
      </w:r>
      <w:r w:rsidRPr="005A00A4">
        <w:rPr>
          <w:rFonts w:ascii="Times New Roman" w:eastAsia="微软雅黑" w:hAnsi="Times New Roman"/>
          <w:color w:val="000000" w:themeColor="text1"/>
          <w:lang w:val="en-GB" w:eastAsia="zh-CN"/>
        </w:rPr>
        <w:t xml:space="preserve"> the overlaid OFDM sequence</w:t>
      </w:r>
      <w:r w:rsidRPr="005A00A4">
        <w:rPr>
          <w:rFonts w:ascii="Times New Roman" w:eastAsia="微软雅黑" w:hAnsi="Times New Roman" w:hint="eastAsia"/>
          <w:color w:val="000000" w:themeColor="text1"/>
          <w:lang w:val="en-GB" w:eastAsia="zh-CN"/>
        </w:rPr>
        <w:t>(s) specified</w:t>
      </w:r>
      <w:r w:rsidRPr="005A00A4">
        <w:rPr>
          <w:rFonts w:ascii="Times New Roman" w:eastAsia="微软雅黑" w:hAnsi="Times New Roman"/>
          <w:color w:val="000000" w:themeColor="text1"/>
          <w:lang w:val="en-GB" w:eastAsia="zh-CN"/>
        </w:rPr>
        <w:t xml:space="preserve"> for LP-WUS</w:t>
      </w:r>
      <w:r w:rsidRPr="005A00A4">
        <w:rPr>
          <w:rFonts w:ascii="Times New Roman" w:eastAsia="微软雅黑" w:hAnsi="Times New Roman" w:hint="eastAsia"/>
          <w:color w:val="000000" w:themeColor="text1"/>
          <w:lang w:val="en-GB" w:eastAsia="zh-CN"/>
        </w:rPr>
        <w:t>.</w:t>
      </w:r>
      <w:r w:rsidRPr="005A00A4">
        <w:rPr>
          <w:rFonts w:ascii="Times New Roman" w:eastAsia="微软雅黑" w:hAnsi="Times New Roman"/>
          <w:color w:val="000000" w:themeColor="text1"/>
          <w:lang w:eastAsia="zh-CN"/>
        </w:rPr>
        <w:t xml:space="preserve"> The design on overlaid OFDM sequence(s) specified for LP-WUS </w:t>
      </w:r>
      <w:r w:rsidRPr="005A00A4">
        <w:rPr>
          <w:rFonts w:ascii="Times New Roman" w:eastAsia="微软雅黑" w:hAnsi="Times New Roman" w:hint="eastAsia"/>
          <w:color w:val="000000" w:themeColor="text1"/>
          <w:lang w:eastAsia="zh-CN"/>
        </w:rPr>
        <w:t>doesn</w:t>
      </w:r>
      <w:r w:rsidRPr="005A00A4">
        <w:rPr>
          <w:rFonts w:ascii="Times New Roman" w:eastAsia="微软雅黑" w:hAnsi="Times New Roman"/>
          <w:color w:val="000000" w:themeColor="text1"/>
          <w:lang w:eastAsia="zh-CN"/>
        </w:rPr>
        <w:t>’</w:t>
      </w:r>
      <w:r w:rsidRPr="005A00A4">
        <w:rPr>
          <w:rFonts w:ascii="Times New Roman" w:eastAsia="微软雅黑" w:hAnsi="Times New Roman" w:hint="eastAsia"/>
          <w:color w:val="000000" w:themeColor="text1"/>
          <w:lang w:eastAsia="zh-CN"/>
        </w:rPr>
        <w:t>t</w:t>
      </w:r>
      <w:r w:rsidRPr="005A00A4">
        <w:rPr>
          <w:rFonts w:ascii="Times New Roman" w:eastAsia="微软雅黑" w:hAnsi="Times New Roman"/>
          <w:color w:val="000000" w:themeColor="text1"/>
          <w:lang w:eastAsia="zh-CN"/>
        </w:rPr>
        <w:t xml:space="preserve"> target for sync and RRM measurement performance based on overlaid OFDM sequence for LP-SS.</w:t>
      </w:r>
    </w:p>
    <w:p w14:paraId="491B8555" w14:textId="77777777" w:rsidR="007E1980" w:rsidRDefault="007E1980" w:rsidP="007E1980">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3D677832" w14:textId="5987E992" w:rsidR="006C1924" w:rsidRPr="005A00A4" w:rsidRDefault="007E1980" w:rsidP="005A00A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sidRPr="00D242FB">
        <w:rPr>
          <w:rFonts w:ascii="Times New Roman" w:eastAsia="微软雅黑" w:hAnsi="Times New Roman" w:hint="eastAsia"/>
          <w:lang w:val="en-GB" w:eastAsia="zh-CN"/>
        </w:rPr>
        <w:t>From RAN1 perspective, it</w:t>
      </w:r>
      <w:r w:rsidRPr="00D242FB">
        <w:rPr>
          <w:rFonts w:ascii="Times New Roman" w:eastAsia="微软雅黑" w:hAnsi="Times New Roman"/>
          <w:lang w:val="en-GB" w:eastAsia="zh-CN"/>
        </w:rPr>
        <w:t>’</w:t>
      </w:r>
      <w:r w:rsidRPr="00D242FB">
        <w:rPr>
          <w:rFonts w:ascii="Times New Roman" w:eastAsia="微软雅黑" w:hAnsi="Times New Roman" w:hint="eastAsia"/>
          <w:lang w:val="en-GB" w:eastAsia="zh-CN"/>
        </w:rPr>
        <w:t xml:space="preserve">s up to UE implementation to use </w:t>
      </w:r>
      <w:r w:rsidRPr="00D242FB">
        <w:rPr>
          <w:rFonts w:ascii="Times New Roman" w:eastAsia="微软雅黑" w:hAnsi="Times New Roman"/>
          <w:lang w:val="en-GB" w:eastAsia="zh-CN"/>
        </w:rPr>
        <w:t>the overlaid OFDM sequence(s)</w:t>
      </w:r>
      <w:r w:rsidRPr="00D242FB">
        <w:rPr>
          <w:rFonts w:ascii="Times New Roman" w:eastAsia="微软雅黑" w:hAnsi="Times New Roman" w:hint="eastAsia"/>
          <w:lang w:val="en-GB" w:eastAsia="zh-CN"/>
        </w:rPr>
        <w:t xml:space="preserve"> for sync and RRM measurement if configured.</w:t>
      </w:r>
    </w:p>
    <w:p w14:paraId="0EACCC0E" w14:textId="77777777" w:rsidR="006C1924" w:rsidRPr="00F90BFC" w:rsidRDefault="006C1924" w:rsidP="006C1924">
      <w:pPr>
        <w:overflowPunct w:val="0"/>
        <w:autoSpaceDE w:val="0"/>
        <w:autoSpaceDN w:val="0"/>
        <w:adjustRightInd w:val="0"/>
        <w:spacing w:after="180"/>
        <w:ind w:left="200" w:right="200"/>
        <w:contextualSpacing/>
        <w:jc w:val="both"/>
        <w:textAlignment w:val="baseline"/>
        <w:rPr>
          <w:rFonts w:ascii="Times New Roman" w:eastAsia="微软雅黑" w:hAnsi="Times New Roman"/>
          <w:lang w:eastAsia="zh-CN"/>
        </w:rPr>
      </w:pPr>
    </w:p>
    <w:p w14:paraId="6545BCFD" w14:textId="77777777" w:rsidR="008E099A" w:rsidRDefault="00650291">
      <w:pPr>
        <w:keepNext/>
        <w:keepLines/>
        <w:numPr>
          <w:ilvl w:val="0"/>
          <w:numId w:val="22"/>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 xml:space="preserve">LP-WUS design </w:t>
      </w:r>
    </w:p>
    <w:p w14:paraId="3F7023AE"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4C15A805" w14:textId="77777777" w:rsidR="008E099A" w:rsidRDefault="00650291">
      <w:pPr>
        <w:pStyle w:val="31"/>
        <w:numPr>
          <w:ilvl w:val="2"/>
          <w:numId w:val="22"/>
        </w:numPr>
        <w:ind w:left="909" w:right="200"/>
        <w:rPr>
          <w:lang w:val="fr-FR" w:eastAsia="zh-CN"/>
        </w:rPr>
      </w:pPr>
      <w:r>
        <w:rPr>
          <w:lang w:val="fr-FR" w:eastAsia="zh-CN"/>
        </w:rPr>
        <w:t xml:space="preserve"> M values for OOK-4 </w:t>
      </w:r>
    </w:p>
    <w:p w14:paraId="75DBB18A" w14:textId="77777777" w:rsidR="008E099A" w:rsidRDefault="00650291">
      <w:pPr>
        <w:ind w:left="200" w:right="200"/>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RAN1 118 meeting, RAN1 made following agreement. </w:t>
      </w:r>
    </w:p>
    <w:tbl>
      <w:tblPr>
        <w:tblStyle w:val="afffb"/>
        <w:tblW w:w="0" w:type="auto"/>
        <w:tblLook w:val="04A0" w:firstRow="1" w:lastRow="0" w:firstColumn="1" w:lastColumn="0" w:noHBand="0" w:noVBand="1"/>
      </w:tblPr>
      <w:tblGrid>
        <w:gridCol w:w="9060"/>
      </w:tblGrid>
      <w:tr w:rsidR="008E099A" w14:paraId="78572122" w14:textId="77777777">
        <w:tc>
          <w:tcPr>
            <w:tcW w:w="9060" w:type="dxa"/>
          </w:tcPr>
          <w:p w14:paraId="0836E04A" w14:textId="77777777" w:rsidR="008E099A" w:rsidRDefault="00650291">
            <w:pPr>
              <w:ind w:left="200" w:right="200"/>
              <w:rPr>
                <w:rFonts w:ascii="Times New Roman" w:hAnsi="Times New Roman"/>
                <w:szCs w:val="20"/>
                <w:lang w:eastAsia="zh-CN"/>
              </w:rPr>
            </w:pPr>
            <w:bookmarkStart w:id="7" w:name="_Hlk179639222"/>
            <w:r>
              <w:rPr>
                <w:rFonts w:ascii="Times New Roman" w:hAnsi="Times New Roman"/>
                <w:b/>
                <w:bCs/>
                <w:color w:val="13171F"/>
                <w:kern w:val="24"/>
                <w:szCs w:val="20"/>
                <w:highlight w:val="green"/>
                <w:lang w:eastAsia="zh-CN"/>
              </w:rPr>
              <w:t>Agreement</w:t>
            </w:r>
          </w:p>
          <w:p w14:paraId="3C4732C0" w14:textId="77777777" w:rsidR="008E099A" w:rsidRDefault="00650291">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kern w:val="24"/>
                <w:szCs w:val="20"/>
                <w:lang w:eastAsia="zh-CN"/>
              </w:rPr>
              <w:t xml:space="preserve"> </w:t>
            </w:r>
            <w:r>
              <w:rPr>
                <w:rFonts w:ascii="Times New Roman" w:hAnsi="Times New Roman"/>
                <w:kern w:val="24"/>
                <w:szCs w:val="20"/>
                <w:lang w:eastAsia="zh-CN"/>
              </w:rPr>
              <w:t xml:space="preserve">for LP-WUS. </w:t>
            </w:r>
          </w:p>
          <w:p w14:paraId="1272CE9D"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kern w:val="2"/>
                <w:szCs w:val="20"/>
                <w:lang w:eastAsia="zh-CN"/>
              </w:rPr>
              <w:t>M=4 for 15KHz SCS</w:t>
            </w:r>
          </w:p>
          <w:p w14:paraId="596D0ED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47E0061B"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 w:val="21"/>
                <w:szCs w:val="22"/>
                <w:lang w:eastAsia="zh-CN"/>
              </w:rPr>
            </w:pPr>
            <w:r>
              <w:rPr>
                <w:rFonts w:ascii="Times New Roman" w:eastAsia="Malgun Gothic" w:hAnsi="Times New Roman"/>
                <w:kern w:val="2"/>
                <w:szCs w:val="20"/>
                <w:lang w:eastAsia="zh-CN"/>
              </w:rPr>
              <w:t>FFS M=1 for OOK-4</w:t>
            </w:r>
            <w:bookmarkEnd w:id="7"/>
          </w:p>
        </w:tc>
      </w:tr>
    </w:tbl>
    <w:p w14:paraId="419F01B3" w14:textId="77777777" w:rsidR="008E099A" w:rsidRDefault="008E099A">
      <w:pPr>
        <w:ind w:left="200" w:right="200"/>
        <w:rPr>
          <w:rFonts w:ascii="Times New Roman" w:eastAsiaTheme="minorEastAsia" w:hAnsi="Times New Roman"/>
          <w:lang w:eastAsia="zh-CN"/>
        </w:rPr>
      </w:pPr>
    </w:p>
    <w:p w14:paraId="0C10FCAF" w14:textId="77777777" w:rsidR="008E099A" w:rsidRDefault="00650291">
      <w:pPr>
        <w:ind w:left="200" w:right="200"/>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w:t>
      </w:r>
      <w:r>
        <w:rPr>
          <w:rFonts w:ascii="Times New Roman" w:eastAsiaTheme="minorEastAsia" w:hAnsi="Times New Roman" w:hint="eastAsia"/>
          <w:kern w:val="2"/>
          <w:sz w:val="21"/>
          <w:szCs w:val="22"/>
          <w:lang w:eastAsia="zh-CN"/>
        </w:rPr>
        <w:t>for</w:t>
      </w:r>
      <w:r>
        <w:rPr>
          <w:rFonts w:ascii="Times New Roman" w:eastAsiaTheme="minorEastAsia" w:hAnsi="Times New Roman"/>
          <w:kern w:val="2"/>
          <w:sz w:val="21"/>
          <w:szCs w:val="22"/>
          <w:lang w:eastAsia="zh-CN"/>
        </w:rPr>
        <w:t xml:space="preserve"> 30kHz SCS, </w:t>
      </w:r>
    </w:p>
    <w:p w14:paraId="02BA7216" w14:textId="77777777" w:rsidR="008E099A" w:rsidRDefault="00650291" w:rsidP="006768D0">
      <w:pPr>
        <w:pStyle w:val="a1"/>
        <w:numPr>
          <w:ilvl w:val="0"/>
          <w:numId w:val="24"/>
        </w:numPr>
        <w:ind w:left="620" w:right="200"/>
      </w:pPr>
      <w:r>
        <w:t xml:space="preserve"> [2][3][4][5][8][12][16][18][19] [21] [26] [27</w:t>
      </w:r>
      <w:proofErr w:type="gramStart"/>
      <w:r>
        <w:t xml:space="preserve">] </w:t>
      </w:r>
      <w:r>
        <w:rPr>
          <w:color w:val="808080" w:themeColor="background1" w:themeShade="80"/>
        </w:rPr>
        <w:t xml:space="preserve"> </w:t>
      </w:r>
      <w:r>
        <w:t>proposed</w:t>
      </w:r>
      <w:proofErr w:type="gramEnd"/>
      <w:r>
        <w:t xml:space="preserve"> to support M=4, to reduce LP-WUS overhead/increase data rate, </w:t>
      </w:r>
    </w:p>
    <w:p w14:paraId="45B7656C" w14:textId="77777777" w:rsidR="008E099A" w:rsidRDefault="00650291" w:rsidP="006768D0">
      <w:pPr>
        <w:pStyle w:val="a1"/>
        <w:numPr>
          <w:ilvl w:val="1"/>
          <w:numId w:val="24"/>
        </w:numPr>
        <w:ind w:left="620" w:right="200"/>
      </w:pPr>
      <w:r>
        <w:t xml:space="preserve">[2][27] support M=4 for RRC connected state, but do not support M=4 for 30kHz SCS for RRC idle/inactive state, considering no performance gain compared with over OOK-1/OOK-4 M=1 or M=2 </w:t>
      </w:r>
      <w:r>
        <w:rPr>
          <w:rFonts w:hint="eastAsia"/>
        </w:rPr>
        <w:t>a</w:t>
      </w:r>
      <w:r>
        <w:t xml:space="preserve">t </w:t>
      </w:r>
      <w:proofErr w:type="spellStart"/>
      <w:r>
        <w:t>Msg</w:t>
      </w:r>
      <w:proofErr w:type="spellEnd"/>
      <w:r>
        <w:t xml:space="preserve"> 3 PUSCH coverage, and potentially larger LP-SS overhead to meet tighter synchronization requirements.</w:t>
      </w:r>
    </w:p>
    <w:p w14:paraId="27BAB941" w14:textId="77777777" w:rsidR="008E099A" w:rsidRDefault="00650291" w:rsidP="006768D0">
      <w:pPr>
        <w:pStyle w:val="a1"/>
        <w:numPr>
          <w:ilvl w:val="0"/>
          <w:numId w:val="24"/>
        </w:numPr>
        <w:ind w:left="620" w:right="200"/>
      </w:pPr>
      <w:r>
        <w:t xml:space="preserve">[15][17] does not support M=4 for 30kHz SCS, with concern on LP-WUR complexity. </w:t>
      </w:r>
    </w:p>
    <w:p w14:paraId="4161B500" w14:textId="77777777" w:rsidR="008E099A" w:rsidRDefault="008E099A">
      <w:pPr>
        <w:ind w:left="200" w:right="200"/>
        <w:rPr>
          <w:rFonts w:ascii="Times New Roman" w:eastAsiaTheme="minorEastAsia" w:hAnsi="Times New Roman"/>
        </w:rPr>
      </w:pPr>
    </w:p>
    <w:p w14:paraId="5C69984A"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 xml:space="preserve">[3] [18] [27] </w:t>
      </w:r>
      <w:r>
        <w:rPr>
          <w:rFonts w:ascii="Times New Roman" w:eastAsiaTheme="minorEastAsia" w:hAnsi="Times New Roman"/>
        </w:rPr>
        <w:t>consider M=4 can be beneficial for scenarios with higher SNR or small synchronization error, to improve spectrum efficiency</w:t>
      </w:r>
      <w:r>
        <w:rPr>
          <w:rFonts w:ascii="Times New Roman" w:eastAsiaTheme="minorEastAsia" w:hAnsi="Times New Roman"/>
          <w:lang w:eastAsia="zh-CN"/>
        </w:rPr>
        <w:t xml:space="preserve"> though no detection performance gain compared with M&lt;4 [2] [3] [8] [27]. Higher SNR and better synchronization </w:t>
      </w:r>
      <w:proofErr w:type="gramStart"/>
      <w:r>
        <w:rPr>
          <w:rFonts w:ascii="Times New Roman" w:eastAsiaTheme="minorEastAsia" w:hAnsi="Times New Roman"/>
          <w:lang w:eastAsia="zh-CN"/>
        </w:rPr>
        <w:t>is</w:t>
      </w:r>
      <w:proofErr w:type="gramEnd"/>
      <w:r>
        <w:rPr>
          <w:rFonts w:ascii="Times New Roman" w:eastAsiaTheme="minorEastAsia" w:hAnsi="Times New Roman"/>
          <w:lang w:eastAsia="zh-CN"/>
        </w:rPr>
        <w:t xml:space="preserve"> typical in RRC connected mode, but in RRC idle mode, target SNR would be lower to meet Msg 3 PUSCH coverage, and larger synchronization error than RRC connected mode, consequently the benefit of M=4 is unclear in RRC idle mode.  </w:t>
      </w:r>
      <w:r>
        <w:rPr>
          <w:rFonts w:ascii="Times New Roman" w:eastAsiaTheme="minorEastAsia" w:hAnsi="Times New Roman"/>
        </w:rPr>
        <w:t xml:space="preserve">Besides, [7] discusses candidate M values for FR2 SCS, considering keeping same maximum data rate for FR1 and FR2. </w:t>
      </w:r>
    </w:p>
    <w:p w14:paraId="5A04402C" w14:textId="77777777" w:rsidR="008E099A" w:rsidRDefault="008E099A">
      <w:pPr>
        <w:ind w:left="200" w:right="200"/>
        <w:jc w:val="both"/>
        <w:rPr>
          <w:rFonts w:ascii="Times New Roman" w:eastAsiaTheme="minorEastAsia" w:hAnsi="Times New Roman"/>
          <w:lang w:eastAsia="zh-CN"/>
        </w:rPr>
      </w:pPr>
    </w:p>
    <w:bookmarkStart w:id="8" w:name="_Hlk166610559"/>
    <w:p w14:paraId="701ECA66" w14:textId="77777777" w:rsidR="008E099A" w:rsidRDefault="00650291">
      <w:pPr>
        <w:keepNext/>
        <w:tabs>
          <w:tab w:val="left" w:pos="-5500"/>
        </w:tabs>
        <w:spacing w:beforeLines="50" w:before="120" w:afterLines="50" w:after="120"/>
        <w:ind w:left="200" w:right="200"/>
        <w:outlineLvl w:val="3"/>
        <w:rPr>
          <w:rFonts w:ascii="Times New Roman" w:eastAsia="微软雅黑" w:hAnsi="Times New Roman"/>
          <w:iCs/>
          <w:szCs w:val="20"/>
          <w:lang w:val="en-GB" w:eastAsia="zh-CN"/>
        </w:rPr>
      </w:pPr>
      <w:r>
        <w:rPr>
          <w:rFonts w:ascii="Times New Roman" w:eastAsia="微软雅黑" w:hAnsi="Times New Roman"/>
          <w:b/>
          <w:bCs/>
          <w:iCs/>
          <w:noProof/>
          <w:szCs w:val="20"/>
          <w:lang w:eastAsia="zh-CN"/>
        </w:rPr>
        <mc:AlternateContent>
          <mc:Choice Requires="wps">
            <w:drawing>
              <wp:anchor distT="0" distB="0" distL="114300" distR="114300" simplePos="0" relativeHeight="251659264" behindDoc="0" locked="0" layoutInCell="1" allowOverlap="1" wp14:anchorId="2792796A" wp14:editId="3948A31C">
                <wp:simplePos x="0" y="0"/>
                <wp:positionH relativeFrom="column">
                  <wp:posOffset>-12700</wp:posOffset>
                </wp:positionH>
                <wp:positionV relativeFrom="paragraph">
                  <wp:posOffset>224155</wp:posOffset>
                </wp:positionV>
                <wp:extent cx="4197350" cy="836930"/>
                <wp:effectExtent l="0" t="0" r="12700" b="20955"/>
                <wp:wrapNone/>
                <wp:docPr id="976660255" name="矩形 1"/>
                <wp:cNvGraphicFramePr/>
                <a:graphic xmlns:a="http://schemas.openxmlformats.org/drawingml/2006/main">
                  <a:graphicData uri="http://schemas.microsoft.com/office/word/2010/wordprocessingShape">
                    <wps:wsp>
                      <wps:cNvSpPr/>
                      <wps:spPr>
                        <a:xfrm>
                          <a:off x="0" y="0"/>
                          <a:ext cx="4197350" cy="836705"/>
                        </a:xfrm>
                        <a:prstGeom prst="rect">
                          <a:avLst/>
                        </a:prstGeom>
                        <a:no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CE18AD3" id="矩形 1" o:spid="_x0000_s1026" style="position:absolute;left:0;text-align:left;margin-left:-1pt;margin-top:17.65pt;width:330.5pt;height:65.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" filled="f" strokecolor="black [3213]" strokeweight=".25pt"/>
            </w:pict>
          </mc:Fallback>
        </mc:AlternateContent>
      </w: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w:t>
      </w:r>
      <w:bookmarkEnd w:id="8"/>
      <w:r>
        <w:rPr>
          <w:rFonts w:ascii="Times New Roman" w:eastAsia="微软雅黑" w:hAnsi="Times New Roman" w:hint="eastAsia"/>
          <w:iCs/>
          <w:szCs w:val="20"/>
          <w:lang w:val="en-GB" w:eastAsia="zh-CN"/>
        </w:rPr>
        <w:t xml:space="preserve"> Confirm the working assumption in below agreement:</w:t>
      </w:r>
      <w:r>
        <w:rPr>
          <w:rFonts w:ascii="Times New Roman" w:hAnsi="Times New Roman"/>
        </w:rPr>
        <w:t xml:space="preserve"> </w:t>
      </w:r>
    </w:p>
    <w:p w14:paraId="684792E7" w14:textId="77777777" w:rsidR="008E099A" w:rsidRDefault="00650291">
      <w:pPr>
        <w:ind w:left="200" w:right="200"/>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1CDB9ED5" w14:textId="77777777" w:rsidR="008E099A" w:rsidRDefault="00650291">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kern w:val="24"/>
          <w:szCs w:val="20"/>
          <w:lang w:eastAsia="zh-CN"/>
        </w:rPr>
        <w:t xml:space="preserve"> </w:t>
      </w:r>
      <w:r>
        <w:rPr>
          <w:rFonts w:ascii="Times New Roman" w:hAnsi="Times New Roman"/>
          <w:kern w:val="24"/>
          <w:szCs w:val="20"/>
          <w:lang w:eastAsia="zh-CN"/>
        </w:rPr>
        <w:t xml:space="preserve">for LP-WUS. </w:t>
      </w:r>
    </w:p>
    <w:p w14:paraId="30690EF9"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kern w:val="2"/>
          <w:szCs w:val="20"/>
          <w:lang w:eastAsia="zh-CN"/>
        </w:rPr>
        <w:t>M=4 for 15KHz SCS</w:t>
      </w:r>
    </w:p>
    <w:p w14:paraId="497025C5"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6E65E30F" w14:textId="77777777" w:rsidR="008E099A" w:rsidRDefault="00650291">
      <w:pPr>
        <w:ind w:left="200" w:right="200"/>
        <w:jc w:val="both"/>
        <w:rPr>
          <w:rFonts w:ascii="Times New Roman" w:eastAsiaTheme="minorEastAsia" w:hAnsi="Times New Roman"/>
          <w:kern w:val="2"/>
          <w:szCs w:val="20"/>
          <w:lang w:eastAsia="zh-CN"/>
        </w:rPr>
      </w:pPr>
      <w:r>
        <w:rPr>
          <w:rFonts w:ascii="Times New Roman" w:eastAsia="Malgun Gothic" w:hAnsi="Times New Roman"/>
          <w:kern w:val="2"/>
          <w:szCs w:val="20"/>
          <w:lang w:eastAsia="zh-CN"/>
        </w:rPr>
        <w:t>FFS M=1 for OOK-4</w:t>
      </w:r>
    </w:p>
    <w:p w14:paraId="55C4B740" w14:textId="77777777" w:rsidR="008E099A" w:rsidRDefault="008E099A">
      <w:pPr>
        <w:ind w:left="200" w:right="200"/>
        <w:jc w:val="both"/>
        <w:rPr>
          <w:rFonts w:ascii="Times New Roman" w:eastAsiaTheme="minorEastAsia" w:hAnsi="Times New Roman"/>
          <w:lang w:val="en-GB" w:eastAsia="zh-CN"/>
        </w:rPr>
      </w:pPr>
    </w:p>
    <w:p w14:paraId="76B6F561" w14:textId="77777777" w:rsidR="008E099A" w:rsidRDefault="008E099A">
      <w:pPr>
        <w:ind w:left="200" w:right="200"/>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6D7D7402" w14:textId="77777777">
        <w:tc>
          <w:tcPr>
            <w:tcW w:w="1479" w:type="dxa"/>
            <w:shd w:val="clear" w:color="auto" w:fill="D9D9D9" w:themeFill="background1" w:themeFillShade="D9"/>
          </w:tcPr>
          <w:p w14:paraId="63F06FFD" w14:textId="77777777" w:rsidR="008E099A" w:rsidRDefault="00650291">
            <w:pPr>
              <w:ind w:left="200" w:right="200"/>
              <w:rPr>
                <w:b/>
                <w:bCs/>
              </w:rPr>
            </w:pPr>
            <w:r>
              <w:rPr>
                <w:b/>
                <w:bCs/>
              </w:rPr>
              <w:t>Company</w:t>
            </w:r>
          </w:p>
        </w:tc>
        <w:tc>
          <w:tcPr>
            <w:tcW w:w="1039" w:type="dxa"/>
            <w:shd w:val="clear" w:color="auto" w:fill="D9D9D9" w:themeFill="background1" w:themeFillShade="D9"/>
          </w:tcPr>
          <w:p w14:paraId="1A053087" w14:textId="77777777" w:rsidR="008E099A" w:rsidRDefault="00650291">
            <w:pPr>
              <w:ind w:left="200" w:right="200"/>
              <w:rPr>
                <w:b/>
                <w:bCs/>
              </w:rPr>
            </w:pPr>
            <w:r>
              <w:rPr>
                <w:b/>
                <w:bCs/>
              </w:rPr>
              <w:t>Y/N</w:t>
            </w:r>
          </w:p>
        </w:tc>
        <w:tc>
          <w:tcPr>
            <w:tcW w:w="7116" w:type="dxa"/>
            <w:shd w:val="clear" w:color="auto" w:fill="D9D9D9" w:themeFill="background1" w:themeFillShade="D9"/>
          </w:tcPr>
          <w:p w14:paraId="542368EF" w14:textId="77777777" w:rsidR="008E099A" w:rsidRDefault="00650291">
            <w:pPr>
              <w:ind w:left="200" w:right="200"/>
              <w:rPr>
                <w:b/>
                <w:bCs/>
              </w:rPr>
            </w:pPr>
            <w:r>
              <w:rPr>
                <w:b/>
                <w:bCs/>
              </w:rPr>
              <w:t>Comments</w:t>
            </w:r>
          </w:p>
        </w:tc>
      </w:tr>
      <w:tr w:rsidR="008E099A" w14:paraId="0E7081A2" w14:textId="77777777">
        <w:tc>
          <w:tcPr>
            <w:tcW w:w="1479" w:type="dxa"/>
          </w:tcPr>
          <w:p w14:paraId="00D8731B"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0AC48863"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30B0EC93" w14:textId="77777777" w:rsidR="008E099A" w:rsidRDefault="008E099A">
            <w:pPr>
              <w:ind w:left="200" w:right="200"/>
              <w:rPr>
                <w:rFonts w:eastAsiaTheme="minorEastAsia"/>
                <w:lang w:eastAsia="zh-CN"/>
              </w:rPr>
            </w:pPr>
          </w:p>
        </w:tc>
      </w:tr>
      <w:tr w:rsidR="008E099A" w14:paraId="45C29CD7" w14:textId="77777777">
        <w:tc>
          <w:tcPr>
            <w:tcW w:w="1479" w:type="dxa"/>
          </w:tcPr>
          <w:p w14:paraId="0D29E4DB"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1B3D5BD9" w14:textId="77777777" w:rsidR="008E099A" w:rsidRDefault="008E099A">
            <w:pPr>
              <w:tabs>
                <w:tab w:val="left" w:pos="551"/>
              </w:tabs>
              <w:ind w:left="200" w:right="200"/>
              <w:rPr>
                <w:rFonts w:eastAsiaTheme="minorEastAsia"/>
                <w:lang w:eastAsia="zh-CN"/>
              </w:rPr>
            </w:pPr>
          </w:p>
        </w:tc>
        <w:tc>
          <w:tcPr>
            <w:tcW w:w="7116" w:type="dxa"/>
          </w:tcPr>
          <w:p w14:paraId="1BF94B18" w14:textId="77777777" w:rsidR="008E099A" w:rsidRDefault="00650291">
            <w:pPr>
              <w:ind w:left="200" w:right="200"/>
              <w:rPr>
                <w:rFonts w:eastAsiaTheme="minorEastAsia"/>
                <w:lang w:eastAsia="zh-CN"/>
              </w:rPr>
            </w:pPr>
            <w:r>
              <w:rPr>
                <w:rFonts w:eastAsiaTheme="minorEastAsia" w:hint="eastAsia"/>
                <w:lang w:eastAsia="zh-CN"/>
              </w:rPr>
              <w:t>N</w:t>
            </w:r>
            <w:r>
              <w:rPr>
                <w:rFonts w:eastAsiaTheme="minorEastAsia"/>
                <w:lang w:eastAsia="zh-CN"/>
              </w:rPr>
              <w:t>ot sure whether it is urgent issue. We think coverage is critical, but bit number carried by a LP-WUS</w:t>
            </w:r>
            <w:r>
              <w:rPr>
                <w:rFonts w:eastAsiaTheme="minorEastAsia" w:hint="eastAsia"/>
                <w:lang w:eastAsia="zh-CN"/>
              </w:rPr>
              <w:t xml:space="preserve"> </w:t>
            </w:r>
            <w:r>
              <w:rPr>
                <w:rFonts w:eastAsiaTheme="minorEastAsia"/>
                <w:lang w:eastAsia="zh-CN"/>
              </w:rPr>
              <w:t>is not critical.</w:t>
            </w:r>
          </w:p>
        </w:tc>
      </w:tr>
      <w:tr w:rsidR="008E099A" w14:paraId="6B3BFAF9" w14:textId="77777777">
        <w:tc>
          <w:tcPr>
            <w:tcW w:w="1479" w:type="dxa"/>
          </w:tcPr>
          <w:p w14:paraId="5607C061"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026C2A59"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0AA15B65" w14:textId="77777777" w:rsidR="008E099A" w:rsidRDefault="00650291">
            <w:pPr>
              <w:ind w:left="200" w:right="200"/>
              <w:rPr>
                <w:rFonts w:eastAsiaTheme="minorEastAsia"/>
                <w:lang w:eastAsia="zh-CN"/>
              </w:rPr>
            </w:pPr>
            <w:r>
              <w:rPr>
                <w:rFonts w:eastAsiaTheme="minorEastAsia"/>
                <w:lang w:eastAsia="zh-CN"/>
              </w:rPr>
              <w:t xml:space="preserve">We support the confirmation of working assumption. </w:t>
            </w:r>
          </w:p>
        </w:tc>
      </w:tr>
      <w:tr w:rsidR="008E099A" w14:paraId="6873746C" w14:textId="77777777">
        <w:tc>
          <w:tcPr>
            <w:tcW w:w="1479" w:type="dxa"/>
          </w:tcPr>
          <w:p w14:paraId="771805A6"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039" w:type="dxa"/>
          </w:tcPr>
          <w:p w14:paraId="6F9DB540" w14:textId="77777777" w:rsidR="008E099A" w:rsidRDefault="00650291">
            <w:pPr>
              <w:tabs>
                <w:tab w:val="left" w:pos="551"/>
              </w:tabs>
              <w:ind w:left="200" w:right="200"/>
              <w:rPr>
                <w:rFonts w:eastAsiaTheme="minorEastAsia"/>
                <w:lang w:eastAsia="zh-CN"/>
              </w:rPr>
            </w:pPr>
            <w:r>
              <w:rPr>
                <w:rFonts w:eastAsia="Malgun Gothic" w:hint="eastAsia"/>
                <w:lang w:eastAsia="ko-KR"/>
              </w:rPr>
              <w:t>Y</w:t>
            </w:r>
          </w:p>
        </w:tc>
        <w:tc>
          <w:tcPr>
            <w:tcW w:w="7116" w:type="dxa"/>
          </w:tcPr>
          <w:p w14:paraId="103F5383" w14:textId="77777777" w:rsidR="008E099A" w:rsidRDefault="008E099A">
            <w:pPr>
              <w:ind w:left="200" w:right="200"/>
              <w:rPr>
                <w:rFonts w:eastAsiaTheme="minorEastAsia"/>
                <w:lang w:eastAsia="zh-CN"/>
              </w:rPr>
            </w:pPr>
          </w:p>
        </w:tc>
      </w:tr>
      <w:tr w:rsidR="008E099A" w14:paraId="5C119FF0" w14:textId="77777777">
        <w:tc>
          <w:tcPr>
            <w:tcW w:w="1479" w:type="dxa"/>
          </w:tcPr>
          <w:p w14:paraId="3046370A" w14:textId="77777777" w:rsidR="008E099A" w:rsidRDefault="00650291">
            <w:pPr>
              <w:ind w:left="200" w:right="200"/>
              <w:rPr>
                <w:rFonts w:eastAsia="Malgun Gothic"/>
                <w:lang w:eastAsia="ko-KR"/>
              </w:rPr>
            </w:pPr>
            <w:r>
              <w:rPr>
                <w:rFonts w:eastAsiaTheme="minorEastAsia"/>
                <w:lang w:eastAsia="zh-CN"/>
              </w:rPr>
              <w:t>Nokia.1</w:t>
            </w:r>
          </w:p>
        </w:tc>
        <w:tc>
          <w:tcPr>
            <w:tcW w:w="1039" w:type="dxa"/>
          </w:tcPr>
          <w:p w14:paraId="10BA5261" w14:textId="77777777" w:rsidR="008E099A" w:rsidRDefault="00650291">
            <w:pPr>
              <w:tabs>
                <w:tab w:val="left" w:pos="551"/>
              </w:tabs>
              <w:ind w:left="200" w:right="200"/>
              <w:rPr>
                <w:rFonts w:eastAsia="Malgun Gothic"/>
                <w:lang w:eastAsia="ko-KR"/>
              </w:rPr>
            </w:pPr>
            <w:r>
              <w:rPr>
                <w:rFonts w:eastAsiaTheme="minorEastAsia"/>
                <w:lang w:eastAsia="zh-CN"/>
              </w:rPr>
              <w:t>Y</w:t>
            </w:r>
          </w:p>
        </w:tc>
        <w:tc>
          <w:tcPr>
            <w:tcW w:w="7116" w:type="dxa"/>
          </w:tcPr>
          <w:p w14:paraId="56F6FB40" w14:textId="77777777" w:rsidR="008E099A" w:rsidRDefault="008E099A">
            <w:pPr>
              <w:ind w:left="200" w:right="200"/>
              <w:rPr>
                <w:rFonts w:eastAsiaTheme="minorEastAsia"/>
                <w:lang w:eastAsia="zh-CN"/>
              </w:rPr>
            </w:pPr>
          </w:p>
        </w:tc>
      </w:tr>
      <w:tr w:rsidR="008E099A" w14:paraId="0B3F93BE" w14:textId="77777777">
        <w:tc>
          <w:tcPr>
            <w:tcW w:w="1479" w:type="dxa"/>
          </w:tcPr>
          <w:p w14:paraId="2B31A44A"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2A786627"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67F3B3A4" w14:textId="77777777" w:rsidR="008E099A" w:rsidRDefault="008E099A">
            <w:pPr>
              <w:ind w:left="200" w:right="200"/>
              <w:rPr>
                <w:rFonts w:eastAsiaTheme="minorEastAsia"/>
                <w:lang w:eastAsia="zh-CN"/>
              </w:rPr>
            </w:pPr>
          </w:p>
        </w:tc>
      </w:tr>
      <w:tr w:rsidR="008E099A" w14:paraId="74790F4A" w14:textId="77777777">
        <w:tc>
          <w:tcPr>
            <w:tcW w:w="1479" w:type="dxa"/>
            <w:shd w:val="clear" w:color="auto" w:fill="auto"/>
          </w:tcPr>
          <w:p w14:paraId="2113887D"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shd w:val="clear" w:color="auto" w:fill="auto"/>
          </w:tcPr>
          <w:p w14:paraId="0567DA30"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shd w:val="clear" w:color="auto" w:fill="auto"/>
          </w:tcPr>
          <w:p w14:paraId="7C2A0E71" w14:textId="77777777" w:rsidR="008E099A" w:rsidRDefault="008E099A">
            <w:pPr>
              <w:ind w:left="200" w:right="200"/>
              <w:rPr>
                <w:rFonts w:eastAsiaTheme="minorEastAsia"/>
                <w:lang w:eastAsia="zh-CN"/>
              </w:rPr>
            </w:pPr>
          </w:p>
        </w:tc>
      </w:tr>
      <w:tr w:rsidR="008E099A" w14:paraId="13E3BB38" w14:textId="77777777">
        <w:tc>
          <w:tcPr>
            <w:tcW w:w="1479" w:type="dxa"/>
            <w:shd w:val="clear" w:color="auto" w:fill="auto"/>
          </w:tcPr>
          <w:p w14:paraId="634C8F07"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0B17F735"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7116" w:type="dxa"/>
            <w:shd w:val="clear" w:color="auto" w:fill="auto"/>
          </w:tcPr>
          <w:p w14:paraId="317362CE" w14:textId="77777777" w:rsidR="008E099A" w:rsidRDefault="00650291">
            <w:pPr>
              <w:ind w:left="200" w:right="200"/>
              <w:rPr>
                <w:rFonts w:eastAsiaTheme="minorEastAsia"/>
                <w:lang w:eastAsia="zh-CN"/>
              </w:rPr>
            </w:pPr>
            <w:r>
              <w:rPr>
                <w:rFonts w:eastAsiaTheme="minorEastAsia" w:hint="eastAsia"/>
                <w:lang w:eastAsia="zh-CN"/>
              </w:rPr>
              <w:t xml:space="preserve">Preamble or centralized power shape on OOK-ON symbol can address the timing error issue. </w:t>
            </w:r>
          </w:p>
          <w:p w14:paraId="32A2354E" w14:textId="77777777" w:rsidR="008E099A" w:rsidRDefault="00650291">
            <w:pPr>
              <w:ind w:left="200" w:right="200"/>
              <w:rPr>
                <w:rFonts w:eastAsiaTheme="minorEastAsia"/>
                <w:lang w:eastAsia="zh-CN"/>
              </w:rPr>
            </w:pPr>
            <w:r>
              <w:rPr>
                <w:rFonts w:eastAsiaTheme="minorEastAsia" w:hint="eastAsia"/>
                <w:lang w:eastAsia="zh-CN"/>
              </w:rPr>
              <w:t>Regarding the complexity, we fail to see M=4 would bring more complexity. For Ambient-IoT device 1, M could be up to 24 or 32. No complexity issue is observed from our side.</w:t>
            </w:r>
          </w:p>
        </w:tc>
      </w:tr>
      <w:tr w:rsidR="00C554AB" w14:paraId="345917D7" w14:textId="77777777">
        <w:tc>
          <w:tcPr>
            <w:tcW w:w="1479" w:type="dxa"/>
            <w:shd w:val="clear" w:color="auto" w:fill="auto"/>
          </w:tcPr>
          <w:p w14:paraId="22920A91" w14:textId="77777777" w:rsidR="00C554AB" w:rsidRPr="00E671CD" w:rsidRDefault="00C554AB" w:rsidP="00C554AB">
            <w:pPr>
              <w:ind w:left="200" w:right="200"/>
              <w:rPr>
                <w:rFonts w:eastAsiaTheme="minorEastAsia"/>
                <w:lang w:eastAsia="zh-CN"/>
              </w:rPr>
            </w:pPr>
            <w:r w:rsidRPr="00E671CD">
              <w:rPr>
                <w:rFonts w:eastAsiaTheme="minorEastAsia"/>
                <w:lang w:eastAsia="zh-CN"/>
              </w:rPr>
              <w:t>OPPO</w:t>
            </w:r>
          </w:p>
        </w:tc>
        <w:tc>
          <w:tcPr>
            <w:tcW w:w="1039" w:type="dxa"/>
            <w:shd w:val="clear" w:color="auto" w:fill="auto"/>
          </w:tcPr>
          <w:p w14:paraId="57AC317E" w14:textId="77777777" w:rsidR="00C554AB" w:rsidRPr="00E671CD" w:rsidRDefault="00C554AB" w:rsidP="00C554AB">
            <w:pPr>
              <w:tabs>
                <w:tab w:val="left" w:pos="551"/>
              </w:tabs>
              <w:ind w:left="200" w:right="200"/>
              <w:rPr>
                <w:rFonts w:eastAsiaTheme="minorEastAsia"/>
                <w:lang w:eastAsia="zh-CN"/>
              </w:rPr>
            </w:pPr>
            <w:r w:rsidRPr="00E671CD">
              <w:rPr>
                <w:rFonts w:eastAsiaTheme="minorEastAsia" w:hint="eastAsia"/>
                <w:lang w:eastAsia="zh-CN"/>
              </w:rPr>
              <w:t>Y</w:t>
            </w:r>
          </w:p>
        </w:tc>
        <w:tc>
          <w:tcPr>
            <w:tcW w:w="7116" w:type="dxa"/>
            <w:shd w:val="clear" w:color="auto" w:fill="auto"/>
          </w:tcPr>
          <w:p w14:paraId="03F3A04B" w14:textId="77777777" w:rsidR="00C554AB" w:rsidRPr="00E671CD" w:rsidRDefault="00C554AB" w:rsidP="00C554AB">
            <w:pPr>
              <w:ind w:left="200" w:right="200"/>
              <w:rPr>
                <w:rFonts w:eastAsiaTheme="minorEastAsia"/>
                <w:lang w:eastAsia="zh-CN"/>
              </w:rPr>
            </w:pPr>
          </w:p>
        </w:tc>
      </w:tr>
      <w:tr w:rsidR="00095A93" w14:paraId="1736C1A9" w14:textId="77777777">
        <w:tc>
          <w:tcPr>
            <w:tcW w:w="1479" w:type="dxa"/>
            <w:shd w:val="clear" w:color="auto" w:fill="auto"/>
          </w:tcPr>
          <w:p w14:paraId="2EAED59E" w14:textId="3D053117" w:rsidR="00095A93" w:rsidRPr="00E671C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shd w:val="clear" w:color="auto" w:fill="auto"/>
          </w:tcPr>
          <w:p w14:paraId="0445C76C" w14:textId="0654C2B7" w:rsidR="00095A93" w:rsidRPr="00E671CD" w:rsidRDefault="00095A93" w:rsidP="00095A93">
            <w:pPr>
              <w:tabs>
                <w:tab w:val="left" w:pos="551"/>
              </w:tabs>
              <w:ind w:left="200" w:right="200"/>
              <w:rPr>
                <w:rFonts w:eastAsiaTheme="minorEastAsia"/>
                <w:lang w:eastAsia="zh-CN"/>
              </w:rPr>
            </w:pPr>
          </w:p>
        </w:tc>
        <w:tc>
          <w:tcPr>
            <w:tcW w:w="7116" w:type="dxa"/>
            <w:shd w:val="clear" w:color="auto" w:fill="auto"/>
          </w:tcPr>
          <w:p w14:paraId="0400367B" w14:textId="5EDD1FB1" w:rsidR="00095A93" w:rsidRPr="00E671CD"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e’d like to clarify, does the proposal mean, M=4 30kHz SCS for both RRC connected and idle state? or it can be further </w:t>
            </w:r>
            <w:proofErr w:type="gramStart"/>
            <w:r>
              <w:rPr>
                <w:rFonts w:eastAsiaTheme="minorEastAsia"/>
                <w:lang w:eastAsia="zh-CN"/>
              </w:rPr>
              <w:t>dis</w:t>
            </w:r>
            <w:r>
              <w:rPr>
                <w:rFonts w:eastAsiaTheme="minorEastAsia" w:hint="eastAsia"/>
                <w:lang w:eastAsia="zh-CN"/>
              </w:rPr>
              <w:t>cussed</w:t>
            </w:r>
            <w:r>
              <w:rPr>
                <w:rFonts w:eastAsiaTheme="minorEastAsia"/>
                <w:lang w:eastAsia="zh-CN"/>
              </w:rPr>
              <w:t xml:space="preserve"> ?</w:t>
            </w:r>
            <w:proofErr w:type="gramEnd"/>
          </w:p>
        </w:tc>
      </w:tr>
      <w:tr w:rsidR="00280A70" w14:paraId="20FF0ADF" w14:textId="77777777">
        <w:tc>
          <w:tcPr>
            <w:tcW w:w="1479" w:type="dxa"/>
            <w:shd w:val="clear" w:color="auto" w:fill="auto"/>
          </w:tcPr>
          <w:p w14:paraId="46B3DD62" w14:textId="1DDDE885" w:rsidR="00280A70" w:rsidRDefault="00280A70" w:rsidP="00280A70">
            <w:pPr>
              <w:ind w:left="200" w:right="200"/>
              <w:rPr>
                <w:rFonts w:eastAsiaTheme="minorEastAsia"/>
                <w:lang w:eastAsia="zh-CN"/>
              </w:rPr>
            </w:pPr>
            <w:proofErr w:type="spellStart"/>
            <w:r>
              <w:rPr>
                <w:rFonts w:eastAsia="Yu Mincho" w:hint="eastAsia"/>
                <w:lang w:eastAsia="ja-JP"/>
              </w:rPr>
              <w:t>docomo</w:t>
            </w:r>
            <w:proofErr w:type="spellEnd"/>
          </w:p>
        </w:tc>
        <w:tc>
          <w:tcPr>
            <w:tcW w:w="1039" w:type="dxa"/>
            <w:shd w:val="clear" w:color="auto" w:fill="auto"/>
          </w:tcPr>
          <w:p w14:paraId="7D40CE3E" w14:textId="652DF900" w:rsidR="00280A70" w:rsidRPr="00E671CD" w:rsidRDefault="00280A70" w:rsidP="00280A70">
            <w:pPr>
              <w:tabs>
                <w:tab w:val="left" w:pos="551"/>
              </w:tabs>
              <w:ind w:left="200" w:right="200"/>
              <w:rPr>
                <w:rFonts w:eastAsiaTheme="minorEastAsia"/>
                <w:lang w:eastAsia="zh-CN"/>
              </w:rPr>
            </w:pPr>
            <w:r>
              <w:rPr>
                <w:rFonts w:eastAsia="Yu Mincho" w:hint="eastAsia"/>
                <w:lang w:eastAsia="ja-JP"/>
              </w:rPr>
              <w:t>Y</w:t>
            </w:r>
          </w:p>
        </w:tc>
        <w:tc>
          <w:tcPr>
            <w:tcW w:w="7116" w:type="dxa"/>
            <w:shd w:val="clear" w:color="auto" w:fill="auto"/>
          </w:tcPr>
          <w:p w14:paraId="3A3511F7" w14:textId="77777777" w:rsidR="00280A70" w:rsidRDefault="00280A70" w:rsidP="00280A70">
            <w:pPr>
              <w:ind w:left="200" w:right="200"/>
              <w:rPr>
                <w:rFonts w:eastAsiaTheme="minorEastAsia"/>
                <w:lang w:eastAsia="zh-CN"/>
              </w:rPr>
            </w:pPr>
          </w:p>
        </w:tc>
      </w:tr>
      <w:tr w:rsidR="008F6279" w14:paraId="1CD78828" w14:textId="77777777">
        <w:tc>
          <w:tcPr>
            <w:tcW w:w="1479" w:type="dxa"/>
            <w:shd w:val="clear" w:color="auto" w:fill="auto"/>
          </w:tcPr>
          <w:p w14:paraId="5A99789B" w14:textId="2D641769" w:rsidR="008F6279" w:rsidRDefault="008F6279" w:rsidP="008F6279">
            <w:pPr>
              <w:ind w:left="200" w:right="200"/>
              <w:rPr>
                <w:rFonts w:eastAsia="Yu Mincho"/>
                <w:lang w:eastAsia="ja-JP"/>
              </w:rPr>
            </w:pPr>
            <w:r>
              <w:rPr>
                <w:rFonts w:eastAsiaTheme="minorEastAsia"/>
                <w:lang w:eastAsia="zh-CN"/>
              </w:rPr>
              <w:t>MTK</w:t>
            </w:r>
          </w:p>
        </w:tc>
        <w:tc>
          <w:tcPr>
            <w:tcW w:w="1039" w:type="dxa"/>
            <w:shd w:val="clear" w:color="auto" w:fill="auto"/>
          </w:tcPr>
          <w:p w14:paraId="4CB4BA3C" w14:textId="73E2D8EE" w:rsidR="008F6279" w:rsidRDefault="008F6279" w:rsidP="008F6279">
            <w:pPr>
              <w:tabs>
                <w:tab w:val="left" w:pos="551"/>
              </w:tabs>
              <w:ind w:left="200" w:right="200"/>
              <w:rPr>
                <w:rFonts w:eastAsia="Yu Mincho"/>
                <w:lang w:eastAsia="ja-JP"/>
              </w:rPr>
            </w:pPr>
            <w:r>
              <w:rPr>
                <w:rFonts w:eastAsiaTheme="minorEastAsia"/>
                <w:lang w:eastAsia="zh-CN"/>
              </w:rPr>
              <w:t>Yes, if</w:t>
            </w:r>
          </w:p>
        </w:tc>
        <w:tc>
          <w:tcPr>
            <w:tcW w:w="7116" w:type="dxa"/>
            <w:shd w:val="clear" w:color="auto" w:fill="auto"/>
          </w:tcPr>
          <w:p w14:paraId="4C59672A" w14:textId="60A90EBB" w:rsidR="008F6279" w:rsidRDefault="008F6279" w:rsidP="008F6279">
            <w:pPr>
              <w:ind w:left="200" w:right="200"/>
              <w:rPr>
                <w:rFonts w:eastAsiaTheme="minorEastAsia"/>
                <w:lang w:eastAsia="zh-CN"/>
              </w:rPr>
            </w:pPr>
            <w:r>
              <w:rPr>
                <w:rFonts w:eastAsiaTheme="minorEastAsia"/>
                <w:lang w:eastAsia="zh-CN"/>
              </w:rPr>
              <w:t xml:space="preserve">If LP-SS supports OOK-4 with M=4 for 30KHz SCS, it is okay to align the value of M=4 for both LP-SS and LP-WUS for similar implementation complexity.    </w:t>
            </w:r>
          </w:p>
        </w:tc>
      </w:tr>
      <w:tr w:rsidR="00250AEE" w14:paraId="7463787F" w14:textId="77777777">
        <w:tc>
          <w:tcPr>
            <w:tcW w:w="1479" w:type="dxa"/>
            <w:shd w:val="clear" w:color="auto" w:fill="auto"/>
          </w:tcPr>
          <w:p w14:paraId="37BCD29D" w14:textId="5D1A77E0" w:rsidR="00250AEE" w:rsidRDefault="00250AEE" w:rsidP="008F6279">
            <w:pPr>
              <w:ind w:left="200" w:right="200"/>
              <w:rPr>
                <w:rFonts w:eastAsiaTheme="minorEastAsia"/>
                <w:lang w:eastAsia="zh-CN"/>
              </w:rPr>
            </w:pPr>
            <w:r>
              <w:rPr>
                <w:rFonts w:eastAsiaTheme="minorEastAsia" w:hint="eastAsia"/>
                <w:lang w:eastAsia="zh-CN"/>
              </w:rPr>
              <w:t>CATT</w:t>
            </w:r>
          </w:p>
        </w:tc>
        <w:tc>
          <w:tcPr>
            <w:tcW w:w="1039" w:type="dxa"/>
            <w:shd w:val="clear" w:color="auto" w:fill="auto"/>
          </w:tcPr>
          <w:p w14:paraId="61E8A9AC" w14:textId="5B75B5A6" w:rsidR="00250AEE" w:rsidRDefault="00250AEE" w:rsidP="008F6279">
            <w:pPr>
              <w:tabs>
                <w:tab w:val="left" w:pos="551"/>
              </w:tabs>
              <w:ind w:left="200" w:right="200"/>
              <w:rPr>
                <w:rFonts w:eastAsiaTheme="minorEastAsia"/>
                <w:lang w:eastAsia="zh-CN"/>
              </w:rPr>
            </w:pPr>
            <w:r>
              <w:rPr>
                <w:rFonts w:eastAsiaTheme="minorEastAsia" w:hint="eastAsia"/>
                <w:lang w:eastAsia="zh-CN"/>
              </w:rPr>
              <w:t>Y</w:t>
            </w:r>
          </w:p>
        </w:tc>
        <w:tc>
          <w:tcPr>
            <w:tcW w:w="7116" w:type="dxa"/>
            <w:shd w:val="clear" w:color="auto" w:fill="auto"/>
          </w:tcPr>
          <w:p w14:paraId="35C2271E" w14:textId="77777777" w:rsidR="00250AEE" w:rsidRDefault="00250AEE" w:rsidP="008F6279">
            <w:pPr>
              <w:ind w:left="200" w:right="200"/>
              <w:rPr>
                <w:rFonts w:eastAsiaTheme="minorEastAsia"/>
                <w:lang w:eastAsia="zh-CN"/>
              </w:rPr>
            </w:pPr>
          </w:p>
        </w:tc>
      </w:tr>
      <w:tr w:rsidR="00B16409" w14:paraId="384A12A9" w14:textId="77777777">
        <w:tc>
          <w:tcPr>
            <w:tcW w:w="1479" w:type="dxa"/>
            <w:shd w:val="clear" w:color="auto" w:fill="auto"/>
          </w:tcPr>
          <w:p w14:paraId="482C3540" w14:textId="63613FB6" w:rsidR="00B16409" w:rsidRDefault="00B16409" w:rsidP="00B16409">
            <w:pPr>
              <w:ind w:left="200" w:right="200"/>
              <w:rPr>
                <w:rFonts w:eastAsiaTheme="minorEastAsia"/>
                <w:lang w:eastAsia="zh-CN"/>
              </w:rPr>
            </w:pPr>
            <w:r>
              <w:rPr>
                <w:rFonts w:eastAsiaTheme="minorEastAsia"/>
                <w:lang w:eastAsia="zh-CN"/>
              </w:rPr>
              <w:t>Nordic</w:t>
            </w:r>
          </w:p>
        </w:tc>
        <w:tc>
          <w:tcPr>
            <w:tcW w:w="1039" w:type="dxa"/>
            <w:shd w:val="clear" w:color="auto" w:fill="auto"/>
          </w:tcPr>
          <w:p w14:paraId="6303A6A0" w14:textId="24D60D73" w:rsidR="00B16409" w:rsidRDefault="00B16409" w:rsidP="00B16409">
            <w:pPr>
              <w:tabs>
                <w:tab w:val="left" w:pos="551"/>
              </w:tabs>
              <w:ind w:left="200" w:right="200"/>
              <w:rPr>
                <w:rFonts w:eastAsiaTheme="minorEastAsia"/>
                <w:lang w:eastAsia="zh-CN"/>
              </w:rPr>
            </w:pPr>
            <w:r>
              <w:rPr>
                <w:rFonts w:eastAsiaTheme="minorEastAsia"/>
                <w:lang w:eastAsia="zh-CN"/>
              </w:rPr>
              <w:t>N</w:t>
            </w:r>
          </w:p>
        </w:tc>
        <w:tc>
          <w:tcPr>
            <w:tcW w:w="7116" w:type="dxa"/>
            <w:shd w:val="clear" w:color="auto" w:fill="auto"/>
          </w:tcPr>
          <w:p w14:paraId="1E1C21D1" w14:textId="42CEB092" w:rsidR="00B16409" w:rsidRDefault="00B16409" w:rsidP="00B16409">
            <w:pPr>
              <w:ind w:left="200" w:right="200"/>
              <w:rPr>
                <w:rFonts w:eastAsiaTheme="minorEastAsia"/>
                <w:lang w:eastAsia="zh-CN"/>
              </w:rPr>
            </w:pPr>
            <w:r>
              <w:rPr>
                <w:rFonts w:eastAsiaTheme="minorEastAsia"/>
                <w:lang w:eastAsia="zh-CN"/>
              </w:rPr>
              <w:t>wait for more progress on synchronization.</w:t>
            </w:r>
          </w:p>
        </w:tc>
      </w:tr>
    </w:tbl>
    <w:p w14:paraId="58F46E97" w14:textId="77777777" w:rsidR="008E099A" w:rsidRDefault="00650291">
      <w:pPr>
        <w:ind w:left="200" w:right="200"/>
        <w:jc w:val="both"/>
        <w:rPr>
          <w:rFonts w:ascii="Times New Roman" w:eastAsia="等线" w:hAnsi="Times New Roman"/>
          <w:lang w:eastAsia="zh-CN"/>
        </w:rPr>
      </w:pPr>
      <w:r>
        <w:rPr>
          <w:rFonts w:asciiTheme="minorEastAsia" w:eastAsiaTheme="minorEastAsia" w:hAnsiTheme="minorEastAsia" w:cs="Arial" w:hint="eastAsia"/>
          <w:bCs/>
          <w:sz w:val="26"/>
          <w:szCs w:val="26"/>
          <w:lang w:val="fr-FR" w:eastAsia="zh-CN"/>
        </w:rPr>
        <w:t>.</w:t>
      </w:r>
    </w:p>
    <w:p w14:paraId="34438EBE" w14:textId="49F836EA" w:rsidR="008E099A" w:rsidRDefault="005553F0">
      <w:pPr>
        <w:pStyle w:val="31"/>
        <w:numPr>
          <w:ilvl w:val="2"/>
          <w:numId w:val="22"/>
        </w:numPr>
        <w:ind w:left="909" w:right="200"/>
        <w:rPr>
          <w:lang w:val="fr-FR" w:eastAsia="zh-CN"/>
        </w:rPr>
      </w:pPr>
      <w:r>
        <w:rPr>
          <w:rFonts w:eastAsiaTheme="minorEastAsia" w:hint="eastAsia"/>
          <w:lang w:val="fr-FR" w:eastAsia="zh-CN"/>
        </w:rPr>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SCS configuration for LP-WUS </w:t>
      </w:r>
    </w:p>
    <w:p w14:paraId="1EC7DA7B"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[5][8][9] [12] [16] [22] [23] [25].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[3] [9] [16][12][22] [25] or pre-defined rule [3] [5] [12][23], such as according to initial DL BWP SCS, or SSB SCS, or active BWP, or a configured carrier for LP-WUS. </w:t>
      </w:r>
    </w:p>
    <w:p w14:paraId="741550C9" w14:textId="77777777" w:rsidR="008E099A" w:rsidRDefault="00650291">
      <w:pPr>
        <w:keepNext/>
        <w:tabs>
          <w:tab w:val="left" w:pos="-5500"/>
        </w:tabs>
        <w:spacing w:before="240" w:after="60"/>
        <w:ind w:left="200" w:right="20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Single SCS for LP-WUS is used by LP-WUR, further discuss following options</w:t>
      </w:r>
      <w:r>
        <w:rPr>
          <w:rFonts w:ascii="Times New Roman" w:eastAsia="微软雅黑" w:hAnsi="Times New Roman" w:hint="eastAsia"/>
          <w:iCs/>
          <w:szCs w:val="20"/>
          <w:lang w:val="en-GB" w:eastAsia="zh-CN"/>
        </w:rPr>
        <w:t>:</w:t>
      </w:r>
      <w:r>
        <w:rPr>
          <w:rFonts w:ascii="Times New Roman" w:eastAsia="微软雅黑" w:hAnsi="Times New Roman"/>
          <w:iCs/>
          <w:szCs w:val="20"/>
          <w:lang w:val="en-GB" w:eastAsia="zh-CN"/>
        </w:rPr>
        <w:t xml:space="preserve"> </w:t>
      </w:r>
    </w:p>
    <w:p w14:paraId="70C92062" w14:textId="77777777" w:rsidR="008E099A" w:rsidRDefault="00650291">
      <w:pPr>
        <w:ind w:leftChars="400" w:left="800" w:right="2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6EEC490F" w14:textId="77777777" w:rsidR="008E099A" w:rsidRDefault="00650291">
      <w:pPr>
        <w:ind w:leftChars="400" w:left="800" w:right="200"/>
        <w:jc w:val="both"/>
        <w:rPr>
          <w:rFonts w:ascii="Times New Roman" w:hAnsi="Times New Roman"/>
          <w:iCs/>
          <w:szCs w:val="20"/>
        </w:rPr>
      </w:pPr>
      <w:r>
        <w:rPr>
          <w:rFonts w:ascii="Times New Roman" w:hAnsi="Times New Roman"/>
          <w:iCs/>
          <w:szCs w:val="20"/>
        </w:rPr>
        <w:t xml:space="preserve">- The single SCS is determined by pre-defined rule </w:t>
      </w:r>
    </w:p>
    <w:p w14:paraId="79BBAF38" w14:textId="77777777" w:rsidR="008E099A" w:rsidRDefault="008E099A">
      <w:pPr>
        <w:ind w:leftChars="400" w:left="800" w:right="2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29012A9A" w14:textId="77777777">
        <w:tc>
          <w:tcPr>
            <w:tcW w:w="1479" w:type="dxa"/>
            <w:shd w:val="clear" w:color="auto" w:fill="D9D9D9" w:themeFill="background1" w:themeFillShade="D9"/>
          </w:tcPr>
          <w:p w14:paraId="303DF167" w14:textId="77777777" w:rsidR="008E099A" w:rsidRDefault="00650291">
            <w:pPr>
              <w:ind w:left="200" w:right="200"/>
              <w:rPr>
                <w:b/>
                <w:bCs/>
              </w:rPr>
            </w:pPr>
            <w:r>
              <w:rPr>
                <w:b/>
                <w:bCs/>
              </w:rPr>
              <w:t>Company</w:t>
            </w:r>
          </w:p>
        </w:tc>
        <w:tc>
          <w:tcPr>
            <w:tcW w:w="1039" w:type="dxa"/>
            <w:shd w:val="clear" w:color="auto" w:fill="D9D9D9" w:themeFill="background1" w:themeFillShade="D9"/>
          </w:tcPr>
          <w:p w14:paraId="5362D236" w14:textId="77777777" w:rsidR="008E099A" w:rsidRDefault="00650291">
            <w:pPr>
              <w:ind w:left="200" w:right="200"/>
              <w:rPr>
                <w:b/>
                <w:bCs/>
              </w:rPr>
            </w:pPr>
            <w:r>
              <w:rPr>
                <w:b/>
                <w:bCs/>
              </w:rPr>
              <w:t>Y/N</w:t>
            </w:r>
          </w:p>
        </w:tc>
        <w:tc>
          <w:tcPr>
            <w:tcW w:w="7116" w:type="dxa"/>
            <w:shd w:val="clear" w:color="auto" w:fill="D9D9D9" w:themeFill="background1" w:themeFillShade="D9"/>
          </w:tcPr>
          <w:p w14:paraId="11273AA3" w14:textId="77777777" w:rsidR="008E099A" w:rsidRDefault="00650291">
            <w:pPr>
              <w:ind w:left="200" w:right="200"/>
              <w:rPr>
                <w:b/>
                <w:bCs/>
              </w:rPr>
            </w:pPr>
            <w:r>
              <w:rPr>
                <w:b/>
                <w:bCs/>
              </w:rPr>
              <w:t>Comments</w:t>
            </w:r>
          </w:p>
        </w:tc>
      </w:tr>
      <w:tr w:rsidR="008E099A" w14:paraId="10790C5A" w14:textId="77777777">
        <w:tc>
          <w:tcPr>
            <w:tcW w:w="1479" w:type="dxa"/>
          </w:tcPr>
          <w:p w14:paraId="2CCC0FF1"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2B8C5AA8"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427EAB29" w14:textId="77777777" w:rsidR="008E099A" w:rsidRDefault="008E099A">
            <w:pPr>
              <w:ind w:left="200" w:right="200"/>
              <w:rPr>
                <w:rFonts w:eastAsiaTheme="minorEastAsia"/>
                <w:lang w:eastAsia="zh-CN"/>
              </w:rPr>
            </w:pPr>
          </w:p>
        </w:tc>
      </w:tr>
      <w:tr w:rsidR="008E099A" w14:paraId="01E90B94" w14:textId="77777777">
        <w:tc>
          <w:tcPr>
            <w:tcW w:w="1479" w:type="dxa"/>
          </w:tcPr>
          <w:p w14:paraId="0EDBA4FA"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1B54BADA"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1C91013C" w14:textId="77777777" w:rsidR="008E099A" w:rsidRDefault="008E099A">
            <w:pPr>
              <w:ind w:left="200" w:right="200"/>
              <w:rPr>
                <w:rFonts w:eastAsiaTheme="minorEastAsia"/>
                <w:lang w:eastAsia="zh-CN"/>
              </w:rPr>
            </w:pPr>
          </w:p>
        </w:tc>
      </w:tr>
      <w:tr w:rsidR="008E099A" w14:paraId="04EB4EDD" w14:textId="77777777">
        <w:tc>
          <w:tcPr>
            <w:tcW w:w="1479" w:type="dxa"/>
          </w:tcPr>
          <w:p w14:paraId="646DE9C1"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039" w:type="dxa"/>
          </w:tcPr>
          <w:p w14:paraId="67AD8BC5" w14:textId="77777777" w:rsidR="008E099A" w:rsidRDefault="00650291">
            <w:pPr>
              <w:tabs>
                <w:tab w:val="left" w:pos="551"/>
              </w:tabs>
              <w:ind w:left="200" w:right="200"/>
              <w:rPr>
                <w:rFonts w:eastAsiaTheme="minorEastAsia"/>
                <w:lang w:eastAsia="zh-CN"/>
              </w:rPr>
            </w:pPr>
            <w:r>
              <w:rPr>
                <w:rFonts w:eastAsia="Malgun Gothic" w:hint="eastAsia"/>
                <w:lang w:eastAsia="ko-KR"/>
              </w:rPr>
              <w:t>Y</w:t>
            </w:r>
          </w:p>
        </w:tc>
        <w:tc>
          <w:tcPr>
            <w:tcW w:w="7116" w:type="dxa"/>
          </w:tcPr>
          <w:p w14:paraId="07D802AD" w14:textId="77777777" w:rsidR="008E099A" w:rsidRDefault="008E099A">
            <w:pPr>
              <w:ind w:left="200" w:right="200"/>
              <w:rPr>
                <w:rFonts w:eastAsiaTheme="minorEastAsia"/>
                <w:lang w:eastAsia="zh-CN"/>
              </w:rPr>
            </w:pPr>
          </w:p>
        </w:tc>
      </w:tr>
      <w:tr w:rsidR="008E099A" w14:paraId="1B8FBA01" w14:textId="77777777">
        <w:tc>
          <w:tcPr>
            <w:tcW w:w="1479" w:type="dxa"/>
          </w:tcPr>
          <w:p w14:paraId="523D279C" w14:textId="77777777" w:rsidR="008E099A" w:rsidRDefault="00650291">
            <w:pPr>
              <w:ind w:left="200" w:right="200"/>
              <w:rPr>
                <w:rFonts w:eastAsia="Malgun Gothic"/>
                <w:lang w:eastAsia="ko-KR"/>
              </w:rPr>
            </w:pPr>
            <w:r>
              <w:rPr>
                <w:rFonts w:eastAsiaTheme="minorEastAsia"/>
                <w:lang w:eastAsia="zh-CN"/>
              </w:rPr>
              <w:lastRenderedPageBreak/>
              <w:t>Nokia.1</w:t>
            </w:r>
          </w:p>
        </w:tc>
        <w:tc>
          <w:tcPr>
            <w:tcW w:w="1039" w:type="dxa"/>
          </w:tcPr>
          <w:p w14:paraId="0F2575C6" w14:textId="77777777" w:rsidR="008E099A" w:rsidRDefault="00650291">
            <w:pPr>
              <w:tabs>
                <w:tab w:val="left" w:pos="551"/>
              </w:tabs>
              <w:ind w:left="200" w:right="200"/>
              <w:rPr>
                <w:rFonts w:eastAsia="Malgun Gothic"/>
                <w:lang w:eastAsia="ko-KR"/>
              </w:rPr>
            </w:pPr>
            <w:r>
              <w:rPr>
                <w:rFonts w:eastAsiaTheme="minorEastAsia"/>
                <w:lang w:eastAsia="zh-CN"/>
              </w:rPr>
              <w:t>Y</w:t>
            </w:r>
          </w:p>
        </w:tc>
        <w:tc>
          <w:tcPr>
            <w:tcW w:w="7116" w:type="dxa"/>
          </w:tcPr>
          <w:p w14:paraId="2B23E833" w14:textId="77777777" w:rsidR="008E099A" w:rsidRDefault="008E099A">
            <w:pPr>
              <w:ind w:left="200" w:right="200"/>
              <w:rPr>
                <w:rFonts w:eastAsiaTheme="minorEastAsia"/>
                <w:lang w:eastAsia="zh-CN"/>
              </w:rPr>
            </w:pPr>
          </w:p>
        </w:tc>
      </w:tr>
      <w:tr w:rsidR="008E099A" w14:paraId="7E9A438D" w14:textId="77777777">
        <w:tc>
          <w:tcPr>
            <w:tcW w:w="1479" w:type="dxa"/>
          </w:tcPr>
          <w:p w14:paraId="73DF8B28"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61EA72B8"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7A3FD9FA" w14:textId="77777777" w:rsidR="008E099A" w:rsidRDefault="008E099A">
            <w:pPr>
              <w:ind w:left="200" w:right="200"/>
              <w:rPr>
                <w:rFonts w:eastAsiaTheme="minorEastAsia"/>
                <w:lang w:eastAsia="zh-CN"/>
              </w:rPr>
            </w:pPr>
          </w:p>
        </w:tc>
      </w:tr>
      <w:tr w:rsidR="008E099A" w14:paraId="2C85A311" w14:textId="77777777">
        <w:tc>
          <w:tcPr>
            <w:tcW w:w="1479" w:type="dxa"/>
          </w:tcPr>
          <w:p w14:paraId="7F1E829D"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tcPr>
          <w:p w14:paraId="5085ADC1"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3367B488" w14:textId="77777777" w:rsidR="008E099A" w:rsidRDefault="008E099A">
            <w:pPr>
              <w:ind w:left="200" w:right="200"/>
              <w:rPr>
                <w:rFonts w:eastAsiaTheme="minorEastAsia"/>
                <w:lang w:eastAsia="zh-CN"/>
              </w:rPr>
            </w:pPr>
          </w:p>
        </w:tc>
      </w:tr>
      <w:tr w:rsidR="008E099A" w14:paraId="01E5D25B" w14:textId="77777777">
        <w:tc>
          <w:tcPr>
            <w:tcW w:w="1479" w:type="dxa"/>
          </w:tcPr>
          <w:p w14:paraId="1DCD9EF7"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745830C2" w14:textId="77777777" w:rsidR="008E099A" w:rsidRDefault="008E099A">
            <w:pPr>
              <w:tabs>
                <w:tab w:val="left" w:pos="551"/>
              </w:tabs>
              <w:ind w:left="200" w:right="200"/>
              <w:rPr>
                <w:rFonts w:eastAsiaTheme="minorEastAsia"/>
                <w:lang w:eastAsia="zh-CN"/>
              </w:rPr>
            </w:pPr>
          </w:p>
        </w:tc>
        <w:tc>
          <w:tcPr>
            <w:tcW w:w="7116" w:type="dxa"/>
          </w:tcPr>
          <w:p w14:paraId="76538A2B" w14:textId="77777777" w:rsidR="008E099A" w:rsidRDefault="00650291">
            <w:pPr>
              <w:ind w:left="200" w:right="200"/>
              <w:rPr>
                <w:rFonts w:eastAsiaTheme="minorEastAsia"/>
                <w:lang w:eastAsia="zh-CN"/>
              </w:rPr>
            </w:pPr>
            <w:r>
              <w:rPr>
                <w:rFonts w:eastAsiaTheme="minorEastAsia" w:hint="eastAsia"/>
                <w:lang w:eastAsia="zh-CN"/>
              </w:rPr>
              <w:t xml:space="preserve">The wording </w:t>
            </w:r>
            <w:r>
              <w:rPr>
                <w:rFonts w:eastAsiaTheme="minorEastAsia"/>
                <w:lang w:eastAsia="zh-CN"/>
              </w:rPr>
              <w:t>‘</w:t>
            </w:r>
            <w:r>
              <w:rPr>
                <w:rFonts w:eastAsiaTheme="minorEastAsia" w:hint="eastAsia"/>
                <w:lang w:eastAsia="zh-CN"/>
              </w:rPr>
              <w:t>single SCS</w:t>
            </w:r>
            <w:r>
              <w:rPr>
                <w:rFonts w:eastAsiaTheme="minorEastAsia"/>
                <w:lang w:eastAsia="zh-CN"/>
              </w:rPr>
              <w:t>’</w:t>
            </w:r>
            <w:r>
              <w:rPr>
                <w:rFonts w:eastAsiaTheme="minorEastAsia" w:hint="eastAsia"/>
                <w:lang w:eastAsia="zh-CN"/>
              </w:rPr>
              <w:t xml:space="preserve"> is a little bit confusing, I guess we already support WUR with SCS 15KHz or 30KHz. Suggest a wording update</w:t>
            </w:r>
          </w:p>
          <w:p w14:paraId="7DE89206" w14:textId="77777777" w:rsidR="008E099A" w:rsidRDefault="008E099A">
            <w:pPr>
              <w:ind w:left="200" w:right="200"/>
              <w:rPr>
                <w:rFonts w:eastAsiaTheme="minorEastAsia"/>
                <w:lang w:eastAsia="zh-CN"/>
              </w:rPr>
            </w:pPr>
          </w:p>
          <w:p w14:paraId="5E36DA80" w14:textId="77777777" w:rsidR="008E099A" w:rsidRDefault="00650291">
            <w:pPr>
              <w:keepNext/>
              <w:tabs>
                <w:tab w:val="left" w:pos="-5500"/>
              </w:tabs>
              <w:spacing w:before="240" w:after="60"/>
              <w:ind w:left="200" w:right="200"/>
              <w:outlineLvl w:val="3"/>
              <w:rPr>
                <w:rFonts w:eastAsia="微软雅黑"/>
                <w:iCs/>
                <w:szCs w:val="20"/>
                <w:highlight w:val="yellow"/>
                <w:lang w:val="en-GB" w:eastAsia="zh-CN"/>
              </w:rPr>
            </w:pPr>
            <w:r>
              <w:rPr>
                <w:rFonts w:eastAsia="微软雅黑"/>
                <w:b/>
                <w:bCs/>
                <w:iCs/>
                <w:szCs w:val="20"/>
                <w:lang w:val="en-GB" w:eastAsia="zh-CN"/>
              </w:rPr>
              <w:t xml:space="preserve"> Proposal 3.1-2: </w:t>
            </w:r>
            <w:r>
              <w:rPr>
                <w:rFonts w:eastAsia="微软雅黑"/>
                <w:iCs/>
                <w:strike/>
                <w:color w:val="FF0000"/>
                <w:szCs w:val="20"/>
                <w:lang w:val="en-GB" w:eastAsia="zh-CN"/>
              </w:rPr>
              <w:t>Single SCS for LP-WUS is used by LP-WUR,</w:t>
            </w:r>
            <w:r>
              <w:rPr>
                <w:rFonts w:eastAsia="微软雅黑"/>
                <w:iCs/>
                <w:szCs w:val="20"/>
                <w:lang w:val="en-GB" w:eastAsia="zh-CN"/>
              </w:rPr>
              <w:t xml:space="preserve"> further discuss following options</w:t>
            </w:r>
            <w:r>
              <w:rPr>
                <w:rFonts w:eastAsia="微软雅黑" w:hint="eastAsia"/>
                <w:iCs/>
                <w:szCs w:val="20"/>
                <w:lang w:val="en-GB" w:eastAsia="zh-CN"/>
              </w:rPr>
              <w:t>:</w:t>
            </w:r>
            <w:r>
              <w:rPr>
                <w:rFonts w:eastAsia="微软雅黑"/>
                <w:iCs/>
                <w:szCs w:val="20"/>
                <w:lang w:val="en-GB" w:eastAsia="zh-CN"/>
              </w:rPr>
              <w:t xml:space="preserve"> </w:t>
            </w:r>
          </w:p>
          <w:p w14:paraId="7969571C" w14:textId="77777777" w:rsidR="008E099A" w:rsidRDefault="00650291">
            <w:pPr>
              <w:ind w:leftChars="400" w:left="800" w:right="200"/>
              <w:jc w:val="both"/>
              <w:rPr>
                <w:iCs/>
                <w:szCs w:val="20"/>
              </w:rPr>
            </w:pPr>
            <w:r>
              <w:rPr>
                <w:iCs/>
                <w:szCs w:val="20"/>
              </w:rPr>
              <w:t xml:space="preserve">- The single SCS is configured by </w:t>
            </w:r>
            <w:proofErr w:type="spellStart"/>
            <w:r>
              <w:rPr>
                <w:iCs/>
                <w:szCs w:val="20"/>
              </w:rPr>
              <w:t>gNB</w:t>
            </w:r>
            <w:proofErr w:type="spellEnd"/>
          </w:p>
          <w:p w14:paraId="593FBB9D" w14:textId="77777777" w:rsidR="008E099A" w:rsidRDefault="00650291">
            <w:pPr>
              <w:ind w:leftChars="400" w:left="800" w:right="200"/>
              <w:jc w:val="both"/>
              <w:rPr>
                <w:iCs/>
                <w:szCs w:val="20"/>
              </w:rPr>
            </w:pPr>
            <w:r>
              <w:rPr>
                <w:iCs/>
                <w:szCs w:val="20"/>
              </w:rPr>
              <w:t xml:space="preserve">- The single SCS is determined by pre-defined rule </w:t>
            </w:r>
          </w:p>
          <w:p w14:paraId="7D0D6C58" w14:textId="77777777" w:rsidR="008E099A" w:rsidRDefault="008E099A">
            <w:pPr>
              <w:ind w:left="200" w:right="200"/>
              <w:rPr>
                <w:rFonts w:eastAsiaTheme="minorEastAsia"/>
                <w:lang w:eastAsia="zh-CN"/>
              </w:rPr>
            </w:pPr>
          </w:p>
          <w:p w14:paraId="070264E8" w14:textId="77777777" w:rsidR="008E099A" w:rsidRDefault="008E099A">
            <w:pPr>
              <w:ind w:left="200" w:right="200"/>
              <w:rPr>
                <w:rFonts w:eastAsiaTheme="minorEastAsia"/>
                <w:lang w:eastAsia="zh-CN"/>
              </w:rPr>
            </w:pPr>
          </w:p>
        </w:tc>
      </w:tr>
      <w:tr w:rsidR="00B346D2" w14:paraId="75E736D9" w14:textId="77777777">
        <w:tc>
          <w:tcPr>
            <w:tcW w:w="1479" w:type="dxa"/>
          </w:tcPr>
          <w:p w14:paraId="68C397C4" w14:textId="77777777" w:rsidR="00B346D2" w:rsidRPr="00E671CD" w:rsidRDefault="00B346D2" w:rsidP="00B346D2">
            <w:pPr>
              <w:ind w:left="200" w:right="200"/>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1039" w:type="dxa"/>
          </w:tcPr>
          <w:p w14:paraId="32A22893" w14:textId="77777777" w:rsidR="00B346D2" w:rsidRPr="00E671CD" w:rsidRDefault="00B346D2" w:rsidP="00B346D2">
            <w:pPr>
              <w:tabs>
                <w:tab w:val="left" w:pos="551"/>
              </w:tabs>
              <w:ind w:left="200" w:right="200"/>
              <w:rPr>
                <w:rFonts w:eastAsiaTheme="minorEastAsia"/>
                <w:lang w:eastAsia="zh-CN"/>
              </w:rPr>
            </w:pPr>
            <w:r w:rsidRPr="00E671CD">
              <w:rPr>
                <w:rFonts w:eastAsiaTheme="minorEastAsia" w:hint="eastAsia"/>
                <w:lang w:eastAsia="zh-CN"/>
              </w:rPr>
              <w:t>Y</w:t>
            </w:r>
          </w:p>
        </w:tc>
        <w:tc>
          <w:tcPr>
            <w:tcW w:w="7116" w:type="dxa"/>
          </w:tcPr>
          <w:p w14:paraId="11FB6F3D" w14:textId="77777777" w:rsidR="00B346D2" w:rsidRPr="00E671CD" w:rsidRDefault="00B346D2" w:rsidP="00B346D2">
            <w:pPr>
              <w:ind w:left="200" w:right="200"/>
              <w:rPr>
                <w:rFonts w:eastAsiaTheme="minorEastAsia"/>
                <w:lang w:eastAsia="zh-CN"/>
              </w:rPr>
            </w:pPr>
          </w:p>
        </w:tc>
      </w:tr>
      <w:tr w:rsidR="00095A93" w14:paraId="5FE83143" w14:textId="77777777">
        <w:tc>
          <w:tcPr>
            <w:tcW w:w="1479" w:type="dxa"/>
          </w:tcPr>
          <w:p w14:paraId="2902D113" w14:textId="294B2240" w:rsidR="00095A93" w:rsidRPr="00E671C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C1B98D8" w14:textId="426DB8BB" w:rsidR="00095A93" w:rsidRPr="00E671CD" w:rsidRDefault="00095A93" w:rsidP="00095A93">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79C39997" w14:textId="77777777" w:rsidR="00095A93" w:rsidRPr="00E671CD" w:rsidRDefault="00095A93" w:rsidP="00095A93">
            <w:pPr>
              <w:ind w:left="200" w:right="200"/>
              <w:rPr>
                <w:rFonts w:eastAsiaTheme="minorEastAsia"/>
                <w:lang w:eastAsia="zh-CN"/>
              </w:rPr>
            </w:pPr>
          </w:p>
        </w:tc>
      </w:tr>
      <w:tr w:rsidR="00F816FB" w14:paraId="2410C37D" w14:textId="77777777">
        <w:tc>
          <w:tcPr>
            <w:tcW w:w="1479" w:type="dxa"/>
          </w:tcPr>
          <w:p w14:paraId="40683FA6" w14:textId="02B6F9F7" w:rsidR="00F816FB" w:rsidRDefault="00F816FB" w:rsidP="00F816FB">
            <w:pPr>
              <w:ind w:left="200" w:right="200"/>
              <w:rPr>
                <w:rFonts w:eastAsiaTheme="minorEastAsia"/>
                <w:lang w:eastAsia="zh-CN"/>
              </w:rPr>
            </w:pPr>
            <w:r w:rsidRPr="000705DE">
              <w:t>Sharp</w:t>
            </w:r>
          </w:p>
        </w:tc>
        <w:tc>
          <w:tcPr>
            <w:tcW w:w="1039" w:type="dxa"/>
          </w:tcPr>
          <w:p w14:paraId="7A5E9EDD" w14:textId="40A02F21" w:rsidR="00F816FB" w:rsidRDefault="00F816FB" w:rsidP="00F816FB">
            <w:pPr>
              <w:tabs>
                <w:tab w:val="left" w:pos="551"/>
              </w:tabs>
              <w:ind w:left="200" w:right="200"/>
              <w:rPr>
                <w:rFonts w:eastAsiaTheme="minorEastAsia"/>
                <w:lang w:eastAsia="zh-CN"/>
              </w:rPr>
            </w:pPr>
            <w:r w:rsidRPr="000705DE">
              <w:t>Y</w:t>
            </w:r>
          </w:p>
        </w:tc>
        <w:tc>
          <w:tcPr>
            <w:tcW w:w="7116" w:type="dxa"/>
          </w:tcPr>
          <w:p w14:paraId="1B018324" w14:textId="77777777" w:rsidR="00F816FB" w:rsidRPr="00E671CD" w:rsidRDefault="00F816FB" w:rsidP="00F816FB">
            <w:pPr>
              <w:ind w:left="200" w:right="200"/>
              <w:rPr>
                <w:rFonts w:eastAsiaTheme="minorEastAsia"/>
                <w:lang w:eastAsia="zh-CN"/>
              </w:rPr>
            </w:pPr>
          </w:p>
        </w:tc>
      </w:tr>
      <w:tr w:rsidR="00280A70" w14:paraId="39AB0A15" w14:textId="77777777">
        <w:tc>
          <w:tcPr>
            <w:tcW w:w="1479" w:type="dxa"/>
          </w:tcPr>
          <w:p w14:paraId="5322578E" w14:textId="4F9E0208" w:rsidR="00280A70" w:rsidRPr="000705DE" w:rsidRDefault="00280A70" w:rsidP="00280A70">
            <w:pPr>
              <w:ind w:left="200" w:right="200"/>
            </w:pPr>
            <w:proofErr w:type="spellStart"/>
            <w:r>
              <w:rPr>
                <w:rFonts w:eastAsia="Yu Mincho" w:hint="eastAsia"/>
                <w:lang w:eastAsia="ja-JP"/>
              </w:rPr>
              <w:t>docomo</w:t>
            </w:r>
            <w:proofErr w:type="spellEnd"/>
          </w:p>
        </w:tc>
        <w:tc>
          <w:tcPr>
            <w:tcW w:w="1039" w:type="dxa"/>
          </w:tcPr>
          <w:p w14:paraId="6785BAA0" w14:textId="7BC0B9DB" w:rsidR="00280A70" w:rsidRPr="000705DE" w:rsidRDefault="00280A70" w:rsidP="00280A70">
            <w:pPr>
              <w:tabs>
                <w:tab w:val="left" w:pos="551"/>
              </w:tabs>
              <w:ind w:left="200" w:right="200"/>
            </w:pPr>
            <w:r>
              <w:rPr>
                <w:rFonts w:eastAsia="Yu Mincho" w:hint="eastAsia"/>
                <w:lang w:eastAsia="ja-JP"/>
              </w:rPr>
              <w:t>Y</w:t>
            </w:r>
          </w:p>
        </w:tc>
        <w:tc>
          <w:tcPr>
            <w:tcW w:w="7116" w:type="dxa"/>
          </w:tcPr>
          <w:p w14:paraId="10557660" w14:textId="77777777" w:rsidR="00280A70" w:rsidRPr="00E671CD" w:rsidRDefault="00280A70" w:rsidP="00280A70">
            <w:pPr>
              <w:ind w:left="200" w:right="200"/>
              <w:rPr>
                <w:rFonts w:eastAsiaTheme="minorEastAsia"/>
                <w:lang w:eastAsia="zh-CN"/>
              </w:rPr>
            </w:pPr>
          </w:p>
        </w:tc>
      </w:tr>
      <w:tr w:rsidR="008F6279" w14:paraId="054D8DF7" w14:textId="77777777">
        <w:tc>
          <w:tcPr>
            <w:tcW w:w="1479" w:type="dxa"/>
          </w:tcPr>
          <w:p w14:paraId="51C88989" w14:textId="2D9D09C0" w:rsidR="008F6279" w:rsidRDefault="008F6279" w:rsidP="00280A70">
            <w:pPr>
              <w:ind w:left="200" w:right="200"/>
              <w:rPr>
                <w:rFonts w:eastAsia="Yu Mincho"/>
                <w:lang w:eastAsia="ja-JP"/>
              </w:rPr>
            </w:pPr>
            <w:r>
              <w:rPr>
                <w:rFonts w:eastAsia="Yu Mincho" w:hint="eastAsia"/>
                <w:lang w:eastAsia="ja-JP"/>
              </w:rPr>
              <w:t>M</w:t>
            </w:r>
            <w:r>
              <w:rPr>
                <w:rFonts w:eastAsia="Yu Mincho"/>
                <w:lang w:eastAsia="ja-JP"/>
              </w:rPr>
              <w:t>TK</w:t>
            </w:r>
          </w:p>
        </w:tc>
        <w:tc>
          <w:tcPr>
            <w:tcW w:w="1039" w:type="dxa"/>
          </w:tcPr>
          <w:p w14:paraId="155136A5" w14:textId="7C8BC56A" w:rsidR="008F6279" w:rsidRDefault="008F6279" w:rsidP="00280A70">
            <w:pPr>
              <w:tabs>
                <w:tab w:val="left" w:pos="551"/>
              </w:tabs>
              <w:ind w:left="200" w:right="200"/>
              <w:rPr>
                <w:rFonts w:eastAsia="Yu Mincho"/>
                <w:lang w:eastAsia="ja-JP"/>
              </w:rPr>
            </w:pPr>
            <w:r>
              <w:rPr>
                <w:rFonts w:eastAsia="Yu Mincho" w:hint="eastAsia"/>
                <w:lang w:eastAsia="ja-JP"/>
              </w:rPr>
              <w:t>Y</w:t>
            </w:r>
          </w:p>
        </w:tc>
        <w:tc>
          <w:tcPr>
            <w:tcW w:w="7116" w:type="dxa"/>
          </w:tcPr>
          <w:p w14:paraId="67AA24AA" w14:textId="77777777" w:rsidR="008F6279" w:rsidRPr="00E671CD" w:rsidRDefault="008F6279" w:rsidP="00280A70">
            <w:pPr>
              <w:ind w:left="200" w:right="200"/>
              <w:rPr>
                <w:rFonts w:eastAsiaTheme="minorEastAsia"/>
                <w:lang w:eastAsia="zh-CN"/>
              </w:rPr>
            </w:pPr>
          </w:p>
        </w:tc>
      </w:tr>
      <w:tr w:rsidR="0011010E" w14:paraId="785522C9" w14:textId="77777777">
        <w:tc>
          <w:tcPr>
            <w:tcW w:w="1479" w:type="dxa"/>
          </w:tcPr>
          <w:p w14:paraId="45DFDB8E" w14:textId="64A30C25" w:rsidR="0011010E" w:rsidRPr="0011010E" w:rsidRDefault="0011010E" w:rsidP="00280A70">
            <w:pPr>
              <w:ind w:left="200" w:right="200"/>
              <w:rPr>
                <w:rFonts w:eastAsiaTheme="minorEastAsia"/>
                <w:lang w:eastAsia="zh-CN"/>
              </w:rPr>
            </w:pPr>
            <w:r>
              <w:rPr>
                <w:rFonts w:eastAsiaTheme="minorEastAsia" w:hint="eastAsia"/>
                <w:lang w:eastAsia="zh-CN"/>
              </w:rPr>
              <w:t>CATT</w:t>
            </w:r>
          </w:p>
        </w:tc>
        <w:tc>
          <w:tcPr>
            <w:tcW w:w="1039" w:type="dxa"/>
          </w:tcPr>
          <w:p w14:paraId="37F69DB2" w14:textId="5E15D476" w:rsidR="0011010E" w:rsidRPr="0011010E" w:rsidRDefault="0011010E" w:rsidP="00280A70">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0B0C779B" w14:textId="77777777" w:rsidR="0011010E" w:rsidRPr="00E671CD" w:rsidRDefault="0011010E" w:rsidP="00280A70">
            <w:pPr>
              <w:ind w:left="200" w:right="200"/>
              <w:rPr>
                <w:rFonts w:eastAsiaTheme="minorEastAsia"/>
                <w:lang w:eastAsia="zh-CN"/>
              </w:rPr>
            </w:pPr>
          </w:p>
        </w:tc>
      </w:tr>
      <w:tr w:rsidR="004B3EC6" w14:paraId="5DD3B684" w14:textId="77777777">
        <w:tc>
          <w:tcPr>
            <w:tcW w:w="1479" w:type="dxa"/>
          </w:tcPr>
          <w:p w14:paraId="0E6A6F69" w14:textId="224085FC" w:rsidR="004B3EC6" w:rsidRDefault="004B3EC6" w:rsidP="00280A70">
            <w:pPr>
              <w:ind w:left="200" w:right="200"/>
              <w:rPr>
                <w:rFonts w:eastAsiaTheme="minorEastAsia"/>
                <w:lang w:eastAsia="zh-CN"/>
              </w:rPr>
            </w:pPr>
            <w:r>
              <w:rPr>
                <w:rFonts w:eastAsiaTheme="minorEastAsia" w:hint="eastAsia"/>
                <w:lang w:eastAsia="zh-CN"/>
              </w:rPr>
              <w:t>FL</w:t>
            </w:r>
          </w:p>
        </w:tc>
        <w:tc>
          <w:tcPr>
            <w:tcW w:w="1039" w:type="dxa"/>
          </w:tcPr>
          <w:p w14:paraId="2440D1D5" w14:textId="77777777" w:rsidR="004B3EC6" w:rsidRDefault="004B3EC6" w:rsidP="00280A70">
            <w:pPr>
              <w:tabs>
                <w:tab w:val="left" w:pos="551"/>
              </w:tabs>
              <w:ind w:left="200" w:right="200"/>
              <w:rPr>
                <w:rFonts w:eastAsiaTheme="minorEastAsia"/>
                <w:lang w:eastAsia="zh-CN"/>
              </w:rPr>
            </w:pPr>
          </w:p>
        </w:tc>
        <w:tc>
          <w:tcPr>
            <w:tcW w:w="7116" w:type="dxa"/>
          </w:tcPr>
          <w:p w14:paraId="0167488A" w14:textId="77777777" w:rsidR="004B3EC6" w:rsidRDefault="004B3EC6" w:rsidP="00280A70">
            <w:pPr>
              <w:ind w:left="200" w:right="200"/>
              <w:rPr>
                <w:rFonts w:eastAsiaTheme="minorEastAsia"/>
                <w:lang w:eastAsia="zh-CN"/>
              </w:rPr>
            </w:pPr>
            <w:r>
              <w:rPr>
                <w:rFonts w:eastAsiaTheme="minorEastAsia" w:hint="eastAsia"/>
                <w:lang w:eastAsia="zh-CN"/>
              </w:rPr>
              <w:t xml:space="preserve">To avoid confusion mentioned by ZTE, the proposal is updated as below: </w:t>
            </w:r>
          </w:p>
          <w:p w14:paraId="779787C0" w14:textId="21F424EF" w:rsidR="004B3EC6" w:rsidRDefault="004B3EC6" w:rsidP="004B3EC6">
            <w:pPr>
              <w:keepNext/>
              <w:tabs>
                <w:tab w:val="left" w:pos="-5500"/>
              </w:tabs>
              <w:spacing w:before="240" w:after="60"/>
              <w:ind w:left="200" w:right="200"/>
              <w:outlineLvl w:val="3"/>
              <w:rPr>
                <w:rFonts w:eastAsia="微软雅黑"/>
                <w:iCs/>
                <w:szCs w:val="20"/>
                <w:highlight w:val="yellow"/>
                <w:lang w:val="en-GB" w:eastAsia="zh-CN"/>
              </w:rPr>
            </w:pPr>
            <w:r>
              <w:rPr>
                <w:rFonts w:eastAsia="微软雅黑"/>
                <w:b/>
                <w:bCs/>
                <w:iCs/>
                <w:szCs w:val="20"/>
                <w:highlight w:val="cyan"/>
                <w:lang w:val="en-GB" w:eastAsia="zh-CN"/>
              </w:rPr>
              <w:t>[M][FL</w:t>
            </w:r>
            <w:r>
              <w:rPr>
                <w:rFonts w:eastAsia="微软雅黑" w:hint="eastAsia"/>
                <w:b/>
                <w:bCs/>
                <w:iCs/>
                <w:szCs w:val="20"/>
                <w:highlight w:val="cyan"/>
                <w:lang w:val="en-GB" w:eastAsia="zh-CN"/>
              </w:rPr>
              <w:t>1</w:t>
            </w:r>
            <w:r>
              <w:rPr>
                <w:rFonts w:eastAsia="微软雅黑"/>
                <w:b/>
                <w:bCs/>
                <w:iCs/>
                <w:szCs w:val="20"/>
                <w:highlight w:val="cyan"/>
                <w:lang w:val="en-GB" w:eastAsia="zh-CN"/>
              </w:rPr>
              <w:t>]</w:t>
            </w:r>
            <w:r>
              <w:rPr>
                <w:rFonts w:eastAsia="微软雅黑"/>
                <w:b/>
                <w:bCs/>
                <w:iCs/>
                <w:szCs w:val="20"/>
                <w:lang w:val="en-GB" w:eastAsia="zh-CN"/>
              </w:rPr>
              <w:t xml:space="preserve"> Proposal 3.1-2</w:t>
            </w:r>
            <w:r>
              <w:rPr>
                <w:rFonts w:eastAsia="微软雅黑" w:hint="eastAsia"/>
                <w:b/>
                <w:bCs/>
                <w:iCs/>
                <w:szCs w:val="20"/>
                <w:lang w:val="en-GB" w:eastAsia="zh-CN"/>
              </w:rPr>
              <w:t>r1</w:t>
            </w:r>
            <w:r>
              <w:rPr>
                <w:rFonts w:eastAsia="微软雅黑"/>
                <w:b/>
                <w:bCs/>
                <w:iCs/>
                <w:szCs w:val="20"/>
                <w:lang w:val="en-GB" w:eastAsia="zh-CN"/>
              </w:rPr>
              <w:t xml:space="preserve">: </w:t>
            </w:r>
            <w:r w:rsidRPr="004B3EC6">
              <w:rPr>
                <w:rFonts w:eastAsia="微软雅黑" w:hint="eastAsia"/>
                <w:b/>
                <w:bCs/>
                <w:iCs/>
                <w:color w:val="FF0000"/>
                <w:szCs w:val="20"/>
                <w:lang w:val="en-GB" w:eastAsia="zh-CN"/>
              </w:rPr>
              <w:t>For the</w:t>
            </w:r>
            <w:r>
              <w:rPr>
                <w:rFonts w:eastAsia="微软雅黑" w:hint="eastAsia"/>
                <w:b/>
                <w:bCs/>
                <w:iCs/>
                <w:szCs w:val="20"/>
                <w:lang w:val="en-GB" w:eastAsia="zh-CN"/>
              </w:rPr>
              <w:t xml:space="preserve"> </w:t>
            </w:r>
            <w:r w:rsidRPr="004B3EC6">
              <w:rPr>
                <w:rFonts w:eastAsia="微软雅黑"/>
                <w:iCs/>
                <w:strike/>
                <w:szCs w:val="20"/>
                <w:lang w:val="en-GB" w:eastAsia="zh-CN"/>
              </w:rPr>
              <w:t xml:space="preserve">Single </w:t>
            </w:r>
            <w:r>
              <w:rPr>
                <w:rFonts w:eastAsia="微软雅黑"/>
                <w:iCs/>
                <w:szCs w:val="20"/>
                <w:lang w:val="en-GB" w:eastAsia="zh-CN"/>
              </w:rPr>
              <w:t xml:space="preserve">SCS </w:t>
            </w:r>
            <w:r w:rsidRPr="004B3EC6">
              <w:rPr>
                <w:rFonts w:eastAsia="微软雅黑" w:hint="eastAsia"/>
                <w:iCs/>
                <w:color w:val="FF0000"/>
                <w:szCs w:val="20"/>
                <w:lang w:val="en-GB" w:eastAsia="zh-CN"/>
              </w:rPr>
              <w:t>used</w:t>
            </w:r>
            <w:r>
              <w:rPr>
                <w:rFonts w:eastAsia="微软雅黑" w:hint="eastAsia"/>
                <w:iCs/>
                <w:szCs w:val="20"/>
                <w:lang w:val="en-GB" w:eastAsia="zh-CN"/>
              </w:rPr>
              <w:t xml:space="preserve"> </w:t>
            </w:r>
            <w:r>
              <w:rPr>
                <w:rFonts w:eastAsia="微软雅黑"/>
                <w:iCs/>
                <w:szCs w:val="20"/>
                <w:lang w:val="en-GB" w:eastAsia="zh-CN"/>
              </w:rPr>
              <w:t>for LP-WUS</w:t>
            </w:r>
            <w:r>
              <w:rPr>
                <w:rFonts w:eastAsia="微软雅黑" w:hint="eastAsia"/>
                <w:iCs/>
                <w:szCs w:val="20"/>
                <w:lang w:val="en-GB" w:eastAsia="zh-CN"/>
              </w:rPr>
              <w:t xml:space="preserve"> and LP-SS</w:t>
            </w:r>
            <w:r w:rsidRPr="004B3EC6">
              <w:rPr>
                <w:rFonts w:eastAsia="微软雅黑"/>
                <w:iCs/>
                <w:strike/>
                <w:szCs w:val="20"/>
                <w:lang w:val="en-GB" w:eastAsia="zh-CN"/>
              </w:rPr>
              <w:t xml:space="preserve"> is used by LP-WUR</w:t>
            </w:r>
            <w:r>
              <w:rPr>
                <w:rFonts w:eastAsia="微软雅黑"/>
                <w:iCs/>
                <w:szCs w:val="20"/>
                <w:lang w:val="en-GB" w:eastAsia="zh-CN"/>
              </w:rPr>
              <w:t>, further discuss following options</w:t>
            </w:r>
            <w:r>
              <w:rPr>
                <w:rFonts w:eastAsia="微软雅黑" w:hint="eastAsia"/>
                <w:iCs/>
                <w:szCs w:val="20"/>
                <w:lang w:val="en-GB" w:eastAsia="zh-CN"/>
              </w:rPr>
              <w:t>:</w:t>
            </w:r>
            <w:r>
              <w:rPr>
                <w:rFonts w:eastAsia="微软雅黑"/>
                <w:iCs/>
                <w:szCs w:val="20"/>
                <w:lang w:val="en-GB" w:eastAsia="zh-CN"/>
              </w:rPr>
              <w:t xml:space="preserve"> </w:t>
            </w:r>
          </w:p>
          <w:p w14:paraId="0B3FC45E" w14:textId="77777777" w:rsidR="004B3EC6" w:rsidRDefault="004B3EC6" w:rsidP="004B3EC6">
            <w:pPr>
              <w:ind w:leftChars="400" w:left="800" w:right="200"/>
              <w:jc w:val="both"/>
              <w:rPr>
                <w:iCs/>
                <w:szCs w:val="20"/>
              </w:rPr>
            </w:pPr>
            <w:r>
              <w:rPr>
                <w:iCs/>
                <w:szCs w:val="20"/>
              </w:rPr>
              <w:t xml:space="preserve">- The single SCS is configured by </w:t>
            </w:r>
            <w:proofErr w:type="spellStart"/>
            <w:r>
              <w:rPr>
                <w:iCs/>
                <w:szCs w:val="20"/>
              </w:rPr>
              <w:t>gNB</w:t>
            </w:r>
            <w:proofErr w:type="spellEnd"/>
          </w:p>
          <w:p w14:paraId="65BEA52E" w14:textId="0E48C516" w:rsidR="004B3EC6" w:rsidRPr="004B3EC6" w:rsidRDefault="004B3EC6" w:rsidP="007F1FCE">
            <w:pPr>
              <w:ind w:leftChars="400" w:left="800" w:right="200"/>
              <w:jc w:val="both"/>
              <w:rPr>
                <w:rFonts w:eastAsiaTheme="minorEastAsia"/>
                <w:lang w:eastAsia="zh-CN"/>
              </w:rPr>
            </w:pPr>
            <w:r>
              <w:rPr>
                <w:iCs/>
                <w:szCs w:val="20"/>
              </w:rPr>
              <w:t xml:space="preserve">- The single SCS is determined by pre-defined rule </w:t>
            </w:r>
          </w:p>
        </w:tc>
      </w:tr>
      <w:tr w:rsidR="007F1FCE" w14:paraId="2B987594" w14:textId="77777777">
        <w:tc>
          <w:tcPr>
            <w:tcW w:w="1479" w:type="dxa"/>
          </w:tcPr>
          <w:p w14:paraId="262B624D" w14:textId="67F37251" w:rsidR="007F1FCE" w:rsidRDefault="007F1FCE" w:rsidP="007F1FCE">
            <w:pPr>
              <w:ind w:left="200" w:right="200"/>
              <w:rPr>
                <w:rFonts w:eastAsiaTheme="minorEastAsia"/>
                <w:lang w:eastAsia="zh-CN"/>
              </w:rPr>
            </w:pPr>
            <w:r>
              <w:rPr>
                <w:rFonts w:eastAsiaTheme="minorEastAsia"/>
                <w:lang w:eastAsia="zh-CN"/>
              </w:rPr>
              <w:t xml:space="preserve">Nordic </w:t>
            </w:r>
          </w:p>
        </w:tc>
        <w:tc>
          <w:tcPr>
            <w:tcW w:w="1039" w:type="dxa"/>
          </w:tcPr>
          <w:p w14:paraId="6966DF63" w14:textId="01757A4D" w:rsidR="007F1FCE" w:rsidRDefault="007F1FCE" w:rsidP="007F1FCE">
            <w:pPr>
              <w:tabs>
                <w:tab w:val="left" w:pos="551"/>
              </w:tabs>
              <w:ind w:left="200" w:right="200"/>
              <w:rPr>
                <w:rFonts w:eastAsiaTheme="minorEastAsia"/>
                <w:lang w:eastAsia="zh-CN"/>
              </w:rPr>
            </w:pPr>
            <w:r>
              <w:rPr>
                <w:rFonts w:eastAsiaTheme="minorEastAsia"/>
                <w:lang w:eastAsia="zh-CN"/>
              </w:rPr>
              <w:t>Y</w:t>
            </w:r>
          </w:p>
        </w:tc>
        <w:tc>
          <w:tcPr>
            <w:tcW w:w="7116" w:type="dxa"/>
          </w:tcPr>
          <w:p w14:paraId="2A94DABE" w14:textId="77777777" w:rsidR="007F1FCE" w:rsidRDefault="007F1FCE" w:rsidP="007F1FCE">
            <w:pPr>
              <w:ind w:left="200" w:right="200"/>
              <w:rPr>
                <w:rFonts w:eastAsiaTheme="minorEastAsia"/>
                <w:lang w:eastAsia="zh-CN"/>
              </w:rPr>
            </w:pPr>
          </w:p>
        </w:tc>
      </w:tr>
    </w:tbl>
    <w:p w14:paraId="42300BCF" w14:textId="77777777" w:rsidR="008E099A" w:rsidRDefault="008E099A">
      <w:pPr>
        <w:ind w:left="200" w:right="200"/>
        <w:jc w:val="both"/>
        <w:rPr>
          <w:rFonts w:ascii="Times New Roman" w:eastAsia="等线" w:hAnsi="Times New Roman"/>
          <w:lang w:eastAsia="zh-CN"/>
        </w:rPr>
      </w:pPr>
    </w:p>
    <w:p w14:paraId="4841CA1B" w14:textId="77777777" w:rsidR="008E099A" w:rsidRDefault="008E099A">
      <w:pPr>
        <w:ind w:left="200" w:right="200"/>
        <w:jc w:val="both"/>
        <w:rPr>
          <w:rFonts w:ascii="Times New Roman" w:eastAsia="等线" w:hAnsi="Times New Roman"/>
          <w:lang w:eastAsia="zh-CN"/>
        </w:rPr>
      </w:pPr>
    </w:p>
    <w:p w14:paraId="1EF359B5"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78C53DCE" w14:textId="04970931" w:rsidR="008E099A" w:rsidRDefault="004B3EC6">
      <w:pPr>
        <w:pStyle w:val="31"/>
        <w:numPr>
          <w:ilvl w:val="2"/>
          <w:numId w:val="22"/>
        </w:numPr>
        <w:ind w:left="909" w:right="200"/>
        <w:rPr>
          <w:lang w:val="fr-FR" w:eastAsia="zh-CN"/>
        </w:rPr>
      </w:pPr>
      <w:r>
        <w:rPr>
          <w:rFonts w:eastAsiaTheme="minorEastAsia" w:hint="eastAsia"/>
          <w:lang w:val="fr-FR" w:eastAsia="zh-CN"/>
        </w:rPr>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Time or </w:t>
      </w:r>
      <w:proofErr w:type="spellStart"/>
      <w:r w:rsidR="00650291">
        <w:rPr>
          <w:lang w:val="fr-FR" w:eastAsia="zh-CN"/>
        </w:rPr>
        <w:t>frequency</w:t>
      </w:r>
      <w:proofErr w:type="spellEnd"/>
      <w:r w:rsidR="00650291">
        <w:rPr>
          <w:lang w:val="fr-FR" w:eastAsia="zh-CN"/>
        </w:rPr>
        <w:t xml:space="preserve"> </w:t>
      </w:r>
      <w:proofErr w:type="spellStart"/>
      <w:r w:rsidR="00650291">
        <w:rPr>
          <w:lang w:val="fr-FR" w:eastAsia="zh-CN"/>
        </w:rPr>
        <w:t>domain</w:t>
      </w:r>
      <w:proofErr w:type="spellEnd"/>
      <w:r w:rsidR="00650291">
        <w:rPr>
          <w:lang w:val="fr-FR" w:eastAsia="zh-CN"/>
        </w:rPr>
        <w:t xml:space="preserve"> </w:t>
      </w:r>
      <w:proofErr w:type="spellStart"/>
      <w:r w:rsidR="00650291">
        <w:rPr>
          <w:lang w:val="fr-FR" w:eastAsia="zh-CN"/>
        </w:rPr>
        <w:t>sequence</w:t>
      </w:r>
      <w:proofErr w:type="spellEnd"/>
    </w:p>
    <w:p w14:paraId="41E10BDC" w14:textId="77777777" w:rsidR="008E099A" w:rsidRDefault="00650291">
      <w:pPr>
        <w:ind w:left="200" w:right="200"/>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RAN1 118 meeting, RAN1 agreed option 1-1 for OOK-4 M&gt;1, and to down-select between option 1-1 and option 2 for OOK-1/OOK-4 M=1.  </w:t>
      </w:r>
    </w:p>
    <w:tbl>
      <w:tblPr>
        <w:tblStyle w:val="afffb"/>
        <w:tblW w:w="0" w:type="auto"/>
        <w:tblLook w:val="04A0" w:firstRow="1" w:lastRow="0" w:firstColumn="1" w:lastColumn="0" w:noHBand="0" w:noVBand="1"/>
      </w:tblPr>
      <w:tblGrid>
        <w:gridCol w:w="9060"/>
      </w:tblGrid>
      <w:tr w:rsidR="008E099A" w14:paraId="1592C30D" w14:textId="77777777">
        <w:tc>
          <w:tcPr>
            <w:tcW w:w="9060" w:type="dxa"/>
          </w:tcPr>
          <w:p w14:paraId="7190D2DB"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5BF616E4" w14:textId="77777777" w:rsidR="008E099A" w:rsidRDefault="00650291">
            <w:pPr>
              <w:ind w:left="200" w:right="200"/>
              <w:rPr>
                <w:rFonts w:ascii="Times New Roman" w:hAnsi="Times New Roman"/>
                <w:lang w:eastAsia="zh-CN"/>
              </w:rPr>
            </w:pPr>
            <w:r>
              <w:rPr>
                <w:rFonts w:ascii="Times New Roman" w:hAnsi="Times New Roman"/>
                <w:lang w:eastAsia="zh-CN"/>
              </w:rPr>
              <w:t>For overlaid OFDM sequences for LP-WUS, support option 1-1 for OOK-4 M&gt;1.</w:t>
            </w:r>
          </w:p>
          <w:p w14:paraId="0AD90212"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szCs w:val="20"/>
              </w:rPr>
            </w:pPr>
            <w:r>
              <w:rPr>
                <w:rFonts w:ascii="Times New Roman" w:eastAsia="Malgun Gothic" w:hAnsi="Times New Roman"/>
                <w:szCs w:val="20"/>
              </w:rPr>
              <w:t xml:space="preserve">Option 1-1: </w:t>
            </w:r>
            <w:r>
              <w:rPr>
                <w:rFonts w:ascii="Times New Roman" w:hAnsi="Times New Roman"/>
                <w:szCs w:val="20"/>
              </w:rPr>
              <w:t>overlaid sequence(s) are the sequence(s) of an OOK on symbol before DFT/LS processing</w:t>
            </w:r>
          </w:p>
          <w:p w14:paraId="42312CD4" w14:textId="77777777" w:rsidR="008E099A" w:rsidRDefault="008E099A">
            <w:pPr>
              <w:ind w:left="200" w:right="200"/>
              <w:rPr>
                <w:rFonts w:ascii="Times New Roman" w:hAnsi="Times New Roman"/>
                <w:b/>
                <w:bCs/>
                <w:highlight w:val="green"/>
              </w:rPr>
            </w:pPr>
          </w:p>
          <w:p w14:paraId="73919502"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330E5F52" w14:textId="77777777" w:rsidR="008E099A" w:rsidRDefault="00650291">
            <w:pPr>
              <w:ind w:left="200" w:right="200"/>
              <w:rPr>
                <w:rFonts w:ascii="Times New Roman" w:hAnsi="Times New Roman"/>
                <w:lang w:eastAsia="zh-CN"/>
              </w:rPr>
            </w:pPr>
            <w:r>
              <w:rPr>
                <w:rFonts w:ascii="Times New Roman" w:hAnsi="Times New Roman"/>
                <w:lang w:eastAsia="zh-CN"/>
              </w:rPr>
              <w:t>For overlaid OFDM sequences for LP-WUS, further down-selection between following two options for OOK-1 and OOK-4 with M=1(if supported)</w:t>
            </w:r>
          </w:p>
          <w:p w14:paraId="496B8E5A"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szCs w:val="20"/>
              </w:rPr>
            </w:pPr>
            <w:r>
              <w:rPr>
                <w:rFonts w:ascii="Times New Roman" w:eastAsia="Malgun Gothic" w:hAnsi="Times New Roman"/>
                <w:szCs w:val="20"/>
              </w:rPr>
              <w:t xml:space="preserve">Option 1-1: </w:t>
            </w:r>
            <w:r>
              <w:rPr>
                <w:rFonts w:ascii="Times New Roman" w:hAnsi="Times New Roman"/>
                <w:szCs w:val="20"/>
              </w:rPr>
              <w:t>Overlaid sequence(s) are the sequence(s) of an OOK on symbol before DFT/LS processing</w:t>
            </w:r>
          </w:p>
          <w:p w14:paraId="3E40EA10"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szCs w:val="20"/>
              </w:rPr>
            </w:pPr>
            <w:r>
              <w:rPr>
                <w:rFonts w:ascii="Times New Roman" w:eastAsia="Malgun Gothic" w:hAnsi="Times New Roman"/>
                <w:szCs w:val="20"/>
              </w:rPr>
              <w:t>Option 2:</w:t>
            </w:r>
            <w:r>
              <w:rPr>
                <w:rFonts w:ascii="Times New Roman" w:hAnsi="Times New Roman"/>
                <w:szCs w:val="20"/>
              </w:rPr>
              <w:t xml:space="preserve"> Overlaid sequence(s) are the sequence(s) of an OFDM symbol before IFFT processing </w:t>
            </w:r>
          </w:p>
          <w:p w14:paraId="5B6039B5"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szCs w:val="20"/>
              </w:rPr>
            </w:pPr>
            <w:r>
              <w:rPr>
                <w:rFonts w:ascii="Times New Roman" w:eastAsia="Malgun Gothic" w:hAnsi="Times New Roman"/>
                <w:szCs w:val="20"/>
              </w:rPr>
              <w:lastRenderedPageBreak/>
              <w:t>Note: Different options for OOK-1 and OOK-4 with M=1 (if supported) is not precluded – in which case, it should be deemed necessary</w:t>
            </w:r>
          </w:p>
        </w:tc>
      </w:tr>
    </w:tbl>
    <w:p w14:paraId="3A518B96" w14:textId="77777777" w:rsidR="008E099A" w:rsidRDefault="008E099A">
      <w:pPr>
        <w:ind w:left="200" w:right="200"/>
        <w:rPr>
          <w:rFonts w:ascii="Times New Roman" w:eastAsia="微软雅黑" w:hAnsi="Times New Roman"/>
          <w:bCs/>
          <w:szCs w:val="20"/>
          <w:lang w:eastAsia="zh-CN"/>
        </w:rPr>
      </w:pPr>
    </w:p>
    <w:p w14:paraId="6564C65E" w14:textId="77777777" w:rsidR="008E099A" w:rsidRDefault="008E099A">
      <w:pPr>
        <w:ind w:left="200" w:right="200"/>
        <w:rPr>
          <w:rFonts w:ascii="Times New Roman" w:eastAsia="微软雅黑" w:hAnsi="Times New Roman"/>
          <w:bCs/>
          <w:szCs w:val="20"/>
          <w:lang w:eastAsia="zh-CN"/>
        </w:rPr>
      </w:pPr>
    </w:p>
    <w:p w14:paraId="661AEBEC"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views on two options for OOK-1 or OOK-4 with M=1 is summarized as below: </w:t>
      </w:r>
    </w:p>
    <w:p w14:paraId="31D9AC87" w14:textId="77777777" w:rsidR="008E099A" w:rsidRDefault="00650291">
      <w:pPr>
        <w:numPr>
          <w:ilvl w:val="0"/>
          <w:numId w:val="25"/>
        </w:numPr>
        <w:tabs>
          <w:tab w:val="left" w:pos="360"/>
        </w:tabs>
        <w:overflowPunct w:val="0"/>
        <w:autoSpaceDE w:val="0"/>
        <w:autoSpaceDN w:val="0"/>
        <w:adjustRightInd w:val="0"/>
        <w:spacing w:after="180"/>
        <w:ind w:left="200" w:righ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1-1: time domain sequence before DFT/LS for OOK-4 with M=1</w:t>
      </w:r>
    </w:p>
    <w:p w14:paraId="06BC912F" w14:textId="77777777" w:rsidR="008E099A" w:rsidRDefault="00650291">
      <w:pPr>
        <w:tabs>
          <w:tab w:val="left" w:pos="360"/>
        </w:tabs>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[2], [3], [4], [5], [6], [9], [10], [13], [14], [16], [17], [21],</w:t>
      </w:r>
      <w:r>
        <w:rPr>
          <w:rFonts w:ascii="Times New Roman" w:eastAsiaTheme="minorEastAsia" w:hAnsi="Times New Roman"/>
          <w:color w:val="808080" w:themeColor="background1" w:themeShade="80"/>
          <w:kern w:val="2"/>
          <w:szCs w:val="20"/>
          <w:lang w:eastAsia="zh-CN"/>
        </w:rPr>
        <w:t xml:space="preserve"> </w:t>
      </w:r>
      <w:r>
        <w:rPr>
          <w:rFonts w:ascii="Times New Roman" w:eastAsiaTheme="minorEastAsia" w:hAnsi="Times New Roman"/>
          <w:kern w:val="2"/>
          <w:szCs w:val="20"/>
          <w:lang w:eastAsia="zh-CN"/>
        </w:rPr>
        <w:t>[24], [27]</w:t>
      </w:r>
    </w:p>
    <w:p w14:paraId="0B1A7F42" w14:textId="77777777" w:rsidR="008E099A" w:rsidRDefault="00650291">
      <w:pPr>
        <w:numPr>
          <w:ilvl w:val="0"/>
          <w:numId w:val="25"/>
        </w:numPr>
        <w:tabs>
          <w:tab w:val="left" w:pos="360"/>
        </w:tabs>
        <w:overflowPunct w:val="0"/>
        <w:autoSpaceDE w:val="0"/>
        <w:autoSpaceDN w:val="0"/>
        <w:adjustRightInd w:val="0"/>
        <w:spacing w:after="180"/>
        <w:ind w:left="200" w:righ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for OOK-1</w:t>
      </w:r>
    </w:p>
    <w:p w14:paraId="1290CFE3" w14:textId="77777777" w:rsidR="008E099A" w:rsidRDefault="00650291">
      <w:pPr>
        <w:tabs>
          <w:tab w:val="left" w:pos="360"/>
        </w:tabs>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[5], [8], [12], [13], [15], [17], [19], [21]</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[23], [25</w:t>
      </w:r>
      <w:proofErr w:type="gramStart"/>
      <w:r>
        <w:rPr>
          <w:rFonts w:ascii="Times New Roman" w:eastAsiaTheme="minorEastAsia" w:hAnsi="Times New Roman"/>
          <w:kern w:val="2"/>
          <w:szCs w:val="20"/>
          <w:lang w:eastAsia="zh-CN"/>
        </w:rPr>
        <w:t>],  [</w:t>
      </w:r>
      <w:proofErr w:type="gramEnd"/>
      <w:r>
        <w:rPr>
          <w:rFonts w:ascii="Times New Roman" w:eastAsiaTheme="minorEastAsia" w:hAnsi="Times New Roman"/>
          <w:kern w:val="2"/>
          <w:szCs w:val="20"/>
          <w:lang w:eastAsia="zh-CN"/>
        </w:rPr>
        <w:t>29]</w:t>
      </w:r>
    </w:p>
    <w:p w14:paraId="5883E0D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 xml:space="preserve">     </w:t>
      </w:r>
    </w:p>
    <w:p w14:paraId="5654E2AE"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[7] thinks no matter what option is selected, it is useful to apply the same option to generate both OOK-1 and OOK-4. [18] thinks either option 1-1 or option 2 is fine, considering they can be equivalent, especially when ZC sequence is applied.  </w:t>
      </w:r>
    </w:p>
    <w:p w14:paraId="118919DC" w14:textId="77777777" w:rsidR="008E099A" w:rsidRDefault="008E099A">
      <w:pPr>
        <w:ind w:left="200" w:right="200"/>
        <w:jc w:val="center"/>
        <w:rPr>
          <w:rFonts w:ascii="Times New Roman" w:eastAsiaTheme="minorEastAsia" w:hAnsi="Times New Roman"/>
          <w:lang w:eastAsia="zh-CN"/>
        </w:rPr>
      </w:pPr>
    </w:p>
    <w:p w14:paraId="53B1CEEF" w14:textId="77777777" w:rsidR="008E099A" w:rsidRDefault="00650291">
      <w:pPr>
        <w:ind w:left="200" w:right="200"/>
        <w:jc w:val="center"/>
        <w:rPr>
          <w:rFonts w:ascii="Times New Roman" w:eastAsia="微软雅黑" w:hAnsi="Times New Roman"/>
          <w:b/>
          <w:bCs/>
          <w:lang w:eastAsia="zh-CN"/>
        </w:rPr>
      </w:pPr>
      <w:r>
        <w:rPr>
          <w:rFonts w:ascii="Times New Roman" w:eastAsia="微软雅黑" w:hAnsi="Times New Roman"/>
          <w:b/>
          <w:bCs/>
          <w:lang w:eastAsia="zh-CN"/>
        </w:rPr>
        <w:t>Table 1 Pros/cons for 2 options for OOK-1/OOK-4 M=1 provided by companies</w:t>
      </w:r>
    </w:p>
    <w:tbl>
      <w:tblPr>
        <w:tblStyle w:val="afffb"/>
        <w:tblW w:w="0" w:type="auto"/>
        <w:tblLook w:val="04A0" w:firstRow="1" w:lastRow="0" w:firstColumn="1" w:lastColumn="0" w:noHBand="0" w:noVBand="1"/>
      </w:tblPr>
      <w:tblGrid>
        <w:gridCol w:w="1555"/>
        <w:gridCol w:w="3827"/>
        <w:gridCol w:w="3678"/>
      </w:tblGrid>
      <w:tr w:rsidR="008E099A" w14:paraId="4E7EA18E" w14:textId="77777777">
        <w:tc>
          <w:tcPr>
            <w:tcW w:w="1555" w:type="dxa"/>
          </w:tcPr>
          <w:p w14:paraId="675C81A3" w14:textId="77777777" w:rsidR="008E099A" w:rsidRDefault="008E099A">
            <w:pPr>
              <w:ind w:left="200" w:right="200"/>
              <w:rPr>
                <w:rFonts w:ascii="Times New Roman" w:eastAsia="微软雅黑" w:hAnsi="Times New Roman"/>
                <w:bCs/>
                <w:szCs w:val="20"/>
                <w:lang w:eastAsia="zh-CN"/>
              </w:rPr>
            </w:pPr>
          </w:p>
        </w:tc>
        <w:tc>
          <w:tcPr>
            <w:tcW w:w="3827" w:type="dxa"/>
          </w:tcPr>
          <w:p w14:paraId="62E629BF"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32DC74EE"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8E099A" w14:paraId="48F789CF" w14:textId="77777777">
        <w:tc>
          <w:tcPr>
            <w:tcW w:w="1555" w:type="dxa"/>
          </w:tcPr>
          <w:p w14:paraId="6B08AF48"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bCs/>
                <w:szCs w:val="20"/>
                <w:lang w:eastAsia="zh-CN"/>
              </w:rPr>
              <w:t>Option 1</w:t>
            </w:r>
          </w:p>
        </w:tc>
        <w:tc>
          <w:tcPr>
            <w:tcW w:w="3827" w:type="dxa"/>
          </w:tcPr>
          <w:p w14:paraId="4739502C" w14:textId="77777777" w:rsidR="008E099A" w:rsidRDefault="00650291">
            <w:pPr>
              <w:numPr>
                <w:ilvl w:val="0"/>
                <w:numId w:val="26"/>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design for M=1 and M&gt;1 </w:t>
            </w:r>
          </w:p>
          <w:p w14:paraId="7CC57AED" w14:textId="77777777" w:rsidR="008E099A" w:rsidRDefault="00650291">
            <w:pPr>
              <w:numPr>
                <w:ilvl w:val="0"/>
                <w:numId w:val="26"/>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PAPR due to the mapping in time domain compared to frequency domain </w:t>
            </w:r>
          </w:p>
        </w:tc>
        <w:tc>
          <w:tcPr>
            <w:tcW w:w="3678" w:type="dxa"/>
          </w:tcPr>
          <w:p w14:paraId="3F09D939" w14:textId="77777777" w:rsidR="008E099A" w:rsidRDefault="00650291">
            <w:pPr>
              <w:numPr>
                <w:ilvl w:val="0"/>
                <w:numId w:val="27"/>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Performance slightly degrades than option 2,</w:t>
            </w:r>
            <w:r>
              <w:rPr>
                <w:rFonts w:ascii="Times New Roman" w:eastAsiaTheme="minorEastAsia" w:hAnsi="Times New Roman" w:hint="eastAsia"/>
                <w:kern w:val="2"/>
                <w:szCs w:val="20"/>
                <w:lang w:eastAsia="zh-CN"/>
              </w:rPr>
              <w:t xml:space="preserve"> i.e., around 0.5dB</w:t>
            </w:r>
            <w:r>
              <w:rPr>
                <w:rFonts w:ascii="Times New Roman" w:eastAsiaTheme="minorEastAsia" w:hAnsi="Times New Roman"/>
                <w:kern w:val="2"/>
                <w:szCs w:val="20"/>
                <w:lang w:eastAsia="zh-CN"/>
              </w:rPr>
              <w:t xml:space="preserve"> for OOK-1 with gold seq, but no degradation for OOK-1 with ZC seq.  </w:t>
            </w:r>
          </w:p>
          <w:p w14:paraId="77DF34BF"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8E099A" w14:paraId="10E364A1" w14:textId="77777777">
        <w:tc>
          <w:tcPr>
            <w:tcW w:w="1555" w:type="dxa"/>
          </w:tcPr>
          <w:p w14:paraId="5B6E9EF1" w14:textId="77777777" w:rsidR="008E099A" w:rsidRDefault="00650291">
            <w:pPr>
              <w:ind w:left="200" w:right="200"/>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3DD46E19" w14:textId="77777777" w:rsidR="008E099A" w:rsidRDefault="00650291">
            <w:pPr>
              <w:numPr>
                <w:ilvl w:val="0"/>
                <w:numId w:val="28"/>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w:t>
            </w:r>
            <w:proofErr w:type="spellStart"/>
            <w:r>
              <w:rPr>
                <w:rFonts w:ascii="Times New Roman" w:eastAsiaTheme="minorEastAsia" w:hAnsi="Times New Roman" w:hint="eastAsia"/>
                <w:kern w:val="2"/>
                <w:szCs w:val="20"/>
                <w:lang w:eastAsia="zh-CN"/>
              </w:rPr>
              <w:t>gNB</w:t>
            </w:r>
            <w:proofErr w:type="spellEnd"/>
            <w:r>
              <w:rPr>
                <w:rFonts w:ascii="Times New Roman" w:eastAsiaTheme="minorEastAsia" w:hAnsi="Times New Roman"/>
                <w:kern w:val="2"/>
                <w:szCs w:val="20"/>
                <w:lang w:eastAsia="zh-CN"/>
              </w:rPr>
              <w:t xml:space="preserve"> </w:t>
            </w:r>
            <w:r>
              <w:rPr>
                <w:rFonts w:ascii="Times New Roman" w:eastAsiaTheme="minorEastAsia" w:hAnsi="Times New Roman" w:hint="eastAsia"/>
                <w:kern w:val="2"/>
                <w:szCs w:val="20"/>
                <w:lang w:eastAsia="zh-CN"/>
              </w:rPr>
              <w:t>impl</w:t>
            </w:r>
            <w:r>
              <w:rPr>
                <w:rFonts w:ascii="Times New Roman" w:eastAsiaTheme="minorEastAsia" w:hAnsi="Times New Roman"/>
                <w:kern w:val="2"/>
                <w:szCs w:val="20"/>
                <w:lang w:eastAsia="zh-CN"/>
              </w:rPr>
              <w:t xml:space="preserve">ementation is simpler, reusing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w:t>
            </w:r>
          </w:p>
          <w:p w14:paraId="19909A2A" w14:textId="77777777" w:rsidR="008E099A" w:rsidRDefault="00650291">
            <w:pPr>
              <w:numPr>
                <w:ilvl w:val="0"/>
                <w:numId w:val="28"/>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t>T</w:t>
            </w:r>
            <w:r>
              <w:rPr>
                <w:rFonts w:ascii="Times New Roman" w:eastAsiaTheme="minorEastAsia" w:hAnsi="Times New Roman"/>
                <w:szCs w:val="20"/>
              </w:rPr>
              <w:t>he sequence length does not vary with M</w:t>
            </w:r>
          </w:p>
          <w:p w14:paraId="5B76F202"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c>
        <w:tc>
          <w:tcPr>
            <w:tcW w:w="3678" w:type="dxa"/>
          </w:tcPr>
          <w:p w14:paraId="7D2F0BC4" w14:textId="77777777" w:rsidR="008E099A" w:rsidRDefault="00650291">
            <w:pPr>
              <w:numPr>
                <w:ilvl w:val="0"/>
                <w:numId w:val="29"/>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More complicated for UE processing, due to different scheme for M=1 and M&gt;1 case </w:t>
            </w:r>
          </w:p>
        </w:tc>
      </w:tr>
    </w:tbl>
    <w:p w14:paraId="7E9822DE" w14:textId="77777777" w:rsidR="008E099A" w:rsidRDefault="008E099A">
      <w:pPr>
        <w:ind w:left="200" w:right="200"/>
        <w:rPr>
          <w:rFonts w:ascii="Times New Roman" w:eastAsia="微软雅黑" w:hAnsi="Times New Roman"/>
          <w:bCs/>
          <w:szCs w:val="20"/>
          <w:lang w:eastAsia="zh-CN"/>
        </w:rPr>
      </w:pPr>
    </w:p>
    <w:p w14:paraId="2D7E8933" w14:textId="77777777" w:rsidR="008E099A" w:rsidRDefault="00650291">
      <w:pPr>
        <w:ind w:left="200" w:right="200"/>
        <w:jc w:val="both"/>
        <w:rPr>
          <w:rFonts w:ascii="Times New Roman" w:eastAsiaTheme="minorEastAsia" w:hAnsi="Times New Roman"/>
          <w:kern w:val="2"/>
          <w:szCs w:val="20"/>
          <w:lang w:eastAsia="zh-CN"/>
        </w:rPr>
      </w:pPr>
      <w:r>
        <w:rPr>
          <w:rFonts w:ascii="Times New Roman" w:eastAsiaTheme="minorEastAsia" w:hAnsi="Times New Roman"/>
          <w:lang w:eastAsia="zh-CN"/>
        </w:rPr>
        <w:t xml:space="preserve">Regarding whether both OOK-1 and OOK-4 M=1 </w:t>
      </w:r>
      <w:proofErr w:type="gramStart"/>
      <w:r>
        <w:rPr>
          <w:rFonts w:ascii="Times New Roman" w:eastAsiaTheme="minorEastAsia" w:hAnsi="Times New Roman"/>
          <w:lang w:eastAsia="zh-CN"/>
        </w:rPr>
        <w:t>are</w:t>
      </w:r>
      <w:proofErr w:type="gramEnd"/>
      <w:r>
        <w:rPr>
          <w:rFonts w:ascii="Times New Roman" w:eastAsiaTheme="minorEastAsia" w:hAnsi="Times New Roman"/>
          <w:lang w:eastAsia="zh-CN"/>
        </w:rPr>
        <w:t xml:space="preserve"> to be supported,</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[17] [24] [25] [26] propose to support only one of OOK-1 and OOK-4 M=1, to avoid duplication. [5] proposes to support both OOK-1 and OOK-4 M=1. </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[3], [4],[6], [8], [9], [10], [14], [16], [24], [17], [15], [25], [27], [29]</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[12], [19], [17], [23] </w:t>
      </w:r>
      <w:r>
        <w:rPr>
          <w:rFonts w:ascii="Times New Roman" w:eastAsiaTheme="minorEastAsia" w:hAnsi="Times New Roman"/>
          <w:lang w:eastAsia="zh-CN"/>
        </w:rPr>
        <w:t xml:space="preserve">show their preferred overlaid sequence option (option 1-1 or option 2 above) for only OOK-1 or OOK-4 M=1. [5][13][21] show their preferred options for both OOK-1 and OOK-4 M=1. Based on majority view, FL suggests to support only one of OOK-1 and OOK-4 M=1. </w:t>
      </w:r>
    </w:p>
    <w:p w14:paraId="6A622864"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52B46D60" w14:textId="77777777" w:rsidR="008E099A" w:rsidRDefault="00650291">
      <w:pPr>
        <w:keepNext/>
        <w:tabs>
          <w:tab w:val="left" w:pos="-5500"/>
        </w:tabs>
        <w:spacing w:before="240" w:after="60"/>
        <w:ind w:left="200" w:right="200"/>
        <w:jc w:val="both"/>
        <w:outlineLvl w:val="3"/>
        <w:rPr>
          <w:rFonts w:ascii="Times New Roman" w:eastAsia="微软雅黑" w:hAnsi="Times New Roman"/>
          <w:iCs/>
          <w:szCs w:val="20"/>
          <w:lang w:val="en-GB" w:eastAsia="zh-CN"/>
        </w:rPr>
      </w:pPr>
      <w:bookmarkStart w:id="9"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6ED4EF0A"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79E33370"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1C39439B"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BE344C8"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Note2: OOK-4 with M=1 is not specified. </w:t>
      </w:r>
    </w:p>
    <w:p w14:paraId="5A8C93DA" w14:textId="77777777" w:rsidR="00F518B9" w:rsidRDefault="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09C3FBB9" w14:textId="6189CDCE" w:rsidR="00F518B9" w:rsidRDefault="00F518B9" w:rsidP="00F518B9">
      <w:pPr>
        <w:keepNext/>
        <w:tabs>
          <w:tab w:val="left" w:pos="-5500"/>
        </w:tabs>
        <w:spacing w:before="240" w:after="60"/>
        <w:ind w:left="200" w:right="200"/>
        <w:jc w:val="both"/>
        <w:outlineLvl w:val="3"/>
        <w:rPr>
          <w:rFonts w:ascii="Times New Roman" w:eastAsia="微软雅黑" w:hAnsi="Times New Roman"/>
          <w:iCs/>
          <w:szCs w:val="20"/>
          <w:lang w:val="en-GB" w:eastAsia="zh-CN"/>
        </w:rPr>
      </w:pPr>
      <w:bookmarkStart w:id="10" w:name="_Hlk179811206"/>
      <w:bookmarkEnd w:id="9"/>
      <w:r>
        <w:rPr>
          <w:rFonts w:ascii="Times New Roman" w:eastAsia="微软雅黑" w:hAnsi="Times New Roman"/>
          <w:b/>
          <w:bCs/>
          <w:iCs/>
          <w:szCs w:val="20"/>
          <w:highlight w:val="yellow"/>
          <w:lang w:val="en-GB" w:eastAsia="zh-CN"/>
        </w:rPr>
        <w:lastRenderedPageBreak/>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2468A6B1" w14:textId="77777777" w:rsidR="00C27084" w:rsidRDefault="00C27084" w:rsidP="00C27084">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5DCFA692" w14:textId="77777777" w:rsidR="00C27084" w:rsidRDefault="00C27084" w:rsidP="00C27084">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52E8B2D6" w14:textId="77777777" w:rsidR="00C27084" w:rsidRPr="00C27084" w:rsidRDefault="00C27084" w:rsidP="00C27084">
      <w:pPr>
        <w:overflowPunct w:val="0"/>
        <w:autoSpaceDE w:val="0"/>
        <w:autoSpaceDN w:val="0"/>
        <w:adjustRightInd w:val="0"/>
        <w:spacing w:after="180"/>
        <w:ind w:left="200" w:right="200"/>
        <w:contextualSpacing/>
        <w:jc w:val="both"/>
        <w:textAlignment w:val="baseline"/>
        <w:rPr>
          <w:rFonts w:ascii="Times New Roman" w:eastAsia="Malgun Gothic" w:hAnsi="Times New Roman"/>
          <w:color w:val="FF0000"/>
          <w:kern w:val="2"/>
          <w:szCs w:val="20"/>
          <w:lang w:eastAsia="zh-CN"/>
        </w:rPr>
      </w:pPr>
    </w:p>
    <w:p w14:paraId="3E9CA56D" w14:textId="7EE283D6" w:rsidR="00F518B9" w:rsidRPr="00C27084" w:rsidRDefault="00F518B9" w:rsidP="00F518B9">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color w:val="FF0000"/>
          <w:kern w:val="2"/>
          <w:szCs w:val="20"/>
          <w:lang w:eastAsia="zh-CN"/>
        </w:rPr>
        <w:t>Option 1-1</w:t>
      </w:r>
      <w:r w:rsidR="00C27084" w:rsidRPr="00C27084">
        <w:rPr>
          <w:rFonts w:ascii="Times New Roman" w:eastAsiaTheme="minorEastAsia" w:hAnsi="Times New Roman" w:hint="eastAsia"/>
          <w:color w:val="FF0000"/>
          <w:kern w:val="2"/>
          <w:szCs w:val="20"/>
          <w:lang w:eastAsia="zh-CN"/>
        </w:rPr>
        <w:t>(compromised)</w:t>
      </w:r>
      <w:r w:rsidRPr="00C27084">
        <w:rPr>
          <w:rFonts w:ascii="Times New Roman" w:eastAsiaTheme="minorEastAsia" w:hAnsi="Times New Roman"/>
          <w:color w:val="FF0000"/>
          <w:kern w:val="2"/>
          <w:szCs w:val="20"/>
          <w:lang w:eastAsia="zh-CN"/>
        </w:rPr>
        <w:t xml:space="preserve">: </w:t>
      </w:r>
      <w:r w:rsidRPr="00C27084">
        <w:rPr>
          <w:rFonts w:ascii="Times New Roman" w:hAnsi="Times New Roman"/>
          <w:color w:val="FF0000"/>
          <w:szCs w:val="20"/>
        </w:rPr>
        <w:t>overlaid sequence(s) are the sequence(s) of an OOK on symbol before DFT/LS processing</w:t>
      </w:r>
      <w:r w:rsidRPr="00C27084">
        <w:rPr>
          <w:rFonts w:ascii="Times New Roman" w:eastAsiaTheme="minorEastAsia" w:hAnsi="Times New Roman" w:hint="eastAsia"/>
          <w:color w:val="FF0000"/>
          <w:kern w:val="2"/>
          <w:szCs w:val="20"/>
          <w:lang w:eastAsia="zh-CN"/>
        </w:rPr>
        <w:t xml:space="preserve"> for</w:t>
      </w:r>
      <w:r w:rsidRPr="00C27084">
        <w:rPr>
          <w:rFonts w:ascii="Times New Roman" w:eastAsiaTheme="minorEastAsia" w:hAnsi="Times New Roman"/>
          <w:color w:val="FF0000"/>
          <w:kern w:val="2"/>
          <w:szCs w:val="20"/>
          <w:lang w:eastAsia="zh-CN"/>
        </w:rPr>
        <w:t xml:space="preserve"> OOK-4 with M=1. </w:t>
      </w:r>
    </w:p>
    <w:p w14:paraId="63D0408C" w14:textId="12EAA700" w:rsidR="00C27084" w:rsidRPr="00C27084" w:rsidRDefault="00C27084" w:rsidP="00F518B9">
      <w:pPr>
        <w:numPr>
          <w:ilvl w:val="1"/>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 in time domain</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DFT/LS</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 xml:space="preserve">IFFT, 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operation</w:t>
      </w:r>
    </w:p>
    <w:p w14:paraId="1A830970" w14:textId="77777777" w:rsidR="00F518B9" w:rsidRDefault="00F518B9" w:rsidP="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sidRPr="00C27084">
        <w:rPr>
          <w:rFonts w:ascii="Times New Roman" w:eastAsiaTheme="minorEastAsia" w:hAnsi="Times New Roman"/>
          <w:color w:val="FF0000"/>
          <w:kern w:val="2"/>
          <w:szCs w:val="20"/>
          <w:lang w:eastAsia="zh-CN"/>
        </w:rPr>
        <w:t>Note1: OOK-1 is considered as specific case of OOK-4 with M=1</w:t>
      </w:r>
      <w:r>
        <w:rPr>
          <w:rFonts w:ascii="Times New Roman" w:eastAsiaTheme="minorEastAsia" w:hAnsi="Times New Roman"/>
          <w:kern w:val="2"/>
          <w:szCs w:val="20"/>
          <w:lang w:eastAsia="zh-CN"/>
        </w:rPr>
        <w:t xml:space="preserve">. </w:t>
      </w:r>
    </w:p>
    <w:p w14:paraId="79374259" w14:textId="77777777" w:rsidR="00C27084" w:rsidRDefault="00C27084" w:rsidP="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3C02EEDE" w14:textId="30B861B5" w:rsidR="00F518B9" w:rsidRPr="00F518B9" w:rsidRDefault="00F518B9" w:rsidP="00F518B9">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2E5CE551" w14:textId="77777777" w:rsidR="00F518B9" w:rsidRDefault="00F518B9" w:rsidP="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Note2: OOK-4 with M=1 is not specified. </w:t>
      </w:r>
    </w:p>
    <w:p w14:paraId="7B334C7D" w14:textId="77777777" w:rsidR="00F518B9" w:rsidRDefault="00F518B9" w:rsidP="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300DC210" w14:textId="732FD6AC" w:rsidR="00F518B9" w:rsidRPr="00C27084" w:rsidRDefault="00F518B9" w:rsidP="00F518B9">
      <w:pPr>
        <w:numPr>
          <w:ilvl w:val="0"/>
          <w:numId w:val="23"/>
        </w:numPr>
        <w:overflowPunct w:val="0"/>
        <w:autoSpaceDE w:val="0"/>
        <w:autoSpaceDN w:val="0"/>
        <w:adjustRightInd w:val="0"/>
        <w:spacing w:after="180"/>
        <w:ind w:left="560" w:right="200"/>
        <w:contextualSpacing/>
        <w:jc w:val="both"/>
        <w:textAlignment w:val="baseline"/>
        <w:rPr>
          <w:rFonts w:ascii="Times New Roman" w:eastAsia="Malgun Gothic" w:hAnsi="Times New Roman"/>
          <w:color w:val="FF0000"/>
          <w:kern w:val="2"/>
          <w:szCs w:val="20"/>
          <w:lang w:eastAsia="zh-CN"/>
        </w:rPr>
      </w:pPr>
      <w:bookmarkStart w:id="11" w:name="_Hlk179809518"/>
      <w:r w:rsidRPr="00F518B9">
        <w:rPr>
          <w:rFonts w:ascii="Times New Roman" w:eastAsiaTheme="minorEastAsia" w:hAnsi="Times New Roman"/>
          <w:color w:val="FF0000"/>
          <w:kern w:val="2"/>
          <w:szCs w:val="20"/>
          <w:lang w:eastAsia="zh-CN"/>
        </w:rPr>
        <w:t>Option 2</w:t>
      </w:r>
      <w:r w:rsidRPr="00F518B9">
        <w:rPr>
          <w:rFonts w:ascii="Times New Roman" w:eastAsiaTheme="minorEastAsia" w:hAnsi="Times New Roman" w:hint="eastAsia"/>
          <w:color w:val="FF0000"/>
          <w:kern w:val="2"/>
          <w:szCs w:val="20"/>
          <w:lang w:eastAsia="zh-CN"/>
        </w:rPr>
        <w:t>(compromised)</w:t>
      </w:r>
      <w:r w:rsidRPr="00F518B9">
        <w:rPr>
          <w:rFonts w:ascii="Times New Roman" w:eastAsiaTheme="minorEastAsia" w:hAnsi="Times New Roman"/>
          <w:color w:val="FF0000"/>
          <w:kern w:val="2"/>
          <w:szCs w:val="20"/>
          <w:lang w:eastAsia="zh-CN"/>
        </w:rPr>
        <w:t>:</w:t>
      </w:r>
      <w:r w:rsidRPr="00F518B9">
        <w:rPr>
          <w:rFonts w:ascii="Times New Roman" w:hAnsi="Times New Roman"/>
          <w:color w:val="FF0000"/>
          <w:szCs w:val="20"/>
        </w:rPr>
        <w:t xml:space="preserve"> overlaid sequence(s) are the sequence(s) of an OFDM symbol before IFFT processing f</w:t>
      </w:r>
      <w:r w:rsidRPr="00C27084">
        <w:rPr>
          <w:rFonts w:ascii="Times New Roman" w:hAnsi="Times New Roman"/>
          <w:color w:val="FF0000"/>
          <w:szCs w:val="20"/>
        </w:rPr>
        <w:t>or OOK-1</w:t>
      </w:r>
    </w:p>
    <w:p w14:paraId="73D8A58D" w14:textId="4A4CC080" w:rsidR="00C27084" w:rsidRPr="00C27084" w:rsidRDefault="00F518B9" w:rsidP="00F518B9">
      <w:pPr>
        <w:numPr>
          <w:ilvl w:val="1"/>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w:t>
      </w:r>
      <w:r w:rsidR="00086933">
        <w:rPr>
          <w:rFonts w:ascii="Times New Roman" w:eastAsiaTheme="minorEastAsia" w:hAnsi="Times New Roman" w:hint="eastAsia"/>
          <w:color w:val="FF0000"/>
          <w:kern w:val="2"/>
          <w:szCs w:val="20"/>
          <w:lang w:eastAsia="zh-CN"/>
        </w:rPr>
        <w:t xml:space="preserve"> in frequency domain</w:t>
      </w:r>
    </w:p>
    <w:p w14:paraId="3D6D59CD" w14:textId="2EE69E02" w:rsidR="00F518B9" w:rsidRPr="00C27084" w:rsidRDefault="00C27084" w:rsidP="00F518B9">
      <w:pPr>
        <w:numPr>
          <w:ilvl w:val="1"/>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 xml:space="preserve">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frequency</w:t>
      </w:r>
      <w:r w:rsidR="005176F1">
        <w:rPr>
          <w:rFonts w:ascii="Times New Roman" w:eastAsiaTheme="minorEastAsia" w:hAnsi="Times New Roman" w:hint="eastAsia"/>
          <w:color w:val="FF0000"/>
          <w:kern w:val="2"/>
          <w:szCs w:val="20"/>
          <w:lang w:eastAsia="zh-CN"/>
        </w:rPr>
        <w:t xml:space="preserve"> operation</w:t>
      </w:r>
      <w:r w:rsidRPr="00C27084">
        <w:rPr>
          <w:rFonts w:ascii="Times New Roman" w:eastAsiaTheme="minorEastAsia" w:hAnsi="Times New Roman" w:hint="eastAsia"/>
          <w:color w:val="FF0000"/>
          <w:kern w:val="2"/>
          <w:szCs w:val="20"/>
          <w:lang w:eastAsia="zh-CN"/>
        </w:rPr>
        <w:t>, i.e., quantization to the existing constellations.</w:t>
      </w:r>
    </w:p>
    <w:p w14:paraId="1ADAB861" w14:textId="77777777" w:rsidR="00F518B9" w:rsidRPr="00F518B9" w:rsidRDefault="00F518B9" w:rsidP="00F518B9">
      <w:pPr>
        <w:overflowPunct w:val="0"/>
        <w:autoSpaceDE w:val="0"/>
        <w:autoSpaceDN w:val="0"/>
        <w:adjustRightInd w:val="0"/>
        <w:spacing w:after="180"/>
        <w:ind w:left="200" w:right="200"/>
        <w:contextualSpacing/>
        <w:jc w:val="both"/>
        <w:textAlignment w:val="baseline"/>
        <w:rPr>
          <w:rFonts w:ascii="Times New Roman" w:eastAsiaTheme="minorEastAsia" w:hAnsi="Times New Roman"/>
          <w:color w:val="FF0000"/>
          <w:kern w:val="2"/>
          <w:szCs w:val="20"/>
          <w:lang w:eastAsia="zh-CN"/>
        </w:rPr>
      </w:pPr>
      <w:r w:rsidRPr="00F518B9">
        <w:rPr>
          <w:rFonts w:ascii="Times New Roman" w:eastAsiaTheme="minorEastAsia" w:hAnsi="Times New Roman"/>
          <w:color w:val="FF0000"/>
          <w:szCs w:val="20"/>
          <w:lang w:eastAsia="zh-CN"/>
        </w:rPr>
        <w:t xml:space="preserve">Note2: OOK-4 with M=1 is not specified. </w:t>
      </w:r>
    </w:p>
    <w:bookmarkEnd w:id="10"/>
    <w:bookmarkEnd w:id="11"/>
    <w:p w14:paraId="38D2A4B1" w14:textId="77777777" w:rsidR="008E099A" w:rsidRPr="00F518B9"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8E099A" w14:paraId="35551006" w14:textId="77777777">
        <w:tc>
          <w:tcPr>
            <w:tcW w:w="1479" w:type="dxa"/>
            <w:shd w:val="clear" w:color="auto" w:fill="D9D9D9" w:themeFill="background1" w:themeFillShade="D9"/>
          </w:tcPr>
          <w:p w14:paraId="0404F3B2" w14:textId="77777777" w:rsidR="008E099A" w:rsidRDefault="00650291">
            <w:pPr>
              <w:ind w:left="200" w:right="200"/>
              <w:rPr>
                <w:b/>
                <w:bCs/>
              </w:rPr>
            </w:pPr>
            <w:r>
              <w:rPr>
                <w:b/>
                <w:bCs/>
              </w:rPr>
              <w:t>Company</w:t>
            </w:r>
          </w:p>
        </w:tc>
        <w:tc>
          <w:tcPr>
            <w:tcW w:w="1777" w:type="dxa"/>
            <w:shd w:val="clear" w:color="auto" w:fill="D9D9D9" w:themeFill="background1" w:themeFillShade="D9"/>
          </w:tcPr>
          <w:p w14:paraId="4D059B87" w14:textId="77777777" w:rsidR="008E099A" w:rsidRDefault="00650291">
            <w:pPr>
              <w:ind w:left="200" w:right="200"/>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B2C55CB" w14:textId="77777777" w:rsidR="008E099A" w:rsidRDefault="00650291">
            <w:pPr>
              <w:ind w:left="200" w:right="200"/>
              <w:rPr>
                <w:rFonts w:eastAsiaTheme="minorEastAsia"/>
                <w:b/>
                <w:bCs/>
                <w:lang w:eastAsia="zh-CN"/>
              </w:rPr>
            </w:pPr>
            <w:r>
              <w:rPr>
                <w:rFonts w:eastAsiaTheme="minorEastAsia"/>
                <w:b/>
                <w:bCs/>
                <w:lang w:eastAsia="zh-CN"/>
              </w:rPr>
              <w:t xml:space="preserve">Which option you can NOT live with </w:t>
            </w:r>
          </w:p>
        </w:tc>
        <w:tc>
          <w:tcPr>
            <w:tcW w:w="3402" w:type="dxa"/>
            <w:shd w:val="clear" w:color="auto" w:fill="D9D9D9" w:themeFill="background1" w:themeFillShade="D9"/>
          </w:tcPr>
          <w:p w14:paraId="1EE43F17" w14:textId="77777777" w:rsidR="008E099A" w:rsidRDefault="00650291">
            <w:pPr>
              <w:ind w:left="200" w:right="200"/>
              <w:rPr>
                <w:b/>
                <w:bCs/>
              </w:rPr>
            </w:pPr>
            <w:r>
              <w:rPr>
                <w:b/>
                <w:bCs/>
              </w:rPr>
              <w:t>Comments</w:t>
            </w:r>
          </w:p>
        </w:tc>
      </w:tr>
      <w:tr w:rsidR="008E099A" w14:paraId="72BF03DF" w14:textId="77777777">
        <w:tc>
          <w:tcPr>
            <w:tcW w:w="1479" w:type="dxa"/>
          </w:tcPr>
          <w:p w14:paraId="1B5498A3" w14:textId="77777777" w:rsidR="008E099A" w:rsidRDefault="00650291">
            <w:pPr>
              <w:ind w:left="200" w:right="200"/>
              <w:rPr>
                <w:rFonts w:eastAsiaTheme="minorEastAsia"/>
                <w:lang w:eastAsia="zh-CN"/>
              </w:rPr>
            </w:pPr>
            <w:r>
              <w:rPr>
                <w:rFonts w:eastAsiaTheme="minorEastAsia" w:hint="eastAsia"/>
                <w:lang w:eastAsia="zh-CN"/>
              </w:rPr>
              <w:t>CATT</w:t>
            </w:r>
          </w:p>
        </w:tc>
        <w:tc>
          <w:tcPr>
            <w:tcW w:w="1777" w:type="dxa"/>
          </w:tcPr>
          <w:p w14:paraId="1770729E" w14:textId="77777777" w:rsidR="008E099A" w:rsidRDefault="00650291">
            <w:pPr>
              <w:tabs>
                <w:tab w:val="left" w:pos="551"/>
              </w:tabs>
              <w:ind w:left="200" w:right="200"/>
              <w:rPr>
                <w:rFonts w:eastAsiaTheme="minorEastAsia"/>
                <w:kern w:val="2"/>
                <w:szCs w:val="20"/>
                <w:lang w:eastAsia="zh-CN"/>
              </w:rPr>
            </w:pPr>
            <w:r>
              <w:rPr>
                <w:rFonts w:eastAsiaTheme="minorEastAsia"/>
                <w:kern w:val="2"/>
                <w:szCs w:val="20"/>
                <w:lang w:eastAsia="zh-CN"/>
              </w:rPr>
              <w:t>Option 1-1</w:t>
            </w:r>
            <w:r>
              <w:rPr>
                <w:rFonts w:eastAsiaTheme="minorEastAsia" w:hint="eastAsia"/>
                <w:kern w:val="2"/>
                <w:szCs w:val="20"/>
                <w:lang w:eastAsia="zh-CN"/>
              </w:rPr>
              <w:t xml:space="preserve"> for OOK-4 with M=1;</w:t>
            </w:r>
          </w:p>
          <w:p w14:paraId="4FE9E33A" w14:textId="77777777" w:rsidR="008E099A" w:rsidRDefault="00650291">
            <w:pPr>
              <w:tabs>
                <w:tab w:val="left" w:pos="551"/>
              </w:tabs>
              <w:ind w:left="200" w:right="200"/>
              <w:rPr>
                <w:rFonts w:eastAsiaTheme="minorEastAsia"/>
                <w:lang w:eastAsia="zh-CN"/>
              </w:rPr>
            </w:pPr>
            <w:r>
              <w:rPr>
                <w:rFonts w:eastAsiaTheme="minorEastAsia" w:hint="eastAsia"/>
                <w:kern w:val="2"/>
                <w:szCs w:val="20"/>
                <w:lang w:eastAsia="zh-CN"/>
              </w:rPr>
              <w:t xml:space="preserve">Option 2 for OOK-1. </w:t>
            </w:r>
          </w:p>
        </w:tc>
        <w:tc>
          <w:tcPr>
            <w:tcW w:w="1984" w:type="dxa"/>
          </w:tcPr>
          <w:p w14:paraId="5ABEFB04" w14:textId="77777777" w:rsidR="008E099A" w:rsidRDefault="008E099A">
            <w:pPr>
              <w:ind w:left="200" w:right="200"/>
              <w:rPr>
                <w:rFonts w:eastAsiaTheme="minorEastAsia"/>
                <w:lang w:eastAsia="zh-CN"/>
              </w:rPr>
            </w:pPr>
          </w:p>
        </w:tc>
        <w:tc>
          <w:tcPr>
            <w:tcW w:w="3402" w:type="dxa"/>
          </w:tcPr>
          <w:p w14:paraId="6BB0A536" w14:textId="77777777" w:rsidR="008E099A" w:rsidRDefault="00650291">
            <w:pPr>
              <w:ind w:left="200" w:right="200"/>
              <w:rPr>
                <w:rFonts w:eastAsiaTheme="minorEastAsia"/>
                <w:lang w:eastAsia="zh-CN"/>
              </w:rPr>
            </w:pPr>
            <w:r>
              <w:rPr>
                <w:rFonts w:eastAsia="宋体" w:hint="eastAsia"/>
                <w:lang w:eastAsia="zh-CN"/>
              </w:rPr>
              <w:t>Considering the bit rate, UE power consumption and the detection performance of OOK-4 with M=1 is same as that of OOK-1,</w:t>
            </w:r>
            <w:r>
              <w:rPr>
                <w:rFonts w:eastAsiaTheme="minorEastAsia" w:hint="eastAsia"/>
                <w:lang w:eastAsia="zh-CN"/>
              </w:rPr>
              <w:t xml:space="preserve"> and </w:t>
            </w:r>
            <w:r>
              <w:rPr>
                <w:rFonts w:eastAsia="宋体" w:hint="eastAsia"/>
                <w:lang w:eastAsia="zh-CN"/>
              </w:rPr>
              <w:t xml:space="preserve">the DFT/LS processor of OOK-4 depends on </w:t>
            </w:r>
            <w:proofErr w:type="spellStart"/>
            <w:r>
              <w:rPr>
                <w:rFonts w:eastAsia="宋体" w:hint="eastAsia"/>
                <w:lang w:eastAsia="zh-CN"/>
              </w:rPr>
              <w:t>gNB</w:t>
            </w:r>
            <w:proofErr w:type="spellEnd"/>
            <w:r>
              <w:rPr>
                <w:rFonts w:eastAsia="宋体" w:hint="eastAsia"/>
                <w:lang w:eastAsia="zh-CN"/>
              </w:rPr>
              <w:t xml:space="preserve"> implementation. </w:t>
            </w:r>
            <w:r>
              <w:rPr>
                <w:rFonts w:eastAsiaTheme="minorEastAsia" w:hint="eastAsia"/>
                <w:lang w:eastAsia="zh-CN"/>
              </w:rPr>
              <w:t xml:space="preserve">OOK-4 </w:t>
            </w:r>
            <w:r>
              <w:rPr>
                <w:rFonts w:eastAsiaTheme="minorEastAsia"/>
                <w:bCs/>
                <w:lang w:eastAsia="zh-CN"/>
              </w:rPr>
              <w:t>with M=1</w:t>
            </w:r>
            <w:r>
              <w:rPr>
                <w:rFonts w:eastAsiaTheme="minorEastAsia" w:hint="eastAsia"/>
                <w:bCs/>
                <w:lang w:eastAsia="zh-CN"/>
              </w:rPr>
              <w:t xml:space="preserve"> </w:t>
            </w:r>
            <w:r>
              <w:rPr>
                <w:rFonts w:eastAsiaTheme="minorEastAsia" w:hint="eastAsia"/>
                <w:lang w:eastAsia="zh-CN"/>
              </w:rPr>
              <w:t xml:space="preserve">can be </w:t>
            </w:r>
            <w:r>
              <w:rPr>
                <w:rFonts w:eastAsiaTheme="minorEastAsia"/>
                <w:lang w:eastAsia="zh-CN"/>
              </w:rPr>
              <w:t>supported</w:t>
            </w:r>
            <w:r>
              <w:rPr>
                <w:rFonts w:eastAsiaTheme="minorEastAsia" w:hint="eastAsia"/>
                <w:lang w:eastAsia="zh-CN"/>
              </w:rPr>
              <w:t>.</w:t>
            </w:r>
          </w:p>
        </w:tc>
      </w:tr>
      <w:tr w:rsidR="008E099A" w14:paraId="12FD3F2B" w14:textId="77777777">
        <w:tc>
          <w:tcPr>
            <w:tcW w:w="1479" w:type="dxa"/>
          </w:tcPr>
          <w:p w14:paraId="25047A93" w14:textId="77777777" w:rsidR="008E099A" w:rsidRDefault="00650291">
            <w:pPr>
              <w:ind w:left="200" w:right="200"/>
              <w:rPr>
                <w:rFonts w:eastAsiaTheme="minorEastAsia"/>
                <w:lang w:eastAsia="zh-CN"/>
              </w:rPr>
            </w:pPr>
            <w:r>
              <w:rPr>
                <w:rFonts w:eastAsiaTheme="minorEastAsia"/>
                <w:lang w:eastAsia="zh-CN"/>
              </w:rPr>
              <w:t>Qualcomm</w:t>
            </w:r>
          </w:p>
        </w:tc>
        <w:tc>
          <w:tcPr>
            <w:tcW w:w="1777" w:type="dxa"/>
          </w:tcPr>
          <w:p w14:paraId="37DF16EB" w14:textId="77777777" w:rsidR="008E099A" w:rsidRDefault="00650291">
            <w:pPr>
              <w:tabs>
                <w:tab w:val="left" w:pos="551"/>
              </w:tabs>
              <w:ind w:left="200" w:right="200"/>
              <w:rPr>
                <w:rFonts w:eastAsiaTheme="minorEastAsia"/>
                <w:kern w:val="2"/>
                <w:szCs w:val="20"/>
                <w:lang w:eastAsia="zh-CN"/>
              </w:rPr>
            </w:pPr>
            <w:r>
              <w:rPr>
                <w:rFonts w:eastAsiaTheme="minorEastAsia"/>
                <w:kern w:val="2"/>
                <w:szCs w:val="20"/>
                <w:lang w:eastAsia="zh-CN"/>
              </w:rPr>
              <w:t>Option 1-1 for OOK-4 with M=1.</w:t>
            </w:r>
          </w:p>
        </w:tc>
        <w:tc>
          <w:tcPr>
            <w:tcW w:w="1984" w:type="dxa"/>
          </w:tcPr>
          <w:p w14:paraId="047F1416" w14:textId="77777777" w:rsidR="008E099A" w:rsidRDefault="008E099A">
            <w:pPr>
              <w:ind w:left="200" w:right="200"/>
              <w:rPr>
                <w:rFonts w:eastAsiaTheme="minorEastAsia"/>
                <w:lang w:eastAsia="zh-CN"/>
              </w:rPr>
            </w:pPr>
          </w:p>
        </w:tc>
        <w:tc>
          <w:tcPr>
            <w:tcW w:w="3402" w:type="dxa"/>
          </w:tcPr>
          <w:p w14:paraId="1A3233E3" w14:textId="77777777" w:rsidR="008E099A" w:rsidRDefault="00650291">
            <w:pPr>
              <w:ind w:left="200" w:right="200"/>
              <w:rPr>
                <w:rFonts w:eastAsia="宋体"/>
                <w:lang w:eastAsia="zh-CN"/>
              </w:rPr>
            </w:pPr>
            <w:r>
              <w:rPr>
                <w:rFonts w:eastAsia="宋体"/>
                <w:lang w:eastAsia="zh-CN"/>
              </w:rPr>
              <w:t xml:space="preserve">As discussed under 3.1.1, small M is more useful for idle and inactive mode where network configures the same scheme (OOK-4 with M=1 or OOK-1) to all UEs. Then it is better to have a single design instead of two. Otherwise, all UEs have to implement both. </w:t>
            </w:r>
          </w:p>
        </w:tc>
      </w:tr>
      <w:tr w:rsidR="008E099A" w14:paraId="3E08FED6" w14:textId="77777777">
        <w:tc>
          <w:tcPr>
            <w:tcW w:w="1479" w:type="dxa"/>
          </w:tcPr>
          <w:p w14:paraId="186D14D6"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1777" w:type="dxa"/>
          </w:tcPr>
          <w:p w14:paraId="2BC522C5" w14:textId="77777777" w:rsidR="008E099A" w:rsidRDefault="00650291">
            <w:pPr>
              <w:tabs>
                <w:tab w:val="left" w:pos="551"/>
              </w:tabs>
              <w:ind w:left="200" w:right="200"/>
              <w:rPr>
                <w:rFonts w:eastAsiaTheme="minorEastAsia"/>
                <w:kern w:val="2"/>
                <w:szCs w:val="20"/>
                <w:lang w:eastAsia="zh-CN"/>
              </w:rPr>
            </w:pPr>
            <w:r>
              <w:rPr>
                <w:rFonts w:eastAsiaTheme="minorEastAsia" w:hint="eastAsia"/>
                <w:kern w:val="2"/>
                <w:szCs w:val="20"/>
                <w:lang w:eastAsia="zh-CN"/>
              </w:rPr>
              <w:t>O</w:t>
            </w:r>
            <w:r>
              <w:rPr>
                <w:rFonts w:eastAsiaTheme="minorEastAsia"/>
                <w:kern w:val="2"/>
                <w:szCs w:val="20"/>
                <w:lang w:eastAsia="zh-CN"/>
              </w:rPr>
              <w:t>ption 2</w:t>
            </w:r>
          </w:p>
        </w:tc>
        <w:tc>
          <w:tcPr>
            <w:tcW w:w="1984" w:type="dxa"/>
          </w:tcPr>
          <w:p w14:paraId="44D3AEEA" w14:textId="77777777" w:rsidR="008E099A" w:rsidRDefault="008E099A">
            <w:pPr>
              <w:ind w:left="200" w:right="200"/>
              <w:rPr>
                <w:rFonts w:eastAsiaTheme="minorEastAsia"/>
                <w:lang w:eastAsia="zh-CN"/>
              </w:rPr>
            </w:pPr>
          </w:p>
        </w:tc>
        <w:tc>
          <w:tcPr>
            <w:tcW w:w="3402" w:type="dxa"/>
          </w:tcPr>
          <w:p w14:paraId="07EA2E90" w14:textId="77777777" w:rsidR="008E099A" w:rsidRDefault="00650291">
            <w:pPr>
              <w:ind w:left="200" w:right="200"/>
              <w:rPr>
                <w:rFonts w:eastAsia="宋体"/>
                <w:lang w:eastAsia="zh-CN"/>
              </w:rPr>
            </w:pPr>
            <w:r>
              <w:rPr>
                <w:rFonts w:eastAsia="宋体" w:hint="eastAsia"/>
                <w:lang w:eastAsia="zh-CN"/>
              </w:rPr>
              <w:t>W</w:t>
            </w:r>
            <w:r>
              <w:rPr>
                <w:rFonts w:eastAsia="宋体"/>
                <w:lang w:eastAsia="zh-CN"/>
              </w:rPr>
              <w:t>e support OOK-1 is not special case of OOK-4 with M=1</w:t>
            </w:r>
          </w:p>
        </w:tc>
      </w:tr>
      <w:tr w:rsidR="008E099A" w14:paraId="13396A99" w14:textId="77777777">
        <w:tc>
          <w:tcPr>
            <w:tcW w:w="1479" w:type="dxa"/>
          </w:tcPr>
          <w:p w14:paraId="7A253E3E" w14:textId="77777777" w:rsidR="008E099A" w:rsidRDefault="00650291">
            <w:pPr>
              <w:ind w:left="200" w:right="200"/>
              <w:rPr>
                <w:rFonts w:eastAsiaTheme="minorEastAsia"/>
                <w:lang w:eastAsia="zh-CN"/>
              </w:rPr>
            </w:pPr>
            <w:r>
              <w:rPr>
                <w:rFonts w:eastAsiaTheme="minorEastAsia"/>
                <w:lang w:eastAsia="zh-CN"/>
              </w:rPr>
              <w:t>TCL</w:t>
            </w:r>
          </w:p>
        </w:tc>
        <w:tc>
          <w:tcPr>
            <w:tcW w:w="1777" w:type="dxa"/>
          </w:tcPr>
          <w:p w14:paraId="01D1BCF3" w14:textId="77777777" w:rsidR="008E099A" w:rsidRDefault="00650291">
            <w:pPr>
              <w:tabs>
                <w:tab w:val="left" w:pos="551"/>
              </w:tabs>
              <w:ind w:left="200" w:right="200"/>
              <w:rPr>
                <w:rFonts w:eastAsiaTheme="minorEastAsia"/>
                <w:kern w:val="2"/>
                <w:szCs w:val="20"/>
                <w:lang w:eastAsia="zh-CN"/>
              </w:rPr>
            </w:pPr>
            <w:r>
              <w:rPr>
                <w:rFonts w:eastAsiaTheme="minorEastAsia"/>
                <w:kern w:val="2"/>
                <w:szCs w:val="20"/>
                <w:lang w:eastAsia="zh-CN"/>
              </w:rPr>
              <w:t>Option 1-1</w:t>
            </w:r>
          </w:p>
        </w:tc>
        <w:tc>
          <w:tcPr>
            <w:tcW w:w="1984" w:type="dxa"/>
          </w:tcPr>
          <w:p w14:paraId="664A6375" w14:textId="77777777" w:rsidR="008E099A" w:rsidRDefault="008E099A">
            <w:pPr>
              <w:ind w:left="200" w:right="200"/>
              <w:rPr>
                <w:rFonts w:eastAsiaTheme="minorEastAsia"/>
                <w:lang w:eastAsia="zh-CN"/>
              </w:rPr>
            </w:pPr>
          </w:p>
        </w:tc>
        <w:tc>
          <w:tcPr>
            <w:tcW w:w="3402" w:type="dxa"/>
          </w:tcPr>
          <w:p w14:paraId="4ED66DA6" w14:textId="77777777" w:rsidR="008E099A" w:rsidRDefault="008E099A">
            <w:pPr>
              <w:ind w:left="200" w:right="200"/>
              <w:rPr>
                <w:rFonts w:eastAsia="宋体"/>
                <w:lang w:eastAsia="zh-CN"/>
              </w:rPr>
            </w:pPr>
          </w:p>
        </w:tc>
      </w:tr>
      <w:tr w:rsidR="008E099A" w14:paraId="2FAAE7FA" w14:textId="77777777">
        <w:tc>
          <w:tcPr>
            <w:tcW w:w="1479" w:type="dxa"/>
          </w:tcPr>
          <w:p w14:paraId="1CBB3BA3"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777" w:type="dxa"/>
          </w:tcPr>
          <w:p w14:paraId="55EB9DB3" w14:textId="77777777" w:rsidR="008E099A" w:rsidRDefault="00650291">
            <w:pPr>
              <w:tabs>
                <w:tab w:val="left" w:pos="551"/>
              </w:tabs>
              <w:ind w:left="200" w:right="200"/>
              <w:rPr>
                <w:rFonts w:eastAsiaTheme="minorEastAsia"/>
                <w:kern w:val="2"/>
                <w:szCs w:val="20"/>
                <w:lang w:eastAsia="zh-CN"/>
              </w:rPr>
            </w:pPr>
            <w:r>
              <w:rPr>
                <w:rFonts w:eastAsia="Malgun Gothic" w:hint="eastAsia"/>
                <w:kern w:val="2"/>
                <w:szCs w:val="20"/>
                <w:lang w:eastAsia="ko-KR"/>
              </w:rPr>
              <w:t>Option 2</w:t>
            </w:r>
          </w:p>
        </w:tc>
        <w:tc>
          <w:tcPr>
            <w:tcW w:w="1984" w:type="dxa"/>
          </w:tcPr>
          <w:p w14:paraId="4B0DD2CA" w14:textId="77777777" w:rsidR="008E099A" w:rsidRDefault="008E099A">
            <w:pPr>
              <w:ind w:left="200" w:right="200"/>
              <w:rPr>
                <w:rFonts w:eastAsiaTheme="minorEastAsia"/>
                <w:lang w:eastAsia="zh-CN"/>
              </w:rPr>
            </w:pPr>
          </w:p>
        </w:tc>
        <w:tc>
          <w:tcPr>
            <w:tcW w:w="3402" w:type="dxa"/>
          </w:tcPr>
          <w:p w14:paraId="6C5C6566" w14:textId="77777777" w:rsidR="008E099A" w:rsidRDefault="008E099A">
            <w:pPr>
              <w:ind w:left="200" w:right="200"/>
              <w:rPr>
                <w:rFonts w:eastAsia="宋体"/>
                <w:lang w:eastAsia="zh-CN"/>
              </w:rPr>
            </w:pPr>
          </w:p>
        </w:tc>
      </w:tr>
      <w:tr w:rsidR="008E099A" w14:paraId="53C435E9" w14:textId="77777777">
        <w:tc>
          <w:tcPr>
            <w:tcW w:w="1479" w:type="dxa"/>
          </w:tcPr>
          <w:p w14:paraId="4A922747" w14:textId="77777777" w:rsidR="008E099A" w:rsidRDefault="00650291">
            <w:pPr>
              <w:ind w:left="200" w:right="200"/>
              <w:rPr>
                <w:rFonts w:eastAsia="Malgun Gothic"/>
                <w:lang w:eastAsia="ko-KR"/>
              </w:rPr>
            </w:pPr>
            <w:r>
              <w:rPr>
                <w:rFonts w:eastAsiaTheme="minorEastAsia"/>
                <w:lang w:eastAsia="zh-CN"/>
              </w:rPr>
              <w:lastRenderedPageBreak/>
              <w:t>Nokia.1</w:t>
            </w:r>
          </w:p>
        </w:tc>
        <w:tc>
          <w:tcPr>
            <w:tcW w:w="1777" w:type="dxa"/>
          </w:tcPr>
          <w:p w14:paraId="63F9B73E" w14:textId="77777777" w:rsidR="008E099A" w:rsidRDefault="00650291">
            <w:pPr>
              <w:tabs>
                <w:tab w:val="left" w:pos="551"/>
              </w:tabs>
              <w:ind w:left="200" w:right="200"/>
              <w:rPr>
                <w:rFonts w:eastAsia="Malgun Gothic"/>
                <w:kern w:val="2"/>
                <w:szCs w:val="20"/>
                <w:lang w:eastAsia="ko-KR"/>
              </w:rPr>
            </w:pPr>
            <w:r>
              <w:rPr>
                <w:rFonts w:eastAsiaTheme="minorEastAsia"/>
                <w:lang w:eastAsia="zh-CN"/>
              </w:rPr>
              <w:t>Option 1-1</w:t>
            </w:r>
          </w:p>
        </w:tc>
        <w:tc>
          <w:tcPr>
            <w:tcW w:w="1984" w:type="dxa"/>
          </w:tcPr>
          <w:p w14:paraId="7DF7A74D" w14:textId="77777777" w:rsidR="008E099A" w:rsidRDefault="008E099A">
            <w:pPr>
              <w:ind w:left="200" w:right="200"/>
              <w:rPr>
                <w:rFonts w:eastAsiaTheme="minorEastAsia"/>
                <w:lang w:eastAsia="zh-CN"/>
              </w:rPr>
            </w:pPr>
          </w:p>
        </w:tc>
        <w:tc>
          <w:tcPr>
            <w:tcW w:w="3402" w:type="dxa"/>
          </w:tcPr>
          <w:p w14:paraId="20DA36C0" w14:textId="77777777" w:rsidR="008E099A" w:rsidRDefault="00650291">
            <w:pPr>
              <w:ind w:left="200" w:right="200"/>
              <w:rPr>
                <w:rFonts w:eastAsiaTheme="minorEastAsia"/>
                <w:lang w:eastAsia="zh-CN"/>
              </w:rPr>
            </w:pPr>
            <w:r>
              <w:rPr>
                <w:rFonts w:eastAsiaTheme="minorEastAsia"/>
                <w:lang w:eastAsia="zh-CN"/>
              </w:rPr>
              <w:t xml:space="preserve">1. Unifying the sequence specification for all values of M simplifies the specification definition. </w:t>
            </w:r>
          </w:p>
          <w:p w14:paraId="6E732E4D" w14:textId="77777777" w:rsidR="008E099A" w:rsidRDefault="00650291">
            <w:pPr>
              <w:ind w:left="200" w:right="200"/>
              <w:rPr>
                <w:rFonts w:eastAsia="宋体"/>
                <w:lang w:eastAsia="zh-CN"/>
              </w:rPr>
            </w:pPr>
            <w:r>
              <w:rPr>
                <w:rFonts w:eastAsiaTheme="minorEastAsia"/>
                <w:lang w:eastAsia="zh-CN"/>
              </w:rPr>
              <w:t>2. As the sequence used is in TD before DFT/LS, the final sequence after IFFT is only the interpolated version of the original, thereby the properties of the original pre-DFT sequence are retained if OOK4 is adopted.</w:t>
            </w:r>
          </w:p>
        </w:tc>
      </w:tr>
      <w:tr w:rsidR="008E099A" w14:paraId="634A4B38" w14:textId="77777777">
        <w:tc>
          <w:tcPr>
            <w:tcW w:w="1479" w:type="dxa"/>
          </w:tcPr>
          <w:p w14:paraId="295501E4" w14:textId="77777777" w:rsidR="008E099A" w:rsidRDefault="00650291">
            <w:pPr>
              <w:ind w:left="200" w:right="200"/>
              <w:rPr>
                <w:rFonts w:eastAsiaTheme="minorEastAsia"/>
                <w:lang w:eastAsia="zh-CN"/>
              </w:rPr>
            </w:pPr>
            <w:r>
              <w:rPr>
                <w:rFonts w:eastAsiaTheme="minorEastAsia"/>
                <w:lang w:eastAsia="zh-CN"/>
              </w:rPr>
              <w:t>FW</w:t>
            </w:r>
          </w:p>
        </w:tc>
        <w:tc>
          <w:tcPr>
            <w:tcW w:w="1777" w:type="dxa"/>
          </w:tcPr>
          <w:p w14:paraId="3D363DED" w14:textId="77777777" w:rsidR="008E099A" w:rsidRDefault="00650291">
            <w:pPr>
              <w:tabs>
                <w:tab w:val="left" w:pos="551"/>
              </w:tabs>
              <w:ind w:left="200" w:right="200"/>
              <w:rPr>
                <w:rFonts w:eastAsiaTheme="minorEastAsia"/>
                <w:lang w:eastAsia="zh-CN"/>
              </w:rPr>
            </w:pPr>
            <w:r>
              <w:rPr>
                <w:rFonts w:eastAsiaTheme="minorEastAsia"/>
                <w:kern w:val="2"/>
                <w:szCs w:val="20"/>
                <w:lang w:eastAsia="zh-CN"/>
              </w:rPr>
              <w:t>Option 2 is preferred but option 1-1 should be OK as well.</w:t>
            </w:r>
          </w:p>
        </w:tc>
        <w:tc>
          <w:tcPr>
            <w:tcW w:w="1984" w:type="dxa"/>
          </w:tcPr>
          <w:p w14:paraId="64F28C7B" w14:textId="77777777" w:rsidR="008E099A" w:rsidRDefault="008E099A">
            <w:pPr>
              <w:ind w:left="200" w:right="200"/>
              <w:rPr>
                <w:rFonts w:eastAsiaTheme="minorEastAsia"/>
                <w:lang w:eastAsia="zh-CN"/>
              </w:rPr>
            </w:pPr>
          </w:p>
        </w:tc>
        <w:tc>
          <w:tcPr>
            <w:tcW w:w="3402" w:type="dxa"/>
          </w:tcPr>
          <w:p w14:paraId="48042D4A" w14:textId="77777777" w:rsidR="008E099A" w:rsidRDefault="008E099A">
            <w:pPr>
              <w:ind w:left="200" w:right="200"/>
              <w:rPr>
                <w:rFonts w:eastAsiaTheme="minorEastAsia"/>
                <w:lang w:eastAsia="zh-CN"/>
              </w:rPr>
            </w:pPr>
          </w:p>
        </w:tc>
      </w:tr>
      <w:tr w:rsidR="008E099A" w14:paraId="14014B69" w14:textId="77777777">
        <w:tc>
          <w:tcPr>
            <w:tcW w:w="1479" w:type="dxa"/>
          </w:tcPr>
          <w:p w14:paraId="34348D4B" w14:textId="77777777" w:rsidR="008E099A" w:rsidRDefault="00650291">
            <w:pPr>
              <w:ind w:left="200" w:right="200"/>
              <w:rPr>
                <w:rFonts w:eastAsiaTheme="minorEastAsia"/>
                <w:lang w:eastAsia="zh-CN"/>
              </w:rPr>
            </w:pPr>
            <w:r>
              <w:rPr>
                <w:rFonts w:eastAsiaTheme="minorEastAsia" w:hint="eastAsia"/>
                <w:lang w:eastAsia="zh-CN"/>
              </w:rPr>
              <w:t>Xiaomi</w:t>
            </w:r>
          </w:p>
        </w:tc>
        <w:tc>
          <w:tcPr>
            <w:tcW w:w="1777" w:type="dxa"/>
          </w:tcPr>
          <w:p w14:paraId="5F1D49F0" w14:textId="77777777" w:rsidR="008E099A" w:rsidRDefault="00650291">
            <w:pPr>
              <w:tabs>
                <w:tab w:val="left" w:pos="551"/>
              </w:tabs>
              <w:ind w:left="200" w:right="200"/>
              <w:rPr>
                <w:rFonts w:eastAsiaTheme="minorEastAsia"/>
                <w:kern w:val="2"/>
                <w:szCs w:val="20"/>
                <w:lang w:eastAsia="zh-CN"/>
              </w:rPr>
            </w:pPr>
            <w:r>
              <w:rPr>
                <w:rFonts w:eastAsiaTheme="minorEastAsia" w:hint="eastAsia"/>
                <w:kern w:val="2"/>
                <w:szCs w:val="20"/>
                <w:lang w:eastAsia="zh-CN"/>
              </w:rPr>
              <w:t>Option 2</w:t>
            </w:r>
          </w:p>
        </w:tc>
        <w:tc>
          <w:tcPr>
            <w:tcW w:w="1984" w:type="dxa"/>
          </w:tcPr>
          <w:p w14:paraId="01AA7846" w14:textId="77777777" w:rsidR="008E099A" w:rsidRDefault="008E099A">
            <w:pPr>
              <w:ind w:left="200" w:right="200"/>
              <w:rPr>
                <w:rFonts w:eastAsiaTheme="minorEastAsia"/>
                <w:lang w:eastAsia="zh-CN"/>
              </w:rPr>
            </w:pPr>
          </w:p>
        </w:tc>
        <w:tc>
          <w:tcPr>
            <w:tcW w:w="3402" w:type="dxa"/>
          </w:tcPr>
          <w:p w14:paraId="03D4C11E" w14:textId="77777777" w:rsidR="008E099A" w:rsidRDefault="008E099A">
            <w:pPr>
              <w:ind w:left="200" w:right="200"/>
              <w:rPr>
                <w:rFonts w:eastAsiaTheme="minorEastAsia"/>
                <w:lang w:eastAsia="zh-CN"/>
              </w:rPr>
            </w:pPr>
          </w:p>
        </w:tc>
      </w:tr>
      <w:tr w:rsidR="008E099A" w14:paraId="20812B18" w14:textId="77777777">
        <w:tc>
          <w:tcPr>
            <w:tcW w:w="1479" w:type="dxa"/>
          </w:tcPr>
          <w:p w14:paraId="10B6A566"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49F3EF5E" w14:textId="77777777" w:rsidR="008E099A" w:rsidRDefault="00650291">
            <w:pPr>
              <w:tabs>
                <w:tab w:val="left" w:pos="551"/>
              </w:tabs>
              <w:ind w:left="200" w:right="200"/>
              <w:rPr>
                <w:rFonts w:eastAsiaTheme="minorEastAsia"/>
                <w:lang w:eastAsia="zh-CN"/>
              </w:rPr>
            </w:pPr>
            <w:r>
              <w:rPr>
                <w:rFonts w:eastAsiaTheme="minorEastAsia" w:hint="eastAsia"/>
                <w:lang w:eastAsia="zh-CN"/>
              </w:rPr>
              <w:t>Option 1-1</w:t>
            </w:r>
          </w:p>
        </w:tc>
        <w:tc>
          <w:tcPr>
            <w:tcW w:w="1984" w:type="dxa"/>
          </w:tcPr>
          <w:p w14:paraId="2E32B8E9" w14:textId="77777777" w:rsidR="008E099A" w:rsidRDefault="00650291">
            <w:pPr>
              <w:ind w:left="200" w:right="200"/>
              <w:rPr>
                <w:rFonts w:eastAsiaTheme="minorEastAsia"/>
                <w:lang w:eastAsia="zh-CN"/>
              </w:rPr>
            </w:pPr>
            <w:r>
              <w:rPr>
                <w:rFonts w:eastAsiaTheme="minorEastAsia" w:hint="eastAsia"/>
                <w:lang w:eastAsia="zh-CN"/>
              </w:rPr>
              <w:t>Option2</w:t>
            </w:r>
          </w:p>
        </w:tc>
        <w:tc>
          <w:tcPr>
            <w:tcW w:w="3402" w:type="dxa"/>
          </w:tcPr>
          <w:p w14:paraId="6AEC9703" w14:textId="77777777" w:rsidR="008E099A" w:rsidRDefault="00650291">
            <w:pPr>
              <w:numPr>
                <w:ilvl w:val="0"/>
                <w:numId w:val="30"/>
              </w:numPr>
              <w:ind w:left="200" w:right="200"/>
              <w:rPr>
                <w:rFonts w:eastAsiaTheme="minorEastAsia"/>
                <w:lang w:eastAsia="zh-CN"/>
              </w:rPr>
            </w:pPr>
            <w:r>
              <w:rPr>
                <w:rFonts w:eastAsiaTheme="minorEastAsia" w:hint="eastAsia"/>
                <w:lang w:eastAsia="zh-CN"/>
              </w:rPr>
              <w:t>Gold sequence has slightly better auto-correlation detection performance since it has worse cross correlation performance than ZC sequence.</w:t>
            </w:r>
          </w:p>
          <w:p w14:paraId="116A3C2A" w14:textId="77777777" w:rsidR="008E099A" w:rsidRDefault="00650291">
            <w:pPr>
              <w:numPr>
                <w:ilvl w:val="0"/>
                <w:numId w:val="30"/>
              </w:numPr>
              <w:ind w:left="200" w:right="200"/>
              <w:rPr>
                <w:rFonts w:eastAsiaTheme="minorEastAsia"/>
                <w:lang w:eastAsia="zh-CN"/>
              </w:rPr>
            </w:pPr>
            <w:r>
              <w:rPr>
                <w:rFonts w:eastAsiaTheme="minorEastAsia" w:hint="eastAsia"/>
                <w:lang w:eastAsia="zh-CN"/>
              </w:rPr>
              <w:t xml:space="preserve">OOK4 M=2/4 is based on DFT block. If OOK1 is based on frequency domain, two different </w:t>
            </w:r>
            <w:proofErr w:type="gramStart"/>
            <w:r>
              <w:rPr>
                <w:rFonts w:eastAsiaTheme="minorEastAsia" w:hint="eastAsia"/>
                <w:lang w:eastAsia="zh-CN"/>
              </w:rPr>
              <w:t>implementation</w:t>
            </w:r>
            <w:proofErr w:type="gramEnd"/>
            <w:r>
              <w:rPr>
                <w:rFonts w:eastAsiaTheme="minorEastAsia" w:hint="eastAsia"/>
                <w:lang w:eastAsia="zh-CN"/>
              </w:rPr>
              <w:t xml:space="preserve"> on </w:t>
            </w:r>
            <w:proofErr w:type="spellStart"/>
            <w:r>
              <w:rPr>
                <w:rFonts w:eastAsiaTheme="minorEastAsia" w:hint="eastAsia"/>
                <w:lang w:eastAsia="zh-CN"/>
              </w:rPr>
              <w:t>gNB</w:t>
            </w:r>
            <w:proofErr w:type="spellEnd"/>
            <w:r>
              <w:rPr>
                <w:rFonts w:eastAsiaTheme="minorEastAsia" w:hint="eastAsia"/>
                <w:lang w:eastAsia="zh-CN"/>
              </w:rPr>
              <w:t xml:space="preserve"> is not needed, which would bring additional complexity.</w:t>
            </w:r>
          </w:p>
          <w:p w14:paraId="3392C44A" w14:textId="77777777" w:rsidR="008E099A" w:rsidRDefault="00650291">
            <w:pPr>
              <w:numPr>
                <w:ilvl w:val="0"/>
                <w:numId w:val="30"/>
              </w:numPr>
              <w:ind w:left="200" w:right="200"/>
              <w:rPr>
                <w:rFonts w:eastAsiaTheme="minorEastAsia"/>
                <w:lang w:eastAsia="zh-CN"/>
              </w:rPr>
            </w:pPr>
            <w:r>
              <w:rPr>
                <w:rFonts w:eastAsiaTheme="minorEastAsia" w:hint="eastAsia"/>
                <w:lang w:eastAsia="zh-CN"/>
              </w:rPr>
              <w:t xml:space="preserve">DFT block can help reduce PAPR which could be beneficial for the </w:t>
            </w:r>
            <w:proofErr w:type="spellStart"/>
            <w:r>
              <w:rPr>
                <w:rFonts w:eastAsiaTheme="minorEastAsia" w:hint="eastAsia"/>
                <w:lang w:eastAsia="zh-CN"/>
              </w:rPr>
              <w:t>gNB</w:t>
            </w:r>
            <w:proofErr w:type="spellEnd"/>
            <w:r>
              <w:rPr>
                <w:rFonts w:eastAsiaTheme="minorEastAsia" w:hint="eastAsia"/>
                <w:lang w:eastAsia="zh-CN"/>
              </w:rPr>
              <w:t>.</w:t>
            </w:r>
          </w:p>
        </w:tc>
      </w:tr>
      <w:tr w:rsidR="001B78D7" w14:paraId="44950752" w14:textId="77777777">
        <w:tc>
          <w:tcPr>
            <w:tcW w:w="1479" w:type="dxa"/>
          </w:tcPr>
          <w:p w14:paraId="165EF3E4" w14:textId="77777777" w:rsidR="001B78D7" w:rsidRPr="00E671CD" w:rsidRDefault="001B78D7" w:rsidP="001B78D7">
            <w:pPr>
              <w:ind w:left="200" w:right="200"/>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1777" w:type="dxa"/>
          </w:tcPr>
          <w:p w14:paraId="53BF1FD5" w14:textId="77777777" w:rsidR="001B78D7" w:rsidRPr="00E671CD" w:rsidRDefault="001B78D7" w:rsidP="001B78D7">
            <w:pPr>
              <w:tabs>
                <w:tab w:val="left" w:pos="551"/>
              </w:tabs>
              <w:ind w:left="200" w:right="200"/>
              <w:rPr>
                <w:rFonts w:eastAsiaTheme="minorEastAsia"/>
                <w:lang w:eastAsia="zh-CN"/>
              </w:rPr>
            </w:pPr>
            <w:r w:rsidRPr="00E671CD">
              <w:rPr>
                <w:rFonts w:eastAsiaTheme="minorEastAsia" w:hint="eastAsia"/>
                <w:lang w:eastAsia="zh-CN"/>
              </w:rPr>
              <w:t>Option</w:t>
            </w:r>
            <w:r w:rsidRPr="00E671CD">
              <w:rPr>
                <w:rFonts w:eastAsiaTheme="minorEastAsia"/>
                <w:lang w:eastAsia="zh-CN"/>
              </w:rPr>
              <w:t xml:space="preserve"> 1-1</w:t>
            </w:r>
          </w:p>
        </w:tc>
        <w:tc>
          <w:tcPr>
            <w:tcW w:w="1984" w:type="dxa"/>
          </w:tcPr>
          <w:p w14:paraId="66351C72" w14:textId="77777777" w:rsidR="001B78D7" w:rsidRPr="00E671CD" w:rsidRDefault="001B78D7" w:rsidP="001B78D7">
            <w:pPr>
              <w:ind w:left="200" w:right="200"/>
              <w:rPr>
                <w:rFonts w:eastAsiaTheme="minorEastAsia"/>
                <w:lang w:eastAsia="zh-CN"/>
              </w:rPr>
            </w:pPr>
          </w:p>
        </w:tc>
        <w:tc>
          <w:tcPr>
            <w:tcW w:w="3402" w:type="dxa"/>
          </w:tcPr>
          <w:p w14:paraId="1E913B1A" w14:textId="77777777" w:rsidR="001B78D7" w:rsidRPr="00E671CD" w:rsidRDefault="001B78D7" w:rsidP="001B78D7">
            <w:pPr>
              <w:ind w:left="200" w:right="200"/>
              <w:rPr>
                <w:rFonts w:eastAsiaTheme="minorEastAsia"/>
                <w:lang w:eastAsia="zh-CN"/>
              </w:rPr>
            </w:pPr>
            <w:r w:rsidRPr="00E671CD">
              <w:rPr>
                <w:rFonts w:eastAsiaTheme="minorEastAsia"/>
                <w:lang w:eastAsia="zh-CN"/>
              </w:rPr>
              <w:t>Prefer to have OOK-4 with M=1 for unified design.</w:t>
            </w:r>
          </w:p>
        </w:tc>
      </w:tr>
      <w:tr w:rsidR="00F83F83" w14:paraId="585B833D" w14:textId="77777777">
        <w:tc>
          <w:tcPr>
            <w:tcW w:w="1479" w:type="dxa"/>
          </w:tcPr>
          <w:p w14:paraId="2446BB71" w14:textId="77777777" w:rsidR="00F83F83" w:rsidRPr="00B8566B" w:rsidRDefault="00F83F83" w:rsidP="00F83F83">
            <w:pPr>
              <w:ind w:left="200" w:right="200"/>
              <w:rPr>
                <w:rFonts w:eastAsia="Malgun Gothic"/>
                <w:lang w:eastAsia="ko-KR"/>
              </w:rPr>
            </w:pPr>
            <w:r>
              <w:rPr>
                <w:rFonts w:eastAsia="Malgun Gothic"/>
                <w:lang w:eastAsia="ko-KR"/>
              </w:rPr>
              <w:t>Samsung</w:t>
            </w:r>
          </w:p>
        </w:tc>
        <w:tc>
          <w:tcPr>
            <w:tcW w:w="1777" w:type="dxa"/>
          </w:tcPr>
          <w:p w14:paraId="4891B20C" w14:textId="77777777" w:rsidR="00F83F83" w:rsidRPr="00B8566B" w:rsidRDefault="00F83F83" w:rsidP="00F83F83">
            <w:pPr>
              <w:tabs>
                <w:tab w:val="left" w:pos="551"/>
              </w:tabs>
              <w:ind w:left="200" w:right="200"/>
              <w:rPr>
                <w:rFonts w:eastAsia="Malgun Gothic"/>
                <w:kern w:val="2"/>
                <w:szCs w:val="20"/>
                <w:lang w:eastAsia="ko-KR"/>
              </w:rPr>
            </w:pPr>
            <w:r>
              <w:rPr>
                <w:rFonts w:eastAsia="Malgun Gothic" w:hint="eastAsia"/>
                <w:kern w:val="2"/>
                <w:szCs w:val="20"/>
                <w:lang w:eastAsia="ko-KR"/>
              </w:rPr>
              <w:t>O</w:t>
            </w:r>
            <w:r>
              <w:rPr>
                <w:rFonts w:eastAsia="Malgun Gothic"/>
                <w:kern w:val="2"/>
                <w:szCs w:val="20"/>
                <w:lang w:eastAsia="ko-KR"/>
              </w:rPr>
              <w:t>ption 1-1</w:t>
            </w:r>
          </w:p>
        </w:tc>
        <w:tc>
          <w:tcPr>
            <w:tcW w:w="1984" w:type="dxa"/>
          </w:tcPr>
          <w:p w14:paraId="18684197" w14:textId="77777777" w:rsidR="00F83F83" w:rsidRDefault="00F83F83" w:rsidP="00F83F83">
            <w:pPr>
              <w:ind w:left="200" w:right="200"/>
              <w:rPr>
                <w:rFonts w:eastAsiaTheme="minorEastAsia"/>
                <w:lang w:eastAsia="zh-CN"/>
              </w:rPr>
            </w:pPr>
          </w:p>
        </w:tc>
        <w:tc>
          <w:tcPr>
            <w:tcW w:w="3402" w:type="dxa"/>
          </w:tcPr>
          <w:p w14:paraId="72A8FF6A" w14:textId="77777777" w:rsidR="00F83F83" w:rsidRPr="00ED1F9F" w:rsidRDefault="00F83F83" w:rsidP="00F83F83">
            <w:pPr>
              <w:ind w:left="200" w:right="200"/>
              <w:rPr>
                <w:rFonts w:eastAsia="Malgun Gothic"/>
                <w:lang w:eastAsia="ko-KR"/>
              </w:rPr>
            </w:pPr>
            <w:r>
              <w:rPr>
                <w:rFonts w:eastAsia="Malgun Gothic" w:hint="eastAsia"/>
                <w:lang w:eastAsia="ko-KR"/>
              </w:rPr>
              <w:t>W</w:t>
            </w:r>
            <w:r>
              <w:rPr>
                <w:rFonts w:eastAsia="Malgun Gothic"/>
                <w:lang w:eastAsia="ko-KR"/>
              </w:rPr>
              <w:t>e prefer to have the same approach regardless of the number of OOK symbol within an OFDM symbol. In addition, we do not support to have both options because we don’t see any benefit from it.</w:t>
            </w:r>
          </w:p>
        </w:tc>
      </w:tr>
      <w:tr w:rsidR="00095A93" w14:paraId="2440C814" w14:textId="77777777">
        <w:tc>
          <w:tcPr>
            <w:tcW w:w="1479" w:type="dxa"/>
          </w:tcPr>
          <w:p w14:paraId="5F4C43F8" w14:textId="79449116" w:rsidR="00095A93" w:rsidRDefault="00095A93" w:rsidP="00095A93">
            <w:pPr>
              <w:ind w:left="200" w:right="200"/>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1777" w:type="dxa"/>
          </w:tcPr>
          <w:p w14:paraId="0BD865F3" w14:textId="567EED34" w:rsidR="00095A93" w:rsidRDefault="00095A93" w:rsidP="00095A93">
            <w:pPr>
              <w:tabs>
                <w:tab w:val="left" w:pos="551"/>
              </w:tabs>
              <w:ind w:left="200" w:right="200"/>
              <w:rPr>
                <w:rFonts w:eastAsia="Malgun Gothic"/>
                <w:kern w:val="2"/>
                <w:szCs w:val="20"/>
                <w:lang w:eastAsia="ko-KR"/>
              </w:rPr>
            </w:pPr>
            <w:r w:rsidRPr="0025107A">
              <w:rPr>
                <w:rFonts w:eastAsiaTheme="minorEastAsia"/>
                <w:kern w:val="2"/>
                <w:szCs w:val="20"/>
                <w:lang w:eastAsia="zh-CN"/>
              </w:rPr>
              <w:t>Option 1-1</w:t>
            </w:r>
            <w:r>
              <w:rPr>
                <w:rFonts w:eastAsiaTheme="minorEastAsia"/>
                <w:kern w:val="2"/>
                <w:szCs w:val="20"/>
                <w:lang w:eastAsia="zh-CN"/>
              </w:rPr>
              <w:t>.</w:t>
            </w:r>
          </w:p>
        </w:tc>
        <w:tc>
          <w:tcPr>
            <w:tcW w:w="1984" w:type="dxa"/>
          </w:tcPr>
          <w:p w14:paraId="07CBE17D" w14:textId="77777777" w:rsidR="00095A93" w:rsidRDefault="00095A93" w:rsidP="00095A93">
            <w:pPr>
              <w:ind w:left="200" w:right="200"/>
              <w:rPr>
                <w:rFonts w:eastAsiaTheme="minorEastAsia"/>
                <w:lang w:eastAsia="zh-CN"/>
              </w:rPr>
            </w:pPr>
          </w:p>
        </w:tc>
        <w:tc>
          <w:tcPr>
            <w:tcW w:w="3402" w:type="dxa"/>
          </w:tcPr>
          <w:p w14:paraId="5E5ED99A" w14:textId="77777777" w:rsidR="00095A93"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 agree only one of OOK-1 and OOK- 4 M=1 should be supported. </w:t>
            </w:r>
          </w:p>
          <w:p w14:paraId="77CED07E" w14:textId="77777777" w:rsidR="00095A93" w:rsidRDefault="00095A93" w:rsidP="00095A93">
            <w:pPr>
              <w:ind w:left="200" w:right="200"/>
              <w:rPr>
                <w:rFonts w:eastAsiaTheme="minorEastAsia"/>
                <w:lang w:eastAsia="zh-CN"/>
              </w:rPr>
            </w:pPr>
          </w:p>
          <w:p w14:paraId="33963374" w14:textId="54217306" w:rsidR="00095A93" w:rsidRDefault="00095A93" w:rsidP="00095A93">
            <w:pPr>
              <w:ind w:left="200" w:right="200"/>
              <w:rPr>
                <w:rFonts w:eastAsia="Malgun Gothic"/>
                <w:lang w:eastAsia="ko-KR"/>
              </w:rPr>
            </w:pPr>
            <w:r>
              <w:rPr>
                <w:rFonts w:eastAsiaTheme="minorEastAsia" w:hint="eastAsia"/>
                <w:lang w:eastAsia="zh-CN"/>
              </w:rPr>
              <w:t>W</w:t>
            </w:r>
            <w:r>
              <w:rPr>
                <w:rFonts w:eastAsiaTheme="minorEastAsia"/>
                <w:lang w:eastAsia="zh-CN"/>
              </w:rPr>
              <w:t xml:space="preserve">e support option 1-1 for OOK-4 M=1 as a unified solution for OOK-4 M=1 and M&gt;1 </w:t>
            </w:r>
          </w:p>
        </w:tc>
      </w:tr>
      <w:tr w:rsidR="0098353C" w14:paraId="0E78AA74" w14:textId="77777777">
        <w:tc>
          <w:tcPr>
            <w:tcW w:w="1479" w:type="dxa"/>
          </w:tcPr>
          <w:p w14:paraId="0D823152" w14:textId="23A5809B" w:rsidR="0098353C" w:rsidRDefault="0098353C" w:rsidP="0098353C">
            <w:pPr>
              <w:ind w:left="200" w:right="200"/>
              <w:rPr>
                <w:rFonts w:eastAsiaTheme="minorEastAsia"/>
                <w:lang w:eastAsia="zh-CN"/>
              </w:rPr>
            </w:pPr>
            <w:r>
              <w:rPr>
                <w:rFonts w:eastAsiaTheme="minorEastAsia"/>
                <w:lang w:eastAsia="zh-CN"/>
              </w:rPr>
              <w:lastRenderedPageBreak/>
              <w:t>Panasonic</w:t>
            </w:r>
          </w:p>
        </w:tc>
        <w:tc>
          <w:tcPr>
            <w:tcW w:w="1777" w:type="dxa"/>
          </w:tcPr>
          <w:p w14:paraId="56AAC2B2" w14:textId="1F438AEF" w:rsidR="0098353C" w:rsidRPr="0025107A" w:rsidRDefault="0098353C" w:rsidP="0098353C">
            <w:pPr>
              <w:tabs>
                <w:tab w:val="left" w:pos="551"/>
              </w:tabs>
              <w:ind w:left="200" w:right="200"/>
              <w:rPr>
                <w:rFonts w:eastAsiaTheme="minorEastAsia"/>
                <w:kern w:val="2"/>
                <w:szCs w:val="20"/>
                <w:lang w:eastAsia="zh-CN"/>
              </w:rPr>
            </w:pPr>
            <w:r>
              <w:rPr>
                <w:rFonts w:eastAsiaTheme="minorEastAsia"/>
                <w:kern w:val="2"/>
                <w:szCs w:val="20"/>
                <w:lang w:eastAsia="zh-CN"/>
              </w:rPr>
              <w:t>Option 1-1 is preferred.</w:t>
            </w:r>
          </w:p>
        </w:tc>
        <w:tc>
          <w:tcPr>
            <w:tcW w:w="1984" w:type="dxa"/>
          </w:tcPr>
          <w:p w14:paraId="6FFC116F" w14:textId="77777777" w:rsidR="0098353C" w:rsidRDefault="0098353C" w:rsidP="0098353C">
            <w:pPr>
              <w:ind w:left="200" w:right="200"/>
              <w:rPr>
                <w:rFonts w:eastAsiaTheme="minorEastAsia"/>
                <w:lang w:eastAsia="zh-CN"/>
              </w:rPr>
            </w:pPr>
          </w:p>
        </w:tc>
        <w:tc>
          <w:tcPr>
            <w:tcW w:w="3402" w:type="dxa"/>
          </w:tcPr>
          <w:p w14:paraId="3435C94F" w14:textId="77777777" w:rsidR="0098353C" w:rsidRDefault="0098353C" w:rsidP="0098353C">
            <w:pPr>
              <w:ind w:left="200" w:right="200"/>
              <w:rPr>
                <w:rFonts w:eastAsiaTheme="minorEastAsia"/>
                <w:lang w:eastAsia="zh-CN"/>
              </w:rPr>
            </w:pPr>
          </w:p>
        </w:tc>
      </w:tr>
      <w:tr w:rsidR="00F816FB" w14:paraId="2BE2E891" w14:textId="77777777">
        <w:tc>
          <w:tcPr>
            <w:tcW w:w="1479" w:type="dxa"/>
          </w:tcPr>
          <w:p w14:paraId="4F3A2DAC" w14:textId="1702366F" w:rsidR="00F816FB" w:rsidRDefault="00F816FB" w:rsidP="00F816FB">
            <w:pPr>
              <w:ind w:left="200" w:right="200"/>
              <w:rPr>
                <w:rFonts w:eastAsiaTheme="minorEastAsia"/>
                <w:lang w:eastAsia="zh-CN"/>
              </w:rPr>
            </w:pPr>
            <w:r w:rsidRPr="00A8349E">
              <w:t>Sharp</w:t>
            </w:r>
          </w:p>
        </w:tc>
        <w:tc>
          <w:tcPr>
            <w:tcW w:w="1777" w:type="dxa"/>
          </w:tcPr>
          <w:p w14:paraId="05F6F5BB" w14:textId="4AEEFC0B" w:rsidR="00F816FB" w:rsidRDefault="00F816FB" w:rsidP="00F816FB">
            <w:pPr>
              <w:tabs>
                <w:tab w:val="left" w:pos="551"/>
              </w:tabs>
              <w:ind w:left="200" w:right="200"/>
              <w:rPr>
                <w:rFonts w:eastAsiaTheme="minorEastAsia"/>
                <w:kern w:val="2"/>
                <w:szCs w:val="20"/>
                <w:lang w:eastAsia="zh-CN"/>
              </w:rPr>
            </w:pPr>
            <w:r w:rsidRPr="00A8349E">
              <w:t>option 1-1</w:t>
            </w:r>
          </w:p>
        </w:tc>
        <w:tc>
          <w:tcPr>
            <w:tcW w:w="1984" w:type="dxa"/>
          </w:tcPr>
          <w:p w14:paraId="6E3DBD08" w14:textId="77777777" w:rsidR="00F816FB" w:rsidRDefault="00F816FB" w:rsidP="00F816FB">
            <w:pPr>
              <w:ind w:left="200" w:right="200"/>
              <w:rPr>
                <w:rFonts w:eastAsiaTheme="minorEastAsia"/>
                <w:lang w:eastAsia="zh-CN"/>
              </w:rPr>
            </w:pPr>
          </w:p>
        </w:tc>
        <w:tc>
          <w:tcPr>
            <w:tcW w:w="3402" w:type="dxa"/>
          </w:tcPr>
          <w:p w14:paraId="5189BB4A" w14:textId="4D4802EB" w:rsidR="00F816FB" w:rsidRDefault="00F816FB" w:rsidP="00F816FB">
            <w:pPr>
              <w:ind w:left="200" w:right="200"/>
              <w:rPr>
                <w:rFonts w:eastAsiaTheme="minorEastAsia"/>
                <w:lang w:eastAsia="zh-CN"/>
              </w:rPr>
            </w:pPr>
            <w:r w:rsidRPr="00A8349E">
              <w:t xml:space="preserve">slightly prefer option 1-1 </w:t>
            </w:r>
          </w:p>
        </w:tc>
      </w:tr>
      <w:tr w:rsidR="00280A70" w14:paraId="0516A282" w14:textId="77777777">
        <w:tc>
          <w:tcPr>
            <w:tcW w:w="1479" w:type="dxa"/>
          </w:tcPr>
          <w:p w14:paraId="3A6CC888" w14:textId="27ADAE11" w:rsidR="00280A70" w:rsidRPr="00A8349E" w:rsidRDefault="00280A70" w:rsidP="00280A70">
            <w:pPr>
              <w:ind w:left="200" w:right="200"/>
            </w:pPr>
            <w:proofErr w:type="spellStart"/>
            <w:r>
              <w:rPr>
                <w:rFonts w:eastAsia="Yu Mincho" w:hint="eastAsia"/>
                <w:lang w:eastAsia="ja-JP"/>
              </w:rPr>
              <w:t>docomo</w:t>
            </w:r>
            <w:proofErr w:type="spellEnd"/>
          </w:p>
        </w:tc>
        <w:tc>
          <w:tcPr>
            <w:tcW w:w="1777" w:type="dxa"/>
          </w:tcPr>
          <w:p w14:paraId="4CFB93EC" w14:textId="77777777" w:rsidR="00280A70" w:rsidRPr="008232B9" w:rsidRDefault="00280A70" w:rsidP="00280A70">
            <w:pPr>
              <w:tabs>
                <w:tab w:val="left" w:pos="551"/>
              </w:tabs>
              <w:ind w:left="200" w:right="200"/>
              <w:rPr>
                <w:rFonts w:eastAsia="Yu Mincho"/>
                <w:kern w:val="2"/>
                <w:szCs w:val="20"/>
                <w:lang w:eastAsia="ja-JP"/>
              </w:rPr>
            </w:pPr>
            <w:r w:rsidRPr="0025107A">
              <w:rPr>
                <w:rFonts w:eastAsiaTheme="minorEastAsia"/>
                <w:kern w:val="2"/>
                <w:szCs w:val="20"/>
                <w:lang w:eastAsia="zh-CN"/>
              </w:rPr>
              <w:t>Option 1-</w:t>
            </w:r>
            <w:proofErr w:type="gramStart"/>
            <w:r w:rsidRPr="0025107A">
              <w:rPr>
                <w:rFonts w:eastAsiaTheme="minorEastAsia"/>
                <w:kern w:val="2"/>
                <w:szCs w:val="20"/>
                <w:lang w:eastAsia="zh-CN"/>
              </w:rPr>
              <w:t>1</w:t>
            </w:r>
            <w:r>
              <w:rPr>
                <w:rFonts w:eastAsia="Yu Mincho" w:hint="eastAsia"/>
                <w:kern w:val="2"/>
                <w:szCs w:val="20"/>
                <w:lang w:eastAsia="ja-JP"/>
              </w:rPr>
              <w:t>,Option</w:t>
            </w:r>
            <w:proofErr w:type="gramEnd"/>
            <w:r>
              <w:rPr>
                <w:rFonts w:eastAsia="Yu Mincho" w:hint="eastAsia"/>
                <w:kern w:val="2"/>
                <w:szCs w:val="20"/>
                <w:lang w:eastAsia="ja-JP"/>
              </w:rPr>
              <w:t xml:space="preserve"> 2</w:t>
            </w:r>
          </w:p>
          <w:p w14:paraId="7A55E8B6" w14:textId="77777777" w:rsidR="00280A70" w:rsidRPr="00A8349E" w:rsidRDefault="00280A70" w:rsidP="00280A70">
            <w:pPr>
              <w:tabs>
                <w:tab w:val="left" w:pos="551"/>
              </w:tabs>
              <w:ind w:left="200" w:right="200"/>
            </w:pPr>
          </w:p>
        </w:tc>
        <w:tc>
          <w:tcPr>
            <w:tcW w:w="1984" w:type="dxa"/>
          </w:tcPr>
          <w:p w14:paraId="4CCD901E" w14:textId="77777777" w:rsidR="00280A70" w:rsidRDefault="00280A70" w:rsidP="00280A70">
            <w:pPr>
              <w:ind w:left="200" w:right="200"/>
              <w:rPr>
                <w:rFonts w:eastAsiaTheme="minorEastAsia"/>
                <w:lang w:eastAsia="zh-CN"/>
              </w:rPr>
            </w:pPr>
          </w:p>
        </w:tc>
        <w:tc>
          <w:tcPr>
            <w:tcW w:w="3402" w:type="dxa"/>
          </w:tcPr>
          <w:p w14:paraId="051EAE70" w14:textId="4B1C421D" w:rsidR="00280A70" w:rsidRPr="00A8349E" w:rsidRDefault="00280A70" w:rsidP="00280A70">
            <w:pPr>
              <w:ind w:left="200" w:right="200"/>
            </w:pPr>
            <w:r>
              <w:rPr>
                <w:rFonts w:eastAsia="Yu Mincho" w:hint="eastAsia"/>
                <w:lang w:eastAsia="ja-JP"/>
              </w:rPr>
              <w:t>OOK-1 without DFT is simple way to realize OOK signal. Unified design is open.</w:t>
            </w:r>
          </w:p>
        </w:tc>
      </w:tr>
      <w:tr w:rsidR="002171F7" w14:paraId="3F8E52C9" w14:textId="77777777" w:rsidTr="002171F7">
        <w:tc>
          <w:tcPr>
            <w:tcW w:w="1479" w:type="dxa"/>
          </w:tcPr>
          <w:p w14:paraId="4F061759" w14:textId="77777777" w:rsidR="002171F7" w:rsidRDefault="002171F7" w:rsidP="00250AEE">
            <w:pPr>
              <w:ind w:left="200" w:right="200"/>
              <w:rPr>
                <w:rFonts w:eastAsiaTheme="minorEastAsia"/>
                <w:lang w:eastAsia="zh-CN"/>
              </w:rPr>
            </w:pPr>
            <w:r>
              <w:rPr>
                <w:rFonts w:eastAsiaTheme="minorEastAsia"/>
                <w:lang w:eastAsia="zh-CN"/>
              </w:rPr>
              <w:t>Ericsson1</w:t>
            </w:r>
          </w:p>
        </w:tc>
        <w:tc>
          <w:tcPr>
            <w:tcW w:w="1777" w:type="dxa"/>
          </w:tcPr>
          <w:p w14:paraId="37BA8F4B" w14:textId="77777777" w:rsidR="002171F7" w:rsidRDefault="002171F7" w:rsidP="00250AEE">
            <w:pPr>
              <w:tabs>
                <w:tab w:val="left" w:pos="551"/>
              </w:tabs>
              <w:ind w:left="200" w:right="200"/>
              <w:rPr>
                <w:rFonts w:eastAsiaTheme="minorEastAsia"/>
                <w:kern w:val="2"/>
                <w:szCs w:val="20"/>
                <w:lang w:eastAsia="zh-CN"/>
              </w:rPr>
            </w:pPr>
            <w:r>
              <w:rPr>
                <w:rFonts w:eastAsiaTheme="minorEastAsia"/>
                <w:kern w:val="2"/>
                <w:szCs w:val="20"/>
                <w:lang w:eastAsia="zh-CN"/>
              </w:rPr>
              <w:t>Option 2</w:t>
            </w:r>
          </w:p>
        </w:tc>
        <w:tc>
          <w:tcPr>
            <w:tcW w:w="1984" w:type="dxa"/>
          </w:tcPr>
          <w:p w14:paraId="0B18018C" w14:textId="77777777" w:rsidR="002171F7" w:rsidRDefault="002171F7" w:rsidP="00250AEE">
            <w:pPr>
              <w:ind w:left="200" w:right="200"/>
              <w:rPr>
                <w:rFonts w:eastAsiaTheme="minorEastAsia"/>
                <w:lang w:eastAsia="zh-CN"/>
              </w:rPr>
            </w:pPr>
            <w:r>
              <w:rPr>
                <w:rFonts w:eastAsiaTheme="minorEastAsia"/>
                <w:lang w:eastAsia="zh-CN"/>
              </w:rPr>
              <w:t>Option 1-1 (if it is the only option agreed for M=1 and if it does not result in existing QAM constellation/sequence as input before IFFT)</w:t>
            </w:r>
          </w:p>
        </w:tc>
        <w:tc>
          <w:tcPr>
            <w:tcW w:w="3402" w:type="dxa"/>
          </w:tcPr>
          <w:p w14:paraId="33000E69" w14:textId="56944096" w:rsidR="002171F7" w:rsidRDefault="002171F7" w:rsidP="00250AEE">
            <w:pPr>
              <w:ind w:left="200" w:right="200"/>
              <w:rPr>
                <w:rFonts w:eastAsiaTheme="minorEastAsia"/>
                <w:lang w:eastAsia="zh-CN"/>
              </w:rPr>
            </w:pPr>
            <w:r>
              <w:rPr>
                <w:rFonts w:eastAsiaTheme="minorEastAsia"/>
                <w:lang w:eastAsia="zh-CN"/>
              </w:rPr>
              <w:t>We request FL to consider sequence type and detailed signal generation steps before proposing down-selection as details of option 1-1 are not clear at this point.</w:t>
            </w:r>
          </w:p>
          <w:p w14:paraId="24358E9D" w14:textId="77777777" w:rsidR="002171F7" w:rsidRDefault="002171F7" w:rsidP="00250AEE">
            <w:pPr>
              <w:ind w:left="200" w:right="200"/>
              <w:rPr>
                <w:rFonts w:eastAsiaTheme="minorEastAsia"/>
                <w:lang w:eastAsia="zh-CN"/>
              </w:rPr>
            </w:pPr>
          </w:p>
          <w:p w14:paraId="35ACE6EA" w14:textId="77777777" w:rsidR="002171F7" w:rsidRDefault="002171F7" w:rsidP="00250AEE">
            <w:pPr>
              <w:ind w:left="200" w:right="200"/>
              <w:rPr>
                <w:rFonts w:eastAsiaTheme="minorEastAsia"/>
                <w:lang w:eastAsia="zh-CN"/>
              </w:rPr>
            </w:pPr>
            <w:r>
              <w:rPr>
                <w:rFonts w:eastAsiaTheme="minorEastAsia"/>
                <w:lang w:eastAsia="zh-CN"/>
              </w:rPr>
              <w:t xml:space="preserve">Rel19 LP-WUS should be implementable with existing </w:t>
            </w:r>
            <w:proofErr w:type="spellStart"/>
            <w:r>
              <w:rPr>
                <w:rFonts w:eastAsiaTheme="minorEastAsia"/>
                <w:lang w:eastAsia="zh-CN"/>
              </w:rPr>
              <w:t>gNB</w:t>
            </w:r>
            <w:proofErr w:type="spellEnd"/>
            <w:r>
              <w:rPr>
                <w:rFonts w:eastAsiaTheme="minorEastAsia"/>
                <w:lang w:eastAsia="zh-CN"/>
              </w:rPr>
              <w:t xml:space="preserve"> and especially additional RF impact should be avoided. From this perspective, OOK-1+existing sequence in freq. domain before IFFT (option 2) is most suitable and we strongly support it.</w:t>
            </w:r>
          </w:p>
          <w:p w14:paraId="45237C98" w14:textId="77777777" w:rsidR="002171F7" w:rsidRDefault="002171F7" w:rsidP="00250AEE">
            <w:pPr>
              <w:ind w:left="200" w:right="200"/>
              <w:rPr>
                <w:rFonts w:eastAsiaTheme="minorEastAsia"/>
                <w:lang w:eastAsia="zh-CN"/>
              </w:rPr>
            </w:pPr>
          </w:p>
          <w:p w14:paraId="7D6FA809" w14:textId="321D2C12" w:rsidR="002171F7" w:rsidRDefault="002171F7" w:rsidP="00250AEE">
            <w:pPr>
              <w:ind w:left="200" w:right="200"/>
              <w:rPr>
                <w:rFonts w:eastAsiaTheme="minorEastAsia"/>
                <w:lang w:eastAsia="zh-CN"/>
              </w:rPr>
            </w:pPr>
            <w:r>
              <w:rPr>
                <w:rFonts w:eastAsiaTheme="minorEastAsia"/>
                <w:lang w:eastAsia="zh-CN"/>
              </w:rPr>
              <w:t xml:space="preserve">With OOK-4 (M=1) + existing sequence in time domain before DFT/LS (i.e., option 1-1), the input before IFFT need not necessarily be existing QAM constellation/existing sequence. This is difficult to handle with existing </w:t>
            </w:r>
            <w:proofErr w:type="spellStart"/>
            <w:r>
              <w:rPr>
                <w:rFonts w:eastAsiaTheme="minorEastAsia"/>
                <w:lang w:eastAsia="zh-CN"/>
              </w:rPr>
              <w:t>gNB</w:t>
            </w:r>
            <w:proofErr w:type="spellEnd"/>
            <w:r>
              <w:rPr>
                <w:rFonts w:eastAsiaTheme="minorEastAsia"/>
                <w:lang w:eastAsia="zh-CN"/>
              </w:rPr>
              <w:t xml:space="preserve"> (e.g., existing DL power control considerations cannot be applied). At least for simple M=1 case, this should not be the only available option for </w:t>
            </w:r>
            <w:proofErr w:type="spellStart"/>
            <w:r>
              <w:rPr>
                <w:rFonts w:eastAsiaTheme="minorEastAsia"/>
                <w:lang w:eastAsia="zh-CN"/>
              </w:rPr>
              <w:t>gNB</w:t>
            </w:r>
            <w:proofErr w:type="spellEnd"/>
            <w:r>
              <w:rPr>
                <w:rFonts w:eastAsiaTheme="minorEastAsia"/>
                <w:lang w:eastAsia="zh-CN"/>
              </w:rPr>
              <w:t>.</w:t>
            </w:r>
          </w:p>
        </w:tc>
      </w:tr>
      <w:tr w:rsidR="008F6279" w14:paraId="3D33CFEA" w14:textId="77777777" w:rsidTr="002171F7">
        <w:tc>
          <w:tcPr>
            <w:tcW w:w="1479" w:type="dxa"/>
          </w:tcPr>
          <w:p w14:paraId="01165B72" w14:textId="3D945E98" w:rsidR="008F6279" w:rsidRDefault="008F6279" w:rsidP="008F6279">
            <w:pPr>
              <w:ind w:left="200" w:right="200"/>
              <w:rPr>
                <w:rFonts w:eastAsiaTheme="minorEastAsia"/>
                <w:lang w:eastAsia="zh-CN"/>
              </w:rPr>
            </w:pPr>
            <w:r>
              <w:rPr>
                <w:rFonts w:eastAsiaTheme="minorEastAsia"/>
                <w:lang w:eastAsia="zh-CN"/>
              </w:rPr>
              <w:t>MTK</w:t>
            </w:r>
          </w:p>
        </w:tc>
        <w:tc>
          <w:tcPr>
            <w:tcW w:w="1777" w:type="dxa"/>
          </w:tcPr>
          <w:p w14:paraId="51BEE3F4" w14:textId="7FFDC52E" w:rsidR="008F6279" w:rsidRDefault="008F6279" w:rsidP="008F6279">
            <w:pPr>
              <w:tabs>
                <w:tab w:val="left" w:pos="551"/>
              </w:tabs>
              <w:ind w:left="200" w:right="200"/>
              <w:rPr>
                <w:rFonts w:eastAsiaTheme="minorEastAsia"/>
                <w:kern w:val="2"/>
                <w:szCs w:val="20"/>
                <w:lang w:eastAsia="zh-CN"/>
              </w:rPr>
            </w:pPr>
            <w:r>
              <w:rPr>
                <w:rFonts w:eastAsiaTheme="minorEastAsia"/>
                <w:kern w:val="2"/>
                <w:szCs w:val="20"/>
                <w:lang w:eastAsia="zh-CN"/>
              </w:rPr>
              <w:t>Option 2</w:t>
            </w:r>
          </w:p>
        </w:tc>
        <w:tc>
          <w:tcPr>
            <w:tcW w:w="1984" w:type="dxa"/>
          </w:tcPr>
          <w:p w14:paraId="233BE2AF" w14:textId="77777777" w:rsidR="008F6279" w:rsidRDefault="008F6279" w:rsidP="008F6279">
            <w:pPr>
              <w:ind w:left="200" w:right="200"/>
              <w:rPr>
                <w:rFonts w:eastAsiaTheme="minorEastAsia"/>
                <w:lang w:eastAsia="zh-CN"/>
              </w:rPr>
            </w:pPr>
          </w:p>
        </w:tc>
        <w:tc>
          <w:tcPr>
            <w:tcW w:w="3402" w:type="dxa"/>
          </w:tcPr>
          <w:p w14:paraId="4B7406C0" w14:textId="45827F5B" w:rsidR="008F6279" w:rsidRDefault="008F6279" w:rsidP="008F6279">
            <w:pPr>
              <w:ind w:left="200" w:right="200"/>
              <w:rPr>
                <w:rFonts w:eastAsiaTheme="minorEastAsia"/>
                <w:lang w:eastAsia="zh-CN"/>
              </w:rPr>
            </w:pPr>
            <w:r>
              <w:rPr>
                <w:rFonts w:eastAsia="宋体"/>
                <w:lang w:eastAsia="zh-CN"/>
              </w:rPr>
              <w:t>Option 2 has less implementation impact for an OFDM receiver, especially with FFT operation at the receiver.</w:t>
            </w:r>
          </w:p>
        </w:tc>
      </w:tr>
      <w:tr w:rsidR="00D17380" w14:paraId="0BDADB36" w14:textId="77777777" w:rsidTr="002171F7">
        <w:tc>
          <w:tcPr>
            <w:tcW w:w="1479" w:type="dxa"/>
          </w:tcPr>
          <w:p w14:paraId="12051957" w14:textId="214F3863" w:rsidR="00D17380" w:rsidRDefault="00D17380" w:rsidP="008F6279">
            <w:pPr>
              <w:ind w:left="200" w:right="200"/>
              <w:rPr>
                <w:rFonts w:eastAsiaTheme="minorEastAsia"/>
                <w:lang w:eastAsia="zh-CN"/>
              </w:rPr>
            </w:pPr>
            <w:proofErr w:type="spellStart"/>
            <w:r>
              <w:rPr>
                <w:rFonts w:eastAsiaTheme="minorEastAsia"/>
                <w:lang w:eastAsia="zh-CN"/>
              </w:rPr>
              <w:t>Everactive</w:t>
            </w:r>
            <w:proofErr w:type="spellEnd"/>
          </w:p>
        </w:tc>
        <w:tc>
          <w:tcPr>
            <w:tcW w:w="1777" w:type="dxa"/>
          </w:tcPr>
          <w:p w14:paraId="68A9DCDE" w14:textId="45C4D38D" w:rsidR="00D17380" w:rsidRDefault="00D17380" w:rsidP="008F6279">
            <w:pPr>
              <w:tabs>
                <w:tab w:val="left" w:pos="551"/>
              </w:tabs>
              <w:ind w:left="200" w:right="200"/>
              <w:rPr>
                <w:rFonts w:eastAsiaTheme="minorEastAsia"/>
                <w:kern w:val="2"/>
                <w:szCs w:val="20"/>
                <w:lang w:eastAsia="zh-CN"/>
              </w:rPr>
            </w:pPr>
            <w:r>
              <w:rPr>
                <w:rFonts w:eastAsiaTheme="minorEastAsia"/>
                <w:kern w:val="2"/>
                <w:szCs w:val="20"/>
                <w:lang w:eastAsia="zh-CN"/>
              </w:rPr>
              <w:t>Option 2</w:t>
            </w:r>
          </w:p>
        </w:tc>
        <w:tc>
          <w:tcPr>
            <w:tcW w:w="1984" w:type="dxa"/>
          </w:tcPr>
          <w:p w14:paraId="578B2EAD" w14:textId="77777777" w:rsidR="00D17380" w:rsidRDefault="00D17380" w:rsidP="008F6279">
            <w:pPr>
              <w:ind w:left="200" w:right="200"/>
              <w:rPr>
                <w:rFonts w:eastAsiaTheme="minorEastAsia"/>
                <w:lang w:eastAsia="zh-CN"/>
              </w:rPr>
            </w:pPr>
          </w:p>
        </w:tc>
        <w:tc>
          <w:tcPr>
            <w:tcW w:w="3402" w:type="dxa"/>
          </w:tcPr>
          <w:p w14:paraId="118A909F" w14:textId="77777777" w:rsidR="00D17380" w:rsidRDefault="00D17380" w:rsidP="008F6279">
            <w:pPr>
              <w:ind w:left="200" w:right="200"/>
              <w:rPr>
                <w:rFonts w:eastAsia="宋体"/>
                <w:lang w:eastAsia="zh-CN"/>
              </w:rPr>
            </w:pPr>
          </w:p>
        </w:tc>
      </w:tr>
      <w:tr w:rsidR="003F6EF1" w:rsidRPr="00EB1F9E" w14:paraId="2CEEB8D2" w14:textId="77777777" w:rsidTr="003F6EF1">
        <w:tc>
          <w:tcPr>
            <w:tcW w:w="1479" w:type="dxa"/>
          </w:tcPr>
          <w:p w14:paraId="4F34A794" w14:textId="77777777" w:rsidR="003F6EF1" w:rsidRPr="006E3E4A" w:rsidRDefault="003F6EF1" w:rsidP="00250AEE">
            <w:pPr>
              <w:ind w:left="200" w:right="200"/>
              <w:rPr>
                <w:rFonts w:eastAsia="Malgun Gothic"/>
                <w:lang w:eastAsia="ko-KR"/>
              </w:rPr>
            </w:pPr>
            <w:r>
              <w:rPr>
                <w:rFonts w:eastAsia="Malgun Gothic" w:hint="eastAsia"/>
                <w:lang w:eastAsia="ko-KR"/>
              </w:rPr>
              <w:t>LGE</w:t>
            </w:r>
          </w:p>
        </w:tc>
        <w:tc>
          <w:tcPr>
            <w:tcW w:w="1777" w:type="dxa"/>
          </w:tcPr>
          <w:p w14:paraId="320DAB6A" w14:textId="77777777" w:rsidR="003F6EF1" w:rsidRDefault="003F6EF1" w:rsidP="00250AEE">
            <w:pPr>
              <w:tabs>
                <w:tab w:val="left" w:pos="551"/>
              </w:tabs>
              <w:ind w:left="200" w:right="200"/>
              <w:rPr>
                <w:rFonts w:eastAsiaTheme="minorEastAsia"/>
                <w:kern w:val="2"/>
                <w:szCs w:val="20"/>
                <w:lang w:eastAsia="zh-CN"/>
              </w:rPr>
            </w:pPr>
            <w:r>
              <w:rPr>
                <w:rFonts w:eastAsiaTheme="minorEastAsia"/>
                <w:kern w:val="2"/>
                <w:szCs w:val="20"/>
                <w:lang w:eastAsia="zh-CN"/>
              </w:rPr>
              <w:t>Option 2</w:t>
            </w:r>
          </w:p>
        </w:tc>
        <w:tc>
          <w:tcPr>
            <w:tcW w:w="1984" w:type="dxa"/>
          </w:tcPr>
          <w:p w14:paraId="5175C265" w14:textId="77777777" w:rsidR="003F6EF1" w:rsidRDefault="003F6EF1" w:rsidP="00250AEE">
            <w:pPr>
              <w:ind w:left="200" w:right="200"/>
              <w:rPr>
                <w:rFonts w:eastAsiaTheme="minorEastAsia"/>
                <w:lang w:eastAsia="zh-CN"/>
              </w:rPr>
            </w:pPr>
          </w:p>
        </w:tc>
        <w:tc>
          <w:tcPr>
            <w:tcW w:w="3402" w:type="dxa"/>
          </w:tcPr>
          <w:p w14:paraId="2DAF8212" w14:textId="77777777" w:rsidR="003F6EF1" w:rsidRDefault="003F6EF1" w:rsidP="00250AEE">
            <w:pPr>
              <w:ind w:left="200" w:right="200"/>
              <w:rPr>
                <w:rFonts w:eastAsia="Malgun Gothic"/>
                <w:iCs/>
                <w:szCs w:val="20"/>
                <w:lang w:val="en-GB" w:eastAsia="ko-KR"/>
              </w:rPr>
            </w:pPr>
            <w:r>
              <w:rPr>
                <w:rFonts w:eastAsia="Malgun Gothic" w:hint="eastAsia"/>
                <w:lang w:eastAsia="ko-KR"/>
              </w:rPr>
              <w:t xml:space="preserve">We are okay with </w:t>
            </w:r>
            <w:r>
              <w:rPr>
                <w:rFonts w:eastAsia="微软雅黑"/>
                <w:b/>
                <w:bCs/>
                <w:iCs/>
                <w:szCs w:val="20"/>
                <w:lang w:val="en-GB" w:eastAsia="zh-CN"/>
              </w:rPr>
              <w:t>Proposal 3.2-</w:t>
            </w:r>
            <w:r>
              <w:rPr>
                <w:rFonts w:eastAsia="微软雅黑" w:hint="eastAsia"/>
                <w:b/>
                <w:bCs/>
                <w:iCs/>
                <w:szCs w:val="20"/>
                <w:lang w:val="en-GB" w:eastAsia="zh-CN"/>
              </w:rPr>
              <w:t>1</w:t>
            </w:r>
            <w:r>
              <w:rPr>
                <w:rFonts w:eastAsia="Malgun Gothic" w:hint="eastAsia"/>
                <w:b/>
                <w:bCs/>
                <w:iCs/>
                <w:szCs w:val="20"/>
                <w:lang w:val="en-GB" w:eastAsia="ko-KR"/>
              </w:rPr>
              <w:t xml:space="preserve"> </w:t>
            </w:r>
            <w:r w:rsidRPr="00EB1F9E">
              <w:rPr>
                <w:rFonts w:eastAsia="Malgun Gothic" w:hint="eastAsia"/>
                <w:lang w:eastAsia="ko-KR"/>
              </w:rPr>
              <w:t>and</w:t>
            </w:r>
            <w:r>
              <w:rPr>
                <w:rFonts w:eastAsia="Malgun Gothic" w:hint="eastAsia"/>
                <w:b/>
                <w:bCs/>
                <w:iCs/>
                <w:szCs w:val="20"/>
                <w:lang w:val="en-GB" w:eastAsia="ko-KR"/>
              </w:rPr>
              <w:t xml:space="preserve"> </w:t>
            </w:r>
            <w:r>
              <w:rPr>
                <w:rFonts w:eastAsia="微软雅黑"/>
                <w:b/>
                <w:bCs/>
                <w:iCs/>
                <w:szCs w:val="20"/>
                <w:lang w:val="en-GB" w:eastAsia="zh-CN"/>
              </w:rPr>
              <w:t>Proposal 3.2-</w:t>
            </w:r>
            <w:r>
              <w:rPr>
                <w:rFonts w:eastAsia="微软雅黑" w:hint="eastAsia"/>
                <w:b/>
                <w:bCs/>
                <w:iCs/>
                <w:szCs w:val="20"/>
                <w:lang w:val="en-GB" w:eastAsia="zh-CN"/>
              </w:rPr>
              <w:t>1r1</w:t>
            </w:r>
            <w:r w:rsidRPr="00EB1F9E">
              <w:rPr>
                <w:rFonts w:eastAsia="Malgun Gothic" w:hint="eastAsia"/>
                <w:iCs/>
                <w:szCs w:val="20"/>
                <w:lang w:val="en-GB" w:eastAsia="ko-KR"/>
              </w:rPr>
              <w:t>.</w:t>
            </w:r>
            <w:r>
              <w:rPr>
                <w:rFonts w:eastAsia="Malgun Gothic" w:hint="eastAsia"/>
                <w:iCs/>
                <w:szCs w:val="20"/>
                <w:lang w:val="en-GB" w:eastAsia="ko-KR"/>
              </w:rPr>
              <w:t xml:space="preserve"> </w:t>
            </w:r>
          </w:p>
          <w:p w14:paraId="411DBD2A" w14:textId="77777777" w:rsidR="003F6EF1" w:rsidRPr="00EB1F9E" w:rsidRDefault="003F6EF1" w:rsidP="00250AEE">
            <w:pPr>
              <w:ind w:left="200" w:right="200"/>
              <w:rPr>
                <w:rFonts w:eastAsia="Malgun Gothic"/>
                <w:iCs/>
                <w:szCs w:val="20"/>
                <w:lang w:val="en-GB" w:eastAsia="ko-KR"/>
              </w:rPr>
            </w:pPr>
            <w:r>
              <w:rPr>
                <w:rFonts w:eastAsia="Malgun Gothic"/>
                <w:iCs/>
                <w:szCs w:val="20"/>
                <w:lang w:val="en-GB" w:eastAsia="ko-KR"/>
              </w:rPr>
              <w:t>But</w:t>
            </w:r>
            <w:r>
              <w:rPr>
                <w:rFonts w:eastAsia="Malgun Gothic" w:hint="eastAsia"/>
                <w:iCs/>
                <w:szCs w:val="20"/>
                <w:lang w:val="en-GB" w:eastAsia="ko-KR"/>
              </w:rPr>
              <w:t xml:space="preserve"> we think Note1 is only true for OOK-based LP-WUR not for OFDM-based LP-WUR. OOK-1 is different from OOK-4 with </w:t>
            </w:r>
            <w:r>
              <w:rPr>
                <w:rFonts w:eastAsia="Malgun Gothic" w:hint="eastAsia"/>
                <w:iCs/>
                <w:szCs w:val="20"/>
                <w:lang w:val="en-GB" w:eastAsia="ko-KR"/>
              </w:rPr>
              <w:lastRenderedPageBreak/>
              <w:t xml:space="preserve">M=1, by its definition. </w:t>
            </w:r>
            <w:proofErr w:type="gramStart"/>
            <w:r>
              <w:rPr>
                <w:rFonts w:eastAsia="Malgun Gothic" w:hint="eastAsia"/>
                <w:iCs/>
                <w:szCs w:val="20"/>
                <w:lang w:val="en-GB" w:eastAsia="ko-KR"/>
              </w:rPr>
              <w:t>So</w:t>
            </w:r>
            <w:proofErr w:type="gramEnd"/>
            <w:r>
              <w:rPr>
                <w:rFonts w:eastAsia="Malgun Gothic" w:hint="eastAsia"/>
                <w:iCs/>
                <w:szCs w:val="20"/>
                <w:lang w:val="en-GB" w:eastAsia="ko-KR"/>
              </w:rPr>
              <w:t xml:space="preserve"> it can be removed in either proposals.</w:t>
            </w:r>
          </w:p>
        </w:tc>
      </w:tr>
    </w:tbl>
    <w:p w14:paraId="49C68D35"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6124001F" w14:textId="77777777" w:rsidR="008E099A" w:rsidRDefault="008E099A">
      <w:pPr>
        <w:ind w:left="200" w:right="200"/>
        <w:jc w:val="both"/>
        <w:rPr>
          <w:rFonts w:ascii="Times New Roman" w:eastAsia="等线" w:hAnsi="Times New Roman"/>
          <w:lang w:eastAsia="zh-CN"/>
        </w:rPr>
      </w:pPr>
    </w:p>
    <w:p w14:paraId="3D25853F" w14:textId="55D9C5C8" w:rsidR="008E099A" w:rsidRDefault="00650291">
      <w:pPr>
        <w:pStyle w:val="31"/>
        <w:numPr>
          <w:ilvl w:val="2"/>
          <w:numId w:val="22"/>
        </w:numPr>
        <w:ind w:left="909" w:right="200"/>
        <w:rPr>
          <w:lang w:val="fr-FR" w:eastAsia="zh-CN"/>
        </w:rPr>
      </w:pPr>
      <w:proofErr w:type="spellStart"/>
      <w:r>
        <w:rPr>
          <w:lang w:val="fr-FR" w:eastAsia="zh-CN"/>
        </w:rPr>
        <w:t>Sequence</w:t>
      </w:r>
      <w:proofErr w:type="spellEnd"/>
      <w:r>
        <w:rPr>
          <w:lang w:val="fr-FR" w:eastAsia="zh-CN"/>
        </w:rPr>
        <w:t xml:space="preserve"> type </w:t>
      </w:r>
    </w:p>
    <w:p w14:paraId="63758F83" w14:textId="77777777" w:rsidR="008E099A" w:rsidRDefault="00650291">
      <w:pPr>
        <w:spacing w:after="220"/>
        <w:ind w:left="200" w:right="20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b"/>
        <w:tblW w:w="0" w:type="auto"/>
        <w:tblLook w:val="04A0" w:firstRow="1" w:lastRow="0" w:firstColumn="1" w:lastColumn="0" w:noHBand="0" w:noVBand="1"/>
      </w:tblPr>
      <w:tblGrid>
        <w:gridCol w:w="8642"/>
      </w:tblGrid>
      <w:tr w:rsidR="008E099A" w14:paraId="5CEA535A" w14:textId="77777777">
        <w:tc>
          <w:tcPr>
            <w:tcW w:w="8642" w:type="dxa"/>
          </w:tcPr>
          <w:p w14:paraId="300F7553"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5C14B7BC" w14:textId="77777777" w:rsidR="008E099A" w:rsidRDefault="00650291">
            <w:pPr>
              <w:ind w:left="200" w:right="200"/>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1D9852F" w14:textId="77777777" w:rsidR="008E099A" w:rsidRDefault="00650291" w:rsidP="006768D0">
            <w:pPr>
              <w:pStyle w:val="a1"/>
              <w:numPr>
                <w:ilvl w:val="0"/>
                <w:numId w:val="23"/>
              </w:numPr>
              <w:ind w:left="560" w:right="200"/>
            </w:pPr>
            <w:r>
              <w:t>Down select among gold sequence, m sequence and ZC sequence</w:t>
            </w:r>
          </w:p>
          <w:p w14:paraId="30D72668" w14:textId="77777777" w:rsidR="008E099A" w:rsidRDefault="00650291">
            <w:pPr>
              <w:numPr>
                <w:ilvl w:val="1"/>
                <w:numId w:val="23"/>
              </w:numPr>
              <w:overflowPunct w:val="0"/>
              <w:autoSpaceDE w:val="0"/>
              <w:autoSpaceDN w:val="0"/>
              <w:adjustRightInd w:val="0"/>
              <w:ind w:left="560" w:right="20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48E91E73" w14:textId="77777777" w:rsidR="008E099A" w:rsidRDefault="00650291">
            <w:pPr>
              <w:numPr>
                <w:ilvl w:val="1"/>
                <w:numId w:val="23"/>
              </w:numPr>
              <w:overflowPunct w:val="0"/>
              <w:autoSpaceDE w:val="0"/>
              <w:autoSpaceDN w:val="0"/>
              <w:adjustRightInd w:val="0"/>
              <w:ind w:left="560" w:right="20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3242043C" w14:textId="77777777" w:rsidR="008E099A" w:rsidRDefault="00650291" w:rsidP="006768D0">
            <w:pPr>
              <w:pStyle w:val="a1"/>
              <w:numPr>
                <w:ilvl w:val="1"/>
                <w:numId w:val="23"/>
              </w:numPr>
              <w:ind w:left="560" w:right="200"/>
            </w:pPr>
            <w:r>
              <w:t xml:space="preserve">Note: Strive to minimize the impact on OOK detection performance </w:t>
            </w:r>
          </w:p>
          <w:p w14:paraId="29A93F33" w14:textId="77777777" w:rsidR="008E099A" w:rsidRDefault="00650291">
            <w:pPr>
              <w:numPr>
                <w:ilvl w:val="0"/>
                <w:numId w:val="23"/>
              </w:numPr>
              <w:overflowPunct w:val="0"/>
              <w:autoSpaceDE w:val="0"/>
              <w:autoSpaceDN w:val="0"/>
              <w:adjustRightInd w:val="0"/>
              <w:ind w:left="560" w:right="20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48C9D02" w14:textId="77777777" w:rsidR="008E099A" w:rsidRDefault="008E099A">
      <w:pPr>
        <w:spacing w:after="220"/>
        <w:ind w:left="200" w:right="200"/>
        <w:rPr>
          <w:rFonts w:ascii="Times New Roman" w:eastAsia="宋体" w:hAnsi="Times New Roman"/>
          <w:szCs w:val="20"/>
          <w:lang w:eastAsia="zh-CN"/>
        </w:rPr>
      </w:pPr>
    </w:p>
    <w:p w14:paraId="41700C20" w14:textId="77777777" w:rsidR="008E099A" w:rsidRDefault="00650291">
      <w:pPr>
        <w:ind w:left="200" w:right="200"/>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For selection of</w:t>
      </w:r>
      <w:r>
        <w:rPr>
          <w:rFonts w:ascii="Times New Roman" w:eastAsiaTheme="minorEastAsia" w:hAnsi="Times New Roman"/>
          <w:szCs w:val="20"/>
          <w:lang w:eastAsia="zh-CN"/>
        </w:rPr>
        <w:t xml:space="preserve"> proper sequence type, companies provide following principles: </w:t>
      </w:r>
    </w:p>
    <w:p w14:paraId="028DFC86" w14:textId="77777777" w:rsidR="008E099A" w:rsidRDefault="00650291" w:rsidP="006768D0">
      <w:pPr>
        <w:pStyle w:val="a1"/>
        <w:ind w:left="640" w:right="200"/>
      </w:pPr>
      <w:r>
        <w:rPr>
          <w:rFonts w:hint="eastAsia"/>
        </w:rPr>
        <w:t>F</w:t>
      </w:r>
      <w:r>
        <w:t>lat in frequency and time domain: [2] [4] [6][15][27]</w:t>
      </w:r>
    </w:p>
    <w:p w14:paraId="1C1D4C71" w14:textId="77777777" w:rsidR="008E099A" w:rsidRDefault="00650291">
      <w:pPr>
        <w:ind w:left="200" w:right="200"/>
        <w:rPr>
          <w:rFonts w:ascii="Times New Roman" w:eastAsia="微软雅黑" w:hAnsi="Times New Roman"/>
          <w:bCs/>
          <w:iCs/>
          <w:kern w:val="2"/>
          <w:szCs w:val="20"/>
          <w:lang w:val="en-GB" w:eastAsia="zh-CN"/>
        </w:rPr>
      </w:pPr>
      <w:r>
        <w:rPr>
          <w:rFonts w:ascii="Times New Roman" w:eastAsia="微软雅黑" w:hAnsi="Times New Roman"/>
          <w:bCs/>
          <w:iCs/>
          <w:kern w:val="2"/>
          <w:szCs w:val="20"/>
          <w:lang w:val="en-GB" w:eastAsia="zh-CN"/>
        </w:rPr>
        <w:t xml:space="preserve">It is important to ensure the selected sequence does not affect OOK detection performance. [2][6] [18] [25] provide evaluation result showing different sequences do not affect OOK detection performance. </w:t>
      </w:r>
    </w:p>
    <w:p w14:paraId="2B0A4187" w14:textId="77777777" w:rsidR="008E099A" w:rsidRDefault="00650291" w:rsidP="006768D0">
      <w:pPr>
        <w:pStyle w:val="a1"/>
        <w:ind w:left="640" w:right="200"/>
      </w:pPr>
      <w:r>
        <w:t xml:space="preserve">Good </w:t>
      </w:r>
      <w:r>
        <w:rPr>
          <w:rFonts w:hint="eastAsia"/>
        </w:rPr>
        <w:t>C</w:t>
      </w:r>
      <w:r>
        <w:t>orrelation property to ensure OFDM detector performance, robust to synchronization error: [2] [4] [5][7][8] [10]</w:t>
      </w:r>
    </w:p>
    <w:p w14:paraId="4380A48B" w14:textId="77777777" w:rsidR="008E099A" w:rsidRDefault="00650291" w:rsidP="006768D0">
      <w:pPr>
        <w:pStyle w:val="a1"/>
        <w:ind w:left="640" w:right="200"/>
      </w:pPr>
      <w:r>
        <w:t>Sufficient number of sequences with good cross-correlation to avoid false alarm: [2][4][7][10]</w:t>
      </w:r>
    </w:p>
    <w:p w14:paraId="393553CB" w14:textId="77777777" w:rsidR="008E099A" w:rsidRDefault="00650291" w:rsidP="006768D0">
      <w:pPr>
        <w:pStyle w:val="a1"/>
        <w:ind w:left="640" w:right="200"/>
      </w:pPr>
      <w:r>
        <w:rPr>
          <w:rFonts w:hint="eastAsia"/>
        </w:rPr>
        <w:t>I</w:t>
      </w:r>
      <w:r>
        <w:t>nter-cell interference/confusion: [2] [3] [4][18]</w:t>
      </w:r>
    </w:p>
    <w:p w14:paraId="4DDC70C8" w14:textId="77777777" w:rsidR="008E099A" w:rsidRDefault="00650291" w:rsidP="006768D0">
      <w:pPr>
        <w:pStyle w:val="a1"/>
        <w:ind w:left="640" w:right="200"/>
      </w:pPr>
      <w:r>
        <w:rPr>
          <w:rFonts w:hint="eastAsia"/>
        </w:rPr>
        <w:t>S</w:t>
      </w:r>
      <w:r>
        <w:t>ensitivity to quantization to QAM constellation: [9]</w:t>
      </w:r>
    </w:p>
    <w:p w14:paraId="1CDF80ED" w14:textId="77777777" w:rsidR="008E099A" w:rsidRDefault="00650291" w:rsidP="006768D0">
      <w:pPr>
        <w:pStyle w:val="a1"/>
        <w:ind w:left="640" w:right="200"/>
      </w:pPr>
      <w:r>
        <w:t xml:space="preserve">UE </w:t>
      </w:r>
      <w:r>
        <w:rPr>
          <w:rFonts w:hint="eastAsia"/>
        </w:rPr>
        <w:t>r</w:t>
      </w:r>
      <w:r>
        <w:t>eception complexity: [2][5][10]</w:t>
      </w:r>
    </w:p>
    <w:p w14:paraId="4561B686" w14:textId="77777777" w:rsidR="008E099A" w:rsidRDefault="00650291" w:rsidP="006768D0">
      <w:pPr>
        <w:pStyle w:val="a1"/>
        <w:ind w:left="640" w:right="200"/>
      </w:pPr>
      <w:proofErr w:type="spellStart"/>
      <w:r>
        <w:rPr>
          <w:rFonts w:hint="eastAsia"/>
        </w:rPr>
        <w:t>g</w:t>
      </w:r>
      <w:r>
        <w:t>NB</w:t>
      </w:r>
      <w:proofErr w:type="spellEnd"/>
      <w:r>
        <w:t xml:space="preserve"> transmission complexity: [5] [8] [20]</w:t>
      </w:r>
      <w:r>
        <w:rPr>
          <w:rFonts w:hint="eastAsia"/>
        </w:rPr>
        <w:t>[</w:t>
      </w:r>
      <w:r>
        <w:t xml:space="preserve">27] </w:t>
      </w:r>
    </w:p>
    <w:p w14:paraId="50A415E2" w14:textId="77777777" w:rsidR="008E099A" w:rsidRDefault="00650291">
      <w:pPr>
        <w:spacing w:after="220"/>
        <w:ind w:left="200" w:right="200"/>
        <w:rPr>
          <w:rFonts w:ascii="Times New Roman" w:eastAsia="宋体" w:hAnsi="Times New Roman"/>
          <w:szCs w:val="20"/>
          <w:lang w:eastAsia="zh-CN"/>
        </w:rPr>
      </w:pPr>
      <w:r>
        <w:rPr>
          <w:rFonts w:ascii="Times New Roman" w:eastAsia="宋体" w:hAnsi="Times New Roman"/>
          <w:szCs w:val="20"/>
          <w:lang w:eastAsia="zh-CN"/>
        </w:rPr>
        <w:t xml:space="preserve">Based on above principles, companies’ preference on each sequence type is captured as below. </w:t>
      </w:r>
    </w:p>
    <w:p w14:paraId="41E86BD3" w14:textId="77777777" w:rsidR="008E099A" w:rsidRDefault="00650291" w:rsidP="006768D0">
      <w:pPr>
        <w:pStyle w:val="a1"/>
        <w:ind w:left="640" w:right="200"/>
      </w:pPr>
      <w:r>
        <w:t>ZC sequence</w:t>
      </w:r>
      <w:proofErr w:type="gramStart"/>
      <w:r>
        <w:rPr>
          <w:rFonts w:hint="eastAsia"/>
        </w:rPr>
        <w:t>:</w:t>
      </w:r>
      <w:r>
        <w:t xml:space="preserve">  [</w:t>
      </w:r>
      <w:proofErr w:type="gramEnd"/>
      <w:r>
        <w:t>2][4][6] [12] [13][14] [15]</w:t>
      </w:r>
      <w:r>
        <w:rPr>
          <w:color w:val="808080" w:themeColor="background1" w:themeShade="80"/>
        </w:rPr>
        <w:t xml:space="preserve"> </w:t>
      </w:r>
      <w:r>
        <w:t xml:space="preserve">[17] [18] [20][27]. </w:t>
      </w:r>
    </w:p>
    <w:p w14:paraId="0C7D46A3" w14:textId="77777777" w:rsidR="008E099A" w:rsidRDefault="00650291" w:rsidP="006768D0">
      <w:pPr>
        <w:pStyle w:val="a1"/>
        <w:ind w:left="640" w:right="200"/>
      </w:pPr>
      <w:r>
        <w:t>M sequence: [17][19][23]</w:t>
      </w:r>
    </w:p>
    <w:p w14:paraId="3D0B8B8B" w14:textId="77777777" w:rsidR="008E099A" w:rsidRDefault="00650291" w:rsidP="006768D0">
      <w:pPr>
        <w:pStyle w:val="a1"/>
        <w:ind w:left="640" w:right="200"/>
      </w:pPr>
      <w:r>
        <w:rPr>
          <w:rFonts w:hint="eastAsia"/>
        </w:rPr>
        <w:t>Gold</w:t>
      </w:r>
      <w:r>
        <w:t xml:space="preserve"> sequence: [8]</w:t>
      </w:r>
      <w:r>
        <w:rPr>
          <w:rFonts w:hint="eastAsia"/>
        </w:rPr>
        <w:t>[</w:t>
      </w:r>
      <w:r>
        <w:t>11]</w:t>
      </w:r>
    </w:p>
    <w:p w14:paraId="7EF53367" w14:textId="77777777" w:rsidR="008E099A" w:rsidRDefault="00650291" w:rsidP="006768D0">
      <w:pPr>
        <w:pStyle w:val="a1"/>
        <w:ind w:left="640" w:right="200"/>
      </w:pPr>
      <w:r>
        <w:t>Either ZC or M sequence: [3], [9]</w:t>
      </w:r>
    </w:p>
    <w:p w14:paraId="1FC1E371" w14:textId="77777777" w:rsidR="008E099A" w:rsidRDefault="00650291" w:rsidP="006768D0">
      <w:pPr>
        <w:pStyle w:val="a1"/>
        <w:ind w:left="640" w:right="200"/>
      </w:pPr>
      <w:r>
        <w:rPr>
          <w:rFonts w:hint="eastAsia"/>
        </w:rPr>
        <w:t>E</w:t>
      </w:r>
      <w:r>
        <w:t>ither M or Gold sequence: [5], [21]</w:t>
      </w:r>
    </w:p>
    <w:p w14:paraId="6C3F249D"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Several companies provide LLS results for different overlaid OFDM sequences. FL observes following trend: </w:t>
      </w:r>
    </w:p>
    <w:p w14:paraId="4D6C8E93" w14:textId="77777777" w:rsidR="008E099A" w:rsidRDefault="00650291" w:rsidP="006768D0">
      <w:pPr>
        <w:pStyle w:val="a1"/>
        <w:ind w:left="640" w:right="200"/>
      </w:pPr>
      <w:r>
        <w:t xml:space="preserve">For OOK-1 or OOK-4 with M=1: </w:t>
      </w:r>
    </w:p>
    <w:p w14:paraId="58A67AD6" w14:textId="77777777" w:rsidR="008E099A" w:rsidRDefault="00650291">
      <w:pPr>
        <w:numPr>
          <w:ilvl w:val="0"/>
          <w:numId w:val="31"/>
        </w:numPr>
        <w:ind w:left="560" w:right="200"/>
        <w:rPr>
          <w:rFonts w:ascii="Times New Roman" w:hAnsi="Times New Roman"/>
          <w:szCs w:val="20"/>
        </w:rPr>
      </w:pPr>
      <w:r>
        <w:rPr>
          <w:rFonts w:ascii="Times New Roman" w:hAnsi="Times New Roman"/>
          <w:szCs w:val="20"/>
        </w:rPr>
        <w:t xml:space="preserve">0 ~0.2dB degradation of ZC sequence compared with Gold or M with 0us timing error, ~0.5dB degradation of ZC compared with Gold with 2us timing error </w:t>
      </w:r>
    </w:p>
    <w:p w14:paraId="05C350FE" w14:textId="77777777" w:rsidR="008E099A" w:rsidRDefault="00650291" w:rsidP="006768D0">
      <w:pPr>
        <w:pStyle w:val="a1"/>
        <w:ind w:left="640" w:right="200"/>
      </w:pPr>
      <w:r>
        <w:rPr>
          <w:rFonts w:hint="eastAsia"/>
        </w:rPr>
        <w:t>F</w:t>
      </w:r>
      <w:r>
        <w:t>or OOK-4 with M&gt;1:</w:t>
      </w:r>
    </w:p>
    <w:p w14:paraId="3106CD4E" w14:textId="77777777" w:rsidR="008E099A" w:rsidRDefault="00650291">
      <w:pPr>
        <w:numPr>
          <w:ilvl w:val="0"/>
          <w:numId w:val="31"/>
        </w:numPr>
        <w:ind w:left="560" w:right="200"/>
        <w:rPr>
          <w:rFonts w:ascii="Times New Roman" w:hAnsi="Times New Roman"/>
          <w:szCs w:val="20"/>
        </w:rPr>
      </w:pPr>
      <w:r>
        <w:rPr>
          <w:rFonts w:ascii="Times New Roman" w:hAnsi="Times New Roman"/>
          <w:szCs w:val="20"/>
        </w:rPr>
        <w:lastRenderedPageBreak/>
        <w:t xml:space="preserve">0~ 3dB degradation of </w:t>
      </w:r>
      <w:proofErr w:type="gramStart"/>
      <w:r>
        <w:rPr>
          <w:rFonts w:ascii="Times New Roman" w:hAnsi="Times New Roman"/>
          <w:szCs w:val="20"/>
        </w:rPr>
        <w:t>Gold</w:t>
      </w:r>
      <w:proofErr w:type="gramEnd"/>
      <w:r>
        <w:rPr>
          <w:rFonts w:ascii="Times New Roman" w:hAnsi="Times New Roman"/>
          <w:szCs w:val="20"/>
        </w:rPr>
        <w:t xml:space="preserve"> sequence compared with ZC sequence, with 0us ~ 2us timing error. </w:t>
      </w:r>
    </w:p>
    <w:p w14:paraId="6CFF098B" w14:textId="77777777" w:rsidR="008E099A" w:rsidRDefault="00650291" w:rsidP="006768D0">
      <w:pPr>
        <w:pStyle w:val="a1"/>
        <w:ind w:left="640" w:right="200"/>
      </w:pPr>
      <w:r>
        <w:t xml:space="preserve">Similar performance for M and Gold with 0us timing error, and </w:t>
      </w:r>
      <w:r>
        <w:rPr>
          <w:rFonts w:hint="eastAsia"/>
        </w:rPr>
        <w:t>0</w:t>
      </w:r>
      <w:r>
        <w:t xml:space="preserve">~2dB degradation of M sequence compared with ZC sequence, with up to 2us timing error. </w:t>
      </w:r>
    </w:p>
    <w:p w14:paraId="0F1DFC08" w14:textId="77777777" w:rsidR="008E099A" w:rsidRDefault="008E099A">
      <w:pPr>
        <w:ind w:left="200" w:right="200"/>
        <w:jc w:val="center"/>
        <w:rPr>
          <w:rFonts w:ascii="Times New Roman" w:eastAsia="微软雅黑" w:hAnsi="Times New Roman"/>
          <w:b/>
          <w:bCs/>
          <w:lang w:eastAsia="zh-CN"/>
        </w:rPr>
      </w:pPr>
    </w:p>
    <w:p w14:paraId="0C5A6CFE" w14:textId="77777777" w:rsidR="008E099A" w:rsidRDefault="00650291">
      <w:pPr>
        <w:ind w:left="200" w:right="200"/>
        <w:jc w:val="center"/>
        <w:rPr>
          <w:rFonts w:ascii="Times New Roman" w:eastAsia="微软雅黑" w:hAnsi="Times New Roman"/>
          <w:b/>
          <w:bCs/>
          <w:lang w:eastAsia="zh-CN"/>
        </w:rPr>
      </w:pPr>
      <w:r>
        <w:rPr>
          <w:rFonts w:ascii="Times New Roman" w:eastAsia="微软雅黑" w:hAnsi="Times New Roman"/>
          <w:b/>
          <w:bCs/>
          <w:lang w:eastAsia="zh-CN"/>
        </w:rPr>
        <w:t xml:space="preserve">Table 2 LLS results for different </w:t>
      </w:r>
      <w:r>
        <w:rPr>
          <w:rFonts w:ascii="Times New Roman" w:eastAsiaTheme="minorEastAsia" w:hAnsi="Times New Roman"/>
          <w:b/>
          <w:bCs/>
          <w:szCs w:val="20"/>
          <w:lang w:val="en-GB" w:eastAsia="zh-CN"/>
        </w:rPr>
        <w:t>overlaid OFDM sequences</w:t>
      </w:r>
    </w:p>
    <w:tbl>
      <w:tblPr>
        <w:tblStyle w:val="afffb"/>
        <w:tblW w:w="0" w:type="auto"/>
        <w:tblLook w:val="04A0" w:firstRow="1" w:lastRow="0" w:firstColumn="1" w:lastColumn="0" w:noHBand="0" w:noVBand="1"/>
      </w:tblPr>
      <w:tblGrid>
        <w:gridCol w:w="1747"/>
        <w:gridCol w:w="2501"/>
        <w:gridCol w:w="2268"/>
        <w:gridCol w:w="2544"/>
      </w:tblGrid>
      <w:tr w:rsidR="008E099A" w14:paraId="7CF10077" w14:textId="77777777">
        <w:tc>
          <w:tcPr>
            <w:tcW w:w="1747" w:type="dxa"/>
          </w:tcPr>
          <w:p w14:paraId="0413F497" w14:textId="77777777" w:rsidR="008E099A" w:rsidRDefault="008E099A">
            <w:pPr>
              <w:spacing w:after="220"/>
              <w:ind w:left="200" w:right="200"/>
              <w:rPr>
                <w:rFonts w:ascii="Times New Roman" w:eastAsiaTheme="minorEastAsia" w:hAnsi="Times New Roman"/>
                <w:szCs w:val="20"/>
                <w:lang w:val="en-GB" w:eastAsia="zh-CN"/>
              </w:rPr>
            </w:pPr>
          </w:p>
        </w:tc>
        <w:tc>
          <w:tcPr>
            <w:tcW w:w="2501" w:type="dxa"/>
          </w:tcPr>
          <w:p w14:paraId="0C9AEDB2"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OK-1 or OOK-4 M=1</w:t>
            </w:r>
          </w:p>
        </w:tc>
        <w:tc>
          <w:tcPr>
            <w:tcW w:w="2268" w:type="dxa"/>
          </w:tcPr>
          <w:p w14:paraId="2E9D78EB"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OOK-4 M=2</w:t>
            </w:r>
          </w:p>
        </w:tc>
        <w:tc>
          <w:tcPr>
            <w:tcW w:w="2544" w:type="dxa"/>
          </w:tcPr>
          <w:p w14:paraId="6A348C23"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OOK-4 M=4</w:t>
            </w:r>
          </w:p>
        </w:tc>
      </w:tr>
      <w:tr w:rsidR="008E099A" w14:paraId="7B2B90DA" w14:textId="77777777">
        <w:tc>
          <w:tcPr>
            <w:tcW w:w="1747" w:type="dxa"/>
          </w:tcPr>
          <w:p w14:paraId="44ABC8B2"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[4]</w:t>
            </w:r>
          </w:p>
        </w:tc>
        <w:tc>
          <w:tcPr>
            <w:tcW w:w="2501" w:type="dxa"/>
          </w:tcPr>
          <w:p w14:paraId="0D3F2B0F" w14:textId="77777777" w:rsidR="008E099A" w:rsidRDefault="008E099A">
            <w:pPr>
              <w:spacing w:after="220"/>
              <w:ind w:left="200" w:right="200"/>
              <w:rPr>
                <w:rFonts w:ascii="Times New Roman" w:eastAsiaTheme="minorEastAsia" w:hAnsi="Times New Roman"/>
                <w:szCs w:val="20"/>
                <w:lang w:val="en-GB" w:eastAsia="zh-CN"/>
              </w:rPr>
            </w:pPr>
          </w:p>
        </w:tc>
        <w:tc>
          <w:tcPr>
            <w:tcW w:w="2268" w:type="dxa"/>
          </w:tcPr>
          <w:p w14:paraId="4B63A27C" w14:textId="77777777" w:rsidR="008E099A" w:rsidRDefault="008E099A">
            <w:pPr>
              <w:spacing w:after="220"/>
              <w:ind w:left="200" w:right="200"/>
              <w:rPr>
                <w:rFonts w:ascii="Times New Roman" w:eastAsiaTheme="minorEastAsia" w:hAnsi="Times New Roman"/>
                <w:szCs w:val="20"/>
                <w:lang w:val="en-GB" w:eastAsia="zh-CN"/>
              </w:rPr>
            </w:pPr>
          </w:p>
        </w:tc>
        <w:tc>
          <w:tcPr>
            <w:tcW w:w="2544" w:type="dxa"/>
          </w:tcPr>
          <w:p w14:paraId="485D4630" w14:textId="77777777" w:rsidR="008E099A" w:rsidRDefault="00650291">
            <w:pPr>
              <w:ind w:left="200" w:right="200"/>
              <w:rPr>
                <w:rFonts w:ascii="Times New Roman" w:eastAsiaTheme="minorEastAsia" w:hAnsi="Times New Roman"/>
              </w:rPr>
            </w:pPr>
            <w:r>
              <w:rPr>
                <w:rFonts w:ascii="Times New Roman" w:eastAsiaTheme="minorEastAsia" w:hAnsi="Times New Roman"/>
              </w:rPr>
              <w:t>Gold vs M vs ZC</w:t>
            </w:r>
          </w:p>
          <w:p w14:paraId="3D5A82CB" w14:textId="77777777" w:rsidR="008E099A" w:rsidRDefault="00650291" w:rsidP="006768D0">
            <w:pPr>
              <w:pStyle w:val="a1"/>
              <w:numPr>
                <w:ilvl w:val="0"/>
                <w:numId w:val="32"/>
              </w:numPr>
              <w:ind w:left="620" w:right="200"/>
            </w:pPr>
            <w:r>
              <w:rPr>
                <w:rFonts w:hint="eastAsia"/>
              </w:rPr>
              <w:t>Gold</w:t>
            </w:r>
            <w:r>
              <w:t xml:space="preserve"> is worst for both 0us and 2us timing error case, with 2dB and 3dB degradation compared with ZC</w:t>
            </w:r>
          </w:p>
          <w:p w14:paraId="54587A0A" w14:textId="77777777" w:rsidR="008E099A" w:rsidRDefault="00650291" w:rsidP="006768D0">
            <w:pPr>
              <w:pStyle w:val="a1"/>
              <w:numPr>
                <w:ilvl w:val="0"/>
                <w:numId w:val="32"/>
              </w:numPr>
              <w:ind w:left="620" w:right="200"/>
            </w:pPr>
            <w:r>
              <w:rPr>
                <w:rFonts w:hint="eastAsia"/>
              </w:rPr>
              <w:t>Z</w:t>
            </w:r>
            <w:r>
              <w:t xml:space="preserve">C is best for both 0us and 2us timing error case. </w:t>
            </w:r>
          </w:p>
          <w:p w14:paraId="614EB8BC" w14:textId="77777777" w:rsidR="008E099A" w:rsidRDefault="00650291" w:rsidP="006768D0">
            <w:pPr>
              <w:pStyle w:val="a1"/>
              <w:numPr>
                <w:ilvl w:val="0"/>
                <w:numId w:val="32"/>
              </w:numPr>
              <w:ind w:left="620" w:right="200"/>
            </w:pPr>
            <w:r>
              <w:rPr>
                <w:rFonts w:hint="eastAsia"/>
              </w:rPr>
              <w:t>Z</w:t>
            </w:r>
            <w:r>
              <w:t>C and M has similar performance for 0us</w:t>
            </w:r>
          </w:p>
          <w:p w14:paraId="2411DBBD" w14:textId="77777777" w:rsidR="008E099A" w:rsidRDefault="00650291">
            <w:pPr>
              <w:ind w:left="200" w:right="200"/>
              <w:rPr>
                <w:rFonts w:ascii="Times New Roman" w:eastAsia="微软雅黑" w:hAnsi="Times New Roman"/>
              </w:rPr>
            </w:pPr>
            <w:r>
              <w:rPr>
                <w:rFonts w:ascii="Times New Roman" w:eastAsia="微软雅黑" w:hAnsi="Times New Roman"/>
              </w:rPr>
              <w:t xml:space="preserve">Using time domain sequence &amp; Time domain receiver </w:t>
            </w:r>
          </w:p>
          <w:p w14:paraId="5C27BA86" w14:textId="77777777" w:rsidR="008E099A" w:rsidRDefault="00650291">
            <w:pPr>
              <w:ind w:left="200" w:right="200"/>
              <w:rPr>
                <w:rFonts w:eastAsia="微软雅黑"/>
                <w:szCs w:val="20"/>
              </w:rPr>
            </w:pPr>
            <w:r>
              <w:rPr>
                <w:rFonts w:ascii="Times New Roman" w:eastAsia="微软雅黑" w:hAnsi="Times New Roman"/>
              </w:rPr>
              <w:t>TDL-C channel</w:t>
            </w:r>
          </w:p>
        </w:tc>
      </w:tr>
      <w:tr w:rsidR="008E099A" w14:paraId="6E69AA88" w14:textId="77777777">
        <w:tc>
          <w:tcPr>
            <w:tcW w:w="1747" w:type="dxa"/>
          </w:tcPr>
          <w:p w14:paraId="5160E3CB"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[2]</w:t>
            </w:r>
          </w:p>
        </w:tc>
        <w:tc>
          <w:tcPr>
            <w:tcW w:w="2501" w:type="dxa"/>
          </w:tcPr>
          <w:p w14:paraId="0D0FD278" w14:textId="77777777" w:rsidR="008E099A" w:rsidRDefault="008E099A">
            <w:pPr>
              <w:spacing w:after="220"/>
              <w:ind w:left="200" w:right="200"/>
              <w:rPr>
                <w:rFonts w:ascii="Times New Roman" w:eastAsiaTheme="minorEastAsia" w:hAnsi="Times New Roman"/>
                <w:szCs w:val="20"/>
                <w:lang w:val="en-GB" w:eastAsia="zh-CN"/>
              </w:rPr>
            </w:pPr>
          </w:p>
        </w:tc>
        <w:tc>
          <w:tcPr>
            <w:tcW w:w="2268" w:type="dxa"/>
          </w:tcPr>
          <w:p w14:paraId="3309F267" w14:textId="77777777" w:rsidR="008E099A" w:rsidRDefault="00650291">
            <w:pPr>
              <w:spacing w:afterLines="50" w:after="120"/>
              <w:ind w:left="620" w:right="200" w:hanging="420"/>
              <w:rPr>
                <w:rFonts w:ascii="Times New Roman" w:eastAsiaTheme="minorEastAsia" w:hAnsi="Times New Roman"/>
              </w:rPr>
            </w:pPr>
            <w:r>
              <w:rPr>
                <w:rFonts w:ascii="Times New Roman" w:eastAsiaTheme="minorEastAsia" w:hAnsi="Times New Roman"/>
              </w:rPr>
              <w:t>Gold vs M vs ZC</w:t>
            </w:r>
          </w:p>
          <w:p w14:paraId="1FA524B9" w14:textId="77777777" w:rsidR="008E099A" w:rsidRDefault="00650291" w:rsidP="006768D0">
            <w:pPr>
              <w:pStyle w:val="a1"/>
              <w:numPr>
                <w:ilvl w:val="0"/>
                <w:numId w:val="32"/>
              </w:numPr>
              <w:ind w:left="620" w:right="200"/>
            </w:pPr>
            <w:r>
              <w:rPr>
                <w:rFonts w:hint="eastAsia"/>
              </w:rPr>
              <w:t>S</w:t>
            </w:r>
            <w:r>
              <w:t xml:space="preserve">imilar performance for all sequence types, for single sequences case, with 0.23us and 1.86us timing error. </w:t>
            </w:r>
          </w:p>
          <w:p w14:paraId="1D7E95BD" w14:textId="77777777" w:rsidR="008E099A" w:rsidRDefault="00650291" w:rsidP="006768D0">
            <w:pPr>
              <w:pStyle w:val="a1"/>
              <w:numPr>
                <w:ilvl w:val="0"/>
                <w:numId w:val="32"/>
              </w:numPr>
              <w:ind w:left="620" w:right="200"/>
            </w:pPr>
            <w:r>
              <w:rPr>
                <w:rFonts w:hint="eastAsia"/>
              </w:rPr>
              <w:t>Z</w:t>
            </w:r>
            <w:r>
              <w:t xml:space="preserve">C and M has similar performance and 2dB gain over </w:t>
            </w:r>
            <w:proofErr w:type="gramStart"/>
            <w:r>
              <w:t>Gold</w:t>
            </w:r>
            <w:proofErr w:type="gramEnd"/>
            <w:r>
              <w:t xml:space="preserve"> sequence, for multiple sequence case, with 0.23us </w:t>
            </w:r>
            <w:r>
              <w:lastRenderedPageBreak/>
              <w:t>timing error</w:t>
            </w:r>
          </w:p>
          <w:p w14:paraId="1C4346E8" w14:textId="77777777" w:rsidR="008E099A" w:rsidRDefault="00650291" w:rsidP="006768D0">
            <w:pPr>
              <w:pStyle w:val="a1"/>
              <w:numPr>
                <w:ilvl w:val="0"/>
                <w:numId w:val="32"/>
              </w:numPr>
              <w:ind w:left="620" w:right="200"/>
            </w:pPr>
            <w:r>
              <w:rPr>
                <w:rFonts w:hint="eastAsia"/>
              </w:rPr>
              <w:t>Z</w:t>
            </w:r>
            <w:r>
              <w:t xml:space="preserve">C has 1dB gain over M sequence, and 3 dB gain over </w:t>
            </w:r>
            <w:proofErr w:type="gramStart"/>
            <w:r>
              <w:t>Gold</w:t>
            </w:r>
            <w:proofErr w:type="gramEnd"/>
            <w:r>
              <w:t xml:space="preserve"> sequence, for multiple sequence case, with 1.86us timing error</w:t>
            </w:r>
          </w:p>
          <w:p w14:paraId="5C04048D" w14:textId="77777777" w:rsidR="008E099A" w:rsidRDefault="008E099A">
            <w:pPr>
              <w:ind w:left="200" w:right="200"/>
              <w:rPr>
                <w:rFonts w:eastAsiaTheme="minorEastAsia"/>
              </w:rPr>
            </w:pPr>
          </w:p>
          <w:p w14:paraId="212F7FFF" w14:textId="77777777" w:rsidR="008E099A" w:rsidRDefault="00650291">
            <w:pPr>
              <w:ind w:left="200" w:right="200"/>
              <w:rPr>
                <w:rFonts w:ascii="Times New Roman" w:eastAsia="微软雅黑" w:hAnsi="Times New Roman"/>
              </w:rPr>
            </w:pPr>
            <w:r>
              <w:rPr>
                <w:rFonts w:ascii="Times New Roman" w:eastAsia="微软雅黑" w:hAnsi="Times New Roman"/>
              </w:rPr>
              <w:t xml:space="preserve">Using time domain sequence &amp; Time domain receiver </w:t>
            </w:r>
          </w:p>
          <w:p w14:paraId="364E2D42" w14:textId="77777777" w:rsidR="008E099A" w:rsidRDefault="00650291">
            <w:pPr>
              <w:ind w:left="200" w:right="200"/>
              <w:rPr>
                <w:rFonts w:eastAsiaTheme="minorEastAsia"/>
              </w:rPr>
            </w:pPr>
            <w:r>
              <w:rPr>
                <w:rFonts w:ascii="Times New Roman" w:eastAsia="微软雅黑" w:hAnsi="Times New Roman"/>
              </w:rPr>
              <w:t>TDL-C channel</w:t>
            </w:r>
          </w:p>
        </w:tc>
        <w:tc>
          <w:tcPr>
            <w:tcW w:w="2544" w:type="dxa"/>
          </w:tcPr>
          <w:p w14:paraId="702B0BB9" w14:textId="77777777" w:rsidR="008E099A" w:rsidRDefault="00650291">
            <w:pPr>
              <w:spacing w:afterLines="50" w:after="120"/>
              <w:ind w:left="620" w:right="200" w:hanging="420"/>
              <w:rPr>
                <w:rFonts w:ascii="Times New Roman" w:eastAsiaTheme="minorEastAsia" w:hAnsi="Times New Roman"/>
              </w:rPr>
            </w:pPr>
            <w:r>
              <w:rPr>
                <w:rFonts w:ascii="Times New Roman" w:eastAsiaTheme="minorEastAsia" w:hAnsi="Times New Roman"/>
              </w:rPr>
              <w:lastRenderedPageBreak/>
              <w:t>Gold vs M vs ZC</w:t>
            </w:r>
          </w:p>
          <w:p w14:paraId="3E6DB4BD" w14:textId="77777777" w:rsidR="008E099A" w:rsidRDefault="00650291" w:rsidP="006768D0">
            <w:pPr>
              <w:pStyle w:val="a1"/>
              <w:numPr>
                <w:ilvl w:val="0"/>
                <w:numId w:val="32"/>
              </w:numPr>
              <w:ind w:left="620" w:right="200"/>
            </w:pPr>
            <w:r>
              <w:t xml:space="preserve">ZC and M has similar performance and up to </w:t>
            </w:r>
            <w:r>
              <w:rPr>
                <w:rFonts w:hint="eastAsia"/>
              </w:rPr>
              <w:t>0</w:t>
            </w:r>
            <w:r>
              <w:t xml:space="preserve">.5dB gain over </w:t>
            </w:r>
            <w:proofErr w:type="gramStart"/>
            <w:r>
              <w:t>Gold</w:t>
            </w:r>
            <w:proofErr w:type="gramEnd"/>
            <w:r>
              <w:t xml:space="preserve"> sequence, for single sequence case, with 0.23us timing error </w:t>
            </w:r>
          </w:p>
          <w:p w14:paraId="11BB8C4E" w14:textId="77777777" w:rsidR="008E099A" w:rsidRDefault="008E099A" w:rsidP="006768D0">
            <w:pPr>
              <w:pStyle w:val="a1"/>
              <w:numPr>
                <w:ilvl w:val="0"/>
                <w:numId w:val="32"/>
              </w:numPr>
              <w:ind w:left="620" w:right="200"/>
            </w:pPr>
          </w:p>
          <w:p w14:paraId="6302576A" w14:textId="77777777" w:rsidR="008E099A" w:rsidRDefault="00650291" w:rsidP="006768D0">
            <w:pPr>
              <w:pStyle w:val="a1"/>
              <w:numPr>
                <w:ilvl w:val="0"/>
                <w:numId w:val="32"/>
              </w:numPr>
              <w:ind w:left="620" w:right="200"/>
            </w:pPr>
            <w:r>
              <w:rPr>
                <w:rFonts w:hint="eastAsia"/>
              </w:rPr>
              <w:t>S</w:t>
            </w:r>
            <w:r>
              <w:t xml:space="preserve">imilar performance for all sequence types, for multiple sequences case, with 0.23us timing error. </w:t>
            </w:r>
          </w:p>
          <w:p w14:paraId="6BE0577F" w14:textId="77777777" w:rsidR="008E099A" w:rsidRDefault="00650291">
            <w:pPr>
              <w:ind w:left="200" w:right="200"/>
              <w:rPr>
                <w:rFonts w:ascii="Times New Roman" w:eastAsia="微软雅黑" w:hAnsi="Times New Roman"/>
              </w:rPr>
            </w:pPr>
            <w:r>
              <w:rPr>
                <w:rFonts w:ascii="Times New Roman" w:eastAsia="微软雅黑" w:hAnsi="Times New Roman"/>
              </w:rPr>
              <w:t xml:space="preserve">Using time domain sequence &amp; Time domain receiver </w:t>
            </w:r>
          </w:p>
          <w:p w14:paraId="188982BF" w14:textId="77777777" w:rsidR="008E099A" w:rsidRDefault="00650291">
            <w:pPr>
              <w:ind w:left="200" w:right="200"/>
              <w:rPr>
                <w:rFonts w:eastAsiaTheme="minorEastAsia"/>
              </w:rPr>
            </w:pPr>
            <w:r>
              <w:rPr>
                <w:rFonts w:ascii="Times New Roman" w:eastAsia="微软雅黑" w:hAnsi="Times New Roman"/>
              </w:rPr>
              <w:t>TDL-C channel</w:t>
            </w:r>
          </w:p>
        </w:tc>
      </w:tr>
      <w:tr w:rsidR="008E099A" w14:paraId="5C3D5A45" w14:textId="77777777">
        <w:tc>
          <w:tcPr>
            <w:tcW w:w="1747" w:type="dxa"/>
          </w:tcPr>
          <w:p w14:paraId="66C018BE"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[19]</w:t>
            </w:r>
            <w:r>
              <w:rPr>
                <w:rFonts w:ascii="Times New Roman" w:eastAsiaTheme="minorEastAsia" w:hAnsi="Times New Roman"/>
                <w:szCs w:val="20"/>
                <w:lang w:val="en-GB" w:eastAsia="zh-CN"/>
              </w:rPr>
              <w:t xml:space="preserve"> </w:t>
            </w:r>
          </w:p>
        </w:tc>
        <w:tc>
          <w:tcPr>
            <w:tcW w:w="2501" w:type="dxa"/>
          </w:tcPr>
          <w:p w14:paraId="72821C3E"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048273F5" w14:textId="77777777" w:rsidR="008E099A" w:rsidRDefault="00650291" w:rsidP="006768D0">
            <w:pPr>
              <w:pStyle w:val="a1"/>
              <w:numPr>
                <w:ilvl w:val="0"/>
                <w:numId w:val="32"/>
              </w:numPr>
              <w:ind w:left="620" w:right="200"/>
            </w:pPr>
            <w:r>
              <w:rPr>
                <w:rFonts w:hint="eastAsia"/>
              </w:rPr>
              <w:t>M</w:t>
            </w:r>
            <w:r>
              <w:t xml:space="preserve"> and Gold has similar performance, and 0.2dB gain over ZC, with 0us timing error</w:t>
            </w:r>
          </w:p>
          <w:p w14:paraId="1BA7342E" w14:textId="77777777" w:rsidR="008E099A" w:rsidRDefault="00650291">
            <w:pPr>
              <w:ind w:left="200" w:right="200"/>
              <w:rPr>
                <w:rFonts w:ascii="Times New Roman" w:eastAsia="微软雅黑" w:hAnsi="Times New Roman"/>
              </w:rPr>
            </w:pPr>
            <w:r>
              <w:rPr>
                <w:rFonts w:ascii="Times New Roman" w:eastAsia="微软雅黑" w:hAnsi="Times New Roman"/>
              </w:rPr>
              <w:t xml:space="preserve">Using Frequency domain sequence &amp; Time domain receiver </w:t>
            </w:r>
          </w:p>
          <w:p w14:paraId="788988B2"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4F4E1983" w14:textId="77777777" w:rsidR="008E099A" w:rsidRDefault="008E099A">
            <w:pPr>
              <w:spacing w:after="220"/>
              <w:ind w:left="200" w:right="200"/>
              <w:rPr>
                <w:rFonts w:ascii="Times New Roman" w:eastAsiaTheme="minorEastAsia" w:hAnsi="Times New Roman"/>
                <w:szCs w:val="20"/>
                <w:lang w:val="en-GB" w:eastAsia="zh-CN"/>
              </w:rPr>
            </w:pPr>
          </w:p>
        </w:tc>
        <w:tc>
          <w:tcPr>
            <w:tcW w:w="2544" w:type="dxa"/>
          </w:tcPr>
          <w:p w14:paraId="02359262" w14:textId="77777777" w:rsidR="008E099A" w:rsidRDefault="008E099A">
            <w:pPr>
              <w:spacing w:after="220"/>
              <w:ind w:left="200" w:right="200"/>
              <w:rPr>
                <w:rFonts w:ascii="Times New Roman" w:eastAsiaTheme="minorEastAsia" w:hAnsi="Times New Roman"/>
                <w:szCs w:val="20"/>
                <w:lang w:val="en-GB" w:eastAsia="zh-CN"/>
              </w:rPr>
            </w:pPr>
          </w:p>
        </w:tc>
      </w:tr>
      <w:tr w:rsidR="008E099A" w14:paraId="6748B4C6" w14:textId="77777777">
        <w:tc>
          <w:tcPr>
            <w:tcW w:w="1747" w:type="dxa"/>
          </w:tcPr>
          <w:p w14:paraId="38BCEA67"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[20]</w:t>
            </w:r>
          </w:p>
        </w:tc>
        <w:tc>
          <w:tcPr>
            <w:tcW w:w="2501" w:type="dxa"/>
          </w:tcPr>
          <w:p w14:paraId="42793A06"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3FB3D265" w14:textId="77777777" w:rsidR="008E099A" w:rsidRDefault="00650291" w:rsidP="006768D0">
            <w:pPr>
              <w:pStyle w:val="a1"/>
              <w:numPr>
                <w:ilvl w:val="0"/>
                <w:numId w:val="33"/>
              </w:numPr>
              <w:ind w:left="620" w:right="200"/>
            </w:pPr>
            <w:r>
              <w:rPr>
                <w:rFonts w:hint="eastAsia"/>
              </w:rPr>
              <w:t>C</w:t>
            </w:r>
            <w:r>
              <w:t>omparable performance for all sequence types, with 2us timing error</w:t>
            </w:r>
          </w:p>
          <w:p w14:paraId="709B3AD7"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0E2D3542"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7760CEDC" w14:textId="77777777" w:rsidR="008E099A" w:rsidRDefault="00650291" w:rsidP="006768D0">
            <w:pPr>
              <w:pStyle w:val="a1"/>
              <w:numPr>
                <w:ilvl w:val="0"/>
                <w:numId w:val="33"/>
              </w:numPr>
              <w:ind w:left="620" w:right="200"/>
            </w:pPr>
            <w:r>
              <w:t>Much better performance of ZC and M than Gold, with 2us timing error</w:t>
            </w:r>
          </w:p>
          <w:p w14:paraId="57ECBC5D"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544" w:type="dxa"/>
          </w:tcPr>
          <w:p w14:paraId="30033219"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05A5BBA8" w14:textId="77777777" w:rsidR="008E099A" w:rsidRDefault="00650291" w:rsidP="006768D0">
            <w:pPr>
              <w:pStyle w:val="a1"/>
              <w:numPr>
                <w:ilvl w:val="0"/>
                <w:numId w:val="33"/>
              </w:numPr>
              <w:ind w:left="620" w:right="200"/>
            </w:pPr>
            <w:r>
              <w:t>Much better performance of ZC and M than Gold, with 2us timing error</w:t>
            </w:r>
          </w:p>
          <w:p w14:paraId="421CD5F3"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r>
      <w:tr w:rsidR="008E099A" w14:paraId="56CB3F81" w14:textId="77777777">
        <w:tc>
          <w:tcPr>
            <w:tcW w:w="1747" w:type="dxa"/>
          </w:tcPr>
          <w:p w14:paraId="6B4C068A"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[10]</w:t>
            </w:r>
            <w:r>
              <w:rPr>
                <w:rFonts w:ascii="Times New Roman" w:eastAsiaTheme="minorEastAsia" w:hAnsi="Times New Roman"/>
                <w:szCs w:val="20"/>
                <w:lang w:val="en-GB" w:eastAsia="zh-CN"/>
              </w:rPr>
              <w:t xml:space="preserve"> </w:t>
            </w:r>
          </w:p>
        </w:tc>
        <w:tc>
          <w:tcPr>
            <w:tcW w:w="2501" w:type="dxa"/>
          </w:tcPr>
          <w:p w14:paraId="5EA3CA93" w14:textId="77777777" w:rsidR="008E099A" w:rsidRDefault="008E099A">
            <w:pPr>
              <w:spacing w:afterLines="50" w:after="120"/>
              <w:ind w:left="620" w:right="200" w:hanging="420"/>
              <w:rPr>
                <w:rFonts w:ascii="Times New Roman" w:eastAsiaTheme="minorEastAsia" w:hAnsi="Times New Roman"/>
                <w:lang w:eastAsia="zh-CN"/>
              </w:rPr>
            </w:pPr>
          </w:p>
        </w:tc>
        <w:tc>
          <w:tcPr>
            <w:tcW w:w="2268" w:type="dxa"/>
          </w:tcPr>
          <w:p w14:paraId="4C9F5FB7"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1927C20E" w14:textId="77777777" w:rsidR="008E099A" w:rsidRDefault="00650291" w:rsidP="006768D0">
            <w:pPr>
              <w:pStyle w:val="a1"/>
              <w:numPr>
                <w:ilvl w:val="0"/>
                <w:numId w:val="34"/>
              </w:numPr>
              <w:ind w:left="620" w:right="200"/>
            </w:pPr>
            <w:r>
              <w:rPr>
                <w:rFonts w:hint="eastAsia"/>
              </w:rPr>
              <w:t>Similar</w:t>
            </w:r>
            <w:r>
              <w:t xml:space="preserve"> performance for all sequences for single sequence case. </w:t>
            </w:r>
          </w:p>
          <w:p w14:paraId="254C4D02" w14:textId="77777777" w:rsidR="008E099A" w:rsidRDefault="008E099A">
            <w:pPr>
              <w:ind w:left="200" w:right="200"/>
            </w:pPr>
          </w:p>
          <w:p w14:paraId="7B3308DC" w14:textId="77777777" w:rsidR="008E099A" w:rsidRDefault="00650291" w:rsidP="006768D0">
            <w:pPr>
              <w:pStyle w:val="a1"/>
              <w:numPr>
                <w:ilvl w:val="0"/>
                <w:numId w:val="34"/>
              </w:numPr>
              <w:ind w:left="620" w:right="200"/>
            </w:pPr>
            <w:r>
              <w:rPr>
                <w:rFonts w:hint="eastAsia"/>
              </w:rPr>
              <w:t>S</w:t>
            </w:r>
            <w:r>
              <w:t xml:space="preserve">lightly different </w:t>
            </w:r>
            <w:r>
              <w:lastRenderedPageBreak/>
              <w:t>(0~0.5dB) for sequences for different repetition number</w:t>
            </w:r>
          </w:p>
          <w:p w14:paraId="6FE7D688" w14:textId="77777777" w:rsidR="008E099A" w:rsidRDefault="00650291">
            <w:pPr>
              <w:spacing w:afterLines="50" w:after="120"/>
              <w:ind w:left="200" w:right="200"/>
              <w:jc w:val="both"/>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ime domain receiver</w:t>
            </w:r>
          </w:p>
          <w:p w14:paraId="2C1E0DED" w14:textId="77777777" w:rsidR="008E099A" w:rsidRDefault="00650291">
            <w:pPr>
              <w:spacing w:afterLines="50" w:after="120"/>
              <w:ind w:left="620" w:right="200" w:hanging="420"/>
              <w:jc w:val="both"/>
              <w:rPr>
                <w:rFonts w:ascii="Times New Roman" w:eastAsiaTheme="minorEastAsia" w:hAnsi="Times New Roman"/>
                <w:lang w:eastAsia="zh-CN"/>
              </w:rPr>
            </w:pPr>
            <w:r>
              <w:rPr>
                <w:rFonts w:ascii="Times New Roman" w:eastAsiaTheme="minorEastAsia" w:hAnsi="Times New Roman" w:hint="eastAsia"/>
                <w:bCs/>
                <w:iCs/>
                <w:kern w:val="2"/>
                <w:lang w:val="en-GB" w:eastAsia="zh-CN"/>
              </w:rPr>
              <w:t>A</w:t>
            </w:r>
            <w:r>
              <w:rPr>
                <w:rFonts w:ascii="Times New Roman" w:eastAsiaTheme="minorEastAsia" w:hAnsi="Times New Roman"/>
                <w:bCs/>
                <w:iCs/>
                <w:kern w:val="2"/>
                <w:lang w:val="en-GB" w:eastAsia="zh-CN"/>
              </w:rPr>
              <w:t>WGN channel</w:t>
            </w:r>
          </w:p>
        </w:tc>
        <w:tc>
          <w:tcPr>
            <w:tcW w:w="2544" w:type="dxa"/>
          </w:tcPr>
          <w:p w14:paraId="180913F1" w14:textId="77777777" w:rsidR="008E099A" w:rsidRDefault="00650291">
            <w:pPr>
              <w:spacing w:afterLines="50" w:after="120"/>
              <w:ind w:left="620" w:right="200" w:hanging="420"/>
              <w:rPr>
                <w:rFonts w:ascii="Times New Roman" w:eastAsiaTheme="minorEastAsia" w:hAnsi="Times New Roman"/>
                <w:lang w:eastAsia="zh-CN"/>
              </w:rPr>
            </w:pPr>
            <w:r>
              <w:rPr>
                <w:rFonts w:ascii="Times New Roman" w:eastAsiaTheme="minorEastAsia" w:hAnsi="Times New Roman" w:hint="eastAsia"/>
                <w:lang w:eastAsia="zh-CN"/>
              </w:rPr>
              <w:lastRenderedPageBreak/>
              <w:t>G</w:t>
            </w:r>
            <w:r>
              <w:rPr>
                <w:rFonts w:ascii="Times New Roman" w:eastAsiaTheme="minorEastAsia" w:hAnsi="Times New Roman"/>
                <w:lang w:eastAsia="zh-CN"/>
              </w:rPr>
              <w:t>old vs M vs ZC</w:t>
            </w:r>
          </w:p>
          <w:p w14:paraId="2F4ECC09" w14:textId="77777777" w:rsidR="008E099A" w:rsidRDefault="00650291" w:rsidP="006768D0">
            <w:pPr>
              <w:pStyle w:val="a1"/>
              <w:numPr>
                <w:ilvl w:val="0"/>
                <w:numId w:val="34"/>
              </w:numPr>
              <w:ind w:left="620" w:right="200"/>
            </w:pPr>
            <w:r>
              <w:rPr>
                <w:rFonts w:hint="eastAsia"/>
              </w:rPr>
              <w:t>Similar</w:t>
            </w:r>
            <w:r>
              <w:t xml:space="preserve"> performance for all sequences for single sequence. </w:t>
            </w:r>
          </w:p>
          <w:p w14:paraId="7CF633AE" w14:textId="77777777" w:rsidR="008E099A" w:rsidRDefault="00650291" w:rsidP="006768D0">
            <w:pPr>
              <w:pStyle w:val="a1"/>
              <w:numPr>
                <w:ilvl w:val="0"/>
                <w:numId w:val="34"/>
              </w:numPr>
              <w:ind w:left="620" w:right="200"/>
            </w:pPr>
            <w:r>
              <w:rPr>
                <w:rFonts w:hint="eastAsia"/>
              </w:rPr>
              <w:t>S</w:t>
            </w:r>
            <w:r>
              <w:t xml:space="preserve">lightly different (0~0.5dB) for sequences for different repetition </w:t>
            </w:r>
            <w:r>
              <w:lastRenderedPageBreak/>
              <w:t>number</w:t>
            </w:r>
          </w:p>
          <w:p w14:paraId="0C29A62E" w14:textId="77777777" w:rsidR="008E099A" w:rsidRDefault="008E099A">
            <w:pPr>
              <w:spacing w:afterLines="50" w:after="120"/>
              <w:ind w:left="620" w:right="200" w:hanging="420"/>
              <w:jc w:val="both"/>
              <w:rPr>
                <w:rFonts w:ascii="Times New Roman" w:eastAsiaTheme="minorEastAsia" w:hAnsi="Times New Roman"/>
                <w:bCs/>
                <w:iCs/>
                <w:kern w:val="2"/>
                <w:szCs w:val="20"/>
                <w:lang w:val="en-GB" w:eastAsia="zh-CN"/>
              </w:rPr>
            </w:pPr>
          </w:p>
          <w:p w14:paraId="34D8F1E0" w14:textId="77777777" w:rsidR="008E099A" w:rsidRDefault="00650291">
            <w:pPr>
              <w:spacing w:afterLines="50" w:after="120"/>
              <w:ind w:left="620" w:right="200" w:hanging="420"/>
              <w:jc w:val="both"/>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ime domain receiver</w:t>
            </w:r>
          </w:p>
          <w:p w14:paraId="01C3FCF0" w14:textId="77777777" w:rsidR="008E099A" w:rsidRDefault="00650291">
            <w:pPr>
              <w:spacing w:afterLines="50" w:after="120"/>
              <w:ind w:left="620" w:right="200" w:hanging="420"/>
              <w:jc w:val="both"/>
              <w:rPr>
                <w:rFonts w:ascii="Times New Roman" w:eastAsiaTheme="minorEastAsia" w:hAnsi="Times New Roman"/>
                <w:lang w:eastAsia="zh-CN"/>
              </w:rPr>
            </w:pPr>
            <w:r>
              <w:rPr>
                <w:rFonts w:ascii="Times New Roman" w:eastAsiaTheme="minorEastAsia" w:hAnsi="Times New Roman" w:hint="eastAsia"/>
                <w:bCs/>
                <w:iCs/>
                <w:kern w:val="2"/>
                <w:lang w:val="en-GB" w:eastAsia="zh-CN"/>
              </w:rPr>
              <w:t>A</w:t>
            </w:r>
            <w:r>
              <w:rPr>
                <w:rFonts w:ascii="Times New Roman" w:eastAsiaTheme="minorEastAsia" w:hAnsi="Times New Roman"/>
                <w:bCs/>
                <w:iCs/>
                <w:kern w:val="2"/>
                <w:lang w:val="en-GB" w:eastAsia="zh-CN"/>
              </w:rPr>
              <w:t>WGN channel</w:t>
            </w:r>
          </w:p>
        </w:tc>
      </w:tr>
      <w:tr w:rsidR="008E099A" w14:paraId="4478963C" w14:textId="77777777">
        <w:tc>
          <w:tcPr>
            <w:tcW w:w="1747" w:type="dxa"/>
          </w:tcPr>
          <w:p w14:paraId="4E501A2C"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lastRenderedPageBreak/>
              <w:t>[25]</w:t>
            </w:r>
          </w:p>
        </w:tc>
        <w:tc>
          <w:tcPr>
            <w:tcW w:w="2501" w:type="dxa"/>
          </w:tcPr>
          <w:p w14:paraId="7208E073"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59978D25" w14:textId="77777777" w:rsidR="008E099A" w:rsidRDefault="00650291" w:rsidP="006768D0">
            <w:pPr>
              <w:pStyle w:val="a1"/>
              <w:numPr>
                <w:ilvl w:val="0"/>
                <w:numId w:val="35"/>
              </w:numPr>
              <w:ind w:left="620" w:right="200"/>
            </w:pPr>
            <w:r>
              <w:rPr>
                <w:rFonts w:hint="eastAsia"/>
              </w:rPr>
              <w:t>A</w:t>
            </w:r>
            <w:r>
              <w:t>lmost identical performance for all sequence types</w:t>
            </w:r>
          </w:p>
          <w:p w14:paraId="260E978A" w14:textId="77777777" w:rsidR="008E099A" w:rsidRDefault="00650291">
            <w:pPr>
              <w:spacing w:after="220"/>
              <w:ind w:left="200" w:right="200"/>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c>
          <w:tcPr>
            <w:tcW w:w="2268" w:type="dxa"/>
          </w:tcPr>
          <w:p w14:paraId="18D84D78"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3D20C13F" w14:textId="77777777" w:rsidR="008E099A" w:rsidRDefault="00650291" w:rsidP="006768D0">
            <w:pPr>
              <w:pStyle w:val="a1"/>
              <w:numPr>
                <w:ilvl w:val="0"/>
                <w:numId w:val="35"/>
              </w:numPr>
              <w:ind w:left="620" w:right="200"/>
            </w:pPr>
            <w:r>
              <w:rPr>
                <w:rFonts w:hint="eastAsia"/>
              </w:rPr>
              <w:t>A</w:t>
            </w:r>
            <w:r>
              <w:t>lmost identical performance for all sequence types</w:t>
            </w:r>
          </w:p>
          <w:p w14:paraId="2CA260C2" w14:textId="77777777" w:rsidR="008E099A" w:rsidRDefault="00650291">
            <w:pPr>
              <w:spacing w:after="220"/>
              <w:ind w:left="200" w:right="200"/>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c>
          <w:tcPr>
            <w:tcW w:w="2544" w:type="dxa"/>
          </w:tcPr>
          <w:p w14:paraId="6C66C844"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3E1DD815" w14:textId="77777777" w:rsidR="008E099A" w:rsidRDefault="00650291" w:rsidP="006768D0">
            <w:pPr>
              <w:pStyle w:val="a1"/>
              <w:numPr>
                <w:ilvl w:val="0"/>
                <w:numId w:val="35"/>
              </w:numPr>
              <w:ind w:left="620" w:right="200"/>
            </w:pPr>
            <w:r>
              <w:rPr>
                <w:rFonts w:hint="eastAsia"/>
              </w:rPr>
              <w:t>A</w:t>
            </w:r>
            <w:r>
              <w:t>lmost identical performance for all sequence types</w:t>
            </w:r>
          </w:p>
          <w:p w14:paraId="19F76F61" w14:textId="77777777" w:rsidR="008E099A" w:rsidRDefault="00650291">
            <w:pPr>
              <w:spacing w:afterLines="50" w:after="120"/>
              <w:ind w:left="620" w:right="200" w:hanging="420"/>
              <w:jc w:val="both"/>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r>
      <w:tr w:rsidR="008E099A" w14:paraId="1720A665" w14:textId="77777777">
        <w:tc>
          <w:tcPr>
            <w:tcW w:w="1747" w:type="dxa"/>
          </w:tcPr>
          <w:p w14:paraId="612845E6"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[8]</w:t>
            </w:r>
          </w:p>
        </w:tc>
        <w:tc>
          <w:tcPr>
            <w:tcW w:w="2501" w:type="dxa"/>
          </w:tcPr>
          <w:p w14:paraId="610E7B0B" w14:textId="77777777" w:rsidR="008E099A" w:rsidRDefault="00650291" w:rsidP="006768D0">
            <w:pPr>
              <w:pStyle w:val="a1"/>
              <w:numPr>
                <w:ilvl w:val="0"/>
                <w:numId w:val="34"/>
              </w:numPr>
              <w:ind w:left="620" w:right="200"/>
            </w:pPr>
            <w:r>
              <w:t xml:space="preserve">Gold vs M: ~ 0.5dB gain of </w:t>
            </w:r>
            <w:proofErr w:type="gramStart"/>
            <w:r>
              <w:t>Gold</w:t>
            </w:r>
            <w:proofErr w:type="gramEnd"/>
            <w:r>
              <w:t xml:space="preserve"> sequence (SSS) over M gold sequence (PSS) for multiple sequences case</w:t>
            </w:r>
          </w:p>
          <w:p w14:paraId="039343D2" w14:textId="77777777" w:rsidR="008E099A" w:rsidRDefault="00650291" w:rsidP="006768D0">
            <w:pPr>
              <w:pStyle w:val="a1"/>
              <w:numPr>
                <w:ilvl w:val="0"/>
                <w:numId w:val="34"/>
              </w:numPr>
              <w:ind w:left="620" w:right="200"/>
            </w:pPr>
            <w:r>
              <w:rPr>
                <w:rFonts w:hint="eastAsia"/>
              </w:rPr>
              <w:t>G</w:t>
            </w:r>
            <w:r>
              <w:t xml:space="preserve">old vs ZC: same performance with 0 us timing error, while ~ 0.5dB gain of </w:t>
            </w:r>
            <w:proofErr w:type="gramStart"/>
            <w:r>
              <w:t>Gold</w:t>
            </w:r>
            <w:proofErr w:type="gramEnd"/>
            <w:r>
              <w:t xml:space="preserve"> sequence over ZC sequence with 2us timing error, for multiple sequences case. </w:t>
            </w:r>
          </w:p>
          <w:p w14:paraId="439D7534" w14:textId="77777777" w:rsidR="008E099A" w:rsidRDefault="00650291">
            <w:pPr>
              <w:spacing w:after="60"/>
              <w:ind w:left="200" w:right="200"/>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 </w:t>
            </w:r>
          </w:p>
          <w:p w14:paraId="0AA62249" w14:textId="77777777" w:rsidR="008E099A" w:rsidRDefault="00650291">
            <w:pPr>
              <w:spacing w:after="220"/>
              <w:ind w:left="200" w:right="200"/>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frequency domain sequence &amp;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 xml:space="preserve">ime domain receiver </w:t>
            </w:r>
          </w:p>
          <w:p w14:paraId="227E0E8E" w14:textId="77777777" w:rsidR="008E099A" w:rsidRDefault="00650291">
            <w:pPr>
              <w:spacing w:after="220"/>
              <w:ind w:left="200" w:right="20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590134BA" w14:textId="77777777" w:rsidR="008E099A" w:rsidRDefault="008E099A">
            <w:pPr>
              <w:spacing w:after="220"/>
              <w:ind w:left="200" w:right="200"/>
              <w:rPr>
                <w:rFonts w:ascii="Times New Roman" w:eastAsiaTheme="minorEastAsia" w:hAnsi="Times New Roman"/>
                <w:szCs w:val="20"/>
                <w:lang w:val="en-GB" w:eastAsia="zh-CN"/>
              </w:rPr>
            </w:pPr>
          </w:p>
        </w:tc>
        <w:tc>
          <w:tcPr>
            <w:tcW w:w="2544" w:type="dxa"/>
          </w:tcPr>
          <w:p w14:paraId="1E50A6ED" w14:textId="77777777" w:rsidR="008E099A" w:rsidRDefault="008E099A">
            <w:pPr>
              <w:spacing w:after="220"/>
              <w:ind w:left="200" w:right="200"/>
              <w:rPr>
                <w:rFonts w:ascii="Times New Roman" w:eastAsiaTheme="minorEastAsia" w:hAnsi="Times New Roman"/>
                <w:szCs w:val="20"/>
                <w:lang w:val="en-GB" w:eastAsia="zh-CN"/>
              </w:rPr>
            </w:pPr>
          </w:p>
        </w:tc>
      </w:tr>
    </w:tbl>
    <w:p w14:paraId="5A9C316E" w14:textId="77777777" w:rsidR="008E099A" w:rsidRDefault="008E099A">
      <w:pPr>
        <w:ind w:left="200" w:right="200"/>
        <w:jc w:val="both"/>
        <w:rPr>
          <w:rFonts w:ascii="Times New Roman" w:eastAsiaTheme="minorEastAsia" w:hAnsi="Times New Roman"/>
          <w:szCs w:val="20"/>
          <w:lang w:eastAsia="zh-CN"/>
        </w:rPr>
      </w:pPr>
    </w:p>
    <w:p w14:paraId="35212067" w14:textId="77777777" w:rsidR="008E099A" w:rsidRDefault="00650291">
      <w:pPr>
        <w:ind w:left="200" w:right="200"/>
        <w:jc w:val="both"/>
        <w:rPr>
          <w:rFonts w:ascii="Times New Roman" w:eastAsiaTheme="minorEastAsia" w:hAnsi="Times New Roman"/>
          <w:szCs w:val="20"/>
        </w:rPr>
      </w:pPr>
      <w:r>
        <w:rPr>
          <w:rFonts w:ascii="Times New Roman" w:eastAsiaTheme="minorEastAsia" w:hAnsi="Times New Roman"/>
          <w:szCs w:val="20"/>
        </w:rPr>
        <w:t>For OOK-4 M&gt;1</w:t>
      </w:r>
      <w:r>
        <w:rPr>
          <w:rFonts w:ascii="Times New Roman" w:eastAsiaTheme="minorEastAsia" w:hAnsi="Times New Roman" w:hint="eastAsia"/>
          <w:szCs w:val="20"/>
          <w:lang w:eastAsia="zh-CN"/>
        </w:rPr>
        <w:t>,</w:t>
      </w:r>
      <w:r>
        <w:rPr>
          <w:rFonts w:ascii="Times New Roman" w:eastAsiaTheme="minorEastAsia" w:hAnsi="Times New Roman"/>
          <w:szCs w:val="20"/>
        </w:rPr>
        <w:t xml:space="preserve"> considering </w:t>
      </w:r>
      <w:r>
        <w:rPr>
          <w:rFonts w:ascii="Times New Roman" w:eastAsiaTheme="minorEastAsia" w:hAnsi="Times New Roman" w:hint="eastAsia"/>
          <w:szCs w:val="20"/>
          <w:lang w:eastAsia="zh-CN"/>
        </w:rPr>
        <w:t>good</w:t>
      </w:r>
      <w:r>
        <w:rPr>
          <w:rFonts w:ascii="Times New Roman" w:eastAsiaTheme="minorEastAsia" w:hAnsi="Times New Roman"/>
          <w:szCs w:val="20"/>
        </w:rPr>
        <w:t xml:space="preserve"> support for ZC sequence and </w:t>
      </w:r>
      <w:r>
        <w:rPr>
          <w:rFonts w:ascii="Times New Roman" w:eastAsiaTheme="minorEastAsia" w:hAnsi="Times New Roman" w:hint="eastAsia"/>
          <w:szCs w:val="20"/>
          <w:lang w:eastAsia="zh-CN"/>
        </w:rPr>
        <w:t xml:space="preserve">better </w:t>
      </w:r>
      <w:r>
        <w:rPr>
          <w:rFonts w:ascii="Times New Roman" w:eastAsiaTheme="minorEastAsia" w:hAnsi="Times New Roman"/>
          <w:szCs w:val="20"/>
        </w:rPr>
        <w:t>ZC sequence performance</w:t>
      </w:r>
      <w:r>
        <w:rPr>
          <w:rFonts w:ascii="Times New Roman" w:eastAsiaTheme="minorEastAsia" w:hAnsi="Times New Roman" w:hint="eastAsia"/>
          <w:szCs w:val="20"/>
          <w:lang w:eastAsia="zh-CN"/>
        </w:rPr>
        <w:t xml:space="preserve"> than gold sequence and M sequence</w:t>
      </w:r>
      <w:r>
        <w:rPr>
          <w:rFonts w:ascii="Times New Roman" w:eastAsiaTheme="minorEastAsia" w:hAnsi="Times New Roman"/>
          <w:szCs w:val="20"/>
        </w:rPr>
        <w:t xml:space="preserve"> provided by evaluation results so far, FL </w:t>
      </w:r>
      <w:r>
        <w:rPr>
          <w:rFonts w:ascii="Times New Roman" w:eastAsiaTheme="minorEastAsia" w:hAnsi="Times New Roman" w:hint="eastAsia"/>
          <w:szCs w:val="20"/>
          <w:lang w:eastAsia="zh-CN"/>
        </w:rPr>
        <w:t>proposes</w:t>
      </w:r>
      <w:r>
        <w:rPr>
          <w:rFonts w:ascii="Times New Roman" w:eastAsiaTheme="minorEastAsia" w:hAnsi="Times New Roman"/>
          <w:szCs w:val="20"/>
        </w:rPr>
        <w:t xml:space="preserve"> to agree on ZC sequence for OOK-4 M&gt;1. </w:t>
      </w:r>
    </w:p>
    <w:p w14:paraId="52E4E848" w14:textId="77777777" w:rsidR="008E099A" w:rsidRDefault="00650291">
      <w:pPr>
        <w:ind w:left="200" w:right="200"/>
        <w:jc w:val="both"/>
        <w:rPr>
          <w:rFonts w:ascii="Times New Roman" w:eastAsiaTheme="minorEastAsia" w:hAnsi="Times New Roman"/>
          <w:szCs w:val="20"/>
        </w:rPr>
      </w:pPr>
      <w:r>
        <w:rPr>
          <w:rFonts w:ascii="Times New Roman" w:eastAsiaTheme="minorEastAsia" w:hAnsi="Times New Roman"/>
          <w:szCs w:val="20"/>
        </w:rPr>
        <w:lastRenderedPageBreak/>
        <w:t xml:space="preserve">For OOK-1 with overlaid sequence in frequency domain, </w:t>
      </w:r>
      <w:r>
        <w:rPr>
          <w:rFonts w:ascii="Times New Roman" w:eastAsiaTheme="minorEastAsia" w:hAnsi="Times New Roman" w:hint="eastAsia"/>
          <w:szCs w:val="20"/>
          <w:lang w:eastAsia="zh-CN"/>
        </w:rPr>
        <w:t xml:space="preserve">it is observed that </w:t>
      </w:r>
      <w:proofErr w:type="gramStart"/>
      <w:r>
        <w:rPr>
          <w:rFonts w:ascii="Times New Roman" w:eastAsiaTheme="minorEastAsia" w:hAnsi="Times New Roman"/>
          <w:szCs w:val="20"/>
        </w:rPr>
        <w:t>Gold</w:t>
      </w:r>
      <w:proofErr w:type="gramEnd"/>
      <w:r>
        <w:rPr>
          <w:rFonts w:ascii="Times New Roman" w:eastAsiaTheme="minorEastAsia" w:hAnsi="Times New Roman"/>
          <w:szCs w:val="20"/>
        </w:rPr>
        <w:t xml:space="preserve"> sequence shows better performance than M sequence based on evaluation results provided by companies. FL suggests gold sequence for this case, if supported. For OOK-4 M=1 with overlaid sequence in time domain, considering </w:t>
      </w:r>
      <w:r>
        <w:rPr>
          <w:rFonts w:ascii="Times New Roman" w:eastAsiaTheme="minorEastAsia" w:hAnsi="Times New Roman" w:hint="eastAsia"/>
          <w:szCs w:val="20"/>
          <w:lang w:eastAsia="zh-CN"/>
        </w:rPr>
        <w:t>good</w:t>
      </w:r>
      <w:r>
        <w:rPr>
          <w:rFonts w:ascii="Times New Roman" w:eastAsiaTheme="minorEastAsia" w:hAnsi="Times New Roman"/>
          <w:szCs w:val="20"/>
        </w:rPr>
        <w:t xml:space="preserve"> support for ZC sequence </w:t>
      </w:r>
      <w:r>
        <w:rPr>
          <w:rFonts w:ascii="Times New Roman" w:eastAsiaTheme="minorEastAsia" w:hAnsi="Times New Roman" w:hint="eastAsia"/>
          <w:szCs w:val="20"/>
          <w:lang w:eastAsia="zh-CN"/>
        </w:rPr>
        <w:t xml:space="preserve">targeting for the same design with OOK-4 with M&gt;1, </w:t>
      </w:r>
      <w:r>
        <w:rPr>
          <w:rFonts w:ascii="Times New Roman" w:eastAsiaTheme="minorEastAsia" w:hAnsi="Times New Roman"/>
          <w:szCs w:val="20"/>
        </w:rPr>
        <w:t xml:space="preserve">and similar performance for all sequence types, </w:t>
      </w:r>
      <w:r>
        <w:rPr>
          <w:rFonts w:ascii="Times New Roman" w:eastAsiaTheme="minorEastAsia" w:hAnsi="Times New Roman"/>
          <w:szCs w:val="20"/>
          <w:lang w:eastAsia="zh-CN"/>
        </w:rPr>
        <w:t xml:space="preserve">FL </w:t>
      </w:r>
      <w:r>
        <w:rPr>
          <w:rFonts w:ascii="Times New Roman" w:eastAsiaTheme="minorEastAsia" w:hAnsi="Times New Roman" w:hint="eastAsia"/>
          <w:szCs w:val="20"/>
          <w:lang w:eastAsia="zh-CN"/>
        </w:rPr>
        <w:t>s</w:t>
      </w:r>
      <w:r>
        <w:rPr>
          <w:rFonts w:ascii="Times New Roman" w:eastAsiaTheme="minorEastAsia" w:hAnsi="Times New Roman"/>
          <w:szCs w:val="20"/>
          <w:lang w:eastAsia="zh-CN"/>
        </w:rPr>
        <w:t>uggests ZC sequence for this case, if supported.  As captured in proposal 3.2-</w:t>
      </w: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 only one of OOK-1 and OOK-4 M=1 is to be supported. </w:t>
      </w:r>
    </w:p>
    <w:p w14:paraId="32AFFC55" w14:textId="77777777" w:rsidR="008E099A" w:rsidRDefault="008E099A">
      <w:pPr>
        <w:ind w:left="200" w:right="200"/>
        <w:rPr>
          <w:rFonts w:ascii="Times New Roman" w:eastAsia="微软雅黑" w:hAnsi="Times New Roman"/>
          <w:szCs w:val="20"/>
          <w:lang w:eastAsia="zh-CN"/>
        </w:rPr>
      </w:pPr>
    </w:p>
    <w:p w14:paraId="24700B1E" w14:textId="77777777" w:rsidR="008E099A" w:rsidRDefault="00650291">
      <w:pPr>
        <w:keepNext/>
        <w:tabs>
          <w:tab w:val="left" w:pos="-5500"/>
        </w:tabs>
        <w:spacing w:afterLines="50" w:after="12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For overlaid OFDM sequence,</w:t>
      </w:r>
    </w:p>
    <w:p w14:paraId="79674740" w14:textId="77777777" w:rsidR="008E099A" w:rsidRDefault="00650291">
      <w:pPr>
        <w:pStyle w:val="ArialText"/>
        <w:numPr>
          <w:ilvl w:val="0"/>
          <w:numId w:val="36"/>
        </w:numPr>
        <w:spacing w:after="50"/>
        <w:ind w:left="620" w:right="200"/>
        <w:rPr>
          <w:rFonts w:ascii="Times New Roman" w:hAnsi="Times New Roman" w:cs="Times New Roman"/>
        </w:rPr>
      </w:pPr>
      <w:r>
        <w:rPr>
          <w:rFonts w:ascii="Times New Roman" w:hAnsi="Times New Roman" w:cs="Times New Roman"/>
          <w:lang w:val="en-GB"/>
        </w:rPr>
        <w:t xml:space="preserve">For OOK-4 M&gt;1, support ZC sequence for overlaid sequence. </w:t>
      </w:r>
    </w:p>
    <w:p w14:paraId="0A255BCA" w14:textId="77777777" w:rsidR="008E099A" w:rsidRDefault="00650291">
      <w:pPr>
        <w:pStyle w:val="ArialText"/>
        <w:numPr>
          <w:ilvl w:val="0"/>
          <w:numId w:val="36"/>
        </w:numPr>
        <w:spacing w:after="50"/>
        <w:ind w:left="620" w:right="200"/>
        <w:rPr>
          <w:rFonts w:ascii="Times New Roman" w:hAnsi="Times New Roman" w:cs="Times New Roman"/>
        </w:rPr>
      </w:pPr>
      <w:r>
        <w:rPr>
          <w:rFonts w:ascii="Times New Roman" w:hAnsi="Times New Roman" w:cs="Times New Roman"/>
          <w:lang w:val="en-GB"/>
        </w:rPr>
        <w:t>For OOK-4 M=1 (if supported) or OOK-1 (depending on decision on proposal 3.2-2)</w:t>
      </w:r>
    </w:p>
    <w:p w14:paraId="563EF979" w14:textId="77777777" w:rsidR="008E099A" w:rsidRDefault="00650291">
      <w:pPr>
        <w:numPr>
          <w:ilvl w:val="1"/>
          <w:numId w:val="31"/>
        </w:numPr>
        <w:ind w:left="557" w:right="200" w:hanging="357"/>
        <w:rPr>
          <w:rFonts w:ascii="Times New Roman" w:hAnsi="Times New Roman"/>
          <w:szCs w:val="20"/>
        </w:rPr>
      </w:pPr>
      <w:r>
        <w:rPr>
          <w:rFonts w:ascii="Times New Roman" w:hAnsi="Times New Roman"/>
          <w:szCs w:val="20"/>
        </w:rPr>
        <w:t xml:space="preserve">Support ZC sequence for overlaid sequence before DFT/LS for OOK-4 M=1 </w:t>
      </w:r>
    </w:p>
    <w:p w14:paraId="48F56D6D" w14:textId="77777777" w:rsidR="008E099A" w:rsidRDefault="00650291">
      <w:pPr>
        <w:numPr>
          <w:ilvl w:val="1"/>
          <w:numId w:val="31"/>
        </w:numPr>
        <w:ind w:left="557" w:right="200" w:hanging="357"/>
        <w:rPr>
          <w:rFonts w:ascii="Times New Roman" w:hAnsi="Times New Roman"/>
          <w:szCs w:val="20"/>
        </w:rPr>
      </w:pPr>
      <w:r>
        <w:rPr>
          <w:rFonts w:ascii="Times New Roman" w:hAnsi="Times New Roman"/>
          <w:szCs w:val="20"/>
        </w:rPr>
        <w:t>Support Gold sequence before IFFT for OOK-1</w:t>
      </w:r>
    </w:p>
    <w:p w14:paraId="0A73B99B" w14:textId="77777777" w:rsidR="008E099A" w:rsidRDefault="008E099A">
      <w:pPr>
        <w:pStyle w:val="ArialText"/>
        <w:spacing w:after="50"/>
        <w:ind w:left="200" w:right="200"/>
        <w:rPr>
          <w:rFonts w:ascii="Times New Roman" w:hAnsi="Times New Roman" w:cs="Times New Roman"/>
          <w:lang w:val="en-GB"/>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64196F39" w14:textId="77777777">
        <w:tc>
          <w:tcPr>
            <w:tcW w:w="1479" w:type="dxa"/>
            <w:shd w:val="clear" w:color="auto" w:fill="D9D9D9" w:themeFill="background1" w:themeFillShade="D9"/>
          </w:tcPr>
          <w:p w14:paraId="14A41BF8" w14:textId="77777777" w:rsidR="008E099A" w:rsidRDefault="00650291">
            <w:pPr>
              <w:ind w:left="200" w:right="200"/>
              <w:rPr>
                <w:b/>
                <w:bCs/>
              </w:rPr>
            </w:pPr>
            <w:r>
              <w:rPr>
                <w:b/>
                <w:bCs/>
              </w:rPr>
              <w:t>Company</w:t>
            </w:r>
          </w:p>
        </w:tc>
        <w:tc>
          <w:tcPr>
            <w:tcW w:w="1039" w:type="dxa"/>
            <w:shd w:val="clear" w:color="auto" w:fill="D9D9D9" w:themeFill="background1" w:themeFillShade="D9"/>
          </w:tcPr>
          <w:p w14:paraId="76D1B675" w14:textId="77777777" w:rsidR="008E099A" w:rsidRDefault="00650291">
            <w:pPr>
              <w:ind w:left="200" w:right="200"/>
              <w:rPr>
                <w:b/>
                <w:bCs/>
              </w:rPr>
            </w:pPr>
            <w:r>
              <w:rPr>
                <w:b/>
                <w:bCs/>
              </w:rPr>
              <w:t>Y/N</w:t>
            </w:r>
          </w:p>
        </w:tc>
        <w:tc>
          <w:tcPr>
            <w:tcW w:w="7116" w:type="dxa"/>
            <w:shd w:val="clear" w:color="auto" w:fill="D9D9D9" w:themeFill="background1" w:themeFillShade="D9"/>
          </w:tcPr>
          <w:p w14:paraId="66519DA3" w14:textId="77777777" w:rsidR="008E099A" w:rsidRDefault="00650291">
            <w:pPr>
              <w:ind w:left="200" w:right="200"/>
              <w:rPr>
                <w:b/>
                <w:bCs/>
              </w:rPr>
            </w:pPr>
            <w:r>
              <w:rPr>
                <w:b/>
                <w:bCs/>
              </w:rPr>
              <w:t>Comments</w:t>
            </w:r>
          </w:p>
        </w:tc>
      </w:tr>
      <w:tr w:rsidR="008E099A" w14:paraId="265245A2" w14:textId="77777777">
        <w:tc>
          <w:tcPr>
            <w:tcW w:w="1479" w:type="dxa"/>
          </w:tcPr>
          <w:p w14:paraId="3ECCC4F5"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50ACD062"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10C3103A" w14:textId="77777777" w:rsidR="008E099A" w:rsidRDefault="00650291">
            <w:pPr>
              <w:ind w:left="200" w:right="200"/>
              <w:rPr>
                <w:rFonts w:eastAsiaTheme="minorEastAsia"/>
                <w:lang w:eastAsia="zh-CN"/>
              </w:rPr>
            </w:pPr>
            <w:r>
              <w:rPr>
                <w:rFonts w:eastAsiaTheme="minorEastAsia"/>
                <w:lang w:eastAsia="zh-CN"/>
              </w:rPr>
              <w:t>For OOK-4 with M&gt;1, we agree ZC sequence should be used as overlaid sequence. For OOK-4 with M=1, the performance loss of ZC sequence is small and the design is more robust for the small M. We also prefer ZC to have same design for different M values.</w:t>
            </w:r>
          </w:p>
        </w:tc>
      </w:tr>
      <w:tr w:rsidR="008E099A" w14:paraId="5B555920" w14:textId="77777777">
        <w:tc>
          <w:tcPr>
            <w:tcW w:w="1479" w:type="dxa"/>
          </w:tcPr>
          <w:p w14:paraId="3D46130C"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445579DE" w14:textId="77777777" w:rsidR="008E099A" w:rsidRDefault="008E099A">
            <w:pPr>
              <w:tabs>
                <w:tab w:val="left" w:pos="551"/>
              </w:tabs>
              <w:ind w:left="200" w:right="200"/>
              <w:rPr>
                <w:rFonts w:eastAsiaTheme="minorEastAsia"/>
                <w:lang w:eastAsia="zh-CN"/>
              </w:rPr>
            </w:pPr>
          </w:p>
        </w:tc>
        <w:tc>
          <w:tcPr>
            <w:tcW w:w="7116" w:type="dxa"/>
          </w:tcPr>
          <w:p w14:paraId="1E311091" w14:textId="77777777" w:rsidR="008E099A" w:rsidRDefault="00650291">
            <w:pPr>
              <w:ind w:left="200" w:right="200"/>
              <w:rPr>
                <w:rFonts w:eastAsiaTheme="minorEastAsia"/>
                <w:lang w:eastAsia="zh-CN"/>
              </w:rPr>
            </w:pPr>
            <w:r>
              <w:rPr>
                <w:rFonts w:eastAsiaTheme="minorEastAsia"/>
                <w:lang w:eastAsia="zh-CN"/>
              </w:rPr>
              <w:t>Cannot understand why using Gold before IFFT for OOK-4.</w:t>
            </w:r>
          </w:p>
        </w:tc>
      </w:tr>
      <w:tr w:rsidR="008E099A" w14:paraId="4F7F7A3F" w14:textId="77777777">
        <w:tc>
          <w:tcPr>
            <w:tcW w:w="1479" w:type="dxa"/>
          </w:tcPr>
          <w:p w14:paraId="74490148"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2FC30D23"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68DBB36E" w14:textId="77777777" w:rsidR="008E099A" w:rsidRDefault="008E099A">
            <w:pPr>
              <w:ind w:left="200" w:right="200"/>
              <w:rPr>
                <w:rFonts w:eastAsiaTheme="minorEastAsia"/>
                <w:lang w:eastAsia="zh-CN"/>
              </w:rPr>
            </w:pPr>
          </w:p>
        </w:tc>
      </w:tr>
      <w:tr w:rsidR="008E099A" w14:paraId="2AB02D14" w14:textId="77777777">
        <w:tc>
          <w:tcPr>
            <w:tcW w:w="1479" w:type="dxa"/>
          </w:tcPr>
          <w:p w14:paraId="6881A351"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039" w:type="dxa"/>
          </w:tcPr>
          <w:p w14:paraId="506351DC" w14:textId="77777777" w:rsidR="008E099A" w:rsidRDefault="008E099A">
            <w:pPr>
              <w:tabs>
                <w:tab w:val="left" w:pos="551"/>
              </w:tabs>
              <w:ind w:left="200" w:right="200"/>
              <w:rPr>
                <w:rFonts w:eastAsiaTheme="minorEastAsia"/>
                <w:lang w:eastAsia="zh-CN"/>
              </w:rPr>
            </w:pPr>
          </w:p>
        </w:tc>
        <w:tc>
          <w:tcPr>
            <w:tcW w:w="7116" w:type="dxa"/>
          </w:tcPr>
          <w:p w14:paraId="0D48534B" w14:textId="77777777" w:rsidR="008E099A" w:rsidRDefault="00650291">
            <w:pPr>
              <w:ind w:left="200" w:right="200"/>
              <w:rPr>
                <w:rFonts w:eastAsiaTheme="minorEastAsia"/>
                <w:lang w:eastAsia="zh-CN"/>
              </w:rPr>
            </w:pPr>
            <w:r>
              <w:rPr>
                <w:rFonts w:eastAsia="Malgun Gothic" w:hint="eastAsia"/>
                <w:lang w:eastAsia="ko-KR"/>
              </w:rPr>
              <w:t>Fine with OOK-4 M&gt;1. OOK-4 M=1 and OOK-1 can be discussed after finalizing discussion on whether to support those or not.</w:t>
            </w:r>
          </w:p>
        </w:tc>
      </w:tr>
      <w:tr w:rsidR="008E099A" w14:paraId="6052DFF8" w14:textId="77777777">
        <w:tc>
          <w:tcPr>
            <w:tcW w:w="1479" w:type="dxa"/>
          </w:tcPr>
          <w:p w14:paraId="43BE2105" w14:textId="77777777" w:rsidR="008E099A" w:rsidRDefault="00650291">
            <w:pPr>
              <w:ind w:left="200" w:right="200"/>
              <w:rPr>
                <w:rFonts w:eastAsia="Malgun Gothic"/>
                <w:lang w:eastAsia="ko-KR"/>
              </w:rPr>
            </w:pPr>
            <w:r>
              <w:rPr>
                <w:rFonts w:eastAsiaTheme="minorEastAsia"/>
                <w:lang w:eastAsia="zh-CN"/>
              </w:rPr>
              <w:t>Nokia.1</w:t>
            </w:r>
          </w:p>
        </w:tc>
        <w:tc>
          <w:tcPr>
            <w:tcW w:w="1039" w:type="dxa"/>
          </w:tcPr>
          <w:p w14:paraId="7005A4F7" w14:textId="77777777" w:rsidR="008E099A" w:rsidRDefault="008E099A">
            <w:pPr>
              <w:tabs>
                <w:tab w:val="left" w:pos="551"/>
              </w:tabs>
              <w:ind w:left="200" w:right="200"/>
              <w:rPr>
                <w:rFonts w:eastAsiaTheme="minorEastAsia"/>
                <w:lang w:eastAsia="zh-CN"/>
              </w:rPr>
            </w:pPr>
          </w:p>
        </w:tc>
        <w:tc>
          <w:tcPr>
            <w:tcW w:w="7116" w:type="dxa"/>
          </w:tcPr>
          <w:p w14:paraId="23968401" w14:textId="77777777" w:rsidR="008E099A" w:rsidRDefault="00650291">
            <w:pPr>
              <w:ind w:left="200" w:right="200"/>
              <w:rPr>
                <w:rFonts w:eastAsia="Malgun Gothic"/>
                <w:lang w:eastAsia="ko-KR"/>
              </w:rPr>
            </w:pPr>
            <w:r>
              <w:rPr>
                <w:rFonts w:eastAsiaTheme="minorEastAsia"/>
                <w:lang w:eastAsia="zh-CN"/>
              </w:rPr>
              <w:t xml:space="preserve">Overlay sequence type should be of same type irrespective of M value used. Using ZC sequence for different M value guarantees good autocorrelation properties than </w:t>
            </w:r>
            <w:proofErr w:type="gramStart"/>
            <w:r>
              <w:rPr>
                <w:rFonts w:eastAsiaTheme="minorEastAsia"/>
                <w:lang w:eastAsia="zh-CN"/>
              </w:rPr>
              <w:t>Gold</w:t>
            </w:r>
            <w:proofErr w:type="gramEnd"/>
            <w:r>
              <w:rPr>
                <w:rFonts w:eastAsiaTheme="minorEastAsia"/>
                <w:lang w:eastAsia="zh-CN"/>
              </w:rPr>
              <w:t xml:space="preserve"> sequence even for M=1. Furthermore, if multiple sequences are to be used, cyclic shift can be used with same/different root value of ZC to ensure certain cross correlation properties. </w:t>
            </w:r>
          </w:p>
        </w:tc>
      </w:tr>
      <w:tr w:rsidR="008E099A" w14:paraId="272B7386" w14:textId="77777777">
        <w:tc>
          <w:tcPr>
            <w:tcW w:w="1479" w:type="dxa"/>
          </w:tcPr>
          <w:p w14:paraId="6667237A"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1DC8FF3A" w14:textId="77777777" w:rsidR="008E099A" w:rsidRDefault="008E099A">
            <w:pPr>
              <w:tabs>
                <w:tab w:val="left" w:pos="551"/>
              </w:tabs>
              <w:ind w:left="200" w:right="200"/>
              <w:rPr>
                <w:rFonts w:eastAsiaTheme="minorEastAsia"/>
                <w:lang w:eastAsia="zh-CN"/>
              </w:rPr>
            </w:pPr>
          </w:p>
        </w:tc>
        <w:tc>
          <w:tcPr>
            <w:tcW w:w="7116" w:type="dxa"/>
          </w:tcPr>
          <w:p w14:paraId="42F409DE" w14:textId="77777777" w:rsidR="008E099A" w:rsidRDefault="00650291">
            <w:pPr>
              <w:ind w:left="200" w:right="200"/>
              <w:rPr>
                <w:rFonts w:eastAsiaTheme="minorEastAsia"/>
                <w:lang w:eastAsia="zh-CN"/>
              </w:rPr>
            </w:pPr>
            <w:r>
              <w:rPr>
                <w:rFonts w:eastAsiaTheme="minorEastAsia"/>
                <w:lang w:eastAsia="zh-CN"/>
              </w:rPr>
              <w:t>We support ZC sequence for overlaid sequence regardless of the value of M.</w:t>
            </w:r>
          </w:p>
        </w:tc>
      </w:tr>
      <w:tr w:rsidR="008E099A" w14:paraId="005BDBDE" w14:textId="77777777">
        <w:tc>
          <w:tcPr>
            <w:tcW w:w="1479" w:type="dxa"/>
          </w:tcPr>
          <w:p w14:paraId="48FBA868"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tcPr>
          <w:p w14:paraId="7978779E" w14:textId="77777777" w:rsidR="008E099A" w:rsidRDefault="008E099A">
            <w:pPr>
              <w:tabs>
                <w:tab w:val="left" w:pos="551"/>
              </w:tabs>
              <w:ind w:left="200" w:right="200"/>
              <w:rPr>
                <w:rFonts w:eastAsiaTheme="minorEastAsia"/>
                <w:lang w:eastAsia="zh-CN"/>
              </w:rPr>
            </w:pPr>
          </w:p>
        </w:tc>
        <w:tc>
          <w:tcPr>
            <w:tcW w:w="7116" w:type="dxa"/>
          </w:tcPr>
          <w:p w14:paraId="1D91E070" w14:textId="77777777" w:rsidR="008E099A" w:rsidRDefault="00650291">
            <w:pPr>
              <w:ind w:left="200" w:right="200"/>
              <w:rPr>
                <w:rFonts w:eastAsiaTheme="minorEastAsia"/>
                <w:lang w:eastAsia="zh-CN"/>
              </w:rPr>
            </w:pPr>
            <w:r>
              <w:rPr>
                <w:rFonts w:eastAsiaTheme="minorEastAsia" w:hint="eastAsia"/>
                <w:lang w:eastAsia="zh-CN"/>
              </w:rPr>
              <w:t>ZC sequence can be support for unified design.</w:t>
            </w:r>
          </w:p>
        </w:tc>
      </w:tr>
      <w:tr w:rsidR="008E099A" w14:paraId="52CC7CAE" w14:textId="77777777">
        <w:tc>
          <w:tcPr>
            <w:tcW w:w="1479" w:type="dxa"/>
          </w:tcPr>
          <w:p w14:paraId="5F0E8972"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BBBC44A" w14:textId="77777777" w:rsidR="008E099A" w:rsidRDefault="008E099A">
            <w:pPr>
              <w:tabs>
                <w:tab w:val="left" w:pos="551"/>
              </w:tabs>
              <w:ind w:left="200" w:right="200"/>
              <w:rPr>
                <w:rFonts w:eastAsiaTheme="minorEastAsia"/>
                <w:lang w:eastAsia="zh-CN"/>
              </w:rPr>
            </w:pPr>
          </w:p>
        </w:tc>
        <w:tc>
          <w:tcPr>
            <w:tcW w:w="7116" w:type="dxa"/>
          </w:tcPr>
          <w:p w14:paraId="7D6625FE" w14:textId="77777777" w:rsidR="008E099A" w:rsidRDefault="00650291">
            <w:pPr>
              <w:ind w:left="200" w:right="200"/>
              <w:rPr>
                <w:rFonts w:eastAsiaTheme="minorEastAsia"/>
                <w:lang w:eastAsia="zh-CN"/>
              </w:rPr>
            </w:pPr>
            <w:r>
              <w:rPr>
                <w:rFonts w:eastAsiaTheme="minorEastAsia" w:hint="eastAsia"/>
                <w:lang w:eastAsia="zh-CN"/>
              </w:rPr>
              <w:t xml:space="preserve">Regarding OFDM sequence for the case of </w:t>
            </w:r>
            <w:r>
              <w:rPr>
                <w:rFonts w:eastAsiaTheme="minorEastAsia"/>
                <w:lang w:eastAsia="zh-CN"/>
              </w:rPr>
              <w:t>“</w:t>
            </w:r>
            <w:r>
              <w:rPr>
                <w:szCs w:val="20"/>
              </w:rPr>
              <w:t>before IFFT for OOK-1</w:t>
            </w:r>
            <w:r>
              <w:rPr>
                <w:rFonts w:eastAsiaTheme="minorEastAsia"/>
                <w:lang w:eastAsia="zh-CN"/>
              </w:rPr>
              <w:t>”</w:t>
            </w:r>
            <w:r>
              <w:rPr>
                <w:rFonts w:eastAsiaTheme="minorEastAsia" w:hint="eastAsia"/>
                <w:lang w:eastAsia="zh-CN"/>
              </w:rPr>
              <w:t xml:space="preserve">, M sequence has lower cross-correlation results than </w:t>
            </w:r>
            <w:proofErr w:type="gramStart"/>
            <w:r>
              <w:rPr>
                <w:rFonts w:eastAsiaTheme="minorEastAsia" w:hint="eastAsia"/>
                <w:lang w:eastAsia="zh-CN"/>
              </w:rPr>
              <w:t>Gold</w:t>
            </w:r>
            <w:proofErr w:type="gramEnd"/>
            <w:r>
              <w:rPr>
                <w:rFonts w:eastAsiaTheme="minorEastAsia" w:hint="eastAsia"/>
                <w:lang w:eastAsia="zh-CN"/>
              </w:rPr>
              <w:t xml:space="preserve"> sequence, it is preferred to put both M sequence and Gold sequence into candidate sequence set for further evaluation</w:t>
            </w:r>
          </w:p>
        </w:tc>
      </w:tr>
      <w:tr w:rsidR="00B05828" w14:paraId="38B891E3" w14:textId="77777777">
        <w:tc>
          <w:tcPr>
            <w:tcW w:w="1479" w:type="dxa"/>
          </w:tcPr>
          <w:p w14:paraId="09D7FF59" w14:textId="77777777" w:rsidR="00B05828" w:rsidRPr="00E671CD" w:rsidRDefault="00B05828" w:rsidP="00B05828">
            <w:pPr>
              <w:ind w:left="200" w:right="200"/>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1039" w:type="dxa"/>
          </w:tcPr>
          <w:p w14:paraId="3E6BAE88" w14:textId="77777777" w:rsidR="00B05828" w:rsidRPr="00E671CD" w:rsidRDefault="00B05828" w:rsidP="00B05828">
            <w:pPr>
              <w:tabs>
                <w:tab w:val="left" w:pos="551"/>
              </w:tabs>
              <w:ind w:left="200" w:right="200"/>
              <w:rPr>
                <w:rFonts w:eastAsiaTheme="minorEastAsia"/>
                <w:lang w:eastAsia="zh-CN"/>
              </w:rPr>
            </w:pPr>
            <w:r w:rsidRPr="00E671CD">
              <w:rPr>
                <w:rFonts w:eastAsiaTheme="minorEastAsia" w:hint="eastAsia"/>
                <w:lang w:eastAsia="zh-CN"/>
              </w:rPr>
              <w:t>Y</w:t>
            </w:r>
          </w:p>
        </w:tc>
        <w:tc>
          <w:tcPr>
            <w:tcW w:w="7116" w:type="dxa"/>
          </w:tcPr>
          <w:p w14:paraId="44136FE6" w14:textId="77777777" w:rsidR="00B05828" w:rsidRPr="00E671CD" w:rsidRDefault="00B05828" w:rsidP="00B05828">
            <w:pPr>
              <w:ind w:left="200" w:right="200"/>
              <w:rPr>
                <w:rFonts w:eastAsiaTheme="minorEastAsia"/>
                <w:lang w:eastAsia="zh-CN"/>
              </w:rPr>
            </w:pPr>
            <w:r w:rsidRPr="00E671CD">
              <w:rPr>
                <w:rFonts w:eastAsiaTheme="minorEastAsia"/>
                <w:lang w:eastAsia="zh-CN"/>
              </w:rPr>
              <w:t>Prefer single type of overlaid OFDM sequence for unified design and lower complexity, i.e. ZC sequence.</w:t>
            </w:r>
          </w:p>
        </w:tc>
      </w:tr>
      <w:tr w:rsidR="00095A93" w14:paraId="3BB00616" w14:textId="77777777">
        <w:tc>
          <w:tcPr>
            <w:tcW w:w="1479" w:type="dxa"/>
          </w:tcPr>
          <w:p w14:paraId="4C187B3C" w14:textId="2902D8F1" w:rsidR="00095A93" w:rsidRPr="00E671C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23C825D" w14:textId="6D496EDD" w:rsidR="00095A93" w:rsidRPr="00E671CD" w:rsidRDefault="00095A93" w:rsidP="00095A93">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352F01E8" w14:textId="77777777" w:rsidR="00095A93"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 prefer using ZC sequence for both OOK-4 M=1 and M&gt;1 </w:t>
            </w:r>
            <w:r>
              <w:rPr>
                <w:rFonts w:eastAsiaTheme="minorEastAsia" w:hint="eastAsia"/>
                <w:lang w:eastAsia="zh-CN"/>
              </w:rPr>
              <w:t>case</w:t>
            </w:r>
            <w:r>
              <w:rPr>
                <w:rFonts w:eastAsiaTheme="minorEastAsia"/>
                <w:lang w:eastAsia="zh-CN"/>
              </w:rPr>
              <w:t xml:space="preserve">.  </w:t>
            </w:r>
          </w:p>
          <w:p w14:paraId="46621442" w14:textId="7022064F" w:rsidR="00095A93" w:rsidRPr="00E671CD" w:rsidRDefault="00095A93" w:rsidP="00095A93">
            <w:pPr>
              <w:ind w:left="200" w:right="200"/>
              <w:rPr>
                <w:rFonts w:eastAsiaTheme="minorEastAsia"/>
                <w:lang w:eastAsia="zh-CN"/>
              </w:rPr>
            </w:pPr>
            <w:r>
              <w:rPr>
                <w:rFonts w:eastAsiaTheme="minorEastAsia"/>
                <w:lang w:eastAsia="zh-CN"/>
              </w:rPr>
              <w:t>A typo in the proposal, ‘</w:t>
            </w:r>
            <w:r w:rsidRPr="008D1A03">
              <w:rPr>
                <w:lang w:val="en-GB"/>
              </w:rPr>
              <w:t xml:space="preserve">depending on decision on proposal </w:t>
            </w:r>
            <w:r w:rsidRPr="0051400A">
              <w:rPr>
                <w:color w:val="C00000"/>
                <w:lang w:val="en-GB"/>
              </w:rPr>
              <w:t>3.2-2</w:t>
            </w:r>
            <w:r>
              <w:rPr>
                <w:rFonts w:eastAsiaTheme="minorEastAsia"/>
                <w:lang w:eastAsia="zh-CN"/>
              </w:rPr>
              <w:t>’. I guess it should be 3.2-1?</w:t>
            </w:r>
          </w:p>
        </w:tc>
      </w:tr>
      <w:tr w:rsidR="00163B51" w14:paraId="7B0427E6" w14:textId="77777777">
        <w:tc>
          <w:tcPr>
            <w:tcW w:w="1479" w:type="dxa"/>
          </w:tcPr>
          <w:p w14:paraId="19F4CC33" w14:textId="2F287D41"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5F4A87B5" w14:textId="77777777" w:rsidR="00163B51" w:rsidRDefault="00163B51" w:rsidP="00163B51">
            <w:pPr>
              <w:tabs>
                <w:tab w:val="left" w:pos="551"/>
              </w:tabs>
              <w:ind w:left="200" w:right="200"/>
              <w:rPr>
                <w:rFonts w:eastAsiaTheme="minorEastAsia"/>
                <w:lang w:eastAsia="zh-CN"/>
              </w:rPr>
            </w:pPr>
          </w:p>
        </w:tc>
        <w:tc>
          <w:tcPr>
            <w:tcW w:w="7116" w:type="dxa"/>
          </w:tcPr>
          <w:p w14:paraId="49451A06" w14:textId="3F59E52E" w:rsidR="00163B51" w:rsidRDefault="00163B51" w:rsidP="00163B51">
            <w:pPr>
              <w:ind w:left="200" w:right="200"/>
              <w:rPr>
                <w:rFonts w:eastAsiaTheme="minorEastAsia"/>
                <w:lang w:eastAsia="zh-CN"/>
              </w:rPr>
            </w:pPr>
            <w:r>
              <w:rPr>
                <w:rFonts w:eastAsia="Yu Mincho" w:hint="eastAsia"/>
                <w:lang w:eastAsia="ja-JP"/>
              </w:rPr>
              <w:t>ZC sequence for overlaid sequence is preferable because ZC before IFFT has low PAPR.</w:t>
            </w:r>
          </w:p>
        </w:tc>
      </w:tr>
      <w:tr w:rsidR="008F6279" w14:paraId="2BD2EC11" w14:textId="77777777">
        <w:tc>
          <w:tcPr>
            <w:tcW w:w="1479" w:type="dxa"/>
          </w:tcPr>
          <w:p w14:paraId="45FE096F" w14:textId="318F6531" w:rsidR="008F6279" w:rsidRDefault="008F6279" w:rsidP="008F6279">
            <w:pPr>
              <w:ind w:left="200" w:right="200"/>
              <w:rPr>
                <w:rFonts w:eastAsia="Yu Mincho"/>
                <w:lang w:eastAsia="ja-JP"/>
              </w:rPr>
            </w:pPr>
            <w:r>
              <w:rPr>
                <w:rFonts w:eastAsiaTheme="minorEastAsia"/>
                <w:lang w:eastAsia="zh-CN"/>
              </w:rPr>
              <w:t>MTK</w:t>
            </w:r>
          </w:p>
        </w:tc>
        <w:tc>
          <w:tcPr>
            <w:tcW w:w="1039" w:type="dxa"/>
          </w:tcPr>
          <w:p w14:paraId="3DBCBC38" w14:textId="6529D47A" w:rsidR="008F6279" w:rsidRDefault="008F6279" w:rsidP="008F6279">
            <w:pPr>
              <w:tabs>
                <w:tab w:val="left" w:pos="551"/>
              </w:tabs>
              <w:ind w:left="200" w:right="200"/>
              <w:rPr>
                <w:rFonts w:eastAsiaTheme="minorEastAsia"/>
                <w:lang w:eastAsia="zh-CN"/>
              </w:rPr>
            </w:pPr>
            <w:r>
              <w:rPr>
                <w:rFonts w:eastAsiaTheme="minorEastAsia"/>
                <w:lang w:eastAsia="zh-CN"/>
              </w:rPr>
              <w:t>Okay</w:t>
            </w:r>
          </w:p>
        </w:tc>
        <w:tc>
          <w:tcPr>
            <w:tcW w:w="7116" w:type="dxa"/>
          </w:tcPr>
          <w:p w14:paraId="0C8D8278" w14:textId="10C937B2" w:rsidR="008F6279" w:rsidRDefault="008F6279" w:rsidP="008F6279">
            <w:pPr>
              <w:ind w:left="200" w:right="200"/>
              <w:rPr>
                <w:rFonts w:eastAsia="Yu Mincho"/>
                <w:lang w:eastAsia="ja-JP"/>
              </w:rPr>
            </w:pPr>
            <w:r>
              <w:rPr>
                <w:rFonts w:eastAsiaTheme="minorEastAsia"/>
                <w:lang w:eastAsia="zh-CN"/>
              </w:rPr>
              <w:t xml:space="preserve">Gold sequence before IFFT for OOK-1 has minimum implementation impact for an OFDM receiver, where RSRP and timing synchronization are based on SSB with Gold sequence as well.  </w:t>
            </w:r>
          </w:p>
        </w:tc>
      </w:tr>
      <w:tr w:rsidR="00D17380" w14:paraId="682F394F" w14:textId="77777777">
        <w:tc>
          <w:tcPr>
            <w:tcW w:w="1479" w:type="dxa"/>
          </w:tcPr>
          <w:p w14:paraId="14B0BCA5" w14:textId="47E11272" w:rsidR="00D17380" w:rsidRDefault="00D17380" w:rsidP="008F6279">
            <w:pPr>
              <w:ind w:left="200" w:right="200"/>
              <w:rPr>
                <w:rFonts w:eastAsiaTheme="minorEastAsia"/>
                <w:lang w:eastAsia="zh-CN"/>
              </w:rPr>
            </w:pPr>
            <w:proofErr w:type="spellStart"/>
            <w:r>
              <w:rPr>
                <w:rFonts w:eastAsiaTheme="minorEastAsia"/>
                <w:lang w:eastAsia="zh-CN"/>
              </w:rPr>
              <w:t>Everactive</w:t>
            </w:r>
            <w:proofErr w:type="spellEnd"/>
          </w:p>
        </w:tc>
        <w:tc>
          <w:tcPr>
            <w:tcW w:w="1039" w:type="dxa"/>
          </w:tcPr>
          <w:p w14:paraId="5B41BD3D" w14:textId="77777777" w:rsidR="00D17380" w:rsidRDefault="00D17380" w:rsidP="008F6279">
            <w:pPr>
              <w:tabs>
                <w:tab w:val="left" w:pos="551"/>
              </w:tabs>
              <w:ind w:left="200" w:right="200"/>
              <w:rPr>
                <w:rFonts w:eastAsiaTheme="minorEastAsia"/>
                <w:lang w:eastAsia="zh-CN"/>
              </w:rPr>
            </w:pPr>
          </w:p>
        </w:tc>
        <w:tc>
          <w:tcPr>
            <w:tcW w:w="7116" w:type="dxa"/>
          </w:tcPr>
          <w:p w14:paraId="0405A8F4" w14:textId="163A7FDB" w:rsidR="00D17380" w:rsidRDefault="0097380F" w:rsidP="008F6279">
            <w:pPr>
              <w:ind w:left="200" w:right="200"/>
              <w:rPr>
                <w:rFonts w:eastAsiaTheme="minorEastAsia"/>
                <w:lang w:eastAsia="zh-CN"/>
              </w:rPr>
            </w:pPr>
            <w:r>
              <w:rPr>
                <w:rFonts w:eastAsiaTheme="minorEastAsia"/>
                <w:lang w:eastAsia="zh-CN"/>
              </w:rPr>
              <w:t xml:space="preserve">We prefer using ZC sequence for all signaling cases. </w:t>
            </w:r>
          </w:p>
        </w:tc>
      </w:tr>
      <w:tr w:rsidR="003F6EF1" w:rsidRPr="00EB1F9E" w14:paraId="43E2CACB" w14:textId="77777777" w:rsidTr="003F6EF1">
        <w:tc>
          <w:tcPr>
            <w:tcW w:w="1479" w:type="dxa"/>
          </w:tcPr>
          <w:p w14:paraId="28DB0DC4" w14:textId="77777777" w:rsidR="003F6EF1" w:rsidRPr="00EB1F9E" w:rsidRDefault="003F6EF1" w:rsidP="00250AEE">
            <w:pPr>
              <w:ind w:left="200" w:right="200"/>
              <w:rPr>
                <w:rFonts w:eastAsia="Malgun Gothic"/>
                <w:lang w:eastAsia="ko-KR"/>
              </w:rPr>
            </w:pPr>
            <w:r>
              <w:rPr>
                <w:rFonts w:eastAsia="Malgun Gothic" w:hint="eastAsia"/>
                <w:lang w:eastAsia="ko-KR"/>
              </w:rPr>
              <w:lastRenderedPageBreak/>
              <w:t>LGE</w:t>
            </w:r>
          </w:p>
        </w:tc>
        <w:tc>
          <w:tcPr>
            <w:tcW w:w="1039" w:type="dxa"/>
          </w:tcPr>
          <w:p w14:paraId="76ABDF3B" w14:textId="77777777" w:rsidR="003F6EF1" w:rsidRPr="00EB1F9E" w:rsidRDefault="003F6EF1" w:rsidP="00250AEE">
            <w:pPr>
              <w:tabs>
                <w:tab w:val="left" w:pos="551"/>
              </w:tabs>
              <w:ind w:left="200" w:right="200"/>
              <w:rPr>
                <w:rFonts w:eastAsia="Malgun Gothic"/>
                <w:lang w:eastAsia="ko-KR"/>
              </w:rPr>
            </w:pPr>
          </w:p>
        </w:tc>
        <w:tc>
          <w:tcPr>
            <w:tcW w:w="7116" w:type="dxa"/>
          </w:tcPr>
          <w:p w14:paraId="3A9FE221" w14:textId="77777777" w:rsidR="003F6EF1" w:rsidRDefault="003F6EF1" w:rsidP="00250AEE">
            <w:pPr>
              <w:ind w:left="200" w:right="200"/>
              <w:rPr>
                <w:rFonts w:eastAsia="Malgun Gothic"/>
                <w:lang w:eastAsia="ko-KR"/>
              </w:rPr>
            </w:pPr>
            <w:r>
              <w:rPr>
                <w:rFonts w:eastAsia="Malgun Gothic" w:hint="eastAsia"/>
                <w:lang w:eastAsia="ko-KR"/>
              </w:rPr>
              <w:t>Support the 1st bullet.</w:t>
            </w:r>
          </w:p>
          <w:p w14:paraId="22B2E408" w14:textId="77777777" w:rsidR="003F6EF1" w:rsidRPr="00EB1F9E" w:rsidRDefault="003F6EF1" w:rsidP="00250AEE">
            <w:pPr>
              <w:ind w:left="200" w:right="200"/>
              <w:rPr>
                <w:rFonts w:eastAsia="Malgun Gothic"/>
                <w:lang w:eastAsia="ko-KR"/>
              </w:rPr>
            </w:pPr>
            <w:r>
              <w:rPr>
                <w:rFonts w:eastAsia="Malgun Gothic" w:hint="eastAsia"/>
                <w:lang w:eastAsia="ko-KR"/>
              </w:rPr>
              <w:t xml:space="preserve">The 2nd bullet should be FFS before Proposal 3.2-1r1 is agreed, unless the intension of the proposal is to support both OOK-1 and OOK-4 with M=1. </w:t>
            </w:r>
          </w:p>
        </w:tc>
      </w:tr>
      <w:tr w:rsidR="004B3EC6" w:rsidRPr="00EB1F9E" w14:paraId="141B2333" w14:textId="77777777" w:rsidTr="003F6EF1">
        <w:tc>
          <w:tcPr>
            <w:tcW w:w="1479" w:type="dxa"/>
          </w:tcPr>
          <w:p w14:paraId="723A2375" w14:textId="18F3CECD" w:rsidR="004B3EC6" w:rsidRDefault="004B3EC6" w:rsidP="004B3EC6">
            <w:pPr>
              <w:ind w:left="200" w:right="200"/>
              <w:rPr>
                <w:rFonts w:eastAsia="Malgun Gothic"/>
                <w:lang w:eastAsia="ko-KR"/>
              </w:rPr>
            </w:pPr>
            <w:r>
              <w:rPr>
                <w:rFonts w:eastAsiaTheme="minorEastAsia" w:hint="eastAsia"/>
                <w:lang w:eastAsia="zh-CN"/>
              </w:rPr>
              <w:t>FL</w:t>
            </w:r>
          </w:p>
        </w:tc>
        <w:tc>
          <w:tcPr>
            <w:tcW w:w="1039" w:type="dxa"/>
          </w:tcPr>
          <w:p w14:paraId="3B6F31C5" w14:textId="77777777" w:rsidR="004B3EC6" w:rsidRPr="00EB1F9E" w:rsidRDefault="004B3EC6" w:rsidP="004B3EC6">
            <w:pPr>
              <w:tabs>
                <w:tab w:val="left" w:pos="551"/>
              </w:tabs>
              <w:ind w:left="200" w:right="200"/>
              <w:rPr>
                <w:rFonts w:eastAsia="Malgun Gothic"/>
                <w:lang w:eastAsia="ko-KR"/>
              </w:rPr>
            </w:pPr>
          </w:p>
        </w:tc>
        <w:tc>
          <w:tcPr>
            <w:tcW w:w="7116" w:type="dxa"/>
          </w:tcPr>
          <w:p w14:paraId="5C51549B" w14:textId="759EBC29" w:rsidR="004B3EC6" w:rsidRDefault="004B3EC6" w:rsidP="004B3EC6">
            <w:pPr>
              <w:ind w:left="200" w:right="200"/>
              <w:rPr>
                <w:rFonts w:eastAsiaTheme="minorEastAsia"/>
                <w:lang w:eastAsia="zh-CN"/>
              </w:rPr>
            </w:pPr>
            <w:r>
              <w:rPr>
                <w:rFonts w:eastAsiaTheme="minorEastAsia"/>
                <w:lang w:eastAsia="zh-CN"/>
              </w:rPr>
              <w:t>B</w:t>
            </w:r>
            <w:r>
              <w:rPr>
                <w:rFonts w:eastAsiaTheme="minorEastAsia" w:hint="eastAsia"/>
                <w:lang w:eastAsia="zh-CN"/>
              </w:rPr>
              <w:t>ased on the online progress for OOK-4 with M=1, the proposal is updated as below:</w:t>
            </w:r>
          </w:p>
          <w:p w14:paraId="2B1EC40E" w14:textId="77777777" w:rsidR="004B3EC6" w:rsidRPr="004B3EC6" w:rsidRDefault="004B3EC6" w:rsidP="004B3EC6">
            <w:pPr>
              <w:keepNext/>
              <w:tabs>
                <w:tab w:val="left" w:pos="-5500"/>
              </w:tabs>
              <w:spacing w:afterLines="50" w:after="120"/>
              <w:ind w:left="200" w:right="200"/>
              <w:outlineLvl w:val="3"/>
              <w:rPr>
                <w:rFonts w:eastAsia="微软雅黑"/>
                <w:iCs/>
                <w:szCs w:val="20"/>
                <w:lang w:val="en-GB" w:eastAsia="zh-CN"/>
              </w:rPr>
            </w:pPr>
            <w:r w:rsidRPr="004B3EC6">
              <w:rPr>
                <w:rFonts w:eastAsia="微软雅黑"/>
                <w:b/>
                <w:bCs/>
                <w:iCs/>
                <w:szCs w:val="20"/>
                <w:highlight w:val="yellow"/>
                <w:lang w:val="en-GB" w:eastAsia="zh-CN"/>
              </w:rPr>
              <w:t>[H][FL</w:t>
            </w:r>
            <w:r w:rsidRPr="004B3EC6">
              <w:rPr>
                <w:rFonts w:eastAsia="微软雅黑" w:hint="eastAsia"/>
                <w:b/>
                <w:bCs/>
                <w:iCs/>
                <w:szCs w:val="20"/>
                <w:highlight w:val="yellow"/>
                <w:lang w:val="en-GB" w:eastAsia="zh-CN"/>
              </w:rPr>
              <w:t>2</w:t>
            </w:r>
            <w:r w:rsidRPr="004B3EC6">
              <w:rPr>
                <w:rFonts w:eastAsia="微软雅黑"/>
                <w:b/>
                <w:bCs/>
                <w:iCs/>
                <w:szCs w:val="20"/>
                <w:highlight w:val="yellow"/>
                <w:lang w:val="en-GB" w:eastAsia="zh-CN"/>
              </w:rPr>
              <w:t xml:space="preserve">] </w:t>
            </w:r>
            <w:r w:rsidRPr="004B3EC6">
              <w:rPr>
                <w:rFonts w:eastAsia="微软雅黑"/>
                <w:b/>
                <w:bCs/>
                <w:iCs/>
                <w:szCs w:val="20"/>
                <w:lang w:val="en-GB" w:eastAsia="zh-CN"/>
              </w:rPr>
              <w:t>Proposal 3.2-</w:t>
            </w:r>
            <w:r w:rsidRPr="004B3EC6">
              <w:rPr>
                <w:rFonts w:eastAsia="微软雅黑" w:hint="eastAsia"/>
                <w:b/>
                <w:bCs/>
                <w:iCs/>
                <w:szCs w:val="20"/>
                <w:lang w:val="en-GB" w:eastAsia="zh-CN"/>
              </w:rPr>
              <w:t>2r1</w:t>
            </w:r>
            <w:r w:rsidRPr="004B3EC6">
              <w:rPr>
                <w:rFonts w:eastAsia="微软雅黑"/>
                <w:b/>
                <w:bCs/>
                <w:iCs/>
                <w:szCs w:val="20"/>
                <w:lang w:val="en-GB" w:eastAsia="zh-CN"/>
              </w:rPr>
              <w:t xml:space="preserve">: </w:t>
            </w:r>
            <w:r w:rsidRPr="004B3EC6">
              <w:rPr>
                <w:rFonts w:eastAsia="微软雅黑"/>
                <w:iCs/>
                <w:szCs w:val="20"/>
                <w:lang w:val="en-GB" w:eastAsia="zh-CN"/>
              </w:rPr>
              <w:t>For overlaid OFDM sequence,</w:t>
            </w:r>
          </w:p>
          <w:p w14:paraId="565425A6" w14:textId="77777777" w:rsidR="004B3EC6" w:rsidRPr="004B3EC6" w:rsidRDefault="004B3EC6" w:rsidP="004B3EC6">
            <w:pPr>
              <w:numPr>
                <w:ilvl w:val="0"/>
                <w:numId w:val="36"/>
              </w:numPr>
              <w:spacing w:after="50" w:line="259" w:lineRule="auto"/>
              <w:ind w:left="620" w:right="200"/>
              <w:jc w:val="both"/>
              <w:rPr>
                <w:rFonts w:eastAsiaTheme="minorHAnsi"/>
                <w:szCs w:val="22"/>
                <w:lang w:eastAsia="zh-CN"/>
              </w:rPr>
            </w:pPr>
            <w:r w:rsidRPr="004B3EC6">
              <w:rPr>
                <w:rFonts w:eastAsiaTheme="minorHAnsi"/>
                <w:szCs w:val="22"/>
                <w:lang w:val="en-GB" w:eastAsia="zh-CN"/>
              </w:rPr>
              <w:t xml:space="preserve">For OOK-4 </w:t>
            </w:r>
            <w:r>
              <w:rPr>
                <w:rFonts w:eastAsiaTheme="minorHAnsi" w:hint="eastAsia"/>
                <w:szCs w:val="22"/>
                <w:lang w:val="en-GB" w:eastAsia="zh-CN"/>
              </w:rPr>
              <w:t xml:space="preserve">with </w:t>
            </w:r>
            <w:r w:rsidRPr="004B3EC6">
              <w:rPr>
                <w:rFonts w:eastAsiaTheme="minorHAnsi"/>
                <w:szCs w:val="22"/>
                <w:lang w:val="en-GB" w:eastAsia="zh-CN"/>
              </w:rPr>
              <w:t xml:space="preserve">M&gt;1, support ZC sequence for overlaid sequence. </w:t>
            </w:r>
          </w:p>
          <w:p w14:paraId="33D52C8E" w14:textId="5708F4E9" w:rsidR="004B3EC6" w:rsidRPr="004B3EC6" w:rsidRDefault="004B3EC6" w:rsidP="004B3EC6">
            <w:pPr>
              <w:numPr>
                <w:ilvl w:val="1"/>
                <w:numId w:val="31"/>
              </w:numPr>
              <w:ind w:left="557" w:right="200" w:hanging="357"/>
            </w:pPr>
            <w:r w:rsidRPr="004B3EC6">
              <w:rPr>
                <w:rFonts w:hint="eastAsia"/>
              </w:rPr>
              <w:t xml:space="preserve">FFS </w:t>
            </w:r>
            <w:r w:rsidRPr="004B3EC6">
              <w:rPr>
                <w:rFonts w:eastAsia="宋体"/>
              </w:rPr>
              <w:t>root</w:t>
            </w:r>
            <w:r w:rsidRPr="004B3EC6">
              <w:rPr>
                <w:rFonts w:eastAsia="宋体" w:hint="eastAsia"/>
                <w:lang w:eastAsia="zh-CN"/>
              </w:rPr>
              <w:t>(s), CS(s)</w:t>
            </w:r>
          </w:p>
        </w:tc>
      </w:tr>
      <w:tr w:rsidR="00DA38A7" w:rsidRPr="00EB1F9E" w14:paraId="5EA3401B" w14:textId="77777777" w:rsidTr="003F6EF1">
        <w:tc>
          <w:tcPr>
            <w:tcW w:w="1479" w:type="dxa"/>
          </w:tcPr>
          <w:p w14:paraId="6679EE88" w14:textId="0448057B" w:rsidR="00DA38A7" w:rsidRDefault="00DA38A7" w:rsidP="004B3EC6">
            <w:pPr>
              <w:ind w:left="200" w:right="200"/>
              <w:rPr>
                <w:rFonts w:eastAsiaTheme="minorEastAsia"/>
                <w:lang w:eastAsia="zh-CN"/>
              </w:rPr>
            </w:pPr>
          </w:p>
        </w:tc>
        <w:tc>
          <w:tcPr>
            <w:tcW w:w="1039" w:type="dxa"/>
          </w:tcPr>
          <w:p w14:paraId="6EC0D7D5" w14:textId="27690DED" w:rsidR="00DA38A7" w:rsidRPr="00EB1F9E" w:rsidRDefault="00DA38A7" w:rsidP="004B3EC6">
            <w:pPr>
              <w:tabs>
                <w:tab w:val="left" w:pos="551"/>
              </w:tabs>
              <w:ind w:left="200" w:right="200"/>
              <w:rPr>
                <w:rFonts w:eastAsia="Malgun Gothic"/>
                <w:lang w:eastAsia="ko-KR"/>
              </w:rPr>
            </w:pPr>
          </w:p>
        </w:tc>
        <w:tc>
          <w:tcPr>
            <w:tcW w:w="7116" w:type="dxa"/>
          </w:tcPr>
          <w:p w14:paraId="7724ECF4" w14:textId="4E3A234D" w:rsidR="00DA38A7" w:rsidRDefault="00DA38A7" w:rsidP="004B3EC6">
            <w:pPr>
              <w:ind w:left="200" w:right="200"/>
              <w:rPr>
                <w:rFonts w:eastAsiaTheme="minorEastAsia"/>
                <w:lang w:eastAsia="zh-CN"/>
              </w:rPr>
            </w:pPr>
          </w:p>
        </w:tc>
      </w:tr>
    </w:tbl>
    <w:p w14:paraId="1BC1884F" w14:textId="77777777" w:rsidR="008E099A" w:rsidRPr="003F6EF1" w:rsidRDefault="008E099A">
      <w:pPr>
        <w:ind w:left="200" w:right="200"/>
        <w:jc w:val="both"/>
        <w:rPr>
          <w:rFonts w:ascii="Times New Roman" w:eastAsiaTheme="minorEastAsia" w:hAnsi="Times New Roman"/>
          <w:szCs w:val="20"/>
          <w:lang w:eastAsia="zh-CN"/>
        </w:rPr>
      </w:pPr>
    </w:p>
    <w:p w14:paraId="6A97062E" w14:textId="77777777" w:rsidR="008E099A" w:rsidRDefault="00650291">
      <w:pPr>
        <w:ind w:left="200" w:right="20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w:t>
      </w:r>
      <w:r>
        <w:rPr>
          <w:rFonts w:ascii="Times New Roman" w:eastAsiaTheme="minorEastAsia" w:hAnsi="Times New Roman" w:hint="eastAsia"/>
          <w:szCs w:val="20"/>
          <w:lang w:eastAsia="zh-CN"/>
        </w:rPr>
        <w:t xml:space="preserve">the </w:t>
      </w:r>
      <w:r>
        <w:rPr>
          <w:rFonts w:ascii="Times New Roman" w:eastAsiaTheme="minorEastAsia" w:hAnsi="Times New Roman"/>
          <w:szCs w:val="20"/>
          <w:lang w:eastAsia="zh-CN"/>
        </w:rPr>
        <w:t xml:space="preserve">number of sequences per OOK ON chip or per OFDM symbol carrying information bits, with range of 2 to 16 for OOK-4 [2], [3], [11], [9], [16], [18], [25], [27] and up to 256 sequences for OOK-1 [8]. If we also consider inter-cell interference [2] [3] [4], the number of sequences to be specified may be even larger.  Besides, the number of sequences may also depend on M value, which determines the sequence length thus determines the number of sequences with good correlation property. </w:t>
      </w:r>
    </w:p>
    <w:p w14:paraId="52A21453" w14:textId="77777777" w:rsidR="004B3EC6" w:rsidRDefault="004B3EC6">
      <w:pPr>
        <w:ind w:left="200" w:right="200"/>
        <w:jc w:val="both"/>
        <w:rPr>
          <w:rFonts w:ascii="Times New Roman" w:eastAsiaTheme="minorEastAsia" w:hAnsi="Times New Roman"/>
          <w:szCs w:val="20"/>
          <w:lang w:eastAsia="zh-CN"/>
        </w:rPr>
      </w:pPr>
    </w:p>
    <w:p w14:paraId="64AD22A4" w14:textId="77777777" w:rsidR="004B3EC6" w:rsidRPr="004B3EC6" w:rsidRDefault="004B3EC6" w:rsidP="004B3EC6">
      <w:pPr>
        <w:keepNext/>
        <w:tabs>
          <w:tab w:val="left" w:pos="-5500"/>
        </w:tabs>
        <w:spacing w:afterLines="50" w:after="120"/>
        <w:ind w:left="200" w:right="200"/>
        <w:outlineLvl w:val="3"/>
        <w:rPr>
          <w:rFonts w:ascii="Times New Roman" w:eastAsia="微软雅黑" w:hAnsi="Times New Roman"/>
          <w:iCs/>
          <w:szCs w:val="20"/>
          <w:lang w:val="en-GB" w:eastAsia="zh-CN"/>
        </w:rPr>
      </w:pPr>
      <w:r w:rsidRPr="004B3EC6">
        <w:rPr>
          <w:rFonts w:ascii="Times New Roman" w:eastAsia="微软雅黑" w:hAnsi="Times New Roman"/>
          <w:b/>
          <w:bCs/>
          <w:iCs/>
          <w:szCs w:val="20"/>
          <w:highlight w:val="yellow"/>
          <w:lang w:val="en-GB" w:eastAsia="zh-CN"/>
        </w:rPr>
        <w:t>[H][FL</w:t>
      </w:r>
      <w:r w:rsidRPr="004B3EC6">
        <w:rPr>
          <w:rFonts w:ascii="Times New Roman" w:eastAsia="微软雅黑" w:hAnsi="Times New Roman" w:hint="eastAsia"/>
          <w:b/>
          <w:bCs/>
          <w:iCs/>
          <w:szCs w:val="20"/>
          <w:highlight w:val="yellow"/>
          <w:lang w:val="en-GB" w:eastAsia="zh-CN"/>
        </w:rPr>
        <w:t>2</w:t>
      </w:r>
      <w:r w:rsidRPr="004B3EC6">
        <w:rPr>
          <w:rFonts w:ascii="Times New Roman" w:eastAsia="微软雅黑" w:hAnsi="Times New Roman"/>
          <w:b/>
          <w:bCs/>
          <w:iCs/>
          <w:szCs w:val="20"/>
          <w:highlight w:val="yellow"/>
          <w:lang w:val="en-GB" w:eastAsia="zh-CN"/>
        </w:rPr>
        <w:t xml:space="preserve">] </w:t>
      </w:r>
      <w:r w:rsidRPr="004B3EC6">
        <w:rPr>
          <w:rFonts w:ascii="Times New Roman" w:eastAsia="微软雅黑" w:hAnsi="Times New Roman"/>
          <w:b/>
          <w:bCs/>
          <w:iCs/>
          <w:szCs w:val="20"/>
          <w:lang w:val="en-GB" w:eastAsia="zh-CN"/>
        </w:rPr>
        <w:t>Proposal 3.2-</w:t>
      </w:r>
      <w:r w:rsidRPr="004B3EC6">
        <w:rPr>
          <w:rFonts w:ascii="Times New Roman" w:eastAsia="微软雅黑" w:hAnsi="Times New Roman" w:hint="eastAsia"/>
          <w:b/>
          <w:bCs/>
          <w:iCs/>
          <w:szCs w:val="20"/>
          <w:lang w:val="en-GB" w:eastAsia="zh-CN"/>
        </w:rPr>
        <w:t>2r1</w:t>
      </w:r>
      <w:r w:rsidRPr="004B3EC6">
        <w:rPr>
          <w:rFonts w:ascii="Times New Roman" w:eastAsia="微软雅黑" w:hAnsi="Times New Roman"/>
          <w:b/>
          <w:bCs/>
          <w:iCs/>
          <w:szCs w:val="20"/>
          <w:lang w:val="en-GB" w:eastAsia="zh-CN"/>
        </w:rPr>
        <w:t xml:space="preserve">: </w:t>
      </w:r>
      <w:r w:rsidRPr="004B3EC6">
        <w:rPr>
          <w:rFonts w:ascii="Times New Roman" w:eastAsia="微软雅黑" w:hAnsi="Times New Roman"/>
          <w:iCs/>
          <w:szCs w:val="20"/>
          <w:lang w:val="en-GB" w:eastAsia="zh-CN"/>
        </w:rPr>
        <w:t>For overlaid OFDM sequence,</w:t>
      </w:r>
    </w:p>
    <w:p w14:paraId="6116E875" w14:textId="4F3F9362" w:rsidR="004B3EC6" w:rsidRPr="004B3EC6" w:rsidRDefault="004B3EC6" w:rsidP="004B3EC6">
      <w:pPr>
        <w:numPr>
          <w:ilvl w:val="0"/>
          <w:numId w:val="36"/>
        </w:numPr>
        <w:spacing w:after="50" w:line="259" w:lineRule="auto"/>
        <w:ind w:left="620" w:right="200"/>
        <w:jc w:val="both"/>
        <w:rPr>
          <w:rFonts w:ascii="Times New Roman" w:eastAsiaTheme="minorHAnsi" w:hAnsi="Times New Roman"/>
          <w:szCs w:val="22"/>
          <w:lang w:eastAsia="zh-CN"/>
        </w:rPr>
      </w:pPr>
      <w:r w:rsidRPr="004B3EC6">
        <w:rPr>
          <w:rFonts w:ascii="Times New Roman" w:eastAsiaTheme="minorHAnsi" w:hAnsi="Times New Roman"/>
          <w:szCs w:val="22"/>
          <w:lang w:val="en-GB" w:eastAsia="zh-CN"/>
        </w:rPr>
        <w:t xml:space="preserve">For OOK-4 </w:t>
      </w:r>
      <w:r>
        <w:rPr>
          <w:rFonts w:ascii="Times New Roman" w:eastAsiaTheme="minorHAnsi" w:hAnsi="Times New Roman" w:hint="eastAsia"/>
          <w:szCs w:val="22"/>
          <w:lang w:val="en-GB" w:eastAsia="zh-CN"/>
        </w:rPr>
        <w:t xml:space="preserve">with </w:t>
      </w:r>
      <w:r w:rsidRPr="004B3EC6">
        <w:rPr>
          <w:rFonts w:ascii="Times New Roman" w:eastAsiaTheme="minorHAnsi" w:hAnsi="Times New Roman"/>
          <w:szCs w:val="22"/>
          <w:lang w:val="en-GB" w:eastAsia="zh-CN"/>
        </w:rPr>
        <w:t xml:space="preserve">M&gt;1, support ZC sequence for overlaid sequence. </w:t>
      </w:r>
    </w:p>
    <w:p w14:paraId="46E0CC83" w14:textId="77777777" w:rsidR="004B3EC6" w:rsidRPr="004B3EC6" w:rsidRDefault="004B3EC6" w:rsidP="004B3EC6">
      <w:pPr>
        <w:numPr>
          <w:ilvl w:val="1"/>
          <w:numId w:val="31"/>
        </w:numPr>
        <w:ind w:left="557" w:right="200" w:hanging="357"/>
        <w:rPr>
          <w:rFonts w:ascii="Times New Roman" w:hAnsi="Times New Roman"/>
        </w:rPr>
      </w:pPr>
      <w:r w:rsidRPr="004B3EC6">
        <w:rPr>
          <w:rFonts w:ascii="Times New Roman" w:hAnsi="Times New Roman" w:hint="eastAsia"/>
        </w:rPr>
        <w:t xml:space="preserve">FFS </w:t>
      </w:r>
      <w:r w:rsidRPr="004B3EC6">
        <w:rPr>
          <w:rFonts w:ascii="Times New Roman" w:eastAsia="宋体" w:hAnsi="Times New Roman"/>
        </w:rPr>
        <w:t>root</w:t>
      </w:r>
      <w:r w:rsidRPr="004B3EC6">
        <w:rPr>
          <w:rFonts w:ascii="Times New Roman" w:eastAsia="宋体" w:hAnsi="Times New Roman" w:hint="eastAsia"/>
          <w:lang w:eastAsia="zh-CN"/>
        </w:rPr>
        <w:t>(s), CS(s)</w:t>
      </w:r>
    </w:p>
    <w:p w14:paraId="391288AB" w14:textId="77777777" w:rsidR="004B3EC6" w:rsidRPr="004B3EC6" w:rsidRDefault="004B3EC6" w:rsidP="004B3EC6">
      <w:pPr>
        <w:ind w:left="200" w:right="200"/>
        <w:rPr>
          <w:rFonts w:ascii="Times New Roman" w:hAnsi="Times New Roman"/>
        </w:rPr>
      </w:pPr>
    </w:p>
    <w:tbl>
      <w:tblPr>
        <w:tblStyle w:val="TableGrid19"/>
        <w:tblW w:w="9634" w:type="dxa"/>
        <w:tblLayout w:type="fixed"/>
        <w:tblLook w:val="04A0" w:firstRow="1" w:lastRow="0" w:firstColumn="1" w:lastColumn="0" w:noHBand="0" w:noVBand="1"/>
      </w:tblPr>
      <w:tblGrid>
        <w:gridCol w:w="1479"/>
        <w:gridCol w:w="1039"/>
        <w:gridCol w:w="7116"/>
      </w:tblGrid>
      <w:tr w:rsidR="004B3EC6" w:rsidRPr="004B3EC6" w14:paraId="0E6975D0" w14:textId="77777777" w:rsidTr="00A72695">
        <w:tc>
          <w:tcPr>
            <w:tcW w:w="1479" w:type="dxa"/>
            <w:shd w:val="clear" w:color="auto" w:fill="D9D9D9" w:themeFill="background1" w:themeFillShade="D9"/>
          </w:tcPr>
          <w:p w14:paraId="1711E21D" w14:textId="77777777" w:rsidR="004B3EC6" w:rsidRPr="004B3EC6" w:rsidRDefault="004B3EC6" w:rsidP="004B3EC6">
            <w:pPr>
              <w:ind w:left="200" w:right="200"/>
              <w:rPr>
                <w:b/>
                <w:bCs/>
              </w:rPr>
            </w:pPr>
            <w:r w:rsidRPr="004B3EC6">
              <w:rPr>
                <w:b/>
                <w:bCs/>
              </w:rPr>
              <w:t>Company</w:t>
            </w:r>
          </w:p>
        </w:tc>
        <w:tc>
          <w:tcPr>
            <w:tcW w:w="1039" w:type="dxa"/>
            <w:shd w:val="clear" w:color="auto" w:fill="D9D9D9" w:themeFill="background1" w:themeFillShade="D9"/>
          </w:tcPr>
          <w:p w14:paraId="241C2BC8" w14:textId="77777777" w:rsidR="004B3EC6" w:rsidRPr="004B3EC6" w:rsidRDefault="004B3EC6" w:rsidP="004B3EC6">
            <w:pPr>
              <w:ind w:left="200" w:right="200"/>
              <w:rPr>
                <w:b/>
                <w:bCs/>
              </w:rPr>
            </w:pPr>
            <w:r w:rsidRPr="004B3EC6">
              <w:rPr>
                <w:b/>
                <w:bCs/>
              </w:rPr>
              <w:t>Y/N</w:t>
            </w:r>
          </w:p>
        </w:tc>
        <w:tc>
          <w:tcPr>
            <w:tcW w:w="7116" w:type="dxa"/>
            <w:shd w:val="clear" w:color="auto" w:fill="D9D9D9" w:themeFill="background1" w:themeFillShade="D9"/>
          </w:tcPr>
          <w:p w14:paraId="67C868CD" w14:textId="77777777" w:rsidR="004B3EC6" w:rsidRPr="004B3EC6" w:rsidRDefault="004B3EC6" w:rsidP="004B3EC6">
            <w:pPr>
              <w:ind w:left="200" w:right="200"/>
              <w:rPr>
                <w:b/>
                <w:bCs/>
              </w:rPr>
            </w:pPr>
            <w:r w:rsidRPr="004B3EC6">
              <w:rPr>
                <w:b/>
                <w:bCs/>
              </w:rPr>
              <w:t>Comments</w:t>
            </w:r>
          </w:p>
        </w:tc>
      </w:tr>
      <w:tr w:rsidR="004B3EC6" w:rsidRPr="004B3EC6" w14:paraId="3A41FA82" w14:textId="77777777" w:rsidTr="00A72695">
        <w:tc>
          <w:tcPr>
            <w:tcW w:w="1479" w:type="dxa"/>
          </w:tcPr>
          <w:p w14:paraId="7ED97145" w14:textId="09AC9BE2" w:rsidR="004B3EC6" w:rsidRPr="004B3EC6" w:rsidRDefault="00F8504C" w:rsidP="004B3EC6">
            <w:pPr>
              <w:ind w:left="200" w:right="200"/>
              <w:rPr>
                <w:rFonts w:eastAsiaTheme="minorEastAsia"/>
                <w:lang w:eastAsia="zh-CN"/>
              </w:rPr>
            </w:pPr>
            <w:r>
              <w:rPr>
                <w:rFonts w:eastAsiaTheme="minorEastAsia"/>
                <w:lang w:eastAsia="zh-CN"/>
              </w:rPr>
              <w:t xml:space="preserve">Nordic </w:t>
            </w:r>
          </w:p>
        </w:tc>
        <w:tc>
          <w:tcPr>
            <w:tcW w:w="1039" w:type="dxa"/>
          </w:tcPr>
          <w:p w14:paraId="76DB538F" w14:textId="135F5837" w:rsidR="004B3EC6" w:rsidRPr="004B3EC6" w:rsidRDefault="00F8504C" w:rsidP="004B3EC6">
            <w:pPr>
              <w:tabs>
                <w:tab w:val="left" w:pos="551"/>
              </w:tabs>
              <w:ind w:left="200" w:right="200"/>
              <w:rPr>
                <w:rFonts w:eastAsiaTheme="minorEastAsia"/>
                <w:lang w:eastAsia="zh-CN"/>
              </w:rPr>
            </w:pPr>
            <w:r>
              <w:rPr>
                <w:rFonts w:eastAsiaTheme="minorEastAsia"/>
                <w:lang w:eastAsia="zh-CN"/>
              </w:rPr>
              <w:t>Y</w:t>
            </w:r>
          </w:p>
        </w:tc>
        <w:tc>
          <w:tcPr>
            <w:tcW w:w="7116" w:type="dxa"/>
          </w:tcPr>
          <w:p w14:paraId="57217994" w14:textId="77777777" w:rsidR="004B3EC6" w:rsidRPr="004B3EC6" w:rsidRDefault="004B3EC6" w:rsidP="004B3EC6">
            <w:pPr>
              <w:ind w:left="200" w:right="200"/>
              <w:rPr>
                <w:rFonts w:eastAsiaTheme="minorEastAsia"/>
                <w:lang w:eastAsia="zh-CN"/>
              </w:rPr>
            </w:pPr>
          </w:p>
        </w:tc>
      </w:tr>
      <w:tr w:rsidR="004B3EC6" w:rsidRPr="004B3EC6" w14:paraId="6C1E57E8" w14:textId="77777777" w:rsidTr="00A72695">
        <w:tc>
          <w:tcPr>
            <w:tcW w:w="1479" w:type="dxa"/>
          </w:tcPr>
          <w:p w14:paraId="10341B9B" w14:textId="702A49FC" w:rsidR="004B3EC6" w:rsidRPr="00A72695" w:rsidRDefault="00A72695" w:rsidP="004B3EC6">
            <w:pPr>
              <w:ind w:left="200" w:right="200"/>
              <w:rPr>
                <w:rFonts w:eastAsia="Malgun Gothic"/>
                <w:lang w:eastAsia="ko-KR"/>
              </w:rPr>
            </w:pPr>
            <w:r>
              <w:rPr>
                <w:rFonts w:eastAsia="Malgun Gothic"/>
                <w:lang w:eastAsia="ko-KR"/>
              </w:rPr>
              <w:t>Samsung</w:t>
            </w:r>
          </w:p>
        </w:tc>
        <w:tc>
          <w:tcPr>
            <w:tcW w:w="1039" w:type="dxa"/>
          </w:tcPr>
          <w:p w14:paraId="3A13BCA3" w14:textId="39298CFD" w:rsidR="004B3EC6" w:rsidRPr="00A72695" w:rsidRDefault="00B041FE" w:rsidP="004B3EC6">
            <w:pPr>
              <w:tabs>
                <w:tab w:val="left" w:pos="551"/>
              </w:tabs>
              <w:ind w:left="200" w:right="200"/>
              <w:rPr>
                <w:rFonts w:eastAsia="Malgun Gothic"/>
                <w:lang w:eastAsia="ko-KR"/>
              </w:rPr>
            </w:pPr>
            <w:r>
              <w:rPr>
                <w:rFonts w:eastAsia="Malgun Gothic"/>
                <w:lang w:eastAsia="ko-KR"/>
              </w:rPr>
              <w:t>Y</w:t>
            </w:r>
          </w:p>
        </w:tc>
        <w:tc>
          <w:tcPr>
            <w:tcW w:w="7116" w:type="dxa"/>
          </w:tcPr>
          <w:p w14:paraId="22387CF4" w14:textId="7266BA5A" w:rsidR="004B3EC6" w:rsidRPr="00B041FE" w:rsidRDefault="00B041FE" w:rsidP="004B3EC6">
            <w:pPr>
              <w:ind w:left="200" w:right="200"/>
              <w:rPr>
                <w:rFonts w:eastAsia="Malgun Gothic"/>
                <w:lang w:eastAsia="ko-KR"/>
              </w:rPr>
            </w:pPr>
            <w:r>
              <w:rPr>
                <w:rFonts w:eastAsia="Malgun Gothic"/>
                <w:lang w:eastAsia="ko-KR"/>
              </w:rPr>
              <w:t>The sequence length also can be further discussed as well.</w:t>
            </w:r>
          </w:p>
        </w:tc>
      </w:tr>
      <w:tr w:rsidR="00A90715" w:rsidRPr="004B3EC6" w14:paraId="07F41B5A" w14:textId="77777777" w:rsidTr="00A72695">
        <w:tc>
          <w:tcPr>
            <w:tcW w:w="1479" w:type="dxa"/>
          </w:tcPr>
          <w:p w14:paraId="631F531E" w14:textId="52684609" w:rsidR="00A90715" w:rsidRPr="004B3EC6" w:rsidRDefault="00A90715" w:rsidP="00A90715">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43C49F35" w14:textId="0553A250" w:rsidR="00A90715" w:rsidRPr="004B3EC6" w:rsidRDefault="00A90715" w:rsidP="00A90715">
            <w:pPr>
              <w:tabs>
                <w:tab w:val="left" w:pos="551"/>
              </w:tabs>
              <w:ind w:left="200" w:right="200"/>
              <w:rPr>
                <w:rFonts w:eastAsiaTheme="minorEastAsia"/>
                <w:lang w:eastAsia="zh-CN"/>
              </w:rPr>
            </w:pPr>
            <w:r>
              <w:rPr>
                <w:rFonts w:eastAsia="Yu Mincho" w:hint="eastAsia"/>
                <w:lang w:eastAsia="ja-JP"/>
              </w:rPr>
              <w:t>Y</w:t>
            </w:r>
          </w:p>
        </w:tc>
        <w:tc>
          <w:tcPr>
            <w:tcW w:w="7116" w:type="dxa"/>
          </w:tcPr>
          <w:p w14:paraId="691C9103" w14:textId="77777777" w:rsidR="00A90715" w:rsidRPr="004B3EC6" w:rsidRDefault="00A90715" w:rsidP="00A90715">
            <w:pPr>
              <w:ind w:left="200" w:right="200"/>
              <w:rPr>
                <w:rFonts w:eastAsiaTheme="minorEastAsia"/>
                <w:lang w:eastAsia="zh-CN"/>
              </w:rPr>
            </w:pPr>
          </w:p>
        </w:tc>
      </w:tr>
      <w:tr w:rsidR="0084190B" w:rsidRPr="004B3EC6" w14:paraId="4D3BF82D" w14:textId="77777777" w:rsidTr="00A72695">
        <w:tc>
          <w:tcPr>
            <w:tcW w:w="1479" w:type="dxa"/>
          </w:tcPr>
          <w:p w14:paraId="5FEFACE6" w14:textId="4BD8F425" w:rsidR="0084190B" w:rsidRPr="0084190B" w:rsidRDefault="0084190B" w:rsidP="00A90715">
            <w:pPr>
              <w:ind w:left="200" w:right="200"/>
              <w:rPr>
                <w:rFonts w:eastAsiaTheme="minorEastAsia"/>
                <w:lang w:eastAsia="zh-CN"/>
              </w:rPr>
            </w:pPr>
            <w:r>
              <w:rPr>
                <w:rFonts w:eastAsiaTheme="minorEastAsia" w:hint="eastAsia"/>
                <w:lang w:eastAsia="zh-CN"/>
              </w:rPr>
              <w:t>FL</w:t>
            </w:r>
          </w:p>
        </w:tc>
        <w:tc>
          <w:tcPr>
            <w:tcW w:w="1039" w:type="dxa"/>
          </w:tcPr>
          <w:p w14:paraId="08C8EE4A" w14:textId="77777777" w:rsidR="0084190B" w:rsidRDefault="0084190B" w:rsidP="00A90715">
            <w:pPr>
              <w:tabs>
                <w:tab w:val="left" w:pos="551"/>
              </w:tabs>
              <w:ind w:left="200" w:right="200"/>
              <w:rPr>
                <w:rFonts w:eastAsia="Yu Mincho"/>
                <w:lang w:eastAsia="ja-JP"/>
              </w:rPr>
            </w:pPr>
          </w:p>
        </w:tc>
        <w:tc>
          <w:tcPr>
            <w:tcW w:w="7116" w:type="dxa"/>
          </w:tcPr>
          <w:p w14:paraId="5281E422" w14:textId="77777777" w:rsidR="0084190B" w:rsidRDefault="0084190B" w:rsidP="00A90715">
            <w:pPr>
              <w:ind w:left="200" w:right="200"/>
              <w:rPr>
                <w:rFonts w:eastAsiaTheme="minorEastAsia"/>
                <w:lang w:eastAsia="zh-CN"/>
              </w:rPr>
            </w:pPr>
            <w:r>
              <w:rPr>
                <w:rFonts w:eastAsiaTheme="minorEastAsia"/>
                <w:lang w:eastAsia="zh-CN"/>
              </w:rPr>
              <w:t>T</w:t>
            </w:r>
            <w:r>
              <w:rPr>
                <w:rFonts w:eastAsiaTheme="minorEastAsia" w:hint="eastAsia"/>
                <w:lang w:eastAsia="zh-CN"/>
              </w:rPr>
              <w:t>he length is added to reflect SS</w:t>
            </w:r>
            <w:r>
              <w:rPr>
                <w:rFonts w:eastAsiaTheme="minorEastAsia"/>
                <w:lang w:eastAsia="zh-CN"/>
              </w:rPr>
              <w:t>’</w:t>
            </w:r>
            <w:r>
              <w:rPr>
                <w:rFonts w:eastAsiaTheme="minorEastAsia" w:hint="eastAsia"/>
                <w:lang w:eastAsia="zh-CN"/>
              </w:rPr>
              <w:t>s comments</w:t>
            </w:r>
          </w:p>
          <w:p w14:paraId="283CB99B" w14:textId="77777777" w:rsidR="0084190B" w:rsidRPr="004B3EC6" w:rsidRDefault="0084190B" w:rsidP="0084190B">
            <w:pPr>
              <w:keepNext/>
              <w:tabs>
                <w:tab w:val="left" w:pos="-5500"/>
              </w:tabs>
              <w:spacing w:afterLines="50" w:after="120"/>
              <w:ind w:left="200" w:right="200"/>
              <w:outlineLvl w:val="3"/>
              <w:rPr>
                <w:rFonts w:eastAsia="微软雅黑"/>
                <w:iCs/>
                <w:szCs w:val="20"/>
                <w:lang w:val="en-GB" w:eastAsia="zh-CN"/>
              </w:rPr>
            </w:pPr>
            <w:r w:rsidRPr="004B3EC6">
              <w:rPr>
                <w:rFonts w:eastAsia="微软雅黑"/>
                <w:b/>
                <w:bCs/>
                <w:iCs/>
                <w:szCs w:val="20"/>
                <w:highlight w:val="yellow"/>
                <w:lang w:val="en-GB" w:eastAsia="zh-CN"/>
              </w:rPr>
              <w:t>[H][FL</w:t>
            </w:r>
            <w:r w:rsidRPr="004B3EC6">
              <w:rPr>
                <w:rFonts w:eastAsia="微软雅黑" w:hint="eastAsia"/>
                <w:b/>
                <w:bCs/>
                <w:iCs/>
                <w:szCs w:val="20"/>
                <w:highlight w:val="yellow"/>
                <w:lang w:val="en-GB" w:eastAsia="zh-CN"/>
              </w:rPr>
              <w:t>2</w:t>
            </w:r>
            <w:r w:rsidRPr="004B3EC6">
              <w:rPr>
                <w:rFonts w:eastAsia="微软雅黑"/>
                <w:b/>
                <w:bCs/>
                <w:iCs/>
                <w:szCs w:val="20"/>
                <w:highlight w:val="yellow"/>
                <w:lang w:val="en-GB" w:eastAsia="zh-CN"/>
              </w:rPr>
              <w:t xml:space="preserve">] </w:t>
            </w:r>
            <w:r w:rsidRPr="004B3EC6">
              <w:rPr>
                <w:rFonts w:eastAsia="微软雅黑"/>
                <w:b/>
                <w:bCs/>
                <w:iCs/>
                <w:szCs w:val="20"/>
                <w:lang w:val="en-GB" w:eastAsia="zh-CN"/>
              </w:rPr>
              <w:t>Proposal 3.2-</w:t>
            </w:r>
            <w:r w:rsidRPr="004B3EC6">
              <w:rPr>
                <w:rFonts w:eastAsia="微软雅黑" w:hint="eastAsia"/>
                <w:b/>
                <w:bCs/>
                <w:iCs/>
                <w:szCs w:val="20"/>
                <w:lang w:val="en-GB" w:eastAsia="zh-CN"/>
              </w:rPr>
              <w:t>2r1</w:t>
            </w:r>
            <w:r w:rsidRPr="004B3EC6">
              <w:rPr>
                <w:rFonts w:eastAsia="微软雅黑"/>
                <w:b/>
                <w:bCs/>
                <w:iCs/>
                <w:szCs w:val="20"/>
                <w:lang w:val="en-GB" w:eastAsia="zh-CN"/>
              </w:rPr>
              <w:t xml:space="preserve">: </w:t>
            </w:r>
            <w:r w:rsidRPr="004B3EC6">
              <w:rPr>
                <w:rFonts w:eastAsia="微软雅黑"/>
                <w:iCs/>
                <w:szCs w:val="20"/>
                <w:lang w:val="en-GB" w:eastAsia="zh-CN"/>
              </w:rPr>
              <w:t>For overlaid OFDM sequence,</w:t>
            </w:r>
          </w:p>
          <w:p w14:paraId="3CA92F39" w14:textId="77777777" w:rsidR="0084190B" w:rsidRPr="004B3EC6" w:rsidRDefault="0084190B" w:rsidP="0084190B">
            <w:pPr>
              <w:numPr>
                <w:ilvl w:val="0"/>
                <w:numId w:val="36"/>
              </w:numPr>
              <w:spacing w:after="50" w:line="259" w:lineRule="auto"/>
              <w:ind w:left="620" w:right="200"/>
              <w:jc w:val="both"/>
              <w:rPr>
                <w:rFonts w:eastAsiaTheme="minorHAnsi"/>
                <w:szCs w:val="22"/>
                <w:lang w:eastAsia="zh-CN"/>
              </w:rPr>
            </w:pPr>
            <w:r w:rsidRPr="004B3EC6">
              <w:rPr>
                <w:rFonts w:eastAsiaTheme="minorHAnsi"/>
                <w:szCs w:val="22"/>
                <w:lang w:val="en-GB" w:eastAsia="zh-CN"/>
              </w:rPr>
              <w:t xml:space="preserve">For OOK-4 </w:t>
            </w:r>
            <w:r>
              <w:rPr>
                <w:rFonts w:eastAsiaTheme="minorHAnsi" w:hint="eastAsia"/>
                <w:szCs w:val="22"/>
                <w:lang w:val="en-GB" w:eastAsia="zh-CN"/>
              </w:rPr>
              <w:t xml:space="preserve">with </w:t>
            </w:r>
            <w:r w:rsidRPr="004B3EC6">
              <w:rPr>
                <w:rFonts w:eastAsiaTheme="minorHAnsi"/>
                <w:szCs w:val="22"/>
                <w:lang w:val="en-GB" w:eastAsia="zh-CN"/>
              </w:rPr>
              <w:t xml:space="preserve">M&gt;1, support ZC sequence for overlaid sequence. </w:t>
            </w:r>
          </w:p>
          <w:p w14:paraId="41857539" w14:textId="2DEB6EE2" w:rsidR="0084190B" w:rsidRPr="004B3EC6" w:rsidRDefault="0084190B" w:rsidP="0084190B">
            <w:pPr>
              <w:numPr>
                <w:ilvl w:val="1"/>
                <w:numId w:val="31"/>
              </w:numPr>
              <w:ind w:left="557" w:right="200" w:hanging="357"/>
            </w:pPr>
            <w:r w:rsidRPr="004B3EC6">
              <w:rPr>
                <w:rFonts w:hint="eastAsia"/>
              </w:rPr>
              <w:t xml:space="preserve">FFS </w:t>
            </w:r>
            <w:r>
              <w:rPr>
                <w:rFonts w:eastAsiaTheme="minorEastAsia" w:hint="eastAsia"/>
                <w:lang w:eastAsia="zh-CN"/>
              </w:rPr>
              <w:t xml:space="preserve">details, e.g., </w:t>
            </w:r>
            <w:r>
              <w:rPr>
                <w:rFonts w:eastAsia="宋体" w:hint="eastAsia"/>
                <w:lang w:eastAsia="zh-CN"/>
              </w:rPr>
              <w:t xml:space="preserve">length(s), </w:t>
            </w:r>
            <w:r w:rsidRPr="004B3EC6">
              <w:rPr>
                <w:rFonts w:eastAsia="宋体"/>
              </w:rPr>
              <w:t>root</w:t>
            </w:r>
            <w:r w:rsidRPr="004B3EC6">
              <w:rPr>
                <w:rFonts w:eastAsia="宋体" w:hint="eastAsia"/>
                <w:lang w:eastAsia="zh-CN"/>
              </w:rPr>
              <w:t>(s), CS(s)</w:t>
            </w:r>
          </w:p>
          <w:p w14:paraId="1F6A5497" w14:textId="3576362A" w:rsidR="0084190B" w:rsidRPr="0084190B" w:rsidRDefault="0084190B" w:rsidP="00A90715">
            <w:pPr>
              <w:ind w:left="200" w:right="200"/>
              <w:rPr>
                <w:rFonts w:eastAsiaTheme="minorEastAsia"/>
                <w:lang w:eastAsia="zh-CN"/>
              </w:rPr>
            </w:pPr>
          </w:p>
        </w:tc>
      </w:tr>
    </w:tbl>
    <w:p w14:paraId="3ED4F77D" w14:textId="77777777" w:rsidR="008E099A" w:rsidRDefault="008E099A">
      <w:pPr>
        <w:ind w:left="200" w:right="200"/>
        <w:jc w:val="both"/>
        <w:rPr>
          <w:rFonts w:ascii="Times New Roman" w:eastAsiaTheme="minorEastAsia" w:hAnsi="Times New Roman"/>
          <w:szCs w:val="20"/>
          <w:lang w:eastAsia="zh-CN"/>
        </w:rPr>
      </w:pPr>
    </w:p>
    <w:p w14:paraId="0B275C04" w14:textId="77777777" w:rsidR="008E099A" w:rsidRDefault="00650291">
      <w:pPr>
        <w:keepNext/>
        <w:tabs>
          <w:tab w:val="left" w:pos="-5500"/>
        </w:tabs>
        <w:spacing w:before="240" w:after="60"/>
        <w:ind w:left="200" w:right="200"/>
        <w:outlineLvl w:val="3"/>
        <w:rPr>
          <w:rFonts w:ascii="Times New Roman" w:eastAsia="微软雅黑" w:hAnsi="Times New Roman"/>
          <w:iCs/>
          <w:szCs w:val="20"/>
          <w:lang w:val="en-GB" w:eastAsia="zh-CN"/>
        </w:rPr>
      </w:pPr>
      <w:bookmarkStart w:id="12" w:name="_Hlk17992276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bookmarkEnd w:id="12"/>
    <w:p w14:paraId="0001C49F" w14:textId="77777777" w:rsidR="008E099A" w:rsidRDefault="00650291">
      <w:pPr>
        <w:pStyle w:val="ArialText"/>
        <w:ind w:left="200" w:right="200"/>
        <w:rPr>
          <w:rStyle w:val="apple-converted-space"/>
          <w:rFonts w:ascii="Times New Roman" w:hAnsi="Times New Roman" w:cs="Times New Roman"/>
        </w:rPr>
      </w:pPr>
      <w:r>
        <w:rPr>
          <w:rStyle w:val="apple-converted-space"/>
          <w:rFonts w:ascii="Times New Roman" w:hAnsi="Times New Roman" w:cs="Times New Roman"/>
        </w:rPr>
        <w:t xml:space="preserve">Q1: what is your preferred number of overlaid sequences to carry LP-WUS information bits per OOK ON chip/OFDM symbol? </w:t>
      </w:r>
    </w:p>
    <w:p w14:paraId="5EE0BFF5" w14:textId="77777777" w:rsidR="008E099A" w:rsidRDefault="00650291">
      <w:pPr>
        <w:pStyle w:val="ArialText"/>
        <w:ind w:left="200" w:right="200"/>
        <w:rPr>
          <w:rStyle w:val="apple-converted-space"/>
          <w:rFonts w:ascii="Times New Roman" w:eastAsia="Yu Mincho" w:hAnsi="Times New Roman" w:cs="Times New Roman"/>
        </w:rPr>
      </w:pPr>
      <w:r>
        <w:rPr>
          <w:rStyle w:val="apple-converted-space"/>
          <w:rFonts w:ascii="Times New Roman" w:hAnsi="Times New Roman" w:cs="Times New Roman"/>
        </w:rPr>
        <w:t xml:space="preserve">Q2: Do you prefer same or different number of overlaid sequences to carry LP-WUS information bits per OOK ON chip/OFDM symbol for different M value (M=1,2,4)? </w:t>
      </w:r>
    </w:p>
    <w:tbl>
      <w:tblPr>
        <w:tblStyle w:val="TableGrid19"/>
        <w:tblW w:w="8926" w:type="dxa"/>
        <w:tblLayout w:type="fixed"/>
        <w:tblLook w:val="04A0" w:firstRow="1" w:lastRow="0" w:firstColumn="1" w:lastColumn="0" w:noHBand="0" w:noVBand="1"/>
      </w:tblPr>
      <w:tblGrid>
        <w:gridCol w:w="1479"/>
        <w:gridCol w:w="7447"/>
      </w:tblGrid>
      <w:tr w:rsidR="008E099A" w14:paraId="43FB10B7" w14:textId="77777777">
        <w:tc>
          <w:tcPr>
            <w:tcW w:w="1479" w:type="dxa"/>
            <w:shd w:val="clear" w:color="auto" w:fill="D9D9D9" w:themeFill="background1" w:themeFillShade="D9"/>
          </w:tcPr>
          <w:p w14:paraId="6F30FCAF" w14:textId="77777777" w:rsidR="008E099A" w:rsidRDefault="00650291">
            <w:pPr>
              <w:ind w:left="200" w:right="200"/>
              <w:rPr>
                <w:b/>
                <w:bCs/>
              </w:rPr>
            </w:pPr>
            <w:r>
              <w:rPr>
                <w:b/>
                <w:bCs/>
              </w:rPr>
              <w:t>Company</w:t>
            </w:r>
          </w:p>
        </w:tc>
        <w:tc>
          <w:tcPr>
            <w:tcW w:w="7447" w:type="dxa"/>
            <w:shd w:val="clear" w:color="auto" w:fill="D9D9D9" w:themeFill="background1" w:themeFillShade="D9"/>
          </w:tcPr>
          <w:p w14:paraId="455AB5BE" w14:textId="77777777" w:rsidR="008E099A" w:rsidRDefault="00650291">
            <w:pPr>
              <w:ind w:left="200" w:right="200"/>
              <w:rPr>
                <w:b/>
                <w:bCs/>
              </w:rPr>
            </w:pPr>
            <w:r>
              <w:rPr>
                <w:b/>
                <w:bCs/>
              </w:rPr>
              <w:t xml:space="preserve">Comments </w:t>
            </w:r>
          </w:p>
        </w:tc>
      </w:tr>
      <w:tr w:rsidR="008E099A" w14:paraId="023B1E68" w14:textId="77777777">
        <w:tc>
          <w:tcPr>
            <w:tcW w:w="1479" w:type="dxa"/>
          </w:tcPr>
          <w:p w14:paraId="11BD1C64" w14:textId="77777777" w:rsidR="008E099A" w:rsidRDefault="00650291">
            <w:pPr>
              <w:ind w:left="200" w:right="200"/>
              <w:rPr>
                <w:rFonts w:eastAsiaTheme="minorEastAsia"/>
                <w:lang w:eastAsia="zh-CN"/>
              </w:rPr>
            </w:pPr>
            <w:r>
              <w:rPr>
                <w:rFonts w:eastAsiaTheme="minorEastAsia"/>
                <w:lang w:eastAsia="zh-CN"/>
              </w:rPr>
              <w:t>Qualcomm</w:t>
            </w:r>
          </w:p>
        </w:tc>
        <w:tc>
          <w:tcPr>
            <w:tcW w:w="7447" w:type="dxa"/>
          </w:tcPr>
          <w:p w14:paraId="1EF6EEFD" w14:textId="77777777" w:rsidR="008E099A" w:rsidRDefault="00650291">
            <w:pPr>
              <w:ind w:left="200" w:right="200"/>
              <w:rPr>
                <w:rFonts w:eastAsiaTheme="minorEastAsia"/>
                <w:lang w:eastAsia="zh-CN"/>
              </w:rPr>
            </w:pPr>
            <w:r>
              <w:rPr>
                <w:rFonts w:eastAsiaTheme="minorEastAsia"/>
                <w:lang w:eastAsia="zh-CN"/>
              </w:rPr>
              <w:t>We support maximum 4 sequences irrespective of M.</w:t>
            </w:r>
          </w:p>
        </w:tc>
      </w:tr>
      <w:tr w:rsidR="008E099A" w14:paraId="0BE51959" w14:textId="77777777">
        <w:tc>
          <w:tcPr>
            <w:tcW w:w="1479" w:type="dxa"/>
          </w:tcPr>
          <w:p w14:paraId="310A1BA1"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7447" w:type="dxa"/>
          </w:tcPr>
          <w:p w14:paraId="6BD2AA88" w14:textId="77777777" w:rsidR="008E099A" w:rsidRDefault="00650291">
            <w:pPr>
              <w:ind w:left="200" w:right="200"/>
              <w:rPr>
                <w:rFonts w:eastAsiaTheme="minorEastAsia"/>
                <w:lang w:eastAsia="zh-CN"/>
              </w:rPr>
            </w:pPr>
            <w:r>
              <w:rPr>
                <w:rFonts w:eastAsiaTheme="minorEastAsia"/>
                <w:lang w:eastAsia="zh-CN"/>
              </w:rPr>
              <w:t>M=1. Spec efforts should be reduced regarding current situation</w:t>
            </w:r>
          </w:p>
        </w:tc>
      </w:tr>
      <w:tr w:rsidR="008E099A" w14:paraId="57C2B5CC" w14:textId="77777777">
        <w:tc>
          <w:tcPr>
            <w:tcW w:w="1479" w:type="dxa"/>
          </w:tcPr>
          <w:p w14:paraId="6F0A1B35" w14:textId="77777777" w:rsidR="008E099A" w:rsidRDefault="00650291">
            <w:pPr>
              <w:ind w:left="200" w:right="200"/>
              <w:rPr>
                <w:rFonts w:eastAsiaTheme="minorEastAsia"/>
                <w:lang w:eastAsia="zh-CN"/>
              </w:rPr>
            </w:pPr>
            <w:r>
              <w:rPr>
                <w:rFonts w:eastAsiaTheme="minorEastAsia"/>
                <w:lang w:eastAsia="zh-CN"/>
              </w:rPr>
              <w:lastRenderedPageBreak/>
              <w:t>TCL</w:t>
            </w:r>
          </w:p>
        </w:tc>
        <w:tc>
          <w:tcPr>
            <w:tcW w:w="7447" w:type="dxa"/>
          </w:tcPr>
          <w:p w14:paraId="71C2C313" w14:textId="77777777" w:rsidR="008E099A" w:rsidRDefault="00650291">
            <w:pPr>
              <w:ind w:left="200" w:right="200"/>
              <w:rPr>
                <w:rFonts w:eastAsiaTheme="minorEastAsia"/>
                <w:lang w:eastAsia="zh-CN"/>
              </w:rPr>
            </w:pPr>
            <w:r>
              <w:rPr>
                <w:rFonts w:eastAsiaTheme="minorEastAsia"/>
                <w:lang w:eastAsia="zh-CN"/>
              </w:rPr>
              <w:t xml:space="preserve">M=1, For more sequence types, an early indication will be required to let the UE knows that which sequence is used. </w:t>
            </w:r>
          </w:p>
        </w:tc>
      </w:tr>
      <w:tr w:rsidR="008E099A" w14:paraId="79BEFD6D" w14:textId="77777777">
        <w:tc>
          <w:tcPr>
            <w:tcW w:w="1479" w:type="dxa"/>
          </w:tcPr>
          <w:p w14:paraId="63C543BA" w14:textId="77777777" w:rsidR="008E099A" w:rsidRDefault="00650291">
            <w:pPr>
              <w:ind w:left="200" w:right="200"/>
              <w:rPr>
                <w:rFonts w:eastAsiaTheme="minorEastAsia"/>
                <w:lang w:eastAsia="zh-CN"/>
              </w:rPr>
            </w:pPr>
            <w:r>
              <w:rPr>
                <w:rFonts w:eastAsiaTheme="minorEastAsia"/>
                <w:lang w:eastAsia="zh-CN"/>
              </w:rPr>
              <w:t>Nokia.1</w:t>
            </w:r>
          </w:p>
        </w:tc>
        <w:tc>
          <w:tcPr>
            <w:tcW w:w="7447" w:type="dxa"/>
          </w:tcPr>
          <w:p w14:paraId="21C410A3" w14:textId="77777777" w:rsidR="008E099A" w:rsidRDefault="00650291">
            <w:pPr>
              <w:ind w:left="200" w:right="200"/>
              <w:rPr>
                <w:rFonts w:eastAsiaTheme="minorEastAsia"/>
                <w:lang w:eastAsia="zh-CN"/>
              </w:rPr>
            </w:pPr>
            <w:r>
              <w:rPr>
                <w:rFonts w:eastAsiaTheme="minorEastAsia"/>
                <w:lang w:eastAsia="zh-CN"/>
              </w:rPr>
              <w:t>The number of sequences should depend on the value of M to ensure reliable detection for IQ based LR as the length of sequence is factored by M value. Thus, reducing the number of sequences, IQ receiver still uses the same RF ON time to obtain the same information without compromising on the performance.</w:t>
            </w:r>
          </w:p>
        </w:tc>
      </w:tr>
      <w:tr w:rsidR="008E099A" w14:paraId="41827987" w14:textId="77777777">
        <w:tc>
          <w:tcPr>
            <w:tcW w:w="1479" w:type="dxa"/>
          </w:tcPr>
          <w:p w14:paraId="2F0D31FD" w14:textId="77777777" w:rsidR="008E099A" w:rsidRDefault="00650291">
            <w:pPr>
              <w:ind w:left="200" w:right="200"/>
              <w:rPr>
                <w:rFonts w:eastAsiaTheme="minorEastAsia"/>
                <w:lang w:eastAsia="zh-CN"/>
              </w:rPr>
            </w:pPr>
            <w:r>
              <w:rPr>
                <w:rFonts w:eastAsiaTheme="minorEastAsia"/>
                <w:lang w:eastAsia="zh-CN"/>
              </w:rPr>
              <w:t>FW</w:t>
            </w:r>
          </w:p>
        </w:tc>
        <w:tc>
          <w:tcPr>
            <w:tcW w:w="7447" w:type="dxa"/>
          </w:tcPr>
          <w:p w14:paraId="28438643" w14:textId="77777777" w:rsidR="008E099A" w:rsidRDefault="00650291">
            <w:pPr>
              <w:ind w:left="200" w:right="200"/>
              <w:rPr>
                <w:rFonts w:eastAsiaTheme="minorEastAsia"/>
                <w:lang w:eastAsia="zh-CN"/>
              </w:rPr>
            </w:pPr>
            <w:r>
              <w:rPr>
                <w:rFonts w:eastAsiaTheme="minorEastAsia"/>
                <w:lang w:eastAsia="zh-CN"/>
              </w:rPr>
              <w:t>A maximum number of 8 sequences per OOK ON chip may be supported regardless of M.</w:t>
            </w:r>
          </w:p>
        </w:tc>
      </w:tr>
      <w:tr w:rsidR="008E099A" w14:paraId="4CC95FDA" w14:textId="77777777">
        <w:tc>
          <w:tcPr>
            <w:tcW w:w="1479" w:type="dxa"/>
          </w:tcPr>
          <w:p w14:paraId="457D0AEE"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447" w:type="dxa"/>
          </w:tcPr>
          <w:p w14:paraId="691932F6" w14:textId="77777777" w:rsidR="008E099A" w:rsidRDefault="00650291">
            <w:pPr>
              <w:ind w:left="200" w:right="200"/>
              <w:rPr>
                <w:rFonts w:eastAsiaTheme="minorEastAsia"/>
                <w:lang w:eastAsia="zh-CN"/>
              </w:rPr>
            </w:pPr>
            <w:r>
              <w:rPr>
                <w:rFonts w:eastAsiaTheme="minorEastAsia" w:hint="eastAsia"/>
                <w:lang w:eastAsia="zh-CN"/>
              </w:rPr>
              <w:t>Q 1: 4 overlaid sequences is preferred to carry 2 bits information.</w:t>
            </w:r>
          </w:p>
          <w:p w14:paraId="06C4F3CB" w14:textId="77777777" w:rsidR="008E099A" w:rsidRDefault="00650291">
            <w:pPr>
              <w:ind w:left="200" w:right="200"/>
              <w:rPr>
                <w:rFonts w:eastAsiaTheme="minorEastAsia"/>
                <w:lang w:eastAsia="zh-CN"/>
              </w:rPr>
            </w:pPr>
            <w:r>
              <w:rPr>
                <w:rFonts w:eastAsiaTheme="minorEastAsia" w:hint="eastAsia"/>
                <w:lang w:eastAsia="zh-CN"/>
              </w:rPr>
              <w:t xml:space="preserve">Q 2: same number of overlaid sequences is preferred for </w:t>
            </w:r>
            <w:r>
              <w:rPr>
                <w:rStyle w:val="apple-converted-space"/>
              </w:rPr>
              <w:t>different M value (M=1,2,4)</w:t>
            </w:r>
          </w:p>
        </w:tc>
      </w:tr>
      <w:tr w:rsidR="00DF3598" w14:paraId="029D217B" w14:textId="77777777">
        <w:tc>
          <w:tcPr>
            <w:tcW w:w="1479" w:type="dxa"/>
          </w:tcPr>
          <w:p w14:paraId="646F155F" w14:textId="77777777" w:rsidR="00DF3598" w:rsidRPr="00E671CD" w:rsidRDefault="00DF3598" w:rsidP="00DF3598">
            <w:pPr>
              <w:ind w:left="200" w:right="200"/>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7447" w:type="dxa"/>
          </w:tcPr>
          <w:p w14:paraId="1493BBED" w14:textId="77777777" w:rsidR="00DF3598" w:rsidRPr="00E671CD" w:rsidRDefault="00DF3598" w:rsidP="00DF3598">
            <w:pPr>
              <w:ind w:left="200" w:right="200"/>
              <w:rPr>
                <w:rFonts w:eastAsiaTheme="minorEastAsia"/>
                <w:lang w:eastAsia="zh-CN"/>
              </w:rPr>
            </w:pPr>
            <w:r w:rsidRPr="00E671CD">
              <w:rPr>
                <w:rFonts w:eastAsiaTheme="minorEastAsia" w:hint="eastAsia"/>
                <w:lang w:eastAsia="zh-CN"/>
              </w:rPr>
              <w:t>S</w:t>
            </w:r>
            <w:r w:rsidRPr="00E671CD">
              <w:rPr>
                <w:rFonts w:eastAsiaTheme="minorEastAsia"/>
                <w:lang w:eastAsia="zh-CN"/>
              </w:rPr>
              <w:t>upport maximum 4 sequences irrespective of M.</w:t>
            </w:r>
          </w:p>
        </w:tc>
      </w:tr>
      <w:tr w:rsidR="00095A93" w14:paraId="149BB55C" w14:textId="77777777">
        <w:tc>
          <w:tcPr>
            <w:tcW w:w="1479" w:type="dxa"/>
          </w:tcPr>
          <w:p w14:paraId="3E542AED" w14:textId="6B87418E" w:rsidR="00095A93" w:rsidRPr="00E671C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 xml:space="preserve">ivo </w:t>
            </w:r>
          </w:p>
        </w:tc>
        <w:tc>
          <w:tcPr>
            <w:tcW w:w="7447" w:type="dxa"/>
          </w:tcPr>
          <w:p w14:paraId="3EEAE4B7" w14:textId="77777777" w:rsidR="00095A93" w:rsidRDefault="00095A93" w:rsidP="00095A93">
            <w:pPr>
              <w:ind w:left="200" w:right="200"/>
              <w:rPr>
                <w:rFonts w:eastAsiaTheme="minorEastAsia"/>
                <w:lang w:eastAsia="zh-CN"/>
              </w:rPr>
            </w:pPr>
            <w:r>
              <w:rPr>
                <w:rFonts w:eastAsiaTheme="minorEastAsia"/>
                <w:lang w:eastAsia="zh-CN"/>
              </w:rPr>
              <w:t>Q1: We support maximum 4 or 8 sequences.</w:t>
            </w:r>
          </w:p>
          <w:p w14:paraId="3DFFACFA" w14:textId="54550B55" w:rsidR="00095A93" w:rsidRPr="00E671CD" w:rsidRDefault="00095A93" w:rsidP="00095A93">
            <w:pPr>
              <w:ind w:left="200" w:right="200"/>
              <w:rPr>
                <w:rFonts w:eastAsiaTheme="minorEastAsia"/>
                <w:lang w:eastAsia="zh-CN"/>
              </w:rPr>
            </w:pPr>
            <w:r>
              <w:rPr>
                <w:rFonts w:eastAsiaTheme="minorEastAsia"/>
                <w:lang w:eastAsia="zh-CN"/>
              </w:rPr>
              <w:t xml:space="preserve">Q2: We are open for larger number of sequences for smaller M value, e.g., 8 sequences for M=1, while 4 sequences for M=2/4, considering easier to support larger number of sequences with good cross-correlation when sequence length is longer. </w:t>
            </w:r>
          </w:p>
        </w:tc>
      </w:tr>
      <w:tr w:rsidR="00163B51" w14:paraId="30639EBF" w14:textId="77777777">
        <w:tc>
          <w:tcPr>
            <w:tcW w:w="1479" w:type="dxa"/>
          </w:tcPr>
          <w:p w14:paraId="703F7293" w14:textId="5D6EABDC"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7447" w:type="dxa"/>
          </w:tcPr>
          <w:p w14:paraId="4D1B6E4F" w14:textId="79C40417" w:rsidR="00163B51" w:rsidRDefault="00163B51" w:rsidP="00163B51">
            <w:pPr>
              <w:ind w:left="200" w:right="200"/>
              <w:rPr>
                <w:rFonts w:eastAsiaTheme="minorEastAsia"/>
                <w:lang w:eastAsia="zh-CN"/>
              </w:rPr>
            </w:pPr>
            <w:r>
              <w:rPr>
                <w:rFonts w:eastAsia="Yu Mincho" w:hint="eastAsia"/>
                <w:lang w:eastAsia="ja-JP"/>
              </w:rPr>
              <w:t xml:space="preserve">A maximum number of 4 sequences per OOK ON chip may be supported </w:t>
            </w:r>
            <w:r>
              <w:rPr>
                <w:rFonts w:eastAsia="Yu Mincho"/>
                <w:lang w:eastAsia="ja-JP"/>
              </w:rPr>
              <w:t>regardless</w:t>
            </w:r>
            <w:r>
              <w:rPr>
                <w:rFonts w:eastAsia="Yu Mincho" w:hint="eastAsia"/>
                <w:lang w:eastAsia="ja-JP"/>
              </w:rPr>
              <w:t xml:space="preserve"> of M.</w:t>
            </w:r>
          </w:p>
        </w:tc>
      </w:tr>
      <w:tr w:rsidR="008F6279" w14:paraId="25F18D12" w14:textId="77777777">
        <w:tc>
          <w:tcPr>
            <w:tcW w:w="1479" w:type="dxa"/>
          </w:tcPr>
          <w:p w14:paraId="337751D9" w14:textId="4E8A52B8" w:rsidR="008F6279" w:rsidRDefault="008F6279" w:rsidP="008F6279">
            <w:pPr>
              <w:ind w:left="200" w:right="200"/>
              <w:rPr>
                <w:rFonts w:eastAsia="Yu Mincho"/>
                <w:lang w:eastAsia="ja-JP"/>
              </w:rPr>
            </w:pPr>
            <w:r>
              <w:rPr>
                <w:rFonts w:eastAsiaTheme="minorEastAsia"/>
                <w:lang w:eastAsia="zh-CN"/>
              </w:rPr>
              <w:t>MTK</w:t>
            </w:r>
          </w:p>
        </w:tc>
        <w:tc>
          <w:tcPr>
            <w:tcW w:w="7447" w:type="dxa"/>
          </w:tcPr>
          <w:p w14:paraId="038BD185" w14:textId="2B944A3E" w:rsidR="008F6279" w:rsidRDefault="008F6279" w:rsidP="008F6279">
            <w:pPr>
              <w:ind w:left="200" w:right="200"/>
              <w:rPr>
                <w:rFonts w:eastAsia="Yu Mincho"/>
                <w:lang w:eastAsia="ja-JP"/>
              </w:rPr>
            </w:pPr>
            <w:r>
              <w:rPr>
                <w:rFonts w:eastAsiaTheme="minorEastAsia"/>
                <w:lang w:eastAsia="zh-CN"/>
              </w:rPr>
              <w:t xml:space="preserve">Maximum 4 sequences irrespective of M per OFDM symbol. </w:t>
            </w:r>
          </w:p>
        </w:tc>
      </w:tr>
      <w:tr w:rsidR="003F6EF1" w:rsidRPr="00D266C1" w14:paraId="5284D4B9" w14:textId="77777777" w:rsidTr="003F6EF1">
        <w:tc>
          <w:tcPr>
            <w:tcW w:w="1479" w:type="dxa"/>
          </w:tcPr>
          <w:p w14:paraId="02C9EE09" w14:textId="77777777" w:rsidR="003F6EF1" w:rsidRPr="00D266C1" w:rsidRDefault="003F6EF1" w:rsidP="00250AEE">
            <w:pPr>
              <w:ind w:left="200" w:right="200"/>
              <w:rPr>
                <w:rFonts w:eastAsia="Malgun Gothic"/>
                <w:lang w:eastAsia="ko-KR"/>
              </w:rPr>
            </w:pPr>
            <w:r>
              <w:rPr>
                <w:rFonts w:eastAsia="Malgun Gothic" w:hint="eastAsia"/>
                <w:lang w:eastAsia="ko-KR"/>
              </w:rPr>
              <w:t>LGE</w:t>
            </w:r>
          </w:p>
        </w:tc>
        <w:tc>
          <w:tcPr>
            <w:tcW w:w="7447" w:type="dxa"/>
          </w:tcPr>
          <w:p w14:paraId="17BD6FA4" w14:textId="77777777" w:rsidR="003F6EF1" w:rsidRDefault="003F6EF1" w:rsidP="00250AEE">
            <w:pPr>
              <w:ind w:left="200" w:right="200"/>
              <w:rPr>
                <w:rFonts w:eastAsia="Malgun Gothic"/>
                <w:lang w:eastAsia="ko-KR"/>
              </w:rPr>
            </w:pPr>
            <w:r>
              <w:rPr>
                <w:rFonts w:eastAsia="Malgun Gothic" w:hint="eastAsia"/>
                <w:lang w:eastAsia="ko-KR"/>
              </w:rPr>
              <w:t>Q1: Support at least 4</w:t>
            </w:r>
          </w:p>
          <w:p w14:paraId="5970AC0A" w14:textId="77777777" w:rsidR="003F6EF1" w:rsidRPr="00D266C1" w:rsidRDefault="003F6EF1" w:rsidP="00250AEE">
            <w:pPr>
              <w:ind w:left="200" w:right="200"/>
              <w:rPr>
                <w:rFonts w:eastAsia="Malgun Gothic"/>
                <w:lang w:eastAsia="ko-KR"/>
              </w:rPr>
            </w:pPr>
            <w:r>
              <w:rPr>
                <w:rFonts w:eastAsia="Malgun Gothic" w:hint="eastAsia"/>
                <w:lang w:eastAsia="ko-KR"/>
              </w:rPr>
              <w:t xml:space="preserve">Q2: Prefer the smaller number of sequences for larger M. We are not sure that it is easy to find sufficient number of sequences for larger M. </w:t>
            </w:r>
          </w:p>
        </w:tc>
      </w:tr>
      <w:tr w:rsidR="00C765E7" w:rsidRPr="00D266C1" w14:paraId="752E993E" w14:textId="77777777" w:rsidTr="003F6EF1">
        <w:tc>
          <w:tcPr>
            <w:tcW w:w="1479" w:type="dxa"/>
          </w:tcPr>
          <w:p w14:paraId="21398D53" w14:textId="53884EF9" w:rsidR="00C765E7" w:rsidRDefault="00C765E7" w:rsidP="00C765E7">
            <w:pPr>
              <w:ind w:left="200" w:right="200"/>
              <w:rPr>
                <w:rFonts w:eastAsia="Malgun Gothic"/>
                <w:lang w:eastAsia="ko-KR"/>
              </w:rPr>
            </w:pPr>
            <w:r>
              <w:rPr>
                <w:rFonts w:eastAsiaTheme="minorEastAsia"/>
                <w:lang w:eastAsia="zh-CN"/>
              </w:rPr>
              <w:t>Nordic</w:t>
            </w:r>
          </w:p>
        </w:tc>
        <w:tc>
          <w:tcPr>
            <w:tcW w:w="7447" w:type="dxa"/>
          </w:tcPr>
          <w:p w14:paraId="3695B805" w14:textId="0A2F598B" w:rsidR="00056C3E" w:rsidRDefault="00056C3E" w:rsidP="00C765E7">
            <w:pPr>
              <w:ind w:left="200" w:right="200"/>
              <w:rPr>
                <w:rFonts w:eastAsiaTheme="minorEastAsia"/>
                <w:lang w:eastAsia="zh-CN"/>
              </w:rPr>
            </w:pPr>
            <w:r>
              <w:rPr>
                <w:rFonts w:eastAsiaTheme="minorEastAsia"/>
                <w:lang w:eastAsia="zh-CN"/>
              </w:rPr>
              <w:t>Q1:  1</w:t>
            </w:r>
            <w:proofErr w:type="gramStart"/>
            <w:r>
              <w:rPr>
                <w:rFonts w:eastAsiaTheme="minorEastAsia"/>
                <w:lang w:eastAsia="zh-CN"/>
              </w:rPr>
              <w:t xml:space="preserve">bit </w:t>
            </w:r>
            <w:r w:rsidR="00612457">
              <w:rPr>
                <w:rFonts w:eastAsiaTheme="minorEastAsia"/>
                <w:lang w:eastAsia="zh-CN"/>
              </w:rPr>
              <w:t>,</w:t>
            </w:r>
            <w:proofErr w:type="gramEnd"/>
            <w:r w:rsidR="00612457">
              <w:rPr>
                <w:rFonts w:eastAsiaTheme="minorEastAsia"/>
                <w:lang w:eastAsia="zh-CN"/>
              </w:rPr>
              <w:t xml:space="preserve"> </w:t>
            </w:r>
            <w:proofErr w:type="spellStart"/>
            <w:r w:rsidR="00612457">
              <w:rPr>
                <w:rFonts w:eastAsiaTheme="minorEastAsia"/>
                <w:lang w:eastAsia="zh-CN"/>
              </w:rPr>
              <w:t>i.e</w:t>
            </w:r>
            <w:proofErr w:type="spellEnd"/>
            <w:r w:rsidR="00612457">
              <w:rPr>
                <w:rFonts w:eastAsiaTheme="minorEastAsia"/>
                <w:lang w:eastAsia="zh-CN"/>
              </w:rPr>
              <w:t xml:space="preserve"> 2 sequences</w:t>
            </w:r>
          </w:p>
          <w:p w14:paraId="37EF5F7A" w14:textId="21683A6A" w:rsidR="00C765E7" w:rsidRDefault="00056C3E" w:rsidP="00C765E7">
            <w:pPr>
              <w:ind w:left="200" w:right="200"/>
              <w:rPr>
                <w:rFonts w:eastAsia="Malgun Gothic"/>
                <w:lang w:eastAsia="ko-KR"/>
              </w:rPr>
            </w:pPr>
            <w:r>
              <w:rPr>
                <w:rFonts w:eastAsiaTheme="minorEastAsia"/>
                <w:lang w:eastAsia="zh-CN"/>
              </w:rPr>
              <w:t xml:space="preserve">Q2: </w:t>
            </w:r>
            <w:r w:rsidR="00C765E7">
              <w:rPr>
                <w:rFonts w:eastAsiaTheme="minorEastAsia"/>
                <w:lang w:eastAsia="zh-CN"/>
              </w:rPr>
              <w:t>3-4 sequences could cover all M and SCS</w:t>
            </w:r>
          </w:p>
        </w:tc>
      </w:tr>
      <w:tr w:rsidR="00B041FE" w:rsidRPr="00D266C1" w14:paraId="21D82084" w14:textId="77777777" w:rsidTr="003F6EF1">
        <w:tc>
          <w:tcPr>
            <w:tcW w:w="1479" w:type="dxa"/>
          </w:tcPr>
          <w:p w14:paraId="0766A480" w14:textId="282AE9DF" w:rsidR="00B041FE" w:rsidRPr="00B041FE" w:rsidRDefault="00B041FE" w:rsidP="00C765E7">
            <w:pPr>
              <w:ind w:left="200" w:right="200"/>
              <w:rPr>
                <w:rFonts w:eastAsia="Malgun Gothic"/>
                <w:lang w:eastAsia="ko-KR"/>
              </w:rPr>
            </w:pPr>
            <w:r>
              <w:rPr>
                <w:rFonts w:eastAsia="Malgun Gothic"/>
                <w:lang w:eastAsia="ko-KR"/>
              </w:rPr>
              <w:t>Samsung</w:t>
            </w:r>
          </w:p>
        </w:tc>
        <w:tc>
          <w:tcPr>
            <w:tcW w:w="7447" w:type="dxa"/>
          </w:tcPr>
          <w:p w14:paraId="1CE75DFD" w14:textId="77777777" w:rsidR="00B041FE" w:rsidRDefault="00B041FE" w:rsidP="00C765E7">
            <w:pPr>
              <w:ind w:left="200" w:right="200"/>
              <w:rPr>
                <w:rFonts w:eastAsia="Malgun Gothic"/>
                <w:lang w:eastAsia="ko-KR"/>
              </w:rPr>
            </w:pPr>
            <w:r>
              <w:rPr>
                <w:rFonts w:eastAsia="Malgun Gothic"/>
                <w:lang w:eastAsia="ko-KR"/>
              </w:rPr>
              <w:t>Q1: At least 4 sequences (2bit). For the maximum bit-size, we can further discuss based on the evaluation.</w:t>
            </w:r>
          </w:p>
          <w:p w14:paraId="07C168A4" w14:textId="74F3C2DC" w:rsidR="00B041FE" w:rsidRPr="00B041FE" w:rsidRDefault="00B041FE" w:rsidP="00C765E7">
            <w:pPr>
              <w:ind w:left="200" w:right="200"/>
              <w:rPr>
                <w:rFonts w:eastAsia="Malgun Gothic"/>
                <w:lang w:eastAsia="ko-KR"/>
              </w:rPr>
            </w:pPr>
            <w:r>
              <w:rPr>
                <w:rFonts w:eastAsia="Malgun Gothic" w:hint="eastAsia"/>
                <w:lang w:eastAsia="ko-KR"/>
              </w:rPr>
              <w:t>Q</w:t>
            </w:r>
            <w:r>
              <w:rPr>
                <w:rFonts w:eastAsia="Malgun Gothic"/>
                <w:lang w:eastAsia="ko-KR"/>
              </w:rPr>
              <w:t>2: We are open to discuss.</w:t>
            </w:r>
          </w:p>
        </w:tc>
      </w:tr>
    </w:tbl>
    <w:p w14:paraId="611A2FDE" w14:textId="77777777" w:rsidR="008E099A" w:rsidRPr="003F6EF1" w:rsidRDefault="008E099A">
      <w:pPr>
        <w:ind w:left="200" w:right="200"/>
        <w:jc w:val="both"/>
        <w:rPr>
          <w:rFonts w:ascii="Times New Roman" w:eastAsia="等线" w:hAnsi="Times New Roman"/>
          <w:lang w:eastAsia="zh-CN"/>
        </w:rPr>
      </w:pPr>
    </w:p>
    <w:p w14:paraId="44AB3CBB" w14:textId="77777777" w:rsidR="008E099A" w:rsidRDefault="00650291">
      <w:pPr>
        <w:spacing w:after="220"/>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T</w:t>
      </w:r>
      <w:r>
        <w:rPr>
          <w:rFonts w:ascii="Times New Roman" w:eastAsiaTheme="minorEastAsia" w:hAnsi="Times New Roman"/>
          <w:szCs w:val="20"/>
          <w:lang w:val="en-GB" w:eastAsia="zh-CN"/>
        </w:rPr>
        <w:t xml:space="preserve">here are also some discussions on details of how to generate multiple sequences [2][18][4][11], e.g., using different root, polynomial, or different cyclic shift, or root + cyclic shift. Considering it depends on the sequence type and the number of sequences, these aspects can be discussed after progress of sequence type and the number of sequences. </w:t>
      </w:r>
    </w:p>
    <w:p w14:paraId="306FB020" w14:textId="73E6E490" w:rsidR="005553F0" w:rsidRDefault="005553F0" w:rsidP="005553F0">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w:t>
      </w:r>
      <w:r w:rsidR="00835171">
        <w:rPr>
          <w:rFonts w:ascii="Times New Roman" w:eastAsia="微软雅黑" w:hAnsi="Times New Roman" w:hint="eastAsia"/>
          <w:b/>
          <w:bCs/>
          <w:iCs/>
          <w:szCs w:val="20"/>
          <w:highlight w:val="yellow"/>
          <w:lang w:val="en-GB" w:eastAsia="zh-CN"/>
        </w:rPr>
        <w:t>3</w:t>
      </w:r>
      <w:r>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w:t>
      </w:r>
      <w:r w:rsidR="00835171">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sidR="00835171">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sidR="00835171">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number of 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bits per OOK ON chip</w:t>
      </w:r>
      <w:r>
        <w:rPr>
          <w:rFonts w:ascii="Times New Roman" w:eastAsia="微软雅黑" w:hAnsi="Times New Roman" w:hint="eastAsia"/>
          <w:iCs/>
          <w:szCs w:val="20"/>
          <w:lang w:val="en-GB" w:eastAsia="zh-CN"/>
        </w:rPr>
        <w:t>, support at least 4 for M=1,2,4</w:t>
      </w:r>
    </w:p>
    <w:p w14:paraId="78459DAF" w14:textId="79C3B18C" w:rsidR="008E099A" w:rsidRPr="0035052F" w:rsidRDefault="00835171" w:rsidP="00835171">
      <w:pPr>
        <w:widowControl w:val="0"/>
        <w:numPr>
          <w:ilvl w:val="0"/>
          <w:numId w:val="37"/>
        </w:numPr>
        <w:ind w:leftChars="200" w:left="820" w:right="200"/>
        <w:jc w:val="both"/>
        <w:rPr>
          <w:rFonts w:ascii="Times New Roman" w:eastAsia="Batang" w:hAnsi="Times New Roman"/>
          <w:szCs w:val="20"/>
          <w:lang w:val="en-GB" w:eastAsia="zh-CN"/>
        </w:rPr>
      </w:pPr>
      <w:r w:rsidRPr="00835171">
        <w:rPr>
          <w:rFonts w:ascii="Times New Roman" w:eastAsia="Batang" w:hAnsi="Times New Roman" w:hint="eastAsia"/>
          <w:szCs w:val="20"/>
          <w:lang w:val="en-GB" w:eastAsia="zh-CN"/>
        </w:rPr>
        <w:t xml:space="preserve">FFS </w:t>
      </w:r>
      <w:r>
        <w:rPr>
          <w:rFonts w:ascii="Times New Roman" w:eastAsiaTheme="minorEastAsia" w:hAnsi="Times New Roman" w:hint="eastAsia"/>
          <w:szCs w:val="20"/>
          <w:lang w:val="en-GB" w:eastAsia="zh-CN"/>
        </w:rPr>
        <w:t xml:space="preserve"> </w:t>
      </w:r>
      <w:r w:rsidRPr="00835171">
        <w:rPr>
          <w:rFonts w:ascii="Times New Roman" w:eastAsia="Batang" w:hAnsi="Times New Roman" w:hint="eastAsia"/>
          <w:szCs w:val="20"/>
          <w:lang w:val="en-GB" w:eastAsia="zh-CN"/>
        </w:rPr>
        <w:t>8</w:t>
      </w:r>
    </w:p>
    <w:p w14:paraId="3A6637E7" w14:textId="2316FF02" w:rsidR="0035052F" w:rsidRDefault="0035052F" w:rsidP="0035052F">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w:t>
      </w:r>
      <w:r>
        <w:rPr>
          <w:rFonts w:ascii="Times New Roman" w:eastAsia="微软雅黑" w:hAnsi="Times New Roman" w:hint="eastAsia"/>
          <w:b/>
          <w:bCs/>
          <w:iCs/>
          <w:szCs w:val="20"/>
          <w:highlight w:val="yellow"/>
          <w:lang w:val="en-GB" w:eastAsia="zh-CN"/>
        </w:rPr>
        <w:t>3</w:t>
      </w:r>
      <w:r>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w:t>
      </w:r>
      <w:r>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 xml:space="preserve">number of </w:t>
      </w:r>
      <w:proofErr w:type="gramStart"/>
      <w:r w:rsidRPr="005031B6">
        <w:rPr>
          <w:rFonts w:ascii="Times New Roman" w:eastAsia="微软雅黑" w:hAnsi="Times New Roman"/>
          <w:iCs/>
          <w:color w:val="FF0000"/>
          <w:szCs w:val="20"/>
          <w:lang w:val="en-GB" w:eastAsia="zh-CN"/>
        </w:rPr>
        <w:t>candidate</w:t>
      </w:r>
      <w:proofErr w:type="gramEnd"/>
      <w:r>
        <w:rPr>
          <w:rFonts w:ascii="Times New Roman" w:eastAsia="微软雅黑" w:hAnsi="Times New Roman" w:hint="eastAsia"/>
          <w:iCs/>
          <w:szCs w:val="20"/>
          <w:lang w:val="en-GB" w:eastAsia="zh-CN"/>
        </w:rPr>
        <w:t xml:space="preserve"> </w:t>
      </w:r>
      <w:r>
        <w:rPr>
          <w:rFonts w:ascii="Times New Roman" w:eastAsia="微软雅黑" w:hAnsi="Times New Roman"/>
          <w:iCs/>
          <w:szCs w:val="20"/>
          <w:lang w:val="en-GB" w:eastAsia="zh-CN"/>
        </w:rPr>
        <w:t>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per OOK ON chip</w:t>
      </w:r>
      <w:r>
        <w:rPr>
          <w:rFonts w:ascii="Times New Roman" w:eastAsia="微软雅黑" w:hAnsi="Times New Roman" w:hint="eastAsia"/>
          <w:iCs/>
          <w:szCs w:val="20"/>
          <w:lang w:val="en-GB" w:eastAsia="zh-CN"/>
        </w:rPr>
        <w:t xml:space="preserve"> </w:t>
      </w:r>
      <w:r w:rsidRPr="005031B6">
        <w:rPr>
          <w:rFonts w:ascii="Times New Roman" w:eastAsia="微软雅黑" w:hAnsi="Times New Roman" w:hint="eastAsia"/>
          <w:iCs/>
          <w:color w:val="FF0000"/>
          <w:szCs w:val="20"/>
          <w:lang w:val="en-GB" w:eastAsia="zh-CN"/>
        </w:rPr>
        <w:t>for one cell</w:t>
      </w:r>
      <w:r>
        <w:rPr>
          <w:rFonts w:ascii="Times New Roman" w:eastAsia="微软雅黑" w:hAnsi="Times New Roman" w:hint="eastAsia"/>
          <w:iCs/>
          <w:szCs w:val="20"/>
          <w:lang w:val="en-GB" w:eastAsia="zh-CN"/>
        </w:rPr>
        <w:t>, down-select from the below:</w:t>
      </w:r>
    </w:p>
    <w:p w14:paraId="7E7B5F59" w14:textId="77777777" w:rsidR="0035052F" w:rsidRPr="005031B6"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4</w:t>
      </w:r>
    </w:p>
    <w:p w14:paraId="5E05CFA4" w14:textId="77777777" w:rsidR="0035052F" w:rsidRPr="005031B6"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8</w:t>
      </w:r>
    </w:p>
    <w:p w14:paraId="1FFBBF97" w14:textId="77777777" w:rsidR="0035052F" w:rsidRPr="005031B6"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16</w:t>
      </w:r>
    </w:p>
    <w:p w14:paraId="17F1C4BF" w14:textId="77777777" w:rsidR="0035052F" w:rsidRPr="005031B6"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32</w:t>
      </w:r>
    </w:p>
    <w:p w14:paraId="31159267" w14:textId="77777777" w:rsidR="0035052F" w:rsidRPr="005031B6"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64 for M not larger than 2</w:t>
      </w:r>
    </w:p>
    <w:p w14:paraId="239E4A0B" w14:textId="2871DE59" w:rsidR="0035052F" w:rsidRPr="00835171" w:rsidRDefault="0035052F" w:rsidP="0035052F">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 xml:space="preserve">FFS </w:t>
      </w:r>
      <w:r>
        <w:rPr>
          <w:rFonts w:ascii="Times New Roman" w:eastAsiaTheme="minorEastAsia" w:hAnsi="Times New Roman"/>
          <w:szCs w:val="20"/>
          <w:lang w:val="en-GB" w:eastAsia="zh-CN"/>
        </w:rPr>
        <w:t>whether</w:t>
      </w:r>
      <w:r>
        <w:rPr>
          <w:rFonts w:ascii="Times New Roman" w:eastAsiaTheme="minorEastAsia" w:hAnsi="Times New Roman" w:hint="eastAsia"/>
          <w:szCs w:val="20"/>
          <w:lang w:val="en-GB" w:eastAsia="zh-CN"/>
        </w:rPr>
        <w:t xml:space="preserve"> the same or different set of </w:t>
      </w:r>
      <w:proofErr w:type="gramStart"/>
      <w:r w:rsidRPr="005031B6">
        <w:rPr>
          <w:rFonts w:ascii="Times New Roman" w:eastAsia="微软雅黑" w:hAnsi="Times New Roman" w:hint="eastAsia"/>
          <w:iCs/>
          <w:color w:val="FF0000"/>
          <w:szCs w:val="20"/>
          <w:lang w:val="en-GB" w:eastAsia="zh-CN"/>
        </w:rPr>
        <w:t>candidate</w:t>
      </w:r>
      <w:proofErr w:type="gramEnd"/>
      <w:r>
        <w:rPr>
          <w:rFonts w:ascii="Times New Roman" w:eastAsia="微软雅黑" w:hAnsi="Times New Roman" w:hint="eastAsia"/>
          <w:iCs/>
          <w:szCs w:val="20"/>
          <w:lang w:val="en-GB" w:eastAsia="zh-CN"/>
        </w:rPr>
        <w:t xml:space="preserve"> </w:t>
      </w:r>
      <w:r>
        <w:rPr>
          <w:rFonts w:ascii="Times New Roman" w:eastAsia="微软雅黑" w:hAnsi="Times New Roman"/>
          <w:iCs/>
          <w:szCs w:val="20"/>
          <w:lang w:val="en-GB" w:eastAsia="zh-CN"/>
        </w:rPr>
        <w:t>overlaid sequences</w:t>
      </w:r>
      <w:r>
        <w:rPr>
          <w:rFonts w:ascii="Times New Roman" w:eastAsia="微软雅黑" w:hAnsi="Times New Roman" w:hint="eastAsia"/>
          <w:iCs/>
          <w:szCs w:val="20"/>
          <w:lang w:val="en-GB" w:eastAsia="zh-CN"/>
        </w:rPr>
        <w:t xml:space="preserve"> are used for different cells</w:t>
      </w:r>
    </w:p>
    <w:p w14:paraId="2AB530FD" w14:textId="77777777" w:rsidR="0035052F" w:rsidRPr="0035052F" w:rsidRDefault="0035052F" w:rsidP="0035052F">
      <w:pPr>
        <w:widowControl w:val="0"/>
        <w:ind w:left="200" w:right="200"/>
        <w:jc w:val="both"/>
        <w:rPr>
          <w:rFonts w:ascii="Times New Roman" w:eastAsia="Batang" w:hAnsi="Times New Roman"/>
          <w:szCs w:val="20"/>
          <w:lang w:val="en-GB" w:eastAsia="zh-CN"/>
        </w:rPr>
      </w:pPr>
    </w:p>
    <w:p w14:paraId="21BF34EB" w14:textId="2059533D" w:rsidR="008E099A" w:rsidRDefault="0035052F">
      <w:pPr>
        <w:pStyle w:val="31"/>
        <w:numPr>
          <w:ilvl w:val="2"/>
          <w:numId w:val="22"/>
        </w:numPr>
        <w:ind w:left="909" w:right="200"/>
        <w:rPr>
          <w:lang w:val="fr-FR" w:eastAsia="zh-CN"/>
        </w:rPr>
      </w:pPr>
      <w:r>
        <w:rPr>
          <w:rFonts w:eastAsiaTheme="minorEastAsia" w:hint="eastAsia"/>
          <w:lang w:val="fr-FR" w:eastAsia="zh-CN"/>
        </w:rPr>
        <w:lastRenderedPageBreak/>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How to carry information by OFDM </w:t>
      </w:r>
      <w:proofErr w:type="spellStart"/>
      <w:r w:rsidR="00650291">
        <w:rPr>
          <w:lang w:val="fr-FR" w:eastAsia="zh-CN"/>
        </w:rPr>
        <w:t>sequences</w:t>
      </w:r>
      <w:proofErr w:type="spellEnd"/>
      <w:r w:rsidR="00650291">
        <w:rPr>
          <w:lang w:val="fr-FR" w:eastAsia="zh-CN"/>
        </w:rPr>
        <w:t xml:space="preserve"> </w:t>
      </w:r>
    </w:p>
    <w:p w14:paraId="3F5DD60A"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b"/>
        <w:tblW w:w="0" w:type="auto"/>
        <w:tblLook w:val="04A0" w:firstRow="1" w:lastRow="0" w:firstColumn="1" w:lastColumn="0" w:noHBand="0" w:noVBand="1"/>
      </w:tblPr>
      <w:tblGrid>
        <w:gridCol w:w="9060"/>
      </w:tblGrid>
      <w:tr w:rsidR="008E099A" w14:paraId="7D1BEA52" w14:textId="77777777">
        <w:tc>
          <w:tcPr>
            <w:tcW w:w="9060" w:type="dxa"/>
          </w:tcPr>
          <w:p w14:paraId="0DE92018" w14:textId="77777777" w:rsidR="008E099A" w:rsidRDefault="00650291">
            <w:pPr>
              <w:ind w:left="200" w:right="200"/>
              <w:rPr>
                <w:rFonts w:ascii="Times New Roman" w:eastAsia="Batang" w:hAnsi="Times New Roman"/>
                <w:b/>
                <w:bCs/>
                <w:highlight w:val="green"/>
                <w:lang w:val="en-GB" w:eastAsia="zh-CN"/>
              </w:rPr>
            </w:pPr>
            <w:bookmarkStart w:id="13" w:name="_Hlk167358901"/>
            <w:r>
              <w:rPr>
                <w:rFonts w:ascii="Times New Roman" w:eastAsia="Batang" w:hAnsi="Times New Roman"/>
                <w:b/>
                <w:bCs/>
                <w:highlight w:val="green"/>
                <w:lang w:val="en-GB" w:eastAsia="zh-CN"/>
              </w:rPr>
              <w:t>Agreement</w:t>
            </w:r>
          </w:p>
          <w:p w14:paraId="4380DFC2"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4214E14E"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36144048"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41F2E6EB"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E919A44" w14:textId="77777777" w:rsidR="008E099A" w:rsidRDefault="00650291">
            <w:pPr>
              <w:widowControl w:val="0"/>
              <w:numPr>
                <w:ilvl w:val="0"/>
                <w:numId w:val="37"/>
              </w:numPr>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52D7F4D3" w14:textId="77777777" w:rsidR="008E099A" w:rsidRDefault="00650291">
            <w:pPr>
              <w:widowControl w:val="0"/>
              <w:numPr>
                <w:ilvl w:val="0"/>
                <w:numId w:val="38"/>
              </w:numPr>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1D81F7D"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B3CDA46"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88E7D6F" w14:textId="77777777" w:rsidR="008E099A" w:rsidRDefault="00650291">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5D6EC22C" w14:textId="77777777" w:rsidR="008E099A" w:rsidRDefault="008E099A">
            <w:pPr>
              <w:ind w:left="200" w:right="200"/>
              <w:rPr>
                <w:rFonts w:ascii="Times New Roman" w:eastAsiaTheme="minorEastAsia" w:hAnsi="Times New Roman"/>
                <w:lang w:val="en-GB" w:eastAsia="zh-CN"/>
              </w:rPr>
            </w:pPr>
          </w:p>
        </w:tc>
      </w:tr>
      <w:bookmarkEnd w:id="13"/>
    </w:tbl>
    <w:p w14:paraId="32F951E9" w14:textId="77777777" w:rsidR="008E099A" w:rsidRDefault="008E099A">
      <w:pPr>
        <w:ind w:left="200" w:right="200"/>
        <w:rPr>
          <w:rFonts w:ascii="Times New Roman" w:hAnsi="Times New Roman"/>
          <w:lang w:eastAsia="zh-CN"/>
        </w:rPr>
      </w:pPr>
    </w:p>
    <w:p w14:paraId="21C836E1" w14:textId="77777777" w:rsidR="008E099A" w:rsidRDefault="00650291">
      <w:pPr>
        <w:ind w:left="200" w:right="200"/>
        <w:jc w:val="both"/>
        <w:rPr>
          <w:rFonts w:ascii="Times New Roman" w:hAnsi="Times New Roman"/>
          <w:lang w:eastAsia="zh-CN"/>
        </w:rPr>
      </w:pPr>
      <w:r>
        <w:rPr>
          <w:rFonts w:ascii="Times New Roman" w:hAnsi="Times New Roman"/>
          <w:lang w:eastAsia="zh-CN"/>
        </w:rPr>
        <w:t xml:space="preserve">There are two cases: </w:t>
      </w:r>
    </w:p>
    <w:p w14:paraId="18EE2A69" w14:textId="77777777" w:rsidR="008E099A" w:rsidRDefault="00650291">
      <w:pPr>
        <w:spacing w:after="120"/>
        <w:ind w:left="200" w:right="200"/>
        <w:jc w:val="both"/>
        <w:rPr>
          <w:rFonts w:ascii="Times New Roman" w:eastAsiaTheme="minorEastAsia"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r>
        <w:rPr>
          <w:rFonts w:ascii="Times New Roman" w:eastAsiaTheme="minorEastAsia" w:hAnsi="Times New Roman" w:hint="eastAsia"/>
          <w:lang w:eastAsia="zh-CN"/>
        </w:rPr>
        <w:t>.</w:t>
      </w:r>
    </w:p>
    <w:p w14:paraId="03DDBB5D" w14:textId="77777777" w:rsidR="008E099A" w:rsidRDefault="00650291">
      <w:pPr>
        <w:ind w:left="200" w:right="200"/>
        <w:jc w:val="both"/>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6C69A19E" w14:textId="77777777" w:rsidR="008E099A" w:rsidRDefault="008E099A">
      <w:pPr>
        <w:ind w:left="200" w:right="200"/>
        <w:rPr>
          <w:rFonts w:ascii="Times New Roman" w:eastAsiaTheme="minorEastAsia" w:hAnsi="Times New Roman"/>
          <w:lang w:eastAsia="zh-CN"/>
        </w:rPr>
      </w:pPr>
    </w:p>
    <w:p w14:paraId="2B6A2B80" w14:textId="77777777" w:rsidR="008E099A" w:rsidRDefault="00650291">
      <w:pPr>
        <w:ind w:left="200" w:right="200"/>
        <w:jc w:val="both"/>
        <w:rPr>
          <w:rFonts w:ascii="Times New Roman" w:hAnsi="Times New Roman"/>
          <w:szCs w:val="20"/>
          <w:lang w:eastAsia="zh-CN"/>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[2][13][14][15] support option 1, [3] [4] support option 1-2. There is also some company’s discussion on clarification of two options. Clarification points include following:  </w:t>
      </w:r>
    </w:p>
    <w:p w14:paraId="2313A624" w14:textId="77777777" w:rsidR="008E099A" w:rsidRDefault="00650291" w:rsidP="006768D0">
      <w:pPr>
        <w:pStyle w:val="a1"/>
        <w:numPr>
          <w:ilvl w:val="0"/>
          <w:numId w:val="39"/>
        </w:numPr>
        <w:ind w:right="200"/>
      </w:pPr>
      <w:r>
        <w:t xml:space="preserve">Whether the overlaid sequence can be different for different cells for option 1 and option 1-2. </w:t>
      </w:r>
    </w:p>
    <w:p w14:paraId="43D98859" w14:textId="77777777" w:rsidR="008E099A" w:rsidRDefault="00650291" w:rsidP="006768D0">
      <w:pPr>
        <w:ind w:left="200" w:right="200"/>
      </w:pPr>
      <w:r>
        <w:t xml:space="preserve">Some companies think option 1 means only single overlaid OFDM sequence is specified, while other companies explain option 1 also supports multiple specified overlaid OFDM sequence though </w:t>
      </w:r>
      <w:proofErr w:type="spellStart"/>
      <w:r>
        <w:t>gNB</w:t>
      </w:r>
      <w:proofErr w:type="spellEnd"/>
      <w:r>
        <w:t xml:space="preserve"> only configure one sequence for the LP-WUS. </w:t>
      </w:r>
    </w:p>
    <w:p w14:paraId="0B508CEF" w14:textId="77777777" w:rsidR="008E099A" w:rsidRDefault="00650291" w:rsidP="006768D0">
      <w:pPr>
        <w:pStyle w:val="a1"/>
        <w:numPr>
          <w:ilvl w:val="0"/>
          <w:numId w:val="39"/>
        </w:numPr>
        <w:ind w:right="200"/>
      </w:pPr>
      <w:r>
        <w:t xml:space="preserve">Within a cell, whether the overlaid sequence can be different in different OOK ON chips/OFDM symbols of LP-WUS for option 1-2. </w:t>
      </w:r>
    </w:p>
    <w:p w14:paraId="2C3B750E" w14:textId="77777777" w:rsidR="008E099A" w:rsidRDefault="00650291" w:rsidP="006768D0">
      <w:pPr>
        <w:pStyle w:val="a1"/>
        <w:numPr>
          <w:ilvl w:val="0"/>
          <w:numId w:val="39"/>
        </w:numPr>
        <w:ind w:right="200"/>
      </w:pPr>
      <w:r>
        <w:t xml:space="preserve">Whether OFDM detector obtains information bits by the OOK ON/OFF pattern and/or the </w:t>
      </w:r>
      <w:r>
        <w:rPr>
          <w:rFonts w:hint="eastAsia"/>
        </w:rPr>
        <w:t>presence of the overlaid sequence</w:t>
      </w:r>
      <w:r>
        <w:t xml:space="preserve">, by both options. </w:t>
      </w:r>
    </w:p>
    <w:p w14:paraId="000677D3" w14:textId="77777777" w:rsidR="008E099A" w:rsidRDefault="00650291">
      <w:pPr>
        <w:ind w:left="200" w:right="200"/>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w:t>
      </w:r>
      <w:r>
        <w:rPr>
          <w:rFonts w:ascii="Times New Roman" w:eastAsiaTheme="minorEastAsia" w:hAnsi="Times New Roman"/>
          <w:szCs w:val="20"/>
        </w:rPr>
        <w:lastRenderedPageBreak/>
        <w:t xml:space="preserve">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[2][13][15] think option 1-2 requires larger standard effort and higher implementation complexity, i.e., how to rotate overlaid sequences in different OOK ON chip/OFDM symbols. </w:t>
      </w:r>
    </w:p>
    <w:p w14:paraId="132F960C" w14:textId="77777777" w:rsidR="008E099A" w:rsidRDefault="008E099A">
      <w:pPr>
        <w:ind w:left="200" w:right="200"/>
        <w:jc w:val="both"/>
        <w:rPr>
          <w:rFonts w:ascii="Times New Roman" w:eastAsiaTheme="minorEastAsia" w:hAnsi="Times New Roman"/>
        </w:rPr>
      </w:pPr>
    </w:p>
    <w:p w14:paraId="239C0D46" w14:textId="3620A68D" w:rsidR="008E099A" w:rsidRDefault="00650291">
      <w:pPr>
        <w:keepNext/>
        <w:tabs>
          <w:tab w:val="left" w:pos="-5500"/>
        </w:tabs>
        <w:spacing w:before="240" w:after="60"/>
        <w:ind w:left="200" w:right="200"/>
        <w:outlineLvl w:val="3"/>
        <w:rPr>
          <w:rFonts w:ascii="Times New Roman" w:eastAsia="微软雅黑" w:hAnsi="Times New Roman"/>
          <w:iCs/>
          <w:szCs w:val="20"/>
          <w:lang w:val="en-GB" w:eastAsia="zh-CN"/>
        </w:rPr>
      </w:pPr>
      <w:bookmarkStart w:id="14" w:name="_Hlk179931550"/>
      <w:r w:rsidRPr="004B3EC6">
        <w:rPr>
          <w:rFonts w:ascii="Times New Roman" w:eastAsia="微软雅黑" w:hAnsi="Times New Roman"/>
          <w:b/>
          <w:bCs/>
          <w:iCs/>
          <w:szCs w:val="20"/>
          <w:highlight w:val="yellow"/>
          <w:lang w:val="en-GB" w:eastAsia="zh-CN"/>
        </w:rPr>
        <w:t>[</w:t>
      </w:r>
      <w:r w:rsidR="004B3EC6">
        <w:rPr>
          <w:rFonts w:ascii="Times New Roman" w:eastAsia="微软雅黑" w:hAnsi="Times New Roman" w:hint="eastAsia"/>
          <w:b/>
          <w:bCs/>
          <w:iCs/>
          <w:szCs w:val="20"/>
          <w:highlight w:val="yellow"/>
          <w:lang w:val="en-GB" w:eastAsia="zh-CN"/>
        </w:rPr>
        <w:t>H</w:t>
      </w:r>
      <w:r w:rsidRPr="004B3EC6">
        <w:rPr>
          <w:rFonts w:ascii="Times New Roman" w:eastAsia="微软雅黑" w:hAnsi="Times New Roman"/>
          <w:b/>
          <w:bCs/>
          <w:iCs/>
          <w:szCs w:val="20"/>
          <w:highlight w:val="yellow"/>
          <w:lang w:val="en-GB" w:eastAsia="zh-CN"/>
        </w:rPr>
        <w:t>][FL</w:t>
      </w:r>
      <w:r w:rsidR="004B3EC6">
        <w:rPr>
          <w:rFonts w:ascii="Times New Roman" w:eastAsia="微软雅黑" w:hAnsi="Times New Roman" w:hint="eastAsia"/>
          <w:b/>
          <w:bCs/>
          <w:iCs/>
          <w:szCs w:val="20"/>
          <w:highlight w:val="yellow"/>
          <w:lang w:val="en-GB" w:eastAsia="zh-CN"/>
        </w:rPr>
        <w:t>2</w:t>
      </w:r>
      <w:r w:rsidRPr="004B3EC6">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sidR="00FE73E5">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34B5FF6E" w14:textId="77777777" w:rsidR="008E099A" w:rsidRDefault="00650291">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4514EDC9" w14:textId="77777777" w:rsidR="008E099A" w:rsidRDefault="00650291">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4EF31528"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5E7F70E7"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5A1B31CC"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bookmarkEnd w:id="14"/>
    <w:p w14:paraId="60523DD1" w14:textId="77777777" w:rsidR="008E099A" w:rsidRDefault="008E099A">
      <w:pPr>
        <w:ind w:left="200" w:right="200"/>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8E099A" w14:paraId="67154111" w14:textId="77777777">
        <w:tc>
          <w:tcPr>
            <w:tcW w:w="1479" w:type="dxa"/>
            <w:shd w:val="clear" w:color="auto" w:fill="D9D9D9" w:themeFill="background1" w:themeFillShade="D9"/>
          </w:tcPr>
          <w:p w14:paraId="4E1A6B8B" w14:textId="77777777" w:rsidR="008E099A" w:rsidRDefault="00650291">
            <w:pPr>
              <w:ind w:left="200" w:right="200"/>
              <w:rPr>
                <w:b/>
                <w:bCs/>
              </w:rPr>
            </w:pPr>
            <w:r>
              <w:rPr>
                <w:b/>
                <w:bCs/>
              </w:rPr>
              <w:t>Company</w:t>
            </w:r>
          </w:p>
        </w:tc>
        <w:tc>
          <w:tcPr>
            <w:tcW w:w="1777" w:type="dxa"/>
            <w:shd w:val="clear" w:color="auto" w:fill="D9D9D9" w:themeFill="background1" w:themeFillShade="D9"/>
          </w:tcPr>
          <w:p w14:paraId="669C8D8F" w14:textId="77777777" w:rsidR="008E099A" w:rsidRDefault="00650291">
            <w:pPr>
              <w:ind w:left="200" w:right="200"/>
              <w:rPr>
                <w:b/>
                <w:bCs/>
              </w:rPr>
            </w:pPr>
            <w:r>
              <w:rPr>
                <w:b/>
                <w:bCs/>
              </w:rPr>
              <w:t xml:space="preserve">Preferred Option </w:t>
            </w:r>
          </w:p>
        </w:tc>
        <w:tc>
          <w:tcPr>
            <w:tcW w:w="5811" w:type="dxa"/>
            <w:shd w:val="clear" w:color="auto" w:fill="D9D9D9" w:themeFill="background1" w:themeFillShade="D9"/>
          </w:tcPr>
          <w:p w14:paraId="1EEF8D87" w14:textId="77777777" w:rsidR="008E099A" w:rsidRDefault="00650291">
            <w:pPr>
              <w:ind w:left="200" w:right="200"/>
              <w:rPr>
                <w:b/>
                <w:bCs/>
              </w:rPr>
            </w:pPr>
            <w:r>
              <w:rPr>
                <w:b/>
                <w:bCs/>
              </w:rPr>
              <w:t>Comments</w:t>
            </w:r>
          </w:p>
        </w:tc>
      </w:tr>
      <w:tr w:rsidR="008E099A" w14:paraId="6694563A" w14:textId="77777777">
        <w:tc>
          <w:tcPr>
            <w:tcW w:w="1479" w:type="dxa"/>
          </w:tcPr>
          <w:p w14:paraId="356E1EE4" w14:textId="77777777" w:rsidR="008E099A" w:rsidRDefault="00650291">
            <w:pPr>
              <w:ind w:left="200" w:right="200"/>
              <w:rPr>
                <w:rFonts w:eastAsiaTheme="minorEastAsia"/>
                <w:lang w:eastAsia="zh-CN"/>
              </w:rPr>
            </w:pPr>
            <w:r>
              <w:rPr>
                <w:rFonts w:eastAsiaTheme="minorEastAsia"/>
                <w:lang w:eastAsia="zh-CN"/>
              </w:rPr>
              <w:t>Qualcomm</w:t>
            </w:r>
          </w:p>
        </w:tc>
        <w:tc>
          <w:tcPr>
            <w:tcW w:w="1777" w:type="dxa"/>
          </w:tcPr>
          <w:p w14:paraId="5CA3D204" w14:textId="77777777" w:rsidR="008E099A" w:rsidRDefault="00650291">
            <w:pPr>
              <w:tabs>
                <w:tab w:val="left" w:pos="551"/>
              </w:tabs>
              <w:ind w:left="200" w:right="200"/>
              <w:rPr>
                <w:rFonts w:eastAsiaTheme="minorEastAsia"/>
                <w:lang w:eastAsia="zh-CN"/>
              </w:rPr>
            </w:pPr>
            <w:r>
              <w:rPr>
                <w:rFonts w:eastAsiaTheme="minorEastAsia"/>
                <w:lang w:eastAsia="zh-CN"/>
              </w:rPr>
              <w:t>Option 1-1</w:t>
            </w:r>
          </w:p>
        </w:tc>
        <w:tc>
          <w:tcPr>
            <w:tcW w:w="5811" w:type="dxa"/>
          </w:tcPr>
          <w:p w14:paraId="13BCBE58" w14:textId="77777777" w:rsidR="008E099A" w:rsidRDefault="00650291">
            <w:pPr>
              <w:ind w:left="200" w:right="200"/>
              <w:rPr>
                <w:rFonts w:eastAsiaTheme="minorEastAsia"/>
                <w:lang w:eastAsia="zh-CN"/>
              </w:rPr>
            </w:pPr>
            <w:r>
              <w:rPr>
                <w:rFonts w:eastAsiaTheme="minorEastAsia"/>
                <w:lang w:eastAsia="zh-CN"/>
              </w:rPr>
              <w:t xml:space="preserve">We agree that option 1-1 has simpler UE implementation. </w:t>
            </w:r>
          </w:p>
          <w:p w14:paraId="4ADEF61B" w14:textId="77777777" w:rsidR="008E099A" w:rsidRDefault="008E099A">
            <w:pPr>
              <w:ind w:left="200" w:right="200"/>
              <w:rPr>
                <w:rFonts w:eastAsiaTheme="minorEastAsia"/>
                <w:lang w:eastAsia="zh-CN"/>
              </w:rPr>
            </w:pPr>
          </w:p>
        </w:tc>
      </w:tr>
      <w:tr w:rsidR="008E099A" w14:paraId="4A27F6BB" w14:textId="77777777">
        <w:tc>
          <w:tcPr>
            <w:tcW w:w="1479" w:type="dxa"/>
          </w:tcPr>
          <w:p w14:paraId="63BCE8E7"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1777" w:type="dxa"/>
          </w:tcPr>
          <w:p w14:paraId="613FCD18" w14:textId="77777777" w:rsidR="008E099A" w:rsidRDefault="00650291">
            <w:pPr>
              <w:tabs>
                <w:tab w:val="left" w:pos="551"/>
              </w:tabs>
              <w:ind w:left="200" w:right="200"/>
              <w:rPr>
                <w:rFonts w:eastAsiaTheme="minorEastAsia"/>
                <w:lang w:eastAsia="zh-CN"/>
              </w:rPr>
            </w:pPr>
            <w:r>
              <w:rPr>
                <w:rFonts w:eastAsiaTheme="minorEastAsia" w:hint="eastAsia"/>
                <w:lang w:eastAsia="zh-CN"/>
              </w:rPr>
              <w:t>O</w:t>
            </w:r>
            <w:r>
              <w:rPr>
                <w:rFonts w:eastAsiaTheme="minorEastAsia"/>
                <w:lang w:eastAsia="zh-CN"/>
              </w:rPr>
              <w:t>ption 1</w:t>
            </w:r>
          </w:p>
        </w:tc>
        <w:tc>
          <w:tcPr>
            <w:tcW w:w="5811" w:type="dxa"/>
          </w:tcPr>
          <w:p w14:paraId="67ABF020" w14:textId="77777777" w:rsidR="008E099A" w:rsidRDefault="008E099A">
            <w:pPr>
              <w:ind w:left="200" w:right="200"/>
              <w:rPr>
                <w:rFonts w:eastAsiaTheme="minorEastAsia"/>
                <w:lang w:eastAsia="zh-CN"/>
              </w:rPr>
            </w:pPr>
          </w:p>
        </w:tc>
      </w:tr>
      <w:tr w:rsidR="008E099A" w14:paraId="4314DD8E" w14:textId="77777777">
        <w:tc>
          <w:tcPr>
            <w:tcW w:w="1479" w:type="dxa"/>
          </w:tcPr>
          <w:p w14:paraId="7A314E7A" w14:textId="77777777" w:rsidR="008E099A" w:rsidRDefault="00650291">
            <w:pPr>
              <w:ind w:left="200" w:right="200"/>
              <w:rPr>
                <w:rFonts w:eastAsiaTheme="minorEastAsia"/>
                <w:lang w:eastAsia="zh-CN"/>
              </w:rPr>
            </w:pPr>
            <w:r>
              <w:rPr>
                <w:rFonts w:eastAsiaTheme="minorEastAsia"/>
                <w:lang w:eastAsia="zh-CN"/>
              </w:rPr>
              <w:t>TCL</w:t>
            </w:r>
          </w:p>
        </w:tc>
        <w:tc>
          <w:tcPr>
            <w:tcW w:w="1777" w:type="dxa"/>
          </w:tcPr>
          <w:p w14:paraId="509CA9C3" w14:textId="77777777" w:rsidR="008E099A" w:rsidRDefault="00650291">
            <w:pPr>
              <w:tabs>
                <w:tab w:val="left" w:pos="551"/>
              </w:tabs>
              <w:ind w:left="200" w:right="200"/>
              <w:rPr>
                <w:rFonts w:eastAsiaTheme="minorEastAsia"/>
                <w:lang w:eastAsia="zh-CN"/>
              </w:rPr>
            </w:pPr>
            <w:r>
              <w:rPr>
                <w:rFonts w:eastAsiaTheme="minorEastAsia"/>
                <w:lang w:eastAsia="zh-CN"/>
              </w:rPr>
              <w:t>Option 1</w:t>
            </w:r>
          </w:p>
        </w:tc>
        <w:tc>
          <w:tcPr>
            <w:tcW w:w="5811" w:type="dxa"/>
          </w:tcPr>
          <w:p w14:paraId="25297908" w14:textId="77777777" w:rsidR="008E099A" w:rsidRDefault="008E099A">
            <w:pPr>
              <w:ind w:left="200" w:right="200"/>
              <w:rPr>
                <w:rFonts w:eastAsiaTheme="minorEastAsia"/>
                <w:lang w:eastAsia="zh-CN"/>
              </w:rPr>
            </w:pPr>
          </w:p>
        </w:tc>
      </w:tr>
      <w:tr w:rsidR="008E099A" w14:paraId="56183D7B" w14:textId="77777777">
        <w:tc>
          <w:tcPr>
            <w:tcW w:w="1479" w:type="dxa"/>
          </w:tcPr>
          <w:p w14:paraId="12846C87"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777" w:type="dxa"/>
          </w:tcPr>
          <w:p w14:paraId="7D4425A5" w14:textId="77777777" w:rsidR="008E099A" w:rsidRDefault="00650291">
            <w:pPr>
              <w:tabs>
                <w:tab w:val="left" w:pos="551"/>
              </w:tabs>
              <w:ind w:left="200" w:right="200"/>
              <w:rPr>
                <w:rFonts w:eastAsiaTheme="minorEastAsia"/>
                <w:lang w:eastAsia="zh-CN"/>
              </w:rPr>
            </w:pPr>
            <w:r>
              <w:rPr>
                <w:rFonts w:eastAsia="Malgun Gothic" w:hint="eastAsia"/>
                <w:lang w:eastAsia="ko-KR"/>
              </w:rPr>
              <w:t>Option 1</w:t>
            </w:r>
          </w:p>
        </w:tc>
        <w:tc>
          <w:tcPr>
            <w:tcW w:w="5811" w:type="dxa"/>
          </w:tcPr>
          <w:p w14:paraId="3A652A65" w14:textId="77777777" w:rsidR="008E099A" w:rsidRDefault="00650291">
            <w:pPr>
              <w:ind w:left="200" w:right="200"/>
              <w:rPr>
                <w:rFonts w:eastAsiaTheme="minorEastAsia"/>
                <w:lang w:eastAsia="zh-CN"/>
              </w:rPr>
            </w:pPr>
            <w:r>
              <w:rPr>
                <w:rFonts w:eastAsia="Malgun Gothic" w:hint="eastAsia"/>
                <w:lang w:eastAsia="ko-KR"/>
              </w:rPr>
              <w:t>We don</w:t>
            </w:r>
            <w:r>
              <w:rPr>
                <w:rFonts w:eastAsia="Malgun Gothic"/>
                <w:lang w:eastAsia="ko-KR"/>
              </w:rPr>
              <w:t>’</w:t>
            </w:r>
            <w:r>
              <w:rPr>
                <w:rFonts w:eastAsia="Malgun Gothic" w:hint="eastAsia"/>
                <w:lang w:eastAsia="ko-KR"/>
              </w:rPr>
              <w:t xml:space="preserve">t see the need to support multiple sequences for one UE simultaneously. </w:t>
            </w:r>
          </w:p>
        </w:tc>
      </w:tr>
      <w:tr w:rsidR="008E099A" w14:paraId="60D87A1C" w14:textId="77777777">
        <w:tc>
          <w:tcPr>
            <w:tcW w:w="1479" w:type="dxa"/>
          </w:tcPr>
          <w:p w14:paraId="7AFB7AE3" w14:textId="77777777" w:rsidR="008E099A" w:rsidRDefault="00650291">
            <w:pPr>
              <w:ind w:left="200" w:right="200"/>
              <w:rPr>
                <w:rFonts w:eastAsia="Malgun Gothic"/>
                <w:lang w:eastAsia="ko-KR"/>
              </w:rPr>
            </w:pPr>
            <w:r>
              <w:rPr>
                <w:rFonts w:eastAsiaTheme="minorEastAsia"/>
                <w:lang w:eastAsia="zh-CN"/>
              </w:rPr>
              <w:t>Nokia.1</w:t>
            </w:r>
          </w:p>
        </w:tc>
        <w:tc>
          <w:tcPr>
            <w:tcW w:w="1777" w:type="dxa"/>
          </w:tcPr>
          <w:p w14:paraId="1CA64330" w14:textId="77777777" w:rsidR="008E099A" w:rsidRDefault="00650291">
            <w:pPr>
              <w:tabs>
                <w:tab w:val="left" w:pos="551"/>
              </w:tabs>
              <w:ind w:left="200" w:right="200"/>
              <w:rPr>
                <w:rFonts w:eastAsia="Malgun Gothic"/>
                <w:lang w:eastAsia="ko-KR"/>
              </w:rPr>
            </w:pPr>
            <w:r>
              <w:rPr>
                <w:rFonts w:eastAsiaTheme="minorEastAsia"/>
                <w:lang w:eastAsia="zh-CN"/>
              </w:rPr>
              <w:t>Option 1</w:t>
            </w:r>
          </w:p>
        </w:tc>
        <w:tc>
          <w:tcPr>
            <w:tcW w:w="5811" w:type="dxa"/>
          </w:tcPr>
          <w:p w14:paraId="316C517E" w14:textId="77777777" w:rsidR="008E099A" w:rsidRDefault="00650291">
            <w:pPr>
              <w:ind w:left="200" w:right="200"/>
              <w:rPr>
                <w:rFonts w:eastAsiaTheme="minorEastAsia"/>
                <w:lang w:eastAsia="zh-CN"/>
              </w:rPr>
            </w:pPr>
            <w:r>
              <w:rPr>
                <w:rFonts w:eastAsiaTheme="minorEastAsia"/>
                <w:lang w:eastAsia="zh-CN"/>
              </w:rPr>
              <w:t>Single overlaid sequence depending on the cell-id is ideal for LR with IQ receiver to reduce complexity.</w:t>
            </w:r>
          </w:p>
          <w:p w14:paraId="237F2C70" w14:textId="77777777" w:rsidR="008E099A" w:rsidRDefault="008E099A">
            <w:pPr>
              <w:ind w:left="200" w:right="200"/>
              <w:rPr>
                <w:rFonts w:eastAsia="Malgun Gothic"/>
                <w:lang w:eastAsia="ko-KR"/>
              </w:rPr>
            </w:pPr>
          </w:p>
        </w:tc>
      </w:tr>
      <w:tr w:rsidR="008E099A" w14:paraId="00000E75" w14:textId="77777777">
        <w:tc>
          <w:tcPr>
            <w:tcW w:w="1479" w:type="dxa"/>
          </w:tcPr>
          <w:p w14:paraId="6BD17191" w14:textId="77777777" w:rsidR="008E099A" w:rsidRDefault="00650291">
            <w:pPr>
              <w:ind w:left="200" w:right="200"/>
              <w:rPr>
                <w:rFonts w:eastAsiaTheme="minorEastAsia"/>
                <w:lang w:eastAsia="zh-CN"/>
              </w:rPr>
            </w:pPr>
            <w:r>
              <w:rPr>
                <w:rFonts w:eastAsiaTheme="minorEastAsia"/>
                <w:lang w:eastAsia="zh-CN"/>
              </w:rPr>
              <w:t>FW</w:t>
            </w:r>
          </w:p>
        </w:tc>
        <w:tc>
          <w:tcPr>
            <w:tcW w:w="1777" w:type="dxa"/>
          </w:tcPr>
          <w:p w14:paraId="5CFEA902" w14:textId="77777777" w:rsidR="008E099A" w:rsidRDefault="00650291">
            <w:pPr>
              <w:tabs>
                <w:tab w:val="left" w:pos="551"/>
              </w:tabs>
              <w:ind w:left="200" w:right="200"/>
              <w:rPr>
                <w:rFonts w:eastAsiaTheme="minorEastAsia"/>
                <w:lang w:eastAsia="zh-CN"/>
              </w:rPr>
            </w:pPr>
            <w:r>
              <w:rPr>
                <w:rFonts w:eastAsiaTheme="minorEastAsia"/>
                <w:lang w:eastAsia="zh-CN"/>
              </w:rPr>
              <w:t>Option 1-2</w:t>
            </w:r>
          </w:p>
        </w:tc>
        <w:tc>
          <w:tcPr>
            <w:tcW w:w="5811" w:type="dxa"/>
          </w:tcPr>
          <w:p w14:paraId="30A689C5" w14:textId="77777777" w:rsidR="008E099A" w:rsidRDefault="00650291">
            <w:pPr>
              <w:ind w:left="200" w:right="200"/>
              <w:rPr>
                <w:rFonts w:eastAsiaTheme="minorEastAsia"/>
                <w:lang w:eastAsia="zh-CN"/>
              </w:rPr>
            </w:pPr>
            <w:r>
              <w:rPr>
                <w:rFonts w:eastAsiaTheme="minorEastAsia"/>
                <w:lang w:eastAsia="zh-CN"/>
              </w:rPr>
              <w:t>This might be preferred to randomize inter-cell interference for OFDM LP-WURs.</w:t>
            </w:r>
          </w:p>
        </w:tc>
      </w:tr>
      <w:tr w:rsidR="008E099A" w14:paraId="1C1248C5" w14:textId="77777777">
        <w:tc>
          <w:tcPr>
            <w:tcW w:w="1479" w:type="dxa"/>
          </w:tcPr>
          <w:p w14:paraId="1D374159" w14:textId="77777777" w:rsidR="008E099A" w:rsidRDefault="00650291">
            <w:pPr>
              <w:ind w:left="200" w:right="200"/>
              <w:rPr>
                <w:rFonts w:eastAsiaTheme="minorEastAsia"/>
                <w:lang w:eastAsia="zh-CN"/>
              </w:rPr>
            </w:pPr>
            <w:r>
              <w:rPr>
                <w:rFonts w:eastAsiaTheme="minorEastAsia" w:hint="eastAsia"/>
                <w:lang w:eastAsia="zh-CN"/>
              </w:rPr>
              <w:t>Xiaomi</w:t>
            </w:r>
          </w:p>
        </w:tc>
        <w:tc>
          <w:tcPr>
            <w:tcW w:w="1777" w:type="dxa"/>
          </w:tcPr>
          <w:p w14:paraId="6BD2B891" w14:textId="77777777" w:rsidR="008E099A" w:rsidRDefault="00650291">
            <w:pPr>
              <w:tabs>
                <w:tab w:val="left" w:pos="551"/>
              </w:tabs>
              <w:ind w:left="200" w:right="200"/>
              <w:rPr>
                <w:rFonts w:eastAsiaTheme="minorEastAsia"/>
                <w:lang w:eastAsia="zh-CN"/>
              </w:rPr>
            </w:pPr>
            <w:r>
              <w:rPr>
                <w:rFonts w:eastAsiaTheme="minorEastAsia" w:hint="eastAsia"/>
                <w:lang w:eastAsia="zh-CN"/>
              </w:rPr>
              <w:t>Option1</w:t>
            </w:r>
          </w:p>
        </w:tc>
        <w:tc>
          <w:tcPr>
            <w:tcW w:w="5811" w:type="dxa"/>
          </w:tcPr>
          <w:p w14:paraId="0DFF7403" w14:textId="77777777" w:rsidR="008E099A" w:rsidRDefault="008E099A">
            <w:pPr>
              <w:ind w:left="200" w:right="200"/>
              <w:rPr>
                <w:rFonts w:eastAsiaTheme="minorEastAsia"/>
                <w:lang w:eastAsia="zh-CN"/>
              </w:rPr>
            </w:pPr>
          </w:p>
        </w:tc>
      </w:tr>
      <w:tr w:rsidR="008E099A" w14:paraId="7F054A7D" w14:textId="77777777">
        <w:tc>
          <w:tcPr>
            <w:tcW w:w="1479" w:type="dxa"/>
          </w:tcPr>
          <w:p w14:paraId="047E7175"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01D3385A" w14:textId="77777777" w:rsidR="008E099A" w:rsidRDefault="00650291">
            <w:pPr>
              <w:tabs>
                <w:tab w:val="left" w:pos="551"/>
              </w:tabs>
              <w:ind w:left="200" w:right="200"/>
              <w:rPr>
                <w:rFonts w:eastAsiaTheme="minorEastAsia"/>
                <w:lang w:eastAsia="zh-CN"/>
              </w:rPr>
            </w:pPr>
            <w:r>
              <w:rPr>
                <w:rFonts w:eastAsiaTheme="minorEastAsia" w:hint="eastAsia"/>
                <w:lang w:eastAsia="zh-CN"/>
              </w:rPr>
              <w:t>Option 1-2</w:t>
            </w:r>
          </w:p>
        </w:tc>
        <w:tc>
          <w:tcPr>
            <w:tcW w:w="5811" w:type="dxa"/>
          </w:tcPr>
          <w:p w14:paraId="1F257391" w14:textId="77777777" w:rsidR="008E099A" w:rsidRDefault="00650291">
            <w:pPr>
              <w:ind w:left="200" w:right="200"/>
              <w:rPr>
                <w:rFonts w:eastAsiaTheme="minorEastAsia"/>
                <w:lang w:eastAsia="zh-CN"/>
              </w:rPr>
            </w:pPr>
            <w:r>
              <w:rPr>
                <w:rFonts w:eastAsiaTheme="minorEastAsia" w:hint="eastAsia"/>
                <w:lang w:eastAsia="zh-CN"/>
              </w:rPr>
              <w:t xml:space="preserve">For option1, if different cells can use different sequences, then interaction among </w:t>
            </w:r>
            <w:proofErr w:type="spellStart"/>
            <w:r>
              <w:rPr>
                <w:rFonts w:eastAsiaTheme="minorEastAsia" w:hint="eastAsia"/>
                <w:lang w:eastAsia="zh-CN"/>
              </w:rPr>
              <w:t>gNBs</w:t>
            </w:r>
            <w:proofErr w:type="spellEnd"/>
            <w:r>
              <w:rPr>
                <w:rFonts w:eastAsiaTheme="minorEastAsia" w:hint="eastAsia"/>
                <w:lang w:eastAsia="zh-CN"/>
              </w:rPr>
              <w:t xml:space="preserve"> is required, which might bring other impacts. </w:t>
            </w:r>
          </w:p>
          <w:p w14:paraId="7ACF5538" w14:textId="77777777" w:rsidR="008E099A" w:rsidRDefault="008E099A">
            <w:pPr>
              <w:ind w:left="200" w:right="200"/>
              <w:rPr>
                <w:rFonts w:eastAsiaTheme="minorEastAsia"/>
                <w:lang w:eastAsia="zh-CN"/>
              </w:rPr>
            </w:pPr>
          </w:p>
        </w:tc>
      </w:tr>
      <w:tr w:rsidR="00EB57D1" w14:paraId="59C2A603" w14:textId="77777777">
        <w:tc>
          <w:tcPr>
            <w:tcW w:w="1479" w:type="dxa"/>
          </w:tcPr>
          <w:p w14:paraId="09079513" w14:textId="77777777" w:rsidR="00EB57D1" w:rsidRPr="00E671CD" w:rsidRDefault="00EB57D1" w:rsidP="00EB57D1">
            <w:pPr>
              <w:ind w:left="200" w:right="200"/>
              <w:rPr>
                <w:rFonts w:eastAsiaTheme="minorEastAsia"/>
                <w:lang w:eastAsia="zh-CN"/>
              </w:rPr>
            </w:pPr>
            <w:r w:rsidRPr="00E671CD">
              <w:rPr>
                <w:rFonts w:eastAsiaTheme="minorEastAsia"/>
                <w:lang w:eastAsia="zh-CN"/>
              </w:rPr>
              <w:t>OPPO</w:t>
            </w:r>
          </w:p>
        </w:tc>
        <w:tc>
          <w:tcPr>
            <w:tcW w:w="1777" w:type="dxa"/>
          </w:tcPr>
          <w:p w14:paraId="02EEB087" w14:textId="77777777" w:rsidR="00EB57D1" w:rsidRPr="00E671CD" w:rsidRDefault="00EB57D1" w:rsidP="00EB57D1">
            <w:pPr>
              <w:tabs>
                <w:tab w:val="left" w:pos="551"/>
              </w:tabs>
              <w:ind w:left="200" w:right="200"/>
              <w:rPr>
                <w:rFonts w:eastAsiaTheme="minorEastAsia"/>
                <w:lang w:eastAsia="zh-CN"/>
              </w:rPr>
            </w:pPr>
            <w:r w:rsidRPr="00E671CD">
              <w:rPr>
                <w:rFonts w:eastAsiaTheme="minorEastAsia"/>
                <w:lang w:eastAsia="zh-CN"/>
              </w:rPr>
              <w:t>Option 1</w:t>
            </w:r>
          </w:p>
        </w:tc>
        <w:tc>
          <w:tcPr>
            <w:tcW w:w="5811" w:type="dxa"/>
          </w:tcPr>
          <w:p w14:paraId="19F6EE7B" w14:textId="77777777" w:rsidR="00EB57D1" w:rsidRPr="00E671CD" w:rsidRDefault="00EB57D1" w:rsidP="00EB57D1">
            <w:pPr>
              <w:ind w:left="200" w:right="200"/>
            </w:pPr>
            <w:r w:rsidRPr="00E671CD">
              <w:rPr>
                <w:rFonts w:eastAsiaTheme="minorEastAsia"/>
                <w:lang w:eastAsia="zh-CN"/>
              </w:rPr>
              <w:t>Do not see the necessary to transmit different</w:t>
            </w:r>
            <w:r w:rsidRPr="00E671CD">
              <w:t xml:space="preserve"> overlaid sequence in different OOK ON chips/OFDM symbols of LP-WUS. </w:t>
            </w:r>
          </w:p>
          <w:p w14:paraId="3127AA72" w14:textId="77777777" w:rsidR="00EB57D1" w:rsidRPr="00E671CD" w:rsidRDefault="00EB57D1" w:rsidP="00EB57D1">
            <w:pPr>
              <w:ind w:left="200" w:right="200"/>
              <w:rPr>
                <w:rFonts w:eastAsiaTheme="minorEastAsia"/>
                <w:lang w:eastAsia="zh-CN"/>
              </w:rPr>
            </w:pPr>
            <w:r w:rsidRPr="00E671CD">
              <w:rPr>
                <w:rFonts w:eastAsiaTheme="minorEastAsia"/>
                <w:lang w:eastAsia="zh-CN"/>
              </w:rPr>
              <w:t>For option 1, suggest to clarify whether option 1 support different overlaid sequence of different cells.</w:t>
            </w:r>
          </w:p>
        </w:tc>
      </w:tr>
      <w:tr w:rsidR="00095A93" w14:paraId="5DD5B16D" w14:textId="77777777">
        <w:tc>
          <w:tcPr>
            <w:tcW w:w="1479" w:type="dxa"/>
          </w:tcPr>
          <w:p w14:paraId="073BF701" w14:textId="22FAC548" w:rsidR="00095A93" w:rsidRPr="00E671C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227FA626" w14:textId="096F22F1" w:rsidR="00095A93" w:rsidRPr="00E671CD" w:rsidRDefault="00095A93" w:rsidP="00095A93">
            <w:pPr>
              <w:tabs>
                <w:tab w:val="left" w:pos="551"/>
              </w:tabs>
              <w:ind w:left="200" w:right="200"/>
              <w:rPr>
                <w:rFonts w:eastAsiaTheme="minorEastAsia"/>
                <w:lang w:eastAsia="zh-CN"/>
              </w:rPr>
            </w:pPr>
            <w:r>
              <w:rPr>
                <w:rFonts w:eastAsiaTheme="minorEastAsia"/>
                <w:lang w:eastAsia="zh-CN"/>
              </w:rPr>
              <w:t>Option 1</w:t>
            </w:r>
          </w:p>
        </w:tc>
        <w:tc>
          <w:tcPr>
            <w:tcW w:w="5811" w:type="dxa"/>
          </w:tcPr>
          <w:p w14:paraId="5C666BF4" w14:textId="77777777" w:rsidR="00095A93" w:rsidRDefault="00095A93" w:rsidP="00095A93">
            <w:pPr>
              <w:ind w:left="200" w:right="200"/>
              <w:rPr>
                <w:rFonts w:eastAsiaTheme="minorEastAsia"/>
                <w:lang w:eastAsia="zh-CN"/>
              </w:rPr>
            </w:pPr>
            <w:r>
              <w:rPr>
                <w:rFonts w:eastAsiaTheme="minorEastAsia"/>
                <w:lang w:eastAsia="zh-CN"/>
              </w:rPr>
              <w:t xml:space="preserve">We evaluated the performance for two options, and we observed similar performance. </w:t>
            </w:r>
            <w:r>
              <w:rPr>
                <w:rFonts w:eastAsiaTheme="minorEastAsia" w:hint="eastAsia"/>
                <w:lang w:eastAsia="zh-CN"/>
              </w:rPr>
              <w:t>T</w:t>
            </w:r>
            <w:r>
              <w:rPr>
                <w:rFonts w:eastAsiaTheme="minorEastAsia"/>
                <w:lang w:eastAsia="zh-CN"/>
              </w:rPr>
              <w:t xml:space="preserve">herefore, option 1 is preferred with simpler UE implementation as well as less standard effort. </w:t>
            </w:r>
          </w:p>
          <w:p w14:paraId="1615CFE8" w14:textId="4465D48D" w:rsidR="00095A93" w:rsidRPr="00E671CD" w:rsidRDefault="00095A93" w:rsidP="00095A93">
            <w:pPr>
              <w:ind w:left="200" w:right="200"/>
              <w:rPr>
                <w:rFonts w:eastAsiaTheme="minorEastAsia"/>
                <w:lang w:eastAsia="zh-CN"/>
              </w:rPr>
            </w:pPr>
            <w:r>
              <w:rPr>
                <w:rFonts w:eastAsiaTheme="minorEastAsia" w:hint="eastAsia"/>
                <w:lang w:eastAsia="zh-CN"/>
              </w:rPr>
              <w:lastRenderedPageBreak/>
              <w:t>@</w:t>
            </w:r>
            <w:r>
              <w:rPr>
                <w:rFonts w:eastAsiaTheme="minorEastAsia"/>
                <w:lang w:eastAsia="zh-CN"/>
              </w:rPr>
              <w:t xml:space="preserve">OPPO, in our understanding, note 2 is to clarify </w:t>
            </w:r>
            <w:r w:rsidRPr="00E671CD">
              <w:rPr>
                <w:rFonts w:eastAsiaTheme="minorEastAsia"/>
                <w:lang w:eastAsia="zh-CN"/>
              </w:rPr>
              <w:t xml:space="preserve">option 1 </w:t>
            </w:r>
            <w:r>
              <w:rPr>
                <w:rFonts w:eastAsiaTheme="minorEastAsia"/>
                <w:lang w:eastAsia="zh-CN"/>
              </w:rPr>
              <w:t xml:space="preserve">can </w:t>
            </w:r>
            <w:r w:rsidRPr="00E671CD">
              <w:rPr>
                <w:rFonts w:eastAsiaTheme="minorEastAsia"/>
                <w:lang w:eastAsia="zh-CN"/>
              </w:rPr>
              <w:t>support different overlaid sequence of different cells.</w:t>
            </w:r>
          </w:p>
        </w:tc>
      </w:tr>
      <w:tr w:rsidR="00163B51" w14:paraId="173C37EF" w14:textId="77777777">
        <w:tc>
          <w:tcPr>
            <w:tcW w:w="1479" w:type="dxa"/>
          </w:tcPr>
          <w:p w14:paraId="4F263FF8" w14:textId="293BCBD0" w:rsidR="00163B51" w:rsidRDefault="00163B51" w:rsidP="00163B51">
            <w:pPr>
              <w:ind w:left="200" w:right="200"/>
              <w:rPr>
                <w:rFonts w:eastAsiaTheme="minorEastAsia"/>
                <w:lang w:eastAsia="zh-CN"/>
              </w:rPr>
            </w:pPr>
            <w:proofErr w:type="spellStart"/>
            <w:r>
              <w:rPr>
                <w:rFonts w:eastAsia="Yu Mincho" w:hint="eastAsia"/>
                <w:lang w:eastAsia="ja-JP"/>
              </w:rPr>
              <w:lastRenderedPageBreak/>
              <w:t>docomo</w:t>
            </w:r>
            <w:proofErr w:type="spellEnd"/>
          </w:p>
        </w:tc>
        <w:tc>
          <w:tcPr>
            <w:tcW w:w="1777" w:type="dxa"/>
          </w:tcPr>
          <w:p w14:paraId="0970E54A" w14:textId="7606B50A" w:rsidR="00163B51" w:rsidRDefault="00163B51" w:rsidP="00163B51">
            <w:pPr>
              <w:tabs>
                <w:tab w:val="left" w:pos="551"/>
              </w:tabs>
              <w:ind w:left="200" w:right="200"/>
              <w:rPr>
                <w:rFonts w:eastAsiaTheme="minorEastAsia"/>
                <w:lang w:eastAsia="zh-CN"/>
              </w:rPr>
            </w:pPr>
            <w:r>
              <w:rPr>
                <w:rFonts w:eastAsia="Yu Mincho" w:hint="eastAsia"/>
                <w:lang w:eastAsia="ja-JP"/>
              </w:rPr>
              <w:t>Option 1</w:t>
            </w:r>
          </w:p>
        </w:tc>
        <w:tc>
          <w:tcPr>
            <w:tcW w:w="5811" w:type="dxa"/>
          </w:tcPr>
          <w:p w14:paraId="4B18F357" w14:textId="77777777" w:rsidR="00163B51" w:rsidRDefault="00163B51" w:rsidP="00163B51">
            <w:pPr>
              <w:ind w:left="200" w:right="200"/>
              <w:rPr>
                <w:rFonts w:eastAsiaTheme="minorEastAsia"/>
                <w:lang w:eastAsia="zh-CN"/>
              </w:rPr>
            </w:pPr>
          </w:p>
        </w:tc>
      </w:tr>
      <w:tr w:rsidR="008F6279" w14:paraId="1CB5A66F" w14:textId="77777777">
        <w:tc>
          <w:tcPr>
            <w:tcW w:w="1479" w:type="dxa"/>
          </w:tcPr>
          <w:p w14:paraId="2DB6AF9F" w14:textId="58E474C4" w:rsidR="008F6279" w:rsidRDefault="008F6279" w:rsidP="008F6279">
            <w:pPr>
              <w:ind w:left="200" w:right="200"/>
              <w:rPr>
                <w:rFonts w:eastAsia="Yu Mincho"/>
                <w:lang w:eastAsia="ja-JP"/>
              </w:rPr>
            </w:pPr>
            <w:r>
              <w:rPr>
                <w:rFonts w:eastAsiaTheme="minorEastAsia"/>
                <w:lang w:eastAsia="zh-CN"/>
              </w:rPr>
              <w:t>MTK</w:t>
            </w:r>
          </w:p>
        </w:tc>
        <w:tc>
          <w:tcPr>
            <w:tcW w:w="1777" w:type="dxa"/>
          </w:tcPr>
          <w:p w14:paraId="547C2361" w14:textId="4F606DAD" w:rsidR="008F6279" w:rsidRDefault="008F6279" w:rsidP="008F6279">
            <w:pPr>
              <w:tabs>
                <w:tab w:val="left" w:pos="551"/>
              </w:tabs>
              <w:ind w:left="200" w:right="200"/>
              <w:rPr>
                <w:rFonts w:eastAsia="Yu Mincho"/>
                <w:lang w:eastAsia="ja-JP"/>
              </w:rPr>
            </w:pPr>
            <w:r>
              <w:rPr>
                <w:rFonts w:eastAsiaTheme="minorEastAsia"/>
                <w:lang w:eastAsia="zh-CN"/>
              </w:rPr>
              <w:t>Option 1-2</w:t>
            </w:r>
          </w:p>
        </w:tc>
        <w:tc>
          <w:tcPr>
            <w:tcW w:w="5811" w:type="dxa"/>
          </w:tcPr>
          <w:p w14:paraId="3966180E" w14:textId="415C63F5" w:rsidR="008F6279" w:rsidRDefault="008F6279" w:rsidP="008F6279">
            <w:pPr>
              <w:ind w:left="200" w:right="200"/>
              <w:rPr>
                <w:rFonts w:eastAsiaTheme="minorEastAsia"/>
                <w:lang w:eastAsia="zh-CN"/>
              </w:rPr>
            </w:pPr>
            <w:r>
              <w:rPr>
                <w:rFonts w:eastAsiaTheme="minorEastAsia"/>
                <w:lang w:eastAsia="zh-CN"/>
              </w:rPr>
              <w:t xml:space="preserve">Comparing to using an IQ mixer and two ADC for IQ branches, the complexity between option 1 and option 1-2 is marginal. Prefer option 1-2 for additional inter-cell interference reduction.   </w:t>
            </w:r>
          </w:p>
        </w:tc>
      </w:tr>
      <w:tr w:rsidR="003F6EF1" w14:paraId="3ACEE985" w14:textId="77777777" w:rsidTr="003F6EF1">
        <w:tc>
          <w:tcPr>
            <w:tcW w:w="1479" w:type="dxa"/>
          </w:tcPr>
          <w:p w14:paraId="46E454F4" w14:textId="77777777" w:rsidR="003F6EF1" w:rsidRPr="00D266C1" w:rsidRDefault="003F6EF1" w:rsidP="00250AEE">
            <w:pPr>
              <w:ind w:left="200" w:right="200"/>
              <w:rPr>
                <w:rFonts w:eastAsia="Malgun Gothic"/>
                <w:lang w:eastAsia="ko-KR"/>
              </w:rPr>
            </w:pPr>
            <w:r>
              <w:rPr>
                <w:rFonts w:eastAsia="Malgun Gothic" w:hint="eastAsia"/>
                <w:lang w:eastAsia="ko-KR"/>
              </w:rPr>
              <w:t>LGE</w:t>
            </w:r>
          </w:p>
        </w:tc>
        <w:tc>
          <w:tcPr>
            <w:tcW w:w="1777" w:type="dxa"/>
          </w:tcPr>
          <w:p w14:paraId="409BFF90" w14:textId="77777777" w:rsidR="003F6EF1" w:rsidRPr="00D266C1" w:rsidRDefault="003F6EF1" w:rsidP="00250AEE">
            <w:pPr>
              <w:tabs>
                <w:tab w:val="left" w:pos="551"/>
              </w:tabs>
              <w:ind w:left="200" w:right="200"/>
              <w:rPr>
                <w:rFonts w:eastAsia="Malgun Gothic"/>
                <w:lang w:eastAsia="ko-KR"/>
              </w:rPr>
            </w:pPr>
            <w:r>
              <w:rPr>
                <w:rFonts w:eastAsiaTheme="minorEastAsia"/>
                <w:lang w:eastAsia="zh-CN"/>
              </w:rPr>
              <w:t>Option 1</w:t>
            </w:r>
          </w:p>
        </w:tc>
        <w:tc>
          <w:tcPr>
            <w:tcW w:w="5811" w:type="dxa"/>
          </w:tcPr>
          <w:p w14:paraId="3BA818DF" w14:textId="77777777" w:rsidR="003F6EF1" w:rsidRDefault="003F6EF1" w:rsidP="00250AEE">
            <w:pPr>
              <w:ind w:left="200" w:right="200"/>
              <w:rPr>
                <w:rFonts w:eastAsiaTheme="minorEastAsia"/>
                <w:lang w:eastAsia="zh-CN"/>
              </w:rPr>
            </w:pPr>
          </w:p>
        </w:tc>
      </w:tr>
      <w:tr w:rsidR="009455AE" w14:paraId="43B396EB" w14:textId="77777777" w:rsidTr="003F6EF1">
        <w:tc>
          <w:tcPr>
            <w:tcW w:w="1479" w:type="dxa"/>
          </w:tcPr>
          <w:p w14:paraId="225FE6AE" w14:textId="32556FAD" w:rsidR="009455AE" w:rsidRDefault="009455AE" w:rsidP="00250AEE">
            <w:pPr>
              <w:ind w:left="200" w:right="200"/>
              <w:rPr>
                <w:rFonts w:eastAsia="Malgun Gothic"/>
                <w:lang w:eastAsia="ko-KR"/>
              </w:rPr>
            </w:pPr>
            <w:r>
              <w:rPr>
                <w:rFonts w:eastAsia="Malgun Gothic"/>
                <w:lang w:eastAsia="ko-KR"/>
              </w:rPr>
              <w:t>Nordic</w:t>
            </w:r>
          </w:p>
        </w:tc>
        <w:tc>
          <w:tcPr>
            <w:tcW w:w="1777" w:type="dxa"/>
          </w:tcPr>
          <w:p w14:paraId="54216AB7" w14:textId="3B38FE0E" w:rsidR="009455AE" w:rsidRDefault="009455AE" w:rsidP="00250AEE">
            <w:pPr>
              <w:tabs>
                <w:tab w:val="left" w:pos="551"/>
              </w:tabs>
              <w:ind w:left="200" w:right="200"/>
              <w:rPr>
                <w:rFonts w:eastAsiaTheme="minorEastAsia"/>
                <w:lang w:eastAsia="zh-CN"/>
              </w:rPr>
            </w:pPr>
            <w:r>
              <w:rPr>
                <w:rFonts w:eastAsiaTheme="minorEastAsia"/>
                <w:lang w:eastAsia="zh-CN"/>
              </w:rPr>
              <w:t>Option 1</w:t>
            </w:r>
          </w:p>
        </w:tc>
        <w:tc>
          <w:tcPr>
            <w:tcW w:w="5811" w:type="dxa"/>
          </w:tcPr>
          <w:p w14:paraId="2107CF97" w14:textId="77777777" w:rsidR="009455AE" w:rsidRDefault="009455AE" w:rsidP="00250AEE">
            <w:pPr>
              <w:ind w:left="200" w:right="200"/>
              <w:rPr>
                <w:rFonts w:eastAsiaTheme="minorEastAsia"/>
                <w:lang w:eastAsia="zh-CN"/>
              </w:rPr>
            </w:pPr>
          </w:p>
        </w:tc>
      </w:tr>
      <w:tr w:rsidR="00B041FE" w14:paraId="4CF2CE04" w14:textId="77777777" w:rsidTr="003F6EF1">
        <w:tc>
          <w:tcPr>
            <w:tcW w:w="1479" w:type="dxa"/>
          </w:tcPr>
          <w:p w14:paraId="7AD7DD0F" w14:textId="6E160504" w:rsidR="00B041FE" w:rsidRDefault="00B041FE" w:rsidP="00250AEE">
            <w:pPr>
              <w:ind w:left="200" w:right="200"/>
              <w:rPr>
                <w:rFonts w:eastAsia="Malgun Gothic"/>
                <w:lang w:eastAsia="ko-KR"/>
              </w:rPr>
            </w:pPr>
            <w:r>
              <w:rPr>
                <w:rFonts w:eastAsia="Malgun Gothic"/>
                <w:lang w:eastAsia="ko-KR"/>
              </w:rPr>
              <w:t>Samsung</w:t>
            </w:r>
          </w:p>
        </w:tc>
        <w:tc>
          <w:tcPr>
            <w:tcW w:w="1777" w:type="dxa"/>
          </w:tcPr>
          <w:p w14:paraId="464892EB" w14:textId="06A31638" w:rsidR="00B041FE" w:rsidRPr="00B041FE" w:rsidRDefault="00B041FE" w:rsidP="00250AEE">
            <w:pPr>
              <w:tabs>
                <w:tab w:val="left" w:pos="551"/>
              </w:tabs>
              <w:ind w:left="200" w:right="200"/>
              <w:rPr>
                <w:rFonts w:eastAsia="Malgun Gothic"/>
                <w:lang w:eastAsia="ko-KR"/>
              </w:rPr>
            </w:pPr>
            <w:r>
              <w:rPr>
                <w:rFonts w:eastAsia="Malgun Gothic" w:hint="eastAsia"/>
                <w:lang w:eastAsia="ko-KR"/>
              </w:rPr>
              <w:t>O</w:t>
            </w:r>
            <w:r>
              <w:rPr>
                <w:rFonts w:eastAsia="Malgun Gothic"/>
                <w:lang w:eastAsia="ko-KR"/>
              </w:rPr>
              <w:t>ption 1</w:t>
            </w:r>
          </w:p>
        </w:tc>
        <w:tc>
          <w:tcPr>
            <w:tcW w:w="5811" w:type="dxa"/>
          </w:tcPr>
          <w:p w14:paraId="69390E9F" w14:textId="595A17E3" w:rsidR="00B041FE" w:rsidRPr="00B041FE" w:rsidRDefault="00B041FE" w:rsidP="00250AEE">
            <w:pPr>
              <w:ind w:left="200" w:right="200"/>
              <w:rPr>
                <w:rFonts w:eastAsia="Malgun Gothic"/>
                <w:lang w:eastAsia="ko-KR"/>
              </w:rPr>
            </w:pPr>
            <w:r>
              <w:rPr>
                <w:rFonts w:eastAsia="Malgun Gothic" w:hint="eastAsia"/>
                <w:lang w:eastAsia="ko-KR"/>
              </w:rPr>
              <w:t>W</w:t>
            </w:r>
            <w:r>
              <w:rPr>
                <w:rFonts w:eastAsia="Malgun Gothic"/>
                <w:lang w:eastAsia="ko-KR"/>
              </w:rPr>
              <w:t>e think that option 1-2 increase the detection complexity of OFDM-based LR because it should detect the different sequence within the LP-WUS.</w:t>
            </w:r>
          </w:p>
        </w:tc>
      </w:tr>
    </w:tbl>
    <w:p w14:paraId="1B67AFB0" w14:textId="77777777" w:rsidR="008E099A" w:rsidRDefault="008E099A">
      <w:pPr>
        <w:ind w:left="200" w:right="200"/>
        <w:jc w:val="both"/>
        <w:rPr>
          <w:rFonts w:ascii="Times New Roman" w:eastAsiaTheme="minorEastAsia" w:hAnsi="Times New Roman"/>
          <w:lang w:eastAsia="zh-CN"/>
        </w:rPr>
      </w:pPr>
    </w:p>
    <w:p w14:paraId="0ED7CD1F" w14:textId="415C64B4" w:rsidR="00E739F4" w:rsidRDefault="00E739F4" w:rsidP="00E739F4">
      <w:pPr>
        <w:keepNext/>
        <w:tabs>
          <w:tab w:val="left" w:pos="-5500"/>
        </w:tabs>
        <w:spacing w:before="240" w:after="60"/>
        <w:ind w:left="200" w:right="200"/>
        <w:outlineLvl w:val="3"/>
        <w:rPr>
          <w:rFonts w:ascii="Times New Roman" w:eastAsia="微软雅黑" w:hAnsi="Times New Roman"/>
          <w:iCs/>
          <w:szCs w:val="20"/>
          <w:lang w:val="en-GB" w:eastAsia="zh-CN"/>
        </w:rPr>
      </w:pPr>
      <w:bookmarkStart w:id="15" w:name="_Hlk179931604"/>
      <w:r w:rsidRPr="004B3EC6">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sidRPr="004B3EC6">
        <w:rPr>
          <w:rFonts w:ascii="Times New Roman" w:eastAsia="微软雅黑" w:hAnsi="Times New Roman"/>
          <w:b/>
          <w:bCs/>
          <w:iCs/>
          <w:szCs w:val="20"/>
          <w:highlight w:val="yellow"/>
          <w:lang w:val="en-GB" w:eastAsia="zh-CN"/>
        </w:rPr>
        <w:t>][FL</w:t>
      </w:r>
      <w:r>
        <w:rPr>
          <w:rFonts w:ascii="Times New Roman" w:eastAsia="微软雅黑" w:hAnsi="Times New Roman" w:hint="eastAsia"/>
          <w:b/>
          <w:bCs/>
          <w:iCs/>
          <w:szCs w:val="20"/>
          <w:highlight w:val="yellow"/>
          <w:lang w:val="en-GB" w:eastAsia="zh-CN"/>
        </w:rPr>
        <w:t>3</w:t>
      </w:r>
      <w:r w:rsidRPr="004B3EC6">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w:t>
      </w:r>
      <w:r>
        <w:rPr>
          <w:rFonts w:ascii="Times New Roman" w:eastAsia="微软雅黑" w:hAnsi="Times New Roman" w:hint="eastAsia"/>
          <w:iCs/>
          <w:szCs w:val="20"/>
          <w:lang w:val="en-GB" w:eastAsia="zh-CN"/>
        </w:rPr>
        <w:t xml:space="preserve">the </w:t>
      </w:r>
      <w:r>
        <w:rPr>
          <w:rFonts w:ascii="Times New Roman" w:eastAsia="微软雅黑" w:hAnsi="Times New Roman"/>
          <w:iCs/>
          <w:szCs w:val="20"/>
          <w:lang w:val="en-GB" w:eastAsia="zh-CN"/>
        </w:rPr>
        <w:t xml:space="preserve">following two options: </w:t>
      </w:r>
    </w:p>
    <w:p w14:paraId="07E4C5C1" w14:textId="6A9EA94B" w:rsidR="00E739F4" w:rsidRDefault="00E739F4" w:rsidP="00E739F4">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OFDM-based LP-WUR can obtain the whole information bits by the presence of the overlaid sequence.</w:t>
      </w:r>
    </w:p>
    <w:p w14:paraId="6E832606" w14:textId="77777777" w:rsidR="00E739F4" w:rsidRDefault="00E739F4" w:rsidP="00E739F4">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385694C3" w14:textId="77777777" w:rsidR="00E739F4" w:rsidRDefault="00E739F4" w:rsidP="00E739F4">
      <w:pPr>
        <w:ind w:left="200" w:right="200"/>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6C95DBEC" w14:textId="77777777" w:rsidR="00E739F4" w:rsidRDefault="00E739F4" w:rsidP="00E739F4">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4C22D9D4" w14:textId="09931524" w:rsidR="00E739F4" w:rsidRDefault="00E739F4" w:rsidP="00E739F4">
      <w:pPr>
        <w:ind w:left="200" w:right="200"/>
        <w:jc w:val="both"/>
        <w:rPr>
          <w:rFonts w:ascii="Times New Roman" w:eastAsiaTheme="minorEastAsia" w:hAnsi="Times New Roman"/>
          <w:lang w:eastAsia="zh-CN"/>
        </w:rPr>
      </w:pPr>
      <w:r>
        <w:rPr>
          <w:rFonts w:ascii="Times New Roman" w:eastAsiaTheme="minorEastAsia" w:hAnsi="Times New Roman"/>
          <w:lang w:eastAsia="zh-CN"/>
        </w:rPr>
        <w:t>Note 3: for both options, OFDM-based LP-WUR can obtain the whole information bits by the presence of the overlaid sequence or the OOK ON</w:t>
      </w:r>
      <w:r>
        <w:rPr>
          <w:rFonts w:ascii="Times New Roman" w:eastAsiaTheme="minorEastAsia" w:hAnsi="Times New Roman" w:hint="eastAsia"/>
          <w:lang w:eastAsia="zh-CN"/>
        </w:rPr>
        <w:t xml:space="preserve"> symbol</w:t>
      </w:r>
      <w:r>
        <w:rPr>
          <w:rFonts w:ascii="Times New Roman" w:eastAsiaTheme="minorEastAsia" w:hAnsi="Times New Roman"/>
          <w:lang w:eastAsia="zh-CN"/>
        </w:rPr>
        <w:t xml:space="preserve">. </w:t>
      </w:r>
    </w:p>
    <w:bookmarkEnd w:id="15"/>
    <w:p w14:paraId="73CBAA4F" w14:textId="77777777" w:rsidR="008E099A" w:rsidRPr="00E739F4" w:rsidRDefault="008E099A">
      <w:pPr>
        <w:ind w:left="200" w:right="200"/>
        <w:jc w:val="both"/>
        <w:rPr>
          <w:rFonts w:ascii="Times New Roman" w:eastAsiaTheme="minorEastAsia" w:hAnsi="Times New Roman"/>
          <w:lang w:eastAsia="zh-CN"/>
        </w:rPr>
      </w:pPr>
    </w:p>
    <w:p w14:paraId="67517B74" w14:textId="77777777" w:rsidR="008E099A" w:rsidRDefault="00650291">
      <w:pPr>
        <w:ind w:left="200" w:right="200"/>
        <w:jc w:val="both"/>
        <w:rPr>
          <w:rFonts w:ascii="Times New Roman" w:hAnsi="Times New Roman"/>
          <w:lang w:eastAsia="zh-CN"/>
        </w:rPr>
      </w:pPr>
      <w:r>
        <w:rPr>
          <w:rFonts w:ascii="Times New Roman" w:hAnsi="Times New Roman"/>
          <w:lang w:eastAsia="zh-CN"/>
        </w:rPr>
        <w:t>For case #</w:t>
      </w:r>
      <w:proofErr w:type="gramStart"/>
      <w:r>
        <w:rPr>
          <w:rFonts w:ascii="Times New Roman" w:hAnsi="Times New Roman"/>
          <w:lang w:eastAsia="zh-CN"/>
        </w:rPr>
        <w:t>2,  [</w:t>
      </w:r>
      <w:proofErr w:type="gramEnd"/>
      <w:r>
        <w:rPr>
          <w:rFonts w:ascii="Times New Roman" w:hAnsi="Times New Roman"/>
          <w:lang w:eastAsia="zh-CN"/>
        </w:rPr>
        <w:t>2] [3] [4][5]</w:t>
      </w:r>
      <w:r>
        <w:rPr>
          <w:rFonts w:ascii="Times New Roman" w:hAnsi="Times New Roman" w:hint="eastAsia"/>
          <w:lang w:eastAsia="zh-CN"/>
        </w:rPr>
        <w:t>[11]</w:t>
      </w:r>
      <w:r>
        <w:rPr>
          <w:rFonts w:ascii="Times New Roman" w:hAnsi="Times New Roman"/>
          <w:lang w:eastAsia="zh-CN"/>
        </w:rPr>
        <w:t>[13][14][12][10][17][18][23][24]</w:t>
      </w:r>
      <w:r>
        <w:rPr>
          <w:rFonts w:ascii="Times New Roman" w:eastAsiaTheme="minorEastAsia" w:hAnsi="Times New Roman"/>
          <w:color w:val="808080" w:themeColor="background1" w:themeShade="80"/>
          <w:kern w:val="2"/>
          <w:sz w:val="21"/>
          <w:szCs w:val="22"/>
          <w:lang w:eastAsia="zh-CN"/>
        </w:rPr>
        <w:t xml:space="preserve"> </w:t>
      </w:r>
      <w:r>
        <w:rPr>
          <w:rFonts w:ascii="Times New Roman" w:hAnsi="Times New Roman"/>
          <w:lang w:eastAsia="zh-CN"/>
        </w:rPr>
        <w:t xml:space="preserve">support option 2, [8][16] [19] support option 3.  </w:t>
      </w:r>
    </w:p>
    <w:p w14:paraId="3BF9FA91" w14:textId="77777777" w:rsidR="008E099A" w:rsidRDefault="008E099A">
      <w:pPr>
        <w:ind w:left="200" w:right="200"/>
        <w:jc w:val="both"/>
        <w:rPr>
          <w:rFonts w:ascii="Times New Roman" w:eastAsiaTheme="minorEastAsia" w:hAnsi="Times New Roman"/>
          <w:lang w:eastAsia="zh-CN"/>
        </w:rPr>
      </w:pPr>
    </w:p>
    <w:p w14:paraId="000E55F6"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Based on majority view, FL suggests to go with option 2. Considering RAN1 </w:t>
      </w:r>
      <w:r>
        <w:rPr>
          <w:rFonts w:ascii="Times New Roman" w:eastAsiaTheme="minorEastAsia" w:hAnsi="Times New Roman" w:hint="eastAsia"/>
          <w:lang w:eastAsia="zh-CN"/>
        </w:rPr>
        <w:t xml:space="preserve">has </w:t>
      </w:r>
      <w:r>
        <w:rPr>
          <w:rFonts w:ascii="Times New Roman" w:eastAsiaTheme="minorEastAsia" w:hAnsi="Times New Roman"/>
          <w:lang w:eastAsia="zh-CN"/>
        </w:rPr>
        <w:t>already agreed ‘time domain overlaid sequence before DFT/LS for OOK-4 M&gt;1’ and excluded ‘overlaid sequence(s) are the sequence(s) of an OFDM symbol before DFT/LS processing’,</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‘or OFDM symbol duration’ </w:t>
      </w:r>
      <w:r>
        <w:rPr>
          <w:rFonts w:ascii="Times New Roman" w:eastAsiaTheme="minorEastAsia" w:hAnsi="Times New Roman" w:hint="eastAsia"/>
          <w:lang w:eastAsia="zh-CN"/>
        </w:rPr>
        <w:t xml:space="preserve">can be deleted </w:t>
      </w:r>
      <w:r>
        <w:rPr>
          <w:rFonts w:ascii="Times New Roman" w:eastAsiaTheme="minorEastAsia" w:hAnsi="Times New Roman"/>
          <w:lang w:eastAsia="zh-CN"/>
        </w:rPr>
        <w:t xml:space="preserve">to avoid confusion. For OOK-1/OOK-4 with M=1, one sequence on each OOK ‘ON’ symbol is equivalent to one sequence in an OFDM symbol duration.  In addition, </w:t>
      </w:r>
      <w:r>
        <w:rPr>
          <w:rFonts w:ascii="Times New Roman" w:eastAsiaTheme="minorEastAsia" w:hAnsi="Times New Roman" w:hint="eastAsia"/>
          <w:lang w:eastAsia="zh-CN"/>
        </w:rPr>
        <w:t>the note</w:t>
      </w:r>
      <w:r>
        <w:rPr>
          <w:rFonts w:ascii="Times New Roman" w:eastAsiaTheme="minorEastAsia" w:hAnsi="Times New Roman"/>
          <w:lang w:eastAsia="zh-CN"/>
        </w:rPr>
        <w:t xml:space="preserve"> ‘the overlaid OFDM sequence in each OOK ‘ON’ symbol can be different according to information bits to be carried by the overlaid OFDM sequence’ </w:t>
      </w:r>
      <w:r>
        <w:rPr>
          <w:rFonts w:ascii="Times New Roman" w:eastAsiaTheme="minorEastAsia" w:hAnsi="Times New Roman" w:hint="eastAsia"/>
          <w:lang w:eastAsia="zh-CN"/>
        </w:rPr>
        <w:t xml:space="preserve">is added </w:t>
      </w:r>
      <w:r>
        <w:rPr>
          <w:rFonts w:ascii="Times New Roman" w:eastAsiaTheme="minorEastAsia" w:hAnsi="Times New Roman"/>
          <w:lang w:eastAsia="zh-CN"/>
        </w:rPr>
        <w:t xml:space="preserve">to avoid </w:t>
      </w:r>
      <w:r>
        <w:rPr>
          <w:rFonts w:ascii="Times New Roman" w:eastAsiaTheme="minorEastAsia" w:hAnsi="Times New Roman" w:hint="eastAsia"/>
          <w:lang w:eastAsia="zh-CN"/>
        </w:rPr>
        <w:t>confusion</w:t>
      </w:r>
      <w:r>
        <w:rPr>
          <w:rFonts w:ascii="Times New Roman" w:eastAsiaTheme="minorEastAsia" w:hAnsi="Times New Roman"/>
          <w:lang w:eastAsia="zh-CN"/>
        </w:rPr>
        <w:t xml:space="preserve"> that the one sequence on a OOK ‘ON’ symbol has to carry all information bits and the sequence is repeated in each OOK ‘ON’ symbol.  </w:t>
      </w:r>
    </w:p>
    <w:p w14:paraId="41046435" w14:textId="5391C75A" w:rsidR="008E099A" w:rsidRDefault="004B3EC6">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hint="eastAsia"/>
          <w:b/>
          <w:bCs/>
          <w:iCs/>
          <w:szCs w:val="20"/>
          <w:highlight w:val="yellow"/>
          <w:lang w:val="en-GB" w:eastAsia="zh-CN"/>
        </w:rPr>
        <w:t>(closed)</w:t>
      </w:r>
      <w:r w:rsidR="00650291">
        <w:rPr>
          <w:rFonts w:ascii="Times New Roman" w:eastAsia="微软雅黑" w:hAnsi="Times New Roman"/>
          <w:b/>
          <w:bCs/>
          <w:iCs/>
          <w:szCs w:val="20"/>
          <w:highlight w:val="yellow"/>
          <w:lang w:val="en-GB" w:eastAsia="zh-CN"/>
        </w:rPr>
        <w:t>[H][FL1]</w:t>
      </w:r>
      <w:r w:rsidR="00650291">
        <w:rPr>
          <w:rFonts w:ascii="Times New Roman" w:eastAsia="微软雅黑" w:hAnsi="Times New Roman"/>
          <w:b/>
          <w:bCs/>
          <w:iCs/>
          <w:szCs w:val="20"/>
          <w:lang w:val="en-GB" w:eastAsia="zh-CN"/>
        </w:rPr>
        <w:t xml:space="preserve"> P</w:t>
      </w:r>
      <w:r w:rsidR="00650291">
        <w:rPr>
          <w:rFonts w:ascii="Times New Roman" w:eastAsia="微软雅黑" w:hAnsi="Times New Roman" w:hint="eastAsia"/>
          <w:b/>
          <w:bCs/>
          <w:iCs/>
          <w:szCs w:val="20"/>
          <w:lang w:val="en-GB" w:eastAsia="zh-CN"/>
        </w:rPr>
        <w:t>roposal</w:t>
      </w:r>
      <w:r w:rsidR="00650291">
        <w:rPr>
          <w:rFonts w:ascii="Times New Roman" w:eastAsia="微软雅黑" w:hAnsi="Times New Roman"/>
          <w:b/>
          <w:bCs/>
          <w:iCs/>
          <w:szCs w:val="20"/>
          <w:lang w:val="en-GB" w:eastAsia="zh-CN"/>
        </w:rPr>
        <w:t xml:space="preserve"> 3.2-</w:t>
      </w:r>
      <w:r w:rsidR="00650291">
        <w:rPr>
          <w:rFonts w:ascii="Times New Roman" w:eastAsia="微软雅黑" w:hAnsi="Times New Roman" w:hint="eastAsia"/>
          <w:b/>
          <w:bCs/>
          <w:iCs/>
          <w:szCs w:val="20"/>
          <w:lang w:val="en-GB" w:eastAsia="zh-CN"/>
        </w:rPr>
        <w:t>4</w:t>
      </w:r>
      <w:r w:rsidR="00650291">
        <w:rPr>
          <w:rFonts w:ascii="Times New Roman" w:eastAsia="微软雅黑" w:hAnsi="Times New Roman"/>
          <w:b/>
          <w:bCs/>
          <w:iCs/>
          <w:szCs w:val="20"/>
          <w:lang w:val="en-GB" w:eastAsia="zh-CN"/>
        </w:rPr>
        <w:t>:</w:t>
      </w:r>
      <w:r w:rsidR="00650291">
        <w:rPr>
          <w:rFonts w:ascii="Times New Roman" w:eastAsia="微软雅黑" w:hAnsi="Times New Roman"/>
          <w:iCs/>
          <w:szCs w:val="20"/>
          <w:lang w:val="en-GB" w:eastAsia="zh-CN"/>
        </w:rPr>
        <w:t xml:space="preserve"> In case of overlaid OFDM sequence carrying information, support option 2: </w:t>
      </w:r>
    </w:p>
    <w:p w14:paraId="608514AD"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w:t>
      </w:r>
      <w:r>
        <w:rPr>
          <w:rFonts w:ascii="Times New Roman" w:eastAsia="Batang" w:hAnsi="Times New Roman"/>
          <w:b/>
          <w:bCs/>
          <w:strike/>
          <w:szCs w:val="20"/>
          <w:lang w:val="en-GB" w:eastAsia="zh-CN"/>
        </w:rPr>
        <w:t>or OFDM symbol duration</w:t>
      </w:r>
      <w:r>
        <w:rPr>
          <w:rFonts w:ascii="Times New Roman" w:eastAsia="Batang" w:hAnsi="Times New Roman"/>
          <w:szCs w:val="20"/>
          <w:lang w:val="en-GB" w:eastAsia="zh-CN"/>
        </w:rPr>
        <w:t xml:space="preserve">, and OFDM-based LP-WUR obtain LP-WUS information at least by overlaid OFDM sequence(s). Consider the following two sub-options for potential down-selection.  </w:t>
      </w:r>
    </w:p>
    <w:p w14:paraId="6C772D00" w14:textId="77777777" w:rsidR="008E099A" w:rsidRDefault="00650291">
      <w:pPr>
        <w:widowControl w:val="0"/>
        <w:numPr>
          <w:ilvl w:val="0"/>
          <w:numId w:val="37"/>
        </w:numPr>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3065861" w14:textId="77777777" w:rsidR="008E099A" w:rsidRDefault="00650291">
      <w:pPr>
        <w:widowControl w:val="0"/>
        <w:numPr>
          <w:ilvl w:val="0"/>
          <w:numId w:val="38"/>
        </w:numPr>
        <w:spacing w:afterLines="50" w:after="120"/>
        <w:ind w:leftChars="400" w:left="12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w:t>
      </w:r>
      <w:r>
        <w:rPr>
          <w:rFonts w:ascii="Times New Roman" w:eastAsia="Batang" w:hAnsi="Times New Roman"/>
          <w:szCs w:val="20"/>
          <w:lang w:val="en-GB" w:eastAsia="zh-CN"/>
        </w:rPr>
        <w:lastRenderedPageBreak/>
        <w:t>based LP-WUR can obtain the whole information bits by the overlaid OFDM sequence(s)</w:t>
      </w:r>
    </w:p>
    <w:p w14:paraId="157952FD" w14:textId="77777777" w:rsidR="008E099A" w:rsidRDefault="00650291">
      <w:pPr>
        <w:widowControl w:val="0"/>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Note</w:t>
      </w:r>
      <w:r>
        <w:rPr>
          <w:rFonts w:ascii="Times New Roman" w:eastAsiaTheme="minorEastAsia" w:hAnsi="Times New Roman"/>
          <w:szCs w:val="20"/>
          <w:lang w:val="en-GB" w:eastAsia="zh-CN"/>
        </w:rPr>
        <w:t xml:space="preserve">: the overlaid OFDM sequence in each OOK ‘ON’ symbol can be different according to information bits to be carried by the overlaid OFDM sequence.  </w:t>
      </w:r>
    </w:p>
    <w:p w14:paraId="6A716DE7" w14:textId="77777777" w:rsidR="008E099A" w:rsidRDefault="008E099A">
      <w:pPr>
        <w:widowControl w:val="0"/>
        <w:ind w:left="200" w:right="20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8E099A" w14:paraId="4E0BBCA0" w14:textId="77777777">
        <w:tc>
          <w:tcPr>
            <w:tcW w:w="1479" w:type="dxa"/>
            <w:shd w:val="clear" w:color="auto" w:fill="D9D9D9" w:themeFill="background1" w:themeFillShade="D9"/>
          </w:tcPr>
          <w:p w14:paraId="1C922763" w14:textId="77777777" w:rsidR="008E099A" w:rsidRDefault="00650291">
            <w:pPr>
              <w:spacing w:before="120"/>
              <w:ind w:left="200" w:right="200"/>
              <w:rPr>
                <w:b/>
                <w:bCs/>
              </w:rPr>
            </w:pPr>
            <w:r>
              <w:rPr>
                <w:b/>
                <w:bCs/>
              </w:rPr>
              <w:t>Company</w:t>
            </w:r>
          </w:p>
        </w:tc>
        <w:tc>
          <w:tcPr>
            <w:tcW w:w="2485" w:type="dxa"/>
            <w:shd w:val="clear" w:color="auto" w:fill="D9D9D9" w:themeFill="background1" w:themeFillShade="D9"/>
          </w:tcPr>
          <w:p w14:paraId="2DFDCD18" w14:textId="77777777" w:rsidR="008E099A" w:rsidRDefault="00650291">
            <w:pPr>
              <w:spacing w:before="120"/>
              <w:ind w:left="200" w:right="200"/>
              <w:rPr>
                <w:b/>
                <w:bCs/>
              </w:rPr>
            </w:pPr>
            <w:r>
              <w:rPr>
                <w:rFonts w:eastAsiaTheme="minorEastAsia"/>
                <w:b/>
                <w:bCs/>
                <w:lang w:val="en-GB" w:eastAsia="zh-CN"/>
              </w:rPr>
              <w:t>Y/N</w:t>
            </w:r>
          </w:p>
        </w:tc>
        <w:tc>
          <w:tcPr>
            <w:tcW w:w="4820" w:type="dxa"/>
            <w:shd w:val="clear" w:color="auto" w:fill="D9D9D9" w:themeFill="background1" w:themeFillShade="D9"/>
          </w:tcPr>
          <w:p w14:paraId="7CB1DA2C" w14:textId="77777777" w:rsidR="008E099A" w:rsidRDefault="00650291">
            <w:pPr>
              <w:spacing w:before="120"/>
              <w:ind w:left="200" w:right="200"/>
              <w:rPr>
                <w:b/>
                <w:bCs/>
              </w:rPr>
            </w:pPr>
            <w:r>
              <w:rPr>
                <w:rFonts w:eastAsiaTheme="minorEastAsia"/>
                <w:b/>
                <w:bCs/>
                <w:lang w:val="en-GB" w:eastAsia="zh-CN"/>
              </w:rPr>
              <w:t>Comments</w:t>
            </w:r>
          </w:p>
        </w:tc>
      </w:tr>
      <w:tr w:rsidR="008E099A" w14:paraId="4B2E0A81" w14:textId="77777777">
        <w:tc>
          <w:tcPr>
            <w:tcW w:w="1479" w:type="dxa"/>
          </w:tcPr>
          <w:p w14:paraId="33501CAB" w14:textId="77777777" w:rsidR="008E099A" w:rsidRDefault="00650291">
            <w:pPr>
              <w:spacing w:before="120"/>
              <w:ind w:left="200" w:right="200"/>
              <w:rPr>
                <w:rFonts w:eastAsiaTheme="minorEastAsia"/>
                <w:lang w:eastAsia="zh-CN"/>
              </w:rPr>
            </w:pPr>
            <w:r>
              <w:rPr>
                <w:rFonts w:eastAsiaTheme="minorEastAsia" w:hint="eastAsia"/>
                <w:lang w:eastAsia="zh-CN"/>
              </w:rPr>
              <w:t>CATT</w:t>
            </w:r>
          </w:p>
        </w:tc>
        <w:tc>
          <w:tcPr>
            <w:tcW w:w="2485" w:type="dxa"/>
          </w:tcPr>
          <w:p w14:paraId="23689E18" w14:textId="77777777" w:rsidR="008E099A" w:rsidRDefault="00650291">
            <w:pPr>
              <w:tabs>
                <w:tab w:val="left" w:pos="551"/>
              </w:tabs>
              <w:spacing w:before="120"/>
              <w:ind w:left="200" w:right="200"/>
              <w:rPr>
                <w:rFonts w:eastAsiaTheme="minorEastAsia"/>
                <w:lang w:eastAsia="zh-CN"/>
              </w:rPr>
            </w:pPr>
            <w:r>
              <w:rPr>
                <w:rFonts w:eastAsiaTheme="minorEastAsia" w:hint="eastAsia"/>
                <w:lang w:eastAsia="zh-CN"/>
              </w:rPr>
              <w:t>Y</w:t>
            </w:r>
          </w:p>
        </w:tc>
        <w:tc>
          <w:tcPr>
            <w:tcW w:w="4820" w:type="dxa"/>
          </w:tcPr>
          <w:p w14:paraId="7F85CD9D" w14:textId="77777777" w:rsidR="008E099A" w:rsidRDefault="008E099A">
            <w:pPr>
              <w:spacing w:before="120"/>
              <w:ind w:left="200" w:right="200"/>
              <w:rPr>
                <w:rFonts w:eastAsiaTheme="minorEastAsia"/>
                <w:lang w:eastAsia="zh-CN"/>
              </w:rPr>
            </w:pPr>
          </w:p>
        </w:tc>
      </w:tr>
      <w:tr w:rsidR="008E099A" w14:paraId="6D2E4D0C" w14:textId="77777777">
        <w:tc>
          <w:tcPr>
            <w:tcW w:w="1479" w:type="dxa"/>
          </w:tcPr>
          <w:p w14:paraId="4055C41D" w14:textId="77777777" w:rsidR="008E099A" w:rsidRDefault="00650291">
            <w:pPr>
              <w:spacing w:before="120"/>
              <w:ind w:left="200" w:right="200"/>
              <w:rPr>
                <w:rFonts w:eastAsiaTheme="minorEastAsia"/>
                <w:lang w:eastAsia="zh-CN"/>
              </w:rPr>
            </w:pPr>
            <w:r>
              <w:rPr>
                <w:rFonts w:eastAsiaTheme="minorEastAsia"/>
                <w:lang w:eastAsia="zh-CN"/>
              </w:rPr>
              <w:t>Qualcomm</w:t>
            </w:r>
          </w:p>
        </w:tc>
        <w:tc>
          <w:tcPr>
            <w:tcW w:w="2485" w:type="dxa"/>
          </w:tcPr>
          <w:p w14:paraId="355170CA" w14:textId="77777777" w:rsidR="008E099A" w:rsidRDefault="00650291">
            <w:pPr>
              <w:tabs>
                <w:tab w:val="left" w:pos="551"/>
              </w:tabs>
              <w:spacing w:before="120"/>
              <w:ind w:left="200" w:right="200"/>
              <w:rPr>
                <w:rFonts w:eastAsiaTheme="minorEastAsia"/>
                <w:lang w:eastAsia="zh-CN"/>
              </w:rPr>
            </w:pPr>
            <w:r>
              <w:rPr>
                <w:rFonts w:eastAsiaTheme="minorEastAsia"/>
                <w:lang w:eastAsia="zh-CN"/>
              </w:rPr>
              <w:t>Y</w:t>
            </w:r>
          </w:p>
        </w:tc>
        <w:tc>
          <w:tcPr>
            <w:tcW w:w="4820" w:type="dxa"/>
          </w:tcPr>
          <w:p w14:paraId="1060D093" w14:textId="77777777" w:rsidR="008E099A" w:rsidRDefault="008E099A">
            <w:pPr>
              <w:spacing w:before="120"/>
              <w:ind w:left="200" w:right="200"/>
              <w:rPr>
                <w:rFonts w:eastAsiaTheme="minorEastAsia"/>
                <w:lang w:eastAsia="zh-CN"/>
              </w:rPr>
            </w:pPr>
          </w:p>
        </w:tc>
      </w:tr>
      <w:tr w:rsidR="008E099A" w14:paraId="765EC721" w14:textId="77777777">
        <w:tc>
          <w:tcPr>
            <w:tcW w:w="1479" w:type="dxa"/>
          </w:tcPr>
          <w:p w14:paraId="244EC7A9" w14:textId="77777777" w:rsidR="008E099A" w:rsidRDefault="00650291">
            <w:pPr>
              <w:spacing w:before="120"/>
              <w:ind w:left="200" w:right="200"/>
              <w:rPr>
                <w:rFonts w:eastAsiaTheme="minorEastAsia"/>
                <w:lang w:eastAsia="zh-CN"/>
              </w:rPr>
            </w:pPr>
            <w:r>
              <w:rPr>
                <w:rFonts w:eastAsiaTheme="minorEastAsia"/>
                <w:lang w:eastAsia="zh-CN"/>
              </w:rPr>
              <w:t>TCL</w:t>
            </w:r>
          </w:p>
        </w:tc>
        <w:tc>
          <w:tcPr>
            <w:tcW w:w="2485" w:type="dxa"/>
          </w:tcPr>
          <w:p w14:paraId="7D4E736F" w14:textId="77777777" w:rsidR="008E099A" w:rsidRDefault="00650291">
            <w:pPr>
              <w:tabs>
                <w:tab w:val="left" w:pos="551"/>
              </w:tabs>
              <w:spacing w:before="120"/>
              <w:ind w:left="200" w:right="200"/>
              <w:rPr>
                <w:rFonts w:eastAsiaTheme="minorEastAsia"/>
                <w:lang w:eastAsia="zh-CN"/>
              </w:rPr>
            </w:pPr>
            <w:r>
              <w:rPr>
                <w:rFonts w:eastAsiaTheme="minorEastAsia"/>
                <w:lang w:eastAsia="zh-CN"/>
              </w:rPr>
              <w:t>Y</w:t>
            </w:r>
          </w:p>
        </w:tc>
        <w:tc>
          <w:tcPr>
            <w:tcW w:w="4820" w:type="dxa"/>
          </w:tcPr>
          <w:p w14:paraId="45AF6FBF" w14:textId="77777777" w:rsidR="008E099A" w:rsidRDefault="008E099A">
            <w:pPr>
              <w:spacing w:before="120"/>
              <w:ind w:left="200" w:right="200"/>
              <w:rPr>
                <w:rFonts w:eastAsiaTheme="minorEastAsia"/>
                <w:lang w:eastAsia="zh-CN"/>
              </w:rPr>
            </w:pPr>
          </w:p>
        </w:tc>
      </w:tr>
      <w:tr w:rsidR="008E099A" w14:paraId="15F7FEE4" w14:textId="77777777">
        <w:tc>
          <w:tcPr>
            <w:tcW w:w="1479" w:type="dxa"/>
          </w:tcPr>
          <w:p w14:paraId="2D0A278A" w14:textId="77777777" w:rsidR="008E099A" w:rsidRDefault="00650291">
            <w:pPr>
              <w:spacing w:before="120"/>
              <w:ind w:left="200" w:right="200"/>
              <w:rPr>
                <w:rFonts w:eastAsiaTheme="minorEastAsia"/>
                <w:lang w:eastAsia="zh-CN"/>
              </w:rPr>
            </w:pPr>
            <w:proofErr w:type="spellStart"/>
            <w:r>
              <w:rPr>
                <w:rFonts w:eastAsia="Malgun Gothic" w:hint="eastAsia"/>
                <w:lang w:eastAsia="ko-KR"/>
              </w:rPr>
              <w:t>InterDigital</w:t>
            </w:r>
            <w:proofErr w:type="spellEnd"/>
          </w:p>
        </w:tc>
        <w:tc>
          <w:tcPr>
            <w:tcW w:w="2485" w:type="dxa"/>
          </w:tcPr>
          <w:p w14:paraId="799B97FF" w14:textId="77777777" w:rsidR="008E099A" w:rsidRDefault="00650291">
            <w:pPr>
              <w:tabs>
                <w:tab w:val="left" w:pos="551"/>
              </w:tabs>
              <w:spacing w:before="120"/>
              <w:ind w:left="200" w:right="200"/>
              <w:rPr>
                <w:rFonts w:eastAsiaTheme="minorEastAsia"/>
                <w:lang w:eastAsia="zh-CN"/>
              </w:rPr>
            </w:pPr>
            <w:r>
              <w:rPr>
                <w:rFonts w:eastAsia="Malgun Gothic" w:hint="eastAsia"/>
                <w:lang w:eastAsia="ko-KR"/>
              </w:rPr>
              <w:t>Y</w:t>
            </w:r>
          </w:p>
        </w:tc>
        <w:tc>
          <w:tcPr>
            <w:tcW w:w="4820" w:type="dxa"/>
          </w:tcPr>
          <w:p w14:paraId="6122FAAF" w14:textId="77777777" w:rsidR="008E099A" w:rsidRDefault="008E099A">
            <w:pPr>
              <w:spacing w:before="120"/>
              <w:ind w:left="200" w:right="200"/>
              <w:rPr>
                <w:rFonts w:eastAsiaTheme="minorEastAsia"/>
                <w:lang w:eastAsia="zh-CN"/>
              </w:rPr>
            </w:pPr>
          </w:p>
        </w:tc>
      </w:tr>
      <w:tr w:rsidR="008E099A" w14:paraId="6CE249B1" w14:textId="77777777">
        <w:tc>
          <w:tcPr>
            <w:tcW w:w="1479" w:type="dxa"/>
          </w:tcPr>
          <w:p w14:paraId="65FA3935" w14:textId="77777777" w:rsidR="008E099A" w:rsidRDefault="00650291">
            <w:pPr>
              <w:spacing w:before="120"/>
              <w:ind w:left="200" w:right="200"/>
              <w:rPr>
                <w:rFonts w:eastAsia="Malgun Gothic"/>
                <w:lang w:eastAsia="ko-KR"/>
              </w:rPr>
            </w:pPr>
            <w:r>
              <w:rPr>
                <w:rFonts w:eastAsiaTheme="minorEastAsia"/>
                <w:lang w:eastAsia="zh-CN"/>
              </w:rPr>
              <w:t>Nokia.1</w:t>
            </w:r>
          </w:p>
        </w:tc>
        <w:tc>
          <w:tcPr>
            <w:tcW w:w="2485" w:type="dxa"/>
          </w:tcPr>
          <w:p w14:paraId="4B7191ED" w14:textId="77777777" w:rsidR="008E099A" w:rsidRDefault="008E099A">
            <w:pPr>
              <w:tabs>
                <w:tab w:val="left" w:pos="551"/>
              </w:tabs>
              <w:spacing w:before="120"/>
              <w:ind w:left="200" w:right="200"/>
              <w:rPr>
                <w:rFonts w:eastAsia="Malgun Gothic"/>
                <w:lang w:eastAsia="ko-KR"/>
              </w:rPr>
            </w:pPr>
          </w:p>
        </w:tc>
        <w:tc>
          <w:tcPr>
            <w:tcW w:w="4820" w:type="dxa"/>
          </w:tcPr>
          <w:p w14:paraId="5EF80B9C" w14:textId="77777777" w:rsidR="008E099A" w:rsidRDefault="00650291">
            <w:pPr>
              <w:spacing w:before="120"/>
              <w:ind w:left="200" w:right="200"/>
              <w:rPr>
                <w:rFonts w:eastAsiaTheme="minorEastAsia"/>
                <w:lang w:eastAsia="zh-CN"/>
              </w:rPr>
            </w:pPr>
            <w:r>
              <w:rPr>
                <w:rFonts w:eastAsiaTheme="minorEastAsia"/>
                <w:lang w:eastAsia="zh-CN"/>
              </w:rPr>
              <w:t>We prefer option 2-2 considering codepoint is used in idle mode. It is not efficient to carry part of information in that case.</w:t>
            </w:r>
          </w:p>
        </w:tc>
      </w:tr>
      <w:tr w:rsidR="008E099A" w14:paraId="384B8322" w14:textId="77777777">
        <w:tc>
          <w:tcPr>
            <w:tcW w:w="1479" w:type="dxa"/>
          </w:tcPr>
          <w:p w14:paraId="40320C54" w14:textId="77777777" w:rsidR="008E099A" w:rsidRDefault="00650291">
            <w:pPr>
              <w:spacing w:before="120"/>
              <w:ind w:left="200" w:right="200"/>
              <w:rPr>
                <w:rFonts w:eastAsiaTheme="minorEastAsia"/>
                <w:lang w:eastAsia="zh-CN"/>
              </w:rPr>
            </w:pPr>
            <w:r>
              <w:rPr>
                <w:rFonts w:eastAsiaTheme="minorEastAsia"/>
                <w:lang w:eastAsia="zh-CN"/>
              </w:rPr>
              <w:t>FW</w:t>
            </w:r>
          </w:p>
        </w:tc>
        <w:tc>
          <w:tcPr>
            <w:tcW w:w="2485" w:type="dxa"/>
          </w:tcPr>
          <w:p w14:paraId="5B0FC443" w14:textId="77777777" w:rsidR="008E099A" w:rsidRDefault="00650291">
            <w:pPr>
              <w:tabs>
                <w:tab w:val="left" w:pos="551"/>
              </w:tabs>
              <w:spacing w:before="120"/>
              <w:ind w:left="200" w:right="200"/>
              <w:rPr>
                <w:rFonts w:eastAsia="Malgun Gothic"/>
                <w:lang w:eastAsia="ko-KR"/>
              </w:rPr>
            </w:pPr>
            <w:r>
              <w:rPr>
                <w:rFonts w:eastAsiaTheme="minorEastAsia"/>
                <w:lang w:eastAsia="zh-CN"/>
              </w:rPr>
              <w:t>Y</w:t>
            </w:r>
          </w:p>
        </w:tc>
        <w:tc>
          <w:tcPr>
            <w:tcW w:w="4820" w:type="dxa"/>
          </w:tcPr>
          <w:p w14:paraId="06E91EB4" w14:textId="77777777" w:rsidR="008E099A" w:rsidRDefault="008E099A">
            <w:pPr>
              <w:spacing w:before="120"/>
              <w:ind w:left="200" w:right="200"/>
              <w:rPr>
                <w:rFonts w:eastAsiaTheme="minorEastAsia"/>
                <w:lang w:eastAsia="zh-CN"/>
              </w:rPr>
            </w:pPr>
          </w:p>
        </w:tc>
      </w:tr>
      <w:tr w:rsidR="008E099A" w14:paraId="28EDDC74" w14:textId="77777777">
        <w:tc>
          <w:tcPr>
            <w:tcW w:w="1479" w:type="dxa"/>
          </w:tcPr>
          <w:p w14:paraId="43F27B7B" w14:textId="77777777" w:rsidR="008E099A" w:rsidRDefault="00650291">
            <w:pPr>
              <w:spacing w:before="120"/>
              <w:ind w:left="200" w:right="200"/>
              <w:rPr>
                <w:rFonts w:eastAsiaTheme="minorEastAsia"/>
                <w:lang w:eastAsia="zh-CN"/>
              </w:rPr>
            </w:pPr>
            <w:r>
              <w:rPr>
                <w:rFonts w:eastAsiaTheme="minorEastAsia" w:hint="eastAsia"/>
                <w:lang w:eastAsia="zh-CN"/>
              </w:rPr>
              <w:t>Xiaomi</w:t>
            </w:r>
          </w:p>
        </w:tc>
        <w:tc>
          <w:tcPr>
            <w:tcW w:w="2485" w:type="dxa"/>
          </w:tcPr>
          <w:p w14:paraId="4877E624" w14:textId="77777777" w:rsidR="008E099A" w:rsidRDefault="00650291">
            <w:pPr>
              <w:tabs>
                <w:tab w:val="left" w:pos="551"/>
              </w:tabs>
              <w:spacing w:before="120"/>
              <w:ind w:left="200" w:right="200"/>
              <w:rPr>
                <w:rFonts w:eastAsiaTheme="minorEastAsia"/>
                <w:lang w:eastAsia="zh-CN"/>
              </w:rPr>
            </w:pPr>
            <w:r>
              <w:rPr>
                <w:rFonts w:eastAsiaTheme="minorEastAsia" w:hint="eastAsia"/>
                <w:lang w:eastAsia="zh-CN"/>
              </w:rPr>
              <w:t>Y</w:t>
            </w:r>
          </w:p>
        </w:tc>
        <w:tc>
          <w:tcPr>
            <w:tcW w:w="4820" w:type="dxa"/>
          </w:tcPr>
          <w:p w14:paraId="3AC4BF5B" w14:textId="77777777" w:rsidR="008E099A" w:rsidRDefault="008E099A">
            <w:pPr>
              <w:spacing w:before="120"/>
              <w:ind w:left="200" w:right="200"/>
              <w:rPr>
                <w:rFonts w:eastAsiaTheme="minorEastAsia"/>
                <w:lang w:eastAsia="zh-CN"/>
              </w:rPr>
            </w:pPr>
          </w:p>
        </w:tc>
      </w:tr>
      <w:tr w:rsidR="008E099A" w14:paraId="0E76F080" w14:textId="77777777">
        <w:tc>
          <w:tcPr>
            <w:tcW w:w="1479" w:type="dxa"/>
          </w:tcPr>
          <w:p w14:paraId="482F122D" w14:textId="77777777" w:rsidR="008E099A" w:rsidRDefault="00650291">
            <w:pPr>
              <w:spacing w:before="120"/>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485" w:type="dxa"/>
          </w:tcPr>
          <w:p w14:paraId="50D91F7D" w14:textId="77777777" w:rsidR="008E099A" w:rsidRDefault="00650291">
            <w:pPr>
              <w:tabs>
                <w:tab w:val="left" w:pos="551"/>
              </w:tabs>
              <w:spacing w:before="120"/>
              <w:ind w:left="200" w:right="200"/>
              <w:rPr>
                <w:rFonts w:eastAsiaTheme="minorEastAsia"/>
                <w:lang w:eastAsia="zh-CN"/>
              </w:rPr>
            </w:pPr>
            <w:r>
              <w:rPr>
                <w:rFonts w:eastAsiaTheme="minorEastAsia" w:hint="eastAsia"/>
                <w:lang w:eastAsia="zh-CN"/>
              </w:rPr>
              <w:t>Y</w:t>
            </w:r>
          </w:p>
        </w:tc>
        <w:tc>
          <w:tcPr>
            <w:tcW w:w="4820" w:type="dxa"/>
          </w:tcPr>
          <w:p w14:paraId="3499E1C4" w14:textId="77777777" w:rsidR="008E099A" w:rsidRDefault="008E099A">
            <w:pPr>
              <w:spacing w:before="120"/>
              <w:ind w:left="200" w:right="200"/>
              <w:rPr>
                <w:rFonts w:eastAsiaTheme="minorEastAsia"/>
                <w:lang w:eastAsia="zh-CN"/>
              </w:rPr>
            </w:pPr>
          </w:p>
        </w:tc>
      </w:tr>
      <w:tr w:rsidR="00A40241" w14:paraId="2F47DC4F" w14:textId="77777777">
        <w:tc>
          <w:tcPr>
            <w:tcW w:w="1479" w:type="dxa"/>
          </w:tcPr>
          <w:p w14:paraId="03F51F3E" w14:textId="77777777" w:rsidR="00A40241" w:rsidRPr="00A40241" w:rsidRDefault="00A40241" w:rsidP="00A40241">
            <w:pPr>
              <w:spacing w:before="120"/>
              <w:ind w:left="200" w:right="200"/>
              <w:rPr>
                <w:rFonts w:eastAsiaTheme="minorEastAsia"/>
                <w:lang w:eastAsia="zh-CN"/>
              </w:rPr>
            </w:pPr>
            <w:r w:rsidRPr="00A40241">
              <w:rPr>
                <w:rFonts w:eastAsiaTheme="minorEastAsia"/>
                <w:lang w:eastAsia="zh-CN"/>
              </w:rPr>
              <w:t>OPPO</w:t>
            </w:r>
          </w:p>
        </w:tc>
        <w:tc>
          <w:tcPr>
            <w:tcW w:w="2485" w:type="dxa"/>
          </w:tcPr>
          <w:p w14:paraId="6DBC3E99" w14:textId="77777777" w:rsidR="00A40241" w:rsidRPr="00A40241" w:rsidRDefault="00A40241" w:rsidP="00A40241">
            <w:pPr>
              <w:tabs>
                <w:tab w:val="left" w:pos="551"/>
              </w:tabs>
              <w:spacing w:before="120"/>
              <w:ind w:left="200" w:right="200"/>
              <w:rPr>
                <w:rFonts w:eastAsiaTheme="minorEastAsia"/>
                <w:lang w:eastAsia="zh-CN"/>
              </w:rPr>
            </w:pPr>
          </w:p>
        </w:tc>
        <w:tc>
          <w:tcPr>
            <w:tcW w:w="4820" w:type="dxa"/>
          </w:tcPr>
          <w:p w14:paraId="69BA72CF" w14:textId="77777777" w:rsidR="00A40241" w:rsidRPr="00A40241" w:rsidRDefault="00A40241" w:rsidP="00A40241">
            <w:pPr>
              <w:spacing w:before="120"/>
              <w:ind w:left="200" w:right="200"/>
              <w:jc w:val="both"/>
              <w:rPr>
                <w:rFonts w:eastAsiaTheme="minorEastAsia"/>
                <w:lang w:eastAsia="zh-CN"/>
              </w:rPr>
            </w:pPr>
            <w:r w:rsidRPr="00A40241">
              <w:rPr>
                <w:rFonts w:eastAsiaTheme="minorEastAsia"/>
                <w:lang w:eastAsia="zh-CN"/>
              </w:rPr>
              <w:t xml:space="preserve">The different between option 2 and option 3 is </w:t>
            </w:r>
            <w:r w:rsidRPr="00A40241">
              <w:rPr>
                <w:rFonts w:eastAsiaTheme="minorEastAsia"/>
                <w:highlight w:val="yellow"/>
                <w:lang w:eastAsia="zh-CN"/>
              </w:rPr>
              <w:t>how to overlay the OFDM sequence for M=4, i.e. there are two OOK ‘ON’ symbols within one OFDM symbol duration</w:t>
            </w:r>
            <w:r w:rsidRPr="00A40241">
              <w:rPr>
                <w:rFonts w:eastAsiaTheme="minorEastAsia"/>
                <w:lang w:eastAsia="zh-CN"/>
              </w:rPr>
              <w:t>.</w:t>
            </w:r>
          </w:p>
          <w:p w14:paraId="30D35986" w14:textId="77777777" w:rsidR="00A40241" w:rsidRPr="00A40241" w:rsidRDefault="00A40241" w:rsidP="006768D0">
            <w:pPr>
              <w:pStyle w:val="a1"/>
              <w:numPr>
                <w:ilvl w:val="0"/>
                <w:numId w:val="38"/>
              </w:numPr>
              <w:ind w:left="620" w:right="200"/>
            </w:pPr>
            <w:r w:rsidRPr="00A40241">
              <w:t xml:space="preserve">Option 2 means different OFDM sequences can be transmitted within one OFDM symbol duration. </w:t>
            </w:r>
          </w:p>
          <w:p w14:paraId="371E39DB" w14:textId="77777777" w:rsidR="00A40241" w:rsidRPr="00A40241" w:rsidRDefault="00A40241" w:rsidP="006768D0">
            <w:pPr>
              <w:pStyle w:val="a1"/>
              <w:numPr>
                <w:ilvl w:val="1"/>
                <w:numId w:val="38"/>
              </w:numPr>
              <w:ind w:left="620" w:right="200"/>
            </w:pPr>
            <w:r w:rsidRPr="00A40241">
              <w:t xml:space="preserve">For </w:t>
            </w:r>
            <w:proofErr w:type="spellStart"/>
            <w:r w:rsidRPr="00A40241">
              <w:t>gNB</w:t>
            </w:r>
            <w:proofErr w:type="spellEnd"/>
            <w:r w:rsidRPr="00A40241">
              <w:t xml:space="preserve">, it needs to determine OFDM sequence </w:t>
            </w:r>
            <w:r w:rsidRPr="00A40241">
              <w:rPr>
                <w:color w:val="FF0000"/>
              </w:rPr>
              <w:t>twice time</w:t>
            </w:r>
            <w:r w:rsidRPr="00A40241">
              <w:t xml:space="preserve"> when generate the waveform of LP-WUS per OFDM symbol duration, and mapping different overlaid sequence within the RE allocated for LP-WUS. </w:t>
            </w:r>
          </w:p>
          <w:p w14:paraId="1D9E47AC" w14:textId="77777777" w:rsidR="00A40241" w:rsidRPr="00A40241" w:rsidRDefault="00A40241" w:rsidP="006768D0">
            <w:pPr>
              <w:pStyle w:val="a1"/>
              <w:numPr>
                <w:ilvl w:val="1"/>
                <w:numId w:val="38"/>
              </w:numPr>
              <w:ind w:left="620" w:right="200"/>
            </w:pPr>
            <w:r w:rsidRPr="00A40241">
              <w:t>For UE, it also needs to detect all the candidate overlaid OFDM sequences on each OOK symbol within one OFDM symbol duration.</w:t>
            </w:r>
          </w:p>
          <w:p w14:paraId="5C306567" w14:textId="77777777" w:rsidR="00A40241" w:rsidRPr="00A40241" w:rsidRDefault="00A40241" w:rsidP="006768D0">
            <w:pPr>
              <w:pStyle w:val="a1"/>
              <w:numPr>
                <w:ilvl w:val="0"/>
                <w:numId w:val="38"/>
              </w:numPr>
              <w:ind w:left="620" w:right="200"/>
            </w:pPr>
            <w:r w:rsidRPr="00A40241">
              <w:t>Option 3 means the same OFDM sequences can be transmitted within one OFDM symbol duration.</w:t>
            </w:r>
          </w:p>
          <w:p w14:paraId="47AF0B0A" w14:textId="77777777" w:rsidR="00A40241" w:rsidRPr="00A40241" w:rsidRDefault="00A40241" w:rsidP="006768D0">
            <w:pPr>
              <w:pStyle w:val="a1"/>
              <w:numPr>
                <w:ilvl w:val="1"/>
                <w:numId w:val="38"/>
              </w:numPr>
              <w:ind w:left="620" w:right="200"/>
            </w:pPr>
            <w:r w:rsidRPr="00A40241">
              <w:t xml:space="preserve">For </w:t>
            </w:r>
            <w:proofErr w:type="spellStart"/>
            <w:r w:rsidRPr="00A40241">
              <w:t>gNB</w:t>
            </w:r>
            <w:proofErr w:type="spellEnd"/>
            <w:r w:rsidRPr="00A40241">
              <w:t xml:space="preserve">, it only needs to determine OFDM sequence </w:t>
            </w:r>
            <w:r w:rsidRPr="00A40241">
              <w:rPr>
                <w:color w:val="0070C0"/>
              </w:rPr>
              <w:t>once time</w:t>
            </w:r>
            <w:r w:rsidRPr="00A40241">
              <w:t xml:space="preserve"> when generate the waveform of LP-WUS per OFDM symbol duration, and mapping the same overlaid sequence within the RE allocated for LP-WUS.</w:t>
            </w:r>
          </w:p>
          <w:p w14:paraId="21476AAE" w14:textId="77777777" w:rsidR="00A40241" w:rsidRPr="00A40241" w:rsidRDefault="00A40241" w:rsidP="006768D0">
            <w:pPr>
              <w:pStyle w:val="a1"/>
              <w:numPr>
                <w:ilvl w:val="1"/>
                <w:numId w:val="38"/>
              </w:numPr>
              <w:ind w:left="620" w:right="200"/>
            </w:pPr>
            <w:r w:rsidRPr="00A40241">
              <w:t xml:space="preserve">For UE, if UE detect one candidate sequence </w:t>
            </w:r>
            <w:r w:rsidRPr="00A40241">
              <w:lastRenderedPageBreak/>
              <w:t>successfully, it may not need to detect all the candidate sequence on the remained OOK symbols within the OFDM duration.</w:t>
            </w:r>
          </w:p>
          <w:p w14:paraId="4BD46C34" w14:textId="77777777" w:rsidR="00A40241" w:rsidRPr="00A40241" w:rsidRDefault="00A40241" w:rsidP="00A40241">
            <w:pPr>
              <w:ind w:left="200" w:right="200"/>
              <w:rPr>
                <w:rFonts w:eastAsiaTheme="minorEastAsia"/>
                <w:lang w:eastAsia="zh-CN"/>
              </w:rPr>
            </w:pPr>
            <w:r w:rsidRPr="00A40241">
              <w:rPr>
                <w:rFonts w:eastAsiaTheme="minorEastAsia"/>
                <w:lang w:eastAsia="zh-CN"/>
              </w:rPr>
              <w:t xml:space="preserve">We support option 3, and clarify that </w:t>
            </w:r>
            <w:r w:rsidRPr="00A40241">
              <w:rPr>
                <w:rFonts w:eastAsia="Batang"/>
                <w:szCs w:val="20"/>
                <w:lang w:val="en-GB" w:eastAsia="zh-CN"/>
              </w:rPr>
              <w:t>one or more OOK ‘ON’ symbols are within one OFDM symbol duration.</w:t>
            </w:r>
          </w:p>
        </w:tc>
      </w:tr>
      <w:tr w:rsidR="00F83F83" w14:paraId="53089E4C" w14:textId="77777777">
        <w:tc>
          <w:tcPr>
            <w:tcW w:w="1479" w:type="dxa"/>
          </w:tcPr>
          <w:p w14:paraId="72DB9F3C" w14:textId="77777777" w:rsidR="00F83F83" w:rsidRPr="00D8002A" w:rsidRDefault="00F83F83" w:rsidP="00F83F83">
            <w:pPr>
              <w:spacing w:before="120"/>
              <w:ind w:left="200" w:right="200"/>
              <w:rPr>
                <w:rFonts w:eastAsia="Malgun Gothic"/>
                <w:lang w:eastAsia="ko-KR"/>
              </w:rPr>
            </w:pPr>
            <w:r>
              <w:rPr>
                <w:rFonts w:eastAsia="Malgun Gothic"/>
                <w:lang w:eastAsia="ko-KR"/>
              </w:rPr>
              <w:lastRenderedPageBreak/>
              <w:t>Samsung</w:t>
            </w:r>
          </w:p>
        </w:tc>
        <w:tc>
          <w:tcPr>
            <w:tcW w:w="2485" w:type="dxa"/>
          </w:tcPr>
          <w:p w14:paraId="6E78A725" w14:textId="77777777" w:rsidR="00F83F83" w:rsidRPr="00D8002A" w:rsidRDefault="00F83F83" w:rsidP="00F83F83">
            <w:pPr>
              <w:tabs>
                <w:tab w:val="left" w:pos="551"/>
              </w:tabs>
              <w:spacing w:before="120"/>
              <w:ind w:left="200" w:right="200"/>
              <w:rPr>
                <w:rFonts w:eastAsia="Malgun Gothic"/>
                <w:lang w:eastAsia="ko-KR"/>
              </w:rPr>
            </w:pPr>
            <w:r>
              <w:rPr>
                <w:rFonts w:eastAsia="Malgun Gothic" w:hint="eastAsia"/>
                <w:lang w:eastAsia="ko-KR"/>
              </w:rPr>
              <w:t>Y</w:t>
            </w:r>
            <w:r>
              <w:rPr>
                <w:rFonts w:eastAsia="Malgun Gothic"/>
                <w:lang w:eastAsia="ko-KR"/>
              </w:rPr>
              <w:t xml:space="preserve"> with some </w:t>
            </w:r>
            <w:r w:rsidR="00703E0E">
              <w:rPr>
                <w:rFonts w:eastAsia="Malgun Gothic"/>
                <w:lang w:eastAsia="ko-KR"/>
              </w:rPr>
              <w:t>clarification</w:t>
            </w:r>
            <w:r>
              <w:rPr>
                <w:rFonts w:eastAsia="Malgun Gothic"/>
                <w:lang w:eastAsia="ko-KR"/>
              </w:rPr>
              <w:t>.</w:t>
            </w:r>
          </w:p>
        </w:tc>
        <w:tc>
          <w:tcPr>
            <w:tcW w:w="4820" w:type="dxa"/>
          </w:tcPr>
          <w:p w14:paraId="25B13B71" w14:textId="77777777" w:rsidR="00F83F83" w:rsidRDefault="00F83F83" w:rsidP="00F83F83">
            <w:pPr>
              <w:spacing w:before="120"/>
              <w:ind w:left="200" w:right="200"/>
              <w:rPr>
                <w:rFonts w:eastAsia="Malgun Gothic"/>
                <w:lang w:eastAsia="ko-KR"/>
              </w:rPr>
            </w:pPr>
            <w:r>
              <w:rPr>
                <w:rFonts w:eastAsia="Malgun Gothic"/>
                <w:lang w:eastAsia="ko-KR"/>
              </w:rPr>
              <w:t xml:space="preserve">For option 2-1, it is better to add ‘ON’ before OOK symbols (i.e., location of the OFDM sequence(s)/OOK </w:t>
            </w:r>
            <w:r w:rsidRPr="0075789A">
              <w:rPr>
                <w:rFonts w:eastAsia="Malgun Gothic"/>
                <w:u w:val="single"/>
                <w:lang w:eastAsia="ko-KR"/>
              </w:rPr>
              <w:t>ON</w:t>
            </w:r>
            <w:r>
              <w:rPr>
                <w:rFonts w:eastAsia="Malgun Gothic"/>
                <w:lang w:eastAsia="ko-KR"/>
              </w:rPr>
              <w:t xml:space="preserve"> symbols) or remove OOK symbol for clarification.</w:t>
            </w:r>
          </w:p>
          <w:p w14:paraId="1B42216A" w14:textId="77777777" w:rsidR="00F83F83" w:rsidRPr="00D8002A" w:rsidRDefault="00F83F83" w:rsidP="00F83F83">
            <w:pPr>
              <w:spacing w:before="120"/>
              <w:ind w:left="200" w:right="200"/>
              <w:rPr>
                <w:rFonts w:eastAsia="Malgun Gothic"/>
                <w:lang w:eastAsia="ko-KR"/>
              </w:rPr>
            </w:pPr>
            <w:r>
              <w:rPr>
                <w:rFonts w:eastAsia="Malgun Gothic" w:hint="eastAsia"/>
                <w:lang w:eastAsia="ko-KR"/>
              </w:rPr>
              <w:t>F</w:t>
            </w:r>
            <w:r>
              <w:rPr>
                <w:rFonts w:eastAsia="Malgun Gothic"/>
                <w:lang w:eastAsia="ko-KR"/>
              </w:rPr>
              <w:t xml:space="preserve">or Note, it is better to clarify the overlaid OFDM sequence in each ‘ON’ symbol can be different </w:t>
            </w:r>
            <w:r w:rsidRPr="0075789A">
              <w:rPr>
                <w:rFonts w:eastAsia="Malgun Gothic"/>
                <w:u w:val="single"/>
                <w:lang w:eastAsia="ko-KR"/>
              </w:rPr>
              <w:t>within a LP-WUS</w:t>
            </w:r>
            <w:r>
              <w:rPr>
                <w:rFonts w:eastAsia="Malgun Gothic"/>
                <w:lang w:eastAsia="ko-KR"/>
              </w:rPr>
              <w:t>.</w:t>
            </w:r>
          </w:p>
        </w:tc>
      </w:tr>
      <w:tr w:rsidR="00095A93" w14:paraId="1D7FABBA" w14:textId="77777777">
        <w:tc>
          <w:tcPr>
            <w:tcW w:w="1479" w:type="dxa"/>
          </w:tcPr>
          <w:p w14:paraId="34F480A3" w14:textId="33BDFCA8" w:rsidR="00095A93" w:rsidRDefault="00095A93" w:rsidP="00095A93">
            <w:pPr>
              <w:spacing w:before="120"/>
              <w:ind w:left="200" w:right="200"/>
              <w:rPr>
                <w:rFonts w:eastAsia="Malgun Gothic"/>
                <w:lang w:eastAsia="ko-KR"/>
              </w:rPr>
            </w:pPr>
            <w:r>
              <w:rPr>
                <w:rFonts w:eastAsiaTheme="minorEastAsia" w:hint="eastAsia"/>
                <w:lang w:eastAsia="zh-CN"/>
              </w:rPr>
              <w:t>v</w:t>
            </w:r>
            <w:r>
              <w:rPr>
                <w:rFonts w:eastAsiaTheme="minorEastAsia"/>
                <w:lang w:eastAsia="zh-CN"/>
              </w:rPr>
              <w:t>ivo</w:t>
            </w:r>
          </w:p>
        </w:tc>
        <w:tc>
          <w:tcPr>
            <w:tcW w:w="2485" w:type="dxa"/>
          </w:tcPr>
          <w:p w14:paraId="22F7C0FD" w14:textId="1A927880" w:rsidR="00095A93" w:rsidRDefault="00095A93" w:rsidP="00095A93">
            <w:pPr>
              <w:tabs>
                <w:tab w:val="left" w:pos="551"/>
              </w:tabs>
              <w:spacing w:before="120"/>
              <w:ind w:left="200" w:right="200"/>
              <w:rPr>
                <w:rFonts w:eastAsia="Malgun Gothic"/>
                <w:lang w:eastAsia="ko-KR"/>
              </w:rPr>
            </w:pPr>
            <w:r>
              <w:rPr>
                <w:rFonts w:eastAsiaTheme="minorEastAsia" w:hint="eastAsia"/>
                <w:lang w:eastAsia="zh-CN"/>
              </w:rPr>
              <w:t>Y</w:t>
            </w:r>
          </w:p>
        </w:tc>
        <w:tc>
          <w:tcPr>
            <w:tcW w:w="4820" w:type="dxa"/>
          </w:tcPr>
          <w:p w14:paraId="15B3603C" w14:textId="2EDDEEC4" w:rsidR="00095A93" w:rsidRDefault="00095A93" w:rsidP="00095A93">
            <w:pPr>
              <w:spacing w:before="120"/>
              <w:ind w:left="200" w:right="200"/>
              <w:rPr>
                <w:rFonts w:eastAsia="Malgun Gothic"/>
                <w:lang w:eastAsia="ko-KR"/>
              </w:rPr>
            </w:pPr>
            <w:r>
              <w:rPr>
                <w:rFonts w:eastAsiaTheme="minorEastAsia"/>
                <w:lang w:eastAsia="zh-CN"/>
              </w:rPr>
              <w:t xml:space="preserve"> We are fine with Samsung’s suggestion for the NOTE. </w:t>
            </w:r>
          </w:p>
        </w:tc>
      </w:tr>
      <w:tr w:rsidR="00F76E01" w14:paraId="163C66CE" w14:textId="77777777">
        <w:tc>
          <w:tcPr>
            <w:tcW w:w="1479" w:type="dxa"/>
          </w:tcPr>
          <w:p w14:paraId="6D7BDD3B" w14:textId="12994355" w:rsidR="00F76E01" w:rsidRDefault="00F76E01" w:rsidP="00095A93">
            <w:pPr>
              <w:spacing w:before="120"/>
              <w:ind w:left="200" w:right="200"/>
              <w:rPr>
                <w:rFonts w:eastAsiaTheme="minorEastAsia"/>
                <w:lang w:eastAsia="zh-CN"/>
              </w:rPr>
            </w:pPr>
            <w:r>
              <w:rPr>
                <w:rFonts w:eastAsiaTheme="minorEastAsia"/>
                <w:lang w:eastAsia="zh-CN"/>
              </w:rPr>
              <w:t>Panasonic</w:t>
            </w:r>
          </w:p>
        </w:tc>
        <w:tc>
          <w:tcPr>
            <w:tcW w:w="2485" w:type="dxa"/>
          </w:tcPr>
          <w:p w14:paraId="43E31506" w14:textId="1CB8C961" w:rsidR="00F76E01" w:rsidRDefault="00F76E01" w:rsidP="00095A93">
            <w:pPr>
              <w:tabs>
                <w:tab w:val="left" w:pos="551"/>
              </w:tabs>
              <w:spacing w:before="120"/>
              <w:ind w:left="200" w:right="200"/>
              <w:rPr>
                <w:rFonts w:eastAsiaTheme="minorEastAsia"/>
                <w:lang w:eastAsia="zh-CN"/>
              </w:rPr>
            </w:pPr>
            <w:r>
              <w:rPr>
                <w:rFonts w:eastAsiaTheme="minorEastAsia"/>
                <w:lang w:eastAsia="zh-CN"/>
              </w:rPr>
              <w:t>Y</w:t>
            </w:r>
          </w:p>
        </w:tc>
        <w:tc>
          <w:tcPr>
            <w:tcW w:w="4820" w:type="dxa"/>
          </w:tcPr>
          <w:p w14:paraId="79AA52EE" w14:textId="77777777" w:rsidR="00F76E01" w:rsidRDefault="00F76E01" w:rsidP="00095A93">
            <w:pPr>
              <w:spacing w:before="120"/>
              <w:ind w:left="200" w:right="200"/>
              <w:rPr>
                <w:rFonts w:eastAsiaTheme="minorEastAsia"/>
                <w:lang w:eastAsia="zh-CN"/>
              </w:rPr>
            </w:pPr>
          </w:p>
        </w:tc>
      </w:tr>
      <w:tr w:rsidR="00163B51" w14:paraId="0513B3E6" w14:textId="77777777">
        <w:tc>
          <w:tcPr>
            <w:tcW w:w="1479" w:type="dxa"/>
          </w:tcPr>
          <w:p w14:paraId="3CBCEAE8" w14:textId="36636115" w:rsidR="00163B51" w:rsidRDefault="00163B51" w:rsidP="00163B51">
            <w:pPr>
              <w:spacing w:before="120"/>
              <w:ind w:left="200" w:right="200"/>
              <w:rPr>
                <w:rFonts w:eastAsiaTheme="minorEastAsia"/>
                <w:lang w:eastAsia="zh-CN"/>
              </w:rPr>
            </w:pPr>
            <w:proofErr w:type="spellStart"/>
            <w:r>
              <w:rPr>
                <w:rFonts w:eastAsia="Yu Mincho" w:hint="eastAsia"/>
                <w:lang w:eastAsia="ja-JP"/>
              </w:rPr>
              <w:t>docomo</w:t>
            </w:r>
            <w:proofErr w:type="spellEnd"/>
          </w:p>
        </w:tc>
        <w:tc>
          <w:tcPr>
            <w:tcW w:w="2485" w:type="dxa"/>
          </w:tcPr>
          <w:p w14:paraId="368C92A2" w14:textId="1D903A99" w:rsidR="00163B51" w:rsidRDefault="00163B51" w:rsidP="00163B51">
            <w:pPr>
              <w:tabs>
                <w:tab w:val="left" w:pos="551"/>
              </w:tabs>
              <w:spacing w:before="120"/>
              <w:ind w:left="200" w:right="200"/>
              <w:rPr>
                <w:rFonts w:eastAsiaTheme="minorEastAsia"/>
                <w:lang w:eastAsia="zh-CN"/>
              </w:rPr>
            </w:pPr>
            <w:r>
              <w:rPr>
                <w:rFonts w:eastAsia="Yu Mincho" w:hint="eastAsia"/>
                <w:lang w:eastAsia="ja-JP"/>
              </w:rPr>
              <w:t>Y</w:t>
            </w:r>
          </w:p>
        </w:tc>
        <w:tc>
          <w:tcPr>
            <w:tcW w:w="4820" w:type="dxa"/>
          </w:tcPr>
          <w:p w14:paraId="49E22E36" w14:textId="77777777" w:rsidR="00163B51" w:rsidRDefault="00163B51" w:rsidP="00163B51">
            <w:pPr>
              <w:spacing w:before="120"/>
              <w:ind w:left="200" w:right="200"/>
              <w:rPr>
                <w:rFonts w:eastAsiaTheme="minorEastAsia"/>
                <w:lang w:eastAsia="zh-CN"/>
              </w:rPr>
            </w:pPr>
          </w:p>
        </w:tc>
      </w:tr>
      <w:tr w:rsidR="008F6279" w14:paraId="768BB754" w14:textId="77777777">
        <w:tc>
          <w:tcPr>
            <w:tcW w:w="1479" w:type="dxa"/>
          </w:tcPr>
          <w:p w14:paraId="6F0E316A" w14:textId="5A7347DE" w:rsidR="008F6279" w:rsidRDefault="008F6279" w:rsidP="008F6279">
            <w:pPr>
              <w:spacing w:before="120"/>
              <w:ind w:left="200" w:right="200"/>
              <w:rPr>
                <w:rFonts w:eastAsia="Yu Mincho"/>
                <w:lang w:eastAsia="ja-JP"/>
              </w:rPr>
            </w:pPr>
            <w:r>
              <w:rPr>
                <w:rFonts w:eastAsiaTheme="minorEastAsia"/>
                <w:lang w:eastAsia="zh-CN"/>
              </w:rPr>
              <w:t>MTK</w:t>
            </w:r>
          </w:p>
        </w:tc>
        <w:tc>
          <w:tcPr>
            <w:tcW w:w="2485" w:type="dxa"/>
          </w:tcPr>
          <w:p w14:paraId="0E8AB09D" w14:textId="1399042A" w:rsidR="008F6279" w:rsidRDefault="008F6279" w:rsidP="008F6279">
            <w:pPr>
              <w:tabs>
                <w:tab w:val="left" w:pos="551"/>
              </w:tabs>
              <w:spacing w:before="120"/>
              <w:ind w:left="200" w:right="200"/>
              <w:rPr>
                <w:rFonts w:eastAsia="Yu Mincho"/>
                <w:lang w:eastAsia="ja-JP"/>
              </w:rPr>
            </w:pPr>
            <w:r>
              <w:rPr>
                <w:rFonts w:eastAsiaTheme="minorEastAsia"/>
                <w:lang w:eastAsia="zh-CN"/>
              </w:rPr>
              <w:t>Y</w:t>
            </w:r>
          </w:p>
        </w:tc>
        <w:tc>
          <w:tcPr>
            <w:tcW w:w="4820" w:type="dxa"/>
          </w:tcPr>
          <w:p w14:paraId="79A6294F" w14:textId="7041840A" w:rsidR="008F6279" w:rsidRDefault="008F6279" w:rsidP="008F6279">
            <w:pPr>
              <w:spacing w:before="120"/>
              <w:ind w:left="200" w:right="200"/>
              <w:rPr>
                <w:rFonts w:eastAsiaTheme="minorEastAsia"/>
                <w:lang w:eastAsia="zh-CN"/>
              </w:rPr>
            </w:pPr>
            <w:r>
              <w:rPr>
                <w:rFonts w:eastAsiaTheme="minorEastAsia"/>
                <w:lang w:eastAsia="zh-CN"/>
              </w:rPr>
              <w:t>Okay. Prefer option 2-2 for a large payload size, regarding to limit decoding complexity, e.g., up to 4 sequences, in one OFDM symbol.</w:t>
            </w:r>
          </w:p>
        </w:tc>
      </w:tr>
      <w:tr w:rsidR="0083043A" w14:paraId="07B9431F" w14:textId="77777777">
        <w:tc>
          <w:tcPr>
            <w:tcW w:w="1479" w:type="dxa"/>
          </w:tcPr>
          <w:p w14:paraId="3A6AF932" w14:textId="499C2E4C" w:rsidR="0083043A" w:rsidRDefault="0083043A" w:rsidP="008F6279">
            <w:pPr>
              <w:spacing w:before="120"/>
              <w:ind w:left="200" w:right="200"/>
              <w:rPr>
                <w:rFonts w:eastAsiaTheme="minorEastAsia"/>
                <w:lang w:eastAsia="zh-CN"/>
              </w:rPr>
            </w:pPr>
            <w:r>
              <w:rPr>
                <w:rFonts w:eastAsiaTheme="minorEastAsia" w:hint="eastAsia"/>
                <w:lang w:eastAsia="zh-CN"/>
              </w:rPr>
              <w:t>FL</w:t>
            </w:r>
          </w:p>
        </w:tc>
        <w:tc>
          <w:tcPr>
            <w:tcW w:w="2485" w:type="dxa"/>
          </w:tcPr>
          <w:p w14:paraId="34E6D6F8" w14:textId="77777777" w:rsidR="0083043A" w:rsidRDefault="0083043A" w:rsidP="008F6279">
            <w:pPr>
              <w:tabs>
                <w:tab w:val="left" w:pos="551"/>
              </w:tabs>
              <w:spacing w:before="120"/>
              <w:ind w:left="200" w:right="200"/>
              <w:rPr>
                <w:rFonts w:eastAsiaTheme="minorEastAsia"/>
                <w:lang w:eastAsia="zh-CN"/>
              </w:rPr>
            </w:pPr>
          </w:p>
        </w:tc>
        <w:tc>
          <w:tcPr>
            <w:tcW w:w="4820" w:type="dxa"/>
          </w:tcPr>
          <w:p w14:paraId="535DA2AE" w14:textId="77777777" w:rsidR="0083043A" w:rsidRDefault="0083043A" w:rsidP="008F6279">
            <w:pPr>
              <w:spacing w:before="120"/>
              <w:ind w:left="200" w:right="200"/>
              <w:rPr>
                <w:rFonts w:eastAsiaTheme="minorEastAsia"/>
                <w:lang w:eastAsia="zh-CN"/>
              </w:rPr>
            </w:pPr>
            <w:r>
              <w:rPr>
                <w:rFonts w:eastAsiaTheme="minorEastAsia"/>
                <w:lang w:eastAsia="zh-CN"/>
              </w:rPr>
              <w:t>B</w:t>
            </w:r>
            <w:r>
              <w:rPr>
                <w:rFonts w:eastAsiaTheme="minorEastAsia" w:hint="eastAsia"/>
                <w:lang w:eastAsia="zh-CN"/>
              </w:rPr>
              <w:t>ased the comments received, the proposal is updated as below:</w:t>
            </w:r>
          </w:p>
          <w:p w14:paraId="4A36CADF" w14:textId="52AFE550" w:rsidR="0083043A" w:rsidRDefault="0083043A" w:rsidP="0083043A">
            <w:pPr>
              <w:keepNext/>
              <w:tabs>
                <w:tab w:val="left" w:pos="-5500"/>
              </w:tabs>
              <w:spacing w:before="240" w:after="60"/>
              <w:ind w:left="200" w:right="200"/>
              <w:outlineLvl w:val="3"/>
              <w:rPr>
                <w:rFonts w:eastAsia="微软雅黑"/>
                <w:iCs/>
                <w:szCs w:val="20"/>
                <w:lang w:val="en-GB" w:eastAsia="zh-CN"/>
              </w:rPr>
            </w:pPr>
            <w:r>
              <w:rPr>
                <w:rFonts w:eastAsia="微软雅黑"/>
                <w:b/>
                <w:bCs/>
                <w:iCs/>
                <w:szCs w:val="20"/>
                <w:highlight w:val="yellow"/>
                <w:lang w:val="en-GB" w:eastAsia="zh-CN"/>
              </w:rPr>
              <w:t>[H][FL1]</w:t>
            </w:r>
            <w:r>
              <w:rPr>
                <w:rFonts w:eastAsia="微软雅黑"/>
                <w:b/>
                <w:bCs/>
                <w:iCs/>
                <w:szCs w:val="20"/>
                <w:lang w:val="en-GB" w:eastAsia="zh-CN"/>
              </w:rPr>
              <w:t xml:space="preserve"> P</w:t>
            </w:r>
            <w:r>
              <w:rPr>
                <w:rFonts w:eastAsia="微软雅黑" w:hint="eastAsia"/>
                <w:b/>
                <w:bCs/>
                <w:iCs/>
                <w:szCs w:val="20"/>
                <w:lang w:val="en-GB" w:eastAsia="zh-CN"/>
              </w:rPr>
              <w:t>roposal</w:t>
            </w:r>
            <w:r>
              <w:rPr>
                <w:rFonts w:eastAsia="微软雅黑"/>
                <w:b/>
                <w:bCs/>
                <w:iCs/>
                <w:szCs w:val="20"/>
                <w:lang w:val="en-GB" w:eastAsia="zh-CN"/>
              </w:rPr>
              <w:t xml:space="preserve"> 3.2-</w:t>
            </w:r>
            <w:r>
              <w:rPr>
                <w:rFonts w:eastAsia="微软雅黑" w:hint="eastAsia"/>
                <w:b/>
                <w:bCs/>
                <w:iCs/>
                <w:szCs w:val="20"/>
                <w:lang w:val="en-GB" w:eastAsia="zh-CN"/>
              </w:rPr>
              <w:t>4r1</w:t>
            </w:r>
            <w:r>
              <w:rPr>
                <w:rFonts w:eastAsia="微软雅黑"/>
                <w:b/>
                <w:bCs/>
                <w:iCs/>
                <w:szCs w:val="20"/>
                <w:lang w:val="en-GB" w:eastAsia="zh-CN"/>
              </w:rPr>
              <w:t>:</w:t>
            </w:r>
            <w:r>
              <w:rPr>
                <w:rFonts w:eastAsia="微软雅黑"/>
                <w:iCs/>
                <w:szCs w:val="20"/>
                <w:lang w:val="en-GB" w:eastAsia="zh-CN"/>
              </w:rPr>
              <w:t xml:space="preserve"> In case of overlaid OFDM sequence carrying information, support option 2: </w:t>
            </w:r>
          </w:p>
          <w:p w14:paraId="3311A8CD" w14:textId="77777777" w:rsidR="0083043A" w:rsidRDefault="0083043A" w:rsidP="0083043A">
            <w:pPr>
              <w:widowControl w:val="0"/>
              <w:numPr>
                <w:ilvl w:val="0"/>
                <w:numId w:val="37"/>
              </w:numPr>
              <w:ind w:leftChars="200" w:left="820" w:right="200"/>
              <w:jc w:val="both"/>
              <w:rPr>
                <w:rFonts w:eastAsia="Batang"/>
                <w:szCs w:val="20"/>
                <w:lang w:val="en-GB" w:eastAsia="zh-CN"/>
              </w:rPr>
            </w:pPr>
            <w:r>
              <w:rPr>
                <w:rFonts w:eastAsia="Batang"/>
                <w:szCs w:val="20"/>
                <w:lang w:val="en-GB" w:eastAsia="zh-CN"/>
              </w:rPr>
              <w:t xml:space="preserve">Option 2: One sequence is selected from multiple candidates overlaid OFDM sequences on each OOK ‘ON’ symbol </w:t>
            </w:r>
            <w:r>
              <w:rPr>
                <w:rFonts w:eastAsia="Batang"/>
                <w:b/>
                <w:bCs/>
                <w:strike/>
                <w:szCs w:val="20"/>
                <w:lang w:val="en-GB" w:eastAsia="zh-CN"/>
              </w:rPr>
              <w:t>or OFDM symbol duration</w:t>
            </w:r>
            <w:r>
              <w:rPr>
                <w:rFonts w:eastAsia="Batang"/>
                <w:szCs w:val="20"/>
                <w:lang w:val="en-GB" w:eastAsia="zh-CN"/>
              </w:rPr>
              <w:t xml:space="preserve">, and OFDM-based LP-WUR obtain LP-WUS information at least by overlaid OFDM sequence(s). Consider the following two sub-options for potential down-selection.  </w:t>
            </w:r>
          </w:p>
          <w:p w14:paraId="47858781" w14:textId="374C898E" w:rsidR="0083043A" w:rsidRDefault="0083043A" w:rsidP="0083043A">
            <w:pPr>
              <w:widowControl w:val="0"/>
              <w:numPr>
                <w:ilvl w:val="0"/>
                <w:numId w:val="37"/>
              </w:numPr>
              <w:ind w:leftChars="400" w:left="1220" w:right="200"/>
              <w:jc w:val="both"/>
              <w:rPr>
                <w:rFonts w:eastAsia="Batang"/>
                <w:szCs w:val="20"/>
                <w:lang w:val="en-GB" w:eastAsia="zh-CN"/>
              </w:rPr>
            </w:pPr>
            <w:r>
              <w:rPr>
                <w:rFonts w:eastAsia="Batang"/>
                <w:szCs w:val="20"/>
                <w:lang w:val="en-GB" w:eastAsia="zh-CN"/>
              </w:rPr>
              <w:t>Option 2-1: The overlaid OFDM sequence(s) carry part of information bits of LP-WUS. OFDM-based LP-WUR can obtain the whole information bits by OFDM sequence(s) and location of the OFDM sequence(s)/OOK</w:t>
            </w:r>
            <w:r w:rsidRPr="0083043A">
              <w:rPr>
                <w:rFonts w:eastAsia="Batang"/>
                <w:color w:val="FF0000"/>
                <w:szCs w:val="20"/>
                <w:lang w:val="en-GB" w:eastAsia="zh-CN"/>
              </w:rPr>
              <w:t xml:space="preserve"> </w:t>
            </w:r>
            <w:r w:rsidRPr="0083043A">
              <w:rPr>
                <w:rFonts w:eastAsiaTheme="minorEastAsia"/>
                <w:color w:val="FF0000"/>
                <w:szCs w:val="20"/>
                <w:lang w:val="en-GB" w:eastAsia="zh-CN"/>
              </w:rPr>
              <w:t>‘</w:t>
            </w:r>
            <w:r w:rsidRPr="0083043A">
              <w:rPr>
                <w:rFonts w:eastAsiaTheme="minorEastAsia" w:hint="eastAsia"/>
                <w:color w:val="FF0000"/>
                <w:szCs w:val="20"/>
                <w:lang w:val="en-GB" w:eastAsia="zh-CN"/>
              </w:rPr>
              <w:t>ON</w:t>
            </w:r>
            <w:r w:rsidRPr="0083043A">
              <w:rPr>
                <w:rFonts w:eastAsiaTheme="minorEastAsia"/>
                <w:color w:val="FF0000"/>
                <w:szCs w:val="20"/>
                <w:lang w:val="en-GB" w:eastAsia="zh-CN"/>
              </w:rPr>
              <w:t>’</w:t>
            </w:r>
            <w:r>
              <w:rPr>
                <w:rFonts w:eastAsiaTheme="minorEastAsia" w:hint="eastAsia"/>
                <w:szCs w:val="20"/>
                <w:lang w:val="en-GB" w:eastAsia="zh-CN"/>
              </w:rPr>
              <w:t xml:space="preserve"> </w:t>
            </w:r>
            <w:r>
              <w:rPr>
                <w:rFonts w:eastAsia="Batang"/>
                <w:szCs w:val="20"/>
                <w:lang w:val="en-GB" w:eastAsia="zh-CN"/>
              </w:rPr>
              <w:t xml:space="preserve">symbols. </w:t>
            </w:r>
          </w:p>
          <w:p w14:paraId="68AC4131" w14:textId="77777777" w:rsidR="0083043A" w:rsidRDefault="0083043A" w:rsidP="0083043A">
            <w:pPr>
              <w:widowControl w:val="0"/>
              <w:numPr>
                <w:ilvl w:val="0"/>
                <w:numId w:val="38"/>
              </w:numPr>
              <w:spacing w:afterLines="50" w:after="120"/>
              <w:ind w:leftChars="400" w:left="1220" w:right="200"/>
              <w:jc w:val="both"/>
              <w:rPr>
                <w:rFonts w:eastAsia="Batang"/>
                <w:szCs w:val="20"/>
                <w:lang w:val="en-GB" w:eastAsia="zh-CN"/>
              </w:rPr>
            </w:pPr>
            <w:r>
              <w:rPr>
                <w:rFonts w:eastAsia="Batang"/>
                <w:szCs w:val="20"/>
                <w:lang w:val="en-GB" w:eastAsia="zh-CN"/>
              </w:rPr>
              <w:t xml:space="preserve">Option 2-2: The overlaid OFDM sequence(s) carry all information bits of </w:t>
            </w:r>
            <w:r>
              <w:rPr>
                <w:rFonts w:eastAsia="Batang"/>
                <w:szCs w:val="20"/>
                <w:lang w:val="en-GB" w:eastAsia="zh-CN"/>
              </w:rPr>
              <w:lastRenderedPageBreak/>
              <w:t>LP-WUS. OFDM-based LP-WUR can obtain the whole information bits by the overlaid OFDM sequence(s)</w:t>
            </w:r>
          </w:p>
          <w:p w14:paraId="334DF322" w14:textId="272299E5" w:rsidR="0083043A" w:rsidRDefault="0083043A" w:rsidP="0083043A">
            <w:pPr>
              <w:widowControl w:val="0"/>
              <w:ind w:left="200" w:right="200"/>
              <w:jc w:val="both"/>
              <w:rPr>
                <w:rFonts w:eastAsiaTheme="minorEastAsia"/>
                <w:szCs w:val="20"/>
                <w:lang w:val="en-GB" w:eastAsia="zh-CN"/>
              </w:rPr>
            </w:pPr>
            <w:r>
              <w:rPr>
                <w:rFonts w:eastAsiaTheme="minorEastAsia" w:hint="eastAsia"/>
                <w:szCs w:val="20"/>
                <w:lang w:val="en-GB" w:eastAsia="zh-CN"/>
              </w:rPr>
              <w:t>Note</w:t>
            </w:r>
            <w:r>
              <w:rPr>
                <w:rFonts w:eastAsiaTheme="minorEastAsia"/>
                <w:szCs w:val="20"/>
                <w:lang w:val="en-GB" w:eastAsia="zh-CN"/>
              </w:rPr>
              <w:t>: the overlaid OFDM sequence in each OOK ‘ON’ symbol can be different according to information bits to be carried by the overlaid OFDM sequence</w:t>
            </w:r>
            <w:r>
              <w:rPr>
                <w:rFonts w:eastAsiaTheme="minorEastAsia" w:hint="eastAsia"/>
                <w:szCs w:val="20"/>
                <w:lang w:val="en-GB" w:eastAsia="zh-CN"/>
              </w:rPr>
              <w:t xml:space="preserve"> </w:t>
            </w:r>
            <w:r w:rsidRPr="0083043A">
              <w:rPr>
                <w:rFonts w:eastAsiaTheme="minorEastAsia" w:hint="eastAsia"/>
                <w:color w:val="FF0000"/>
                <w:szCs w:val="20"/>
                <w:lang w:val="en-GB" w:eastAsia="zh-CN"/>
              </w:rPr>
              <w:t>within the LP-WUS</w:t>
            </w:r>
            <w:r>
              <w:rPr>
                <w:rFonts w:eastAsiaTheme="minorEastAsia"/>
                <w:szCs w:val="20"/>
                <w:lang w:val="en-GB" w:eastAsia="zh-CN"/>
              </w:rPr>
              <w:t xml:space="preserve">.  </w:t>
            </w:r>
          </w:p>
          <w:p w14:paraId="16D1BFD6" w14:textId="2EED0B83" w:rsidR="0083043A" w:rsidRPr="0083043A" w:rsidRDefault="0083043A" w:rsidP="008F6279">
            <w:pPr>
              <w:spacing w:before="120"/>
              <w:ind w:left="200" w:right="200"/>
              <w:rPr>
                <w:rFonts w:eastAsiaTheme="minorEastAsia"/>
                <w:lang w:val="en-GB" w:eastAsia="zh-CN"/>
              </w:rPr>
            </w:pPr>
          </w:p>
        </w:tc>
      </w:tr>
      <w:tr w:rsidR="003F6EF1" w:rsidRPr="00E95C1A" w14:paraId="02FA1AB3" w14:textId="77777777" w:rsidTr="003F6EF1">
        <w:tc>
          <w:tcPr>
            <w:tcW w:w="1479" w:type="dxa"/>
          </w:tcPr>
          <w:p w14:paraId="102FF5FA" w14:textId="77777777" w:rsidR="003F6EF1" w:rsidRPr="00E95C1A" w:rsidRDefault="003F6EF1" w:rsidP="00250AEE">
            <w:pPr>
              <w:spacing w:before="120"/>
              <w:ind w:left="200" w:right="200"/>
              <w:rPr>
                <w:rFonts w:eastAsia="Malgun Gothic"/>
                <w:lang w:eastAsia="ko-KR"/>
              </w:rPr>
            </w:pPr>
            <w:r>
              <w:rPr>
                <w:rFonts w:eastAsia="Malgun Gothic" w:hint="eastAsia"/>
                <w:lang w:eastAsia="ko-KR"/>
              </w:rPr>
              <w:lastRenderedPageBreak/>
              <w:t>LGE</w:t>
            </w:r>
          </w:p>
        </w:tc>
        <w:tc>
          <w:tcPr>
            <w:tcW w:w="2485" w:type="dxa"/>
          </w:tcPr>
          <w:p w14:paraId="1AFC3AF5" w14:textId="77777777" w:rsidR="003F6EF1" w:rsidRDefault="003F6EF1" w:rsidP="00250AEE">
            <w:pPr>
              <w:tabs>
                <w:tab w:val="left" w:pos="551"/>
              </w:tabs>
              <w:spacing w:before="120"/>
              <w:ind w:left="200" w:right="200"/>
              <w:rPr>
                <w:rFonts w:eastAsia="Yu Mincho"/>
                <w:lang w:eastAsia="ja-JP"/>
              </w:rPr>
            </w:pPr>
            <w:r>
              <w:rPr>
                <w:rFonts w:eastAsiaTheme="minorEastAsia"/>
                <w:lang w:eastAsia="zh-CN"/>
              </w:rPr>
              <w:t>Y</w:t>
            </w:r>
          </w:p>
        </w:tc>
        <w:tc>
          <w:tcPr>
            <w:tcW w:w="4820" w:type="dxa"/>
          </w:tcPr>
          <w:p w14:paraId="596E9940" w14:textId="77777777" w:rsidR="003F6EF1" w:rsidRPr="00E95C1A" w:rsidRDefault="003F6EF1" w:rsidP="00250AEE">
            <w:pPr>
              <w:spacing w:before="120"/>
              <w:ind w:left="200" w:right="200"/>
              <w:rPr>
                <w:rFonts w:eastAsia="Malgun Gothic"/>
                <w:lang w:eastAsia="ko-KR"/>
              </w:rPr>
            </w:pPr>
            <w:r>
              <w:rPr>
                <w:rFonts w:eastAsia="Malgun Gothic" w:hint="eastAsia"/>
                <w:lang w:eastAsia="ko-KR"/>
              </w:rPr>
              <w:t>OK with the proposal</w:t>
            </w:r>
          </w:p>
        </w:tc>
      </w:tr>
    </w:tbl>
    <w:p w14:paraId="0CADABB2" w14:textId="77777777" w:rsidR="008E099A" w:rsidRDefault="008E099A">
      <w:pPr>
        <w:widowControl w:val="0"/>
        <w:ind w:left="200" w:right="200"/>
        <w:jc w:val="both"/>
        <w:rPr>
          <w:rFonts w:ascii="Times New Roman" w:eastAsia="Batang" w:hAnsi="Times New Roman"/>
          <w:szCs w:val="20"/>
          <w:lang w:eastAsia="zh-CN"/>
        </w:rPr>
      </w:pPr>
    </w:p>
    <w:p w14:paraId="7DA07638" w14:textId="77777777" w:rsidR="008E099A" w:rsidRDefault="00650291">
      <w:pPr>
        <w:widowControl w:val="0"/>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F</w:t>
      </w:r>
      <w:r>
        <w:rPr>
          <w:rFonts w:ascii="Times New Roman" w:eastAsiaTheme="minorEastAsia" w:hAnsi="Times New Roman"/>
          <w:szCs w:val="20"/>
          <w:lang w:val="en-GB" w:eastAsia="zh-CN"/>
        </w:rPr>
        <w:t xml:space="preserve">or option 2, companies show different views on option 2-1 and option 2-2. </w:t>
      </w:r>
    </w:p>
    <w:p w14:paraId="0FE44925" w14:textId="77777777" w:rsidR="008E099A" w:rsidRDefault="00650291" w:rsidP="006768D0">
      <w:pPr>
        <w:pStyle w:val="a1"/>
        <w:numPr>
          <w:ilvl w:val="0"/>
          <w:numId w:val="40"/>
        </w:numPr>
        <w:ind w:left="620" w:right="200"/>
      </w:pPr>
      <w:r>
        <w:t xml:space="preserve">Support </w:t>
      </w:r>
      <w:r>
        <w:rPr>
          <w:rFonts w:hint="eastAsia"/>
        </w:rPr>
        <w:t>O</w:t>
      </w:r>
      <w:r>
        <w:t xml:space="preserve">ption 2-1: [11], [18] </w:t>
      </w:r>
    </w:p>
    <w:p w14:paraId="43D6BB3A" w14:textId="77777777" w:rsidR="008E099A" w:rsidRDefault="00650291" w:rsidP="006768D0">
      <w:pPr>
        <w:pStyle w:val="a1"/>
        <w:numPr>
          <w:ilvl w:val="0"/>
          <w:numId w:val="40"/>
        </w:numPr>
        <w:ind w:left="620" w:right="200"/>
      </w:pPr>
      <w:r>
        <w:t xml:space="preserve">Support </w:t>
      </w:r>
      <w:r>
        <w:rPr>
          <w:rFonts w:hint="eastAsia"/>
        </w:rPr>
        <w:t>O</w:t>
      </w:r>
      <w:r>
        <w:t xml:space="preserve">ption 2-2: </w:t>
      </w:r>
      <w:r>
        <w:rPr>
          <w:rFonts w:hint="eastAsia"/>
        </w:rPr>
        <w:t>[2]</w:t>
      </w:r>
      <w:r>
        <w:t xml:space="preserve">, [3], [5], [8],[10], [13], [14], [17], [23], [24] </w:t>
      </w:r>
    </w:p>
    <w:p w14:paraId="1FD96F0C" w14:textId="77777777" w:rsidR="008E099A" w:rsidRDefault="00650291" w:rsidP="006768D0">
      <w:pPr>
        <w:pStyle w:val="a1"/>
        <w:numPr>
          <w:ilvl w:val="0"/>
          <w:numId w:val="40"/>
        </w:numPr>
        <w:ind w:left="620" w:right="200"/>
      </w:pPr>
      <w:r>
        <w:t xml:space="preserve">Support both option 2-1 and option 2-2 by </w:t>
      </w:r>
      <w:proofErr w:type="spellStart"/>
      <w:r>
        <w:t>gNB</w:t>
      </w:r>
      <w:proofErr w:type="spellEnd"/>
      <w:r>
        <w:t xml:space="preserve"> configuration: [4]</w:t>
      </w:r>
    </w:p>
    <w:p w14:paraId="7385E411" w14:textId="77777777" w:rsidR="008E099A" w:rsidRDefault="008E099A">
      <w:pPr>
        <w:ind w:left="200" w:right="200"/>
      </w:pPr>
    </w:p>
    <w:p w14:paraId="728B4FAB" w14:textId="77777777" w:rsidR="008E099A" w:rsidRDefault="00650291">
      <w:pPr>
        <w:ind w:left="200" w:right="200"/>
        <w:jc w:val="center"/>
        <w:rPr>
          <w:rFonts w:ascii="Times New Roman" w:eastAsiaTheme="minorEastAsia" w:hAnsi="Times New Roman"/>
          <w:b/>
          <w:bCs/>
          <w:szCs w:val="20"/>
          <w:lang w:val="en-GB" w:eastAsia="zh-CN"/>
        </w:rPr>
      </w:pPr>
      <w:r>
        <w:rPr>
          <w:rFonts w:ascii="Times New Roman" w:eastAsiaTheme="minorEastAsia" w:hAnsi="Times New Roman"/>
          <w:b/>
          <w:bCs/>
          <w:szCs w:val="20"/>
          <w:lang w:val="en-GB" w:eastAsia="zh-CN"/>
        </w:rPr>
        <w:t xml:space="preserve">Table 3 Pros and Cons for option 2-1 and option 2-2 provided by companies </w:t>
      </w:r>
    </w:p>
    <w:tbl>
      <w:tblPr>
        <w:tblStyle w:val="afffb"/>
        <w:tblW w:w="0" w:type="auto"/>
        <w:tblLook w:val="04A0" w:firstRow="1" w:lastRow="0" w:firstColumn="1" w:lastColumn="0" w:noHBand="0" w:noVBand="1"/>
      </w:tblPr>
      <w:tblGrid>
        <w:gridCol w:w="2972"/>
        <w:gridCol w:w="6088"/>
      </w:tblGrid>
      <w:tr w:rsidR="008E099A" w14:paraId="12ADE827" w14:textId="77777777">
        <w:tc>
          <w:tcPr>
            <w:tcW w:w="2972" w:type="dxa"/>
          </w:tcPr>
          <w:p w14:paraId="657C37BF" w14:textId="77777777" w:rsidR="008E099A" w:rsidRDefault="008E099A">
            <w:pPr>
              <w:ind w:left="200" w:right="200"/>
              <w:rPr>
                <w:rFonts w:ascii="Times New Roman" w:eastAsiaTheme="minorEastAsia" w:hAnsi="Times New Roman"/>
                <w:szCs w:val="20"/>
                <w:lang w:val="en-GB"/>
              </w:rPr>
            </w:pPr>
          </w:p>
        </w:tc>
        <w:tc>
          <w:tcPr>
            <w:tcW w:w="6088" w:type="dxa"/>
          </w:tcPr>
          <w:p w14:paraId="6973987D"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R</w:t>
            </w:r>
            <w:r>
              <w:rPr>
                <w:rFonts w:ascii="Times New Roman" w:eastAsiaTheme="minorEastAsia" w:hAnsi="Times New Roman"/>
                <w:szCs w:val="20"/>
                <w:lang w:val="en-GB" w:eastAsia="zh-CN"/>
              </w:rPr>
              <w:t xml:space="preserve">easons to support corresponding option </w:t>
            </w:r>
          </w:p>
        </w:tc>
      </w:tr>
      <w:tr w:rsidR="008E099A" w14:paraId="47B0B6A5" w14:textId="77777777">
        <w:tc>
          <w:tcPr>
            <w:tcW w:w="2972" w:type="dxa"/>
          </w:tcPr>
          <w:p w14:paraId="34AFD37F"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ption 2-1</w:t>
            </w:r>
          </w:p>
        </w:tc>
        <w:tc>
          <w:tcPr>
            <w:tcW w:w="6088" w:type="dxa"/>
          </w:tcPr>
          <w:p w14:paraId="585172DF" w14:textId="77777777" w:rsidR="008E099A" w:rsidRDefault="00650291">
            <w:pPr>
              <w:ind w:left="200" w:right="200"/>
              <w:rPr>
                <w:rFonts w:ascii="Times New Roman" w:eastAsiaTheme="minorEastAsia" w:hAnsi="Times New Roman"/>
                <w:szCs w:val="20"/>
                <w:lang w:val="en-GB"/>
              </w:rPr>
            </w:pPr>
            <w:r>
              <w:rPr>
                <w:rFonts w:ascii="Times New Roman" w:eastAsiaTheme="minorEastAsia" w:hAnsi="Times New Roman"/>
                <w:szCs w:val="20"/>
                <w:lang w:val="en-GB" w:eastAsia="zh-CN"/>
              </w:rPr>
              <w:t xml:space="preserve">earlier termination for OFDM-detector than option 2-2, i.e., less OFDM symbols to be received. </w:t>
            </w:r>
          </w:p>
        </w:tc>
      </w:tr>
      <w:tr w:rsidR="008E099A" w14:paraId="05087530" w14:textId="77777777">
        <w:tc>
          <w:tcPr>
            <w:tcW w:w="2972" w:type="dxa"/>
          </w:tcPr>
          <w:p w14:paraId="615BA56A"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ption 2-2</w:t>
            </w:r>
          </w:p>
        </w:tc>
        <w:tc>
          <w:tcPr>
            <w:tcW w:w="6088" w:type="dxa"/>
          </w:tcPr>
          <w:p w14:paraId="13E5CCAB" w14:textId="77777777" w:rsidR="008E099A" w:rsidRDefault="00650291" w:rsidP="006768D0">
            <w:pPr>
              <w:pStyle w:val="a1"/>
              <w:numPr>
                <w:ilvl w:val="0"/>
                <w:numId w:val="40"/>
              </w:numPr>
              <w:ind w:left="620" w:right="200"/>
            </w:pPr>
            <w:r>
              <w:t>low detection complexity</w:t>
            </w:r>
          </w:p>
          <w:p w14:paraId="71E98AF1" w14:textId="77777777" w:rsidR="008E099A" w:rsidRDefault="00650291" w:rsidP="006768D0">
            <w:pPr>
              <w:pStyle w:val="a1"/>
              <w:numPr>
                <w:ilvl w:val="0"/>
                <w:numId w:val="40"/>
              </w:numPr>
              <w:ind w:left="620" w:right="200"/>
            </w:pPr>
            <w:r>
              <w:t>balanced performance for each information bits</w:t>
            </w:r>
          </w:p>
          <w:p w14:paraId="2784430D" w14:textId="77777777" w:rsidR="008E099A" w:rsidRDefault="00650291" w:rsidP="006768D0">
            <w:pPr>
              <w:pStyle w:val="a1"/>
              <w:numPr>
                <w:ilvl w:val="0"/>
                <w:numId w:val="40"/>
              </w:numPr>
              <w:ind w:left="620" w:right="200"/>
            </w:pPr>
            <w:r>
              <w:t>only workable option when transmitted number of bits is larger than the number of information bits (option 2-1 does not work in this case)</w:t>
            </w:r>
          </w:p>
          <w:p w14:paraId="180D1B2C" w14:textId="77777777" w:rsidR="008E099A" w:rsidRDefault="00650291" w:rsidP="006768D0">
            <w:pPr>
              <w:pStyle w:val="a1"/>
              <w:numPr>
                <w:ilvl w:val="0"/>
                <w:numId w:val="40"/>
              </w:numPr>
              <w:ind w:left="620" w:right="200"/>
            </w:pPr>
            <w:r>
              <w:t>applicable with and without Manchester coding (option 2-1 does not work without Manchester coding)</w:t>
            </w:r>
          </w:p>
          <w:p w14:paraId="49D82B78" w14:textId="77777777" w:rsidR="008E099A" w:rsidRDefault="00650291" w:rsidP="006768D0">
            <w:pPr>
              <w:pStyle w:val="a1"/>
              <w:numPr>
                <w:ilvl w:val="0"/>
                <w:numId w:val="40"/>
              </w:numPr>
              <w:ind w:left="620" w:right="200"/>
            </w:pPr>
            <w:r>
              <w:t xml:space="preserve">Simpler design and </w:t>
            </w:r>
            <w:r>
              <w:rPr>
                <w:rFonts w:hint="eastAsia"/>
              </w:rPr>
              <w:t>E</w:t>
            </w:r>
            <w:r>
              <w:t>asier for repetition</w:t>
            </w:r>
          </w:p>
        </w:tc>
      </w:tr>
    </w:tbl>
    <w:p w14:paraId="308456B4" w14:textId="77777777" w:rsidR="008E099A" w:rsidRDefault="008E099A">
      <w:pPr>
        <w:widowControl w:val="0"/>
        <w:ind w:left="200" w:right="200"/>
        <w:jc w:val="both"/>
        <w:rPr>
          <w:rFonts w:ascii="Times New Roman" w:eastAsiaTheme="minorEastAsia" w:hAnsi="Times New Roman"/>
          <w:color w:val="C00000"/>
          <w:szCs w:val="20"/>
          <w:lang w:val="en-GB" w:eastAsia="zh-CN"/>
        </w:rPr>
      </w:pPr>
    </w:p>
    <w:p w14:paraId="5FFF0DEE" w14:textId="77777777" w:rsidR="008E099A" w:rsidRDefault="00650291">
      <w:pPr>
        <w:widowControl w:val="0"/>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F</w:t>
      </w:r>
      <w:r>
        <w:rPr>
          <w:rFonts w:ascii="Times New Roman" w:eastAsiaTheme="minorEastAsia" w:hAnsi="Times New Roman"/>
          <w:szCs w:val="20"/>
          <w:lang w:val="en-GB" w:eastAsia="zh-CN"/>
        </w:rPr>
        <w:t>L suggests to further down-select between option 2-1 and option 2-2 after progress of P</w:t>
      </w:r>
      <w:r>
        <w:rPr>
          <w:rFonts w:ascii="Times New Roman" w:eastAsiaTheme="minorEastAsia" w:hAnsi="Times New Roman" w:hint="eastAsia"/>
          <w:szCs w:val="20"/>
          <w:lang w:val="en-GB" w:eastAsia="zh-CN"/>
        </w:rPr>
        <w:t>roposal</w:t>
      </w:r>
      <w:r>
        <w:rPr>
          <w:rFonts w:ascii="Times New Roman" w:eastAsiaTheme="minorEastAsia" w:hAnsi="Times New Roman"/>
          <w:szCs w:val="20"/>
          <w:lang w:val="en-GB" w:eastAsia="zh-CN"/>
        </w:rPr>
        <w:t xml:space="preserve"> 3.2-</w:t>
      </w:r>
      <w:r>
        <w:rPr>
          <w:rFonts w:ascii="Times New Roman" w:eastAsiaTheme="minorEastAsia" w:hAnsi="Times New Roman" w:hint="eastAsia"/>
          <w:szCs w:val="20"/>
          <w:lang w:val="en-GB" w:eastAsia="zh-CN"/>
        </w:rPr>
        <w:t>4</w:t>
      </w:r>
      <w:r>
        <w:rPr>
          <w:rFonts w:ascii="Times New Roman" w:eastAsiaTheme="minorEastAsia" w:hAnsi="Times New Roman"/>
          <w:szCs w:val="20"/>
          <w:lang w:val="en-GB" w:eastAsia="zh-CN"/>
        </w:rPr>
        <w:t>.</w:t>
      </w:r>
    </w:p>
    <w:p w14:paraId="56C65BCB" w14:textId="77777777" w:rsidR="008E099A" w:rsidRDefault="00650291">
      <w:pPr>
        <w:widowControl w:val="0"/>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 xml:space="preserve">esides, </w:t>
      </w:r>
      <w:proofErr w:type="gramStart"/>
      <w:r>
        <w:rPr>
          <w:rFonts w:ascii="Times New Roman" w:eastAsiaTheme="minorEastAsia" w:hAnsi="Times New Roman"/>
          <w:szCs w:val="20"/>
          <w:lang w:val="en-GB" w:eastAsia="zh-CN"/>
        </w:rPr>
        <w:t>companies[</w:t>
      </w:r>
      <w:proofErr w:type="gramEnd"/>
      <w:r>
        <w:rPr>
          <w:rFonts w:ascii="Times New Roman" w:eastAsiaTheme="minorEastAsia" w:hAnsi="Times New Roman"/>
          <w:szCs w:val="20"/>
          <w:lang w:val="en-GB" w:eastAsia="zh-CN"/>
        </w:rPr>
        <w:t>2], [4], [8], [9], [14], [16], [27] also discuss benefit of repetition for overlaid OFDM sequences. It also depends on P</w:t>
      </w:r>
      <w:r>
        <w:rPr>
          <w:rFonts w:ascii="Times New Roman" w:eastAsiaTheme="minorEastAsia" w:hAnsi="Times New Roman" w:hint="eastAsia"/>
          <w:szCs w:val="20"/>
          <w:lang w:val="en-GB" w:eastAsia="zh-CN"/>
        </w:rPr>
        <w:t>roposal</w:t>
      </w:r>
      <w:r>
        <w:rPr>
          <w:rFonts w:ascii="Times New Roman" w:eastAsiaTheme="minorEastAsia" w:hAnsi="Times New Roman"/>
          <w:szCs w:val="20"/>
          <w:lang w:val="en-GB" w:eastAsia="zh-CN"/>
        </w:rPr>
        <w:t xml:space="preserve"> 3.2-5. </w:t>
      </w:r>
    </w:p>
    <w:p w14:paraId="12BC7003" w14:textId="77777777" w:rsidR="008E099A" w:rsidRDefault="008E099A">
      <w:pPr>
        <w:widowControl w:val="0"/>
        <w:ind w:left="200" w:right="200"/>
        <w:jc w:val="both"/>
        <w:rPr>
          <w:rFonts w:ascii="Times New Roman" w:eastAsiaTheme="minorEastAsia" w:hAnsi="Times New Roman"/>
          <w:szCs w:val="20"/>
          <w:lang w:val="en-GB" w:eastAsia="zh-CN"/>
        </w:rPr>
      </w:pPr>
    </w:p>
    <w:p w14:paraId="6221E0D4" w14:textId="77777777" w:rsidR="008E099A" w:rsidRDefault="00650291">
      <w:pPr>
        <w:pStyle w:val="31"/>
        <w:numPr>
          <w:ilvl w:val="2"/>
          <w:numId w:val="22"/>
        </w:numPr>
        <w:ind w:left="909" w:right="200"/>
        <w:rPr>
          <w:lang w:val="fr-FR" w:eastAsia="zh-CN"/>
        </w:rPr>
      </w:pPr>
      <w:proofErr w:type="spellStart"/>
      <w:r>
        <w:rPr>
          <w:lang w:val="fr-FR" w:eastAsia="zh-CN"/>
        </w:rPr>
        <w:t>Other</w:t>
      </w:r>
      <w:proofErr w:type="spellEnd"/>
      <w:r>
        <w:rPr>
          <w:lang w:val="fr-FR" w:eastAsia="zh-CN"/>
        </w:rPr>
        <w:t xml:space="preserve"> aspects for </w:t>
      </w:r>
      <w:proofErr w:type="spellStart"/>
      <w:r>
        <w:rPr>
          <w:lang w:val="fr-FR" w:eastAsia="zh-CN"/>
        </w:rPr>
        <w:t>overlaid</w:t>
      </w:r>
      <w:proofErr w:type="spellEnd"/>
      <w:r>
        <w:rPr>
          <w:lang w:val="fr-FR" w:eastAsia="zh-CN"/>
        </w:rPr>
        <w:t xml:space="preserve"> OFDM </w:t>
      </w:r>
      <w:proofErr w:type="spellStart"/>
      <w:r>
        <w:rPr>
          <w:lang w:val="fr-FR" w:eastAsia="zh-CN"/>
        </w:rPr>
        <w:t>sequence</w:t>
      </w:r>
      <w:proofErr w:type="spellEnd"/>
      <w:r>
        <w:rPr>
          <w:lang w:val="fr-FR" w:eastAsia="zh-CN"/>
        </w:rPr>
        <w:t xml:space="preserve"> design </w:t>
      </w:r>
    </w:p>
    <w:p w14:paraId="48BB18A1" w14:textId="77777777" w:rsidR="008E099A" w:rsidRDefault="00650291">
      <w:pPr>
        <w:numPr>
          <w:ilvl w:val="0"/>
          <w:numId w:val="41"/>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concentrated OOK waveform to improve robustness to timing error and reduce spectral leakage: [3], [4], [9</w:t>
      </w:r>
      <w:proofErr w:type="gramStart"/>
      <w:r>
        <w:rPr>
          <w:rFonts w:ascii="Times New Roman" w:eastAsiaTheme="minorEastAsia" w:hAnsi="Times New Roman"/>
          <w:kern w:val="2"/>
          <w:szCs w:val="20"/>
          <w:lang w:val="en-GB" w:eastAsia="zh-CN"/>
        </w:rPr>
        <w:t>] ,</w:t>
      </w:r>
      <w:proofErr w:type="gramEnd"/>
      <w:r>
        <w:rPr>
          <w:rFonts w:ascii="Times New Roman" w:eastAsiaTheme="minorEastAsia" w:hAnsi="Times New Roman"/>
          <w:kern w:val="2"/>
          <w:szCs w:val="20"/>
          <w:lang w:val="en-GB" w:eastAsia="zh-CN"/>
        </w:rPr>
        <w:t xml:space="preserve"> [18], or reduce impact of CP : [3][9]. </w:t>
      </w:r>
    </w:p>
    <w:p w14:paraId="4CACBCBE"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19D1A037"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val="en-GB" w:eastAsia="zh-CN"/>
        </w:rPr>
      </w:pPr>
    </w:p>
    <w:p w14:paraId="19FC13A2" w14:textId="77777777" w:rsidR="008E099A" w:rsidRDefault="00650291">
      <w:pPr>
        <w:numPr>
          <w:ilvl w:val="0"/>
          <w:numId w:val="41"/>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cyclic shifting for DFT</w:t>
      </w:r>
      <w:proofErr w:type="gramStart"/>
      <w:r>
        <w:rPr>
          <w:rFonts w:ascii="Times New Roman" w:eastAsiaTheme="minorEastAsia" w:hAnsi="Times New Roman"/>
          <w:kern w:val="2"/>
          <w:szCs w:val="20"/>
          <w:lang w:val="en-GB" w:eastAsia="zh-CN"/>
        </w:rPr>
        <w:t>:  [</w:t>
      </w:r>
      <w:proofErr w:type="gramEnd"/>
      <w:r>
        <w:rPr>
          <w:rFonts w:ascii="Times New Roman" w:eastAsiaTheme="minorEastAsia" w:hAnsi="Times New Roman"/>
          <w:kern w:val="2"/>
          <w:szCs w:val="20"/>
          <w:lang w:val="en-GB" w:eastAsia="zh-CN"/>
        </w:rPr>
        <w:t xml:space="preserve">3] [4] [9] [14]. </w:t>
      </w:r>
    </w:p>
    <w:p w14:paraId="7689E36C"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22E6A192"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val="en-GB" w:eastAsia="zh-CN"/>
        </w:rPr>
      </w:pPr>
    </w:p>
    <w:p w14:paraId="04D110EB" w14:textId="77777777" w:rsidR="008E099A" w:rsidRDefault="00650291">
      <w:pPr>
        <w:numPr>
          <w:ilvl w:val="0"/>
          <w:numId w:val="41"/>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 xml:space="preserve"> </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[14]. </w:t>
      </w:r>
    </w:p>
    <w:p w14:paraId="6382C7A8" w14:textId="77777777" w:rsidR="008E099A" w:rsidRDefault="00650291">
      <w:pPr>
        <w:ind w:left="200" w:right="200"/>
        <w:jc w:val="both"/>
        <w:rPr>
          <w:rFonts w:ascii="Times New Roman" w:eastAsia="Batang" w:hAnsi="Times New Roman"/>
          <w:szCs w:val="20"/>
          <w:lang w:val="en-GB"/>
        </w:rPr>
      </w:pPr>
      <w:r>
        <w:rPr>
          <w:rFonts w:ascii="Times New Roman" w:hAnsi="Times New Roman"/>
          <w:szCs w:val="20"/>
          <w:lang w:val="en-GB"/>
        </w:rPr>
        <w:t xml:space="preserve">[13] </w:t>
      </w:r>
      <w:r>
        <w:rPr>
          <w:rFonts w:ascii="Times New Roman" w:eastAsia="Batang" w:hAnsi="Times New Roman"/>
          <w:szCs w:val="20"/>
          <w:lang w:val="en-GB"/>
        </w:rPr>
        <w:t xml:space="preserve">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If QAM mapping is needed for EVM requirements, QAM 256 should be considered to limit performance degradation no larger than 0.5dB. [</w:t>
      </w:r>
      <w:r>
        <w:rPr>
          <w:rFonts w:ascii="Times New Roman" w:eastAsia="Batang" w:hAnsi="Times New Roman"/>
          <w:szCs w:val="20"/>
          <w:lang w:val="en-GB"/>
        </w:rPr>
        <w:t xml:space="preserve">14]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w:t>
      </w:r>
    </w:p>
    <w:p w14:paraId="2B327264" w14:textId="77777777" w:rsidR="008E099A" w:rsidRDefault="008E099A">
      <w:pPr>
        <w:widowControl w:val="0"/>
        <w:ind w:left="200" w:right="200"/>
        <w:jc w:val="both"/>
        <w:rPr>
          <w:rFonts w:ascii="Times New Roman" w:eastAsiaTheme="minorEastAsia" w:hAnsi="Times New Roman"/>
          <w:szCs w:val="20"/>
          <w:lang w:val="en-GB" w:eastAsia="zh-CN"/>
        </w:rPr>
      </w:pPr>
    </w:p>
    <w:p w14:paraId="495B318E"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What information bits to be carried by LP-WUS and how to carry by LP-WUS</w:t>
      </w:r>
    </w:p>
    <w:p w14:paraId="4A88FC83" w14:textId="77777777" w:rsidR="008E099A" w:rsidRDefault="008E099A">
      <w:pPr>
        <w:ind w:left="200" w:right="200"/>
      </w:pPr>
    </w:p>
    <w:p w14:paraId="044C04F6" w14:textId="77777777" w:rsidR="008E099A" w:rsidRDefault="00650291">
      <w:pPr>
        <w:pStyle w:val="31"/>
        <w:numPr>
          <w:ilvl w:val="2"/>
          <w:numId w:val="22"/>
        </w:numPr>
        <w:ind w:left="909" w:right="200"/>
        <w:rPr>
          <w:lang w:val="fr-FR" w:eastAsia="zh-CN"/>
        </w:rPr>
      </w:pPr>
      <w:r>
        <w:rPr>
          <w:rFonts w:hint="eastAsia"/>
          <w:lang w:val="fr-FR" w:eastAsia="zh-CN"/>
        </w:rPr>
        <w:t>R</w:t>
      </w:r>
      <w:r>
        <w:rPr>
          <w:lang w:val="fr-FR" w:eastAsia="zh-CN"/>
        </w:rPr>
        <w:t xml:space="preserve">RC </w:t>
      </w:r>
      <w:proofErr w:type="spellStart"/>
      <w:r>
        <w:rPr>
          <w:rFonts w:hint="eastAsia"/>
          <w:lang w:val="fr-FR" w:eastAsia="zh-CN"/>
        </w:rPr>
        <w:t>idle</w:t>
      </w:r>
      <w:proofErr w:type="spellEnd"/>
      <w:r>
        <w:rPr>
          <w:lang w:val="fr-FR" w:eastAsia="zh-CN"/>
        </w:rPr>
        <w:t xml:space="preserve"> mode</w:t>
      </w:r>
    </w:p>
    <w:p w14:paraId="7366FCE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 xml:space="preserve">In RAN1 118 meeting, RAN1 agreed to support codepoint schemes for RRC idle/inactive state.  Maximum number of MOs X are to be further discussed.  </w:t>
      </w:r>
    </w:p>
    <w:tbl>
      <w:tblPr>
        <w:tblStyle w:val="afffb"/>
        <w:tblW w:w="0" w:type="auto"/>
        <w:tblLook w:val="04A0" w:firstRow="1" w:lastRow="0" w:firstColumn="1" w:lastColumn="0" w:noHBand="0" w:noVBand="1"/>
      </w:tblPr>
      <w:tblGrid>
        <w:gridCol w:w="9060"/>
      </w:tblGrid>
      <w:tr w:rsidR="008E099A" w14:paraId="527270F7" w14:textId="77777777">
        <w:tc>
          <w:tcPr>
            <w:tcW w:w="9060" w:type="dxa"/>
          </w:tcPr>
          <w:p w14:paraId="5100F1D9" w14:textId="77777777" w:rsidR="008E099A" w:rsidRDefault="00650291">
            <w:pPr>
              <w:ind w:left="200" w:right="200"/>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2C4AFA0F" w14:textId="77777777" w:rsidR="008E099A" w:rsidRDefault="00650291">
            <w:pPr>
              <w:ind w:left="200" w:right="200"/>
              <w:rPr>
                <w:rFonts w:ascii="Times New Roman" w:hAnsi="Times New Roman"/>
                <w:szCs w:val="20"/>
                <w:lang w:eastAsia="zh-CN"/>
              </w:rPr>
            </w:pPr>
            <w:r>
              <w:rPr>
                <w:rFonts w:ascii="Times New Roman" w:hAnsi="Times New Roman"/>
                <w:szCs w:val="20"/>
                <w:lang w:eastAsia="zh-CN"/>
              </w:rPr>
              <w:t>For RRC idle/inactive state, support the following option for at least indicating subgroup information using LP-WUS:</w:t>
            </w:r>
          </w:p>
          <w:p w14:paraId="5367DE53" w14:textId="77777777" w:rsidR="008E099A" w:rsidRDefault="00650291">
            <w:pPr>
              <w:numPr>
                <w:ilvl w:val="0"/>
                <w:numId w:val="31"/>
              </w:numPr>
              <w:ind w:left="560" w:right="200"/>
              <w:rPr>
                <w:rFonts w:ascii="Times New Roman" w:hAnsi="Times New Roman"/>
                <w:szCs w:val="20"/>
              </w:rPr>
            </w:pPr>
            <w:r>
              <w:rPr>
                <w:rFonts w:ascii="Times New Roman" w:hAnsi="Times New Roman"/>
                <w:szCs w:val="20"/>
              </w:rPr>
              <w:t>Option 2: A LP-WUS indicates a codepoint value corresponding to one or more subgroup(s) from N subgroups for part of, one or more POs</w:t>
            </w:r>
          </w:p>
          <w:p w14:paraId="52C8FDED" w14:textId="77777777" w:rsidR="008E099A" w:rsidRDefault="00650291">
            <w:pPr>
              <w:numPr>
                <w:ilvl w:val="1"/>
                <w:numId w:val="31"/>
              </w:numPr>
              <w:ind w:left="560" w:right="200"/>
              <w:rPr>
                <w:rFonts w:ascii="Times New Roman" w:hAnsi="Times New Roman"/>
                <w:szCs w:val="20"/>
              </w:rPr>
            </w:pPr>
            <w:r>
              <w:rPr>
                <w:rFonts w:ascii="Times New Roman" w:hAnsi="Times New Roman"/>
                <w:szCs w:val="20"/>
              </w:rPr>
              <w:t>UE monitoring one or more MOs (up to X MOs) for the same beam within an LO is supported</w:t>
            </w:r>
          </w:p>
          <w:p w14:paraId="03C25CE5" w14:textId="77777777" w:rsidR="008E099A" w:rsidRDefault="00650291">
            <w:pPr>
              <w:numPr>
                <w:ilvl w:val="2"/>
                <w:numId w:val="31"/>
              </w:numPr>
              <w:ind w:left="560" w:right="200"/>
              <w:rPr>
                <w:rFonts w:ascii="Times New Roman" w:eastAsiaTheme="minorEastAsia" w:hAnsi="Times New Roman"/>
                <w:lang w:eastAsia="zh-CN"/>
              </w:rPr>
            </w:pPr>
            <w:r>
              <w:rPr>
                <w:rFonts w:ascii="Times New Roman" w:hAnsi="Times New Roman"/>
                <w:szCs w:val="20"/>
              </w:rPr>
              <w:t>Value of X is larger than 1. FFS on additional details of X.</w:t>
            </w:r>
          </w:p>
        </w:tc>
      </w:tr>
    </w:tbl>
    <w:p w14:paraId="0B64A147" w14:textId="77777777" w:rsidR="008E099A" w:rsidRDefault="008E099A">
      <w:pPr>
        <w:ind w:left="200" w:right="200"/>
        <w:rPr>
          <w:rFonts w:ascii="Times New Roman" w:eastAsiaTheme="minorEastAsia" w:hAnsi="Times New Roman"/>
          <w:lang w:eastAsia="zh-CN"/>
        </w:rPr>
      </w:pPr>
    </w:p>
    <w:p w14:paraId="2E8BE9B3" w14:textId="77777777" w:rsidR="008E099A" w:rsidRDefault="00650291">
      <w:pPr>
        <w:ind w:left="200" w:right="200"/>
        <w:jc w:val="both"/>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 xml:space="preserve">ompanies [2] [8][10] [11][18][19] [22] discussed X value, considering following aspects:  </w:t>
      </w:r>
    </w:p>
    <w:p w14:paraId="489147C0" w14:textId="77777777" w:rsidR="008E099A" w:rsidRDefault="00650291" w:rsidP="006768D0">
      <w:pPr>
        <w:pStyle w:val="a1"/>
        <w:numPr>
          <w:ilvl w:val="0"/>
          <w:numId w:val="42"/>
        </w:numPr>
        <w:ind w:left="560" w:right="200"/>
      </w:pPr>
      <w:r>
        <w:rPr>
          <w:rFonts w:hint="eastAsia"/>
        </w:rPr>
        <w:t>X</w:t>
      </w:r>
      <w:r>
        <w:t xml:space="preserve"> should be sufficient to trigger multiple UEs independently, to prevent scheduling delay: [8], [18]</w:t>
      </w:r>
    </w:p>
    <w:p w14:paraId="087A74C8" w14:textId="77777777" w:rsidR="008E099A" w:rsidRDefault="00650291" w:rsidP="006768D0">
      <w:pPr>
        <w:pStyle w:val="a1"/>
        <w:ind w:left="640" w:right="200"/>
      </w:pPr>
      <w:r>
        <w:t xml:space="preserve">[8] </w:t>
      </w:r>
      <w:r>
        <w:rPr>
          <w:rFonts w:hint="eastAsia"/>
        </w:rPr>
        <w:t>provides</w:t>
      </w:r>
      <w:r>
        <w:t xml:space="preserve"> probability of simultaneously waking-up X subgroups, for different UE paging rate, showing up to 4 subgroups to be paged in case of high paging rates, e.g., 5% per UE paging rate &amp; 80% per PO group paging rate. </w:t>
      </w:r>
    </w:p>
    <w:p w14:paraId="5CDEE2F0" w14:textId="77777777" w:rsidR="008E099A" w:rsidRDefault="00650291" w:rsidP="006768D0">
      <w:pPr>
        <w:pStyle w:val="a1"/>
        <w:numPr>
          <w:ilvl w:val="0"/>
          <w:numId w:val="42"/>
        </w:numPr>
        <w:ind w:left="560" w:right="200"/>
      </w:pPr>
      <w:r>
        <w:rPr>
          <w:rFonts w:hint="eastAsia"/>
        </w:rPr>
        <w:t>X</w:t>
      </w:r>
      <w:r>
        <w:t xml:space="preserve"> should be sufficient to reduce false alarm wake-up caused by the codepoint for all subgroups, to guarantee desirable power saving gain: [2]</w:t>
      </w:r>
    </w:p>
    <w:p w14:paraId="6DB4F98F" w14:textId="77777777" w:rsidR="008E099A" w:rsidRDefault="00650291" w:rsidP="006768D0">
      <w:pPr>
        <w:pStyle w:val="a1"/>
        <w:numPr>
          <w:ilvl w:val="0"/>
          <w:numId w:val="42"/>
        </w:numPr>
        <w:ind w:left="560" w:right="200"/>
      </w:pPr>
      <w:r>
        <w:rPr>
          <w:rFonts w:hint="eastAsia"/>
        </w:rPr>
        <w:t>X</w:t>
      </w:r>
      <w:r>
        <w:t xml:space="preserve"> should be not too large to ensure sufficient time domain resources to transmit X LP-WUSs in front of associated PO per </w:t>
      </w:r>
      <w:proofErr w:type="spellStart"/>
      <w:r>
        <w:t>i</w:t>
      </w:r>
      <w:proofErr w:type="spellEnd"/>
      <w:r>
        <w:t xml:space="preserve">-DRX cycle: [2] </w:t>
      </w:r>
    </w:p>
    <w:p w14:paraId="52D6E420" w14:textId="77777777" w:rsidR="008E099A" w:rsidRDefault="00650291" w:rsidP="006768D0">
      <w:pPr>
        <w:pStyle w:val="a1"/>
        <w:numPr>
          <w:ilvl w:val="0"/>
          <w:numId w:val="42"/>
        </w:numPr>
        <w:ind w:left="560" w:right="200"/>
      </w:pPr>
      <w:r>
        <w:rPr>
          <w:rFonts w:hint="eastAsia"/>
        </w:rPr>
        <w:t>X</w:t>
      </w:r>
      <w:r>
        <w:t xml:space="preserve"> should be not too large to ensure false alarm rate caused by wrongly detected codepoint while keep a reasonable duration per LP-WUS: [18].  </w:t>
      </w:r>
    </w:p>
    <w:p w14:paraId="18FA7F29" w14:textId="77777777" w:rsidR="008E099A" w:rsidRDefault="00650291" w:rsidP="006768D0">
      <w:pPr>
        <w:pStyle w:val="a1"/>
        <w:numPr>
          <w:ilvl w:val="0"/>
          <w:numId w:val="42"/>
        </w:numPr>
        <w:ind w:left="560" w:right="200"/>
      </w:pPr>
      <w:r>
        <w:rPr>
          <w:rFonts w:hint="eastAsia"/>
        </w:rPr>
        <w:t>X</w:t>
      </w:r>
      <w:r>
        <w:t xml:space="preserve"> should be not too large to reduce UE complexity: [2], [11] </w:t>
      </w:r>
    </w:p>
    <w:p w14:paraId="5CED1212" w14:textId="77777777" w:rsidR="008E099A" w:rsidRDefault="008E099A">
      <w:pPr>
        <w:ind w:left="200" w:right="200"/>
        <w:rPr>
          <w:rFonts w:ascii="Times New Roman" w:eastAsiaTheme="minorEastAsia" w:hAnsi="Times New Roman"/>
        </w:rPr>
      </w:pPr>
    </w:p>
    <w:p w14:paraId="0DDB360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 xml:space="preserve">Candidate X values proposed by companies are summarized as below: </w:t>
      </w:r>
    </w:p>
    <w:p w14:paraId="2DB36256" w14:textId="77777777" w:rsidR="008E099A" w:rsidRDefault="00650291" w:rsidP="006768D0">
      <w:pPr>
        <w:pStyle w:val="a1"/>
        <w:numPr>
          <w:ilvl w:val="0"/>
          <w:numId w:val="31"/>
        </w:numPr>
        <w:ind w:left="560" w:right="200"/>
      </w:pPr>
      <w:r>
        <w:rPr>
          <w:rFonts w:hint="eastAsia"/>
        </w:rPr>
        <w:t>Up</w:t>
      </w:r>
      <w:r>
        <w:t xml:space="preserve"> to 44: [22]</w:t>
      </w:r>
    </w:p>
    <w:p w14:paraId="55D049E5" w14:textId="77777777" w:rsidR="008E099A" w:rsidRDefault="00650291" w:rsidP="006768D0">
      <w:pPr>
        <w:pStyle w:val="a1"/>
        <w:numPr>
          <w:ilvl w:val="0"/>
          <w:numId w:val="31"/>
        </w:numPr>
        <w:ind w:left="560" w:right="200"/>
      </w:pPr>
      <w:r>
        <w:t>Up to 4: [2][8] [18] (if 12 bits per LP-WUS)</w:t>
      </w:r>
    </w:p>
    <w:p w14:paraId="32AFA910" w14:textId="77777777" w:rsidR="008E099A" w:rsidRDefault="00650291" w:rsidP="006768D0">
      <w:pPr>
        <w:pStyle w:val="a1"/>
        <w:numPr>
          <w:ilvl w:val="0"/>
          <w:numId w:val="31"/>
        </w:numPr>
        <w:ind w:left="560" w:right="200"/>
      </w:pPr>
      <w:r>
        <w:t>U</w:t>
      </w:r>
      <w:r>
        <w:rPr>
          <w:rFonts w:hint="eastAsia"/>
        </w:rPr>
        <w:t>p</w:t>
      </w:r>
      <w:r>
        <w:t xml:space="preserve"> to 3: [10]</w:t>
      </w:r>
    </w:p>
    <w:p w14:paraId="17F5A09C" w14:textId="77777777" w:rsidR="008E099A" w:rsidRDefault="00650291" w:rsidP="006768D0">
      <w:pPr>
        <w:pStyle w:val="a1"/>
        <w:numPr>
          <w:ilvl w:val="0"/>
          <w:numId w:val="31"/>
        </w:numPr>
        <w:ind w:left="560" w:right="200"/>
      </w:pPr>
      <w:r>
        <w:rPr>
          <w:rFonts w:hint="eastAsia"/>
        </w:rPr>
        <w:t>U</w:t>
      </w:r>
      <w:r>
        <w:t>p to 2: [10], [11], [18] (if 8 bits per LP-WUS)</w:t>
      </w:r>
    </w:p>
    <w:p w14:paraId="451F3353" w14:textId="77777777" w:rsidR="008E099A" w:rsidRDefault="008E099A">
      <w:pPr>
        <w:ind w:left="200" w:right="200"/>
        <w:rPr>
          <w:rFonts w:ascii="Times New Roman" w:eastAsiaTheme="minorEastAsia" w:hAnsi="Times New Roman"/>
        </w:rPr>
      </w:pPr>
    </w:p>
    <w:p w14:paraId="5900C8E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 xml:space="preserve">Companies also discussed details of codepoint design, </w:t>
      </w:r>
    </w:p>
    <w:p w14:paraId="0E27FFEA" w14:textId="77777777" w:rsidR="008E099A" w:rsidRDefault="00650291" w:rsidP="006768D0">
      <w:pPr>
        <w:pStyle w:val="a1"/>
        <w:numPr>
          <w:ilvl w:val="0"/>
          <w:numId w:val="31"/>
        </w:numPr>
        <w:ind w:left="560" w:right="200"/>
      </w:pPr>
      <w:r>
        <w:t>One codepoint to wake-up one subgroup: [8] [10][16]</w:t>
      </w:r>
    </w:p>
    <w:p w14:paraId="2F917E1D" w14:textId="77777777" w:rsidR="008E099A" w:rsidRDefault="00650291" w:rsidP="006768D0">
      <w:pPr>
        <w:pStyle w:val="a1"/>
        <w:numPr>
          <w:ilvl w:val="0"/>
          <w:numId w:val="31"/>
        </w:numPr>
        <w:ind w:left="560" w:right="200"/>
      </w:pPr>
      <w:r>
        <w:rPr>
          <w:rFonts w:hint="eastAsia"/>
        </w:rPr>
        <w:t>O</w:t>
      </w:r>
      <w:r>
        <w:t>ne codepoint to wake-up one subgroup (totally N codepoints for N subgroups), and one codepoint to wake-up all subgroups: [2] [5]</w:t>
      </w:r>
    </w:p>
    <w:p w14:paraId="7B9FEAA9" w14:textId="77777777" w:rsidR="008E099A" w:rsidRDefault="00650291">
      <w:pPr>
        <w:ind w:left="200" w:right="200"/>
        <w:rPr>
          <w:rFonts w:ascii="Times New Roman" w:eastAsiaTheme="minorEastAsia" w:hAnsi="Times New Roman"/>
        </w:rPr>
      </w:pPr>
      <w:r>
        <w:rPr>
          <w:rFonts w:ascii="Times New Roman" w:eastAsiaTheme="minorEastAsia" w:hAnsi="Times New Roman"/>
        </w:rPr>
        <w:t xml:space="preserve">  </w:t>
      </w:r>
    </w:p>
    <w:p w14:paraId="40FA443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 xml:space="preserve">ome companies discussed one LP-WUS is associated with one or multiple POs [9] [11] [16]. Some companies discussed maximum number of subgroups per LP-WUS [5][20]. </w:t>
      </w:r>
    </w:p>
    <w:p w14:paraId="5C17BE55" w14:textId="77777777" w:rsidR="008E099A" w:rsidRDefault="008E099A">
      <w:pPr>
        <w:ind w:left="200" w:right="200"/>
        <w:rPr>
          <w:rFonts w:ascii="Times New Roman" w:eastAsiaTheme="minorEastAsia" w:hAnsi="Times New Roman"/>
          <w:lang w:eastAsia="zh-CN"/>
        </w:rPr>
      </w:pPr>
    </w:p>
    <w:p w14:paraId="15EDA03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onsidering</w:t>
      </w:r>
      <w:r>
        <w:rPr>
          <w:rFonts w:ascii="Times New Roman" w:eastAsiaTheme="minorEastAsia" w:hAnsi="Times New Roman"/>
          <w:lang w:eastAsia="zh-CN"/>
        </w:rPr>
        <w:t xml:space="preserve"> all these issues above is under 9.6.2 discussion, FL suggests not handle with these issues in 9.6.1 here to avoid duplication.</w:t>
      </w:r>
    </w:p>
    <w:p w14:paraId="58292A70" w14:textId="77777777" w:rsidR="008E099A" w:rsidRDefault="008E099A">
      <w:pPr>
        <w:ind w:left="200" w:right="200"/>
        <w:rPr>
          <w:rFonts w:ascii="Times New Roman" w:eastAsiaTheme="minorEastAsia" w:hAnsi="Times New Roman"/>
          <w:lang w:eastAsia="zh-CN"/>
        </w:rPr>
      </w:pPr>
    </w:p>
    <w:p w14:paraId="3E4DE234" w14:textId="77777777" w:rsidR="008E099A" w:rsidRDefault="00650291">
      <w:pPr>
        <w:pStyle w:val="31"/>
        <w:numPr>
          <w:ilvl w:val="2"/>
          <w:numId w:val="22"/>
        </w:numPr>
        <w:ind w:left="909" w:right="200"/>
        <w:rPr>
          <w:lang w:val="fr-FR" w:eastAsia="zh-CN"/>
        </w:rPr>
      </w:pPr>
      <w:r>
        <w:rPr>
          <w:rFonts w:hint="eastAsia"/>
          <w:lang w:val="fr-FR" w:eastAsia="zh-CN"/>
        </w:rPr>
        <w:t>R</w:t>
      </w:r>
      <w:r>
        <w:rPr>
          <w:lang w:val="fr-FR" w:eastAsia="zh-CN"/>
        </w:rPr>
        <w:t xml:space="preserve">RC </w:t>
      </w:r>
      <w:proofErr w:type="spellStart"/>
      <w:r>
        <w:rPr>
          <w:lang w:val="fr-FR" w:eastAsia="zh-CN"/>
        </w:rPr>
        <w:t>connected</w:t>
      </w:r>
      <w:proofErr w:type="spellEnd"/>
      <w:r>
        <w:rPr>
          <w:lang w:val="fr-FR" w:eastAsia="zh-CN"/>
        </w:rPr>
        <w:t xml:space="preserve"> mode </w:t>
      </w:r>
    </w:p>
    <w:p w14:paraId="4CEBC4B9" w14:textId="77777777" w:rsidR="008E099A" w:rsidRDefault="00650291">
      <w:pPr>
        <w:ind w:left="200" w:right="200"/>
        <w:rPr>
          <w:rFonts w:ascii="Times New Roman" w:eastAsia="宋体" w:hAnsi="Times New Roman"/>
          <w:lang w:val="en-GB" w:eastAsia="zh-CN"/>
        </w:rPr>
      </w:pPr>
      <w:r>
        <w:rPr>
          <w:rFonts w:ascii="Times New Roman" w:eastAsia="宋体" w:hAnsi="Times New Roman"/>
          <w:lang w:val="en-GB" w:eastAsia="zh-CN"/>
        </w:rPr>
        <w:t xml:space="preserve">In RAN1 118 meeting, </w:t>
      </w:r>
      <w:r>
        <w:rPr>
          <w:rFonts w:ascii="Times New Roman" w:eastAsiaTheme="minorEastAsia" w:hAnsi="Times New Roman"/>
          <w:lang w:eastAsia="zh-CN"/>
        </w:rPr>
        <w:t>RAN1 agreed to down-select between bitmap and codepoint for RRC connected mode.</w:t>
      </w:r>
    </w:p>
    <w:tbl>
      <w:tblPr>
        <w:tblStyle w:val="afffb"/>
        <w:tblW w:w="0" w:type="auto"/>
        <w:tblLook w:val="04A0" w:firstRow="1" w:lastRow="0" w:firstColumn="1" w:lastColumn="0" w:noHBand="0" w:noVBand="1"/>
      </w:tblPr>
      <w:tblGrid>
        <w:gridCol w:w="9060"/>
      </w:tblGrid>
      <w:tr w:rsidR="008E099A" w14:paraId="4B73A4DD" w14:textId="77777777">
        <w:tc>
          <w:tcPr>
            <w:tcW w:w="9060" w:type="dxa"/>
          </w:tcPr>
          <w:p w14:paraId="0BE6D343" w14:textId="77777777" w:rsidR="008E099A" w:rsidRDefault="00650291">
            <w:pPr>
              <w:ind w:left="200" w:right="200"/>
              <w:rPr>
                <w:rFonts w:ascii="Times New Roman" w:hAnsi="Times New Roman"/>
                <w:b/>
                <w:bCs/>
                <w:szCs w:val="20"/>
              </w:rPr>
            </w:pPr>
            <w:bookmarkStart w:id="16" w:name="_Hlk180398066"/>
            <w:r>
              <w:rPr>
                <w:rFonts w:ascii="Times New Roman" w:hAnsi="Times New Roman"/>
                <w:b/>
                <w:bCs/>
                <w:szCs w:val="20"/>
                <w:highlight w:val="green"/>
              </w:rPr>
              <w:t>Agreement</w:t>
            </w:r>
          </w:p>
          <w:p w14:paraId="314373F4" w14:textId="77777777" w:rsidR="008E099A" w:rsidRDefault="00650291">
            <w:pPr>
              <w:ind w:left="200" w:right="200"/>
              <w:rPr>
                <w:rFonts w:ascii="Times New Roman" w:hAnsi="Times New Roman"/>
                <w:szCs w:val="20"/>
                <w:lang w:eastAsia="zh-CN"/>
              </w:rPr>
            </w:pPr>
            <w:r>
              <w:rPr>
                <w:rFonts w:ascii="Times New Roman" w:hAnsi="Times New Roman"/>
                <w:szCs w:val="20"/>
                <w:lang w:eastAsia="zh-CN"/>
              </w:rPr>
              <w:t xml:space="preserve">Regarding the LP-WUS information to trigger PDCCH monitoring of RRC connected UEs (for non-CA case), select at least one from the following </w:t>
            </w:r>
          </w:p>
          <w:p w14:paraId="03C41D7A" w14:textId="77777777" w:rsidR="008E099A" w:rsidRDefault="00650291">
            <w:pPr>
              <w:numPr>
                <w:ilvl w:val="0"/>
                <w:numId w:val="31"/>
              </w:numPr>
              <w:ind w:left="560" w:right="20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15AB8FE3" w14:textId="77777777" w:rsidR="008E099A" w:rsidRDefault="00650291">
            <w:pPr>
              <w:numPr>
                <w:ilvl w:val="0"/>
                <w:numId w:val="31"/>
              </w:numPr>
              <w:ind w:left="560" w:right="200"/>
              <w:rPr>
                <w:rFonts w:ascii="Times New Roman" w:hAnsi="Times New Roman"/>
                <w:szCs w:val="20"/>
                <w:lang w:eastAsia="zh-CN"/>
              </w:rPr>
            </w:pPr>
            <w:r>
              <w:rPr>
                <w:rFonts w:ascii="Times New Roman" w:hAnsi="Times New Roman"/>
                <w:szCs w:val="20"/>
                <w:lang w:eastAsia="zh-CN"/>
              </w:rPr>
              <w:t>Option 3: A codepoint value corresponding to [one or more] UEs</w:t>
            </w:r>
          </w:p>
          <w:p w14:paraId="71BBC4A3" w14:textId="77777777" w:rsidR="008E099A" w:rsidRDefault="00650291">
            <w:pPr>
              <w:numPr>
                <w:ilvl w:val="0"/>
                <w:numId w:val="31"/>
              </w:numPr>
              <w:ind w:left="560" w:right="200"/>
              <w:rPr>
                <w:rFonts w:ascii="Times New Roman" w:hAnsi="Times New Roman"/>
                <w:szCs w:val="20"/>
                <w:lang w:eastAsia="zh-CN"/>
              </w:rPr>
            </w:pPr>
            <w:r>
              <w:rPr>
                <w:rFonts w:ascii="Times New Roman" w:eastAsia="Malgun Gothic" w:hAnsi="Times New Roman"/>
                <w:szCs w:val="20"/>
                <w:lang w:eastAsia="zh-CN"/>
              </w:rPr>
              <w:t>FFS details for extension of option 1 and/or 3 when UE is configured with CA</w:t>
            </w:r>
            <w:bookmarkEnd w:id="16"/>
          </w:p>
        </w:tc>
      </w:tr>
    </w:tbl>
    <w:p w14:paraId="2E8891AC" w14:textId="77777777" w:rsidR="008E099A" w:rsidRDefault="008E099A">
      <w:pPr>
        <w:ind w:left="200" w:right="200"/>
        <w:rPr>
          <w:rFonts w:eastAsia="宋体"/>
          <w:lang w:val="en-GB" w:eastAsia="zh-CN"/>
        </w:rPr>
      </w:pPr>
    </w:p>
    <w:p w14:paraId="48492FBA" w14:textId="77777777" w:rsidR="008E099A" w:rsidRDefault="00650291">
      <w:pPr>
        <w:spacing w:after="120"/>
        <w:ind w:left="200" w:right="20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3AB8CDE9" w14:textId="77777777" w:rsidR="008E099A" w:rsidRDefault="00650291" w:rsidP="006768D0">
      <w:pPr>
        <w:pStyle w:val="a1"/>
        <w:numPr>
          <w:ilvl w:val="0"/>
          <w:numId w:val="43"/>
        </w:numPr>
        <w:ind w:left="620" w:right="200"/>
      </w:pPr>
      <w:r>
        <w:t>Option 1: [2], [9], [10], [11], [12], [13]</w:t>
      </w:r>
      <w:r>
        <w:rPr>
          <w:rFonts w:hint="eastAsia"/>
        </w:rPr>
        <w:t>,</w:t>
      </w:r>
      <w:r>
        <w:t xml:space="preserve"> [17], [19], [24</w:t>
      </w:r>
      <w:proofErr w:type="gramStart"/>
      <w:r>
        <w:t>],  [</w:t>
      </w:r>
      <w:proofErr w:type="gramEnd"/>
      <w:r>
        <w:t>26],  [30]</w:t>
      </w:r>
    </w:p>
    <w:p w14:paraId="5EC0273A" w14:textId="77777777" w:rsidR="008E099A" w:rsidRDefault="00650291" w:rsidP="006768D0">
      <w:pPr>
        <w:pStyle w:val="a1"/>
        <w:numPr>
          <w:ilvl w:val="0"/>
          <w:numId w:val="43"/>
        </w:numPr>
        <w:ind w:left="620" w:right="200"/>
      </w:pPr>
      <w:r>
        <w:rPr>
          <w:rFonts w:hint="eastAsia"/>
        </w:rPr>
        <w:t>O</w:t>
      </w:r>
      <w:r>
        <w:t>ption 3: [4], [5], [6], [7</w:t>
      </w:r>
      <w:proofErr w:type="gramStart"/>
      <w:r>
        <w:t>] ,</w:t>
      </w:r>
      <w:proofErr w:type="gramEnd"/>
      <w:r>
        <w:t xml:space="preserve"> [8], [16], [21], [22], [19], [20], [31] </w:t>
      </w:r>
    </w:p>
    <w:p w14:paraId="0CADD622" w14:textId="77777777" w:rsidR="008E099A" w:rsidRDefault="008E099A" w:rsidP="006768D0">
      <w:pPr>
        <w:pStyle w:val="a1"/>
        <w:numPr>
          <w:ilvl w:val="0"/>
          <w:numId w:val="43"/>
        </w:numPr>
        <w:ind w:left="620" w:right="200"/>
      </w:pPr>
    </w:p>
    <w:p w14:paraId="03FC85B6" w14:textId="77777777" w:rsidR="008E099A" w:rsidRDefault="00650291">
      <w:pPr>
        <w:ind w:left="200" w:right="200"/>
        <w:jc w:val="center"/>
        <w:rPr>
          <w:rFonts w:ascii="Times New Roman" w:eastAsia="微软雅黑" w:hAnsi="Times New Roman"/>
          <w:b/>
          <w:bCs/>
          <w:lang w:eastAsia="zh-CN"/>
        </w:rPr>
      </w:pPr>
      <w:r>
        <w:rPr>
          <w:rFonts w:ascii="Times New Roman" w:eastAsia="微软雅黑" w:hAnsi="Times New Roman"/>
          <w:b/>
          <w:bCs/>
          <w:lang w:eastAsia="zh-CN"/>
        </w:rPr>
        <w:t>Table 4 Argument for option 1 and option 3 provided by companies</w:t>
      </w:r>
    </w:p>
    <w:tbl>
      <w:tblPr>
        <w:tblStyle w:val="afffb"/>
        <w:tblW w:w="0" w:type="auto"/>
        <w:tblLook w:val="04A0" w:firstRow="1" w:lastRow="0" w:firstColumn="1" w:lastColumn="0" w:noHBand="0" w:noVBand="1"/>
      </w:tblPr>
      <w:tblGrid>
        <w:gridCol w:w="1838"/>
        <w:gridCol w:w="6662"/>
      </w:tblGrid>
      <w:tr w:rsidR="008E099A" w14:paraId="0A205198" w14:textId="77777777">
        <w:tc>
          <w:tcPr>
            <w:tcW w:w="1838" w:type="dxa"/>
          </w:tcPr>
          <w:p w14:paraId="09A242CE" w14:textId="77777777" w:rsidR="008E099A" w:rsidRDefault="008E099A">
            <w:pPr>
              <w:ind w:left="200" w:right="200"/>
              <w:rPr>
                <w:rFonts w:ascii="Times New Roman" w:eastAsiaTheme="minorEastAsia" w:hAnsi="Times New Roman"/>
                <w:lang w:val="en-GB" w:eastAsia="zh-CN"/>
              </w:rPr>
            </w:pPr>
          </w:p>
        </w:tc>
        <w:tc>
          <w:tcPr>
            <w:tcW w:w="6662" w:type="dxa"/>
          </w:tcPr>
          <w:p w14:paraId="30E98857" w14:textId="77777777" w:rsidR="008E099A" w:rsidRDefault="00650291">
            <w:pPr>
              <w:ind w:left="200" w:right="200"/>
              <w:rPr>
                <w:rFonts w:ascii="Times New Roman" w:eastAsiaTheme="minorEastAsia" w:hAnsi="Times New Roman"/>
                <w:lang w:val="en-GB" w:eastAsia="zh-CN"/>
              </w:rPr>
            </w:pPr>
            <w:r>
              <w:rPr>
                <w:rFonts w:ascii="Times New Roman" w:eastAsiaTheme="minorEastAsia" w:hAnsi="Times New Roman"/>
                <w:lang w:val="en-GB" w:eastAsia="zh-CN"/>
              </w:rPr>
              <w:t xml:space="preserve">Reasons to support corresponding options provided by companies  </w:t>
            </w:r>
          </w:p>
        </w:tc>
      </w:tr>
      <w:tr w:rsidR="008E099A" w14:paraId="6FA7B147" w14:textId="77777777">
        <w:tc>
          <w:tcPr>
            <w:tcW w:w="1838" w:type="dxa"/>
          </w:tcPr>
          <w:p w14:paraId="14E6DB7C" w14:textId="77777777" w:rsidR="008E099A" w:rsidRDefault="00650291">
            <w:pPr>
              <w:ind w:left="200" w:right="200"/>
              <w:rPr>
                <w:rFonts w:ascii="Times New Roman" w:eastAsiaTheme="minorEastAsia" w:hAnsi="Times New Roman"/>
                <w:lang w:val="en-GB" w:eastAsia="zh-CN"/>
              </w:rPr>
            </w:pPr>
            <w:r>
              <w:rPr>
                <w:rFonts w:ascii="Times New Roman" w:eastAsiaTheme="minorEastAsia" w:hAnsi="Times New Roman" w:hint="eastAsia"/>
                <w:lang w:val="en-GB" w:eastAsia="zh-CN"/>
              </w:rPr>
              <w:t>O</w:t>
            </w:r>
            <w:r>
              <w:rPr>
                <w:rFonts w:ascii="Times New Roman" w:eastAsiaTheme="minorEastAsia" w:hAnsi="Times New Roman"/>
                <w:lang w:val="en-GB" w:eastAsia="zh-CN"/>
              </w:rPr>
              <w:t>ption 1</w:t>
            </w:r>
          </w:p>
        </w:tc>
        <w:tc>
          <w:tcPr>
            <w:tcW w:w="6662" w:type="dxa"/>
          </w:tcPr>
          <w:p w14:paraId="777EDE6A" w14:textId="77777777" w:rsidR="008E099A" w:rsidRDefault="00650291" w:rsidP="006768D0">
            <w:pPr>
              <w:pStyle w:val="a1"/>
              <w:numPr>
                <w:ilvl w:val="0"/>
                <w:numId w:val="44"/>
              </w:numPr>
              <w:ind w:left="560" w:right="200"/>
              <w:rPr>
                <w:b/>
              </w:rPr>
            </w:pPr>
            <w:r>
              <w:rPr>
                <w:rFonts w:hint="eastAsia"/>
              </w:rPr>
              <w:t>L</w:t>
            </w:r>
            <w:r>
              <w:t xml:space="preserve">ower overhead compared with codepoint, with same target coverage, especially when traffic arrival probability is medium to high. </w:t>
            </w:r>
          </w:p>
          <w:p w14:paraId="59277574" w14:textId="77777777" w:rsidR="008E099A" w:rsidRDefault="00650291" w:rsidP="006768D0">
            <w:pPr>
              <w:pStyle w:val="a1"/>
              <w:numPr>
                <w:ilvl w:val="0"/>
                <w:numId w:val="44"/>
              </w:numPr>
              <w:ind w:left="560" w:right="200"/>
              <w:rPr>
                <w:b/>
              </w:rPr>
            </w:pPr>
            <w:r>
              <w:rPr>
                <w:rFonts w:hint="eastAsia"/>
              </w:rPr>
              <w:t>S</w:t>
            </w:r>
            <w:r>
              <w:t>maller number of MOs than codepoint, e.g., 1 vs more than 10 MOs</w:t>
            </w:r>
          </w:p>
          <w:p w14:paraId="59D1C12D" w14:textId="77777777" w:rsidR="008E099A" w:rsidRDefault="00650291" w:rsidP="006768D0">
            <w:pPr>
              <w:pStyle w:val="a1"/>
              <w:numPr>
                <w:ilvl w:val="0"/>
                <w:numId w:val="44"/>
              </w:numPr>
              <w:ind w:left="560" w:right="200"/>
              <w:rPr>
                <w:b/>
              </w:rPr>
            </w:pPr>
            <w:r>
              <w:rPr>
                <w:rFonts w:hint="eastAsia"/>
              </w:rPr>
              <w:t>E</w:t>
            </w:r>
            <w:r>
              <w:t>asier resource management than codepoint, due to smaller maximum number of LP-WUS to be transmitted per cycle, especially for TDD</w:t>
            </w:r>
          </w:p>
          <w:p w14:paraId="5EECB39D" w14:textId="77777777" w:rsidR="008E099A" w:rsidRDefault="00650291" w:rsidP="006768D0">
            <w:pPr>
              <w:pStyle w:val="a1"/>
              <w:numPr>
                <w:ilvl w:val="0"/>
                <w:numId w:val="44"/>
              </w:numPr>
              <w:ind w:left="560" w:right="200"/>
              <w:rPr>
                <w:b/>
              </w:rPr>
            </w:pPr>
            <w:r>
              <w:rPr>
                <w:rFonts w:hint="eastAsia"/>
              </w:rPr>
              <w:t>B</w:t>
            </w:r>
            <w:r>
              <w:t xml:space="preserve">etter power saving gain due to lower false wake up rate </w:t>
            </w:r>
          </w:p>
          <w:p w14:paraId="39B366D3" w14:textId="77777777" w:rsidR="008E099A" w:rsidRDefault="00650291" w:rsidP="006768D0">
            <w:pPr>
              <w:pStyle w:val="a1"/>
              <w:numPr>
                <w:ilvl w:val="0"/>
                <w:numId w:val="44"/>
              </w:numPr>
              <w:ind w:left="560" w:right="200"/>
              <w:rPr>
                <w:b/>
              </w:rPr>
            </w:pPr>
            <w:r>
              <w:rPr>
                <w:rFonts w:hint="eastAsia"/>
              </w:rPr>
              <w:t>S</w:t>
            </w:r>
            <w:r>
              <w:t xml:space="preserve">imple and straightforward design by spec </w:t>
            </w:r>
          </w:p>
          <w:p w14:paraId="327C8FDC" w14:textId="77777777" w:rsidR="008E099A" w:rsidRDefault="00650291" w:rsidP="006768D0">
            <w:pPr>
              <w:pStyle w:val="a1"/>
              <w:numPr>
                <w:ilvl w:val="0"/>
                <w:numId w:val="44"/>
              </w:numPr>
              <w:ind w:left="560" w:right="200"/>
              <w:rPr>
                <w:b/>
              </w:rPr>
            </w:pPr>
            <w:r>
              <w:rPr>
                <w:rFonts w:hint="eastAsia"/>
              </w:rPr>
              <w:t>S</w:t>
            </w:r>
            <w:r>
              <w:t xml:space="preserve">imple for UE reception, by monitoring single MO. </w:t>
            </w:r>
          </w:p>
        </w:tc>
      </w:tr>
      <w:tr w:rsidR="008E099A" w14:paraId="691E09A6" w14:textId="77777777">
        <w:tc>
          <w:tcPr>
            <w:tcW w:w="1838" w:type="dxa"/>
          </w:tcPr>
          <w:p w14:paraId="0F48E024" w14:textId="77777777" w:rsidR="008E099A" w:rsidRDefault="00650291">
            <w:pPr>
              <w:ind w:left="200" w:right="200"/>
              <w:rPr>
                <w:rFonts w:ascii="Times New Roman" w:eastAsiaTheme="minorEastAsia" w:hAnsi="Times New Roman"/>
                <w:lang w:val="en-GB" w:eastAsia="zh-CN"/>
              </w:rPr>
            </w:pPr>
            <w:r>
              <w:rPr>
                <w:rFonts w:ascii="Times New Roman" w:eastAsiaTheme="minorEastAsia" w:hAnsi="Times New Roman" w:hint="eastAsia"/>
                <w:lang w:val="en-GB" w:eastAsia="zh-CN"/>
              </w:rPr>
              <w:t>O</w:t>
            </w:r>
            <w:r>
              <w:rPr>
                <w:rFonts w:ascii="Times New Roman" w:eastAsiaTheme="minorEastAsia" w:hAnsi="Times New Roman"/>
                <w:lang w:val="en-GB" w:eastAsia="zh-CN"/>
              </w:rPr>
              <w:t>ption 3</w:t>
            </w:r>
          </w:p>
        </w:tc>
        <w:tc>
          <w:tcPr>
            <w:tcW w:w="6662" w:type="dxa"/>
          </w:tcPr>
          <w:p w14:paraId="79CB758E" w14:textId="77777777" w:rsidR="008E099A" w:rsidRDefault="00650291" w:rsidP="006768D0">
            <w:pPr>
              <w:pStyle w:val="a1"/>
              <w:numPr>
                <w:ilvl w:val="0"/>
                <w:numId w:val="45"/>
              </w:numPr>
              <w:ind w:left="560" w:right="200"/>
              <w:rPr>
                <w:b/>
              </w:rPr>
            </w:pPr>
            <w:r>
              <w:rPr>
                <w:rFonts w:hint="eastAsia"/>
              </w:rPr>
              <w:t>F</w:t>
            </w:r>
            <w:r>
              <w:t xml:space="preserve">lexible link adaptation for each UE. </w:t>
            </w:r>
            <w:r>
              <w:rPr>
                <w:rFonts w:hint="eastAsia"/>
              </w:rPr>
              <w:t>L</w:t>
            </w:r>
            <w:r>
              <w:t xml:space="preserve">ower overhead compared with bitmap, if a LP-WUS with bitmap is designed for the worst coverage UE in a group, while a LP-WUS with codepoint is designed for each UE with different coverage. </w:t>
            </w:r>
          </w:p>
          <w:p w14:paraId="0D69B66F" w14:textId="77777777" w:rsidR="008E099A" w:rsidRDefault="00650291" w:rsidP="006768D0">
            <w:pPr>
              <w:pStyle w:val="a1"/>
              <w:numPr>
                <w:ilvl w:val="0"/>
                <w:numId w:val="45"/>
              </w:numPr>
              <w:ind w:left="560" w:right="200"/>
              <w:rPr>
                <w:b/>
              </w:rPr>
            </w:pPr>
            <w:r>
              <w:t xml:space="preserve">Unified Codepoint for both RRC idle/inactive and connected mode. </w:t>
            </w:r>
          </w:p>
          <w:p w14:paraId="2B887EE4" w14:textId="77777777" w:rsidR="008E099A" w:rsidRDefault="00650291" w:rsidP="006768D0">
            <w:pPr>
              <w:pStyle w:val="a1"/>
              <w:numPr>
                <w:ilvl w:val="0"/>
                <w:numId w:val="45"/>
              </w:numPr>
              <w:ind w:left="560" w:right="200"/>
              <w:rPr>
                <w:b/>
              </w:rPr>
            </w:pPr>
            <w:r>
              <w:rPr>
                <w:rFonts w:hint="eastAsia"/>
              </w:rPr>
              <w:t>C</w:t>
            </w:r>
            <w:r>
              <w:t>onfiguration signalling overhead for bit location in the bitmap</w:t>
            </w:r>
          </w:p>
          <w:p w14:paraId="2E78BE01" w14:textId="77777777" w:rsidR="008E099A" w:rsidRDefault="00650291" w:rsidP="006768D0">
            <w:pPr>
              <w:pStyle w:val="a1"/>
              <w:numPr>
                <w:ilvl w:val="0"/>
                <w:numId w:val="45"/>
              </w:numPr>
              <w:ind w:left="560" w:right="200"/>
              <w:rPr>
                <w:b/>
              </w:rPr>
            </w:pPr>
            <w:r>
              <w:rPr>
                <w:rFonts w:hint="eastAsia"/>
              </w:rPr>
              <w:t>C</w:t>
            </w:r>
            <w:r>
              <w:t xml:space="preserve">omplicated and sensitive to timing error, if coherent detection is used </w:t>
            </w:r>
            <w:r>
              <w:lastRenderedPageBreak/>
              <w:t xml:space="preserve">for bitmap </w:t>
            </w:r>
          </w:p>
        </w:tc>
      </w:tr>
    </w:tbl>
    <w:p w14:paraId="4065049D" w14:textId="77777777" w:rsidR="008E099A" w:rsidRDefault="008E099A">
      <w:pPr>
        <w:ind w:left="200" w:right="200"/>
        <w:rPr>
          <w:rFonts w:ascii="Times New Roman" w:hAnsi="Times New Roman"/>
          <w:szCs w:val="20"/>
          <w:lang w:val="en-GB"/>
        </w:rPr>
      </w:pPr>
    </w:p>
    <w:p w14:paraId="7E6ED6AB"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Besides the</w:t>
      </w:r>
      <w:r>
        <w:rPr>
          <w:rFonts w:ascii="Times New Roman" w:eastAsiaTheme="minorEastAsia" w:hAnsi="Times New Roman"/>
          <w:szCs w:val="20"/>
          <w:lang w:val="en-GB" w:eastAsia="zh-CN"/>
        </w:rPr>
        <w:t xml:space="preserve"> above argument</w:t>
      </w:r>
      <w:r>
        <w:rPr>
          <w:rFonts w:ascii="Times New Roman" w:eastAsiaTheme="minorEastAsia" w:hAnsi="Times New Roman" w:hint="eastAsia"/>
          <w:szCs w:val="20"/>
          <w:lang w:val="en-GB" w:eastAsia="zh-CN"/>
        </w:rPr>
        <w:t>s</w:t>
      </w:r>
      <w:r>
        <w:rPr>
          <w:rFonts w:ascii="Times New Roman" w:eastAsiaTheme="minorEastAsia" w:hAnsi="Times New Roman"/>
          <w:szCs w:val="20"/>
          <w:lang w:val="en-GB" w:eastAsia="zh-CN"/>
        </w:rPr>
        <w:t xml:space="preserve"> in table 4, some companies provide evaluation results. </w:t>
      </w:r>
    </w:p>
    <w:p w14:paraId="7D2E63F1" w14:textId="77777777" w:rsidR="008E099A" w:rsidRDefault="00650291" w:rsidP="006768D0">
      <w:pPr>
        <w:pStyle w:val="a1"/>
        <w:numPr>
          <w:ilvl w:val="0"/>
          <w:numId w:val="46"/>
        </w:numPr>
        <w:ind w:left="620" w:right="200"/>
      </w:pPr>
      <w:r>
        <w:rPr>
          <w:rFonts w:hint="eastAsia"/>
        </w:rPr>
        <w:t>O</w:t>
      </w:r>
      <w:r>
        <w:t xml:space="preserve">verhead evaluation: </w:t>
      </w:r>
    </w:p>
    <w:p w14:paraId="77BCFE46" w14:textId="77777777" w:rsidR="008E099A" w:rsidRDefault="00650291">
      <w:pPr>
        <w:numPr>
          <w:ilvl w:val="1"/>
          <w:numId w:val="47"/>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[2]</w:t>
      </w:r>
      <w:r>
        <w:rPr>
          <w:rFonts w:ascii="Times New Roman" w:eastAsia="微软雅黑" w:hAnsi="Times New Roman"/>
          <w:lang w:eastAsia="zh-CN"/>
        </w:rPr>
        <w:t xml:space="preserve"> provides overhead comparison between codepoint and bitmap for 8, 12 and 16 UEs per group, showing similar ~ 2 times overhead for codepoint compared with bitmap, with UE traffic arrival probability of 30~ 80%.  </w:t>
      </w:r>
    </w:p>
    <w:p w14:paraId="2873A8A9" w14:textId="77777777" w:rsidR="008E099A" w:rsidRDefault="00650291">
      <w:pPr>
        <w:numPr>
          <w:ilvl w:val="1"/>
          <w:numId w:val="47"/>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[8] provides overhead comparison between codepoint and bitmap for 1~ 8 UEs per group, showing 50% ~ 1.24 times overhead for codepoint compared with bitmap, with UE traffic arrival probability of 40%. </w:t>
      </w:r>
    </w:p>
    <w:p w14:paraId="781A1E27" w14:textId="4730DE39" w:rsidR="008E099A" w:rsidRDefault="00650291">
      <w:pPr>
        <w:numPr>
          <w:ilvl w:val="1"/>
          <w:numId w:val="47"/>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w:t>
      </w:r>
      <w:r>
        <w:rPr>
          <w:rFonts w:ascii="Times New Roman" w:eastAsia="微软雅黑" w:hAnsi="Times New Roman"/>
          <w:lang w:eastAsia="zh-CN"/>
        </w:rPr>
        <w:t>6] provides overhead comparison between codepoint and bitmap for 8 UEs per group, showing similar overhead for these two cases</w:t>
      </w:r>
      <w:r w:rsidR="00E739F4">
        <w:rPr>
          <w:rFonts w:ascii="Times New Roman" w:eastAsia="微软雅黑" w:hAnsi="Times New Roman" w:hint="eastAsia"/>
          <w:lang w:eastAsia="zh-CN"/>
        </w:rPr>
        <w:t xml:space="preserve"> and </w:t>
      </w:r>
      <w:r w:rsidR="00E739F4" w:rsidRPr="00E739F4">
        <w:rPr>
          <w:rFonts w:ascii="Times New Roman" w:eastAsia="微软雅黑" w:hAnsi="Times New Roman"/>
          <w:lang w:eastAsia="zh-CN"/>
        </w:rPr>
        <w:t>codepoint can have higher network energy efficiency</w:t>
      </w:r>
    </w:p>
    <w:p w14:paraId="1D03B84E" w14:textId="2BDFC0A5" w:rsidR="008E099A" w:rsidRDefault="00650291">
      <w:pPr>
        <w:ind w:left="200" w:right="200"/>
      </w:pPr>
      <w:r>
        <w:t xml:space="preserve"> </w:t>
      </w:r>
    </w:p>
    <w:p w14:paraId="32C23ECF" w14:textId="77777777" w:rsidR="008E099A" w:rsidRDefault="00650291" w:rsidP="006768D0">
      <w:pPr>
        <w:pStyle w:val="a1"/>
        <w:numPr>
          <w:ilvl w:val="0"/>
          <w:numId w:val="46"/>
        </w:numPr>
        <w:ind w:left="620" w:right="200"/>
      </w:pPr>
      <w:r>
        <w:t>False wake up probability:</w:t>
      </w:r>
    </w:p>
    <w:p w14:paraId="60F0670F" w14:textId="77777777" w:rsidR="008E099A" w:rsidRDefault="00650291">
      <w:pPr>
        <w:numPr>
          <w:ilvl w:val="1"/>
          <w:numId w:val="47"/>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w:t>
      </w:r>
      <w:r>
        <w:rPr>
          <w:rFonts w:ascii="Times New Roman" w:eastAsia="微软雅黑" w:hAnsi="Times New Roman"/>
          <w:lang w:eastAsia="zh-CN"/>
        </w:rPr>
        <w:t xml:space="preserve">9] provides false wake up probability comparison between codepoint and bitmap with same overhead of 8 or 16 bits, with single MO, showing larger false wake up probability by codepoint, with UE traffic arrival probability </w:t>
      </w:r>
      <w:r>
        <w:rPr>
          <w:rFonts w:ascii="Times New Roman" w:eastAsia="微软雅黑" w:hAnsi="Times New Roman" w:hint="eastAsia"/>
          <w:lang w:eastAsia="zh-CN"/>
        </w:rPr>
        <w:t>≥</w:t>
      </w:r>
      <w:r>
        <w:rPr>
          <w:rFonts w:ascii="Times New Roman" w:eastAsia="微软雅黑" w:hAnsi="Times New Roman"/>
          <w:lang w:eastAsia="zh-CN"/>
        </w:rPr>
        <w:t xml:space="preserve"> 10%</w:t>
      </w:r>
    </w:p>
    <w:p w14:paraId="01AE9ED1" w14:textId="77777777" w:rsidR="008E099A" w:rsidRDefault="008E099A">
      <w:pPr>
        <w:ind w:left="200" w:right="200"/>
      </w:pPr>
    </w:p>
    <w:p w14:paraId="230F6EC6" w14:textId="77777777" w:rsidR="008E099A" w:rsidRDefault="00650291" w:rsidP="006768D0">
      <w:pPr>
        <w:pStyle w:val="a1"/>
        <w:numPr>
          <w:ilvl w:val="0"/>
          <w:numId w:val="46"/>
        </w:numPr>
        <w:ind w:left="620" w:right="200"/>
      </w:pPr>
      <w:r>
        <w:t>N</w:t>
      </w:r>
      <w:r>
        <w:rPr>
          <w:rFonts w:hint="eastAsia"/>
        </w:rPr>
        <w:t>u</w:t>
      </w:r>
      <w:r>
        <w:t>mber of MOs:</w:t>
      </w:r>
    </w:p>
    <w:p w14:paraId="22197A46" w14:textId="77777777" w:rsidR="008E099A" w:rsidRDefault="00650291">
      <w:pPr>
        <w:numPr>
          <w:ilvl w:val="1"/>
          <w:numId w:val="47"/>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[2]</w:t>
      </w:r>
      <w:r>
        <w:rPr>
          <w:rFonts w:ascii="Times New Roman" w:eastAsia="微软雅黑" w:hAnsi="Times New Roman"/>
          <w:lang w:eastAsia="zh-CN"/>
        </w:rPr>
        <w:t xml:space="preserve"> calculates number of MOs for codepoint case, assuming one-to-one and one-to-all codepoint mapping, targeting false wake-up rate caused by one-to-all codepoint mapping </w:t>
      </w:r>
      <w:r>
        <w:rPr>
          <w:rFonts w:ascii="Times New Roman" w:eastAsia="微软雅黑" w:hAnsi="Times New Roman" w:hint="eastAsia"/>
          <w:lang w:eastAsia="zh-CN"/>
        </w:rPr>
        <w:t>≤</w:t>
      </w:r>
      <w:r>
        <w:rPr>
          <w:rFonts w:ascii="Times New Roman" w:eastAsia="微软雅黑" w:hAnsi="Times New Roman"/>
          <w:lang w:eastAsia="zh-CN"/>
        </w:rPr>
        <w:t xml:space="preserve"> 10% and 1% respectively. The number of MOs is 3~12 with UE traffic probability of 30% ~ 80% with FAR </w:t>
      </w:r>
      <w:r>
        <w:rPr>
          <w:rFonts w:ascii="Times New Roman" w:eastAsia="微软雅黑" w:hAnsi="Times New Roman" w:hint="eastAsia"/>
          <w:lang w:eastAsia="zh-CN"/>
        </w:rPr>
        <w:t>≤</w:t>
      </w:r>
      <w:r>
        <w:rPr>
          <w:rFonts w:ascii="Times New Roman" w:eastAsia="微软雅黑" w:hAnsi="Times New Roman"/>
          <w:lang w:eastAsia="zh-CN"/>
        </w:rPr>
        <w:t xml:space="preserve">10%, and the number of MOs is 5~ 14 with UE traffic probability of 30%~ 80%. </w:t>
      </w:r>
    </w:p>
    <w:p w14:paraId="46749FD4" w14:textId="77777777" w:rsidR="008E099A" w:rsidRDefault="008E099A">
      <w:pPr>
        <w:ind w:left="200" w:right="200"/>
      </w:pPr>
    </w:p>
    <w:p w14:paraId="03245E0A"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Besides, [2] provides UE decoding complexity for bitmap vs codepoint with conclusion that the complexity is comparable for codepoint and bitmap for OOK detector with or without CRC, and also comparable complexity for codepoint and bitmap for OFDM detector without CRC. [2] also provides simulation results to show bitmap without CRC for OFDM detector can achieve desirable performance with FAR </w:t>
      </w:r>
      <w:r>
        <w:rPr>
          <w:rFonts w:ascii="Times New Roman" w:hAnsi="Times New Roman"/>
        </w:rPr>
        <w:t xml:space="preserve">≤1%. </w:t>
      </w:r>
    </w:p>
    <w:p w14:paraId="253846D4" w14:textId="77777777" w:rsidR="008E099A" w:rsidRDefault="008E099A">
      <w:pPr>
        <w:ind w:left="200" w:right="200"/>
        <w:rPr>
          <w:rFonts w:ascii="Times New Roman" w:hAnsi="Times New Roman"/>
          <w:szCs w:val="20"/>
          <w:lang w:val="en-GB"/>
        </w:rPr>
      </w:pPr>
    </w:p>
    <w:p w14:paraId="7B01F866" w14:textId="77777777" w:rsidR="008E099A" w:rsidRDefault="00650291">
      <w:pPr>
        <w:ind w:left="200" w:right="20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C</w:t>
      </w:r>
      <w:r>
        <w:rPr>
          <w:rFonts w:ascii="Times New Roman" w:eastAsiaTheme="minorEastAsia" w:hAnsi="Times New Roman"/>
          <w:szCs w:val="20"/>
          <w:lang w:val="en-GB" w:eastAsia="zh-CN"/>
        </w:rPr>
        <w:t xml:space="preserve">onsidering almost half-half support for each option so far, FL encourages companies to further check evaluation results provided by companies so far, and share your view, if any. </w:t>
      </w:r>
    </w:p>
    <w:p w14:paraId="15A3598B" w14:textId="77777777" w:rsidR="008E099A" w:rsidRDefault="008E099A">
      <w:pPr>
        <w:ind w:left="200" w:right="200"/>
        <w:rPr>
          <w:rFonts w:ascii="Times New Roman" w:eastAsiaTheme="minorEastAsia" w:hAnsi="Times New Roman"/>
          <w:szCs w:val="20"/>
          <w:lang w:val="en-GB" w:eastAsia="zh-CN"/>
        </w:rPr>
      </w:pPr>
    </w:p>
    <w:p w14:paraId="36AEDFF8" w14:textId="77777777" w:rsidR="008E099A" w:rsidRDefault="00650291">
      <w:pPr>
        <w:keepNext/>
        <w:tabs>
          <w:tab w:val="left" w:pos="-5500"/>
        </w:tabs>
        <w:spacing w:before="240" w:after="60"/>
        <w:ind w:left="200" w:right="200"/>
        <w:outlineLvl w:val="3"/>
        <w:rPr>
          <w:rFonts w:ascii="Times New Roman"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3.3-1:</w:t>
      </w:r>
      <w:r>
        <w:rPr>
          <w:rFonts w:ascii="Times New Roman" w:hAnsi="Times New Roman"/>
          <w:szCs w:val="20"/>
          <w:lang w:eastAsia="zh-CN"/>
        </w:rPr>
        <w:t xml:space="preserve"> Do you have any comment on </w:t>
      </w:r>
      <w:r>
        <w:rPr>
          <w:rFonts w:ascii="Times New Roman" w:eastAsia="微软雅黑" w:hAnsi="Times New Roman"/>
          <w:szCs w:val="20"/>
          <w:lang w:eastAsia="zh-CN"/>
        </w:rPr>
        <w:t>evaluation results, e.g., provided by companies as shown above?</w:t>
      </w:r>
    </w:p>
    <w:tbl>
      <w:tblPr>
        <w:tblStyle w:val="TableGrid19"/>
        <w:tblW w:w="7887" w:type="dxa"/>
        <w:tblLayout w:type="fixed"/>
        <w:tblLook w:val="04A0" w:firstRow="1" w:lastRow="0" w:firstColumn="1" w:lastColumn="0" w:noHBand="0" w:noVBand="1"/>
      </w:tblPr>
      <w:tblGrid>
        <w:gridCol w:w="1479"/>
        <w:gridCol w:w="6408"/>
      </w:tblGrid>
      <w:tr w:rsidR="008E099A" w14:paraId="55619CA6" w14:textId="77777777">
        <w:tc>
          <w:tcPr>
            <w:tcW w:w="1479" w:type="dxa"/>
            <w:shd w:val="clear" w:color="auto" w:fill="D9D9D9" w:themeFill="background1" w:themeFillShade="D9"/>
          </w:tcPr>
          <w:p w14:paraId="6DD308F4" w14:textId="77777777" w:rsidR="008E099A" w:rsidRDefault="00650291">
            <w:pPr>
              <w:ind w:left="200" w:right="200"/>
              <w:rPr>
                <w:b/>
                <w:bCs/>
              </w:rPr>
            </w:pPr>
            <w:r>
              <w:rPr>
                <w:b/>
                <w:bCs/>
              </w:rPr>
              <w:t>Company</w:t>
            </w:r>
          </w:p>
        </w:tc>
        <w:tc>
          <w:tcPr>
            <w:tcW w:w="6408" w:type="dxa"/>
            <w:shd w:val="clear" w:color="auto" w:fill="D9D9D9" w:themeFill="background1" w:themeFillShade="D9"/>
          </w:tcPr>
          <w:p w14:paraId="540B6D01" w14:textId="77777777" w:rsidR="008E099A" w:rsidRDefault="00650291">
            <w:pPr>
              <w:ind w:left="200" w:right="200"/>
              <w:rPr>
                <w:b/>
                <w:bCs/>
              </w:rPr>
            </w:pPr>
            <w:r>
              <w:rPr>
                <w:b/>
                <w:bCs/>
              </w:rPr>
              <w:t>Comments</w:t>
            </w:r>
          </w:p>
        </w:tc>
      </w:tr>
      <w:tr w:rsidR="008E099A" w14:paraId="7493C56D" w14:textId="77777777">
        <w:tc>
          <w:tcPr>
            <w:tcW w:w="1479" w:type="dxa"/>
          </w:tcPr>
          <w:p w14:paraId="1CC36B9E" w14:textId="77777777" w:rsidR="008E099A" w:rsidRDefault="00650291">
            <w:pPr>
              <w:ind w:left="200" w:right="200"/>
              <w:rPr>
                <w:rFonts w:eastAsiaTheme="minorEastAsia"/>
                <w:lang w:eastAsia="zh-CN"/>
              </w:rPr>
            </w:pPr>
            <w:r>
              <w:rPr>
                <w:rFonts w:eastAsiaTheme="minorEastAsia"/>
                <w:lang w:eastAsia="zh-CN"/>
              </w:rPr>
              <w:t>Qualcomm</w:t>
            </w:r>
          </w:p>
        </w:tc>
        <w:tc>
          <w:tcPr>
            <w:tcW w:w="6408" w:type="dxa"/>
          </w:tcPr>
          <w:p w14:paraId="100441AD" w14:textId="77777777" w:rsidR="008E099A" w:rsidRDefault="00650291">
            <w:pPr>
              <w:ind w:left="200" w:right="200"/>
            </w:pPr>
            <w:r>
              <w:t xml:space="preserve">In our contribution [6], we showed how a codepoint based LP-WUS design can be configured to achieve similar effect to the </w:t>
            </w:r>
            <w:proofErr w:type="gramStart"/>
            <w:r>
              <w:t>bitmap based</w:t>
            </w:r>
            <w:proofErr w:type="gramEnd"/>
            <w:r>
              <w:t xml:space="preserve"> design. I.e., one bit information can be transmitted by the LP-WUS in each MO and each MO for codepoint based LP-WUS corresponds to one bit in the bitmap LP-WUS. This equivalent design shows slight MDR degradation than bitmap, and when Manchester coding is configured, it has 3+dB network energy saving than bitmap. Based on </w:t>
            </w:r>
            <w:r>
              <w:lastRenderedPageBreak/>
              <w:t xml:space="preserve">this, we think it can be explicitly stated in benefit (1) or a new one that </w:t>
            </w:r>
            <w:bookmarkStart w:id="17" w:name="_Hlk179928725"/>
            <w:r>
              <w:t>codepoint can have higher network energy efficiency</w:t>
            </w:r>
            <w:bookmarkEnd w:id="17"/>
            <w:r>
              <w:t>.</w:t>
            </w:r>
          </w:p>
          <w:p w14:paraId="0E5842F2" w14:textId="77777777" w:rsidR="008E099A" w:rsidRDefault="00650291">
            <w:pPr>
              <w:ind w:left="200" w:right="200"/>
              <w:jc w:val="center"/>
            </w:pPr>
            <w:r>
              <w:rPr>
                <w:rFonts w:ascii="CG Times (WN)" w:hAnsi="CG Times (WN)"/>
              </w:rPr>
              <w:object w:dxaOrig="5760" w:dyaOrig="1203" w14:anchorId="32A64D94">
                <v:shape id="_x0000_i8233" type="#_x0000_t75" style="width:4in;height:60.15pt" o:ole="">
                  <v:imagedata r:id="rId16" o:title=""/>
                </v:shape>
                <o:OLEObject Type="Embed" ProgID="Visio.Drawing.15" ShapeID="_x0000_i8233" DrawAspect="Content" ObjectID="_1791014296" r:id="rId17"/>
              </w:object>
            </w:r>
          </w:p>
          <w:p w14:paraId="6B0D011F" w14:textId="77777777" w:rsidR="008E099A" w:rsidRDefault="00650291">
            <w:pPr>
              <w:ind w:left="200" w:right="200"/>
              <w:jc w:val="center"/>
              <w:rPr>
                <w:b/>
                <w:bCs/>
              </w:rPr>
            </w:pPr>
            <w:bookmarkStart w:id="18" w:name="_Ref178436333"/>
            <w:r>
              <w:rPr>
                <w:b/>
                <w:bCs/>
              </w:rPr>
              <w:t xml:space="preserve">Figure </w:t>
            </w:r>
            <w:bookmarkEnd w:id="18"/>
            <w:r>
              <w:rPr>
                <w:b/>
                <w:bCs/>
              </w:rPr>
              <w:t>1: Equivalent designs for bitmap and codepoint based LP-WUSs.</w:t>
            </w:r>
          </w:p>
          <w:p w14:paraId="6CF0FFD7" w14:textId="77777777" w:rsidR="008E099A" w:rsidRDefault="008E099A">
            <w:pPr>
              <w:ind w:left="200" w:right="200"/>
              <w:rPr>
                <w:rFonts w:eastAsiaTheme="minorEastAsia"/>
                <w:lang w:eastAsia="zh-CN"/>
              </w:rPr>
            </w:pPr>
          </w:p>
        </w:tc>
      </w:tr>
      <w:tr w:rsidR="008E099A" w14:paraId="41C10AB2" w14:textId="77777777">
        <w:tc>
          <w:tcPr>
            <w:tcW w:w="1479" w:type="dxa"/>
          </w:tcPr>
          <w:p w14:paraId="6409DD35" w14:textId="77777777" w:rsidR="008E099A" w:rsidRDefault="00650291">
            <w:pPr>
              <w:ind w:left="200" w:right="200"/>
              <w:rPr>
                <w:rFonts w:eastAsiaTheme="minorEastAsia"/>
                <w:lang w:eastAsia="zh-CN"/>
              </w:rPr>
            </w:pPr>
            <w:r>
              <w:rPr>
                <w:rFonts w:eastAsiaTheme="minorEastAsia"/>
                <w:lang w:eastAsia="zh-CN"/>
              </w:rPr>
              <w:lastRenderedPageBreak/>
              <w:t>Nokia.1</w:t>
            </w:r>
          </w:p>
        </w:tc>
        <w:tc>
          <w:tcPr>
            <w:tcW w:w="6408" w:type="dxa"/>
          </w:tcPr>
          <w:p w14:paraId="697828C5" w14:textId="77777777" w:rsidR="008E099A" w:rsidRDefault="00650291">
            <w:pPr>
              <w:ind w:left="200" w:right="200"/>
              <w:rPr>
                <w:rFonts w:eastAsiaTheme="minorEastAsia"/>
                <w:lang w:eastAsia="zh-CN"/>
              </w:rPr>
            </w:pPr>
            <w:r>
              <w:rPr>
                <w:rFonts w:eastAsiaTheme="minorEastAsia"/>
                <w:lang w:eastAsia="zh-CN"/>
              </w:rPr>
              <w:t>Unlike bitmap, code point can only page a single UE or all UEs, thus reducing the overall power saving benefit from connected mode operation.</w:t>
            </w:r>
          </w:p>
        </w:tc>
      </w:tr>
      <w:tr w:rsidR="008E099A" w14:paraId="7FDA9021" w14:textId="77777777">
        <w:tc>
          <w:tcPr>
            <w:tcW w:w="1479" w:type="dxa"/>
          </w:tcPr>
          <w:p w14:paraId="25C4358B"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6408" w:type="dxa"/>
          </w:tcPr>
          <w:p w14:paraId="7346D808" w14:textId="77777777" w:rsidR="008E099A" w:rsidRDefault="00650291">
            <w:pPr>
              <w:ind w:left="200" w:right="200"/>
              <w:rPr>
                <w:rFonts w:eastAsiaTheme="minorEastAsia"/>
                <w:lang w:eastAsia="zh-CN"/>
              </w:rPr>
            </w:pPr>
            <w:r>
              <w:rPr>
                <w:rFonts w:eastAsiaTheme="minorEastAsia" w:hint="eastAsia"/>
                <w:lang w:eastAsia="zh-CN"/>
              </w:rPr>
              <w:t xml:space="preserve">In [8], bitmap use 42 symbols and codepoint use 2/6/28 symbols. For a group of UEs, NW has the flexibility to configure a LP-WUS for a </w:t>
            </w:r>
            <w:proofErr w:type="gramStart"/>
            <w:r>
              <w:rPr>
                <w:rFonts w:eastAsiaTheme="minorEastAsia" w:hint="eastAsia"/>
                <w:lang w:eastAsia="zh-CN"/>
              </w:rPr>
              <w:t>groups</w:t>
            </w:r>
            <w:proofErr w:type="gramEnd"/>
            <w:r>
              <w:rPr>
                <w:rFonts w:eastAsiaTheme="minorEastAsia" w:hint="eastAsia"/>
                <w:lang w:eastAsia="zh-CN"/>
              </w:rPr>
              <w:t xml:space="preserve"> of UEs targeting similar resources. It is unfair to assume the overhead is limited by the worst case. </w:t>
            </w:r>
          </w:p>
        </w:tc>
      </w:tr>
      <w:tr w:rsidR="00095A93" w14:paraId="3CE0571C" w14:textId="77777777">
        <w:tc>
          <w:tcPr>
            <w:tcW w:w="1479" w:type="dxa"/>
          </w:tcPr>
          <w:p w14:paraId="050B578D" w14:textId="062587A7"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6408" w:type="dxa"/>
          </w:tcPr>
          <w:p w14:paraId="52776EE1" w14:textId="77777777" w:rsidR="00095A93"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 are not sure whether 2 bits per MO in Figure 1 by QC can be sufficient to meet required 1% FAR (considering FAR from noise, FAR from one codepoint from another, if any). As analyzed by some companies, e.g., HW and vivo, 8 bits would be needed. </w:t>
            </w:r>
          </w:p>
          <w:p w14:paraId="667D1D2C" w14:textId="77777777" w:rsidR="00095A93" w:rsidRDefault="00095A93" w:rsidP="00095A93">
            <w:pPr>
              <w:ind w:left="200" w:right="200"/>
              <w:rPr>
                <w:rFonts w:eastAsiaTheme="minorEastAsia"/>
                <w:lang w:eastAsia="zh-CN"/>
              </w:rPr>
            </w:pPr>
          </w:p>
          <w:p w14:paraId="1F2A8295" w14:textId="3CDB07B2" w:rsidR="00095A93"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 also share similar view with ZTE that, for bitmap, always using worst coverage for all UEs may not be fair. </w:t>
            </w:r>
          </w:p>
        </w:tc>
      </w:tr>
      <w:tr w:rsidR="00E739F4" w14:paraId="706A2EA3" w14:textId="77777777">
        <w:tc>
          <w:tcPr>
            <w:tcW w:w="1479" w:type="dxa"/>
          </w:tcPr>
          <w:p w14:paraId="3897CF60" w14:textId="7C3AF404" w:rsidR="00E739F4" w:rsidRDefault="00E739F4" w:rsidP="00095A93">
            <w:pPr>
              <w:ind w:left="200" w:right="200"/>
              <w:rPr>
                <w:rFonts w:eastAsiaTheme="minorEastAsia"/>
                <w:lang w:eastAsia="zh-CN"/>
              </w:rPr>
            </w:pPr>
            <w:r>
              <w:rPr>
                <w:rFonts w:eastAsiaTheme="minorEastAsia" w:hint="eastAsia"/>
                <w:lang w:eastAsia="zh-CN"/>
              </w:rPr>
              <w:t>FL</w:t>
            </w:r>
          </w:p>
        </w:tc>
        <w:tc>
          <w:tcPr>
            <w:tcW w:w="6408" w:type="dxa"/>
          </w:tcPr>
          <w:p w14:paraId="32FB5EA2" w14:textId="14E4870B" w:rsidR="00E739F4" w:rsidRDefault="00E739F4" w:rsidP="00095A93">
            <w:pPr>
              <w:ind w:left="200" w:right="200"/>
              <w:rPr>
                <w:rFonts w:eastAsiaTheme="minorEastAsia"/>
                <w:lang w:eastAsia="zh-CN"/>
              </w:rPr>
            </w:pPr>
            <w:r>
              <w:rPr>
                <w:rFonts w:eastAsiaTheme="minorEastAsia" w:hint="eastAsia"/>
                <w:lang w:eastAsia="zh-CN"/>
              </w:rPr>
              <w:t>@QC,</w:t>
            </w:r>
            <w:r w:rsidR="000F7BFE">
              <w:rPr>
                <w:rFonts w:eastAsiaTheme="minorEastAsia" w:hint="eastAsia"/>
                <w:lang w:eastAsia="zh-CN"/>
              </w:rPr>
              <w:t xml:space="preserve"> the</w:t>
            </w:r>
            <w:r>
              <w:rPr>
                <w:rFonts w:eastAsiaTheme="minorEastAsia" w:hint="eastAsia"/>
                <w:lang w:eastAsia="zh-CN"/>
              </w:rPr>
              <w:t xml:space="preserve"> sub-bullet </w:t>
            </w:r>
            <w:r w:rsidR="000F7BFE">
              <w:t>in benefit (1)</w:t>
            </w:r>
            <w:r w:rsidR="000F7BFE">
              <w:rPr>
                <w:rFonts w:eastAsiaTheme="minorEastAsia" w:hint="eastAsia"/>
                <w:lang w:eastAsia="zh-CN"/>
              </w:rPr>
              <w:t xml:space="preserve"> </w:t>
            </w:r>
            <w:r>
              <w:rPr>
                <w:rFonts w:eastAsiaTheme="minorEastAsia" w:hint="eastAsia"/>
                <w:lang w:eastAsia="zh-CN"/>
              </w:rPr>
              <w:t xml:space="preserve">is </w:t>
            </w:r>
            <w:r w:rsidR="000F7BFE">
              <w:rPr>
                <w:rFonts w:eastAsiaTheme="minorEastAsia" w:hint="eastAsia"/>
                <w:lang w:eastAsia="zh-CN"/>
              </w:rPr>
              <w:t>updated</w:t>
            </w:r>
            <w:r>
              <w:rPr>
                <w:rFonts w:eastAsiaTheme="minorEastAsia" w:hint="eastAsia"/>
                <w:lang w:eastAsia="zh-CN"/>
              </w:rPr>
              <w:t xml:space="preserve"> to reflect </w:t>
            </w:r>
            <w:r w:rsidR="000F7BFE">
              <w:rPr>
                <w:rFonts w:eastAsiaTheme="minorEastAsia" w:hint="eastAsia"/>
                <w:lang w:eastAsia="zh-CN"/>
              </w:rPr>
              <w:t>your comment</w:t>
            </w:r>
          </w:p>
        </w:tc>
      </w:tr>
    </w:tbl>
    <w:p w14:paraId="7ED85179" w14:textId="77777777" w:rsidR="008E099A" w:rsidRDefault="008E099A">
      <w:pPr>
        <w:ind w:left="200" w:right="200"/>
        <w:jc w:val="both"/>
        <w:rPr>
          <w:rFonts w:ascii="Times New Roman" w:eastAsia="微软雅黑" w:hAnsi="Times New Roman"/>
          <w:szCs w:val="20"/>
          <w:lang w:eastAsia="zh-CN"/>
        </w:rPr>
      </w:pPr>
    </w:p>
    <w:p w14:paraId="4BBA892A" w14:textId="77777777" w:rsidR="008E099A" w:rsidRDefault="008E099A">
      <w:pPr>
        <w:ind w:left="200" w:right="200"/>
        <w:jc w:val="both"/>
        <w:rPr>
          <w:rFonts w:ascii="Times New Roman" w:eastAsia="微软雅黑" w:hAnsi="Times New Roman"/>
          <w:szCs w:val="20"/>
          <w:lang w:eastAsia="zh-CN"/>
        </w:rPr>
      </w:pPr>
    </w:p>
    <w:p w14:paraId="4E2CF3FD" w14:textId="77777777" w:rsidR="008E099A" w:rsidRDefault="00650291">
      <w:pPr>
        <w:keepNext/>
        <w:tabs>
          <w:tab w:val="left" w:pos="-5500"/>
        </w:tabs>
        <w:spacing w:before="240" w:after="60"/>
        <w:ind w:left="200" w:right="200"/>
        <w:outlineLvl w:val="3"/>
        <w:rPr>
          <w:rFonts w:ascii="Times New Roman" w:eastAsia="微软雅黑"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3.3-2:</w:t>
      </w:r>
      <w:r>
        <w:rPr>
          <w:rFonts w:ascii="Times New Roman" w:hAnsi="Times New Roman"/>
          <w:szCs w:val="20"/>
          <w:lang w:eastAsia="zh-CN"/>
        </w:rPr>
        <w:t xml:space="preserve"> </w:t>
      </w:r>
      <w:r>
        <w:rPr>
          <w:rFonts w:ascii="Times New Roman" w:eastAsia="微软雅黑" w:hAnsi="Times New Roman"/>
          <w:szCs w:val="20"/>
          <w:lang w:eastAsia="zh-CN"/>
        </w:rPr>
        <w:t>How do you think of UE detection complexity for LP-WUS based on codepoint or bitmap</w:t>
      </w:r>
    </w:p>
    <w:tbl>
      <w:tblPr>
        <w:tblStyle w:val="TableGrid19"/>
        <w:tblW w:w="7887" w:type="dxa"/>
        <w:tblLayout w:type="fixed"/>
        <w:tblLook w:val="04A0" w:firstRow="1" w:lastRow="0" w:firstColumn="1" w:lastColumn="0" w:noHBand="0" w:noVBand="1"/>
      </w:tblPr>
      <w:tblGrid>
        <w:gridCol w:w="1479"/>
        <w:gridCol w:w="6408"/>
      </w:tblGrid>
      <w:tr w:rsidR="008E099A" w14:paraId="45E5B0DB" w14:textId="77777777">
        <w:tc>
          <w:tcPr>
            <w:tcW w:w="1479" w:type="dxa"/>
            <w:shd w:val="clear" w:color="auto" w:fill="D9D9D9" w:themeFill="background1" w:themeFillShade="D9"/>
          </w:tcPr>
          <w:p w14:paraId="2D9901AF" w14:textId="77777777" w:rsidR="008E099A" w:rsidRDefault="00650291">
            <w:pPr>
              <w:ind w:left="200" w:right="200"/>
              <w:rPr>
                <w:b/>
                <w:bCs/>
              </w:rPr>
            </w:pPr>
            <w:r>
              <w:rPr>
                <w:b/>
                <w:bCs/>
              </w:rPr>
              <w:t>Company</w:t>
            </w:r>
          </w:p>
        </w:tc>
        <w:tc>
          <w:tcPr>
            <w:tcW w:w="6408" w:type="dxa"/>
            <w:shd w:val="clear" w:color="auto" w:fill="D9D9D9" w:themeFill="background1" w:themeFillShade="D9"/>
          </w:tcPr>
          <w:p w14:paraId="61E26912" w14:textId="77777777" w:rsidR="008E099A" w:rsidRDefault="00650291">
            <w:pPr>
              <w:ind w:left="200" w:right="200"/>
              <w:rPr>
                <w:b/>
                <w:bCs/>
              </w:rPr>
            </w:pPr>
            <w:r>
              <w:rPr>
                <w:b/>
                <w:bCs/>
              </w:rPr>
              <w:t>Comments</w:t>
            </w:r>
          </w:p>
        </w:tc>
      </w:tr>
      <w:tr w:rsidR="008E099A" w14:paraId="4E1A4913" w14:textId="77777777">
        <w:tc>
          <w:tcPr>
            <w:tcW w:w="1479" w:type="dxa"/>
          </w:tcPr>
          <w:p w14:paraId="17BE88D1" w14:textId="77777777" w:rsidR="008E099A" w:rsidRDefault="00650291">
            <w:pPr>
              <w:ind w:left="200" w:right="200"/>
              <w:rPr>
                <w:rFonts w:eastAsiaTheme="minorEastAsia"/>
                <w:lang w:eastAsia="zh-CN"/>
              </w:rPr>
            </w:pPr>
            <w:r>
              <w:rPr>
                <w:rFonts w:eastAsiaTheme="minorEastAsia"/>
                <w:lang w:eastAsia="zh-CN"/>
              </w:rPr>
              <w:t>Qualcomm</w:t>
            </w:r>
          </w:p>
        </w:tc>
        <w:tc>
          <w:tcPr>
            <w:tcW w:w="6408" w:type="dxa"/>
          </w:tcPr>
          <w:p w14:paraId="039389CE" w14:textId="77777777" w:rsidR="008E099A" w:rsidRDefault="00650291">
            <w:pPr>
              <w:ind w:left="200" w:right="200"/>
              <w:rPr>
                <w:rFonts w:eastAsiaTheme="minorEastAsia"/>
                <w:lang w:eastAsia="zh-CN"/>
              </w:rPr>
            </w:pPr>
            <w:r>
              <w:rPr>
                <w:rFonts w:eastAsiaTheme="minorEastAsia"/>
                <w:lang w:eastAsia="zh-CN"/>
              </w:rPr>
              <w:t xml:space="preserve">We think codepoint based LP-WUS allows </w:t>
            </w:r>
            <w:proofErr w:type="gramStart"/>
            <w:r>
              <w:rPr>
                <w:rFonts w:eastAsiaTheme="minorEastAsia"/>
                <w:lang w:eastAsia="zh-CN"/>
              </w:rPr>
              <w:t>correlation based</w:t>
            </w:r>
            <w:proofErr w:type="gramEnd"/>
            <w:r>
              <w:rPr>
                <w:rFonts w:eastAsiaTheme="minorEastAsia"/>
                <w:lang w:eastAsia="zh-CN"/>
              </w:rPr>
              <w:t xml:space="preserve"> LP-WUR without CRC check or decoder to achieve relatively lower complexity.</w:t>
            </w:r>
          </w:p>
        </w:tc>
      </w:tr>
      <w:tr w:rsidR="008E099A" w14:paraId="3533E9A3" w14:textId="77777777">
        <w:tc>
          <w:tcPr>
            <w:tcW w:w="1479" w:type="dxa"/>
          </w:tcPr>
          <w:p w14:paraId="6172424E" w14:textId="77777777" w:rsidR="008E099A" w:rsidRDefault="00650291">
            <w:pPr>
              <w:ind w:left="200" w:right="200"/>
              <w:rPr>
                <w:rFonts w:eastAsiaTheme="minorEastAsia"/>
                <w:lang w:eastAsia="zh-CN"/>
              </w:rPr>
            </w:pPr>
            <w:r>
              <w:rPr>
                <w:rFonts w:eastAsiaTheme="minorEastAsia"/>
                <w:lang w:eastAsia="zh-CN"/>
              </w:rPr>
              <w:t>TCL</w:t>
            </w:r>
          </w:p>
        </w:tc>
        <w:tc>
          <w:tcPr>
            <w:tcW w:w="6408" w:type="dxa"/>
          </w:tcPr>
          <w:p w14:paraId="77669375" w14:textId="77777777" w:rsidR="008E099A" w:rsidRDefault="00650291">
            <w:pPr>
              <w:ind w:left="200" w:right="200"/>
              <w:rPr>
                <w:rFonts w:eastAsiaTheme="minorEastAsia"/>
                <w:lang w:eastAsia="zh-CN"/>
              </w:rPr>
            </w:pPr>
            <w:r>
              <w:rPr>
                <w:rFonts w:eastAsiaTheme="minorEastAsia"/>
                <w:lang w:eastAsia="zh-CN"/>
              </w:rPr>
              <w:t xml:space="preserve">Share similar views with Qualcomm </w:t>
            </w:r>
          </w:p>
        </w:tc>
      </w:tr>
      <w:tr w:rsidR="008E099A" w14:paraId="530CC57E" w14:textId="77777777">
        <w:tc>
          <w:tcPr>
            <w:tcW w:w="1479" w:type="dxa"/>
          </w:tcPr>
          <w:p w14:paraId="2396EF0E" w14:textId="77777777" w:rsidR="008E099A" w:rsidRDefault="00650291">
            <w:pPr>
              <w:ind w:left="200" w:right="200"/>
              <w:rPr>
                <w:rFonts w:eastAsiaTheme="minorEastAsia"/>
                <w:lang w:eastAsia="zh-CN"/>
              </w:rPr>
            </w:pPr>
            <w:r>
              <w:rPr>
                <w:rFonts w:eastAsiaTheme="minorEastAsia"/>
                <w:lang w:eastAsia="zh-CN"/>
              </w:rPr>
              <w:t>Nokia.1</w:t>
            </w:r>
          </w:p>
        </w:tc>
        <w:tc>
          <w:tcPr>
            <w:tcW w:w="6408" w:type="dxa"/>
          </w:tcPr>
          <w:p w14:paraId="705DA195" w14:textId="77777777" w:rsidR="008E099A" w:rsidRDefault="00650291">
            <w:pPr>
              <w:ind w:left="200" w:right="200"/>
              <w:rPr>
                <w:rFonts w:eastAsiaTheme="minorEastAsia"/>
                <w:lang w:eastAsia="zh-CN"/>
              </w:rPr>
            </w:pPr>
            <w:r>
              <w:rPr>
                <w:rFonts w:eastAsiaTheme="minorEastAsia"/>
                <w:lang w:eastAsia="zh-CN"/>
              </w:rPr>
              <w:t>It depends on the number of bits used for each codepoint and whether FEC/CRC used for bitmap. If no FEC/CRC used for bitmap, bit map detection complexity is better but with much worse BER. On the contrary, bitmap complexity is high if FEC/CRC is used for bitmap, however, any combination of UEs can be paged.</w:t>
            </w:r>
          </w:p>
        </w:tc>
      </w:tr>
      <w:tr w:rsidR="008E099A" w14:paraId="6333A41D" w14:textId="77777777">
        <w:tc>
          <w:tcPr>
            <w:tcW w:w="1479" w:type="dxa"/>
          </w:tcPr>
          <w:p w14:paraId="2C015010"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6408" w:type="dxa"/>
          </w:tcPr>
          <w:p w14:paraId="49692EC2" w14:textId="77777777" w:rsidR="008E099A" w:rsidRDefault="00650291">
            <w:pPr>
              <w:ind w:left="200" w:right="200"/>
              <w:rPr>
                <w:rFonts w:eastAsiaTheme="minorEastAsia"/>
                <w:lang w:eastAsia="zh-CN"/>
              </w:rPr>
            </w:pPr>
            <w:r>
              <w:rPr>
                <w:rFonts w:eastAsiaTheme="minorEastAsia" w:hint="eastAsia"/>
                <w:lang w:eastAsia="zh-CN"/>
              </w:rPr>
              <w:t>Complexity difference is ignorable.</w:t>
            </w:r>
          </w:p>
        </w:tc>
      </w:tr>
      <w:tr w:rsidR="00095A93" w14:paraId="284B27EA" w14:textId="77777777">
        <w:tc>
          <w:tcPr>
            <w:tcW w:w="1479" w:type="dxa"/>
          </w:tcPr>
          <w:p w14:paraId="30D60E16" w14:textId="4545F4FD"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6408" w:type="dxa"/>
          </w:tcPr>
          <w:p w14:paraId="27D46E6B" w14:textId="77777777" w:rsidR="00095A93" w:rsidRDefault="00095A93" w:rsidP="00095A93">
            <w:pPr>
              <w:ind w:left="200" w:right="200"/>
              <w:rPr>
                <w:rFonts w:eastAsiaTheme="minorEastAsia"/>
                <w:lang w:eastAsia="zh-CN"/>
              </w:rPr>
            </w:pPr>
            <w:r>
              <w:rPr>
                <w:rFonts w:eastAsiaTheme="minorEastAsia"/>
                <w:lang w:eastAsia="zh-CN"/>
              </w:rPr>
              <w:t>For OOK detector, regardless of CRC, complexity is same for bitmap and codepoint, because it simply compares whether 1</w:t>
            </w:r>
            <w:r w:rsidRPr="00D74DCF">
              <w:rPr>
                <w:rFonts w:eastAsiaTheme="minorEastAsia"/>
                <w:vertAlign w:val="superscript"/>
                <w:lang w:eastAsia="zh-CN"/>
              </w:rPr>
              <w:t>st</w:t>
            </w:r>
            <w:r>
              <w:rPr>
                <w:rFonts w:eastAsiaTheme="minorEastAsia"/>
                <w:lang w:eastAsia="zh-CN"/>
              </w:rPr>
              <w:t xml:space="preserve"> chip has higher power than 2</w:t>
            </w:r>
            <w:r w:rsidRPr="00D74DCF">
              <w:rPr>
                <w:rFonts w:eastAsiaTheme="minorEastAsia"/>
                <w:vertAlign w:val="superscript"/>
                <w:lang w:eastAsia="zh-CN"/>
              </w:rPr>
              <w:t>nd</w:t>
            </w:r>
            <w:r>
              <w:rPr>
                <w:rFonts w:eastAsiaTheme="minorEastAsia"/>
                <w:lang w:eastAsia="zh-CN"/>
              </w:rPr>
              <w:t xml:space="preserve"> chip, based on Manchester coding. </w:t>
            </w:r>
          </w:p>
          <w:p w14:paraId="1B9CD6EA" w14:textId="77777777" w:rsidR="00095A93" w:rsidRDefault="00095A93" w:rsidP="00095A93">
            <w:pPr>
              <w:ind w:left="200" w:right="200"/>
              <w:rPr>
                <w:rFonts w:eastAsiaTheme="minorEastAsia"/>
                <w:lang w:eastAsia="zh-CN"/>
              </w:rPr>
            </w:pPr>
          </w:p>
          <w:p w14:paraId="6AED92E4" w14:textId="77777777" w:rsidR="00095A93" w:rsidRDefault="00095A93" w:rsidP="00095A93">
            <w:pPr>
              <w:ind w:left="200" w:right="200"/>
              <w:rPr>
                <w:rFonts w:eastAsiaTheme="minorEastAsia"/>
                <w:lang w:eastAsia="zh-CN"/>
              </w:rPr>
            </w:pPr>
            <w:r>
              <w:rPr>
                <w:rFonts w:eastAsiaTheme="minorEastAsia" w:hint="eastAsia"/>
                <w:lang w:eastAsia="zh-CN"/>
              </w:rPr>
              <w:lastRenderedPageBreak/>
              <w:t>F</w:t>
            </w:r>
            <w:r>
              <w:rPr>
                <w:rFonts w:eastAsiaTheme="minorEastAsia"/>
                <w:lang w:eastAsia="zh-CN"/>
              </w:rPr>
              <w:t xml:space="preserve">or OFDM detector, it depends on whether CRC is applied, as well as reception algorithm. As analyzed in [2], in case of bitmap without CRC, the complexity is lower than codepoint, because UE only needs to detect overlaid OFDM sequence in one chip carrying the bit for the UE, not all chips. And in this one chip, UE may only check 2 sequences hypothesis (only 2 sequences corresponding to its ‘1’ and another bit for another UE with ‘0’ or ‘1’), if totally 4 sequences per chip. </w:t>
            </w:r>
          </w:p>
          <w:p w14:paraId="37292466" w14:textId="77777777" w:rsidR="00095A93" w:rsidRDefault="00095A93" w:rsidP="00095A93">
            <w:pPr>
              <w:ind w:left="200" w:right="200"/>
              <w:rPr>
                <w:rFonts w:eastAsiaTheme="minorEastAsia"/>
                <w:lang w:eastAsia="zh-CN"/>
              </w:rPr>
            </w:pPr>
            <w:r>
              <w:rPr>
                <w:rFonts w:eastAsiaTheme="minorEastAsia" w:hint="eastAsia"/>
                <w:lang w:eastAsia="zh-CN"/>
              </w:rPr>
              <w:t>I</w:t>
            </w:r>
            <w:r>
              <w:rPr>
                <w:rFonts w:eastAsiaTheme="minorEastAsia"/>
                <w:lang w:eastAsia="zh-CN"/>
              </w:rPr>
              <w:t xml:space="preserve">f with CRC for bitmap, UE needs to check sequences in all chips. </w:t>
            </w:r>
          </w:p>
          <w:p w14:paraId="4066225D" w14:textId="77777777" w:rsidR="00095A93" w:rsidRDefault="00095A93" w:rsidP="00095A93">
            <w:pPr>
              <w:ind w:left="200" w:right="200"/>
              <w:rPr>
                <w:rFonts w:eastAsiaTheme="minorEastAsia"/>
                <w:lang w:eastAsia="zh-CN"/>
              </w:rPr>
            </w:pPr>
            <w:r>
              <w:rPr>
                <w:rFonts w:eastAsiaTheme="minorEastAsia"/>
                <w:lang w:eastAsia="zh-CN"/>
              </w:rPr>
              <w:t xml:space="preserve">For codepoint, if only sequences for a given codepoint </w:t>
            </w:r>
            <w:proofErr w:type="gramStart"/>
            <w:r>
              <w:rPr>
                <w:rFonts w:eastAsiaTheme="minorEastAsia"/>
                <w:lang w:eastAsia="zh-CN"/>
              </w:rPr>
              <w:t>is</w:t>
            </w:r>
            <w:proofErr w:type="gramEnd"/>
            <w:r>
              <w:rPr>
                <w:rFonts w:eastAsiaTheme="minorEastAsia"/>
                <w:lang w:eastAsia="zh-CN"/>
              </w:rPr>
              <w:t xml:space="preserve"> to be detected, the complexity is lower than bitmap with CRC. But if receiver may check all sequences hypothesis to determine the one with highest value, e.g., based on ML. then, the complexity is similar for codepoint and bitmap with CRC, and it is higher for codepoint than bitmap without CRC, due to detection of more chips. </w:t>
            </w:r>
          </w:p>
          <w:p w14:paraId="2941244D" w14:textId="77777777" w:rsidR="00095A93" w:rsidRDefault="00095A93" w:rsidP="00095A93">
            <w:pPr>
              <w:ind w:left="200" w:right="200"/>
              <w:rPr>
                <w:rFonts w:eastAsiaTheme="minorEastAsia"/>
                <w:lang w:eastAsia="zh-CN"/>
              </w:rPr>
            </w:pPr>
            <w:r>
              <w:rPr>
                <w:rFonts w:eastAsiaTheme="minorEastAsia" w:hint="eastAsia"/>
                <w:lang w:eastAsia="zh-CN"/>
              </w:rPr>
              <w:t>C</w:t>
            </w:r>
            <w:r>
              <w:rPr>
                <w:rFonts w:eastAsiaTheme="minorEastAsia"/>
                <w:lang w:eastAsia="zh-CN"/>
              </w:rPr>
              <w:t xml:space="preserve">urrently, only Manchester coding is agreed. Whether FEC is supported is FFS. If repetition alone is sufficient, then, the above analysis still holds. </w:t>
            </w:r>
          </w:p>
          <w:p w14:paraId="1EE73E3B" w14:textId="77777777" w:rsidR="00095A93" w:rsidRDefault="00095A93" w:rsidP="00095A93">
            <w:pPr>
              <w:ind w:left="200" w:right="200"/>
              <w:rPr>
                <w:rFonts w:eastAsiaTheme="minorEastAsia"/>
                <w:lang w:eastAsia="zh-CN"/>
              </w:rPr>
            </w:pPr>
          </w:p>
        </w:tc>
      </w:tr>
      <w:tr w:rsidR="00163B51" w14:paraId="27DF8770" w14:textId="77777777">
        <w:tc>
          <w:tcPr>
            <w:tcW w:w="1479" w:type="dxa"/>
          </w:tcPr>
          <w:p w14:paraId="3DB054E0" w14:textId="7AA70A8F" w:rsidR="00163B51" w:rsidRDefault="00163B51" w:rsidP="00163B51">
            <w:pPr>
              <w:ind w:left="200" w:right="200"/>
              <w:rPr>
                <w:rFonts w:eastAsiaTheme="minorEastAsia"/>
                <w:lang w:eastAsia="zh-CN"/>
              </w:rPr>
            </w:pPr>
            <w:proofErr w:type="spellStart"/>
            <w:r>
              <w:rPr>
                <w:rFonts w:eastAsia="Yu Mincho" w:hint="eastAsia"/>
                <w:lang w:eastAsia="ja-JP"/>
              </w:rPr>
              <w:lastRenderedPageBreak/>
              <w:t>docomo</w:t>
            </w:r>
            <w:proofErr w:type="spellEnd"/>
          </w:p>
        </w:tc>
        <w:tc>
          <w:tcPr>
            <w:tcW w:w="6408" w:type="dxa"/>
          </w:tcPr>
          <w:p w14:paraId="30B4EC71" w14:textId="754D0117" w:rsidR="00163B51" w:rsidRDefault="00163B51" w:rsidP="00163B51">
            <w:pPr>
              <w:ind w:left="200" w:right="200"/>
              <w:rPr>
                <w:rFonts w:eastAsiaTheme="minorEastAsia"/>
                <w:lang w:eastAsia="zh-CN"/>
              </w:rPr>
            </w:pPr>
            <w:r>
              <w:rPr>
                <w:rFonts w:eastAsia="Yu Mincho"/>
                <w:lang w:eastAsia="ja-JP"/>
              </w:rPr>
              <w:t>C</w:t>
            </w:r>
            <w:r>
              <w:rPr>
                <w:rFonts w:eastAsia="Yu Mincho" w:hint="eastAsia"/>
                <w:lang w:eastAsia="ja-JP"/>
              </w:rPr>
              <w:t xml:space="preserve">odepoint is lower complexity because of without CRC check and no </w:t>
            </w:r>
            <w:r>
              <w:rPr>
                <w:rFonts w:eastAsia="Yu Mincho"/>
                <w:lang w:eastAsia="ja-JP"/>
              </w:rPr>
              <w:t>redundant</w:t>
            </w:r>
            <w:r>
              <w:rPr>
                <w:rFonts w:eastAsia="Yu Mincho" w:hint="eastAsia"/>
                <w:lang w:eastAsia="ja-JP"/>
              </w:rPr>
              <w:t xml:space="preserve"> bit.</w:t>
            </w:r>
          </w:p>
        </w:tc>
      </w:tr>
      <w:tr w:rsidR="008F6279" w14:paraId="5C993423" w14:textId="77777777">
        <w:tc>
          <w:tcPr>
            <w:tcW w:w="1479" w:type="dxa"/>
          </w:tcPr>
          <w:p w14:paraId="2BFF4BB4" w14:textId="71AF117A" w:rsidR="008F6279" w:rsidRDefault="008F6279" w:rsidP="008F6279">
            <w:pPr>
              <w:ind w:left="200" w:right="200"/>
              <w:rPr>
                <w:rFonts w:eastAsia="Yu Mincho"/>
                <w:lang w:eastAsia="ja-JP"/>
              </w:rPr>
            </w:pPr>
            <w:r>
              <w:rPr>
                <w:rFonts w:eastAsiaTheme="minorEastAsia"/>
                <w:lang w:eastAsia="zh-CN"/>
              </w:rPr>
              <w:t>MTK</w:t>
            </w:r>
          </w:p>
        </w:tc>
        <w:tc>
          <w:tcPr>
            <w:tcW w:w="6408" w:type="dxa"/>
          </w:tcPr>
          <w:p w14:paraId="7C0811A0" w14:textId="643E7020" w:rsidR="008F6279" w:rsidRDefault="008F6279" w:rsidP="008F6279">
            <w:pPr>
              <w:ind w:left="200" w:right="200"/>
              <w:rPr>
                <w:rFonts w:eastAsia="Yu Mincho"/>
                <w:lang w:eastAsia="ja-JP"/>
              </w:rPr>
            </w:pPr>
            <w:r>
              <w:rPr>
                <w:rFonts w:eastAsiaTheme="minorEastAsia"/>
                <w:lang w:eastAsia="zh-CN"/>
              </w:rPr>
              <w:t>UE detection complexity can be limited if the max number of sequences or information bits is limited, e.g., 4 bits per OFDM symbol.</w:t>
            </w:r>
          </w:p>
        </w:tc>
      </w:tr>
      <w:tr w:rsidR="0011010E" w14:paraId="7EA3ACB5" w14:textId="77777777">
        <w:tc>
          <w:tcPr>
            <w:tcW w:w="1479" w:type="dxa"/>
          </w:tcPr>
          <w:p w14:paraId="264275EB" w14:textId="1FAB586E" w:rsidR="0011010E" w:rsidRDefault="0011010E" w:rsidP="008F6279">
            <w:pPr>
              <w:ind w:left="200" w:right="200"/>
              <w:rPr>
                <w:rFonts w:eastAsiaTheme="minorEastAsia"/>
                <w:lang w:eastAsia="zh-CN"/>
              </w:rPr>
            </w:pPr>
            <w:r>
              <w:rPr>
                <w:rFonts w:eastAsiaTheme="minorEastAsia" w:hint="eastAsia"/>
                <w:lang w:eastAsia="zh-CN"/>
              </w:rPr>
              <w:t>CATT</w:t>
            </w:r>
          </w:p>
        </w:tc>
        <w:tc>
          <w:tcPr>
            <w:tcW w:w="6408" w:type="dxa"/>
          </w:tcPr>
          <w:p w14:paraId="5EB270F1" w14:textId="32CFE61E" w:rsidR="0011010E" w:rsidRDefault="0011010E" w:rsidP="008F6279">
            <w:pPr>
              <w:ind w:left="200" w:right="200"/>
              <w:rPr>
                <w:rFonts w:eastAsiaTheme="minorEastAsia"/>
                <w:lang w:eastAsia="zh-CN"/>
              </w:rPr>
            </w:pPr>
            <w:r>
              <w:rPr>
                <w:rFonts w:eastAsiaTheme="minorEastAsia"/>
                <w:lang w:eastAsia="zh-CN"/>
              </w:rPr>
              <w:t>Share similar views with Qualcomm</w:t>
            </w:r>
            <w:r>
              <w:rPr>
                <w:rFonts w:eastAsiaTheme="minorEastAsia" w:hint="eastAsia"/>
                <w:lang w:eastAsia="zh-CN"/>
              </w:rPr>
              <w:t>.</w:t>
            </w:r>
          </w:p>
        </w:tc>
      </w:tr>
      <w:tr w:rsidR="00560CE8" w14:paraId="5D2FAF39" w14:textId="77777777">
        <w:tc>
          <w:tcPr>
            <w:tcW w:w="1479" w:type="dxa"/>
          </w:tcPr>
          <w:p w14:paraId="6C00B35F" w14:textId="5BE70D03" w:rsidR="00560CE8" w:rsidRPr="00560CE8" w:rsidRDefault="00560CE8" w:rsidP="008F6279">
            <w:pPr>
              <w:ind w:left="200" w:right="200"/>
              <w:rPr>
                <w:rFonts w:eastAsia="Malgun Gothic"/>
                <w:lang w:eastAsia="ko-KR"/>
              </w:rPr>
            </w:pPr>
            <w:r>
              <w:rPr>
                <w:rFonts w:eastAsia="Malgun Gothic" w:hint="eastAsia"/>
                <w:lang w:eastAsia="ko-KR"/>
              </w:rPr>
              <w:t>S</w:t>
            </w:r>
            <w:r>
              <w:rPr>
                <w:rFonts w:eastAsia="Malgun Gothic"/>
                <w:lang w:eastAsia="ko-KR"/>
              </w:rPr>
              <w:t>amsung</w:t>
            </w:r>
          </w:p>
        </w:tc>
        <w:tc>
          <w:tcPr>
            <w:tcW w:w="6408" w:type="dxa"/>
          </w:tcPr>
          <w:p w14:paraId="71EE473C" w14:textId="537437E3" w:rsidR="00560CE8" w:rsidRPr="00560CE8" w:rsidRDefault="00560CE8" w:rsidP="008F6279">
            <w:pPr>
              <w:ind w:left="200" w:right="200"/>
              <w:rPr>
                <w:rFonts w:eastAsia="Malgun Gothic"/>
                <w:lang w:eastAsia="ko-KR"/>
              </w:rPr>
            </w:pPr>
            <w:r>
              <w:rPr>
                <w:rFonts w:eastAsia="Malgun Gothic"/>
                <w:lang w:eastAsia="ko-KR"/>
              </w:rPr>
              <w:t>We think that the detection complexity can depend on whether code-point is based on message-based or sequence selection-based and whether sliding detection is applied or not for LP-WUS detection. Thus, it is likely to depend on UE implementation as well as LP-WUS structure.</w:t>
            </w:r>
          </w:p>
        </w:tc>
      </w:tr>
    </w:tbl>
    <w:p w14:paraId="4F2BCBFE" w14:textId="77777777" w:rsidR="008E099A" w:rsidRDefault="008E099A">
      <w:pPr>
        <w:ind w:left="200" w:right="200"/>
        <w:jc w:val="both"/>
        <w:rPr>
          <w:rFonts w:ascii="Times New Roman" w:eastAsia="微软雅黑" w:hAnsi="Times New Roman"/>
          <w:szCs w:val="20"/>
          <w:lang w:eastAsia="zh-CN"/>
        </w:rPr>
      </w:pPr>
    </w:p>
    <w:p w14:paraId="5E3DB8D9" w14:textId="77777777" w:rsidR="008E099A" w:rsidRDefault="00650291">
      <w:pPr>
        <w:keepNext/>
        <w:tabs>
          <w:tab w:val="left" w:pos="-5500"/>
        </w:tabs>
        <w:spacing w:before="240" w:after="60"/>
        <w:ind w:left="200" w:right="200"/>
        <w:outlineLvl w:val="3"/>
        <w:rPr>
          <w:rFonts w:ascii="Times New Roman" w:eastAsia="微软雅黑"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3.3-3:</w:t>
      </w:r>
      <w:r>
        <w:rPr>
          <w:rFonts w:ascii="Times New Roman" w:hAnsi="Times New Roman"/>
          <w:szCs w:val="20"/>
          <w:lang w:eastAsia="zh-CN"/>
        </w:rPr>
        <w:t xml:space="preserve"> </w:t>
      </w:r>
      <w:r>
        <w:rPr>
          <w:rFonts w:ascii="Times New Roman" w:eastAsia="微软雅黑" w:hAnsi="Times New Roman"/>
          <w:szCs w:val="20"/>
          <w:lang w:eastAsia="zh-CN"/>
        </w:rPr>
        <w:t>For bitmap (option 1) and codepoint (option 3), which option do you support?</w:t>
      </w:r>
    </w:p>
    <w:p w14:paraId="00E9340E" w14:textId="77777777" w:rsidR="008E099A" w:rsidRDefault="008E099A">
      <w:pPr>
        <w:pStyle w:val="ArialText"/>
        <w:numPr>
          <w:ilvl w:val="0"/>
          <w:numId w:val="46"/>
        </w:numPr>
        <w:ind w:left="620" w:right="200"/>
        <w:rPr>
          <w:rFonts w:ascii="Times New Roman" w:hAnsi="Times New Roman" w:cs="Times New Roman"/>
          <w:lang w:eastAsia="zh-CN"/>
        </w:rPr>
      </w:pPr>
    </w:p>
    <w:tbl>
      <w:tblPr>
        <w:tblStyle w:val="TableGrid19"/>
        <w:tblW w:w="9067" w:type="dxa"/>
        <w:tblLayout w:type="fixed"/>
        <w:tblLook w:val="04A0" w:firstRow="1" w:lastRow="0" w:firstColumn="1" w:lastColumn="0" w:noHBand="0" w:noVBand="1"/>
      </w:tblPr>
      <w:tblGrid>
        <w:gridCol w:w="1129"/>
        <w:gridCol w:w="1560"/>
        <w:gridCol w:w="1559"/>
        <w:gridCol w:w="4819"/>
      </w:tblGrid>
      <w:tr w:rsidR="008E099A" w14:paraId="0790AAAB" w14:textId="77777777">
        <w:tc>
          <w:tcPr>
            <w:tcW w:w="1129" w:type="dxa"/>
            <w:shd w:val="clear" w:color="auto" w:fill="D9D9D9" w:themeFill="background1" w:themeFillShade="D9"/>
          </w:tcPr>
          <w:p w14:paraId="0D7E9AB0" w14:textId="77777777" w:rsidR="008E099A" w:rsidRDefault="00650291">
            <w:pPr>
              <w:ind w:left="200" w:right="200"/>
              <w:rPr>
                <w:b/>
                <w:bCs/>
              </w:rPr>
            </w:pPr>
            <w:r>
              <w:rPr>
                <w:b/>
                <w:bCs/>
              </w:rPr>
              <w:t>Company</w:t>
            </w:r>
          </w:p>
        </w:tc>
        <w:tc>
          <w:tcPr>
            <w:tcW w:w="1560" w:type="dxa"/>
            <w:shd w:val="clear" w:color="auto" w:fill="D9D9D9" w:themeFill="background1" w:themeFillShade="D9"/>
          </w:tcPr>
          <w:p w14:paraId="4D00FBC0" w14:textId="77777777" w:rsidR="008E099A" w:rsidRDefault="00650291">
            <w:pPr>
              <w:ind w:left="200" w:right="200"/>
              <w:rPr>
                <w:rFonts w:eastAsiaTheme="minorEastAsia"/>
                <w:b/>
                <w:bCs/>
                <w:lang w:eastAsia="zh-CN"/>
              </w:rPr>
            </w:pPr>
            <w:r>
              <w:rPr>
                <w:rFonts w:eastAsiaTheme="minorEastAsia"/>
                <w:b/>
                <w:bCs/>
                <w:lang w:eastAsia="zh-CN"/>
              </w:rPr>
              <w:t xml:space="preserve">Which option do you support </w:t>
            </w:r>
          </w:p>
        </w:tc>
        <w:tc>
          <w:tcPr>
            <w:tcW w:w="1559" w:type="dxa"/>
            <w:shd w:val="clear" w:color="auto" w:fill="D9D9D9" w:themeFill="background1" w:themeFillShade="D9"/>
          </w:tcPr>
          <w:p w14:paraId="39C6C15D" w14:textId="77777777" w:rsidR="008E099A" w:rsidRDefault="00650291">
            <w:pPr>
              <w:ind w:left="200" w:right="200"/>
              <w:rPr>
                <w:rFonts w:eastAsiaTheme="minorEastAsia"/>
                <w:b/>
                <w:bCs/>
                <w:lang w:eastAsia="zh-CN"/>
              </w:rPr>
            </w:pPr>
            <w:r>
              <w:rPr>
                <w:rFonts w:eastAsiaTheme="minorEastAsia"/>
                <w:b/>
                <w:bCs/>
                <w:lang w:eastAsia="zh-CN"/>
              </w:rPr>
              <w:t xml:space="preserve">Which option you can NOT live with </w:t>
            </w:r>
          </w:p>
        </w:tc>
        <w:tc>
          <w:tcPr>
            <w:tcW w:w="4819" w:type="dxa"/>
            <w:shd w:val="clear" w:color="auto" w:fill="D9D9D9" w:themeFill="background1" w:themeFillShade="D9"/>
          </w:tcPr>
          <w:p w14:paraId="18F4EF65" w14:textId="77777777" w:rsidR="008E099A" w:rsidRDefault="00650291">
            <w:pPr>
              <w:ind w:left="200" w:right="200"/>
              <w:rPr>
                <w:b/>
                <w:bCs/>
              </w:rPr>
            </w:pPr>
            <w:r>
              <w:rPr>
                <w:b/>
                <w:bCs/>
              </w:rPr>
              <w:t>Comments</w:t>
            </w:r>
          </w:p>
        </w:tc>
      </w:tr>
      <w:tr w:rsidR="008E099A" w14:paraId="28BB5FF2" w14:textId="77777777">
        <w:tc>
          <w:tcPr>
            <w:tcW w:w="1129" w:type="dxa"/>
          </w:tcPr>
          <w:p w14:paraId="53F025B5" w14:textId="77777777" w:rsidR="008E099A" w:rsidRDefault="00650291">
            <w:pPr>
              <w:ind w:left="200" w:right="200"/>
              <w:rPr>
                <w:rFonts w:eastAsiaTheme="minorEastAsia"/>
                <w:lang w:eastAsia="zh-CN"/>
              </w:rPr>
            </w:pPr>
            <w:r>
              <w:rPr>
                <w:rFonts w:eastAsiaTheme="minorEastAsia"/>
                <w:lang w:eastAsia="zh-CN"/>
              </w:rPr>
              <w:t>Qualcomm</w:t>
            </w:r>
          </w:p>
        </w:tc>
        <w:tc>
          <w:tcPr>
            <w:tcW w:w="1560" w:type="dxa"/>
          </w:tcPr>
          <w:p w14:paraId="3EE36473" w14:textId="77777777" w:rsidR="008E099A" w:rsidRDefault="00650291">
            <w:pPr>
              <w:ind w:left="200" w:right="200"/>
              <w:rPr>
                <w:rFonts w:eastAsiaTheme="minorEastAsia"/>
                <w:lang w:eastAsia="zh-CN"/>
              </w:rPr>
            </w:pPr>
            <w:r>
              <w:rPr>
                <w:rFonts w:eastAsiaTheme="minorEastAsia"/>
                <w:lang w:eastAsia="zh-CN"/>
              </w:rPr>
              <w:t>Option 3</w:t>
            </w:r>
          </w:p>
        </w:tc>
        <w:tc>
          <w:tcPr>
            <w:tcW w:w="1559" w:type="dxa"/>
          </w:tcPr>
          <w:p w14:paraId="3491657F" w14:textId="77777777" w:rsidR="008E099A" w:rsidRDefault="008E099A">
            <w:pPr>
              <w:ind w:left="200" w:right="200"/>
              <w:rPr>
                <w:rFonts w:eastAsiaTheme="minorEastAsia"/>
                <w:lang w:eastAsia="zh-CN"/>
              </w:rPr>
            </w:pPr>
          </w:p>
        </w:tc>
        <w:tc>
          <w:tcPr>
            <w:tcW w:w="4819" w:type="dxa"/>
          </w:tcPr>
          <w:p w14:paraId="48EF8B2F" w14:textId="77777777" w:rsidR="008E099A" w:rsidRDefault="00650291">
            <w:pPr>
              <w:ind w:left="200" w:right="200"/>
              <w:rPr>
                <w:rFonts w:eastAsiaTheme="minorEastAsia"/>
                <w:lang w:eastAsia="zh-CN"/>
              </w:rPr>
            </w:pPr>
            <w:r>
              <w:rPr>
                <w:rFonts w:eastAsiaTheme="minorEastAsia"/>
                <w:lang w:eastAsia="zh-CN"/>
              </w:rPr>
              <w:t xml:space="preserve">As shown in our contribution, codepoint based LP-WUS can achieve similar effect to bitmap. </w:t>
            </w:r>
          </w:p>
        </w:tc>
      </w:tr>
      <w:tr w:rsidR="008E099A" w14:paraId="061A5278" w14:textId="77777777">
        <w:tc>
          <w:tcPr>
            <w:tcW w:w="1129" w:type="dxa"/>
          </w:tcPr>
          <w:p w14:paraId="375C8089" w14:textId="77777777" w:rsidR="008E099A" w:rsidRDefault="00650291">
            <w:pPr>
              <w:ind w:left="200" w:right="200"/>
              <w:rPr>
                <w:rFonts w:eastAsiaTheme="minorEastAsia"/>
                <w:lang w:eastAsia="zh-CN"/>
              </w:rPr>
            </w:pPr>
            <w:r>
              <w:rPr>
                <w:rFonts w:eastAsiaTheme="minorEastAsia"/>
                <w:lang w:eastAsia="zh-CN"/>
              </w:rPr>
              <w:t>TCL</w:t>
            </w:r>
          </w:p>
        </w:tc>
        <w:tc>
          <w:tcPr>
            <w:tcW w:w="1560" w:type="dxa"/>
          </w:tcPr>
          <w:p w14:paraId="72BBD564" w14:textId="77777777" w:rsidR="008E099A" w:rsidRDefault="00650291">
            <w:pPr>
              <w:ind w:left="200" w:right="200"/>
              <w:rPr>
                <w:rFonts w:eastAsiaTheme="minorEastAsia"/>
                <w:lang w:eastAsia="zh-CN"/>
              </w:rPr>
            </w:pPr>
            <w:r>
              <w:rPr>
                <w:rFonts w:eastAsiaTheme="minorEastAsia"/>
                <w:lang w:eastAsia="zh-CN"/>
              </w:rPr>
              <w:t>Option 3</w:t>
            </w:r>
          </w:p>
        </w:tc>
        <w:tc>
          <w:tcPr>
            <w:tcW w:w="1559" w:type="dxa"/>
          </w:tcPr>
          <w:p w14:paraId="2AF6646D" w14:textId="77777777" w:rsidR="008E099A" w:rsidRDefault="008E099A">
            <w:pPr>
              <w:ind w:left="200" w:right="200"/>
              <w:rPr>
                <w:rFonts w:eastAsiaTheme="minorEastAsia"/>
                <w:lang w:eastAsia="zh-CN"/>
              </w:rPr>
            </w:pPr>
          </w:p>
        </w:tc>
        <w:tc>
          <w:tcPr>
            <w:tcW w:w="4819" w:type="dxa"/>
          </w:tcPr>
          <w:p w14:paraId="49777041" w14:textId="77777777" w:rsidR="008E099A" w:rsidRDefault="00650291">
            <w:pPr>
              <w:ind w:left="200" w:right="200"/>
              <w:rPr>
                <w:rFonts w:eastAsiaTheme="minorEastAsia"/>
                <w:lang w:eastAsia="zh-CN"/>
              </w:rPr>
            </w:pPr>
            <w:r>
              <w:rPr>
                <w:rFonts w:eastAsiaTheme="minorEastAsia"/>
                <w:lang w:eastAsia="zh-CN"/>
              </w:rPr>
              <w:t xml:space="preserve">For option 3, the design of LP-WUS for RRC connected and idle/inactive state will be the same. </w:t>
            </w:r>
          </w:p>
        </w:tc>
      </w:tr>
      <w:tr w:rsidR="008E099A" w14:paraId="67BC9683" w14:textId="77777777">
        <w:tc>
          <w:tcPr>
            <w:tcW w:w="1129" w:type="dxa"/>
          </w:tcPr>
          <w:p w14:paraId="3ADA8BCD"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560" w:type="dxa"/>
          </w:tcPr>
          <w:p w14:paraId="6D3218E1" w14:textId="77777777" w:rsidR="008E099A" w:rsidRDefault="00650291">
            <w:pPr>
              <w:ind w:left="200" w:right="200"/>
              <w:rPr>
                <w:rFonts w:eastAsiaTheme="minorEastAsia"/>
                <w:lang w:eastAsia="zh-CN"/>
              </w:rPr>
            </w:pPr>
            <w:r>
              <w:rPr>
                <w:rFonts w:eastAsia="Malgun Gothic" w:hint="eastAsia"/>
                <w:lang w:eastAsia="ko-KR"/>
              </w:rPr>
              <w:t>Option 3</w:t>
            </w:r>
          </w:p>
        </w:tc>
        <w:tc>
          <w:tcPr>
            <w:tcW w:w="1559" w:type="dxa"/>
          </w:tcPr>
          <w:p w14:paraId="35F14EAC" w14:textId="77777777" w:rsidR="008E099A" w:rsidRDefault="008E099A">
            <w:pPr>
              <w:ind w:left="200" w:right="200"/>
              <w:rPr>
                <w:rFonts w:eastAsiaTheme="minorEastAsia"/>
                <w:lang w:eastAsia="zh-CN"/>
              </w:rPr>
            </w:pPr>
          </w:p>
        </w:tc>
        <w:tc>
          <w:tcPr>
            <w:tcW w:w="4819" w:type="dxa"/>
          </w:tcPr>
          <w:p w14:paraId="0563FBB9" w14:textId="77777777" w:rsidR="008E099A" w:rsidRDefault="008E099A">
            <w:pPr>
              <w:ind w:left="200" w:right="200"/>
              <w:rPr>
                <w:rFonts w:eastAsiaTheme="minorEastAsia"/>
                <w:lang w:eastAsia="zh-CN"/>
              </w:rPr>
            </w:pPr>
          </w:p>
        </w:tc>
      </w:tr>
      <w:tr w:rsidR="008E099A" w14:paraId="25AE9179" w14:textId="77777777">
        <w:tc>
          <w:tcPr>
            <w:tcW w:w="1129" w:type="dxa"/>
          </w:tcPr>
          <w:p w14:paraId="48E7032B" w14:textId="77777777" w:rsidR="008E099A" w:rsidRDefault="00650291">
            <w:pPr>
              <w:ind w:left="200" w:right="200"/>
              <w:rPr>
                <w:rFonts w:eastAsia="Malgun Gothic"/>
                <w:lang w:eastAsia="ko-KR"/>
              </w:rPr>
            </w:pPr>
            <w:r>
              <w:rPr>
                <w:rFonts w:eastAsiaTheme="minorEastAsia"/>
                <w:lang w:eastAsia="zh-CN"/>
              </w:rPr>
              <w:t>Nokia.1</w:t>
            </w:r>
          </w:p>
        </w:tc>
        <w:tc>
          <w:tcPr>
            <w:tcW w:w="1560" w:type="dxa"/>
          </w:tcPr>
          <w:p w14:paraId="617171D2" w14:textId="77777777" w:rsidR="008E099A" w:rsidRDefault="00650291">
            <w:pPr>
              <w:ind w:left="200" w:right="200"/>
              <w:rPr>
                <w:rFonts w:eastAsia="Malgun Gothic"/>
                <w:lang w:eastAsia="ko-KR"/>
              </w:rPr>
            </w:pPr>
            <w:r>
              <w:rPr>
                <w:rFonts w:eastAsiaTheme="minorEastAsia"/>
                <w:lang w:eastAsia="zh-CN"/>
              </w:rPr>
              <w:t>Option 1</w:t>
            </w:r>
          </w:p>
        </w:tc>
        <w:tc>
          <w:tcPr>
            <w:tcW w:w="1559" w:type="dxa"/>
          </w:tcPr>
          <w:p w14:paraId="58286007" w14:textId="77777777" w:rsidR="008E099A" w:rsidRDefault="008E099A">
            <w:pPr>
              <w:ind w:left="200" w:right="200"/>
              <w:rPr>
                <w:rFonts w:eastAsiaTheme="minorEastAsia"/>
                <w:lang w:eastAsia="zh-CN"/>
              </w:rPr>
            </w:pPr>
          </w:p>
        </w:tc>
        <w:tc>
          <w:tcPr>
            <w:tcW w:w="4819" w:type="dxa"/>
          </w:tcPr>
          <w:p w14:paraId="1FF8C51C" w14:textId="77777777" w:rsidR="008E099A" w:rsidRDefault="00650291">
            <w:pPr>
              <w:ind w:left="200" w:right="200"/>
              <w:rPr>
                <w:rFonts w:eastAsiaTheme="minorEastAsia"/>
                <w:lang w:eastAsia="zh-CN"/>
              </w:rPr>
            </w:pPr>
            <w:r>
              <w:rPr>
                <w:rFonts w:eastAsiaTheme="minorEastAsia"/>
                <w:lang w:eastAsia="zh-CN"/>
              </w:rPr>
              <w:t xml:space="preserve">It depends on the number of bits used for each codepoint vs the traffic arrival probability of UEs associated to a LP-WUS occasion. </w:t>
            </w:r>
          </w:p>
        </w:tc>
      </w:tr>
      <w:tr w:rsidR="008E099A" w14:paraId="68D74530" w14:textId="77777777">
        <w:tc>
          <w:tcPr>
            <w:tcW w:w="1129" w:type="dxa"/>
          </w:tcPr>
          <w:p w14:paraId="350FA1AE" w14:textId="77777777" w:rsidR="008E099A" w:rsidRDefault="00650291">
            <w:pPr>
              <w:ind w:left="200" w:right="200"/>
              <w:rPr>
                <w:rFonts w:eastAsiaTheme="minorEastAsia"/>
                <w:lang w:eastAsia="zh-CN"/>
              </w:rPr>
            </w:pPr>
            <w:r>
              <w:rPr>
                <w:rFonts w:eastAsiaTheme="minorEastAsia" w:hint="eastAsia"/>
                <w:lang w:eastAsia="zh-CN"/>
              </w:rPr>
              <w:lastRenderedPageBreak/>
              <w:t>Xiaomi</w:t>
            </w:r>
          </w:p>
        </w:tc>
        <w:tc>
          <w:tcPr>
            <w:tcW w:w="1560" w:type="dxa"/>
          </w:tcPr>
          <w:p w14:paraId="33BA5811" w14:textId="77777777" w:rsidR="008E099A" w:rsidRDefault="00650291">
            <w:pPr>
              <w:ind w:left="200" w:right="200"/>
              <w:rPr>
                <w:rFonts w:eastAsiaTheme="minorEastAsia"/>
                <w:lang w:eastAsia="zh-CN"/>
              </w:rPr>
            </w:pPr>
            <w:r>
              <w:rPr>
                <w:rFonts w:eastAsiaTheme="minorEastAsia" w:hint="eastAsia"/>
                <w:lang w:eastAsia="zh-CN"/>
              </w:rPr>
              <w:t>Option1</w:t>
            </w:r>
          </w:p>
        </w:tc>
        <w:tc>
          <w:tcPr>
            <w:tcW w:w="1559" w:type="dxa"/>
          </w:tcPr>
          <w:p w14:paraId="0ED16570" w14:textId="77777777" w:rsidR="008E099A" w:rsidRDefault="008E099A">
            <w:pPr>
              <w:ind w:left="200" w:right="200"/>
              <w:rPr>
                <w:rFonts w:eastAsiaTheme="minorEastAsia"/>
                <w:lang w:eastAsia="zh-CN"/>
              </w:rPr>
            </w:pPr>
          </w:p>
        </w:tc>
        <w:tc>
          <w:tcPr>
            <w:tcW w:w="4819" w:type="dxa"/>
          </w:tcPr>
          <w:p w14:paraId="122D2453" w14:textId="77777777" w:rsidR="008E099A" w:rsidRDefault="008E099A">
            <w:pPr>
              <w:ind w:left="200" w:right="200"/>
              <w:rPr>
                <w:rFonts w:eastAsiaTheme="minorEastAsia"/>
                <w:lang w:eastAsia="zh-CN"/>
              </w:rPr>
            </w:pPr>
          </w:p>
        </w:tc>
      </w:tr>
      <w:tr w:rsidR="008E099A" w14:paraId="7E5B22EC" w14:textId="77777777">
        <w:tc>
          <w:tcPr>
            <w:tcW w:w="1129" w:type="dxa"/>
          </w:tcPr>
          <w:p w14:paraId="258635C1"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560" w:type="dxa"/>
          </w:tcPr>
          <w:p w14:paraId="28C8F57F" w14:textId="77777777" w:rsidR="008E099A" w:rsidRDefault="00650291">
            <w:pPr>
              <w:ind w:left="200" w:right="200"/>
              <w:rPr>
                <w:rFonts w:eastAsiaTheme="minorEastAsia"/>
                <w:lang w:eastAsia="zh-CN"/>
              </w:rPr>
            </w:pPr>
            <w:r>
              <w:rPr>
                <w:rFonts w:eastAsiaTheme="minorEastAsia" w:hint="eastAsia"/>
                <w:lang w:eastAsia="zh-CN"/>
              </w:rPr>
              <w:t>Option1</w:t>
            </w:r>
          </w:p>
        </w:tc>
        <w:tc>
          <w:tcPr>
            <w:tcW w:w="1559" w:type="dxa"/>
          </w:tcPr>
          <w:p w14:paraId="407ECE72" w14:textId="77777777" w:rsidR="008E099A" w:rsidRDefault="008E099A">
            <w:pPr>
              <w:ind w:left="200" w:right="200"/>
              <w:rPr>
                <w:rFonts w:eastAsiaTheme="minorEastAsia"/>
                <w:lang w:eastAsia="zh-CN"/>
              </w:rPr>
            </w:pPr>
          </w:p>
        </w:tc>
        <w:tc>
          <w:tcPr>
            <w:tcW w:w="4819" w:type="dxa"/>
          </w:tcPr>
          <w:p w14:paraId="5BC2C5ED" w14:textId="77777777" w:rsidR="008E099A" w:rsidRDefault="00650291">
            <w:pPr>
              <w:ind w:left="200" w:right="200"/>
              <w:rPr>
                <w:rFonts w:eastAsiaTheme="minorEastAsia"/>
                <w:lang w:eastAsia="zh-CN"/>
              </w:rPr>
            </w:pPr>
            <w:r>
              <w:rPr>
                <w:rFonts w:eastAsiaTheme="minorEastAsia" w:hint="eastAsia"/>
                <w:lang w:eastAsia="zh-CN"/>
              </w:rPr>
              <w:t>Bitmap method can be easily extended to CA case. Codepoint method require more complex discussion or specification. If complexity is concerned, we</w:t>
            </w:r>
            <w:r>
              <w:rPr>
                <w:rFonts w:eastAsiaTheme="minorEastAsia"/>
                <w:lang w:eastAsia="zh-CN"/>
              </w:rPr>
              <w:t>’</w:t>
            </w:r>
            <w:r>
              <w:rPr>
                <w:rFonts w:eastAsiaTheme="minorEastAsia" w:hint="eastAsia"/>
                <w:lang w:eastAsia="zh-CN"/>
              </w:rPr>
              <w:t>d better firstly discuss how to support CA and then discuss the LP-WUS indication method.</w:t>
            </w:r>
          </w:p>
          <w:p w14:paraId="5A2FFF1F" w14:textId="77777777" w:rsidR="008E099A" w:rsidRDefault="008E099A">
            <w:pPr>
              <w:ind w:left="200" w:right="200"/>
              <w:rPr>
                <w:rFonts w:eastAsiaTheme="minorEastAsia"/>
                <w:lang w:eastAsia="zh-CN"/>
              </w:rPr>
            </w:pPr>
          </w:p>
        </w:tc>
      </w:tr>
      <w:tr w:rsidR="00A04787" w14:paraId="2C22CF53" w14:textId="77777777">
        <w:tc>
          <w:tcPr>
            <w:tcW w:w="1129" w:type="dxa"/>
          </w:tcPr>
          <w:p w14:paraId="0957AFB3" w14:textId="77777777" w:rsidR="00A04787" w:rsidRPr="00A04787" w:rsidRDefault="00A04787" w:rsidP="00A04787">
            <w:pPr>
              <w:ind w:left="200" w:right="200"/>
              <w:rPr>
                <w:rFonts w:eastAsiaTheme="minorEastAsia"/>
                <w:lang w:eastAsia="zh-CN"/>
              </w:rPr>
            </w:pPr>
            <w:r w:rsidRPr="00A04787">
              <w:rPr>
                <w:rFonts w:eastAsiaTheme="minorEastAsia"/>
                <w:lang w:eastAsia="zh-CN"/>
              </w:rPr>
              <w:t>OPPO</w:t>
            </w:r>
          </w:p>
        </w:tc>
        <w:tc>
          <w:tcPr>
            <w:tcW w:w="1560" w:type="dxa"/>
          </w:tcPr>
          <w:p w14:paraId="03FC122A" w14:textId="77777777" w:rsidR="00A04787" w:rsidRPr="00A04787" w:rsidRDefault="00A04787" w:rsidP="00A04787">
            <w:pPr>
              <w:ind w:left="200" w:right="200"/>
              <w:rPr>
                <w:rFonts w:eastAsiaTheme="minorEastAsia"/>
                <w:lang w:eastAsia="zh-CN"/>
              </w:rPr>
            </w:pPr>
            <w:r w:rsidRPr="00A04787">
              <w:rPr>
                <w:rFonts w:eastAsiaTheme="minorEastAsia"/>
                <w:lang w:eastAsia="zh-CN"/>
              </w:rPr>
              <w:t>Option 3</w:t>
            </w:r>
          </w:p>
        </w:tc>
        <w:tc>
          <w:tcPr>
            <w:tcW w:w="1559" w:type="dxa"/>
          </w:tcPr>
          <w:p w14:paraId="78518835" w14:textId="77777777" w:rsidR="00A04787" w:rsidRPr="00A04787" w:rsidRDefault="00A04787" w:rsidP="00A04787">
            <w:pPr>
              <w:ind w:left="200" w:right="200"/>
              <w:rPr>
                <w:rFonts w:eastAsiaTheme="minorEastAsia"/>
                <w:lang w:eastAsia="zh-CN"/>
              </w:rPr>
            </w:pPr>
          </w:p>
        </w:tc>
        <w:tc>
          <w:tcPr>
            <w:tcW w:w="4819" w:type="dxa"/>
          </w:tcPr>
          <w:p w14:paraId="6AE346DF" w14:textId="77777777" w:rsidR="00A04787" w:rsidRPr="00A04787" w:rsidRDefault="00A04787" w:rsidP="00A04787">
            <w:pPr>
              <w:ind w:left="200" w:right="200"/>
              <w:rPr>
                <w:rFonts w:eastAsiaTheme="minorEastAsia"/>
                <w:lang w:eastAsia="zh-CN"/>
              </w:rPr>
            </w:pPr>
            <w:r w:rsidRPr="00A04787">
              <w:rPr>
                <w:rFonts w:eastAsiaTheme="minorEastAsia"/>
                <w:lang w:eastAsia="zh-CN"/>
              </w:rPr>
              <w:t>Prefer single method for information bits carried by LP-WUS.</w:t>
            </w:r>
          </w:p>
        </w:tc>
      </w:tr>
      <w:tr w:rsidR="00095A93" w14:paraId="7A7B0FC6" w14:textId="77777777">
        <w:tc>
          <w:tcPr>
            <w:tcW w:w="1129" w:type="dxa"/>
          </w:tcPr>
          <w:p w14:paraId="77B9825F" w14:textId="5DB72E13" w:rsidR="00095A93" w:rsidRPr="00A04787"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560" w:type="dxa"/>
          </w:tcPr>
          <w:p w14:paraId="22CB5D04" w14:textId="576F6AD2" w:rsidR="00095A93" w:rsidRPr="00A04787" w:rsidRDefault="00095A93" w:rsidP="00095A93">
            <w:pPr>
              <w:ind w:left="200" w:right="200"/>
              <w:rPr>
                <w:rFonts w:eastAsiaTheme="minorEastAsia"/>
                <w:lang w:eastAsia="zh-CN"/>
              </w:rPr>
            </w:pPr>
            <w:r>
              <w:rPr>
                <w:rFonts w:eastAsiaTheme="minorEastAsia"/>
                <w:lang w:eastAsia="zh-CN"/>
              </w:rPr>
              <w:t>Option 1</w:t>
            </w:r>
          </w:p>
        </w:tc>
        <w:tc>
          <w:tcPr>
            <w:tcW w:w="1559" w:type="dxa"/>
          </w:tcPr>
          <w:p w14:paraId="6EBC2882" w14:textId="77777777" w:rsidR="00095A93" w:rsidRPr="00A04787" w:rsidRDefault="00095A93" w:rsidP="00095A93">
            <w:pPr>
              <w:ind w:left="200" w:right="200"/>
              <w:rPr>
                <w:rFonts w:eastAsiaTheme="minorEastAsia"/>
                <w:lang w:eastAsia="zh-CN"/>
              </w:rPr>
            </w:pPr>
          </w:p>
        </w:tc>
        <w:tc>
          <w:tcPr>
            <w:tcW w:w="4819" w:type="dxa"/>
          </w:tcPr>
          <w:p w14:paraId="436AFD0F" w14:textId="77777777" w:rsidR="00095A93" w:rsidRPr="00A04787" w:rsidRDefault="00095A93" w:rsidP="00095A93">
            <w:pPr>
              <w:ind w:left="200" w:right="200"/>
              <w:rPr>
                <w:rFonts w:eastAsiaTheme="minorEastAsia"/>
                <w:lang w:eastAsia="zh-CN"/>
              </w:rPr>
            </w:pPr>
          </w:p>
        </w:tc>
      </w:tr>
      <w:tr w:rsidR="00F816FB" w14:paraId="61814B45" w14:textId="77777777">
        <w:tc>
          <w:tcPr>
            <w:tcW w:w="1129" w:type="dxa"/>
          </w:tcPr>
          <w:p w14:paraId="7695158E" w14:textId="7A7603D7" w:rsidR="00F816FB" w:rsidRDefault="00F816FB" w:rsidP="00095A93">
            <w:pPr>
              <w:ind w:left="200" w:right="200"/>
              <w:rPr>
                <w:rFonts w:eastAsiaTheme="minorEastAsia"/>
                <w:lang w:eastAsia="zh-CN"/>
              </w:rPr>
            </w:pPr>
            <w:r>
              <w:rPr>
                <w:rFonts w:eastAsiaTheme="minorEastAsia" w:hint="eastAsia"/>
                <w:lang w:eastAsia="zh-CN"/>
              </w:rPr>
              <w:t>Sharp</w:t>
            </w:r>
          </w:p>
        </w:tc>
        <w:tc>
          <w:tcPr>
            <w:tcW w:w="1560" w:type="dxa"/>
          </w:tcPr>
          <w:p w14:paraId="5068E558" w14:textId="72256D17" w:rsidR="00F816FB" w:rsidRDefault="00F816FB" w:rsidP="00095A93">
            <w:pPr>
              <w:ind w:left="200" w:right="200"/>
              <w:rPr>
                <w:rFonts w:eastAsiaTheme="minorEastAsia"/>
                <w:lang w:eastAsia="zh-CN"/>
              </w:rPr>
            </w:pPr>
            <w:r>
              <w:rPr>
                <w:rFonts w:eastAsiaTheme="minorEastAsia" w:hint="eastAsia"/>
                <w:lang w:eastAsia="zh-CN"/>
              </w:rPr>
              <w:t>Option1</w:t>
            </w:r>
          </w:p>
        </w:tc>
        <w:tc>
          <w:tcPr>
            <w:tcW w:w="1559" w:type="dxa"/>
          </w:tcPr>
          <w:p w14:paraId="6333309E" w14:textId="77777777" w:rsidR="00F816FB" w:rsidRPr="00A04787" w:rsidRDefault="00F816FB" w:rsidP="00095A93">
            <w:pPr>
              <w:ind w:left="200" w:right="200"/>
              <w:rPr>
                <w:rFonts w:eastAsiaTheme="minorEastAsia"/>
                <w:lang w:eastAsia="zh-CN"/>
              </w:rPr>
            </w:pPr>
          </w:p>
        </w:tc>
        <w:tc>
          <w:tcPr>
            <w:tcW w:w="4819" w:type="dxa"/>
          </w:tcPr>
          <w:p w14:paraId="3DDCFA76" w14:textId="77777777" w:rsidR="00F816FB" w:rsidRPr="00A04787" w:rsidRDefault="00F816FB" w:rsidP="00095A93">
            <w:pPr>
              <w:ind w:left="200" w:right="200"/>
              <w:rPr>
                <w:rFonts w:eastAsiaTheme="minorEastAsia"/>
                <w:lang w:eastAsia="zh-CN"/>
              </w:rPr>
            </w:pPr>
          </w:p>
        </w:tc>
      </w:tr>
      <w:tr w:rsidR="00163B51" w14:paraId="517CE1EC" w14:textId="77777777">
        <w:tc>
          <w:tcPr>
            <w:tcW w:w="1129" w:type="dxa"/>
          </w:tcPr>
          <w:p w14:paraId="283803B5" w14:textId="6FA982EE"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1560" w:type="dxa"/>
          </w:tcPr>
          <w:p w14:paraId="07F2F446" w14:textId="5510C8A4" w:rsidR="00163B51" w:rsidRDefault="00163B51" w:rsidP="00163B51">
            <w:pPr>
              <w:ind w:left="200" w:right="200"/>
              <w:rPr>
                <w:rFonts w:eastAsiaTheme="minorEastAsia"/>
                <w:lang w:eastAsia="zh-CN"/>
              </w:rPr>
            </w:pPr>
            <w:r>
              <w:rPr>
                <w:rFonts w:eastAsia="Yu Mincho" w:hint="eastAsia"/>
                <w:lang w:eastAsia="ja-JP"/>
              </w:rPr>
              <w:t>Option3</w:t>
            </w:r>
          </w:p>
        </w:tc>
        <w:tc>
          <w:tcPr>
            <w:tcW w:w="1559" w:type="dxa"/>
          </w:tcPr>
          <w:p w14:paraId="0E91D9C7" w14:textId="77777777" w:rsidR="00163B51" w:rsidRPr="00A04787" w:rsidRDefault="00163B51" w:rsidP="00163B51">
            <w:pPr>
              <w:ind w:left="200" w:right="200"/>
              <w:rPr>
                <w:rFonts w:eastAsiaTheme="minorEastAsia"/>
                <w:lang w:eastAsia="zh-CN"/>
              </w:rPr>
            </w:pPr>
          </w:p>
        </w:tc>
        <w:tc>
          <w:tcPr>
            <w:tcW w:w="4819" w:type="dxa"/>
          </w:tcPr>
          <w:p w14:paraId="0C5C718D" w14:textId="7FEE0FDE" w:rsidR="00163B51" w:rsidRPr="00A04787" w:rsidRDefault="00163B51" w:rsidP="00163B51">
            <w:pPr>
              <w:ind w:left="200" w:right="200"/>
              <w:rPr>
                <w:rFonts w:eastAsiaTheme="minorEastAsia"/>
                <w:lang w:eastAsia="zh-CN"/>
              </w:rPr>
            </w:pPr>
            <w:r>
              <w:rPr>
                <w:rFonts w:eastAsia="Yu Mincho" w:hint="eastAsia"/>
                <w:lang w:eastAsia="ja-JP"/>
              </w:rPr>
              <w:t>Option3 is more preferable for unified design unless there is no critical issue</w:t>
            </w:r>
          </w:p>
        </w:tc>
      </w:tr>
      <w:tr w:rsidR="008F6279" w14:paraId="0898EDA9" w14:textId="77777777">
        <w:tc>
          <w:tcPr>
            <w:tcW w:w="1129" w:type="dxa"/>
          </w:tcPr>
          <w:p w14:paraId="1A72100A" w14:textId="13651BC3" w:rsidR="008F6279" w:rsidRDefault="008F6279" w:rsidP="008F6279">
            <w:pPr>
              <w:ind w:left="200" w:right="200"/>
              <w:rPr>
                <w:rFonts w:eastAsia="Yu Mincho"/>
                <w:lang w:eastAsia="ja-JP"/>
              </w:rPr>
            </w:pPr>
            <w:r>
              <w:rPr>
                <w:rFonts w:eastAsiaTheme="minorEastAsia"/>
                <w:lang w:eastAsia="zh-CN"/>
              </w:rPr>
              <w:t>MTK</w:t>
            </w:r>
          </w:p>
        </w:tc>
        <w:tc>
          <w:tcPr>
            <w:tcW w:w="1560" w:type="dxa"/>
          </w:tcPr>
          <w:p w14:paraId="24DE0402" w14:textId="28E6CA74" w:rsidR="008F6279" w:rsidRDefault="008F6279" w:rsidP="008F6279">
            <w:pPr>
              <w:ind w:left="200" w:right="200"/>
              <w:rPr>
                <w:rFonts w:eastAsia="Yu Mincho"/>
                <w:lang w:eastAsia="ja-JP"/>
              </w:rPr>
            </w:pPr>
            <w:r>
              <w:rPr>
                <w:rFonts w:eastAsiaTheme="minorEastAsia"/>
                <w:lang w:eastAsia="zh-CN"/>
              </w:rPr>
              <w:t>Option 1</w:t>
            </w:r>
          </w:p>
        </w:tc>
        <w:tc>
          <w:tcPr>
            <w:tcW w:w="1559" w:type="dxa"/>
          </w:tcPr>
          <w:p w14:paraId="744C994A" w14:textId="77777777" w:rsidR="008F6279" w:rsidRPr="00A04787" w:rsidRDefault="008F6279" w:rsidP="008F6279">
            <w:pPr>
              <w:ind w:left="200" w:right="200"/>
              <w:rPr>
                <w:rFonts w:eastAsiaTheme="minorEastAsia"/>
                <w:lang w:eastAsia="zh-CN"/>
              </w:rPr>
            </w:pPr>
          </w:p>
        </w:tc>
        <w:tc>
          <w:tcPr>
            <w:tcW w:w="4819" w:type="dxa"/>
          </w:tcPr>
          <w:p w14:paraId="39A1A08C" w14:textId="38F189F9" w:rsidR="008F6279" w:rsidRDefault="008F6279" w:rsidP="008F6279">
            <w:pPr>
              <w:ind w:left="200" w:right="200"/>
              <w:rPr>
                <w:rFonts w:eastAsia="Yu Mincho"/>
                <w:lang w:eastAsia="ja-JP"/>
              </w:rPr>
            </w:pPr>
            <w:r>
              <w:rPr>
                <w:rFonts w:eastAsiaTheme="minorEastAsia"/>
                <w:lang w:eastAsia="zh-CN"/>
              </w:rPr>
              <w:t xml:space="preserve">If 8 or 16 information bits is needed for RRC CONNECTED. Bitmap can be more efficient. Otherwise, if up to 4 bits is supported, codepoint is enough. </w:t>
            </w:r>
          </w:p>
        </w:tc>
      </w:tr>
      <w:tr w:rsidR="003F6EF1" w:rsidRPr="00E95C1A" w14:paraId="13B30695" w14:textId="77777777" w:rsidTr="003F6EF1">
        <w:tc>
          <w:tcPr>
            <w:tcW w:w="1129" w:type="dxa"/>
          </w:tcPr>
          <w:p w14:paraId="379BDBF7" w14:textId="77777777" w:rsidR="003F6EF1" w:rsidRPr="00E95C1A" w:rsidRDefault="003F6EF1" w:rsidP="00250AEE">
            <w:pPr>
              <w:ind w:left="200" w:right="200"/>
              <w:rPr>
                <w:rFonts w:eastAsia="Malgun Gothic"/>
                <w:lang w:eastAsia="ko-KR"/>
              </w:rPr>
            </w:pPr>
            <w:r>
              <w:rPr>
                <w:rFonts w:eastAsia="Malgun Gothic" w:hint="eastAsia"/>
                <w:lang w:eastAsia="ko-KR"/>
              </w:rPr>
              <w:t>LGE</w:t>
            </w:r>
          </w:p>
        </w:tc>
        <w:tc>
          <w:tcPr>
            <w:tcW w:w="1560" w:type="dxa"/>
          </w:tcPr>
          <w:p w14:paraId="7152770F" w14:textId="77777777" w:rsidR="003F6EF1" w:rsidRPr="00E95C1A" w:rsidRDefault="003F6EF1" w:rsidP="00250AEE">
            <w:pPr>
              <w:ind w:left="200" w:right="200"/>
              <w:rPr>
                <w:rFonts w:eastAsia="Malgun Gothic"/>
                <w:lang w:eastAsia="ko-KR"/>
              </w:rPr>
            </w:pPr>
            <w:r>
              <w:rPr>
                <w:rFonts w:eastAsia="Malgun Gothic" w:hint="eastAsia"/>
                <w:lang w:eastAsia="ko-KR"/>
              </w:rPr>
              <w:t>Option 3</w:t>
            </w:r>
          </w:p>
        </w:tc>
        <w:tc>
          <w:tcPr>
            <w:tcW w:w="1559" w:type="dxa"/>
          </w:tcPr>
          <w:p w14:paraId="03AE5C9C" w14:textId="77777777" w:rsidR="003F6EF1" w:rsidRPr="00A04787" w:rsidRDefault="003F6EF1" w:rsidP="00250AEE">
            <w:pPr>
              <w:ind w:left="200" w:right="200"/>
              <w:rPr>
                <w:rFonts w:eastAsiaTheme="minorEastAsia"/>
                <w:lang w:eastAsia="zh-CN"/>
              </w:rPr>
            </w:pPr>
          </w:p>
        </w:tc>
        <w:tc>
          <w:tcPr>
            <w:tcW w:w="4819" w:type="dxa"/>
          </w:tcPr>
          <w:p w14:paraId="53237E59" w14:textId="77777777" w:rsidR="003F6EF1" w:rsidRPr="00E95C1A" w:rsidRDefault="003F6EF1" w:rsidP="00250AEE">
            <w:pPr>
              <w:ind w:left="200" w:right="200"/>
              <w:rPr>
                <w:rFonts w:eastAsia="Malgun Gothic"/>
                <w:lang w:eastAsia="ko-KR"/>
              </w:rPr>
            </w:pPr>
            <w:r>
              <w:rPr>
                <w:rFonts w:eastAsia="Malgun Gothic" w:hint="eastAsia"/>
                <w:lang w:eastAsia="ko-KR"/>
              </w:rPr>
              <w:t xml:space="preserve">Common </w:t>
            </w:r>
            <w:r w:rsidRPr="00A04787">
              <w:rPr>
                <w:rFonts w:eastAsiaTheme="minorEastAsia"/>
                <w:lang w:eastAsia="zh-CN"/>
              </w:rPr>
              <w:t xml:space="preserve">method for </w:t>
            </w:r>
            <w:r>
              <w:rPr>
                <w:rFonts w:eastAsia="Malgun Gothic" w:hint="eastAsia"/>
                <w:lang w:eastAsia="ko-KR"/>
              </w:rPr>
              <w:t>Idle/Inactive state and Connected state is preferred</w:t>
            </w:r>
          </w:p>
        </w:tc>
      </w:tr>
      <w:tr w:rsidR="0011010E" w:rsidRPr="00E95C1A" w14:paraId="62601330" w14:textId="77777777" w:rsidTr="003F6EF1">
        <w:tc>
          <w:tcPr>
            <w:tcW w:w="1129" w:type="dxa"/>
          </w:tcPr>
          <w:p w14:paraId="19FF7074" w14:textId="474B935D" w:rsidR="0011010E" w:rsidRPr="0011010E" w:rsidRDefault="0011010E" w:rsidP="00250AEE">
            <w:pPr>
              <w:ind w:left="200" w:right="200"/>
              <w:rPr>
                <w:rFonts w:eastAsiaTheme="minorEastAsia"/>
                <w:lang w:eastAsia="zh-CN"/>
              </w:rPr>
            </w:pPr>
            <w:r>
              <w:rPr>
                <w:rFonts w:eastAsiaTheme="minorEastAsia" w:hint="eastAsia"/>
                <w:lang w:eastAsia="zh-CN"/>
              </w:rPr>
              <w:t>CATT</w:t>
            </w:r>
          </w:p>
        </w:tc>
        <w:tc>
          <w:tcPr>
            <w:tcW w:w="1560" w:type="dxa"/>
          </w:tcPr>
          <w:p w14:paraId="7789E17D" w14:textId="6307EBBD" w:rsidR="0011010E" w:rsidRPr="0011010E" w:rsidRDefault="0011010E" w:rsidP="00250AEE">
            <w:pPr>
              <w:ind w:left="200" w:right="200"/>
              <w:rPr>
                <w:rFonts w:eastAsiaTheme="minorEastAsia"/>
                <w:lang w:eastAsia="zh-CN"/>
              </w:rPr>
            </w:pPr>
            <w:r>
              <w:rPr>
                <w:rFonts w:eastAsiaTheme="minorEastAsia" w:hint="eastAsia"/>
                <w:lang w:eastAsia="zh-CN"/>
              </w:rPr>
              <w:t>Option3</w:t>
            </w:r>
          </w:p>
        </w:tc>
        <w:tc>
          <w:tcPr>
            <w:tcW w:w="1559" w:type="dxa"/>
          </w:tcPr>
          <w:p w14:paraId="7F9C5FF5" w14:textId="77777777" w:rsidR="0011010E" w:rsidRPr="00A04787" w:rsidRDefault="0011010E" w:rsidP="00250AEE">
            <w:pPr>
              <w:ind w:left="200" w:right="200"/>
              <w:rPr>
                <w:rFonts w:eastAsiaTheme="minorEastAsia"/>
                <w:lang w:eastAsia="zh-CN"/>
              </w:rPr>
            </w:pPr>
          </w:p>
        </w:tc>
        <w:tc>
          <w:tcPr>
            <w:tcW w:w="4819" w:type="dxa"/>
          </w:tcPr>
          <w:p w14:paraId="2D1A3B42" w14:textId="2E02A53F" w:rsidR="0011010E" w:rsidRPr="0011010E" w:rsidRDefault="009468D2" w:rsidP="00250AEE">
            <w:pPr>
              <w:ind w:left="200" w:right="200"/>
              <w:rPr>
                <w:rFonts w:eastAsiaTheme="minorEastAsia"/>
                <w:lang w:eastAsia="zh-CN"/>
              </w:rPr>
            </w:pPr>
            <w:r>
              <w:rPr>
                <w:rFonts w:eastAsiaTheme="minorEastAsia" w:hint="eastAsia"/>
                <w:lang w:eastAsia="zh-CN"/>
              </w:rPr>
              <w:t xml:space="preserve">The </w:t>
            </w:r>
            <w:proofErr w:type="spellStart"/>
            <w:r>
              <w:rPr>
                <w:rFonts w:eastAsiaTheme="minorEastAsia" w:hint="eastAsia"/>
                <w:lang w:eastAsia="zh-CN"/>
              </w:rPr>
              <w:t>codepint</w:t>
            </w:r>
            <w:proofErr w:type="spellEnd"/>
            <w:r>
              <w:rPr>
                <w:rFonts w:eastAsiaTheme="minorEastAsia" w:hint="eastAsia"/>
                <w:lang w:eastAsia="zh-CN"/>
              </w:rPr>
              <w:t xml:space="preserve"> </w:t>
            </w:r>
            <w:r>
              <w:rPr>
                <w:rFonts w:eastAsiaTheme="minorEastAsia"/>
                <w:lang w:eastAsia="zh-CN"/>
              </w:rPr>
              <w:t>brings</w:t>
            </w:r>
            <w:r>
              <w:rPr>
                <w:rFonts w:eastAsiaTheme="minorEastAsia" w:hint="eastAsia"/>
                <w:lang w:eastAsia="zh-CN"/>
              </w:rPr>
              <w:t xml:space="preserve"> better detection </w:t>
            </w:r>
            <w:r>
              <w:rPr>
                <w:rFonts w:eastAsiaTheme="minorEastAsia"/>
                <w:lang w:eastAsia="zh-CN"/>
              </w:rPr>
              <w:t>performance</w:t>
            </w:r>
            <w:r>
              <w:rPr>
                <w:rFonts w:eastAsiaTheme="minorEastAsia" w:hint="eastAsia"/>
                <w:lang w:eastAsia="zh-CN"/>
              </w:rPr>
              <w:t xml:space="preserve"> than bitmap, and common </w:t>
            </w:r>
            <w:r>
              <w:rPr>
                <w:rFonts w:eastAsiaTheme="minorEastAsia"/>
                <w:lang w:eastAsia="zh-CN"/>
              </w:rPr>
              <w:t>design</w:t>
            </w:r>
            <w:r>
              <w:rPr>
                <w:rFonts w:eastAsiaTheme="minorEastAsia" w:hint="eastAsia"/>
                <w:lang w:eastAsia="zh-CN"/>
              </w:rPr>
              <w:t xml:space="preserve"> </w:t>
            </w:r>
            <w:r>
              <w:rPr>
                <w:rFonts w:eastAsiaTheme="minorEastAsia"/>
                <w:lang w:eastAsia="zh-CN"/>
              </w:rPr>
              <w:t>should</w:t>
            </w:r>
            <w:r>
              <w:rPr>
                <w:rFonts w:eastAsiaTheme="minorEastAsia" w:hint="eastAsia"/>
                <w:lang w:eastAsia="zh-CN"/>
              </w:rPr>
              <w:t xml:space="preserve"> be applied for both IDLE/INACTIVE and Connected modes. </w:t>
            </w:r>
          </w:p>
        </w:tc>
      </w:tr>
      <w:tr w:rsidR="00560CE8" w:rsidRPr="00E95C1A" w14:paraId="2C08E92D" w14:textId="77777777" w:rsidTr="003F6EF1">
        <w:tc>
          <w:tcPr>
            <w:tcW w:w="1129" w:type="dxa"/>
          </w:tcPr>
          <w:p w14:paraId="2BDE15E2" w14:textId="67047D6B" w:rsidR="00560CE8" w:rsidRPr="00560CE8" w:rsidRDefault="00560CE8" w:rsidP="00250AEE">
            <w:pPr>
              <w:ind w:left="200" w:right="200"/>
              <w:rPr>
                <w:rFonts w:eastAsia="Malgun Gothic"/>
                <w:lang w:eastAsia="ko-KR"/>
              </w:rPr>
            </w:pPr>
            <w:r>
              <w:rPr>
                <w:rFonts w:eastAsia="Malgun Gothic"/>
                <w:lang w:eastAsia="ko-KR"/>
              </w:rPr>
              <w:t>Samsung</w:t>
            </w:r>
          </w:p>
        </w:tc>
        <w:tc>
          <w:tcPr>
            <w:tcW w:w="1560" w:type="dxa"/>
          </w:tcPr>
          <w:p w14:paraId="01FA4FA8" w14:textId="533FD497" w:rsidR="00560CE8" w:rsidRPr="00560CE8" w:rsidRDefault="00560CE8" w:rsidP="00250AEE">
            <w:pPr>
              <w:ind w:left="200" w:right="200"/>
              <w:rPr>
                <w:rFonts w:eastAsia="Malgun Gothic"/>
                <w:lang w:eastAsia="ko-KR"/>
              </w:rPr>
            </w:pPr>
            <w:r>
              <w:rPr>
                <w:rFonts w:eastAsia="Malgun Gothic" w:hint="eastAsia"/>
                <w:lang w:eastAsia="ko-KR"/>
              </w:rPr>
              <w:t>O</w:t>
            </w:r>
            <w:r>
              <w:rPr>
                <w:rFonts w:eastAsia="Malgun Gothic"/>
                <w:lang w:eastAsia="ko-KR"/>
              </w:rPr>
              <w:t>ption3</w:t>
            </w:r>
          </w:p>
        </w:tc>
        <w:tc>
          <w:tcPr>
            <w:tcW w:w="1559" w:type="dxa"/>
          </w:tcPr>
          <w:p w14:paraId="7ACE85A4" w14:textId="77777777" w:rsidR="00560CE8" w:rsidRPr="00A04787" w:rsidRDefault="00560CE8" w:rsidP="00250AEE">
            <w:pPr>
              <w:ind w:left="200" w:right="200"/>
              <w:rPr>
                <w:rFonts w:eastAsiaTheme="minorEastAsia"/>
                <w:lang w:eastAsia="zh-CN"/>
              </w:rPr>
            </w:pPr>
          </w:p>
        </w:tc>
        <w:tc>
          <w:tcPr>
            <w:tcW w:w="4819" w:type="dxa"/>
          </w:tcPr>
          <w:p w14:paraId="5FE9EBD3" w14:textId="264C342D" w:rsidR="00560CE8" w:rsidRPr="00560CE8" w:rsidRDefault="00560CE8" w:rsidP="00250AEE">
            <w:pPr>
              <w:ind w:left="200" w:right="200"/>
              <w:rPr>
                <w:rFonts w:eastAsia="Malgun Gothic"/>
                <w:lang w:eastAsia="ko-KR"/>
              </w:rPr>
            </w:pPr>
            <w:r>
              <w:rPr>
                <w:rFonts w:eastAsia="Malgun Gothic" w:hint="eastAsia"/>
                <w:lang w:eastAsia="ko-KR"/>
              </w:rPr>
              <w:t>F</w:t>
            </w:r>
            <w:r>
              <w:rPr>
                <w:rFonts w:eastAsia="Malgun Gothic"/>
                <w:lang w:eastAsia="ko-KR"/>
              </w:rPr>
              <w:t xml:space="preserve">rom our understanding, NW can configure the appropriate </w:t>
            </w:r>
            <w:r w:rsidR="00AB5BAF">
              <w:rPr>
                <w:rFonts w:eastAsia="Malgun Gothic"/>
                <w:lang w:eastAsia="ko-KR"/>
              </w:rPr>
              <w:t>number of MO or number of UEs in a LP-WUS for RRC CONNECTED state considering the traffic of UEs and</w:t>
            </w:r>
            <w:r w:rsidR="0038413D">
              <w:rPr>
                <w:rFonts w:eastAsia="Malgun Gothic"/>
                <w:lang w:eastAsia="ko-KR"/>
              </w:rPr>
              <w:t xml:space="preserve"> available resource of the </w:t>
            </w:r>
            <w:proofErr w:type="spellStart"/>
            <w:r w:rsidR="0038413D">
              <w:rPr>
                <w:rFonts w:eastAsia="Malgun Gothic"/>
                <w:lang w:eastAsia="ko-KR"/>
              </w:rPr>
              <w:t>gNB</w:t>
            </w:r>
            <w:proofErr w:type="spellEnd"/>
            <w:r w:rsidR="0038413D">
              <w:rPr>
                <w:rFonts w:eastAsia="Malgun Gothic"/>
                <w:lang w:eastAsia="ko-KR"/>
              </w:rPr>
              <w:t xml:space="preserve">. </w:t>
            </w:r>
            <w:r w:rsidR="00B30E08">
              <w:rPr>
                <w:rFonts w:eastAsia="Malgun Gothic"/>
                <w:lang w:eastAsia="ko-KR"/>
              </w:rPr>
              <w:t>Furthermore, it is agreed to support both option 1-1 and option 1-2 from RAN1 perspective, the high traffic UE is likely to be configured for option 1-2, which has more frequent MO for LP-WUS and it can reduce the number of UEs that wake up simultaneously.</w:t>
            </w:r>
          </w:p>
        </w:tc>
      </w:tr>
    </w:tbl>
    <w:p w14:paraId="4E7875CC" w14:textId="77777777" w:rsidR="008E099A" w:rsidRPr="003F6EF1" w:rsidRDefault="008E099A">
      <w:pPr>
        <w:ind w:left="200" w:right="200"/>
        <w:rPr>
          <w:rFonts w:ascii="Times New Roman" w:eastAsiaTheme="minorEastAsia" w:hAnsi="Times New Roman"/>
          <w:szCs w:val="20"/>
          <w:lang w:eastAsia="zh-CN"/>
        </w:rPr>
      </w:pPr>
    </w:p>
    <w:p w14:paraId="7E4BFA5B" w14:textId="77777777" w:rsidR="008E099A" w:rsidRDefault="00650291">
      <w:pPr>
        <w:ind w:left="200" w:right="200"/>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Some companies [11][19][17] also discuss LP-WUS for CA case. FL suggests to discuss CA case after progress of single cell case. </w:t>
      </w:r>
    </w:p>
    <w:p w14:paraId="6C523AD1" w14:textId="77777777" w:rsidR="000F7BFE" w:rsidRDefault="000F7BFE">
      <w:pPr>
        <w:ind w:left="200" w:right="200"/>
        <w:rPr>
          <w:rFonts w:ascii="Times New Roman" w:eastAsiaTheme="minorEastAsia" w:hAnsi="Times New Roman"/>
          <w:szCs w:val="20"/>
          <w:lang w:val="en-GB" w:eastAsia="zh-CN"/>
        </w:rPr>
      </w:pPr>
    </w:p>
    <w:p w14:paraId="08A639FD" w14:textId="77777777" w:rsidR="000F7BFE" w:rsidRDefault="000F7BFE" w:rsidP="000F7BFE">
      <w:pPr>
        <w:ind w:left="200" w:right="200"/>
        <w:rPr>
          <w:rFonts w:ascii="Times New Roman" w:hAnsi="Times New Roman"/>
          <w:lang w:eastAsia="zh-CN"/>
        </w:rPr>
      </w:pPr>
      <w:r>
        <w:rPr>
          <w:rFonts w:ascii="Times New Roman" w:hAnsi="Times New Roman"/>
          <w:highlight w:val="green"/>
          <w:lang w:eastAsia="zh-CN"/>
        </w:rPr>
        <w:t>Agreement</w:t>
      </w:r>
    </w:p>
    <w:p w14:paraId="6C0B5096" w14:textId="77777777" w:rsidR="000F7BFE" w:rsidRDefault="000F7BFE" w:rsidP="000F7BFE">
      <w:pPr>
        <w:ind w:left="200" w:right="200"/>
        <w:rPr>
          <w:rFonts w:ascii="Times New Roman" w:hAnsi="Times New Roman"/>
          <w:lang w:eastAsia="zh-CN"/>
        </w:rPr>
      </w:pPr>
      <w:r>
        <w:rPr>
          <w:rFonts w:ascii="Times New Roman" w:hAnsi="Times New Roman"/>
          <w:lang w:eastAsia="zh-CN"/>
        </w:rPr>
        <w:t xml:space="preserve">Regarding the </w:t>
      </w:r>
      <w:bookmarkStart w:id="19" w:name="_Hlk179929510"/>
      <w:r>
        <w:rPr>
          <w:rFonts w:ascii="Times New Roman" w:hAnsi="Times New Roman"/>
          <w:lang w:eastAsia="zh-CN"/>
        </w:rPr>
        <w:t>LP-WUS information to trigger PDCCH monitoring of RRC connected UEs</w:t>
      </w:r>
      <w:bookmarkEnd w:id="19"/>
      <w:r>
        <w:rPr>
          <w:rFonts w:ascii="Times New Roman" w:hAnsi="Times New Roman"/>
          <w:lang w:eastAsia="zh-CN"/>
        </w:rPr>
        <w:t xml:space="preserve"> (for non-CA case), select at least one from the following </w:t>
      </w:r>
    </w:p>
    <w:p w14:paraId="091F74BF" w14:textId="77777777" w:rsidR="000F7BFE" w:rsidRDefault="000F7BFE" w:rsidP="000F7BFE">
      <w:pPr>
        <w:pStyle w:val="a1"/>
        <w:numPr>
          <w:ilvl w:val="0"/>
          <w:numId w:val="68"/>
        </w:numPr>
        <w:ind w:left="560" w:right="200"/>
      </w:pPr>
      <w:r>
        <w:t>Option 1: A bitmap with each bit corresponding to [one or more] UEs</w:t>
      </w:r>
    </w:p>
    <w:p w14:paraId="16CE6662" w14:textId="77777777" w:rsidR="000F7BFE" w:rsidRDefault="000F7BFE" w:rsidP="000F7BFE">
      <w:pPr>
        <w:pStyle w:val="a1"/>
        <w:numPr>
          <w:ilvl w:val="0"/>
          <w:numId w:val="68"/>
        </w:numPr>
        <w:ind w:left="560" w:right="200"/>
      </w:pPr>
      <w:r>
        <w:t>Option 3: A codepoint value corresponding to [one or more] UEs</w:t>
      </w:r>
    </w:p>
    <w:p w14:paraId="073A6A6A" w14:textId="77777777" w:rsidR="000F7BFE" w:rsidRDefault="000F7BFE" w:rsidP="000F7BFE">
      <w:pPr>
        <w:pStyle w:val="a1"/>
        <w:numPr>
          <w:ilvl w:val="0"/>
          <w:numId w:val="68"/>
        </w:numPr>
        <w:ind w:left="560" w:right="200"/>
      </w:pPr>
      <w:r>
        <w:t>FFS details for extension of option 1 and/or 3 when UE is configured with CA</w:t>
      </w:r>
    </w:p>
    <w:p w14:paraId="5A3EC43A" w14:textId="77777777" w:rsidR="007B2F5E" w:rsidRDefault="007B2F5E" w:rsidP="007B2F5E">
      <w:pPr>
        <w:ind w:left="200" w:right="200"/>
        <w:rPr>
          <w:rFonts w:ascii="Times New Roman" w:eastAsiaTheme="minorEastAsia" w:hAnsi="Times New Roman"/>
          <w:lang w:val="en-GB" w:eastAsia="zh-CN"/>
        </w:rPr>
      </w:pPr>
    </w:p>
    <w:p w14:paraId="5935E776" w14:textId="659D2FC7" w:rsidR="007B2F5E" w:rsidRPr="007B2F5E" w:rsidRDefault="007B2F5E" w:rsidP="007B2F5E">
      <w:pPr>
        <w:ind w:left="200" w:right="200"/>
        <w:rPr>
          <w:rFonts w:ascii="Times New Roman" w:eastAsiaTheme="minorEastAsia" w:hAnsi="Times New Roman"/>
          <w:lang w:val="en-GB" w:eastAsia="zh-CN"/>
        </w:rPr>
      </w:pPr>
      <w:r w:rsidRPr="007B2F5E">
        <w:rPr>
          <w:rFonts w:ascii="Times New Roman" w:eastAsiaTheme="minorEastAsia" w:hAnsi="Times New Roman" w:hint="eastAsia"/>
          <w:lang w:val="en-GB" w:eastAsia="zh-CN"/>
        </w:rPr>
        <w:t>For the selection between bitmap and codepoint</w:t>
      </w:r>
      <w:r w:rsidRPr="007B2F5E">
        <w:rPr>
          <w:rFonts w:ascii="Times New Roman" w:eastAsiaTheme="minorEastAsia" w:hAnsi="Times New Roman"/>
          <w:lang w:val="en-GB" w:eastAsia="zh-CN"/>
        </w:rPr>
        <w:t xml:space="preserve"> </w:t>
      </w:r>
      <w:r w:rsidRPr="007B2F5E">
        <w:rPr>
          <w:rFonts w:ascii="Times New Roman" w:eastAsiaTheme="minorEastAsia" w:hAnsi="Times New Roman" w:hint="eastAsia"/>
          <w:lang w:val="en-GB" w:eastAsia="zh-CN"/>
        </w:rPr>
        <w:t xml:space="preserve">to indicate </w:t>
      </w:r>
      <w:r w:rsidRPr="007B2F5E">
        <w:rPr>
          <w:rFonts w:ascii="Times New Roman" w:eastAsiaTheme="minorEastAsia" w:hAnsi="Times New Roman"/>
          <w:lang w:val="en-GB" w:eastAsia="zh-CN"/>
        </w:rPr>
        <w:t>LP-WUS information to trigger PDCCH monitoring of RRC connected UEs</w:t>
      </w:r>
      <w:r w:rsidRPr="007B2F5E">
        <w:rPr>
          <w:rFonts w:ascii="Times New Roman" w:eastAsiaTheme="minorEastAsia" w:hAnsi="Times New Roman" w:hint="eastAsia"/>
          <w:lang w:val="en-GB" w:eastAsia="zh-CN"/>
        </w:rPr>
        <w:t>, the following aspects are considered:</w:t>
      </w:r>
    </w:p>
    <w:p w14:paraId="03FD8CF6"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ind w:left="620" w:right="20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lastRenderedPageBreak/>
        <w:t xml:space="preserve">Network overhead and </w:t>
      </w:r>
      <w:r w:rsidRPr="007B2F5E">
        <w:rPr>
          <w:rFonts w:ascii="Times New Roman" w:eastAsia="微软雅黑" w:hAnsi="Times New Roman"/>
          <w:bCs/>
          <w:iCs/>
          <w:kern w:val="2"/>
          <w:szCs w:val="20"/>
          <w:lang w:val="en-GB" w:eastAsia="zh-CN"/>
        </w:rPr>
        <w:t>network energy efficiency</w:t>
      </w:r>
    </w:p>
    <w:p w14:paraId="31156CD8"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ind w:left="620" w:right="20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t>UE power saving gain (related to total waking up/false alarm rate)</w:t>
      </w:r>
    </w:p>
    <w:p w14:paraId="1DFD6C25"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ind w:left="620" w:right="20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t>UE detection complexity</w:t>
      </w:r>
    </w:p>
    <w:p w14:paraId="6F254B8E" w14:textId="77777777" w:rsidR="000F7BFE" w:rsidRPr="000F7BFE" w:rsidRDefault="000F7BFE">
      <w:pPr>
        <w:ind w:left="200" w:right="200"/>
        <w:rPr>
          <w:rFonts w:ascii="Times New Roman" w:eastAsiaTheme="minorEastAsia" w:hAnsi="Times New Roman"/>
          <w:szCs w:val="20"/>
          <w:lang w:val="en-GB" w:eastAsia="zh-CN"/>
        </w:rPr>
      </w:pPr>
    </w:p>
    <w:p w14:paraId="43D080CD" w14:textId="77777777" w:rsidR="008E099A" w:rsidRDefault="008E099A">
      <w:pPr>
        <w:ind w:left="200" w:right="200"/>
        <w:jc w:val="center"/>
        <w:rPr>
          <w:rFonts w:ascii="Times New Roman" w:eastAsia="微软雅黑" w:hAnsi="Times New Roman"/>
          <w:lang w:val="en-GB"/>
        </w:rPr>
      </w:pPr>
    </w:p>
    <w:p w14:paraId="30EA092C"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LP-WUS structure </w:t>
      </w:r>
    </w:p>
    <w:p w14:paraId="1D6EA884" w14:textId="77777777" w:rsidR="008E099A" w:rsidRDefault="00650291">
      <w:pPr>
        <w:ind w:left="200" w:right="200"/>
        <w:jc w:val="both"/>
        <w:rPr>
          <w:rFonts w:ascii="Times New Roman" w:eastAsia="微软雅黑" w:hAnsi="Times New Roman"/>
          <w:bCs/>
          <w:iCs/>
          <w:szCs w:val="20"/>
        </w:rPr>
      </w:pPr>
      <w:r>
        <w:rPr>
          <w:rFonts w:ascii="Times New Roman" w:eastAsia="微软雅黑" w:hAnsi="Times New Roman"/>
          <w:bCs/>
          <w:iCs/>
          <w:szCs w:val="20"/>
        </w:rPr>
        <w:t xml:space="preserve">Payload of LP-WUS can be carried by one of </w:t>
      </w:r>
    </w:p>
    <w:p w14:paraId="39438707" w14:textId="77777777" w:rsidR="008E099A" w:rsidRDefault="00650291" w:rsidP="006768D0">
      <w:pPr>
        <w:pStyle w:val="a1"/>
        <w:numPr>
          <w:ilvl w:val="0"/>
          <w:numId w:val="48"/>
        </w:numPr>
        <w:ind w:left="620" w:right="200"/>
      </w:pPr>
      <w:r>
        <w:t xml:space="preserve">Option 1: Encoded bits </w:t>
      </w:r>
    </w:p>
    <w:p w14:paraId="6E9FDE6C" w14:textId="77777777" w:rsidR="008E099A" w:rsidRDefault="00650291">
      <w:pPr>
        <w:ind w:left="200" w:right="200"/>
      </w:pPr>
      <w:r>
        <w:rPr>
          <w:rFonts w:ascii="Times New Roman" w:hAnsi="Times New Roman"/>
        </w:rPr>
        <w:t xml:space="preserve">It is applicable to both bitmap and codepoint. </w:t>
      </w:r>
    </w:p>
    <w:p w14:paraId="0624CEFF" w14:textId="77777777" w:rsidR="008E099A" w:rsidRDefault="00650291" w:rsidP="006768D0">
      <w:pPr>
        <w:pStyle w:val="a1"/>
        <w:numPr>
          <w:ilvl w:val="0"/>
          <w:numId w:val="48"/>
        </w:numPr>
        <w:ind w:left="620" w:right="200"/>
      </w:pPr>
      <w:r>
        <w:t>Option 2: OOK sequence selection</w:t>
      </w:r>
    </w:p>
    <w:p w14:paraId="4D25C68E" w14:textId="77777777" w:rsidR="008E099A" w:rsidRDefault="00650291">
      <w:pPr>
        <w:ind w:left="200" w:right="200"/>
      </w:pPr>
      <w:r>
        <w:rPr>
          <w:rFonts w:ascii="Times New Roman" w:hAnsi="Times New Roman"/>
        </w:rPr>
        <w:t xml:space="preserve">It is only applicable to codepoint. </w:t>
      </w:r>
    </w:p>
    <w:p w14:paraId="3D3F1F16" w14:textId="77777777" w:rsidR="008E099A" w:rsidRDefault="008E099A">
      <w:pPr>
        <w:ind w:left="200" w:right="200"/>
      </w:pPr>
    </w:p>
    <w:p w14:paraId="39985F3E" w14:textId="77777777" w:rsidR="008E099A" w:rsidRDefault="00650291">
      <w:pPr>
        <w:ind w:left="200" w:right="200"/>
        <w:jc w:val="both"/>
        <w:rPr>
          <w:rFonts w:ascii="Times New Roman" w:hAnsi="Times New Roman"/>
          <w:szCs w:val="20"/>
          <w:lang w:val="en-GB" w:eastAsia="zh-CN"/>
        </w:rPr>
      </w:pPr>
      <w:r>
        <w:rPr>
          <w:rFonts w:ascii="Times New Roman" w:eastAsia="微软雅黑" w:hAnsi="Times New Roman"/>
          <w:bCs/>
          <w:iCs/>
          <w:szCs w:val="20"/>
          <w:lang w:eastAsia="zh-CN"/>
        </w:rPr>
        <w:t>Different companies have different preference.</w:t>
      </w:r>
      <w:r>
        <w:rPr>
          <w:rFonts w:ascii="Times New Roman" w:eastAsia="微软雅黑" w:hAnsi="Times New Roman"/>
          <w:bCs/>
          <w:iCs/>
          <w:szCs w:val="20"/>
        </w:rPr>
        <w:t xml:space="preserve"> </w:t>
      </w:r>
      <w:r>
        <w:rPr>
          <w:rStyle w:val="apple-converted-space"/>
          <w:rFonts w:ascii="Times New Roman" w:hAnsi="Times New Roman"/>
          <w:szCs w:val="20"/>
          <w:lang w:val="en-GB" w:eastAsia="zh-CN"/>
        </w:rPr>
        <w:t>[2], [3], [7], [8]</w:t>
      </w:r>
      <w:proofErr w:type="gramStart"/>
      <w:r>
        <w:rPr>
          <w:rStyle w:val="apple-converted-space"/>
          <w:rFonts w:ascii="Times New Roman" w:hAnsi="Times New Roman"/>
          <w:szCs w:val="20"/>
          <w:lang w:val="en-GB" w:eastAsia="zh-CN"/>
        </w:rPr>
        <w:t>, ,</w:t>
      </w:r>
      <w:proofErr w:type="gramEnd"/>
      <w:r>
        <w:rPr>
          <w:rStyle w:val="apple-converted-space"/>
          <w:rFonts w:ascii="Times New Roman" w:hAnsi="Times New Roman"/>
          <w:szCs w:val="20"/>
          <w:lang w:val="en-GB" w:eastAsia="zh-CN"/>
        </w:rPr>
        <w:t xml:space="preserve"> [10],  [15], [22], [12], [24], [23]</w:t>
      </w:r>
      <w:r>
        <w:rPr>
          <w:rStyle w:val="apple-converted-space"/>
          <w:rFonts w:ascii="Times New Roman" w:eastAsiaTheme="minorEastAsia" w:hAnsi="Times New Roman"/>
          <w:szCs w:val="20"/>
          <w:lang w:val="en-GB" w:eastAsia="zh-CN"/>
        </w:rPr>
        <w:t xml:space="preserve"> </w:t>
      </w:r>
      <w:r>
        <w:rPr>
          <w:rFonts w:ascii="Times New Roman" w:eastAsia="微软雅黑" w:hAnsi="Times New Roman"/>
          <w:bCs/>
          <w:iCs/>
          <w:szCs w:val="20"/>
          <w:lang w:eastAsia="zh-CN"/>
        </w:rPr>
        <w:t xml:space="preserve">support option 1, </w:t>
      </w:r>
      <w:r>
        <w:rPr>
          <w:rStyle w:val="apple-converted-space"/>
          <w:rFonts w:ascii="Times New Roman" w:hAnsi="Times New Roman"/>
          <w:szCs w:val="20"/>
          <w:lang w:val="en-GB" w:eastAsia="zh-CN"/>
        </w:rPr>
        <w:t>[6], [5], [21]</w:t>
      </w:r>
      <w:r>
        <w:rPr>
          <w:rFonts w:ascii="Times New Roman" w:eastAsia="微软雅黑" w:hAnsi="Times New Roman"/>
          <w:bCs/>
          <w:iCs/>
          <w:szCs w:val="20"/>
          <w:lang w:eastAsia="zh-CN"/>
        </w:rPr>
        <w:t xml:space="preserve"> support option 2. </w:t>
      </w:r>
    </w:p>
    <w:p w14:paraId="258A959B" w14:textId="77777777" w:rsidR="008E099A" w:rsidRDefault="008E099A">
      <w:pPr>
        <w:ind w:left="200" w:right="200"/>
        <w:jc w:val="both"/>
        <w:rPr>
          <w:rFonts w:ascii="Times New Roman" w:eastAsia="微软雅黑" w:hAnsi="Times New Roman"/>
          <w:bCs/>
          <w:iCs/>
          <w:szCs w:val="20"/>
          <w:lang w:eastAsia="zh-CN"/>
        </w:rPr>
      </w:pPr>
    </w:p>
    <w:p w14:paraId="509A2B1B"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To help better understanding of two options, benefit for each option provided by companies is summarized as below. </w:t>
      </w:r>
    </w:p>
    <w:p w14:paraId="457495CE" w14:textId="77777777" w:rsidR="008E099A" w:rsidRDefault="00650291" w:rsidP="006768D0">
      <w:pPr>
        <w:pStyle w:val="a1"/>
        <w:numPr>
          <w:ilvl w:val="0"/>
          <w:numId w:val="49"/>
        </w:numPr>
        <w:ind w:left="620" w:right="200"/>
      </w:pPr>
      <w:r>
        <w:t>Benefit for option 1</w:t>
      </w:r>
    </w:p>
    <w:p w14:paraId="24A3E85D" w14:textId="77777777" w:rsidR="008E099A" w:rsidRDefault="00650291" w:rsidP="006768D0">
      <w:pPr>
        <w:pStyle w:val="a1"/>
        <w:numPr>
          <w:ilvl w:val="1"/>
          <w:numId w:val="49"/>
        </w:numPr>
        <w:ind w:left="620" w:right="200"/>
      </w:pPr>
      <w:r>
        <w:t>It has more flexibility in transmitting wake-up indications for single or multiple UE groups</w:t>
      </w:r>
    </w:p>
    <w:p w14:paraId="3F15FA2C" w14:textId="77777777" w:rsidR="008E099A" w:rsidRDefault="00650291" w:rsidP="006768D0">
      <w:pPr>
        <w:pStyle w:val="a1"/>
        <w:numPr>
          <w:ilvl w:val="1"/>
          <w:numId w:val="49"/>
        </w:numPr>
        <w:ind w:left="620" w:right="200"/>
      </w:pPr>
      <w:r>
        <w:t>It can easily support larger number of information bits, while it is challenge to find a large number of sequences with good correlation by option 2</w:t>
      </w:r>
    </w:p>
    <w:p w14:paraId="492B4147" w14:textId="77777777" w:rsidR="008E099A" w:rsidRDefault="00650291" w:rsidP="006768D0">
      <w:pPr>
        <w:pStyle w:val="a1"/>
        <w:numPr>
          <w:ilvl w:val="1"/>
          <w:numId w:val="49"/>
        </w:numPr>
        <w:ind w:left="620" w:right="200"/>
      </w:pPr>
      <w:r>
        <w:t xml:space="preserve">It can also be complicated for the receiver to find the sequence with the highest correlation out of 256 sequences </w:t>
      </w:r>
    </w:p>
    <w:p w14:paraId="1B740BB9" w14:textId="77777777" w:rsidR="008E099A" w:rsidRDefault="00650291" w:rsidP="006768D0">
      <w:pPr>
        <w:pStyle w:val="a1"/>
        <w:numPr>
          <w:ilvl w:val="1"/>
          <w:numId w:val="49"/>
        </w:numPr>
        <w:ind w:left="620" w:right="200"/>
      </w:pPr>
      <w:r>
        <w:t xml:space="preserve">It requires less standard effort, because of no sequence design. </w:t>
      </w:r>
    </w:p>
    <w:p w14:paraId="4DF28442" w14:textId="77777777" w:rsidR="008E099A" w:rsidRDefault="008E099A">
      <w:pPr>
        <w:ind w:left="200" w:right="200"/>
        <w:rPr>
          <w:rFonts w:ascii="Times New Roman" w:hAnsi="Times New Roman"/>
        </w:rPr>
      </w:pPr>
    </w:p>
    <w:p w14:paraId="6BC8BFD3" w14:textId="77777777" w:rsidR="008E099A" w:rsidRDefault="00650291" w:rsidP="006768D0">
      <w:pPr>
        <w:pStyle w:val="a1"/>
        <w:numPr>
          <w:ilvl w:val="0"/>
          <w:numId w:val="49"/>
        </w:numPr>
        <w:ind w:left="620" w:right="200"/>
      </w:pPr>
      <w:r>
        <w:t>Benefit for option 2</w:t>
      </w:r>
    </w:p>
    <w:p w14:paraId="0F73F86B" w14:textId="77777777" w:rsidR="008E099A" w:rsidRDefault="00650291" w:rsidP="006768D0">
      <w:pPr>
        <w:pStyle w:val="a1"/>
        <w:numPr>
          <w:ilvl w:val="1"/>
          <w:numId w:val="49"/>
        </w:numPr>
        <w:ind w:left="620" w:right="200"/>
      </w:pPr>
      <w:r>
        <w:t>the sequence-based LP-WUS enables more controllable performance/coverage by different number of candidate sequences and various sequence length</w:t>
      </w:r>
    </w:p>
    <w:p w14:paraId="6F0DD099" w14:textId="77777777" w:rsidR="008E099A" w:rsidRDefault="00650291" w:rsidP="006768D0">
      <w:pPr>
        <w:pStyle w:val="a1"/>
        <w:numPr>
          <w:ilvl w:val="1"/>
          <w:numId w:val="49"/>
        </w:numPr>
        <w:ind w:left="620" w:right="200"/>
      </w:pPr>
      <w:r>
        <w:t>Lower overhead due to no CRC or FEC</w:t>
      </w:r>
    </w:p>
    <w:p w14:paraId="00087279" w14:textId="77777777" w:rsidR="008E099A" w:rsidRDefault="00650291" w:rsidP="006768D0">
      <w:pPr>
        <w:pStyle w:val="a1"/>
        <w:numPr>
          <w:ilvl w:val="1"/>
          <w:numId w:val="49"/>
        </w:numPr>
        <w:ind w:left="620" w:right="200"/>
      </w:pPr>
      <w:r>
        <w:t xml:space="preserve">Better synchronization </w:t>
      </w:r>
    </w:p>
    <w:p w14:paraId="5F1C4D38" w14:textId="77777777" w:rsidR="008E099A" w:rsidRDefault="00650291" w:rsidP="006768D0">
      <w:pPr>
        <w:pStyle w:val="a1"/>
        <w:numPr>
          <w:ilvl w:val="1"/>
          <w:numId w:val="49"/>
        </w:numPr>
        <w:ind w:left="620" w:right="200"/>
        <w:rPr>
          <w:rStyle w:val="apple-converted-space"/>
        </w:rPr>
      </w:pPr>
      <w:r>
        <w:t xml:space="preserve">Common design for LP-WUS and LP-SS </w:t>
      </w:r>
    </w:p>
    <w:p w14:paraId="5BCB3F33" w14:textId="77777777" w:rsidR="008E099A" w:rsidRDefault="008E099A">
      <w:pPr>
        <w:pStyle w:val="ArialText"/>
        <w:ind w:left="200" w:right="200"/>
        <w:rPr>
          <w:rStyle w:val="apple-converted-space"/>
          <w:rFonts w:ascii="Times New Roman" w:hAnsi="Times New Roman" w:cs="Times New Roman"/>
          <w:lang w:val="en-GB" w:eastAsia="zh-CN"/>
        </w:rPr>
      </w:pPr>
    </w:p>
    <w:p w14:paraId="1F44778C" w14:textId="77777777" w:rsidR="008E099A" w:rsidRDefault="00650291">
      <w:pPr>
        <w:pStyle w:val="ArialText"/>
        <w:ind w:left="200" w:right="200"/>
        <w:rPr>
          <w:rStyle w:val="apple-converted-space"/>
          <w:rFonts w:ascii="Times New Roman" w:hAnsi="Times New Roman" w:cs="Times New Roman"/>
          <w:lang w:val="en-GB" w:eastAsia="zh-CN"/>
        </w:rPr>
      </w:pPr>
      <w:r>
        <w:rPr>
          <w:rStyle w:val="apple-converted-space"/>
          <w:rFonts w:ascii="Times New Roman" w:hAnsi="Times New Roman" w:cs="Times New Roman" w:hint="eastAsia"/>
          <w:lang w:val="en-GB" w:eastAsia="zh-CN"/>
        </w:rPr>
        <w:t>T</w:t>
      </w:r>
      <w:r>
        <w:rPr>
          <w:rStyle w:val="apple-converted-space"/>
          <w:rFonts w:ascii="Times New Roman" w:hAnsi="Times New Roman" w:cs="Times New Roman"/>
          <w:lang w:val="en-GB" w:eastAsia="zh-CN"/>
        </w:rPr>
        <w:t xml:space="preserve">he benefit of option 2 highly depends on the maximum number of subgroups per LP-WUS N. For example, for RRC idle/inactive state, if N&gt;64, overhead of option 2 for codepoint is much larger than option 1 for codepoint, and there is no common design for LP-WUS and LP-SS since LP-SS sequence length larger than 64 causes too large overhead. </w:t>
      </w:r>
    </w:p>
    <w:p w14:paraId="20AAFE8B" w14:textId="77777777" w:rsidR="008E099A" w:rsidRDefault="00650291">
      <w:pPr>
        <w:pStyle w:val="ArialText"/>
        <w:ind w:left="200" w:right="200"/>
        <w:rPr>
          <w:lang w:val="en-GB"/>
        </w:rPr>
      </w:pPr>
      <w:r>
        <w:rPr>
          <w:rStyle w:val="apple-converted-space"/>
          <w:rFonts w:ascii="Times New Roman" w:hAnsi="Times New Roman" w:cs="Times New Roman" w:hint="eastAsia"/>
          <w:lang w:val="en-GB" w:eastAsia="zh-CN"/>
        </w:rPr>
        <w:t>C</w:t>
      </w:r>
      <w:r>
        <w:rPr>
          <w:rStyle w:val="apple-converted-space"/>
          <w:rFonts w:ascii="Times New Roman" w:hAnsi="Times New Roman" w:cs="Times New Roman"/>
          <w:lang w:val="en-GB" w:eastAsia="zh-CN"/>
        </w:rPr>
        <w:t xml:space="preserve">onsidering maximum number of subgroups per LP-WUS N is under discussion in 9.6.2. FL suggests to down-select between option 1 and option 2, after decision on maximum value N in 9.6.2. </w:t>
      </w:r>
    </w:p>
    <w:p w14:paraId="5AF3D550" w14:textId="77777777" w:rsidR="008E099A" w:rsidRDefault="00650291">
      <w:pPr>
        <w:pStyle w:val="ArialText"/>
        <w:ind w:left="200" w:right="200"/>
        <w:rPr>
          <w:rStyle w:val="apple-converted-space"/>
          <w:rFonts w:ascii="Times New Roman" w:hAnsi="Times New Roman" w:cs="Times New Roman"/>
          <w:lang w:val="en-GB" w:eastAsia="zh-CN"/>
        </w:rPr>
      </w:pPr>
      <w:r>
        <w:rPr>
          <w:rStyle w:val="apple-converted-space"/>
          <w:rFonts w:ascii="Times New Roman" w:hAnsi="Times New Roman" w:cs="Times New Roman" w:hint="eastAsia"/>
          <w:lang w:val="en-GB" w:eastAsia="zh-CN"/>
        </w:rPr>
        <w:t>F</w:t>
      </w:r>
      <w:r>
        <w:rPr>
          <w:rStyle w:val="apple-converted-space"/>
          <w:rFonts w:ascii="Times New Roman" w:hAnsi="Times New Roman" w:cs="Times New Roman"/>
          <w:lang w:val="en-GB" w:eastAsia="zh-CN"/>
        </w:rPr>
        <w:t>or option 1, companies also discuss whether CRC is needed. Some companies [3</w:t>
      </w:r>
      <w:proofErr w:type="gramStart"/>
      <w:r>
        <w:rPr>
          <w:rStyle w:val="apple-converted-space"/>
          <w:rFonts w:ascii="Times New Roman" w:hAnsi="Times New Roman" w:cs="Times New Roman"/>
          <w:lang w:val="en-GB" w:eastAsia="zh-CN"/>
        </w:rPr>
        <w:t>]  [</w:t>
      </w:r>
      <w:proofErr w:type="gramEnd"/>
      <w:r>
        <w:rPr>
          <w:rStyle w:val="apple-converted-space"/>
          <w:rFonts w:ascii="Times New Roman" w:hAnsi="Times New Roman" w:cs="Times New Roman"/>
          <w:lang w:val="en-GB" w:eastAsia="zh-CN"/>
        </w:rPr>
        <w:t xml:space="preserve">7] [8] [9] considers CRC for both codepoint and bitmap, </w:t>
      </w:r>
      <w:r>
        <w:rPr>
          <w:rStyle w:val="apple-converted-space"/>
          <w:rFonts w:ascii="Times New Roman" w:hAnsi="Times New Roman" w:cs="Times New Roman" w:hint="eastAsia"/>
          <w:lang w:val="en-GB" w:eastAsia="zh-CN"/>
        </w:rPr>
        <w:t>if</w:t>
      </w:r>
      <w:r>
        <w:rPr>
          <w:rStyle w:val="apple-converted-space"/>
          <w:rFonts w:ascii="Times New Roman" w:hAnsi="Times New Roman" w:cs="Times New Roman"/>
          <w:lang w:val="en-GB" w:eastAsia="zh-CN"/>
        </w:rPr>
        <w:t xml:space="preserve"> </w:t>
      </w:r>
      <w:r>
        <w:rPr>
          <w:rStyle w:val="apple-converted-space"/>
          <w:rFonts w:ascii="Times New Roman" w:hAnsi="Times New Roman" w:cs="Times New Roman" w:hint="eastAsia"/>
          <w:lang w:val="en-GB" w:eastAsia="zh-CN"/>
        </w:rPr>
        <w:t>supported</w:t>
      </w:r>
      <w:r>
        <w:rPr>
          <w:rStyle w:val="apple-converted-space"/>
          <w:rFonts w:ascii="Times New Roman" w:hAnsi="Times New Roman" w:cs="Times New Roman"/>
          <w:lang w:val="en-GB" w:eastAsia="zh-CN"/>
        </w:rPr>
        <w:t xml:space="preserve">, while some companies, e.g., [4] considers no CRC for codepoint </w:t>
      </w:r>
      <w:r>
        <w:rPr>
          <w:rStyle w:val="apple-converted-space"/>
          <w:rFonts w:ascii="Times New Roman" w:hAnsi="Times New Roman" w:cs="Times New Roman"/>
          <w:lang w:val="en-GB" w:eastAsia="zh-CN"/>
        </w:rPr>
        <w:lastRenderedPageBreak/>
        <w:t xml:space="preserve">case. FL suggests to discuss this issue after bitmap or codepoint for RRC connected mode, and progress of encoded bits and sequence. </w:t>
      </w:r>
    </w:p>
    <w:p w14:paraId="0B316B87" w14:textId="77777777" w:rsidR="002535F5" w:rsidRPr="00C20F5A" w:rsidRDefault="002535F5" w:rsidP="002535F5">
      <w:pPr>
        <w:keepNext/>
        <w:tabs>
          <w:tab w:val="left" w:pos="-5500"/>
        </w:tabs>
        <w:spacing w:before="240" w:after="60"/>
        <w:ind w:left="200" w:right="20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 xml:space="preserve">Proposal 3.4-1: </w:t>
      </w:r>
      <w:r w:rsidRPr="00C20F5A">
        <w:rPr>
          <w:rFonts w:ascii="Times New Roman" w:eastAsia="微软雅黑" w:hAnsi="Times New Roman"/>
          <w:iCs/>
          <w:szCs w:val="20"/>
          <w:lang w:val="en-GB" w:eastAsia="zh-CN"/>
        </w:rPr>
        <w:t xml:space="preserve">Down-select between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following two options to carry the LP-WUS information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01F6D04C" w14:textId="77777777" w:rsidR="002535F5" w:rsidRPr="007532F5" w:rsidRDefault="002535F5" w:rsidP="002535F5">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Option 1: by encoded bits</w:t>
      </w:r>
    </w:p>
    <w:p w14:paraId="74A19433" w14:textId="77777777" w:rsidR="002535F5" w:rsidRPr="00C20F5A" w:rsidRDefault="002535F5" w:rsidP="002535F5">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encoded. </w:t>
      </w:r>
      <w:r w:rsidRPr="00C20F5A">
        <w:rPr>
          <w:rFonts w:ascii="Times New Roman" w:eastAsia="微软雅黑" w:hAnsi="Times New Roman"/>
          <w:lang w:eastAsia="zh-CN"/>
        </w:rPr>
        <w:t xml:space="preserve">FFS </w:t>
      </w:r>
      <w:r>
        <w:rPr>
          <w:rFonts w:ascii="Times New Roman" w:eastAsia="微软雅黑" w:hAnsi="Times New Roman" w:hint="eastAsia"/>
          <w:lang w:eastAsia="zh-CN"/>
        </w:rPr>
        <w:t>details</w:t>
      </w:r>
      <w:r w:rsidRPr="00C20F5A">
        <w:rPr>
          <w:rFonts w:ascii="Times New Roman" w:eastAsia="微软雅黑" w:hAnsi="Times New Roman"/>
          <w:lang w:eastAsia="zh-CN"/>
        </w:rPr>
        <w:t xml:space="preserve">, e.g., by CRC, channel coding, repetition or map the information to a codeword.  </w:t>
      </w:r>
    </w:p>
    <w:p w14:paraId="75BF6941" w14:textId="77777777" w:rsidR="002535F5" w:rsidRPr="007532F5" w:rsidRDefault="002535F5" w:rsidP="002535F5">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 xml:space="preserve">Option 2: by </w:t>
      </w:r>
      <w:r>
        <w:rPr>
          <w:rFonts w:ascii="Times New Roman" w:eastAsia="等线" w:hAnsi="Times New Roman" w:hint="eastAsia"/>
          <w:lang w:eastAsia="zh-CN"/>
        </w:rPr>
        <w:t xml:space="preserve">binary </w:t>
      </w:r>
      <w:r w:rsidRPr="007532F5">
        <w:rPr>
          <w:rFonts w:ascii="Times New Roman" w:eastAsia="等线" w:hAnsi="Times New Roman"/>
          <w:lang w:eastAsia="zh-CN"/>
        </w:rPr>
        <w:t xml:space="preserve">sequence(s) </w:t>
      </w:r>
    </w:p>
    <w:p w14:paraId="4B35D5C7" w14:textId="77777777" w:rsidR="002535F5" w:rsidRDefault="002535F5" w:rsidP="002535F5">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mapped to a binary sequence. </w:t>
      </w:r>
      <w:r w:rsidRPr="00C20F5A">
        <w:rPr>
          <w:rFonts w:ascii="Times New Roman" w:eastAsia="微软雅黑" w:hAnsi="Times New Roman"/>
          <w:lang w:eastAsia="zh-CN"/>
        </w:rPr>
        <w:t xml:space="preserve">Different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 wherein the</w:t>
      </w:r>
      <w:r>
        <w:rPr>
          <w:rFonts w:ascii="Times New Roman" w:eastAsia="微软雅黑" w:hAnsi="Times New Roman" w:hint="eastAsia"/>
          <w:lang w:eastAsia="zh-CN"/>
        </w:rPr>
        <w:t xml:space="preserve"> set of candidate binary</w:t>
      </w:r>
      <w:r w:rsidRPr="00C20F5A">
        <w:rPr>
          <w:rFonts w:ascii="Times New Roman" w:eastAsia="微软雅黑" w:hAnsi="Times New Roman"/>
          <w:lang w:eastAsia="zh-CN"/>
        </w:rPr>
        <w:t xml:space="preserve"> sequences are pre-defined</w:t>
      </w:r>
      <w:r>
        <w:rPr>
          <w:rFonts w:ascii="Times New Roman" w:eastAsia="微软雅黑" w:hAnsi="Times New Roman" w:hint="eastAsia"/>
          <w:lang w:eastAsia="zh-CN"/>
        </w:rPr>
        <w:t>/pre-configured</w:t>
      </w:r>
      <w:r w:rsidRPr="00C20F5A">
        <w:rPr>
          <w:rFonts w:ascii="Times New Roman" w:eastAsia="微软雅黑" w:hAnsi="Times New Roman"/>
          <w:lang w:eastAsia="zh-CN"/>
        </w:rPr>
        <w:t>.</w:t>
      </w:r>
    </w:p>
    <w:p w14:paraId="4C3A4CFF" w14:textId="36B66D2E" w:rsidR="00D242FB" w:rsidRPr="00C20F5A" w:rsidRDefault="00D242FB" w:rsidP="00D242FB">
      <w:pPr>
        <w:keepNext/>
        <w:tabs>
          <w:tab w:val="left" w:pos="-5500"/>
        </w:tabs>
        <w:spacing w:before="240" w:after="60"/>
        <w:ind w:left="200" w:right="20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Proposal 3.4-1</w:t>
      </w:r>
      <w:r w:rsidR="005865DD">
        <w:rPr>
          <w:rFonts w:ascii="Times New Roman" w:eastAsia="微软雅黑" w:hAnsi="Times New Roman" w:hint="eastAsia"/>
          <w:b/>
          <w:bCs/>
          <w:iCs/>
          <w:szCs w:val="20"/>
          <w:lang w:val="en-GB" w:eastAsia="zh-CN"/>
        </w:rPr>
        <w:t>r1</w:t>
      </w:r>
      <w:r w:rsidRPr="00B25154">
        <w:rPr>
          <w:rFonts w:ascii="Times New Roman" w:eastAsia="微软雅黑" w:hAnsi="Times New Roman"/>
          <w:b/>
          <w:bCs/>
          <w:iCs/>
          <w:szCs w:val="20"/>
          <w:lang w:val="en-GB" w:eastAsia="zh-CN"/>
        </w:rPr>
        <w:t xml:space="preserve">: </w:t>
      </w:r>
      <w:r w:rsidRPr="00C20F5A">
        <w:rPr>
          <w:rFonts w:ascii="Times New Roman" w:eastAsia="微软雅黑" w:hAnsi="Times New Roman"/>
          <w:iCs/>
          <w:szCs w:val="20"/>
          <w:lang w:val="en-GB" w:eastAsia="zh-CN"/>
        </w:rPr>
        <w:t xml:space="preserve">Down-select </w:t>
      </w:r>
      <w:r>
        <w:rPr>
          <w:rFonts w:ascii="Times New Roman" w:eastAsia="微软雅黑" w:hAnsi="Times New Roman" w:hint="eastAsia"/>
          <w:iCs/>
          <w:szCs w:val="20"/>
          <w:lang w:val="en-GB" w:eastAsia="zh-CN"/>
        </w:rPr>
        <w:t>among</w:t>
      </w:r>
      <w:r w:rsidRPr="00C20F5A">
        <w:rPr>
          <w:rFonts w:ascii="Times New Roman" w:eastAsia="微软雅黑" w:hAnsi="Times New Roman"/>
          <w:iCs/>
          <w:szCs w:val="20"/>
          <w:lang w:val="en-GB" w:eastAsia="zh-CN"/>
        </w:rPr>
        <w:t xml:space="preserve">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 xml:space="preserve">following </w:t>
      </w:r>
      <w:r w:rsidR="005865DD">
        <w:rPr>
          <w:rFonts w:ascii="Times New Roman" w:eastAsia="微软雅黑" w:hAnsi="Times New Roman" w:hint="eastAsia"/>
          <w:iCs/>
          <w:szCs w:val="20"/>
          <w:lang w:val="en-GB" w:eastAsia="zh-CN"/>
        </w:rPr>
        <w:t xml:space="preserve">to provide redundancy for </w:t>
      </w:r>
      <w:r w:rsidRPr="00C20F5A">
        <w:rPr>
          <w:rFonts w:ascii="Times New Roman" w:eastAsia="微软雅黑" w:hAnsi="Times New Roman"/>
          <w:iCs/>
          <w:szCs w:val="20"/>
          <w:lang w:val="en-GB" w:eastAsia="zh-CN"/>
        </w:rPr>
        <w:t>LP-WUS information</w:t>
      </w:r>
      <w:r w:rsidR="005865DD">
        <w:rPr>
          <w:rFonts w:ascii="Times New Roman" w:eastAsia="微软雅黑" w:hAnsi="Times New Roman" w:hint="eastAsia"/>
          <w:iCs/>
          <w:szCs w:val="20"/>
          <w:lang w:val="en-GB" w:eastAsia="zh-CN"/>
        </w:rPr>
        <w:t xml:space="preserve"> transmission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423AAC51" w14:textId="268D3280" w:rsidR="00D242FB" w:rsidRPr="00D242FB" w:rsidRDefault="00D242FB"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 xml:space="preserve">adding </w:t>
      </w:r>
      <w:r w:rsidRPr="00C20F5A">
        <w:rPr>
          <w:rFonts w:ascii="Times New Roman" w:eastAsia="微软雅黑" w:hAnsi="Times New Roman"/>
          <w:lang w:eastAsia="zh-CN"/>
        </w:rPr>
        <w:t>CRC</w:t>
      </w:r>
      <w:r>
        <w:rPr>
          <w:rFonts w:ascii="Times New Roman" w:eastAsia="微软雅黑" w:hAnsi="Times New Roman" w:hint="eastAsia"/>
          <w:lang w:eastAsia="zh-CN"/>
        </w:rPr>
        <w:t xml:space="preserve"> </w:t>
      </w:r>
    </w:p>
    <w:p w14:paraId="7BA02CAB" w14:textId="77777777" w:rsidR="00D242FB" w:rsidRPr="00D242FB" w:rsidRDefault="00D242FB"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channel coding</w:t>
      </w:r>
    </w:p>
    <w:p w14:paraId="18CB211B" w14:textId="77777777" w:rsidR="00D242FB" w:rsidRPr="005865DD" w:rsidRDefault="00D242FB"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repetition</w:t>
      </w:r>
    </w:p>
    <w:p w14:paraId="0086326B" w14:textId="6AD29FFD" w:rsidR="00D242FB" w:rsidRPr="005865DD" w:rsidRDefault="00D242FB"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mapped to a binary sequence</w:t>
      </w:r>
      <w:r w:rsidR="005865DD">
        <w:rPr>
          <w:rFonts w:ascii="Times New Roman" w:eastAsia="微软雅黑" w:hAnsi="Times New Roman" w:hint="eastAsia"/>
          <w:lang w:eastAsia="zh-CN"/>
        </w:rPr>
        <w:t>/codeword</w:t>
      </w:r>
      <w:r>
        <w:rPr>
          <w:rFonts w:ascii="Times New Roman" w:eastAsia="微软雅黑" w:hAnsi="Times New Roman" w:hint="eastAsia"/>
          <w:lang w:eastAsia="zh-CN"/>
        </w:rPr>
        <w:t>, d</w:t>
      </w:r>
      <w:r w:rsidRPr="00C20F5A">
        <w:rPr>
          <w:rFonts w:ascii="Times New Roman" w:eastAsia="微软雅黑" w:hAnsi="Times New Roman"/>
          <w:lang w:eastAsia="zh-CN"/>
        </w:rPr>
        <w:t xml:space="preserve">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w:t>
      </w:r>
      <w:r w:rsidR="005865DD">
        <w:rPr>
          <w:rFonts w:ascii="Times New Roman" w:eastAsia="微软雅黑" w:hAnsi="Times New Roman" w:hint="eastAsia"/>
          <w:lang w:eastAsia="zh-CN"/>
        </w:rPr>
        <w:t>/codewords</w:t>
      </w:r>
    </w:p>
    <w:p w14:paraId="2DF2D6C3" w14:textId="13CC5903" w:rsidR="005865DD" w:rsidRPr="00D242FB" w:rsidRDefault="005865DD"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combination of options is not precluded</w:t>
      </w:r>
    </w:p>
    <w:p w14:paraId="7EC75DFF" w14:textId="77777777" w:rsidR="00D242FB" w:rsidRPr="00D242FB" w:rsidRDefault="00D242FB" w:rsidP="00D242FB">
      <w:pPr>
        <w:overflowPunct w:val="0"/>
        <w:autoSpaceDE w:val="0"/>
        <w:autoSpaceDN w:val="0"/>
        <w:adjustRightInd w:val="0"/>
        <w:ind w:left="200" w:right="200"/>
        <w:contextualSpacing/>
        <w:jc w:val="both"/>
        <w:textAlignment w:val="baseline"/>
        <w:rPr>
          <w:rFonts w:ascii="Times New Roman" w:eastAsia="微软雅黑" w:hAnsi="Times New Roman"/>
          <w:lang w:eastAsia="zh-CN"/>
        </w:rPr>
      </w:pPr>
    </w:p>
    <w:p w14:paraId="7F0DA3A9" w14:textId="77777777" w:rsidR="008E099A" w:rsidRDefault="00650291">
      <w:pPr>
        <w:keepNext/>
        <w:keepLines/>
        <w:numPr>
          <w:ilvl w:val="1"/>
          <w:numId w:val="22"/>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494C7D56"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R</w:t>
      </w:r>
      <w:r>
        <w:rPr>
          <w:rFonts w:ascii="Times New Roman" w:eastAsia="微软雅黑" w:hAnsi="Times New Roman"/>
          <w:bCs/>
          <w:iCs/>
          <w:szCs w:val="20"/>
          <w:lang w:eastAsia="zh-CN"/>
        </w:rPr>
        <w:t xml:space="preserve">AN1 agreed to support Manchester coding for LP-WUS, while FFS for other coding schemes. Besides, whether support Manchester coding for LP-SS is also open.  </w:t>
      </w:r>
    </w:p>
    <w:tbl>
      <w:tblPr>
        <w:tblStyle w:val="afffb"/>
        <w:tblW w:w="0" w:type="auto"/>
        <w:tblLook w:val="04A0" w:firstRow="1" w:lastRow="0" w:firstColumn="1" w:lastColumn="0" w:noHBand="0" w:noVBand="1"/>
      </w:tblPr>
      <w:tblGrid>
        <w:gridCol w:w="9060"/>
      </w:tblGrid>
      <w:tr w:rsidR="008E099A" w14:paraId="2C98BCB4" w14:textId="77777777">
        <w:tc>
          <w:tcPr>
            <w:tcW w:w="9060" w:type="dxa"/>
          </w:tcPr>
          <w:p w14:paraId="1671184C"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0BBDDD1A" w14:textId="77777777" w:rsidR="008E099A" w:rsidRDefault="00650291">
            <w:pPr>
              <w:ind w:left="200" w:right="200"/>
              <w:rPr>
                <w:rFonts w:ascii="Times New Roman" w:hAnsi="Times New Roman"/>
                <w:lang w:eastAsia="zh-CN"/>
              </w:rPr>
            </w:pPr>
            <w:r>
              <w:rPr>
                <w:rFonts w:ascii="Times New Roman" w:hAnsi="Times New Roman"/>
                <w:lang w:eastAsia="zh-CN"/>
              </w:rPr>
              <w:t>Support Manchester coding for LP-WUS</w:t>
            </w:r>
          </w:p>
          <w:p w14:paraId="0DD7D87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rPr>
            </w:pPr>
            <w:r>
              <w:rPr>
                <w:rFonts w:ascii="Times New Roman" w:eastAsia="微软雅黑" w:hAnsi="Times New Roman"/>
                <w:bCs/>
                <w:iCs/>
                <w:szCs w:val="20"/>
              </w:rPr>
              <w:t>FFS other coding schemes</w:t>
            </w:r>
          </w:p>
        </w:tc>
      </w:tr>
    </w:tbl>
    <w:p w14:paraId="7A8C0CF2" w14:textId="77777777" w:rsidR="008E099A" w:rsidRDefault="008E099A">
      <w:pPr>
        <w:ind w:left="200" w:right="200"/>
        <w:jc w:val="both"/>
        <w:rPr>
          <w:rFonts w:ascii="Times New Roman" w:eastAsia="微软雅黑" w:hAnsi="Times New Roman"/>
          <w:bCs/>
          <w:iCs/>
          <w:szCs w:val="20"/>
          <w:lang w:eastAsia="zh-CN"/>
        </w:rPr>
      </w:pPr>
    </w:p>
    <w:p w14:paraId="69D98BA9"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R</w:t>
      </w:r>
      <w:r>
        <w:rPr>
          <w:rFonts w:ascii="Times New Roman" w:eastAsia="微软雅黑" w:hAnsi="Times New Roman"/>
          <w:bCs/>
          <w:iCs/>
          <w:szCs w:val="20"/>
          <w:lang w:eastAsia="zh-CN"/>
        </w:rPr>
        <w:t xml:space="preserve">egarding other coding schemes for LP-WUS, two type of coding schemes are proposed by companies </w:t>
      </w:r>
    </w:p>
    <w:p w14:paraId="59CFB406" w14:textId="77777777" w:rsidR="008E099A" w:rsidRDefault="00650291">
      <w:pPr>
        <w:numPr>
          <w:ilvl w:val="0"/>
          <w:numId w:val="50"/>
        </w:numPr>
        <w:overflowPunct w:val="0"/>
        <w:autoSpaceDE w:val="0"/>
        <w:autoSpaceDN w:val="0"/>
        <w:adjustRightInd w:val="0"/>
        <w:spacing w:after="180"/>
        <w:ind w:leftChars="10" w:left="44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(may also including rate matching) [2][4][8][9]: [2][8] proposes RM code. </w:t>
      </w:r>
    </w:p>
    <w:p w14:paraId="103A3E06" w14:textId="77777777" w:rsidR="008E099A" w:rsidRDefault="00650291">
      <w:pPr>
        <w:numPr>
          <w:ilvl w:val="0"/>
          <w:numId w:val="50"/>
        </w:numPr>
        <w:overflowPunct w:val="0"/>
        <w:autoSpaceDE w:val="0"/>
        <w:autoSpaceDN w:val="0"/>
        <w:adjustRightInd w:val="0"/>
        <w:spacing w:after="180"/>
        <w:ind w:leftChars="10" w:left="44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P</w:t>
      </w:r>
      <w:r>
        <w:rPr>
          <w:rFonts w:ascii="Times New Roman" w:eastAsiaTheme="minorEastAsia" w:hAnsi="Times New Roman"/>
          <w:kern w:val="2"/>
          <w:szCs w:val="20"/>
          <w:lang w:eastAsia="zh-CN"/>
        </w:rPr>
        <w:t>ulse position coding [14]</w:t>
      </w:r>
    </w:p>
    <w:p w14:paraId="256A189D"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723F0DDB"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T</w:t>
      </w:r>
      <w:r>
        <w:rPr>
          <w:rFonts w:ascii="Times New Roman" w:eastAsia="微软雅黑" w:hAnsi="Times New Roman"/>
          <w:bCs/>
          <w:iCs/>
          <w:szCs w:val="20"/>
          <w:lang w:eastAsia="zh-CN"/>
        </w:rPr>
        <w:t xml:space="preserve">he intention of other coding schemes includes: </w:t>
      </w:r>
    </w:p>
    <w:p w14:paraId="78038E0E" w14:textId="77777777" w:rsidR="008E099A" w:rsidRDefault="00650291" w:rsidP="006768D0">
      <w:pPr>
        <w:pStyle w:val="a1"/>
        <w:numPr>
          <w:ilvl w:val="0"/>
          <w:numId w:val="51"/>
        </w:numPr>
        <w:ind w:left="560" w:right="200"/>
      </w:pPr>
      <w:r>
        <w:t xml:space="preserve">To improve coverage </w:t>
      </w:r>
    </w:p>
    <w:p w14:paraId="3B6DA6E6" w14:textId="77777777" w:rsidR="008E099A" w:rsidRDefault="00650291" w:rsidP="006768D0">
      <w:pPr>
        <w:pStyle w:val="a1"/>
        <w:numPr>
          <w:ilvl w:val="0"/>
          <w:numId w:val="51"/>
        </w:numPr>
        <w:ind w:left="560" w:right="200"/>
      </w:pPr>
      <w:r>
        <w:t xml:space="preserve">To improve FAR, e.g., L1 information bits is extended to L bits to meet 1% FAR target. </w:t>
      </w:r>
    </w:p>
    <w:p w14:paraId="78A88A1C" w14:textId="77777777" w:rsidR="008E099A" w:rsidRDefault="008E099A">
      <w:pPr>
        <w:ind w:left="200" w:right="200"/>
        <w:jc w:val="both"/>
        <w:rPr>
          <w:rFonts w:ascii="Times New Roman" w:eastAsia="微软雅黑" w:hAnsi="Times New Roman"/>
          <w:bCs/>
          <w:iCs/>
          <w:szCs w:val="20"/>
          <w:lang w:eastAsia="zh-CN"/>
        </w:rPr>
      </w:pPr>
    </w:p>
    <w:p w14:paraId="74C75C17" w14:textId="77777777" w:rsidR="008E099A" w:rsidRDefault="00650291">
      <w:pPr>
        <w:ind w:left="200" w:right="200"/>
        <w:jc w:val="both"/>
        <w:rPr>
          <w:rFonts w:ascii="Times New Roman" w:hAnsi="Times New Roman"/>
          <w:szCs w:val="20"/>
        </w:rPr>
      </w:pPr>
      <w:r>
        <w:rPr>
          <w:rFonts w:ascii="Times New Roman" w:hAnsi="Times New Roman"/>
          <w:szCs w:val="20"/>
        </w:rPr>
        <w:t xml:space="preserve">For LP-SS, </w:t>
      </w:r>
      <w:r>
        <w:rPr>
          <w:rFonts w:ascii="Times New Roman" w:eastAsiaTheme="minorEastAsia" w:hAnsi="Times New Roman"/>
          <w:szCs w:val="20"/>
          <w:lang w:eastAsia="zh-CN"/>
        </w:rPr>
        <w:t xml:space="preserve">[4][5][9][23] </w:t>
      </w:r>
      <w:r>
        <w:rPr>
          <w:rFonts w:ascii="Times New Roman" w:hAnsi="Times New Roman"/>
          <w:szCs w:val="20"/>
        </w:rPr>
        <w:t>think it is beneficial to use Manchester coding for LP-SS, e.g., for sequences with balanced 0&amp;1 [4][23], helpful for mismatched correlation [4] and for proper threshold determination [9]. while the necessity of Manchester coding for LP-SS is questioned by [2][7][8]. [7] analyzes the demodulation of Manchester coding should be performed every hypothesis before conducting correlation if Manchester coding is applied for LP-SS which increases complexity. [2][7] analyze that increasing the length of binary sequence would be more beneficial for LP-SS performance rather than applying Manchester coding. [8] analyzes Manchester coding can limit the sequence design as the maximum number of possible sequences decreases.</w:t>
      </w:r>
    </w:p>
    <w:p w14:paraId="1F24CB61" w14:textId="77777777" w:rsidR="008E099A" w:rsidRDefault="008E099A">
      <w:pPr>
        <w:ind w:left="200" w:right="200"/>
        <w:jc w:val="both"/>
        <w:rPr>
          <w:rFonts w:ascii="Times New Roman" w:hAnsi="Times New Roman"/>
          <w:szCs w:val="20"/>
        </w:rPr>
      </w:pPr>
    </w:p>
    <w:p w14:paraId="619B06CD" w14:textId="77777777" w:rsidR="008E099A" w:rsidRDefault="00650291">
      <w:pPr>
        <w:ind w:left="200" w:right="200"/>
        <w:jc w:val="both"/>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FL encourages more input for above two issues. </w:t>
      </w:r>
    </w:p>
    <w:p w14:paraId="1360DA04"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05988261" w14:textId="77777777" w:rsidR="008E099A" w:rsidRDefault="00650291">
      <w:pPr>
        <w:keepNext/>
        <w:tabs>
          <w:tab w:val="left" w:pos="-5500"/>
        </w:tabs>
        <w:spacing w:before="240" w:afterLines="50" w:after="120"/>
        <w:ind w:left="200" w:right="200"/>
        <w:outlineLvl w:val="3"/>
        <w:rPr>
          <w:rFonts w:ascii="Times New Roman" w:eastAsia="微软雅黑" w:hAnsi="Times New Roman"/>
          <w:iCs/>
          <w:szCs w:val="20"/>
          <w:lang w:val="en-GB" w:eastAsia="zh-CN"/>
        </w:rPr>
      </w:pPr>
      <w:bookmarkStart w:id="20" w:name="_Hlk167433575"/>
      <w:r>
        <w:rPr>
          <w:rFonts w:ascii="Times New Roman" w:eastAsia="微软雅黑" w:hAnsi="Times New Roman"/>
          <w:b/>
          <w:bCs/>
          <w:iCs/>
          <w:szCs w:val="20"/>
          <w:highlight w:val="cyan"/>
          <w:lang w:val="en-GB" w:eastAsia="zh-CN"/>
        </w:rPr>
        <w:t xml:space="preserve">[M][FL1] </w:t>
      </w:r>
      <w:r>
        <w:rPr>
          <w:rFonts w:ascii="Times New Roman" w:eastAsia="微软雅黑" w:hAnsi="Times New Roman"/>
          <w:b/>
          <w:bCs/>
          <w:iCs/>
          <w:szCs w:val="20"/>
          <w:lang w:val="en-GB" w:eastAsia="zh-CN"/>
        </w:rPr>
        <w:t>Question 3.5-1:</w:t>
      </w:r>
      <w:r>
        <w:rPr>
          <w:rFonts w:ascii="Times New Roman" w:eastAsia="微软雅黑" w:hAnsi="Times New Roman"/>
          <w:iCs/>
          <w:szCs w:val="20"/>
          <w:lang w:val="en-GB" w:eastAsia="zh-CN"/>
        </w:rPr>
        <w:t xml:space="preserve"> Regarding other coding schemes for LP-WUS, </w:t>
      </w:r>
    </w:p>
    <w:p w14:paraId="46CE7C2F" w14:textId="77777777" w:rsidR="008E099A" w:rsidRDefault="00650291">
      <w:pPr>
        <w:pStyle w:val="B10"/>
        <w:numPr>
          <w:ilvl w:val="0"/>
          <w:numId w:val="52"/>
        </w:numPr>
        <w:spacing w:afterLines="50" w:after="120"/>
        <w:ind w:left="620" w:right="200"/>
        <w:rPr>
          <w:rFonts w:ascii="Times New Roman" w:eastAsia="微软雅黑" w:hAnsi="Times New Roman"/>
          <w:iCs/>
          <w:lang w:eastAsia="zh-CN"/>
        </w:rPr>
      </w:pPr>
      <w:r>
        <w:rPr>
          <w:rFonts w:ascii="Times New Roman" w:eastAsia="微软雅黑" w:hAnsi="Times New Roman"/>
          <w:iCs/>
          <w:lang w:eastAsia="zh-CN"/>
        </w:rPr>
        <w:t>Do you think other coding scheme is necessary for LP-WUS?</w:t>
      </w:r>
    </w:p>
    <w:p w14:paraId="7A7EF2B5" w14:textId="77777777" w:rsidR="008E099A" w:rsidRDefault="00650291">
      <w:pPr>
        <w:pStyle w:val="B10"/>
        <w:numPr>
          <w:ilvl w:val="0"/>
          <w:numId w:val="52"/>
        </w:numPr>
        <w:spacing w:afterLines="50" w:after="120"/>
        <w:ind w:left="620" w:right="200"/>
        <w:rPr>
          <w:rFonts w:ascii="Times New Roman" w:eastAsia="微软雅黑" w:hAnsi="Times New Roman"/>
          <w:iCs/>
          <w:lang w:eastAsia="zh-CN"/>
        </w:rPr>
      </w:pPr>
      <w:r>
        <w:rPr>
          <w:rFonts w:ascii="Times New Roman" w:eastAsia="微软雅黑" w:hAnsi="Times New Roman" w:hint="eastAsia"/>
          <w:iCs/>
          <w:lang w:eastAsia="zh-CN"/>
        </w:rPr>
        <w:t>I</w:t>
      </w:r>
      <w:r>
        <w:rPr>
          <w:rFonts w:ascii="Times New Roman" w:eastAsia="微软雅黑" w:hAnsi="Times New Roman"/>
          <w:iCs/>
          <w:lang w:eastAsia="zh-CN"/>
        </w:rPr>
        <w:t xml:space="preserve">f other coding scheme is necessary for LP-WUS, which coding scheme </w:t>
      </w:r>
      <w:r>
        <w:rPr>
          <w:rFonts w:ascii="Times New Roman" w:eastAsia="微软雅黑" w:hAnsi="Times New Roman" w:hint="eastAsia"/>
          <w:iCs/>
          <w:lang w:eastAsia="zh-CN"/>
        </w:rPr>
        <w:t xml:space="preserve">do </w:t>
      </w:r>
      <w:r>
        <w:rPr>
          <w:rFonts w:ascii="Times New Roman" w:eastAsia="微软雅黑" w:hAnsi="Times New Roman"/>
          <w:iCs/>
          <w:lang w:eastAsia="zh-CN"/>
        </w:rPr>
        <w:t xml:space="preserve">you prefer? </w:t>
      </w:r>
    </w:p>
    <w:tbl>
      <w:tblPr>
        <w:tblStyle w:val="TableGrid19"/>
        <w:tblW w:w="8926" w:type="dxa"/>
        <w:tblLayout w:type="fixed"/>
        <w:tblLook w:val="04A0" w:firstRow="1" w:lastRow="0" w:firstColumn="1" w:lastColumn="0" w:noHBand="0" w:noVBand="1"/>
      </w:tblPr>
      <w:tblGrid>
        <w:gridCol w:w="1479"/>
        <w:gridCol w:w="1039"/>
        <w:gridCol w:w="6408"/>
      </w:tblGrid>
      <w:tr w:rsidR="008E099A" w14:paraId="32C9083F" w14:textId="77777777">
        <w:tc>
          <w:tcPr>
            <w:tcW w:w="1479" w:type="dxa"/>
            <w:shd w:val="clear" w:color="auto" w:fill="D9D9D9" w:themeFill="background1" w:themeFillShade="D9"/>
          </w:tcPr>
          <w:p w14:paraId="73320F93" w14:textId="77777777" w:rsidR="008E099A" w:rsidRDefault="00650291">
            <w:pPr>
              <w:ind w:left="200" w:right="200"/>
              <w:rPr>
                <w:b/>
                <w:bCs/>
              </w:rPr>
            </w:pPr>
            <w:r>
              <w:rPr>
                <w:b/>
                <w:bCs/>
              </w:rPr>
              <w:t>Company</w:t>
            </w:r>
          </w:p>
        </w:tc>
        <w:tc>
          <w:tcPr>
            <w:tcW w:w="1039" w:type="dxa"/>
            <w:shd w:val="clear" w:color="auto" w:fill="D9D9D9" w:themeFill="background1" w:themeFillShade="D9"/>
          </w:tcPr>
          <w:p w14:paraId="628C6420" w14:textId="77777777" w:rsidR="008E099A" w:rsidRDefault="00650291">
            <w:pPr>
              <w:ind w:left="200" w:right="200"/>
              <w:rPr>
                <w:b/>
                <w:bCs/>
              </w:rPr>
            </w:pPr>
            <w:r>
              <w:rPr>
                <w:b/>
                <w:bCs/>
              </w:rPr>
              <w:t>Y/N</w:t>
            </w:r>
          </w:p>
        </w:tc>
        <w:tc>
          <w:tcPr>
            <w:tcW w:w="6408" w:type="dxa"/>
            <w:shd w:val="clear" w:color="auto" w:fill="D9D9D9" w:themeFill="background1" w:themeFillShade="D9"/>
          </w:tcPr>
          <w:p w14:paraId="3EEA04DA" w14:textId="77777777" w:rsidR="008E099A" w:rsidRDefault="00650291">
            <w:pPr>
              <w:ind w:left="200" w:right="200"/>
              <w:rPr>
                <w:b/>
                <w:bCs/>
              </w:rPr>
            </w:pPr>
            <w:r>
              <w:rPr>
                <w:b/>
                <w:bCs/>
              </w:rPr>
              <w:t>Comments</w:t>
            </w:r>
          </w:p>
        </w:tc>
      </w:tr>
      <w:tr w:rsidR="008E099A" w14:paraId="31C505F5" w14:textId="77777777">
        <w:tc>
          <w:tcPr>
            <w:tcW w:w="1479" w:type="dxa"/>
          </w:tcPr>
          <w:p w14:paraId="654E25B0"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0208B1C0" w14:textId="77777777" w:rsidR="008E099A" w:rsidRDefault="00650291">
            <w:pPr>
              <w:tabs>
                <w:tab w:val="left" w:pos="551"/>
              </w:tabs>
              <w:ind w:left="200" w:right="200"/>
              <w:rPr>
                <w:rFonts w:eastAsiaTheme="minorEastAsia"/>
                <w:lang w:eastAsia="zh-CN"/>
              </w:rPr>
            </w:pPr>
            <w:r>
              <w:rPr>
                <w:rFonts w:eastAsiaTheme="minorEastAsia"/>
                <w:lang w:eastAsia="zh-CN"/>
              </w:rPr>
              <w:t>N</w:t>
            </w:r>
          </w:p>
        </w:tc>
        <w:tc>
          <w:tcPr>
            <w:tcW w:w="6408" w:type="dxa"/>
          </w:tcPr>
          <w:p w14:paraId="2297B9F1" w14:textId="77777777" w:rsidR="008E099A" w:rsidRDefault="00650291">
            <w:pPr>
              <w:ind w:left="200" w:right="200"/>
              <w:rPr>
                <w:rFonts w:eastAsiaTheme="minorEastAsia"/>
                <w:lang w:eastAsia="zh-CN"/>
              </w:rPr>
            </w:pPr>
            <w:r>
              <w:rPr>
                <w:rFonts w:eastAsiaTheme="minorEastAsia"/>
                <w:lang w:eastAsia="zh-CN"/>
              </w:rPr>
              <w:t>When codepoint value is mapped to sequences, different levels of redundancy can be added by different sequence length. This can achieve similar effect as FEC.</w:t>
            </w:r>
          </w:p>
        </w:tc>
      </w:tr>
      <w:tr w:rsidR="008E099A" w14:paraId="61E14229" w14:textId="77777777">
        <w:tc>
          <w:tcPr>
            <w:tcW w:w="1479" w:type="dxa"/>
          </w:tcPr>
          <w:p w14:paraId="6E824358"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165E81C7" w14:textId="77777777" w:rsidR="008E099A" w:rsidRDefault="00650291">
            <w:pPr>
              <w:tabs>
                <w:tab w:val="left" w:pos="551"/>
              </w:tabs>
              <w:ind w:left="200" w:right="200"/>
              <w:rPr>
                <w:rFonts w:eastAsiaTheme="minorEastAsia"/>
                <w:lang w:eastAsia="zh-CN"/>
              </w:rPr>
            </w:pPr>
            <w:r>
              <w:rPr>
                <w:rFonts w:eastAsiaTheme="minorEastAsia"/>
                <w:lang w:eastAsia="zh-CN"/>
              </w:rPr>
              <w:t>N</w:t>
            </w:r>
          </w:p>
        </w:tc>
        <w:tc>
          <w:tcPr>
            <w:tcW w:w="6408" w:type="dxa"/>
          </w:tcPr>
          <w:p w14:paraId="42A57E0B" w14:textId="77777777" w:rsidR="008E099A" w:rsidRDefault="008E099A">
            <w:pPr>
              <w:ind w:left="200" w:right="200"/>
              <w:rPr>
                <w:rFonts w:eastAsiaTheme="minorEastAsia"/>
                <w:lang w:eastAsia="zh-CN"/>
              </w:rPr>
            </w:pPr>
          </w:p>
        </w:tc>
      </w:tr>
      <w:tr w:rsidR="008E099A" w14:paraId="1D4E3355" w14:textId="77777777">
        <w:tc>
          <w:tcPr>
            <w:tcW w:w="1479" w:type="dxa"/>
          </w:tcPr>
          <w:p w14:paraId="19B41AC1"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039" w:type="dxa"/>
          </w:tcPr>
          <w:p w14:paraId="2D731B42" w14:textId="77777777" w:rsidR="008E099A" w:rsidRDefault="00650291">
            <w:pPr>
              <w:tabs>
                <w:tab w:val="left" w:pos="551"/>
              </w:tabs>
              <w:ind w:left="200" w:right="200"/>
              <w:rPr>
                <w:rFonts w:eastAsiaTheme="minorEastAsia"/>
                <w:lang w:eastAsia="zh-CN"/>
              </w:rPr>
            </w:pPr>
            <w:r>
              <w:rPr>
                <w:rFonts w:eastAsia="Malgun Gothic" w:hint="eastAsia"/>
                <w:lang w:eastAsia="ko-KR"/>
              </w:rPr>
              <w:t>N</w:t>
            </w:r>
          </w:p>
        </w:tc>
        <w:tc>
          <w:tcPr>
            <w:tcW w:w="6408" w:type="dxa"/>
          </w:tcPr>
          <w:p w14:paraId="33E96ED8" w14:textId="77777777" w:rsidR="008E099A" w:rsidRDefault="008E099A">
            <w:pPr>
              <w:ind w:left="200" w:right="200"/>
              <w:rPr>
                <w:rFonts w:eastAsiaTheme="minorEastAsia"/>
                <w:lang w:eastAsia="zh-CN"/>
              </w:rPr>
            </w:pPr>
          </w:p>
        </w:tc>
      </w:tr>
      <w:tr w:rsidR="008E099A" w14:paraId="174243EB" w14:textId="77777777">
        <w:tc>
          <w:tcPr>
            <w:tcW w:w="1479" w:type="dxa"/>
          </w:tcPr>
          <w:p w14:paraId="5C13F5B4" w14:textId="77777777" w:rsidR="008E099A" w:rsidRDefault="00650291">
            <w:pPr>
              <w:ind w:left="200" w:right="200"/>
              <w:rPr>
                <w:rFonts w:eastAsia="Malgun Gothic"/>
                <w:lang w:eastAsia="ko-KR"/>
              </w:rPr>
            </w:pPr>
            <w:r>
              <w:rPr>
                <w:rFonts w:eastAsiaTheme="minorEastAsia"/>
                <w:lang w:eastAsia="zh-CN"/>
              </w:rPr>
              <w:t>Nokia.1</w:t>
            </w:r>
          </w:p>
        </w:tc>
        <w:tc>
          <w:tcPr>
            <w:tcW w:w="1039" w:type="dxa"/>
          </w:tcPr>
          <w:p w14:paraId="04C5F294" w14:textId="77777777" w:rsidR="008E099A" w:rsidRDefault="008E099A">
            <w:pPr>
              <w:tabs>
                <w:tab w:val="left" w:pos="551"/>
              </w:tabs>
              <w:ind w:left="200" w:right="200"/>
              <w:rPr>
                <w:rFonts w:eastAsia="Malgun Gothic"/>
                <w:lang w:eastAsia="ko-KR"/>
              </w:rPr>
            </w:pPr>
          </w:p>
        </w:tc>
        <w:tc>
          <w:tcPr>
            <w:tcW w:w="6408" w:type="dxa"/>
          </w:tcPr>
          <w:p w14:paraId="38F7D8BB" w14:textId="77777777" w:rsidR="008E099A" w:rsidRDefault="00650291">
            <w:pPr>
              <w:ind w:left="200" w:right="200"/>
              <w:rPr>
                <w:rFonts w:eastAsiaTheme="minorEastAsia"/>
                <w:lang w:eastAsia="zh-CN"/>
              </w:rPr>
            </w:pPr>
            <w:r>
              <w:rPr>
                <w:rFonts w:eastAsiaTheme="minorEastAsia"/>
                <w:lang w:eastAsia="zh-CN"/>
              </w:rPr>
              <w:t>Depends on the coverage and the complexity. Simple block codes (RM) can be used to reduce the LR complexity.</w:t>
            </w:r>
          </w:p>
        </w:tc>
      </w:tr>
      <w:tr w:rsidR="008E099A" w14:paraId="5E0FB090" w14:textId="77777777">
        <w:tc>
          <w:tcPr>
            <w:tcW w:w="1479" w:type="dxa"/>
          </w:tcPr>
          <w:p w14:paraId="64345ADF"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478F084F" w14:textId="77777777" w:rsidR="008E099A" w:rsidRDefault="008E099A">
            <w:pPr>
              <w:tabs>
                <w:tab w:val="left" w:pos="551"/>
              </w:tabs>
              <w:ind w:left="200" w:right="200"/>
              <w:rPr>
                <w:rFonts w:eastAsia="Malgun Gothic"/>
                <w:lang w:eastAsia="ko-KR"/>
              </w:rPr>
            </w:pPr>
          </w:p>
        </w:tc>
        <w:tc>
          <w:tcPr>
            <w:tcW w:w="6408" w:type="dxa"/>
          </w:tcPr>
          <w:p w14:paraId="553E9CBC" w14:textId="77777777" w:rsidR="008E099A" w:rsidRDefault="00650291">
            <w:pPr>
              <w:ind w:left="200" w:right="200"/>
              <w:rPr>
                <w:rFonts w:eastAsiaTheme="minorEastAsia"/>
                <w:lang w:eastAsia="zh-CN"/>
              </w:rPr>
            </w:pPr>
            <w:r>
              <w:rPr>
                <w:rFonts w:eastAsiaTheme="minorEastAsia"/>
                <w:lang w:eastAsia="zh-CN"/>
              </w:rPr>
              <w:t>As Qualcomm mentioned above, this will depend on how the codepoint will be designed, e.g., the Z information bits corresponding to the codepoint are mapped to a sequence of length Z+B with B additional physical bits.</w:t>
            </w:r>
          </w:p>
        </w:tc>
      </w:tr>
      <w:tr w:rsidR="008E099A" w14:paraId="4E7F2786" w14:textId="77777777">
        <w:tc>
          <w:tcPr>
            <w:tcW w:w="1479" w:type="dxa"/>
          </w:tcPr>
          <w:p w14:paraId="1AF55D1B"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520191A6" w14:textId="77777777" w:rsidR="008E099A" w:rsidRDefault="008E099A">
            <w:pPr>
              <w:tabs>
                <w:tab w:val="left" w:pos="551"/>
              </w:tabs>
              <w:ind w:left="200" w:right="200"/>
              <w:rPr>
                <w:rFonts w:eastAsiaTheme="minorEastAsia"/>
                <w:lang w:eastAsia="ko-KR"/>
              </w:rPr>
            </w:pPr>
          </w:p>
        </w:tc>
        <w:tc>
          <w:tcPr>
            <w:tcW w:w="6408" w:type="dxa"/>
          </w:tcPr>
          <w:p w14:paraId="213D7A07" w14:textId="77777777" w:rsidR="008E099A" w:rsidRDefault="00650291">
            <w:pPr>
              <w:ind w:left="200" w:right="200"/>
              <w:rPr>
                <w:rFonts w:eastAsiaTheme="minorEastAsia"/>
                <w:lang w:eastAsia="zh-CN"/>
              </w:rPr>
            </w:pPr>
            <w:r>
              <w:rPr>
                <w:rFonts w:eastAsiaTheme="minorEastAsia" w:hint="eastAsia"/>
                <w:lang w:eastAsia="zh-CN"/>
              </w:rPr>
              <w:t>Not considered in this release</w:t>
            </w:r>
          </w:p>
        </w:tc>
      </w:tr>
      <w:tr w:rsidR="00095A93" w14:paraId="6B525D1D" w14:textId="77777777">
        <w:tc>
          <w:tcPr>
            <w:tcW w:w="1479" w:type="dxa"/>
          </w:tcPr>
          <w:p w14:paraId="655973CE" w14:textId="6A690397"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3BC879E" w14:textId="77777777" w:rsidR="00095A93" w:rsidRDefault="00095A93" w:rsidP="00095A93">
            <w:pPr>
              <w:tabs>
                <w:tab w:val="left" w:pos="551"/>
              </w:tabs>
              <w:ind w:left="200" w:right="200"/>
              <w:rPr>
                <w:rFonts w:eastAsiaTheme="minorEastAsia"/>
                <w:lang w:eastAsia="ko-KR"/>
              </w:rPr>
            </w:pPr>
          </w:p>
        </w:tc>
        <w:tc>
          <w:tcPr>
            <w:tcW w:w="6408" w:type="dxa"/>
          </w:tcPr>
          <w:p w14:paraId="59BBB150" w14:textId="77777777" w:rsidR="00095A93" w:rsidRDefault="00095A93" w:rsidP="00095A93">
            <w:pPr>
              <w:ind w:left="200" w:right="200"/>
              <w:rPr>
                <w:rFonts w:eastAsiaTheme="minorEastAsia"/>
                <w:lang w:eastAsia="zh-CN"/>
              </w:rPr>
            </w:pPr>
            <w:r>
              <w:rPr>
                <w:rFonts w:eastAsiaTheme="minorEastAsia"/>
                <w:lang w:eastAsia="zh-CN"/>
              </w:rPr>
              <w:t xml:space="preserve">Agree with QC, that it depends on whether option 1 encoded bits or option 2 sequence is used in section 3.4. </w:t>
            </w:r>
          </w:p>
          <w:p w14:paraId="62AB93CF" w14:textId="108E34C3" w:rsidR="00095A93" w:rsidRDefault="00095A93" w:rsidP="00095A93">
            <w:pPr>
              <w:ind w:left="200" w:right="200"/>
              <w:rPr>
                <w:rFonts w:eastAsiaTheme="minorEastAsia"/>
                <w:lang w:eastAsia="zh-CN"/>
              </w:rPr>
            </w:pPr>
            <w:r>
              <w:rPr>
                <w:rFonts w:eastAsiaTheme="minorEastAsia" w:hint="eastAsia"/>
                <w:lang w:eastAsia="zh-CN"/>
              </w:rPr>
              <w:t>T</w:t>
            </w:r>
            <w:r>
              <w:rPr>
                <w:rFonts w:eastAsiaTheme="minorEastAsia"/>
                <w:lang w:eastAsia="zh-CN"/>
              </w:rPr>
              <w:t xml:space="preserve">herefore, we suggest FL to first discuss section 3.4, then, come back to this question.  </w:t>
            </w:r>
          </w:p>
        </w:tc>
      </w:tr>
      <w:tr w:rsidR="00163B51" w14:paraId="7DACCF3D" w14:textId="77777777">
        <w:tc>
          <w:tcPr>
            <w:tcW w:w="1479" w:type="dxa"/>
          </w:tcPr>
          <w:p w14:paraId="5CB6769E" w14:textId="6824DCA2"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5EF16FE0" w14:textId="6931166E" w:rsidR="00163B51" w:rsidRDefault="00163B51" w:rsidP="00163B51">
            <w:pPr>
              <w:tabs>
                <w:tab w:val="left" w:pos="551"/>
              </w:tabs>
              <w:ind w:left="200" w:right="200"/>
              <w:rPr>
                <w:rFonts w:eastAsiaTheme="minorEastAsia"/>
                <w:lang w:eastAsia="ko-KR"/>
              </w:rPr>
            </w:pPr>
            <w:r>
              <w:rPr>
                <w:rFonts w:eastAsia="Yu Mincho" w:hint="eastAsia"/>
                <w:lang w:eastAsia="ja-JP"/>
              </w:rPr>
              <w:t>N</w:t>
            </w:r>
          </w:p>
        </w:tc>
        <w:tc>
          <w:tcPr>
            <w:tcW w:w="6408" w:type="dxa"/>
          </w:tcPr>
          <w:p w14:paraId="6F5DD477" w14:textId="77777777" w:rsidR="00163B51" w:rsidRDefault="00163B51" w:rsidP="00163B51">
            <w:pPr>
              <w:ind w:left="200" w:right="200"/>
              <w:rPr>
                <w:rFonts w:eastAsiaTheme="minorEastAsia"/>
                <w:lang w:eastAsia="zh-CN"/>
              </w:rPr>
            </w:pPr>
          </w:p>
        </w:tc>
      </w:tr>
      <w:tr w:rsidR="008F6279" w14:paraId="7CA93D86" w14:textId="77777777">
        <w:tc>
          <w:tcPr>
            <w:tcW w:w="1479" w:type="dxa"/>
          </w:tcPr>
          <w:p w14:paraId="2F45A618" w14:textId="5D0653AE" w:rsidR="008F6279" w:rsidRDefault="008F6279" w:rsidP="008F6279">
            <w:pPr>
              <w:ind w:left="200" w:right="200"/>
              <w:rPr>
                <w:rFonts w:eastAsia="Yu Mincho"/>
                <w:lang w:eastAsia="ja-JP"/>
              </w:rPr>
            </w:pPr>
            <w:r>
              <w:rPr>
                <w:rFonts w:eastAsiaTheme="minorEastAsia"/>
                <w:lang w:eastAsia="zh-CN"/>
              </w:rPr>
              <w:t>MTK</w:t>
            </w:r>
          </w:p>
        </w:tc>
        <w:tc>
          <w:tcPr>
            <w:tcW w:w="1039" w:type="dxa"/>
          </w:tcPr>
          <w:p w14:paraId="1E01C25C" w14:textId="56C53252" w:rsidR="008F6279" w:rsidRDefault="008F6279" w:rsidP="008F6279">
            <w:pPr>
              <w:tabs>
                <w:tab w:val="left" w:pos="551"/>
              </w:tabs>
              <w:ind w:left="200" w:right="200"/>
              <w:rPr>
                <w:rFonts w:eastAsia="Yu Mincho"/>
                <w:lang w:eastAsia="ja-JP"/>
              </w:rPr>
            </w:pPr>
            <w:r>
              <w:rPr>
                <w:rFonts w:eastAsiaTheme="minorEastAsia"/>
                <w:lang w:eastAsia="zh-CN"/>
              </w:rPr>
              <w:t>N</w:t>
            </w:r>
          </w:p>
        </w:tc>
        <w:tc>
          <w:tcPr>
            <w:tcW w:w="6408" w:type="dxa"/>
          </w:tcPr>
          <w:p w14:paraId="4489FC84" w14:textId="66285425" w:rsidR="008F6279" w:rsidRDefault="008F6279" w:rsidP="008F6279">
            <w:pPr>
              <w:ind w:left="200" w:right="200"/>
              <w:rPr>
                <w:rFonts w:eastAsiaTheme="minorEastAsia"/>
                <w:lang w:eastAsia="zh-CN"/>
              </w:rPr>
            </w:pPr>
            <w:r>
              <w:rPr>
                <w:rFonts w:eastAsiaTheme="minorEastAsia"/>
                <w:lang w:eastAsia="zh-CN"/>
              </w:rPr>
              <w:t>Not necessary. Manchester coding already supports different code rates, i.e., 2, 4, or 8. Using different code rates can improve 1) coverage and 2) FAR.</w:t>
            </w:r>
          </w:p>
        </w:tc>
      </w:tr>
      <w:tr w:rsidR="003F6EF1" w:rsidRPr="00E95C1A" w14:paraId="1349EF88" w14:textId="77777777" w:rsidTr="003F6EF1">
        <w:tc>
          <w:tcPr>
            <w:tcW w:w="1479" w:type="dxa"/>
          </w:tcPr>
          <w:p w14:paraId="09A5FCE0" w14:textId="77777777" w:rsidR="003F6EF1" w:rsidRPr="00E95C1A" w:rsidRDefault="003F6EF1" w:rsidP="00250AEE">
            <w:pPr>
              <w:ind w:left="200" w:right="200"/>
              <w:rPr>
                <w:rFonts w:eastAsia="Malgun Gothic"/>
                <w:lang w:eastAsia="ko-KR"/>
              </w:rPr>
            </w:pPr>
            <w:r>
              <w:rPr>
                <w:rFonts w:eastAsia="Malgun Gothic" w:hint="eastAsia"/>
                <w:lang w:eastAsia="ko-KR"/>
              </w:rPr>
              <w:t>LGE</w:t>
            </w:r>
          </w:p>
        </w:tc>
        <w:tc>
          <w:tcPr>
            <w:tcW w:w="1039" w:type="dxa"/>
          </w:tcPr>
          <w:p w14:paraId="3FE2DC2A" w14:textId="77777777" w:rsidR="003F6EF1" w:rsidRDefault="003F6EF1" w:rsidP="00250AEE">
            <w:pPr>
              <w:tabs>
                <w:tab w:val="left" w:pos="551"/>
              </w:tabs>
              <w:ind w:left="200" w:right="200"/>
              <w:rPr>
                <w:rFonts w:eastAsia="Yu Mincho"/>
                <w:lang w:eastAsia="ja-JP"/>
              </w:rPr>
            </w:pPr>
            <w:r>
              <w:rPr>
                <w:rFonts w:eastAsiaTheme="minorEastAsia"/>
                <w:lang w:eastAsia="zh-CN"/>
              </w:rPr>
              <w:t>N</w:t>
            </w:r>
          </w:p>
        </w:tc>
        <w:tc>
          <w:tcPr>
            <w:tcW w:w="6408" w:type="dxa"/>
          </w:tcPr>
          <w:p w14:paraId="7D251956" w14:textId="77777777" w:rsidR="003F6EF1" w:rsidRPr="00E95C1A" w:rsidRDefault="003F6EF1" w:rsidP="00250AEE">
            <w:pPr>
              <w:ind w:left="200" w:right="200"/>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t see the need for additional coding scheme at this time.</w:t>
            </w:r>
          </w:p>
        </w:tc>
      </w:tr>
      <w:tr w:rsidR="009468D2" w:rsidRPr="00E95C1A" w14:paraId="30F31830" w14:textId="77777777" w:rsidTr="003F6EF1">
        <w:tc>
          <w:tcPr>
            <w:tcW w:w="1479" w:type="dxa"/>
          </w:tcPr>
          <w:p w14:paraId="3D00355E" w14:textId="77208DA4" w:rsidR="009468D2" w:rsidRPr="009468D2" w:rsidRDefault="009468D2" w:rsidP="00250AEE">
            <w:pPr>
              <w:ind w:left="200" w:right="200"/>
              <w:rPr>
                <w:rFonts w:eastAsiaTheme="minorEastAsia"/>
                <w:lang w:eastAsia="zh-CN"/>
              </w:rPr>
            </w:pPr>
            <w:r>
              <w:rPr>
                <w:rFonts w:eastAsiaTheme="minorEastAsia" w:hint="eastAsia"/>
                <w:lang w:eastAsia="zh-CN"/>
              </w:rPr>
              <w:t>CATT</w:t>
            </w:r>
          </w:p>
        </w:tc>
        <w:tc>
          <w:tcPr>
            <w:tcW w:w="1039" w:type="dxa"/>
          </w:tcPr>
          <w:p w14:paraId="4C0C279F" w14:textId="36E6D5C6" w:rsidR="009468D2" w:rsidRDefault="009468D2" w:rsidP="00250AEE">
            <w:pPr>
              <w:tabs>
                <w:tab w:val="left" w:pos="551"/>
              </w:tabs>
              <w:ind w:left="200" w:right="200"/>
              <w:rPr>
                <w:rFonts w:eastAsiaTheme="minorEastAsia"/>
                <w:lang w:eastAsia="zh-CN"/>
              </w:rPr>
            </w:pPr>
            <w:r>
              <w:rPr>
                <w:rFonts w:eastAsiaTheme="minorEastAsia" w:hint="eastAsia"/>
                <w:lang w:eastAsia="zh-CN"/>
              </w:rPr>
              <w:t>N</w:t>
            </w:r>
          </w:p>
        </w:tc>
        <w:tc>
          <w:tcPr>
            <w:tcW w:w="6408" w:type="dxa"/>
          </w:tcPr>
          <w:p w14:paraId="0958DBC0" w14:textId="7F18A5EB" w:rsidR="009468D2" w:rsidRPr="009468D2" w:rsidRDefault="009468D2" w:rsidP="00250AEE">
            <w:pPr>
              <w:ind w:left="200" w:right="200"/>
              <w:rPr>
                <w:rFonts w:eastAsiaTheme="minorEastAsia"/>
                <w:lang w:eastAsia="zh-CN"/>
              </w:rPr>
            </w:pPr>
            <w:r>
              <w:rPr>
                <w:rFonts w:eastAsiaTheme="minorEastAsia"/>
                <w:lang w:eastAsia="zh-CN"/>
              </w:rPr>
              <w:t>N</w:t>
            </w:r>
            <w:r>
              <w:rPr>
                <w:rFonts w:eastAsiaTheme="minorEastAsia" w:hint="eastAsia"/>
                <w:lang w:eastAsia="zh-CN"/>
              </w:rPr>
              <w:t xml:space="preserve">o needed other coding. </w:t>
            </w:r>
          </w:p>
        </w:tc>
      </w:tr>
      <w:tr w:rsidR="00161AE0" w:rsidRPr="00E95C1A" w14:paraId="51B630A8" w14:textId="77777777" w:rsidTr="003F6EF1">
        <w:tc>
          <w:tcPr>
            <w:tcW w:w="1479" w:type="dxa"/>
          </w:tcPr>
          <w:p w14:paraId="2E344C65" w14:textId="71BEE08C" w:rsidR="00161AE0" w:rsidRDefault="00161AE0" w:rsidP="00161AE0">
            <w:pPr>
              <w:ind w:left="200" w:right="200"/>
              <w:rPr>
                <w:rFonts w:eastAsiaTheme="minorEastAsia"/>
                <w:lang w:eastAsia="zh-CN"/>
              </w:rPr>
            </w:pPr>
            <w:r>
              <w:rPr>
                <w:rFonts w:eastAsiaTheme="minorEastAsia"/>
                <w:lang w:eastAsia="zh-CN"/>
              </w:rPr>
              <w:t xml:space="preserve">Nordic </w:t>
            </w:r>
          </w:p>
        </w:tc>
        <w:tc>
          <w:tcPr>
            <w:tcW w:w="1039" w:type="dxa"/>
          </w:tcPr>
          <w:p w14:paraId="27639D54" w14:textId="5A9415D2" w:rsidR="00161AE0" w:rsidRDefault="00161AE0" w:rsidP="00161AE0">
            <w:pPr>
              <w:tabs>
                <w:tab w:val="left" w:pos="551"/>
              </w:tabs>
              <w:ind w:left="200" w:right="200"/>
              <w:rPr>
                <w:rFonts w:eastAsiaTheme="minorEastAsia"/>
                <w:lang w:eastAsia="zh-CN"/>
              </w:rPr>
            </w:pPr>
            <w:r>
              <w:rPr>
                <w:rFonts w:eastAsiaTheme="minorEastAsia"/>
                <w:lang w:eastAsia="zh-CN"/>
              </w:rPr>
              <w:t>Y</w:t>
            </w:r>
          </w:p>
        </w:tc>
        <w:tc>
          <w:tcPr>
            <w:tcW w:w="6408" w:type="dxa"/>
          </w:tcPr>
          <w:p w14:paraId="38187856" w14:textId="77777777" w:rsidR="00161AE0" w:rsidRDefault="00161AE0" w:rsidP="00161AE0">
            <w:pPr>
              <w:ind w:left="200" w:right="200"/>
              <w:rPr>
                <w:rFonts w:eastAsiaTheme="minorEastAsia"/>
                <w:lang w:eastAsia="zh-CN"/>
              </w:rPr>
            </w:pPr>
            <w:r>
              <w:rPr>
                <w:rFonts w:eastAsiaTheme="minorEastAsia"/>
                <w:lang w:eastAsia="zh-CN"/>
              </w:rPr>
              <w:t>We can use coding to provide redundancy to tackle FAR.</w:t>
            </w:r>
          </w:p>
          <w:p w14:paraId="339762CD" w14:textId="00387904" w:rsidR="00161AE0" w:rsidRDefault="00161AE0" w:rsidP="00161AE0">
            <w:pPr>
              <w:ind w:left="200" w:right="200"/>
              <w:rPr>
                <w:rFonts w:eastAsiaTheme="minorEastAsia"/>
                <w:lang w:eastAsia="zh-CN"/>
              </w:rPr>
            </w:pPr>
            <w:r>
              <w:rPr>
                <w:rFonts w:eastAsiaTheme="minorEastAsia"/>
                <w:lang w:eastAsia="zh-CN"/>
              </w:rPr>
              <w:t>Adding redundancy means coding in our opinion</w:t>
            </w:r>
          </w:p>
        </w:tc>
      </w:tr>
    </w:tbl>
    <w:p w14:paraId="7F1C165E" w14:textId="77777777" w:rsidR="008E099A" w:rsidRPr="003F6EF1" w:rsidRDefault="008E099A">
      <w:pPr>
        <w:ind w:leftChars="400" w:left="800" w:right="200"/>
        <w:rPr>
          <w:rFonts w:ascii="Times New Roman" w:eastAsiaTheme="minorEastAsia" w:hAnsi="Times New Roman"/>
          <w:lang w:eastAsia="zh-CN"/>
        </w:rPr>
      </w:pPr>
    </w:p>
    <w:bookmarkEnd w:id="20"/>
    <w:p w14:paraId="73931A6B" w14:textId="77777777" w:rsidR="008E099A" w:rsidRDefault="00650291">
      <w:pPr>
        <w:keepNext/>
        <w:tabs>
          <w:tab w:val="left" w:pos="-5500"/>
        </w:tabs>
        <w:spacing w:before="240" w:after="6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w:t>
      </w:r>
      <w:r>
        <w:rPr>
          <w:rFonts w:ascii="Times New Roman" w:eastAsia="微软雅黑" w:hAnsi="Times New Roman" w:hint="eastAsia"/>
          <w:b/>
          <w:bCs/>
          <w:iCs/>
          <w:szCs w:val="20"/>
          <w:highlight w:val="cyan"/>
          <w:lang w:val="en-GB" w:eastAsia="zh-CN"/>
        </w:rPr>
        <w:t>M</w:t>
      </w:r>
      <w:r>
        <w:rPr>
          <w:rFonts w:ascii="Times New Roman" w:eastAsia="微软雅黑" w:hAnsi="Times New Roman"/>
          <w:b/>
          <w:bCs/>
          <w:iCs/>
          <w:szCs w:val="20"/>
          <w:highlight w:val="cyan"/>
          <w:lang w:val="en-GB" w:eastAsia="zh-CN"/>
        </w:rPr>
        <w:t xml:space="preserve">][FL1] </w:t>
      </w:r>
      <w:r>
        <w:rPr>
          <w:rFonts w:ascii="Times New Roman" w:eastAsia="微软雅黑" w:hAnsi="Times New Roman"/>
          <w:b/>
          <w:bCs/>
          <w:iCs/>
          <w:szCs w:val="20"/>
          <w:lang w:val="en-GB" w:eastAsia="zh-CN"/>
        </w:rPr>
        <w:t>Question 3.5-1:</w:t>
      </w:r>
      <w:r>
        <w:rPr>
          <w:rFonts w:ascii="Times New Roman" w:eastAsia="微软雅黑" w:hAnsi="Times New Roman"/>
          <w:iCs/>
          <w:szCs w:val="20"/>
          <w:lang w:val="en-GB" w:eastAsia="zh-CN"/>
        </w:rPr>
        <w:t xml:space="preserve"> Regarding Manchester coding for LP-SS, </w:t>
      </w:r>
    </w:p>
    <w:p w14:paraId="6D6967E4" w14:textId="77777777" w:rsidR="008E099A" w:rsidRDefault="00650291">
      <w:pPr>
        <w:pStyle w:val="B10"/>
        <w:numPr>
          <w:ilvl w:val="0"/>
          <w:numId w:val="52"/>
        </w:numPr>
        <w:spacing w:afterLines="50" w:after="120"/>
        <w:ind w:left="620" w:right="200"/>
        <w:rPr>
          <w:rFonts w:ascii="Times New Roman" w:eastAsia="微软雅黑" w:hAnsi="Times New Roman"/>
          <w:iCs/>
          <w:lang w:eastAsia="zh-CN"/>
        </w:rPr>
      </w:pPr>
      <w:r>
        <w:rPr>
          <w:rFonts w:ascii="Times New Roman" w:eastAsia="微软雅黑" w:hAnsi="Times New Roman"/>
          <w:iCs/>
          <w:lang w:eastAsia="zh-CN"/>
        </w:rPr>
        <w:t xml:space="preserve">Do you support Manchester coding for LP-SS? </w:t>
      </w:r>
    </w:p>
    <w:p w14:paraId="7FC37AC1" w14:textId="77777777" w:rsidR="008E099A" w:rsidRDefault="00650291">
      <w:pPr>
        <w:pStyle w:val="B10"/>
        <w:numPr>
          <w:ilvl w:val="0"/>
          <w:numId w:val="52"/>
        </w:numPr>
        <w:spacing w:afterLines="50" w:after="120"/>
        <w:ind w:left="620" w:right="200"/>
        <w:rPr>
          <w:rFonts w:ascii="Times New Roman" w:eastAsia="微软雅黑" w:hAnsi="Times New Roman"/>
          <w:iCs/>
          <w:lang w:eastAsia="zh-CN"/>
        </w:rPr>
      </w:pPr>
      <w:r>
        <w:rPr>
          <w:rFonts w:ascii="Times New Roman" w:eastAsia="微软雅黑" w:hAnsi="Times New Roman"/>
          <w:iCs/>
          <w:lang w:eastAsia="zh-CN"/>
        </w:rPr>
        <w:t>If you support Manchester coding for LP-SS, what is the benefit for Manchester coding for LP-SS?</w:t>
      </w:r>
    </w:p>
    <w:p w14:paraId="094931BB" w14:textId="77777777" w:rsidR="008E099A" w:rsidRDefault="008E099A">
      <w:pPr>
        <w:ind w:left="200" w:right="200"/>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6191C009" w14:textId="77777777">
        <w:tc>
          <w:tcPr>
            <w:tcW w:w="1479" w:type="dxa"/>
            <w:shd w:val="clear" w:color="auto" w:fill="D9D9D9" w:themeFill="background1" w:themeFillShade="D9"/>
          </w:tcPr>
          <w:p w14:paraId="580590E6" w14:textId="77777777" w:rsidR="008E099A" w:rsidRDefault="00650291">
            <w:pPr>
              <w:ind w:left="200" w:right="200"/>
              <w:rPr>
                <w:b/>
                <w:bCs/>
              </w:rPr>
            </w:pPr>
            <w:r>
              <w:rPr>
                <w:b/>
                <w:bCs/>
              </w:rPr>
              <w:t>Company</w:t>
            </w:r>
          </w:p>
        </w:tc>
        <w:tc>
          <w:tcPr>
            <w:tcW w:w="1039" w:type="dxa"/>
            <w:shd w:val="clear" w:color="auto" w:fill="D9D9D9" w:themeFill="background1" w:themeFillShade="D9"/>
          </w:tcPr>
          <w:p w14:paraId="6894A9B5" w14:textId="77777777" w:rsidR="008E099A" w:rsidRDefault="00650291">
            <w:pPr>
              <w:ind w:left="200" w:right="200"/>
              <w:rPr>
                <w:b/>
                <w:bCs/>
              </w:rPr>
            </w:pPr>
            <w:r>
              <w:rPr>
                <w:b/>
                <w:bCs/>
              </w:rPr>
              <w:t>Y/N</w:t>
            </w:r>
          </w:p>
        </w:tc>
        <w:tc>
          <w:tcPr>
            <w:tcW w:w="6408" w:type="dxa"/>
            <w:shd w:val="clear" w:color="auto" w:fill="D9D9D9" w:themeFill="background1" w:themeFillShade="D9"/>
          </w:tcPr>
          <w:p w14:paraId="2A3F8302" w14:textId="77777777" w:rsidR="008E099A" w:rsidRDefault="00650291">
            <w:pPr>
              <w:ind w:left="200" w:right="200"/>
              <w:rPr>
                <w:b/>
                <w:bCs/>
              </w:rPr>
            </w:pPr>
            <w:r>
              <w:rPr>
                <w:b/>
                <w:bCs/>
              </w:rPr>
              <w:t>Comments</w:t>
            </w:r>
          </w:p>
        </w:tc>
      </w:tr>
      <w:tr w:rsidR="008E099A" w14:paraId="58F12C41" w14:textId="77777777">
        <w:tc>
          <w:tcPr>
            <w:tcW w:w="1479" w:type="dxa"/>
          </w:tcPr>
          <w:p w14:paraId="2F811115" w14:textId="77777777" w:rsidR="008E099A" w:rsidRDefault="00650291">
            <w:pPr>
              <w:ind w:left="200" w:right="200"/>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0579171E"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11788E20" w14:textId="77777777" w:rsidR="008E099A" w:rsidRDefault="00650291">
            <w:pPr>
              <w:ind w:left="200" w:right="200"/>
              <w:rPr>
                <w:rFonts w:eastAsiaTheme="minorEastAsia"/>
                <w:lang w:eastAsia="zh-CN"/>
              </w:rPr>
            </w:pPr>
            <w:r>
              <w:rPr>
                <w:rFonts w:eastAsiaTheme="minorEastAsia" w:hint="eastAsia"/>
                <w:lang w:eastAsia="zh-CN"/>
              </w:rPr>
              <w:t>M</w:t>
            </w:r>
            <w:r>
              <w:rPr>
                <w:rFonts w:eastAsiaTheme="minorEastAsia"/>
                <w:lang w:eastAsia="zh-CN"/>
              </w:rPr>
              <w:t>anchester is not a real channel coding, instead it is more like sequence spreading and power balance across time domain. Keeping the same design for LP-WUS and LP-SS is simple for spec.</w:t>
            </w:r>
          </w:p>
        </w:tc>
      </w:tr>
      <w:tr w:rsidR="008E099A" w14:paraId="5D07F3F2" w14:textId="77777777">
        <w:tc>
          <w:tcPr>
            <w:tcW w:w="1479" w:type="dxa"/>
          </w:tcPr>
          <w:p w14:paraId="373B9028" w14:textId="77777777" w:rsidR="008E099A" w:rsidRDefault="00650291">
            <w:pPr>
              <w:ind w:left="200" w:right="200"/>
              <w:rPr>
                <w:rFonts w:eastAsiaTheme="minorEastAsia"/>
                <w:lang w:eastAsia="zh-CN"/>
              </w:rPr>
            </w:pPr>
            <w:r>
              <w:rPr>
                <w:rFonts w:eastAsiaTheme="minorEastAsia"/>
                <w:lang w:eastAsia="zh-CN"/>
              </w:rPr>
              <w:t>Nokia.1</w:t>
            </w:r>
          </w:p>
        </w:tc>
        <w:tc>
          <w:tcPr>
            <w:tcW w:w="1039" w:type="dxa"/>
          </w:tcPr>
          <w:p w14:paraId="03162082"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02E9C3C4" w14:textId="77777777" w:rsidR="008E099A" w:rsidRDefault="00650291">
            <w:pPr>
              <w:ind w:left="200" w:right="200"/>
              <w:rPr>
                <w:rFonts w:eastAsiaTheme="minorEastAsia"/>
                <w:lang w:eastAsia="zh-CN"/>
              </w:rPr>
            </w:pPr>
            <w:r>
              <w:rPr>
                <w:rFonts w:eastAsiaTheme="minorEastAsia"/>
                <w:lang w:eastAsia="zh-CN"/>
              </w:rPr>
              <w:t>It ensures uniform power level for all OOK pulses, which is necessary for RRM evaluations.</w:t>
            </w:r>
          </w:p>
        </w:tc>
      </w:tr>
      <w:tr w:rsidR="008E099A" w14:paraId="23448ED7" w14:textId="77777777">
        <w:tc>
          <w:tcPr>
            <w:tcW w:w="1479" w:type="dxa"/>
          </w:tcPr>
          <w:p w14:paraId="15266F2B" w14:textId="77777777" w:rsidR="008E099A" w:rsidRDefault="00650291">
            <w:pPr>
              <w:ind w:left="200" w:right="200"/>
              <w:rPr>
                <w:rFonts w:eastAsiaTheme="minorEastAsia"/>
                <w:lang w:eastAsia="zh-CN"/>
              </w:rPr>
            </w:pPr>
            <w:r>
              <w:rPr>
                <w:rFonts w:eastAsiaTheme="minorEastAsia"/>
                <w:lang w:eastAsia="zh-CN"/>
              </w:rPr>
              <w:lastRenderedPageBreak/>
              <w:t>FW</w:t>
            </w:r>
          </w:p>
        </w:tc>
        <w:tc>
          <w:tcPr>
            <w:tcW w:w="1039" w:type="dxa"/>
          </w:tcPr>
          <w:p w14:paraId="7E8371CD" w14:textId="77777777" w:rsidR="008E099A" w:rsidRDefault="00650291">
            <w:pPr>
              <w:tabs>
                <w:tab w:val="left" w:pos="551"/>
              </w:tabs>
              <w:ind w:left="200" w:right="200"/>
              <w:rPr>
                <w:rFonts w:eastAsiaTheme="minorEastAsia"/>
                <w:lang w:eastAsia="zh-CN"/>
              </w:rPr>
            </w:pPr>
            <w:r>
              <w:rPr>
                <w:rFonts w:eastAsiaTheme="minorEastAsia"/>
                <w:lang w:eastAsia="zh-CN"/>
              </w:rPr>
              <w:t>N</w:t>
            </w:r>
          </w:p>
        </w:tc>
        <w:tc>
          <w:tcPr>
            <w:tcW w:w="6408" w:type="dxa"/>
          </w:tcPr>
          <w:p w14:paraId="13B1B39F" w14:textId="77777777" w:rsidR="008E099A" w:rsidRDefault="008E099A">
            <w:pPr>
              <w:ind w:left="200" w:right="200"/>
              <w:rPr>
                <w:rFonts w:eastAsiaTheme="minorEastAsia"/>
                <w:lang w:eastAsia="zh-CN"/>
              </w:rPr>
            </w:pPr>
          </w:p>
        </w:tc>
      </w:tr>
      <w:tr w:rsidR="008E099A" w14:paraId="2B6D7D71" w14:textId="77777777">
        <w:tc>
          <w:tcPr>
            <w:tcW w:w="1479" w:type="dxa"/>
          </w:tcPr>
          <w:p w14:paraId="18288ACD"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666192E4" w14:textId="77777777" w:rsidR="008E099A" w:rsidRDefault="00650291">
            <w:pPr>
              <w:tabs>
                <w:tab w:val="left" w:pos="551"/>
              </w:tabs>
              <w:ind w:left="200" w:right="200"/>
              <w:rPr>
                <w:rFonts w:eastAsiaTheme="minorEastAsia"/>
                <w:lang w:eastAsia="zh-CN"/>
              </w:rPr>
            </w:pPr>
            <w:r>
              <w:rPr>
                <w:rFonts w:eastAsiaTheme="minorEastAsia" w:hint="eastAsia"/>
                <w:lang w:eastAsia="zh-CN"/>
              </w:rPr>
              <w:t>Not need</w:t>
            </w:r>
          </w:p>
        </w:tc>
        <w:tc>
          <w:tcPr>
            <w:tcW w:w="6408" w:type="dxa"/>
          </w:tcPr>
          <w:p w14:paraId="484D2C6A" w14:textId="77777777" w:rsidR="008E099A" w:rsidRDefault="00650291">
            <w:pPr>
              <w:ind w:left="200" w:right="200"/>
              <w:rPr>
                <w:rFonts w:eastAsiaTheme="minorEastAsia"/>
                <w:lang w:eastAsia="zh-CN"/>
              </w:rPr>
            </w:pPr>
            <w:r>
              <w:rPr>
                <w:rFonts w:eastAsiaTheme="minorEastAsia" w:hint="eastAsia"/>
                <w:lang w:eastAsia="zh-CN"/>
              </w:rPr>
              <w:t xml:space="preserve">If Manchester coding is used, LP-SS is turned into another sequence, which can be viewed as a special case of the computer searched LP-SS sequences. </w:t>
            </w:r>
          </w:p>
          <w:p w14:paraId="53ADB473" w14:textId="77777777" w:rsidR="008E099A" w:rsidRDefault="00650291">
            <w:pPr>
              <w:ind w:left="200" w:right="200"/>
              <w:rPr>
                <w:rFonts w:eastAsiaTheme="minorEastAsia"/>
                <w:lang w:eastAsia="zh-CN"/>
              </w:rPr>
            </w:pPr>
            <w:r>
              <w:rPr>
                <w:rFonts w:eastAsiaTheme="minorEastAsia" w:hint="eastAsia"/>
                <w:lang w:eastAsia="zh-CN"/>
              </w:rPr>
              <w:t xml:space="preserve">If all the computer searched sequence with the best performance is aligned with Manchester coding, then whether support </w:t>
            </w:r>
            <w:proofErr w:type="spellStart"/>
            <w:r>
              <w:rPr>
                <w:rFonts w:eastAsiaTheme="minorEastAsia" w:hint="eastAsia"/>
                <w:lang w:eastAsia="zh-CN"/>
              </w:rPr>
              <w:t>Manchster</w:t>
            </w:r>
            <w:proofErr w:type="spellEnd"/>
            <w:r>
              <w:rPr>
                <w:rFonts w:eastAsiaTheme="minorEastAsia" w:hint="eastAsia"/>
                <w:lang w:eastAsia="zh-CN"/>
              </w:rPr>
              <w:t xml:space="preserve"> coding is not so critical, since they are actually the same. </w:t>
            </w:r>
          </w:p>
          <w:p w14:paraId="49F086BB" w14:textId="77777777" w:rsidR="008E099A" w:rsidRDefault="008E099A">
            <w:pPr>
              <w:ind w:left="200" w:right="200"/>
              <w:rPr>
                <w:rFonts w:eastAsiaTheme="minorEastAsia"/>
                <w:lang w:eastAsia="zh-CN"/>
              </w:rPr>
            </w:pPr>
          </w:p>
        </w:tc>
      </w:tr>
      <w:tr w:rsidR="00095A93" w14:paraId="4EB370C2" w14:textId="77777777">
        <w:tc>
          <w:tcPr>
            <w:tcW w:w="1479" w:type="dxa"/>
          </w:tcPr>
          <w:p w14:paraId="5C98FE58" w14:textId="24722757"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4624F9E" w14:textId="4A5BF8CA" w:rsidR="00095A93" w:rsidRDefault="00095A93" w:rsidP="00095A93">
            <w:pPr>
              <w:tabs>
                <w:tab w:val="left" w:pos="551"/>
              </w:tabs>
              <w:ind w:left="200" w:right="200"/>
              <w:rPr>
                <w:rFonts w:eastAsiaTheme="minorEastAsia"/>
                <w:lang w:eastAsia="zh-CN"/>
              </w:rPr>
            </w:pPr>
            <w:r>
              <w:rPr>
                <w:rFonts w:eastAsiaTheme="minorEastAsia" w:hint="eastAsia"/>
                <w:lang w:eastAsia="zh-CN"/>
              </w:rPr>
              <w:t>N</w:t>
            </w:r>
          </w:p>
        </w:tc>
        <w:tc>
          <w:tcPr>
            <w:tcW w:w="6408" w:type="dxa"/>
          </w:tcPr>
          <w:p w14:paraId="7A955A3B" w14:textId="6418081A" w:rsidR="00095A93" w:rsidRDefault="00095A93" w:rsidP="00095A93">
            <w:pPr>
              <w:ind w:left="200" w:right="200"/>
              <w:rPr>
                <w:rFonts w:eastAsiaTheme="minorEastAsia"/>
                <w:lang w:eastAsia="zh-CN"/>
              </w:rPr>
            </w:pPr>
          </w:p>
        </w:tc>
      </w:tr>
      <w:tr w:rsidR="00163B51" w14:paraId="71D5B3F5" w14:textId="77777777">
        <w:tc>
          <w:tcPr>
            <w:tcW w:w="1479" w:type="dxa"/>
          </w:tcPr>
          <w:p w14:paraId="599934B8" w14:textId="4E86F28D"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658868E2" w14:textId="2A13E297" w:rsidR="00163B51" w:rsidRDefault="00163B51" w:rsidP="00163B51">
            <w:pPr>
              <w:tabs>
                <w:tab w:val="left" w:pos="551"/>
              </w:tabs>
              <w:ind w:left="200" w:right="200"/>
              <w:rPr>
                <w:rFonts w:eastAsiaTheme="minorEastAsia"/>
                <w:lang w:eastAsia="zh-CN"/>
              </w:rPr>
            </w:pPr>
            <w:r>
              <w:rPr>
                <w:rFonts w:eastAsia="Yu Mincho" w:hint="eastAsia"/>
                <w:lang w:eastAsia="ja-JP"/>
              </w:rPr>
              <w:t>N</w:t>
            </w:r>
          </w:p>
        </w:tc>
        <w:tc>
          <w:tcPr>
            <w:tcW w:w="6408" w:type="dxa"/>
          </w:tcPr>
          <w:p w14:paraId="3D2C9179" w14:textId="77777777" w:rsidR="00163B51" w:rsidRDefault="00163B51" w:rsidP="00163B51">
            <w:pPr>
              <w:ind w:left="200" w:right="200"/>
              <w:rPr>
                <w:rFonts w:eastAsiaTheme="minorEastAsia"/>
                <w:lang w:eastAsia="zh-CN"/>
              </w:rPr>
            </w:pPr>
          </w:p>
        </w:tc>
      </w:tr>
      <w:tr w:rsidR="008F6279" w14:paraId="2393D2B5" w14:textId="77777777">
        <w:tc>
          <w:tcPr>
            <w:tcW w:w="1479" w:type="dxa"/>
          </w:tcPr>
          <w:p w14:paraId="1BC0A73F" w14:textId="6778C2C0" w:rsidR="008F6279" w:rsidRDefault="008F6279" w:rsidP="008F6279">
            <w:pPr>
              <w:ind w:left="200" w:right="200"/>
              <w:rPr>
                <w:rFonts w:eastAsia="Yu Mincho"/>
                <w:lang w:eastAsia="ja-JP"/>
              </w:rPr>
            </w:pPr>
            <w:r>
              <w:rPr>
                <w:rFonts w:eastAsiaTheme="minorEastAsia"/>
                <w:lang w:eastAsia="zh-CN"/>
              </w:rPr>
              <w:t>MTK</w:t>
            </w:r>
          </w:p>
        </w:tc>
        <w:tc>
          <w:tcPr>
            <w:tcW w:w="1039" w:type="dxa"/>
          </w:tcPr>
          <w:p w14:paraId="48DCCC11" w14:textId="1ED43DEE" w:rsidR="008F6279" w:rsidRDefault="008F6279" w:rsidP="008F6279">
            <w:pPr>
              <w:tabs>
                <w:tab w:val="left" w:pos="551"/>
              </w:tabs>
              <w:ind w:left="200" w:right="200"/>
              <w:rPr>
                <w:rFonts w:eastAsia="Yu Mincho"/>
                <w:lang w:eastAsia="ja-JP"/>
              </w:rPr>
            </w:pPr>
            <w:r>
              <w:rPr>
                <w:rFonts w:eastAsiaTheme="minorEastAsia"/>
                <w:lang w:eastAsia="zh-CN"/>
              </w:rPr>
              <w:t>Y</w:t>
            </w:r>
          </w:p>
        </w:tc>
        <w:tc>
          <w:tcPr>
            <w:tcW w:w="6408" w:type="dxa"/>
          </w:tcPr>
          <w:p w14:paraId="598D7A25" w14:textId="4F58A8CE" w:rsidR="008F6279" w:rsidRDefault="008F6279" w:rsidP="008F6279">
            <w:pPr>
              <w:ind w:left="200" w:right="200"/>
              <w:rPr>
                <w:rFonts w:eastAsiaTheme="minorEastAsia"/>
                <w:lang w:eastAsia="zh-CN"/>
              </w:rPr>
            </w:pPr>
            <w:r>
              <w:rPr>
                <w:rFonts w:eastAsiaTheme="minorEastAsia"/>
                <w:lang w:eastAsia="zh-CN"/>
              </w:rPr>
              <w:t>It is an easy way to design 0/1 balance within one OFDM symbol.</w:t>
            </w:r>
          </w:p>
        </w:tc>
      </w:tr>
      <w:tr w:rsidR="003F6EF1" w:rsidRPr="00E95C1A" w14:paraId="37077387" w14:textId="77777777" w:rsidTr="003F6EF1">
        <w:tc>
          <w:tcPr>
            <w:tcW w:w="1479" w:type="dxa"/>
          </w:tcPr>
          <w:p w14:paraId="2B8C77E0" w14:textId="77777777" w:rsidR="003F6EF1" w:rsidRPr="00E95C1A" w:rsidRDefault="003F6EF1" w:rsidP="00250AEE">
            <w:pPr>
              <w:ind w:left="200" w:right="200"/>
              <w:rPr>
                <w:rFonts w:eastAsia="Malgun Gothic"/>
                <w:lang w:eastAsia="ko-KR"/>
              </w:rPr>
            </w:pPr>
            <w:r>
              <w:rPr>
                <w:rFonts w:eastAsia="Malgun Gothic" w:hint="eastAsia"/>
                <w:lang w:eastAsia="ko-KR"/>
              </w:rPr>
              <w:t>LGE</w:t>
            </w:r>
          </w:p>
        </w:tc>
        <w:tc>
          <w:tcPr>
            <w:tcW w:w="1039" w:type="dxa"/>
          </w:tcPr>
          <w:p w14:paraId="46DFA743" w14:textId="77777777" w:rsidR="003F6EF1" w:rsidRDefault="003F6EF1" w:rsidP="00250AEE">
            <w:pPr>
              <w:tabs>
                <w:tab w:val="left" w:pos="551"/>
              </w:tabs>
              <w:ind w:left="200" w:right="200"/>
              <w:rPr>
                <w:rFonts w:eastAsia="Yu Mincho"/>
                <w:lang w:eastAsia="ja-JP"/>
              </w:rPr>
            </w:pPr>
            <w:r>
              <w:rPr>
                <w:rFonts w:eastAsiaTheme="minorEastAsia"/>
                <w:lang w:eastAsia="zh-CN"/>
              </w:rPr>
              <w:t>Y</w:t>
            </w:r>
          </w:p>
        </w:tc>
        <w:tc>
          <w:tcPr>
            <w:tcW w:w="6408" w:type="dxa"/>
          </w:tcPr>
          <w:p w14:paraId="0D209BD8" w14:textId="77777777" w:rsidR="003F6EF1" w:rsidRPr="00E95C1A" w:rsidRDefault="003F6EF1" w:rsidP="00250AEE">
            <w:pPr>
              <w:ind w:left="200" w:right="200"/>
              <w:rPr>
                <w:rFonts w:eastAsia="Malgun Gothic"/>
                <w:lang w:eastAsia="ko-KR"/>
              </w:rPr>
            </w:pPr>
            <w:r>
              <w:rPr>
                <w:rFonts w:eastAsia="Malgun Gothic" w:hint="eastAsia"/>
                <w:lang w:eastAsia="ko-KR"/>
              </w:rPr>
              <w:t>Support MC which can make the power per OOK symbol balanced.</w:t>
            </w:r>
          </w:p>
        </w:tc>
      </w:tr>
      <w:tr w:rsidR="009468D2" w:rsidRPr="00E95C1A" w14:paraId="33077205" w14:textId="77777777" w:rsidTr="003F6EF1">
        <w:tc>
          <w:tcPr>
            <w:tcW w:w="1479" w:type="dxa"/>
          </w:tcPr>
          <w:p w14:paraId="0F5ECA3A" w14:textId="517AB57E" w:rsidR="009468D2" w:rsidRPr="009468D2" w:rsidRDefault="009468D2" w:rsidP="00250AEE">
            <w:pPr>
              <w:ind w:left="200" w:right="200"/>
              <w:rPr>
                <w:rFonts w:eastAsiaTheme="minorEastAsia"/>
                <w:lang w:eastAsia="zh-CN"/>
              </w:rPr>
            </w:pPr>
            <w:r>
              <w:rPr>
                <w:rFonts w:eastAsiaTheme="minorEastAsia" w:hint="eastAsia"/>
                <w:lang w:eastAsia="zh-CN"/>
              </w:rPr>
              <w:t>CATT</w:t>
            </w:r>
          </w:p>
        </w:tc>
        <w:tc>
          <w:tcPr>
            <w:tcW w:w="1039" w:type="dxa"/>
          </w:tcPr>
          <w:p w14:paraId="4280CB31" w14:textId="5FB2C525" w:rsidR="009468D2" w:rsidRDefault="009468D2" w:rsidP="00250AEE">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61FFF283" w14:textId="72EBE5AB" w:rsidR="009468D2" w:rsidRPr="009468D2" w:rsidRDefault="009468D2" w:rsidP="00250AEE">
            <w:pPr>
              <w:ind w:left="200" w:right="200"/>
              <w:rPr>
                <w:rFonts w:eastAsiaTheme="minorEastAsia"/>
                <w:lang w:eastAsia="zh-CN"/>
              </w:rPr>
            </w:pPr>
            <w:r>
              <w:rPr>
                <w:rFonts w:eastAsiaTheme="minorEastAsia" w:hint="eastAsia"/>
                <w:lang w:eastAsia="zh-CN"/>
              </w:rPr>
              <w:t xml:space="preserve">Common design is </w:t>
            </w:r>
            <w:r>
              <w:rPr>
                <w:rFonts w:eastAsiaTheme="minorEastAsia"/>
                <w:lang w:eastAsia="zh-CN"/>
              </w:rPr>
              <w:t>preferred</w:t>
            </w:r>
            <w:r>
              <w:rPr>
                <w:rFonts w:eastAsiaTheme="minorEastAsia" w:hint="eastAsia"/>
                <w:lang w:eastAsia="zh-CN"/>
              </w:rPr>
              <w:t xml:space="preserve"> between LP-WUS and LP-SS. </w:t>
            </w:r>
          </w:p>
        </w:tc>
      </w:tr>
      <w:tr w:rsidR="00D87C27" w:rsidRPr="00E95C1A" w14:paraId="66834C3C" w14:textId="77777777" w:rsidTr="003F6EF1">
        <w:tc>
          <w:tcPr>
            <w:tcW w:w="1479" w:type="dxa"/>
          </w:tcPr>
          <w:p w14:paraId="6F0CA017" w14:textId="425FBC5E" w:rsidR="00D87C27" w:rsidRDefault="00D87C27" w:rsidP="00250AEE">
            <w:pPr>
              <w:ind w:left="200" w:right="200"/>
              <w:rPr>
                <w:rFonts w:eastAsiaTheme="minorEastAsia"/>
                <w:lang w:eastAsia="zh-CN"/>
              </w:rPr>
            </w:pPr>
            <w:r>
              <w:rPr>
                <w:rFonts w:eastAsiaTheme="minorEastAsia"/>
                <w:lang w:eastAsia="zh-CN"/>
              </w:rPr>
              <w:t xml:space="preserve">Nordic </w:t>
            </w:r>
          </w:p>
        </w:tc>
        <w:tc>
          <w:tcPr>
            <w:tcW w:w="1039" w:type="dxa"/>
          </w:tcPr>
          <w:p w14:paraId="526688D1" w14:textId="6DCA2834" w:rsidR="00D87C27" w:rsidRDefault="00D87C27" w:rsidP="00250AEE">
            <w:pPr>
              <w:tabs>
                <w:tab w:val="left" w:pos="551"/>
              </w:tabs>
              <w:ind w:left="200" w:right="200"/>
              <w:rPr>
                <w:rFonts w:eastAsiaTheme="minorEastAsia"/>
                <w:lang w:eastAsia="zh-CN"/>
              </w:rPr>
            </w:pPr>
            <w:r>
              <w:rPr>
                <w:rFonts w:eastAsiaTheme="minorEastAsia"/>
                <w:lang w:eastAsia="zh-CN"/>
              </w:rPr>
              <w:t>Y</w:t>
            </w:r>
          </w:p>
        </w:tc>
        <w:tc>
          <w:tcPr>
            <w:tcW w:w="6408" w:type="dxa"/>
          </w:tcPr>
          <w:p w14:paraId="429B9A82" w14:textId="77777777" w:rsidR="00D87C27" w:rsidRDefault="00D87C27" w:rsidP="00250AEE">
            <w:pPr>
              <w:ind w:left="200" w:right="200"/>
              <w:rPr>
                <w:rFonts w:eastAsiaTheme="minorEastAsia"/>
                <w:lang w:eastAsia="zh-CN"/>
              </w:rPr>
            </w:pPr>
          </w:p>
        </w:tc>
      </w:tr>
    </w:tbl>
    <w:p w14:paraId="227212CC" w14:textId="77777777" w:rsidR="008E099A" w:rsidRDefault="008E099A">
      <w:pPr>
        <w:tabs>
          <w:tab w:val="left" w:pos="2041"/>
        </w:tabs>
        <w:spacing w:after="180"/>
        <w:ind w:left="640" w:right="200" w:hanging="440"/>
        <w:rPr>
          <w:rFonts w:eastAsia="微软雅黑"/>
        </w:rPr>
      </w:pPr>
    </w:p>
    <w:p w14:paraId="0D47DF2C" w14:textId="77777777" w:rsidR="008E099A" w:rsidRDefault="00650291">
      <w:pPr>
        <w:keepNext/>
        <w:keepLines/>
        <w:numPr>
          <w:ilvl w:val="0"/>
          <w:numId w:val="53"/>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 xml:space="preserve">LP-SS </w:t>
      </w:r>
    </w:p>
    <w:p w14:paraId="19496444" w14:textId="77777777" w:rsidR="008E099A" w:rsidRDefault="00650291">
      <w:pPr>
        <w:keepNext/>
        <w:keepLines/>
        <w:numPr>
          <w:ilvl w:val="1"/>
          <w:numId w:val="53"/>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tbl>
      <w:tblPr>
        <w:tblStyle w:val="afffb"/>
        <w:tblW w:w="0" w:type="auto"/>
        <w:tblLook w:val="04A0" w:firstRow="1" w:lastRow="0" w:firstColumn="1" w:lastColumn="0" w:noHBand="0" w:noVBand="1"/>
      </w:tblPr>
      <w:tblGrid>
        <w:gridCol w:w="9060"/>
      </w:tblGrid>
      <w:tr w:rsidR="008E099A" w14:paraId="56D2C684" w14:textId="77777777">
        <w:tc>
          <w:tcPr>
            <w:tcW w:w="9060" w:type="dxa"/>
          </w:tcPr>
          <w:p w14:paraId="2F9850E8" w14:textId="77777777" w:rsidR="008E099A" w:rsidRDefault="00650291">
            <w:pPr>
              <w:ind w:left="200" w:right="200"/>
              <w:rPr>
                <w:rFonts w:ascii="Times New Roman" w:hAnsi="Times New Roman"/>
                <w:lang w:eastAsia="zh-CN"/>
              </w:rPr>
            </w:pPr>
            <w:r>
              <w:rPr>
                <w:rFonts w:ascii="Times New Roman" w:eastAsiaTheme="minorEastAsia" w:hAnsi="Times New Roman" w:hint="eastAsia"/>
                <w:highlight w:val="green"/>
                <w:lang w:eastAsia="zh-CN"/>
              </w:rPr>
              <w:t xml:space="preserve">RAN1#118 </w:t>
            </w:r>
            <w:r>
              <w:rPr>
                <w:rFonts w:ascii="Times New Roman" w:hAnsi="Times New Roman"/>
                <w:highlight w:val="green"/>
                <w:lang w:eastAsia="zh-CN"/>
              </w:rPr>
              <w:t>Agreement</w:t>
            </w:r>
          </w:p>
          <w:p w14:paraId="0164A3B6" w14:textId="77777777" w:rsidR="008E099A" w:rsidRDefault="00650291">
            <w:pPr>
              <w:ind w:left="200" w:right="200"/>
              <w:rPr>
                <w:rFonts w:ascii="Times New Roman" w:hAnsi="Times New Roman"/>
                <w:lang w:eastAsia="zh-CN"/>
              </w:rPr>
            </w:pPr>
            <w:bookmarkStart w:id="21" w:name="_Hlk179308214"/>
            <w:r>
              <w:rPr>
                <w:rFonts w:ascii="Times New Roman" w:hAnsi="Times New Roman"/>
                <w:lang w:eastAsia="zh-CN"/>
              </w:rPr>
              <w:t>To determine the binary sequences for LP-SS, the evaluation assumes the following:</w:t>
            </w:r>
          </w:p>
          <w:bookmarkEnd w:id="21"/>
          <w:p w14:paraId="0CE91EEA" w14:textId="77777777" w:rsidR="008E099A" w:rsidRDefault="00650291">
            <w:pPr>
              <w:numPr>
                <w:ilvl w:val="0"/>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Sync accuracy: timing estimation error smaller than T us for P=90 % of the time for at least SNR=-3dB and SNR=-6dB (lower priority), </w:t>
            </w:r>
          </w:p>
          <w:p w14:paraId="6653A769"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T=2us(optional), 5us for OOK-1.</w:t>
            </w:r>
          </w:p>
          <w:p w14:paraId="324A5986"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T=1us(optional), 2us for OOK-4 with M=2.</w:t>
            </w:r>
          </w:p>
          <w:p w14:paraId="69593AE6"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T=0.5us(optional), 1us for OOK-4 with M=4.</w:t>
            </w:r>
          </w:p>
          <w:p w14:paraId="1F3585DD"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Other values of SNR, T, M are up to company report.</w:t>
            </w:r>
          </w:p>
          <w:p w14:paraId="635D2FDF"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Additionally, companies can submit results on SINR with details on how the interference was modelled.</w:t>
            </w:r>
          </w:p>
          <w:p w14:paraId="09026DE2"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Assume one-shot estimation.</w:t>
            </w:r>
          </w:p>
          <w:p w14:paraId="3D3E31D9"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The time error is based on </w:t>
            </w:r>
            <w:bookmarkStart w:id="22" w:name="_Hlk179931007"/>
            <w:r>
              <w:rPr>
                <w:rFonts w:ascii="Times New Roman" w:eastAsia="微软雅黑" w:hAnsi="Times New Roman"/>
                <w:lang w:eastAsia="zh-CN"/>
              </w:rPr>
              <w:t>20ppm maximum frequency error for the detection of the first LP-SS.</w:t>
            </w:r>
          </w:p>
          <w:bookmarkEnd w:id="22"/>
          <w:p w14:paraId="160B14E5"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 xml:space="preserve">Note: Companies can assume other values inside of </w:t>
            </w:r>
            <w:r>
              <w:rPr>
                <w:rFonts w:ascii="Times New Roman" w:eastAsia="微软雅黑" w:hAnsi="Times New Roman"/>
                <w:lang w:eastAsia="zh-CN"/>
              </w:rPr>
              <w:t xml:space="preserve">20ppm maximum </w:t>
            </w:r>
            <w:r>
              <w:rPr>
                <w:rFonts w:ascii="Times New Roman" w:eastAsia="Malgun Gothic" w:hAnsi="Times New Roman"/>
                <w:bCs/>
                <w:iCs/>
                <w:lang w:eastAsia="zh-CN"/>
              </w:rPr>
              <w:t>as long as the values are justified.</w:t>
            </w:r>
          </w:p>
          <w:p w14:paraId="422D5E79"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 xml:space="preserve">RRM </w:t>
            </w:r>
            <w:bookmarkStart w:id="23" w:name="_Hlk179303297"/>
            <w:r>
              <w:rPr>
                <w:rFonts w:ascii="Times New Roman" w:hAnsi="Times New Roman"/>
                <w:lang w:eastAsia="zh-CN"/>
              </w:rPr>
              <w:t>measurement accuracy</w:t>
            </w:r>
            <w:bookmarkEnd w:id="23"/>
            <w:r>
              <w:rPr>
                <w:rFonts w:ascii="Times New Roman" w:hAnsi="Times New Roman"/>
                <w:lang w:eastAsia="zh-CN"/>
              </w:rPr>
              <w:t xml:space="preserve">: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w:t>
            </w:r>
            <w:r>
              <w:rPr>
                <w:rFonts w:ascii="Times New Roman" w:eastAsia="Malgun Gothic" w:hAnsi="Times New Roman"/>
                <w:bCs/>
                <w:iCs/>
                <w:lang w:eastAsia="zh-CN"/>
              </w:rPr>
              <w:t xml:space="preserve"> Y LP-SS samples within a period comparable to Z=the length of I-DRX cycle that is larger or equal to 1.28s for at least </w:t>
            </w:r>
            <w:r>
              <w:rPr>
                <w:rFonts w:ascii="Times New Roman" w:hAnsi="Times New Roman"/>
                <w:lang w:eastAsia="zh-CN"/>
              </w:rPr>
              <w:t>SNR=-3dB and SNR=-6dB (lower priority)</w:t>
            </w:r>
            <w:r>
              <w:rPr>
                <w:rFonts w:ascii="Times New Roman" w:eastAsia="Malgun Gothic" w:hAnsi="Times New Roman"/>
                <w:bCs/>
                <w:iCs/>
                <w:lang w:eastAsia="zh-CN"/>
              </w:rPr>
              <w:t>, X, Y, and Z is up to company report, other values of SNR are up to company report.</w:t>
            </w:r>
          </w:p>
          <w:p w14:paraId="618E1428"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 xml:space="preserve">As a starting point, the time error is based on 5-10ppm residual frequency error. </w:t>
            </w:r>
          </w:p>
          <w:p w14:paraId="22A83852"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Note: 5-10ppm assumes frequency error correction is performed, e.g., RTC calibration and/or MR assistance.</w:t>
            </w:r>
          </w:p>
          <w:p w14:paraId="2A8569F2"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Note: Companies can assume other values outside of 5-10ppm as long as the values are justified.</w:t>
            </w:r>
          </w:p>
          <w:p w14:paraId="5B3E3FAE"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The frequency error: up to company report.</w:t>
            </w:r>
          </w:p>
          <w:p w14:paraId="7E1DDD16"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Sampling rate: 3.84MHz (optional) or 7.68MHz assumed for 30kHz SCS.</w:t>
            </w:r>
          </w:p>
          <w:p w14:paraId="5AB77DE4"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Channel: AWGN and TDL-C 300ns is assumed.</w:t>
            </w:r>
          </w:p>
          <w:p w14:paraId="4C65790E" w14:textId="77777777" w:rsidR="008E099A" w:rsidRDefault="00650291">
            <w:pPr>
              <w:numPr>
                <w:ilvl w:val="0"/>
                <w:numId w:val="47"/>
              </w:numPr>
              <w:overflowPunct w:val="0"/>
              <w:autoSpaceDE w:val="0"/>
              <w:autoSpaceDN w:val="0"/>
              <w:adjustRightInd w:val="0"/>
              <w:ind w:left="560" w:right="20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Consider cross-correlation for 4 binary sequences under time and frequency error.</w:t>
            </w:r>
          </w:p>
          <w:p w14:paraId="6BE1F722" w14:textId="77777777" w:rsidR="008E099A" w:rsidRDefault="00650291">
            <w:pPr>
              <w:overflowPunct w:val="0"/>
              <w:autoSpaceDE w:val="0"/>
              <w:autoSpaceDN w:val="0"/>
              <w:adjustRightInd w:val="0"/>
              <w:ind w:left="200" w:right="20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lastRenderedPageBreak/>
              <w:t>Companies are encouraged to provide details on other additional simulation assumptions, high level description of their receiver algorithm, and assessment on power consumption.</w:t>
            </w:r>
          </w:p>
        </w:tc>
      </w:tr>
    </w:tbl>
    <w:p w14:paraId="6F1696D5" w14:textId="77777777" w:rsidR="008E099A" w:rsidRDefault="00650291">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lastRenderedPageBreak/>
        <w:t xml:space="preserve">According to the agreements in last meeting, </w:t>
      </w:r>
      <w:bookmarkStart w:id="24" w:name="_Hlk179304119"/>
      <w:r>
        <w:rPr>
          <w:rFonts w:ascii="Times New Roman" w:eastAsiaTheme="minorEastAsia" w:hAnsi="Times New Roman" w:hint="eastAsia"/>
          <w:bCs/>
          <w:iCs/>
          <w:szCs w:val="20"/>
          <w:lang w:eastAsia="zh-CN"/>
        </w:rPr>
        <w:t>the binary sequences</w:t>
      </w:r>
      <w:bookmarkEnd w:id="24"/>
      <w:r>
        <w:rPr>
          <w:rFonts w:ascii="Times New Roman" w:eastAsiaTheme="minorEastAsia" w:hAnsi="Times New Roman" w:hint="eastAsia"/>
          <w:bCs/>
          <w:iCs/>
          <w:szCs w:val="20"/>
          <w:lang w:eastAsia="zh-CN"/>
        </w:rPr>
        <w:t xml:space="preserve"> for LP-SS are to be determined to satisfy both sync accuracy requirement and RRM </w:t>
      </w:r>
      <w:r>
        <w:rPr>
          <w:rFonts w:ascii="Times New Roman" w:hAnsi="Times New Roman"/>
          <w:lang w:eastAsia="zh-CN"/>
        </w:rPr>
        <w:t>measurement accuracy</w:t>
      </w:r>
      <w:r>
        <w:rPr>
          <w:rFonts w:ascii="Times New Roman" w:eastAsiaTheme="minorEastAsia" w:hAnsi="Times New Roman" w:hint="eastAsia"/>
          <w:bCs/>
          <w:iCs/>
          <w:szCs w:val="20"/>
          <w:lang w:eastAsia="zh-CN"/>
        </w:rPr>
        <w:t xml:space="preserve"> requirement, and also, when the specific sequences are provided by companies, the sequence length (also the occupied OFDM symbols), the sequence type, and the sequence characteristics including auto-correlation and cross-correlation are known. </w:t>
      </w:r>
    </w:p>
    <w:p w14:paraId="50A56443" w14:textId="77777777" w:rsidR="008E099A" w:rsidRDefault="00650291">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Companies</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 inputs on </w:t>
      </w:r>
      <w:r>
        <w:rPr>
          <w:rFonts w:ascii="Times New Roman" w:eastAsiaTheme="minorEastAsia" w:hAnsi="Times New Roman"/>
          <w:bCs/>
          <w:iCs/>
          <w:szCs w:val="20"/>
          <w:lang w:eastAsia="zh-CN"/>
        </w:rPr>
        <w:t>the binary sequences</w:t>
      </w:r>
      <w:r>
        <w:rPr>
          <w:rFonts w:ascii="Times New Roman" w:eastAsiaTheme="minorEastAsia" w:hAnsi="Times New Roman" w:hint="eastAsia"/>
          <w:bCs/>
          <w:iCs/>
          <w:szCs w:val="20"/>
          <w:lang w:eastAsia="zh-CN"/>
        </w:rPr>
        <w:t xml:space="preserve"> for satisfying sync requirements and RRM measurement requirements are summarized below in terms of sequence length, sequence type, </w:t>
      </w:r>
      <w:r>
        <w:rPr>
          <w:rFonts w:ascii="Times New Roman" w:eastAsiaTheme="minorEastAsia" w:hAnsi="Times New Roman"/>
          <w:bCs/>
          <w:iCs/>
          <w:szCs w:val="20"/>
          <w:lang w:eastAsia="zh-CN"/>
        </w:rPr>
        <w:t xml:space="preserve">and principles for sequence selection. </w:t>
      </w:r>
    </w:p>
    <w:p w14:paraId="740433FB" w14:textId="77777777" w:rsidR="008E099A" w:rsidRDefault="008E099A">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eastAsia="zh-CN"/>
        </w:rPr>
      </w:pPr>
    </w:p>
    <w:p w14:paraId="604B15A0" w14:textId="77777777" w:rsidR="008E099A" w:rsidRDefault="00650291">
      <w:pPr>
        <w:ind w:left="200" w:right="200"/>
        <w:rPr>
          <w:rFonts w:ascii="Times New Roman" w:eastAsiaTheme="minorEastAsia" w:hAnsi="Times New Roman"/>
          <w:b/>
          <w:bCs/>
          <w:u w:val="single"/>
          <w:lang w:eastAsia="zh-CN"/>
        </w:rPr>
      </w:pPr>
      <w:bookmarkStart w:id="25" w:name="_Hlk179306088"/>
      <w:r>
        <w:rPr>
          <w:rFonts w:ascii="Times New Roman" w:hAnsi="Times New Roman"/>
          <w:b/>
          <w:bCs/>
          <w:u w:val="single"/>
        </w:rPr>
        <w:t>The required LP-SS sequence length/occupied OFDM symbols to satisfy sync accuracy requirement:</w:t>
      </w:r>
    </w:p>
    <w:p w14:paraId="3B897544" w14:textId="77777777" w:rsidR="008E099A" w:rsidRDefault="00650291">
      <w:pPr>
        <w:ind w:left="200" w:right="200"/>
        <w:rPr>
          <w:rFonts w:ascii="Times New Roman" w:hAnsi="Times New Roman"/>
          <w:b/>
          <w:bCs/>
          <w:u w:val="single"/>
        </w:rPr>
      </w:pPr>
      <w:r>
        <w:rPr>
          <w:rFonts w:ascii="Times New Roman" w:hAnsi="Times New Roman"/>
          <w:b/>
          <w:bCs/>
          <w:u w:val="single"/>
        </w:rPr>
        <w:t xml:space="preserve"> </w:t>
      </w:r>
    </w:p>
    <w:p w14:paraId="236478E3" w14:textId="77777777" w:rsidR="008E099A" w:rsidRDefault="00650291">
      <w:pPr>
        <w:numPr>
          <w:ilvl w:val="0"/>
          <w:numId w:val="31"/>
        </w:numPr>
        <w:ind w:leftChars="-20" w:left="320" w:right="200"/>
        <w:rPr>
          <w:iCs/>
        </w:rPr>
      </w:pPr>
      <w:bookmarkStart w:id="26" w:name="_Hlk179305764"/>
      <w:bookmarkStart w:id="27" w:name="_Hlk179306351"/>
      <w:bookmarkStart w:id="28" w:name="_Hlk179290288"/>
      <w:bookmarkEnd w:id="25"/>
      <w:r>
        <w:rPr>
          <w:rFonts w:ascii="Times New Roman" w:hAnsi="Times New Roman"/>
          <w:lang w:eastAsia="zh-CN"/>
        </w:rPr>
        <w:t xml:space="preserve">For </w:t>
      </w:r>
      <w:r>
        <w:rPr>
          <w:rFonts w:ascii="Times New Roman" w:hAnsi="Times New Roman"/>
          <w:b/>
          <w:bCs/>
          <w:lang w:eastAsia="zh-CN"/>
        </w:rPr>
        <w:t>SNR=-3dB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timing estimation error smaller than T us for P=90 % of the time</w:t>
      </w:r>
      <w:r>
        <w:rPr>
          <w:rFonts w:ascii="Times New Roman" w:eastAsiaTheme="minorEastAsia" w:hAnsi="Times New Roman" w:hint="eastAsia"/>
          <w:lang w:eastAsia="zh-CN"/>
        </w:rPr>
        <w:t>, the following is observed:</w:t>
      </w:r>
    </w:p>
    <w:p w14:paraId="607E655E" w14:textId="77777777" w:rsidR="008E099A" w:rsidRDefault="00650291">
      <w:pPr>
        <w:widowControl w:val="0"/>
        <w:numPr>
          <w:ilvl w:val="1"/>
          <w:numId w:val="47"/>
        </w:numPr>
        <w:ind w:leftChars="340" w:left="1040" w:right="200"/>
        <w:jc w:val="both"/>
        <w:rPr>
          <w:rFonts w:ascii="Times New Roman" w:eastAsiaTheme="minorEastAsia" w:hAnsi="Times New Roman"/>
          <w:bCs/>
          <w:iCs/>
          <w:lang w:eastAsia="zh-CN"/>
        </w:rPr>
      </w:pPr>
      <w:r>
        <w:rPr>
          <w:rFonts w:ascii="Times New Roman" w:eastAsiaTheme="minorEastAsia" w:hAnsi="Times New Roman"/>
          <w:bCs/>
          <w:iCs/>
          <w:lang w:eastAsia="zh-CN"/>
        </w:rPr>
        <w:t>F</w:t>
      </w:r>
      <w:r>
        <w:rPr>
          <w:rFonts w:ascii="Times New Roman" w:eastAsiaTheme="minorEastAsia" w:hAnsi="Times New Roman" w:hint="eastAsia"/>
          <w:bCs/>
          <w:iCs/>
          <w:lang w:eastAsia="zh-CN"/>
        </w:rPr>
        <w:t xml:space="preserve">or </w:t>
      </w:r>
      <w:r>
        <w:rPr>
          <w:rFonts w:ascii="Times New Roman" w:eastAsiaTheme="minorEastAsia" w:hAnsi="Times New Roman"/>
          <w:bCs/>
          <w:iCs/>
          <w:lang w:eastAsia="zh-CN"/>
        </w:rPr>
        <w:t>OOK-1 or OOK-4 with M=1</w:t>
      </w:r>
      <w:r>
        <w:rPr>
          <w:rFonts w:ascii="Times New Roman" w:eastAsiaTheme="minorEastAsia" w:hAnsi="Times New Roman" w:hint="eastAsia"/>
          <w:bCs/>
          <w:iCs/>
          <w:lang w:eastAsia="zh-CN"/>
        </w:rPr>
        <w:t>, 5 companies consider up to 8 symbols are required to achieve T=5us, and 4 companies consider up to 8 symbols are required to achieve T=2us</w:t>
      </w:r>
      <w:r>
        <w:rPr>
          <w:rFonts w:ascii="Times New Roman" w:eastAsiaTheme="minorEastAsia" w:hAnsi="Times New Roman"/>
          <w:bCs/>
          <w:iCs/>
          <w:lang w:eastAsia="zh-CN"/>
        </w:rPr>
        <w:t>, and 4 companies consider 16-32 symbols are required to achieve T=2us.</w:t>
      </w:r>
    </w:p>
    <w:p w14:paraId="6C03BD3C" w14:textId="77777777" w:rsidR="008E099A" w:rsidRDefault="00650291">
      <w:pPr>
        <w:widowControl w:val="0"/>
        <w:numPr>
          <w:ilvl w:val="1"/>
          <w:numId w:val="47"/>
        </w:numPr>
        <w:ind w:leftChars="340" w:left="1040" w:right="20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xml:space="preserve">, 8 companies </w:t>
      </w:r>
      <w:r>
        <w:rPr>
          <w:rFonts w:ascii="Times New Roman" w:eastAsia="Malgun Gothic" w:hAnsi="Times New Roman" w:hint="eastAsia"/>
          <w:bCs/>
          <w:iCs/>
          <w:lang w:eastAsia="zh-CN"/>
        </w:rPr>
        <w:t xml:space="preserve">consider </w:t>
      </w:r>
      <w:r>
        <w:rPr>
          <w:rFonts w:ascii="Times New Roman" w:eastAsiaTheme="minorEastAsia" w:hAnsi="Times New Roman" w:hint="eastAsia"/>
          <w:bCs/>
          <w:iCs/>
          <w:lang w:eastAsia="zh-CN"/>
        </w:rPr>
        <w:t xml:space="preserve">up to </w:t>
      </w:r>
      <w:r>
        <w:rPr>
          <w:rFonts w:ascii="Times New Roman" w:eastAsia="Malgun Gothic" w:hAnsi="Times New Roman" w:hint="eastAsia"/>
          <w:bCs/>
          <w:iCs/>
          <w:lang w:eastAsia="zh-CN"/>
        </w:rPr>
        <w:t>8 symbols are required to achieve T=</w:t>
      </w:r>
      <w:r>
        <w:rPr>
          <w:rFonts w:ascii="Times New Roman" w:eastAsiaTheme="minorEastAsia" w:hAnsi="Times New Roman" w:hint="eastAsia"/>
          <w:bCs/>
          <w:iCs/>
          <w:lang w:eastAsia="zh-CN"/>
        </w:rPr>
        <w:t>2</w:t>
      </w:r>
      <w:r>
        <w:rPr>
          <w:rFonts w:ascii="Times New Roman" w:eastAsia="Malgun Gothic" w:hAnsi="Times New Roman" w:hint="eastAsia"/>
          <w:bCs/>
          <w:iCs/>
          <w:lang w:eastAsia="zh-CN"/>
        </w:rPr>
        <w:t>us</w:t>
      </w:r>
      <w:r>
        <w:rPr>
          <w:rFonts w:ascii="Times New Roman" w:eastAsiaTheme="minorEastAsia" w:hAnsi="Times New Roman" w:hint="eastAsia"/>
          <w:bCs/>
          <w:iCs/>
          <w:lang w:eastAsia="zh-CN"/>
        </w:rPr>
        <w:t>, and 6 companies consider up to 16 symbols are required to achieve T=1us</w:t>
      </w:r>
    </w:p>
    <w:bookmarkEnd w:id="26"/>
    <w:p w14:paraId="667F8AD3" w14:textId="77777777" w:rsidR="008E099A" w:rsidRDefault="00650291">
      <w:pPr>
        <w:widowControl w:val="0"/>
        <w:numPr>
          <w:ilvl w:val="1"/>
          <w:numId w:val="47"/>
        </w:numPr>
        <w:ind w:leftChars="340" w:left="1040" w:right="20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w:t>
      </w:r>
      <w:r>
        <w:rPr>
          <w:rFonts w:ascii="Times New Roman" w:eastAsiaTheme="minorEastAsia" w:hAnsi="Times New Roman" w:hint="eastAsia"/>
          <w:lang w:eastAsia="zh-CN"/>
        </w:rPr>
        <w:t xml:space="preserve">4, 8 companies </w:t>
      </w:r>
      <w:r>
        <w:rPr>
          <w:rFonts w:ascii="Times New Roman" w:eastAsia="Malgun Gothic" w:hAnsi="Times New Roman" w:hint="eastAsia"/>
          <w:bCs/>
          <w:iCs/>
          <w:lang w:eastAsia="zh-CN"/>
        </w:rPr>
        <w:t xml:space="preserve">consider </w:t>
      </w:r>
      <w:r>
        <w:rPr>
          <w:rFonts w:ascii="Times New Roman" w:eastAsiaTheme="minorEastAsia" w:hAnsi="Times New Roman" w:hint="eastAsia"/>
          <w:bCs/>
          <w:iCs/>
          <w:lang w:eastAsia="zh-CN"/>
        </w:rPr>
        <w:t xml:space="preserve">up to </w:t>
      </w:r>
      <w:r>
        <w:rPr>
          <w:rFonts w:ascii="Times New Roman" w:eastAsia="Malgun Gothic" w:hAnsi="Times New Roman" w:hint="eastAsia"/>
          <w:bCs/>
          <w:iCs/>
          <w:lang w:eastAsia="zh-CN"/>
        </w:rPr>
        <w:t>8 symbols are required to achieve T=</w:t>
      </w:r>
      <w:r>
        <w:rPr>
          <w:rFonts w:ascii="Times New Roman" w:eastAsiaTheme="minorEastAsia" w:hAnsi="Times New Roman" w:hint="eastAsia"/>
          <w:bCs/>
          <w:iCs/>
          <w:lang w:eastAsia="zh-CN"/>
        </w:rPr>
        <w:t>1</w:t>
      </w:r>
      <w:r>
        <w:rPr>
          <w:rFonts w:ascii="Times New Roman" w:eastAsia="Malgun Gothic" w:hAnsi="Times New Roman" w:hint="eastAsia"/>
          <w:bCs/>
          <w:iCs/>
          <w:lang w:eastAsia="zh-CN"/>
        </w:rPr>
        <w:t>us</w:t>
      </w:r>
      <w:r>
        <w:rPr>
          <w:rFonts w:ascii="Times New Roman" w:eastAsiaTheme="minorEastAsia" w:hAnsi="Times New Roman" w:hint="eastAsia"/>
          <w:bCs/>
          <w:iCs/>
          <w:lang w:eastAsia="zh-CN"/>
        </w:rPr>
        <w:t>, and 2 companies consider up to 16 symbols are required to achieve T=0.5us</w:t>
      </w:r>
    </w:p>
    <w:bookmarkEnd w:id="27"/>
    <w:p w14:paraId="45FDAD60" w14:textId="77777777" w:rsidR="008E099A" w:rsidRDefault="008E099A">
      <w:pPr>
        <w:ind w:left="200" w:right="200"/>
        <w:rPr>
          <w:rFonts w:eastAsiaTheme="minorEastAsia"/>
          <w:iCs/>
          <w:lang w:eastAsia="zh-CN"/>
        </w:rPr>
      </w:pPr>
    </w:p>
    <w:tbl>
      <w:tblPr>
        <w:tblStyle w:val="afffb"/>
        <w:tblW w:w="9072" w:type="dxa"/>
        <w:tblInd w:w="-5" w:type="dxa"/>
        <w:tblLayout w:type="fixed"/>
        <w:tblLook w:val="04A0" w:firstRow="1" w:lastRow="0" w:firstColumn="1" w:lastColumn="0" w:noHBand="0" w:noVBand="1"/>
      </w:tblPr>
      <w:tblGrid>
        <w:gridCol w:w="1276"/>
        <w:gridCol w:w="1276"/>
        <w:gridCol w:w="1134"/>
        <w:gridCol w:w="1276"/>
        <w:gridCol w:w="1275"/>
        <w:gridCol w:w="1418"/>
        <w:gridCol w:w="1417"/>
      </w:tblGrid>
      <w:tr w:rsidR="008E099A" w14:paraId="2AE66014" w14:textId="77777777">
        <w:tc>
          <w:tcPr>
            <w:tcW w:w="1276" w:type="dxa"/>
          </w:tcPr>
          <w:p w14:paraId="2FF104DB" w14:textId="77777777" w:rsidR="008E099A" w:rsidRDefault="008E099A">
            <w:pPr>
              <w:ind w:left="200" w:right="200"/>
              <w:rPr>
                <w:rFonts w:ascii="Times New Roman" w:hAnsi="Times New Roman"/>
              </w:rPr>
            </w:pPr>
          </w:p>
        </w:tc>
        <w:tc>
          <w:tcPr>
            <w:tcW w:w="2410" w:type="dxa"/>
            <w:gridSpan w:val="2"/>
          </w:tcPr>
          <w:p w14:paraId="4C541C40"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551" w:type="dxa"/>
            <w:gridSpan w:val="2"/>
          </w:tcPr>
          <w:p w14:paraId="51CCA328" w14:textId="77777777" w:rsidR="008E099A" w:rsidRDefault="00650291">
            <w:pPr>
              <w:ind w:left="200" w:right="200"/>
              <w:rPr>
                <w:rFonts w:ascii="Times New Roman" w:hAnsi="Times New Roman"/>
              </w:rPr>
            </w:pPr>
            <w:r>
              <w:rPr>
                <w:rFonts w:ascii="Times New Roman" w:hAnsi="Times New Roman"/>
              </w:rPr>
              <w:t>OOK-4 with M=2</w:t>
            </w:r>
          </w:p>
        </w:tc>
        <w:tc>
          <w:tcPr>
            <w:tcW w:w="2835" w:type="dxa"/>
            <w:gridSpan w:val="2"/>
          </w:tcPr>
          <w:p w14:paraId="329C228E" w14:textId="77777777" w:rsidR="008E099A" w:rsidRDefault="00650291">
            <w:pPr>
              <w:ind w:left="200" w:right="200"/>
              <w:rPr>
                <w:rFonts w:ascii="Times New Roman" w:hAnsi="Times New Roman"/>
              </w:rPr>
            </w:pPr>
            <w:r>
              <w:rPr>
                <w:rFonts w:ascii="Times New Roman" w:hAnsi="Times New Roman"/>
              </w:rPr>
              <w:t>OOK-4 with M=4</w:t>
            </w:r>
          </w:p>
        </w:tc>
      </w:tr>
      <w:tr w:rsidR="008E099A" w14:paraId="4093B7C5" w14:textId="77777777">
        <w:tc>
          <w:tcPr>
            <w:tcW w:w="1276" w:type="dxa"/>
          </w:tcPr>
          <w:p w14:paraId="6300A579" w14:textId="77777777" w:rsidR="008E099A" w:rsidRDefault="008E099A">
            <w:pPr>
              <w:ind w:left="200" w:right="200"/>
              <w:rPr>
                <w:rFonts w:ascii="Times New Roman" w:hAnsi="Times New Roman"/>
              </w:rPr>
            </w:pPr>
            <w:bookmarkStart w:id="29" w:name="_Hlk179283158"/>
          </w:p>
        </w:tc>
        <w:tc>
          <w:tcPr>
            <w:tcW w:w="1276" w:type="dxa"/>
          </w:tcPr>
          <w:p w14:paraId="2AD8F45E" w14:textId="77777777" w:rsidR="008E099A" w:rsidRDefault="00650291">
            <w:pPr>
              <w:ind w:left="200" w:right="200"/>
              <w:rPr>
                <w:rFonts w:ascii="Times New Roman" w:hAnsi="Times New Roman"/>
              </w:rPr>
            </w:pPr>
            <w:r>
              <w:rPr>
                <w:rFonts w:ascii="Times New Roman" w:hAnsi="Times New Roman"/>
              </w:rPr>
              <w:t xml:space="preserve">T </w:t>
            </w:r>
          </w:p>
        </w:tc>
        <w:tc>
          <w:tcPr>
            <w:tcW w:w="1134" w:type="dxa"/>
          </w:tcPr>
          <w:p w14:paraId="602372B8" w14:textId="77777777" w:rsidR="008E099A" w:rsidRDefault="00650291">
            <w:pPr>
              <w:ind w:left="200" w:right="200"/>
              <w:rPr>
                <w:rFonts w:ascii="Times New Roman" w:hAnsi="Times New Roman"/>
              </w:rPr>
            </w:pPr>
            <w:r>
              <w:rPr>
                <w:rFonts w:ascii="Times New Roman" w:hAnsi="Times New Roman"/>
              </w:rPr>
              <w:t>OFDM symbols for LP-SS</w:t>
            </w:r>
          </w:p>
        </w:tc>
        <w:tc>
          <w:tcPr>
            <w:tcW w:w="1276" w:type="dxa"/>
          </w:tcPr>
          <w:p w14:paraId="4AF4DC01" w14:textId="77777777" w:rsidR="008E099A" w:rsidRDefault="00650291">
            <w:pPr>
              <w:ind w:left="200" w:right="200"/>
              <w:rPr>
                <w:rFonts w:ascii="Times New Roman" w:hAnsi="Times New Roman"/>
              </w:rPr>
            </w:pPr>
            <w:r>
              <w:rPr>
                <w:rFonts w:ascii="Times New Roman" w:hAnsi="Times New Roman"/>
              </w:rPr>
              <w:t>T</w:t>
            </w:r>
          </w:p>
        </w:tc>
        <w:tc>
          <w:tcPr>
            <w:tcW w:w="1275" w:type="dxa"/>
          </w:tcPr>
          <w:p w14:paraId="2EA8E011" w14:textId="77777777" w:rsidR="008E099A" w:rsidRDefault="00650291">
            <w:pPr>
              <w:ind w:left="200" w:right="200"/>
              <w:rPr>
                <w:rFonts w:ascii="Times New Roman" w:hAnsi="Times New Roman"/>
              </w:rPr>
            </w:pPr>
            <w:r>
              <w:rPr>
                <w:rFonts w:ascii="Times New Roman" w:hAnsi="Times New Roman"/>
              </w:rPr>
              <w:t>OFDM symbols for LP-SS</w:t>
            </w:r>
          </w:p>
        </w:tc>
        <w:tc>
          <w:tcPr>
            <w:tcW w:w="1418" w:type="dxa"/>
          </w:tcPr>
          <w:p w14:paraId="1FA8AD84" w14:textId="77777777" w:rsidR="008E099A" w:rsidRDefault="00650291">
            <w:pPr>
              <w:ind w:left="200" w:right="200"/>
              <w:rPr>
                <w:rFonts w:ascii="Times New Roman" w:hAnsi="Times New Roman"/>
              </w:rPr>
            </w:pPr>
            <w:r>
              <w:rPr>
                <w:rFonts w:ascii="Times New Roman" w:hAnsi="Times New Roman"/>
              </w:rPr>
              <w:t>T</w:t>
            </w:r>
          </w:p>
        </w:tc>
        <w:tc>
          <w:tcPr>
            <w:tcW w:w="1417" w:type="dxa"/>
          </w:tcPr>
          <w:p w14:paraId="2515636B" w14:textId="77777777" w:rsidR="008E099A" w:rsidRDefault="00650291">
            <w:pPr>
              <w:ind w:left="200" w:right="200"/>
              <w:rPr>
                <w:rFonts w:ascii="Times New Roman" w:hAnsi="Times New Roman"/>
              </w:rPr>
            </w:pPr>
            <w:r>
              <w:rPr>
                <w:rFonts w:ascii="Times New Roman" w:hAnsi="Times New Roman"/>
              </w:rPr>
              <w:t>OFDM symbols for LP-SS</w:t>
            </w:r>
          </w:p>
        </w:tc>
      </w:tr>
      <w:bookmarkEnd w:id="29"/>
      <w:tr w:rsidR="008E099A" w14:paraId="689B9D8B" w14:textId="77777777">
        <w:tc>
          <w:tcPr>
            <w:tcW w:w="1276" w:type="dxa"/>
          </w:tcPr>
          <w:p w14:paraId="7DFDC75F" w14:textId="77777777" w:rsidR="008E099A" w:rsidRDefault="00650291">
            <w:pPr>
              <w:ind w:left="200" w:right="200"/>
              <w:rPr>
                <w:rFonts w:ascii="Times New Roman" w:hAnsi="Times New Roman"/>
              </w:rPr>
            </w:pPr>
            <w:r>
              <w:rPr>
                <w:rFonts w:ascii="Times New Roman" w:hAnsi="Times New Roman"/>
              </w:rPr>
              <w:t>[4]</w:t>
            </w:r>
          </w:p>
        </w:tc>
        <w:tc>
          <w:tcPr>
            <w:tcW w:w="1276" w:type="dxa"/>
          </w:tcPr>
          <w:p w14:paraId="0BD67A4E" w14:textId="77777777" w:rsidR="008E099A" w:rsidRDefault="00650291">
            <w:pPr>
              <w:ind w:left="200" w:right="200"/>
              <w:rPr>
                <w:rFonts w:ascii="Times New Roman" w:hAnsi="Times New Roman"/>
              </w:rPr>
            </w:pPr>
            <w:r>
              <w:rPr>
                <w:rFonts w:ascii="Times New Roman" w:hAnsi="Times New Roman"/>
              </w:rPr>
              <w:t>5us</w:t>
            </w:r>
          </w:p>
        </w:tc>
        <w:tc>
          <w:tcPr>
            <w:tcW w:w="1134" w:type="dxa"/>
          </w:tcPr>
          <w:p w14:paraId="3E1EC04D" w14:textId="77777777" w:rsidR="008E099A" w:rsidRDefault="00650291">
            <w:pPr>
              <w:ind w:left="200" w:right="200"/>
              <w:rPr>
                <w:rFonts w:ascii="Times New Roman" w:hAnsi="Times New Roman"/>
              </w:rPr>
            </w:pPr>
            <w:r>
              <w:rPr>
                <w:rFonts w:ascii="Times New Roman" w:hAnsi="Times New Roman"/>
              </w:rPr>
              <w:t xml:space="preserve">8 </w:t>
            </w:r>
          </w:p>
        </w:tc>
        <w:tc>
          <w:tcPr>
            <w:tcW w:w="1276" w:type="dxa"/>
          </w:tcPr>
          <w:p w14:paraId="3CC42C21" w14:textId="77777777" w:rsidR="008E099A" w:rsidRDefault="00650291">
            <w:pPr>
              <w:ind w:left="200" w:right="200"/>
              <w:rPr>
                <w:rFonts w:ascii="Times New Roman" w:hAnsi="Times New Roman"/>
              </w:rPr>
            </w:pPr>
            <w:r>
              <w:rPr>
                <w:rFonts w:ascii="Times New Roman" w:hAnsi="Times New Roman"/>
              </w:rPr>
              <w:t>2us</w:t>
            </w:r>
          </w:p>
        </w:tc>
        <w:tc>
          <w:tcPr>
            <w:tcW w:w="1275" w:type="dxa"/>
          </w:tcPr>
          <w:p w14:paraId="4CDDC5E1" w14:textId="77777777" w:rsidR="008E099A" w:rsidRDefault="00650291">
            <w:pPr>
              <w:ind w:left="200" w:right="200"/>
              <w:rPr>
                <w:rFonts w:ascii="Times New Roman" w:hAnsi="Times New Roman"/>
              </w:rPr>
            </w:pPr>
            <w:r>
              <w:rPr>
                <w:rFonts w:ascii="Times New Roman" w:hAnsi="Times New Roman"/>
              </w:rPr>
              <w:t>8</w:t>
            </w:r>
          </w:p>
        </w:tc>
        <w:tc>
          <w:tcPr>
            <w:tcW w:w="1418" w:type="dxa"/>
          </w:tcPr>
          <w:p w14:paraId="72FD250C" w14:textId="77777777" w:rsidR="008E099A" w:rsidRDefault="00650291">
            <w:pPr>
              <w:ind w:left="200" w:right="200"/>
              <w:rPr>
                <w:rFonts w:ascii="Times New Roman" w:hAnsi="Times New Roman"/>
              </w:rPr>
            </w:pPr>
            <w:r>
              <w:rPr>
                <w:rFonts w:ascii="Times New Roman" w:hAnsi="Times New Roman"/>
              </w:rPr>
              <w:t>1us</w:t>
            </w:r>
          </w:p>
        </w:tc>
        <w:tc>
          <w:tcPr>
            <w:tcW w:w="1417" w:type="dxa"/>
          </w:tcPr>
          <w:p w14:paraId="7483352B" w14:textId="77777777" w:rsidR="008E099A" w:rsidRDefault="00650291">
            <w:pPr>
              <w:ind w:left="200" w:right="200"/>
              <w:rPr>
                <w:rFonts w:ascii="Times New Roman" w:hAnsi="Times New Roman"/>
              </w:rPr>
            </w:pPr>
            <w:r>
              <w:rPr>
                <w:rFonts w:ascii="Times New Roman" w:hAnsi="Times New Roman"/>
              </w:rPr>
              <w:t>8</w:t>
            </w:r>
          </w:p>
        </w:tc>
      </w:tr>
      <w:tr w:rsidR="008E099A" w14:paraId="13340177" w14:textId="77777777">
        <w:tc>
          <w:tcPr>
            <w:tcW w:w="1276" w:type="dxa"/>
          </w:tcPr>
          <w:p w14:paraId="34F7BF21" w14:textId="77777777" w:rsidR="008E099A" w:rsidRDefault="00650291">
            <w:pPr>
              <w:ind w:left="200" w:right="200"/>
              <w:rPr>
                <w:rFonts w:ascii="Times New Roman" w:hAnsi="Times New Roman"/>
              </w:rPr>
            </w:pPr>
            <w:r>
              <w:rPr>
                <w:rFonts w:ascii="Times New Roman" w:hAnsi="Times New Roman"/>
              </w:rPr>
              <w:t>[6]</w:t>
            </w:r>
          </w:p>
        </w:tc>
        <w:tc>
          <w:tcPr>
            <w:tcW w:w="1276" w:type="dxa"/>
          </w:tcPr>
          <w:p w14:paraId="1F6C2277" w14:textId="77777777" w:rsidR="008E099A" w:rsidRDefault="00650291">
            <w:pPr>
              <w:ind w:left="200" w:right="200"/>
              <w:rPr>
                <w:rFonts w:ascii="Times New Roman" w:hAnsi="Times New Roman"/>
              </w:rPr>
            </w:pPr>
            <w:r>
              <w:rPr>
                <w:rFonts w:ascii="Times New Roman" w:hAnsi="Times New Roman"/>
              </w:rPr>
              <w:t>2us</w:t>
            </w:r>
          </w:p>
        </w:tc>
        <w:tc>
          <w:tcPr>
            <w:tcW w:w="1134" w:type="dxa"/>
          </w:tcPr>
          <w:p w14:paraId="12730208" w14:textId="77777777" w:rsidR="008E099A" w:rsidRDefault="00650291">
            <w:pPr>
              <w:ind w:left="200" w:right="200"/>
              <w:rPr>
                <w:rFonts w:ascii="Times New Roman" w:hAnsi="Times New Roman"/>
              </w:rPr>
            </w:pPr>
            <w:r>
              <w:rPr>
                <w:rFonts w:ascii="Times New Roman" w:hAnsi="Times New Roman"/>
              </w:rPr>
              <w:t>8</w:t>
            </w:r>
          </w:p>
        </w:tc>
        <w:tc>
          <w:tcPr>
            <w:tcW w:w="1276" w:type="dxa"/>
          </w:tcPr>
          <w:p w14:paraId="6121955E" w14:textId="77777777" w:rsidR="008E099A" w:rsidRDefault="00650291">
            <w:pPr>
              <w:ind w:left="200" w:right="200"/>
              <w:rPr>
                <w:rFonts w:ascii="Times New Roman" w:hAnsi="Times New Roman"/>
              </w:rPr>
            </w:pPr>
            <w:r>
              <w:rPr>
                <w:rFonts w:ascii="Times New Roman" w:hAnsi="Times New Roman"/>
              </w:rPr>
              <w:t>2.5/1.3us</w:t>
            </w:r>
          </w:p>
        </w:tc>
        <w:tc>
          <w:tcPr>
            <w:tcW w:w="1275" w:type="dxa"/>
          </w:tcPr>
          <w:p w14:paraId="606C1448" w14:textId="77777777" w:rsidR="008E099A" w:rsidRDefault="00650291">
            <w:pPr>
              <w:ind w:left="200" w:right="200"/>
              <w:rPr>
                <w:rFonts w:ascii="Times New Roman" w:hAnsi="Times New Roman"/>
              </w:rPr>
            </w:pPr>
            <w:r>
              <w:rPr>
                <w:rFonts w:ascii="Times New Roman" w:hAnsi="Times New Roman"/>
              </w:rPr>
              <w:t>4/8</w:t>
            </w:r>
          </w:p>
        </w:tc>
        <w:tc>
          <w:tcPr>
            <w:tcW w:w="1418" w:type="dxa"/>
          </w:tcPr>
          <w:p w14:paraId="2D5305E5" w14:textId="77777777" w:rsidR="008E099A" w:rsidRDefault="00650291">
            <w:pPr>
              <w:ind w:left="200" w:right="200"/>
              <w:rPr>
                <w:rFonts w:ascii="Times New Roman" w:hAnsi="Times New Roman"/>
              </w:rPr>
            </w:pPr>
            <w:r>
              <w:rPr>
                <w:rFonts w:ascii="Times New Roman" w:hAnsi="Times New Roman"/>
              </w:rPr>
              <w:t>2.1/1.1/0.9us</w:t>
            </w:r>
          </w:p>
        </w:tc>
        <w:tc>
          <w:tcPr>
            <w:tcW w:w="1417" w:type="dxa"/>
          </w:tcPr>
          <w:p w14:paraId="6515DFB5" w14:textId="77777777" w:rsidR="008E099A" w:rsidRDefault="00650291">
            <w:pPr>
              <w:ind w:left="200" w:right="200"/>
              <w:rPr>
                <w:rFonts w:ascii="Times New Roman" w:hAnsi="Times New Roman"/>
              </w:rPr>
            </w:pPr>
            <w:r>
              <w:rPr>
                <w:rFonts w:ascii="Times New Roman" w:hAnsi="Times New Roman"/>
              </w:rPr>
              <w:t>2/4/8</w:t>
            </w:r>
          </w:p>
        </w:tc>
      </w:tr>
      <w:tr w:rsidR="008E099A" w14:paraId="4750F89E" w14:textId="77777777">
        <w:tc>
          <w:tcPr>
            <w:tcW w:w="1276" w:type="dxa"/>
          </w:tcPr>
          <w:p w14:paraId="4D28FC7C" w14:textId="77777777" w:rsidR="008E099A" w:rsidRDefault="00650291">
            <w:pPr>
              <w:ind w:left="200" w:right="200"/>
              <w:rPr>
                <w:rFonts w:ascii="Times New Roman" w:hAnsi="Times New Roman"/>
              </w:rPr>
            </w:pPr>
            <w:r>
              <w:rPr>
                <w:rFonts w:ascii="Times New Roman" w:hAnsi="Times New Roman"/>
              </w:rPr>
              <w:t>[8]</w:t>
            </w:r>
          </w:p>
        </w:tc>
        <w:tc>
          <w:tcPr>
            <w:tcW w:w="1276" w:type="dxa"/>
          </w:tcPr>
          <w:p w14:paraId="386AFB1D" w14:textId="77777777" w:rsidR="008E099A" w:rsidRDefault="00650291">
            <w:pPr>
              <w:ind w:left="200" w:right="200"/>
              <w:rPr>
                <w:rFonts w:ascii="Times New Roman" w:hAnsi="Times New Roman"/>
              </w:rPr>
            </w:pPr>
            <w:r>
              <w:rPr>
                <w:rFonts w:ascii="Times New Roman" w:hAnsi="Times New Roman"/>
              </w:rPr>
              <w:t>2.3/1.7/1.5us</w:t>
            </w:r>
          </w:p>
        </w:tc>
        <w:tc>
          <w:tcPr>
            <w:tcW w:w="1134" w:type="dxa"/>
          </w:tcPr>
          <w:p w14:paraId="7B3047BF" w14:textId="77777777" w:rsidR="008E099A" w:rsidRDefault="00650291">
            <w:pPr>
              <w:ind w:left="200" w:right="200"/>
              <w:rPr>
                <w:rFonts w:ascii="Times New Roman" w:hAnsi="Times New Roman"/>
              </w:rPr>
            </w:pPr>
            <w:r>
              <w:rPr>
                <w:rFonts w:ascii="Times New Roman" w:hAnsi="Times New Roman"/>
              </w:rPr>
              <w:t>4/6/8</w:t>
            </w:r>
          </w:p>
        </w:tc>
        <w:tc>
          <w:tcPr>
            <w:tcW w:w="1276" w:type="dxa"/>
          </w:tcPr>
          <w:p w14:paraId="063D5DC8" w14:textId="77777777" w:rsidR="008E099A" w:rsidRDefault="00650291">
            <w:pPr>
              <w:ind w:left="200" w:right="200"/>
              <w:rPr>
                <w:rFonts w:ascii="Times New Roman" w:hAnsi="Times New Roman"/>
              </w:rPr>
            </w:pPr>
            <w:r>
              <w:rPr>
                <w:rFonts w:ascii="Times New Roman" w:hAnsi="Times New Roman"/>
              </w:rPr>
              <w:t>2.2us</w:t>
            </w:r>
          </w:p>
        </w:tc>
        <w:tc>
          <w:tcPr>
            <w:tcW w:w="1275" w:type="dxa"/>
          </w:tcPr>
          <w:p w14:paraId="7B436AA4" w14:textId="77777777" w:rsidR="008E099A" w:rsidRDefault="00650291">
            <w:pPr>
              <w:ind w:left="200" w:right="200"/>
              <w:rPr>
                <w:rFonts w:ascii="Times New Roman" w:hAnsi="Times New Roman"/>
              </w:rPr>
            </w:pPr>
            <w:r>
              <w:rPr>
                <w:rFonts w:ascii="Times New Roman" w:hAnsi="Times New Roman"/>
              </w:rPr>
              <w:t>4</w:t>
            </w:r>
          </w:p>
        </w:tc>
        <w:tc>
          <w:tcPr>
            <w:tcW w:w="1418" w:type="dxa"/>
          </w:tcPr>
          <w:p w14:paraId="645EFD21" w14:textId="77777777" w:rsidR="008E099A" w:rsidRDefault="00650291">
            <w:pPr>
              <w:ind w:left="200" w:right="200"/>
              <w:rPr>
                <w:rFonts w:ascii="Times New Roman" w:hAnsi="Times New Roman"/>
              </w:rPr>
            </w:pPr>
            <w:r>
              <w:rPr>
                <w:rFonts w:ascii="Times New Roman" w:hAnsi="Times New Roman"/>
              </w:rPr>
              <w:t>1.4/1.2/1.1us</w:t>
            </w:r>
          </w:p>
        </w:tc>
        <w:tc>
          <w:tcPr>
            <w:tcW w:w="1417" w:type="dxa"/>
          </w:tcPr>
          <w:p w14:paraId="2B21B607" w14:textId="77777777" w:rsidR="008E099A" w:rsidRDefault="00650291">
            <w:pPr>
              <w:ind w:left="200" w:right="200"/>
              <w:rPr>
                <w:rFonts w:ascii="Times New Roman" w:hAnsi="Times New Roman"/>
              </w:rPr>
            </w:pPr>
            <w:r>
              <w:rPr>
                <w:rFonts w:ascii="Times New Roman" w:hAnsi="Times New Roman"/>
              </w:rPr>
              <w:t>4/6/8</w:t>
            </w:r>
          </w:p>
        </w:tc>
      </w:tr>
      <w:tr w:rsidR="008E099A" w14:paraId="16CA47CD" w14:textId="77777777">
        <w:tc>
          <w:tcPr>
            <w:tcW w:w="1276" w:type="dxa"/>
          </w:tcPr>
          <w:p w14:paraId="085EA995" w14:textId="77777777" w:rsidR="008E099A" w:rsidRDefault="00650291">
            <w:pPr>
              <w:ind w:left="200" w:right="200"/>
              <w:rPr>
                <w:rFonts w:ascii="Times New Roman" w:hAnsi="Times New Roman"/>
              </w:rPr>
            </w:pPr>
            <w:r>
              <w:rPr>
                <w:rFonts w:ascii="Times New Roman" w:hAnsi="Times New Roman"/>
              </w:rPr>
              <w:t>[3]</w:t>
            </w:r>
          </w:p>
        </w:tc>
        <w:tc>
          <w:tcPr>
            <w:tcW w:w="1276" w:type="dxa"/>
          </w:tcPr>
          <w:p w14:paraId="329C66FC" w14:textId="77777777" w:rsidR="008E099A" w:rsidRDefault="00650291">
            <w:pPr>
              <w:ind w:left="200" w:right="200"/>
              <w:rPr>
                <w:rFonts w:ascii="Times New Roman" w:hAnsi="Times New Roman"/>
              </w:rPr>
            </w:pPr>
            <w:r>
              <w:rPr>
                <w:rFonts w:ascii="Times New Roman" w:hAnsi="Times New Roman"/>
              </w:rPr>
              <w:t>5/2/1us</w:t>
            </w:r>
          </w:p>
        </w:tc>
        <w:tc>
          <w:tcPr>
            <w:tcW w:w="1134" w:type="dxa"/>
          </w:tcPr>
          <w:p w14:paraId="3527B1AE" w14:textId="77777777" w:rsidR="008E099A" w:rsidRDefault="00650291">
            <w:pPr>
              <w:ind w:left="200" w:right="200"/>
              <w:rPr>
                <w:rFonts w:ascii="Times New Roman" w:hAnsi="Times New Roman"/>
              </w:rPr>
            </w:pPr>
            <w:r>
              <w:rPr>
                <w:rFonts w:ascii="Times New Roman" w:hAnsi="Times New Roman"/>
              </w:rPr>
              <w:t>8/16/32</w:t>
            </w:r>
          </w:p>
        </w:tc>
        <w:tc>
          <w:tcPr>
            <w:tcW w:w="1276" w:type="dxa"/>
          </w:tcPr>
          <w:p w14:paraId="4ED83BC6" w14:textId="77777777" w:rsidR="008E099A" w:rsidRDefault="00650291">
            <w:pPr>
              <w:ind w:left="200" w:right="200"/>
              <w:rPr>
                <w:rFonts w:ascii="Times New Roman" w:hAnsi="Times New Roman"/>
              </w:rPr>
            </w:pPr>
            <w:r>
              <w:rPr>
                <w:rFonts w:ascii="Times New Roman" w:hAnsi="Times New Roman"/>
              </w:rPr>
              <w:t>5/2/1us</w:t>
            </w:r>
          </w:p>
        </w:tc>
        <w:tc>
          <w:tcPr>
            <w:tcW w:w="1275" w:type="dxa"/>
          </w:tcPr>
          <w:p w14:paraId="5879F36B" w14:textId="77777777" w:rsidR="008E099A" w:rsidRDefault="00650291">
            <w:pPr>
              <w:ind w:left="200" w:right="200"/>
              <w:rPr>
                <w:rFonts w:ascii="Times New Roman" w:hAnsi="Times New Roman"/>
              </w:rPr>
            </w:pPr>
            <w:r>
              <w:rPr>
                <w:rFonts w:ascii="Times New Roman" w:hAnsi="Times New Roman"/>
              </w:rPr>
              <w:t>8/8/16</w:t>
            </w:r>
          </w:p>
        </w:tc>
        <w:tc>
          <w:tcPr>
            <w:tcW w:w="1418" w:type="dxa"/>
          </w:tcPr>
          <w:p w14:paraId="597C3D91" w14:textId="77777777" w:rsidR="008E099A" w:rsidRDefault="00650291">
            <w:pPr>
              <w:ind w:left="200" w:right="200"/>
              <w:rPr>
                <w:rFonts w:ascii="Times New Roman" w:hAnsi="Times New Roman"/>
              </w:rPr>
            </w:pPr>
            <w:r>
              <w:rPr>
                <w:rFonts w:ascii="Times New Roman" w:hAnsi="Times New Roman"/>
              </w:rPr>
              <w:t>5/2/1us</w:t>
            </w:r>
          </w:p>
        </w:tc>
        <w:tc>
          <w:tcPr>
            <w:tcW w:w="1417" w:type="dxa"/>
          </w:tcPr>
          <w:p w14:paraId="0E52BA85" w14:textId="77777777" w:rsidR="008E099A" w:rsidRDefault="00650291">
            <w:pPr>
              <w:ind w:left="200" w:right="200"/>
              <w:rPr>
                <w:rFonts w:ascii="Times New Roman" w:hAnsi="Times New Roman"/>
              </w:rPr>
            </w:pPr>
            <w:r>
              <w:rPr>
                <w:rFonts w:ascii="Times New Roman" w:hAnsi="Times New Roman"/>
              </w:rPr>
              <w:t>4/8/8</w:t>
            </w:r>
          </w:p>
        </w:tc>
      </w:tr>
      <w:tr w:rsidR="008E099A" w14:paraId="5E5F4B1C" w14:textId="77777777">
        <w:tc>
          <w:tcPr>
            <w:tcW w:w="1276" w:type="dxa"/>
          </w:tcPr>
          <w:p w14:paraId="693141E3" w14:textId="77777777" w:rsidR="008E099A" w:rsidRDefault="00650291">
            <w:pPr>
              <w:ind w:left="200" w:right="200"/>
              <w:rPr>
                <w:rFonts w:ascii="Times New Roman" w:hAnsi="Times New Roman"/>
              </w:rPr>
            </w:pPr>
            <w:r>
              <w:rPr>
                <w:rFonts w:ascii="Times New Roman" w:hAnsi="Times New Roman"/>
              </w:rPr>
              <w:t>[2]</w:t>
            </w:r>
          </w:p>
        </w:tc>
        <w:tc>
          <w:tcPr>
            <w:tcW w:w="1276" w:type="dxa"/>
          </w:tcPr>
          <w:p w14:paraId="21B98712" w14:textId="77777777" w:rsidR="008E099A" w:rsidRDefault="00650291">
            <w:pPr>
              <w:ind w:left="200" w:right="200"/>
              <w:rPr>
                <w:rFonts w:ascii="Times New Roman" w:hAnsi="Times New Roman"/>
              </w:rPr>
            </w:pPr>
            <w:r>
              <w:rPr>
                <w:rFonts w:ascii="Times New Roman" w:hAnsi="Times New Roman"/>
              </w:rPr>
              <w:t>5/3/2us</w:t>
            </w:r>
          </w:p>
        </w:tc>
        <w:tc>
          <w:tcPr>
            <w:tcW w:w="1134" w:type="dxa"/>
          </w:tcPr>
          <w:p w14:paraId="657F7CB4" w14:textId="77777777" w:rsidR="008E099A" w:rsidRDefault="00650291">
            <w:pPr>
              <w:ind w:left="200" w:right="200"/>
              <w:rPr>
                <w:rFonts w:ascii="Times New Roman" w:hAnsi="Times New Roman"/>
              </w:rPr>
            </w:pPr>
            <w:r>
              <w:rPr>
                <w:rFonts w:ascii="Times New Roman" w:hAnsi="Times New Roman"/>
              </w:rPr>
              <w:t>8/12/20</w:t>
            </w:r>
          </w:p>
        </w:tc>
        <w:tc>
          <w:tcPr>
            <w:tcW w:w="1276" w:type="dxa"/>
          </w:tcPr>
          <w:p w14:paraId="66DFE3F3" w14:textId="77777777" w:rsidR="008E099A" w:rsidRDefault="00650291">
            <w:pPr>
              <w:ind w:left="200" w:right="200"/>
              <w:rPr>
                <w:rFonts w:ascii="Times New Roman" w:hAnsi="Times New Roman"/>
              </w:rPr>
            </w:pPr>
            <w:r>
              <w:rPr>
                <w:rFonts w:ascii="Times New Roman" w:hAnsi="Times New Roman"/>
              </w:rPr>
              <w:t>2/1us</w:t>
            </w:r>
          </w:p>
        </w:tc>
        <w:tc>
          <w:tcPr>
            <w:tcW w:w="1275" w:type="dxa"/>
          </w:tcPr>
          <w:p w14:paraId="3638C3F5" w14:textId="77777777" w:rsidR="008E099A" w:rsidRDefault="00650291">
            <w:pPr>
              <w:ind w:left="200" w:right="200"/>
              <w:rPr>
                <w:rFonts w:ascii="Times New Roman" w:hAnsi="Times New Roman"/>
              </w:rPr>
            </w:pPr>
            <w:r>
              <w:rPr>
                <w:rFonts w:ascii="Times New Roman" w:hAnsi="Times New Roman"/>
              </w:rPr>
              <w:t>4/6</w:t>
            </w:r>
          </w:p>
        </w:tc>
        <w:tc>
          <w:tcPr>
            <w:tcW w:w="1418" w:type="dxa"/>
          </w:tcPr>
          <w:p w14:paraId="3AC2704F" w14:textId="77777777" w:rsidR="008E099A" w:rsidRDefault="00650291">
            <w:pPr>
              <w:ind w:left="200" w:right="200"/>
              <w:rPr>
                <w:rFonts w:ascii="Times New Roman" w:hAnsi="Times New Roman"/>
              </w:rPr>
            </w:pPr>
            <w:r>
              <w:rPr>
                <w:rFonts w:ascii="Times New Roman" w:hAnsi="Times New Roman"/>
              </w:rPr>
              <w:t>1/0.5us</w:t>
            </w:r>
          </w:p>
        </w:tc>
        <w:tc>
          <w:tcPr>
            <w:tcW w:w="1417" w:type="dxa"/>
          </w:tcPr>
          <w:p w14:paraId="505B6C87" w14:textId="77777777" w:rsidR="008E099A" w:rsidRDefault="00650291">
            <w:pPr>
              <w:ind w:left="200" w:right="200"/>
              <w:rPr>
                <w:rFonts w:ascii="Times New Roman" w:hAnsi="Times New Roman"/>
              </w:rPr>
            </w:pPr>
            <w:r>
              <w:rPr>
                <w:rFonts w:ascii="Times New Roman" w:hAnsi="Times New Roman"/>
              </w:rPr>
              <w:t>4/7</w:t>
            </w:r>
          </w:p>
        </w:tc>
      </w:tr>
      <w:tr w:rsidR="008E099A" w14:paraId="5CDC3433" w14:textId="77777777">
        <w:tc>
          <w:tcPr>
            <w:tcW w:w="1276" w:type="dxa"/>
          </w:tcPr>
          <w:p w14:paraId="08D169BC" w14:textId="77777777" w:rsidR="008E099A" w:rsidRDefault="00650291">
            <w:pPr>
              <w:ind w:left="200" w:right="200"/>
              <w:rPr>
                <w:rFonts w:ascii="Times New Roman" w:hAnsi="Times New Roman"/>
              </w:rPr>
            </w:pPr>
            <w:r>
              <w:rPr>
                <w:rFonts w:ascii="Times New Roman" w:hAnsi="Times New Roman"/>
              </w:rPr>
              <w:t>[11]</w:t>
            </w:r>
          </w:p>
        </w:tc>
        <w:tc>
          <w:tcPr>
            <w:tcW w:w="1276" w:type="dxa"/>
          </w:tcPr>
          <w:p w14:paraId="64D20EBC" w14:textId="77777777" w:rsidR="008E099A" w:rsidRDefault="00650291">
            <w:pPr>
              <w:ind w:left="200" w:right="200"/>
              <w:rPr>
                <w:rFonts w:ascii="Times New Roman" w:hAnsi="Times New Roman"/>
              </w:rPr>
            </w:pPr>
            <w:r>
              <w:rPr>
                <w:rFonts w:ascii="Times New Roman" w:hAnsi="Times New Roman"/>
              </w:rPr>
              <w:t>5/2us</w:t>
            </w:r>
          </w:p>
        </w:tc>
        <w:tc>
          <w:tcPr>
            <w:tcW w:w="1134" w:type="dxa"/>
          </w:tcPr>
          <w:p w14:paraId="698C4066" w14:textId="77777777" w:rsidR="008E099A" w:rsidRDefault="00650291">
            <w:pPr>
              <w:ind w:left="200" w:right="200"/>
              <w:rPr>
                <w:rFonts w:ascii="Times New Roman" w:hAnsi="Times New Roman"/>
              </w:rPr>
            </w:pPr>
            <w:r>
              <w:rPr>
                <w:rFonts w:ascii="Times New Roman" w:hAnsi="Times New Roman"/>
              </w:rPr>
              <w:t>16/24</w:t>
            </w:r>
          </w:p>
        </w:tc>
        <w:tc>
          <w:tcPr>
            <w:tcW w:w="1276" w:type="dxa"/>
          </w:tcPr>
          <w:p w14:paraId="448F7DCB" w14:textId="77777777" w:rsidR="008E099A" w:rsidRDefault="00650291">
            <w:pPr>
              <w:ind w:left="200" w:right="200"/>
              <w:rPr>
                <w:rFonts w:ascii="Times New Roman" w:hAnsi="Times New Roman"/>
              </w:rPr>
            </w:pPr>
            <w:r>
              <w:rPr>
                <w:rFonts w:ascii="Times New Roman" w:hAnsi="Times New Roman"/>
              </w:rPr>
              <w:t>2/1us</w:t>
            </w:r>
          </w:p>
        </w:tc>
        <w:tc>
          <w:tcPr>
            <w:tcW w:w="1275" w:type="dxa"/>
          </w:tcPr>
          <w:p w14:paraId="4FD9AE6F" w14:textId="77777777" w:rsidR="008E099A" w:rsidRDefault="00650291">
            <w:pPr>
              <w:ind w:left="200" w:right="200"/>
              <w:rPr>
                <w:rFonts w:ascii="Times New Roman" w:hAnsi="Times New Roman"/>
              </w:rPr>
            </w:pPr>
            <w:r>
              <w:rPr>
                <w:rFonts w:ascii="Times New Roman" w:hAnsi="Times New Roman"/>
              </w:rPr>
              <w:t>6/12</w:t>
            </w:r>
          </w:p>
        </w:tc>
        <w:tc>
          <w:tcPr>
            <w:tcW w:w="1418" w:type="dxa"/>
          </w:tcPr>
          <w:p w14:paraId="6D05C26C" w14:textId="77777777" w:rsidR="008E099A" w:rsidRDefault="00650291">
            <w:pPr>
              <w:ind w:left="200" w:right="200"/>
              <w:rPr>
                <w:rFonts w:ascii="Times New Roman" w:hAnsi="Times New Roman"/>
              </w:rPr>
            </w:pPr>
            <w:r>
              <w:rPr>
                <w:rFonts w:ascii="Times New Roman" w:hAnsi="Times New Roman"/>
              </w:rPr>
              <w:t>1/0.5us</w:t>
            </w:r>
          </w:p>
        </w:tc>
        <w:tc>
          <w:tcPr>
            <w:tcW w:w="1417" w:type="dxa"/>
          </w:tcPr>
          <w:p w14:paraId="11008ADE" w14:textId="77777777" w:rsidR="008E099A" w:rsidRDefault="00650291">
            <w:pPr>
              <w:ind w:left="200" w:right="200"/>
              <w:rPr>
                <w:rFonts w:ascii="Times New Roman" w:hAnsi="Times New Roman"/>
              </w:rPr>
            </w:pPr>
            <w:r>
              <w:rPr>
                <w:rFonts w:ascii="Times New Roman" w:hAnsi="Times New Roman"/>
              </w:rPr>
              <w:t>8/16</w:t>
            </w:r>
          </w:p>
        </w:tc>
      </w:tr>
      <w:tr w:rsidR="008E099A" w14:paraId="1DEA9432" w14:textId="77777777">
        <w:tc>
          <w:tcPr>
            <w:tcW w:w="1276" w:type="dxa"/>
          </w:tcPr>
          <w:p w14:paraId="06CB624C" w14:textId="77777777" w:rsidR="008E099A" w:rsidRDefault="00650291">
            <w:pPr>
              <w:ind w:left="200" w:right="200"/>
              <w:rPr>
                <w:rFonts w:ascii="Times New Roman" w:hAnsi="Times New Roman"/>
              </w:rPr>
            </w:pPr>
            <w:r>
              <w:rPr>
                <w:rFonts w:ascii="Times New Roman" w:hAnsi="Times New Roman"/>
              </w:rPr>
              <w:t>[7]</w:t>
            </w:r>
          </w:p>
        </w:tc>
        <w:tc>
          <w:tcPr>
            <w:tcW w:w="1276" w:type="dxa"/>
          </w:tcPr>
          <w:p w14:paraId="4386A1F3" w14:textId="77777777" w:rsidR="008E099A" w:rsidRDefault="00650291">
            <w:pPr>
              <w:ind w:left="200" w:right="200"/>
              <w:rPr>
                <w:rFonts w:ascii="Times New Roman" w:hAnsi="Times New Roman"/>
              </w:rPr>
            </w:pPr>
            <w:r>
              <w:rPr>
                <w:rFonts w:ascii="Times New Roman" w:hAnsi="Times New Roman"/>
              </w:rPr>
              <w:t>4.54/2.34/1.88/1.56us</w:t>
            </w:r>
          </w:p>
        </w:tc>
        <w:tc>
          <w:tcPr>
            <w:tcW w:w="1134" w:type="dxa"/>
          </w:tcPr>
          <w:p w14:paraId="1EFFC4CA" w14:textId="77777777" w:rsidR="008E099A" w:rsidRDefault="00650291">
            <w:pPr>
              <w:ind w:left="200" w:right="200"/>
              <w:rPr>
                <w:rFonts w:ascii="Times New Roman" w:hAnsi="Times New Roman"/>
              </w:rPr>
            </w:pPr>
            <w:r>
              <w:rPr>
                <w:rFonts w:ascii="Times New Roman" w:hAnsi="Times New Roman"/>
              </w:rPr>
              <w:t>7/15/31/63</w:t>
            </w:r>
          </w:p>
        </w:tc>
        <w:tc>
          <w:tcPr>
            <w:tcW w:w="1276" w:type="dxa"/>
          </w:tcPr>
          <w:p w14:paraId="552D473B" w14:textId="77777777" w:rsidR="008E099A" w:rsidRDefault="00650291">
            <w:pPr>
              <w:ind w:left="200" w:right="200"/>
              <w:rPr>
                <w:rFonts w:ascii="Times New Roman" w:hAnsi="Times New Roman"/>
              </w:rPr>
            </w:pPr>
            <w:r>
              <w:rPr>
                <w:rFonts w:ascii="Times New Roman" w:hAnsi="Times New Roman"/>
              </w:rPr>
              <w:t>3.8/1.8/1.5/1.11us</w:t>
            </w:r>
          </w:p>
        </w:tc>
        <w:tc>
          <w:tcPr>
            <w:tcW w:w="1275" w:type="dxa"/>
          </w:tcPr>
          <w:p w14:paraId="45129812" w14:textId="77777777" w:rsidR="008E099A" w:rsidRDefault="00650291">
            <w:pPr>
              <w:ind w:left="200" w:right="200"/>
              <w:rPr>
                <w:rFonts w:ascii="Times New Roman" w:hAnsi="Times New Roman"/>
              </w:rPr>
            </w:pPr>
            <w:r>
              <w:rPr>
                <w:rFonts w:ascii="Times New Roman" w:hAnsi="Times New Roman"/>
              </w:rPr>
              <w:t>4/8/16/32</w:t>
            </w:r>
          </w:p>
        </w:tc>
        <w:tc>
          <w:tcPr>
            <w:tcW w:w="1418" w:type="dxa"/>
          </w:tcPr>
          <w:p w14:paraId="7560CB1E" w14:textId="77777777" w:rsidR="008E099A" w:rsidRDefault="00650291">
            <w:pPr>
              <w:ind w:left="200" w:right="200"/>
              <w:rPr>
                <w:rFonts w:ascii="Times New Roman" w:hAnsi="Times New Roman"/>
              </w:rPr>
            </w:pPr>
            <w:r>
              <w:rPr>
                <w:rFonts w:ascii="Times New Roman" w:hAnsi="Times New Roman"/>
              </w:rPr>
              <w:t>23.1/3.1/1.6/1.3us</w:t>
            </w:r>
          </w:p>
        </w:tc>
        <w:tc>
          <w:tcPr>
            <w:tcW w:w="1417" w:type="dxa"/>
          </w:tcPr>
          <w:p w14:paraId="1D5D4346" w14:textId="77777777" w:rsidR="008E099A" w:rsidRDefault="00650291">
            <w:pPr>
              <w:ind w:left="200" w:right="200"/>
              <w:rPr>
                <w:rFonts w:ascii="Times New Roman" w:hAnsi="Times New Roman"/>
              </w:rPr>
            </w:pPr>
            <w:r>
              <w:rPr>
                <w:rFonts w:ascii="Times New Roman" w:hAnsi="Times New Roman"/>
              </w:rPr>
              <w:t>2/4/8</w:t>
            </w:r>
            <w:r>
              <w:rPr>
                <w:rFonts w:ascii="Times New Roman" w:eastAsiaTheme="minorEastAsia" w:hAnsi="Times New Roman" w:hint="eastAsia"/>
                <w:lang w:eastAsia="zh-CN"/>
              </w:rPr>
              <w:t>/</w:t>
            </w:r>
            <w:r>
              <w:rPr>
                <w:rFonts w:ascii="Times New Roman" w:hAnsi="Times New Roman"/>
              </w:rPr>
              <w:t>16</w:t>
            </w:r>
          </w:p>
        </w:tc>
      </w:tr>
      <w:tr w:rsidR="008E099A" w14:paraId="1464141F" w14:textId="77777777">
        <w:tc>
          <w:tcPr>
            <w:tcW w:w="1276" w:type="dxa"/>
          </w:tcPr>
          <w:p w14:paraId="4B440BB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[16]</w:t>
            </w:r>
          </w:p>
        </w:tc>
        <w:tc>
          <w:tcPr>
            <w:tcW w:w="1276" w:type="dxa"/>
          </w:tcPr>
          <w:p w14:paraId="0C83601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&lt;2/&lt;1us</w:t>
            </w:r>
          </w:p>
        </w:tc>
        <w:tc>
          <w:tcPr>
            <w:tcW w:w="1134" w:type="dxa"/>
          </w:tcPr>
          <w:p w14:paraId="270A846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7/15</w:t>
            </w:r>
          </w:p>
        </w:tc>
        <w:tc>
          <w:tcPr>
            <w:tcW w:w="1276" w:type="dxa"/>
          </w:tcPr>
          <w:p w14:paraId="5985939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&lt;2us</w:t>
            </w:r>
          </w:p>
        </w:tc>
        <w:tc>
          <w:tcPr>
            <w:tcW w:w="1275" w:type="dxa"/>
          </w:tcPr>
          <w:p w14:paraId="747D037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14</w:t>
            </w:r>
          </w:p>
        </w:tc>
        <w:tc>
          <w:tcPr>
            <w:tcW w:w="1418" w:type="dxa"/>
          </w:tcPr>
          <w:p w14:paraId="7AF9E73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&lt;1us</w:t>
            </w:r>
          </w:p>
        </w:tc>
        <w:tc>
          <w:tcPr>
            <w:tcW w:w="1417" w:type="dxa"/>
          </w:tcPr>
          <w:p w14:paraId="6028B2E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14</w:t>
            </w:r>
          </w:p>
        </w:tc>
      </w:tr>
      <w:tr w:rsidR="008E099A" w14:paraId="25E6673B" w14:textId="77777777">
        <w:tc>
          <w:tcPr>
            <w:tcW w:w="1276" w:type="dxa"/>
          </w:tcPr>
          <w:p w14:paraId="5E64B8AF"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[17]</w:t>
            </w:r>
          </w:p>
        </w:tc>
        <w:tc>
          <w:tcPr>
            <w:tcW w:w="1276" w:type="dxa"/>
          </w:tcPr>
          <w:p w14:paraId="590E001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2us</w:t>
            </w:r>
          </w:p>
        </w:tc>
        <w:tc>
          <w:tcPr>
            <w:tcW w:w="1134" w:type="dxa"/>
          </w:tcPr>
          <w:p w14:paraId="09266F7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24</w:t>
            </w:r>
          </w:p>
        </w:tc>
        <w:tc>
          <w:tcPr>
            <w:tcW w:w="1276" w:type="dxa"/>
          </w:tcPr>
          <w:p w14:paraId="228FCEE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1us</w:t>
            </w:r>
          </w:p>
        </w:tc>
        <w:tc>
          <w:tcPr>
            <w:tcW w:w="1275" w:type="dxa"/>
          </w:tcPr>
          <w:p w14:paraId="02021CA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1418" w:type="dxa"/>
          </w:tcPr>
          <w:p w14:paraId="2611581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1us</w:t>
            </w:r>
          </w:p>
        </w:tc>
        <w:tc>
          <w:tcPr>
            <w:tcW w:w="1417" w:type="dxa"/>
          </w:tcPr>
          <w:p w14:paraId="026CE05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3</w:t>
            </w:r>
          </w:p>
        </w:tc>
      </w:tr>
      <w:tr w:rsidR="008E099A" w14:paraId="0D669EB9" w14:textId="77777777">
        <w:tc>
          <w:tcPr>
            <w:tcW w:w="1276" w:type="dxa"/>
          </w:tcPr>
          <w:p w14:paraId="13131A2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[19]</w:t>
            </w:r>
          </w:p>
        </w:tc>
        <w:tc>
          <w:tcPr>
            <w:tcW w:w="1276" w:type="dxa"/>
          </w:tcPr>
          <w:p w14:paraId="5EE015B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134" w:type="dxa"/>
          </w:tcPr>
          <w:p w14:paraId="55AE5131"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8/32</w:t>
            </w:r>
          </w:p>
        </w:tc>
        <w:tc>
          <w:tcPr>
            <w:tcW w:w="1276" w:type="dxa"/>
          </w:tcPr>
          <w:p w14:paraId="1B6DAFB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275" w:type="dxa"/>
          </w:tcPr>
          <w:p w14:paraId="59FB2DC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4/16</w:t>
            </w:r>
          </w:p>
        </w:tc>
        <w:tc>
          <w:tcPr>
            <w:tcW w:w="1418" w:type="dxa"/>
          </w:tcPr>
          <w:p w14:paraId="14177EB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417" w:type="dxa"/>
          </w:tcPr>
          <w:p w14:paraId="6464E30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2/8</w:t>
            </w:r>
          </w:p>
        </w:tc>
      </w:tr>
      <w:tr w:rsidR="008E099A" w14:paraId="0BB6EEC5" w14:textId="77777777">
        <w:tc>
          <w:tcPr>
            <w:tcW w:w="1276" w:type="dxa"/>
          </w:tcPr>
          <w:p w14:paraId="34E3D981"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lastRenderedPageBreak/>
              <w:t>[23]</w:t>
            </w:r>
          </w:p>
        </w:tc>
        <w:tc>
          <w:tcPr>
            <w:tcW w:w="1276" w:type="dxa"/>
          </w:tcPr>
          <w:p w14:paraId="241BE97B" w14:textId="77777777" w:rsidR="008E099A" w:rsidRDefault="008E099A">
            <w:pPr>
              <w:ind w:left="200" w:right="200"/>
              <w:rPr>
                <w:rFonts w:ascii="Times New Roman" w:eastAsiaTheme="minorEastAsia" w:hAnsi="Times New Roman"/>
                <w:lang w:eastAsia="zh-CN"/>
              </w:rPr>
            </w:pPr>
          </w:p>
        </w:tc>
        <w:tc>
          <w:tcPr>
            <w:tcW w:w="1134" w:type="dxa"/>
          </w:tcPr>
          <w:p w14:paraId="5DD8CF53" w14:textId="77777777" w:rsidR="008E099A" w:rsidRDefault="008E099A">
            <w:pPr>
              <w:ind w:left="200" w:right="200"/>
              <w:rPr>
                <w:rFonts w:ascii="Times New Roman" w:eastAsiaTheme="minorEastAsia" w:hAnsi="Times New Roman"/>
                <w:lang w:eastAsia="zh-CN"/>
              </w:rPr>
            </w:pPr>
          </w:p>
        </w:tc>
        <w:tc>
          <w:tcPr>
            <w:tcW w:w="1276" w:type="dxa"/>
          </w:tcPr>
          <w:p w14:paraId="6196937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1.5/1.1/0.9</w:t>
            </w:r>
          </w:p>
        </w:tc>
        <w:tc>
          <w:tcPr>
            <w:tcW w:w="1275" w:type="dxa"/>
          </w:tcPr>
          <w:p w14:paraId="68A4472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4/8/16</w:t>
            </w:r>
          </w:p>
        </w:tc>
        <w:tc>
          <w:tcPr>
            <w:tcW w:w="1418" w:type="dxa"/>
          </w:tcPr>
          <w:p w14:paraId="014A4D8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1.2/1/0.8</w:t>
            </w:r>
          </w:p>
        </w:tc>
        <w:tc>
          <w:tcPr>
            <w:tcW w:w="1417" w:type="dxa"/>
          </w:tcPr>
          <w:p w14:paraId="1A8C196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4/8/16</w:t>
            </w:r>
          </w:p>
        </w:tc>
      </w:tr>
      <w:tr w:rsidR="00737E87" w14:paraId="0DA81877" w14:textId="77777777">
        <w:tc>
          <w:tcPr>
            <w:tcW w:w="1276" w:type="dxa"/>
          </w:tcPr>
          <w:p w14:paraId="2F3ED492" w14:textId="228290EE"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[9]</w:t>
            </w:r>
          </w:p>
        </w:tc>
        <w:tc>
          <w:tcPr>
            <w:tcW w:w="1276" w:type="dxa"/>
          </w:tcPr>
          <w:p w14:paraId="186DB25E" w14:textId="4D0EDC5F"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2.9/2.28: average over 4 LP-SS</w:t>
            </w:r>
          </w:p>
        </w:tc>
        <w:tc>
          <w:tcPr>
            <w:tcW w:w="1134" w:type="dxa"/>
          </w:tcPr>
          <w:p w14:paraId="43609082" w14:textId="1BB13B2F"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4/8</w:t>
            </w:r>
          </w:p>
        </w:tc>
        <w:tc>
          <w:tcPr>
            <w:tcW w:w="1276" w:type="dxa"/>
          </w:tcPr>
          <w:p w14:paraId="62B8AAB7" w14:textId="77777777"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1.3/1.2</w:t>
            </w:r>
          </w:p>
          <w:p w14:paraId="6A94B0F0" w14:textId="5A90DA2C"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average over 4 LP-SS</w:t>
            </w:r>
          </w:p>
        </w:tc>
        <w:tc>
          <w:tcPr>
            <w:tcW w:w="1275" w:type="dxa"/>
          </w:tcPr>
          <w:p w14:paraId="6554EA4F" w14:textId="29FC2978"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4/8</w:t>
            </w:r>
          </w:p>
        </w:tc>
        <w:tc>
          <w:tcPr>
            <w:tcW w:w="1418" w:type="dxa"/>
          </w:tcPr>
          <w:p w14:paraId="070023B5" w14:textId="77777777"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0.78/0.65</w:t>
            </w:r>
          </w:p>
          <w:p w14:paraId="05ADD3F6" w14:textId="5EC5C768"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average over 4 LP-SS</w:t>
            </w:r>
          </w:p>
        </w:tc>
        <w:tc>
          <w:tcPr>
            <w:tcW w:w="1417" w:type="dxa"/>
          </w:tcPr>
          <w:p w14:paraId="78A9301F" w14:textId="747C194D" w:rsidR="00737E87" w:rsidRDefault="00737E87">
            <w:pPr>
              <w:ind w:left="200" w:right="200"/>
              <w:rPr>
                <w:rFonts w:ascii="Times New Roman" w:eastAsiaTheme="minorEastAsia" w:hAnsi="Times New Roman"/>
                <w:lang w:eastAsia="zh-CN"/>
              </w:rPr>
            </w:pPr>
            <w:r>
              <w:rPr>
                <w:rFonts w:ascii="Times New Roman" w:eastAsiaTheme="minorEastAsia" w:hAnsi="Times New Roman" w:hint="eastAsia"/>
                <w:lang w:eastAsia="zh-CN"/>
              </w:rPr>
              <w:t>4/8</w:t>
            </w:r>
          </w:p>
        </w:tc>
      </w:tr>
      <w:tr w:rsidR="008E099A" w14:paraId="4015D588" w14:textId="77777777">
        <w:tc>
          <w:tcPr>
            <w:tcW w:w="1276" w:type="dxa"/>
          </w:tcPr>
          <w:p w14:paraId="03F2A797" w14:textId="77777777" w:rsidR="008E099A" w:rsidRDefault="00650291">
            <w:pPr>
              <w:ind w:left="200" w:right="200"/>
              <w:rPr>
                <w:rFonts w:ascii="Times New Roman" w:hAnsi="Times New Roman"/>
              </w:rPr>
            </w:pPr>
            <w:bookmarkStart w:id="30" w:name="_Hlk179299779"/>
            <w:r>
              <w:rPr>
                <w:rFonts w:ascii="Times New Roman" w:hAnsi="Times New Roman"/>
              </w:rPr>
              <w:t>Summary</w:t>
            </w:r>
          </w:p>
        </w:tc>
        <w:tc>
          <w:tcPr>
            <w:tcW w:w="2410" w:type="dxa"/>
            <w:gridSpan w:val="2"/>
          </w:tcPr>
          <w:p w14:paraId="0F14078A" w14:textId="77777777" w:rsidR="008E099A" w:rsidRDefault="00650291">
            <w:pPr>
              <w:ind w:left="200" w:right="200"/>
              <w:rPr>
                <w:rFonts w:ascii="Times New Roman" w:hAnsi="Times New Roman"/>
                <w:b/>
                <w:bCs/>
              </w:rPr>
            </w:pPr>
            <w:r>
              <w:rPr>
                <w:rFonts w:ascii="Times New Roman" w:hAnsi="Times New Roman"/>
                <w:b/>
                <w:bCs/>
              </w:rPr>
              <w:t>T= 5us:</w:t>
            </w:r>
          </w:p>
          <w:p w14:paraId="0E71F365" w14:textId="77777777" w:rsidR="008E099A" w:rsidRDefault="00650291">
            <w:pPr>
              <w:ind w:leftChars="100" w:left="200" w:righ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[8]</w:t>
            </w:r>
            <w:r>
              <w:rPr>
                <w:rFonts w:ascii="Times New Roman" w:eastAsiaTheme="minorEastAsia" w:hAnsi="Times New Roman" w:hint="eastAsia"/>
                <w:lang w:eastAsia="zh-CN"/>
              </w:rPr>
              <w:t>;</w:t>
            </w:r>
          </w:p>
          <w:p w14:paraId="449312A4" w14:textId="77777777" w:rsidR="008E099A" w:rsidRDefault="00650291">
            <w:pPr>
              <w:ind w:leftChars="100" w:left="200" w:right="200"/>
              <w:rPr>
                <w:rFonts w:ascii="Times New Roman" w:hAnsi="Times New Roman"/>
              </w:rPr>
            </w:pPr>
            <w:r>
              <w:rPr>
                <w:rFonts w:ascii="Times New Roman" w:eastAsia="Malgun Gothic" w:hAnsi="Times New Roman"/>
              </w:rPr>
              <w:t>8</w:t>
            </w:r>
            <w:r>
              <w:rPr>
                <w:rFonts w:ascii="Times New Roman" w:eastAsiaTheme="minorEastAsia" w:hAnsi="Times New Roman"/>
              </w:rPr>
              <w:t>: [4], [3], [2],</w:t>
            </w:r>
          </w:p>
          <w:p w14:paraId="593EEE76"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rPr>
              <w:t xml:space="preserve"> </w:t>
            </w:r>
            <w:r>
              <w:rPr>
                <w:rFonts w:ascii="Times New Roman" w:hAnsi="Times New Roman"/>
              </w:rPr>
              <w:t xml:space="preserve">   </w:t>
            </w:r>
            <w:r>
              <w:rPr>
                <w:rFonts w:ascii="Times New Roman" w:eastAsiaTheme="minorEastAsia" w:hAnsi="Times New Roman"/>
              </w:rPr>
              <w:t>[7]</w:t>
            </w:r>
            <w:r>
              <w:rPr>
                <w:rFonts w:ascii="Times New Roman" w:eastAsiaTheme="minorEastAsia" w:hAnsi="Times New Roman" w:hint="eastAsia"/>
                <w:lang w:eastAsia="zh-CN"/>
              </w:rPr>
              <w:t>;</w:t>
            </w:r>
          </w:p>
          <w:p w14:paraId="5E4F14F5" w14:textId="77777777" w:rsidR="008E099A" w:rsidRDefault="00650291">
            <w:pPr>
              <w:ind w:leftChars="100" w:left="200" w:right="200"/>
              <w:rPr>
                <w:rFonts w:ascii="Times New Roman" w:hAnsi="Times New Roman"/>
              </w:rPr>
            </w:pPr>
            <w:r>
              <w:rPr>
                <w:rFonts w:ascii="Times New Roman" w:eastAsia="Malgun Gothic" w:hAnsi="Times New Roman"/>
                <w:lang w:eastAsia="zh-CN"/>
              </w:rPr>
              <w:t>16</w:t>
            </w:r>
            <w:r>
              <w:rPr>
                <w:rFonts w:ascii="Times New Roman" w:eastAsiaTheme="minorEastAsia" w:hAnsi="Times New Roman"/>
              </w:rPr>
              <w:t>:</w:t>
            </w:r>
            <w:r>
              <w:rPr>
                <w:rFonts w:ascii="Times New Roman" w:eastAsia="Malgun Gothic" w:hAnsi="Times New Roman"/>
                <w:lang w:eastAsia="zh-CN"/>
              </w:rPr>
              <w:t xml:space="preserve"> </w:t>
            </w:r>
            <w:r>
              <w:rPr>
                <w:rFonts w:ascii="Times New Roman" w:hAnsi="Times New Roman"/>
              </w:rPr>
              <w:t>[11]</w:t>
            </w:r>
          </w:p>
          <w:p w14:paraId="1AE3F105" w14:textId="77777777" w:rsidR="008E099A" w:rsidRDefault="00650291">
            <w:pPr>
              <w:ind w:left="200" w:right="200"/>
              <w:rPr>
                <w:rFonts w:ascii="Times New Roman" w:hAnsi="Times New Roman"/>
                <w:b/>
                <w:bCs/>
              </w:rPr>
            </w:pPr>
            <w:r>
              <w:rPr>
                <w:rFonts w:ascii="Times New Roman" w:hAnsi="Times New Roman"/>
                <w:b/>
                <w:bCs/>
              </w:rPr>
              <w:t>1us&lt;T&lt;=2us:</w:t>
            </w:r>
          </w:p>
          <w:p w14:paraId="35A20384" w14:textId="77777777" w:rsidR="008E099A" w:rsidRDefault="00650291">
            <w:pPr>
              <w:ind w:leftChars="100" w:left="200" w:right="200"/>
              <w:rPr>
                <w:rFonts w:ascii="Times New Roman" w:hAnsi="Times New Roman"/>
              </w:rPr>
            </w:pPr>
            <w:r>
              <w:rPr>
                <w:rFonts w:ascii="Times New Roman" w:hAnsi="Times New Roman"/>
              </w:rPr>
              <w:t>6: [8]</w:t>
            </w:r>
          </w:p>
          <w:p w14:paraId="236DA95C" w14:textId="77777777" w:rsidR="008E099A" w:rsidRDefault="00650291">
            <w:pPr>
              <w:ind w:leftChars="100" w:left="200" w:right="200"/>
              <w:rPr>
                <w:rFonts w:ascii="Times New Roman" w:hAnsi="Times New Roman"/>
              </w:rPr>
            </w:pPr>
            <w:r>
              <w:rPr>
                <w:rFonts w:ascii="Times New Roman" w:hAnsi="Times New Roman"/>
              </w:rPr>
              <w:t>8: [8], [6]</w:t>
            </w:r>
            <w:r>
              <w:rPr>
                <w:rFonts w:ascii="Times New Roman" w:eastAsiaTheme="minorEastAsia" w:hAnsi="Times New Roman" w:hint="eastAsia"/>
                <w:lang w:eastAsia="zh-CN"/>
              </w:rPr>
              <w:t>, [16], [19]</w:t>
            </w:r>
          </w:p>
          <w:p w14:paraId="4106F00F" w14:textId="77777777" w:rsidR="008E099A" w:rsidRDefault="00650291">
            <w:pPr>
              <w:ind w:leftChars="100" w:left="200" w:right="200"/>
              <w:rPr>
                <w:rFonts w:ascii="Times New Roman" w:hAnsi="Times New Roman"/>
              </w:rPr>
            </w:pPr>
            <w:r>
              <w:rPr>
                <w:rFonts w:ascii="Times New Roman" w:hAnsi="Times New Roman"/>
              </w:rPr>
              <w:t>16[3],20[2],24[11</w:t>
            </w:r>
            <w:r>
              <w:rPr>
                <w:rFonts w:ascii="Times New Roman" w:eastAsiaTheme="minorEastAsia" w:hAnsi="Times New Roman" w:hint="eastAsia"/>
                <w:lang w:eastAsia="zh-CN"/>
              </w:rPr>
              <w:t>,17</w:t>
            </w:r>
            <w:r>
              <w:rPr>
                <w:rFonts w:ascii="Times New Roman" w:hAnsi="Times New Roman"/>
              </w:rPr>
              <w:t>],32[7]</w:t>
            </w:r>
          </w:p>
          <w:p w14:paraId="42344DC9" w14:textId="77777777" w:rsidR="008E099A" w:rsidRDefault="00650291">
            <w:pPr>
              <w:ind w:left="200" w:right="200"/>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1us:</w:t>
            </w:r>
          </w:p>
          <w:p w14:paraId="6B98E5CB" w14:textId="77777777" w:rsidR="008E099A" w:rsidRDefault="00650291">
            <w:pPr>
              <w:ind w:leftChars="100" w:left="200" w:right="200"/>
              <w:rPr>
                <w:rFonts w:ascii="Times New Roman" w:eastAsiaTheme="minorEastAsia" w:hAnsi="Times New Roman"/>
                <w:lang w:eastAsia="zh-CN"/>
              </w:rPr>
            </w:pPr>
            <w:r>
              <w:rPr>
                <w:rFonts w:ascii="Times New Roman" w:hAnsi="Times New Roman"/>
              </w:rPr>
              <w:t>32: [3]</w:t>
            </w:r>
            <w:r>
              <w:rPr>
                <w:rFonts w:ascii="Times New Roman" w:eastAsiaTheme="minorEastAsia" w:hAnsi="Times New Roman" w:hint="eastAsia"/>
                <w:lang w:eastAsia="zh-CN"/>
              </w:rPr>
              <w:t>, [19]</w:t>
            </w:r>
          </w:p>
          <w:p w14:paraId="63B48B6A"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15: [16]</w:t>
            </w:r>
          </w:p>
        </w:tc>
        <w:tc>
          <w:tcPr>
            <w:tcW w:w="2551" w:type="dxa"/>
            <w:gridSpan w:val="2"/>
          </w:tcPr>
          <w:p w14:paraId="2055464A" w14:textId="77777777" w:rsidR="008E099A" w:rsidRDefault="00650291">
            <w:pPr>
              <w:ind w:left="200" w:right="200"/>
              <w:rPr>
                <w:rFonts w:ascii="Times New Roman" w:hAnsi="Times New Roman"/>
                <w:b/>
                <w:bCs/>
              </w:rPr>
            </w:pPr>
            <w:r>
              <w:rPr>
                <w:rFonts w:ascii="Times New Roman" w:eastAsiaTheme="minorEastAsia" w:hAnsi="Times New Roman" w:hint="eastAsia"/>
                <w:b/>
                <w:bCs/>
                <w:lang w:eastAsia="zh-CN"/>
              </w:rPr>
              <w:t>1us&lt;</w:t>
            </w: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 xml:space="preserve"> </w:t>
            </w:r>
            <w:r>
              <w:rPr>
                <w:rFonts w:ascii="Times New Roman" w:eastAsiaTheme="minorEastAsia" w:hAnsi="Times New Roman" w:hint="eastAsia"/>
                <w:b/>
                <w:bCs/>
                <w:lang w:eastAsia="zh-CN"/>
              </w:rPr>
              <w:t>2</w:t>
            </w:r>
            <w:r>
              <w:rPr>
                <w:rFonts w:ascii="Times New Roman" w:hAnsi="Times New Roman"/>
                <w:b/>
                <w:bCs/>
              </w:rPr>
              <w:t>us:</w:t>
            </w:r>
          </w:p>
          <w:p w14:paraId="02764420" w14:textId="77777777" w:rsidR="008E099A" w:rsidRDefault="00650291">
            <w:pPr>
              <w:ind w:leftChars="100" w:left="200" w:righ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[2]</w:t>
            </w:r>
            <w:r>
              <w:rPr>
                <w:rFonts w:ascii="Times New Roman" w:eastAsiaTheme="minorEastAsia" w:hAnsi="Times New Roman" w:hint="eastAsia"/>
                <w:lang w:eastAsia="zh-CN"/>
              </w:rPr>
              <w:t>, [19],[23];</w:t>
            </w:r>
          </w:p>
          <w:p w14:paraId="0E203ECB"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6: [11];</w:t>
            </w:r>
          </w:p>
          <w:p w14:paraId="0615A9F3" w14:textId="77777777" w:rsidR="008E099A" w:rsidRDefault="00650291">
            <w:pPr>
              <w:ind w:leftChars="100" w:left="200" w:right="200"/>
              <w:rPr>
                <w:rFonts w:ascii="Times New Roman" w:hAnsi="Times New Roman"/>
              </w:rPr>
            </w:pPr>
            <w:r>
              <w:rPr>
                <w:rFonts w:ascii="Times New Roman" w:eastAsia="Malgun Gothic" w:hAnsi="Times New Roman"/>
              </w:rPr>
              <w:t>8</w:t>
            </w:r>
            <w:r>
              <w:rPr>
                <w:rFonts w:ascii="Times New Roman" w:eastAsiaTheme="minorEastAsia" w:hAnsi="Times New Roman"/>
              </w:rPr>
              <w:t xml:space="preserve">: [4], [3], </w:t>
            </w:r>
            <w:r>
              <w:rPr>
                <w:rFonts w:ascii="Times New Roman" w:eastAsiaTheme="minorEastAsia" w:hAnsi="Times New Roman" w:hint="eastAsia"/>
                <w:lang w:eastAsia="zh-CN"/>
              </w:rPr>
              <w:t>[6]</w:t>
            </w:r>
            <w:r>
              <w:rPr>
                <w:rFonts w:ascii="Times New Roman" w:eastAsiaTheme="minorEastAsia" w:hAnsi="Times New Roman"/>
              </w:rPr>
              <w:t>,</w:t>
            </w:r>
          </w:p>
          <w:p w14:paraId="08257C3D" w14:textId="77777777" w:rsidR="008E099A" w:rsidRDefault="00650291">
            <w:pPr>
              <w:ind w:leftChars="100" w:left="200" w:right="200" w:firstLine="204"/>
              <w:rPr>
                <w:rFonts w:ascii="Times New Roman" w:eastAsiaTheme="minorEastAsia" w:hAnsi="Times New Roman"/>
                <w:lang w:eastAsia="zh-CN"/>
              </w:rPr>
            </w:pPr>
            <w:r>
              <w:rPr>
                <w:rFonts w:ascii="Times New Roman" w:eastAsiaTheme="minorEastAsia" w:hAnsi="Times New Roman"/>
              </w:rPr>
              <w:t>[7]</w:t>
            </w:r>
            <w:r>
              <w:rPr>
                <w:rFonts w:ascii="Times New Roman" w:eastAsiaTheme="minorEastAsia" w:hAnsi="Times New Roman" w:hint="eastAsia"/>
                <w:lang w:eastAsia="zh-CN"/>
              </w:rPr>
              <w:t>;</w:t>
            </w:r>
          </w:p>
          <w:p w14:paraId="211BE30A" w14:textId="77777777" w:rsidR="008E099A" w:rsidRDefault="00650291">
            <w:pPr>
              <w:ind w:leftChars="100" w:left="200" w:right="200"/>
              <w:rPr>
                <w:rFonts w:ascii="Times New Roman" w:eastAsia="Malgun Gothic" w:hAnsi="Times New Roman"/>
              </w:rPr>
            </w:pPr>
            <w:r>
              <w:rPr>
                <w:rFonts w:ascii="Times New Roman" w:eastAsia="Malgun Gothic" w:hAnsi="Times New Roman" w:hint="eastAsia"/>
              </w:rPr>
              <w:t>14: [16];</w:t>
            </w:r>
          </w:p>
          <w:p w14:paraId="45E1B6EC" w14:textId="77777777" w:rsidR="008E099A" w:rsidRDefault="00650291">
            <w:pPr>
              <w:ind w:leftChars="100" w:left="200" w:right="200"/>
              <w:rPr>
                <w:rFonts w:ascii="Times New Roman" w:hAnsi="Times New Roman"/>
              </w:rPr>
            </w:pPr>
            <w:r>
              <w:rPr>
                <w:rFonts w:ascii="Times New Roman" w:eastAsia="Malgun Gothic" w:hAnsi="Times New Roman"/>
                <w:lang w:eastAsia="zh-CN"/>
              </w:rPr>
              <w:t>16</w:t>
            </w:r>
            <w:r>
              <w:rPr>
                <w:rFonts w:ascii="Times New Roman" w:eastAsiaTheme="minorEastAsia" w:hAnsi="Times New Roman"/>
              </w:rPr>
              <w:t>:</w:t>
            </w:r>
            <w:r>
              <w:rPr>
                <w:rFonts w:ascii="Times New Roman" w:eastAsia="Malgun Gothic" w:hAnsi="Times New Roman"/>
                <w:lang w:eastAsia="zh-CN"/>
              </w:rPr>
              <w:t xml:space="preserve"> </w:t>
            </w:r>
            <w:r>
              <w:rPr>
                <w:rFonts w:ascii="Times New Roman" w:hAnsi="Times New Roman"/>
              </w:rPr>
              <w:t>[7]</w:t>
            </w:r>
          </w:p>
          <w:p w14:paraId="7F334FBA" w14:textId="77777777" w:rsidR="008E099A" w:rsidRDefault="00650291">
            <w:pPr>
              <w:ind w:left="200" w:right="200"/>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1</w:t>
            </w:r>
            <w:r>
              <w:rPr>
                <w:rFonts w:ascii="Times New Roman" w:hAnsi="Times New Roman"/>
                <w:b/>
                <w:bCs/>
              </w:rPr>
              <w:t>us:</w:t>
            </w:r>
          </w:p>
          <w:p w14:paraId="6E868429"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2:[17]</w:t>
            </w:r>
          </w:p>
          <w:p w14:paraId="398900D2" w14:textId="77777777" w:rsidR="008E099A" w:rsidRDefault="00650291">
            <w:pPr>
              <w:ind w:leftChars="100" w:left="200" w:right="200"/>
              <w:rPr>
                <w:rFonts w:ascii="Times New Roman" w:hAnsi="Times New Roman"/>
              </w:rPr>
            </w:pPr>
            <w:r>
              <w:rPr>
                <w:rFonts w:ascii="Times New Roman" w:hAnsi="Times New Roman"/>
              </w:rPr>
              <w:t>6: [2]</w:t>
            </w:r>
          </w:p>
          <w:p w14:paraId="57F14FBB"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12</w:t>
            </w:r>
            <w:r>
              <w:rPr>
                <w:rFonts w:ascii="Times New Roman" w:hAnsi="Times New Roman"/>
              </w:rPr>
              <w:t>: [11]</w:t>
            </w:r>
          </w:p>
          <w:p w14:paraId="5F8C91CC" w14:textId="77777777" w:rsidR="008E099A" w:rsidRDefault="00650291">
            <w:pPr>
              <w:ind w:leftChars="100" w:left="200" w:right="200"/>
              <w:rPr>
                <w:rFonts w:ascii="Times New Roman" w:eastAsiaTheme="minorEastAsia" w:hAnsi="Times New Roman"/>
                <w:lang w:eastAsia="zh-CN"/>
              </w:rPr>
            </w:pPr>
            <w:r>
              <w:rPr>
                <w:rFonts w:ascii="Times New Roman" w:hAnsi="Times New Roman"/>
              </w:rPr>
              <w:t>16</w:t>
            </w:r>
            <w:r>
              <w:rPr>
                <w:rFonts w:ascii="Times New Roman" w:eastAsiaTheme="minorEastAsia" w:hAnsi="Times New Roman" w:hint="eastAsia"/>
                <w:lang w:eastAsia="zh-CN"/>
              </w:rPr>
              <w:t xml:space="preserve">: </w:t>
            </w:r>
            <w:r>
              <w:rPr>
                <w:rFonts w:ascii="Times New Roman" w:hAnsi="Times New Roman"/>
              </w:rPr>
              <w:t>[3]</w:t>
            </w:r>
            <w:r>
              <w:rPr>
                <w:rFonts w:ascii="Times New Roman" w:eastAsiaTheme="minorEastAsia" w:hAnsi="Times New Roman" w:hint="eastAsia"/>
                <w:lang w:eastAsia="zh-CN"/>
              </w:rPr>
              <w:t>,</w:t>
            </w:r>
            <w:r>
              <w:t xml:space="preserve"> </w:t>
            </w:r>
            <w:r>
              <w:rPr>
                <w:rFonts w:ascii="Times New Roman" w:eastAsiaTheme="minorEastAsia" w:hAnsi="Times New Roman"/>
                <w:lang w:eastAsia="zh-CN"/>
              </w:rPr>
              <w:t>[19]</w:t>
            </w:r>
            <w:r>
              <w:rPr>
                <w:rFonts w:ascii="Times New Roman" w:eastAsiaTheme="minorEastAsia" w:hAnsi="Times New Roman" w:hint="eastAsia"/>
                <w:lang w:eastAsia="zh-CN"/>
              </w:rPr>
              <w:t>, [23]</w:t>
            </w:r>
          </w:p>
          <w:p w14:paraId="2EC22949" w14:textId="77777777" w:rsidR="008E099A" w:rsidRDefault="008E099A">
            <w:pPr>
              <w:ind w:left="200" w:right="200"/>
              <w:rPr>
                <w:rFonts w:ascii="Times New Roman" w:hAnsi="Times New Roman"/>
              </w:rPr>
            </w:pPr>
          </w:p>
        </w:tc>
        <w:tc>
          <w:tcPr>
            <w:tcW w:w="2835" w:type="dxa"/>
            <w:gridSpan w:val="2"/>
          </w:tcPr>
          <w:p w14:paraId="69B697C1" w14:textId="77777777" w:rsidR="008E099A" w:rsidRDefault="00650291">
            <w:pPr>
              <w:ind w:left="200" w:right="200"/>
              <w:rPr>
                <w:rFonts w:ascii="Times New Roman" w:hAnsi="Times New Roman"/>
                <w:b/>
                <w:bCs/>
              </w:rPr>
            </w:pPr>
            <w:r>
              <w:rPr>
                <w:rFonts w:ascii="Times New Roman" w:eastAsiaTheme="minorEastAsia" w:hAnsi="Times New Roman" w:hint="eastAsia"/>
                <w:b/>
                <w:bCs/>
                <w:lang w:eastAsia="zh-CN"/>
              </w:rPr>
              <w:t>0.5us&lt;</w:t>
            </w: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 xml:space="preserve"> </w:t>
            </w:r>
            <w:r>
              <w:rPr>
                <w:rFonts w:ascii="Times New Roman" w:eastAsiaTheme="minorEastAsia" w:hAnsi="Times New Roman" w:hint="eastAsia"/>
                <w:b/>
                <w:bCs/>
                <w:lang w:eastAsia="zh-CN"/>
              </w:rPr>
              <w:t>1</w:t>
            </w:r>
            <w:r>
              <w:rPr>
                <w:rFonts w:ascii="Times New Roman" w:hAnsi="Times New Roman"/>
                <w:b/>
                <w:bCs/>
              </w:rPr>
              <w:t>us:</w:t>
            </w:r>
          </w:p>
          <w:p w14:paraId="1CE8B6D5"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3:[17]</w:t>
            </w:r>
          </w:p>
          <w:p w14:paraId="26BADC8D" w14:textId="77777777" w:rsidR="008E099A" w:rsidRDefault="00650291">
            <w:pPr>
              <w:ind w:leftChars="100" w:left="200" w:righ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[2]</w:t>
            </w:r>
            <w:r>
              <w:rPr>
                <w:rFonts w:ascii="Times New Roman" w:eastAsiaTheme="minorEastAsia" w:hAnsi="Times New Roman" w:hint="eastAsia"/>
                <w:lang w:eastAsia="zh-CN"/>
              </w:rPr>
              <w:t>;</w:t>
            </w:r>
          </w:p>
          <w:p w14:paraId="69ABD886" w14:textId="77777777" w:rsidR="008E099A" w:rsidRDefault="00650291">
            <w:pPr>
              <w:ind w:leftChars="100" w:left="200" w:right="200"/>
              <w:rPr>
                <w:rFonts w:ascii="Times New Roman" w:hAnsi="Times New Roman"/>
              </w:rPr>
            </w:pPr>
            <w:r>
              <w:rPr>
                <w:rFonts w:ascii="Times New Roman" w:eastAsia="Malgun Gothic" w:hAnsi="Times New Roman"/>
              </w:rPr>
              <w:t>8</w:t>
            </w:r>
            <w:r>
              <w:rPr>
                <w:rFonts w:ascii="Times New Roman" w:eastAsiaTheme="minorEastAsia" w:hAnsi="Times New Roman"/>
              </w:rPr>
              <w:t xml:space="preserve">: [4], [3], </w:t>
            </w:r>
            <w:r>
              <w:rPr>
                <w:rFonts w:ascii="Times New Roman" w:eastAsiaTheme="minorEastAsia" w:hAnsi="Times New Roman" w:hint="eastAsia"/>
                <w:lang w:eastAsia="zh-CN"/>
              </w:rPr>
              <w:t>[6]</w:t>
            </w:r>
            <w:r>
              <w:rPr>
                <w:rFonts w:ascii="Times New Roman" w:eastAsiaTheme="minorEastAsia" w:hAnsi="Times New Roman"/>
              </w:rPr>
              <w:t>,</w:t>
            </w:r>
          </w:p>
          <w:p w14:paraId="009E7B94" w14:textId="77777777" w:rsidR="008E099A" w:rsidRDefault="00650291">
            <w:pPr>
              <w:ind w:leftChars="100" w:left="200" w:right="200" w:firstLine="204"/>
              <w:rPr>
                <w:rFonts w:ascii="Times New Roman" w:eastAsiaTheme="minorEastAsia" w:hAnsi="Times New Roman"/>
                <w:lang w:eastAsia="zh-CN"/>
              </w:rPr>
            </w:pPr>
            <w:r>
              <w:rPr>
                <w:rFonts w:ascii="Times New Roman" w:eastAsiaTheme="minorEastAsia" w:hAnsi="Times New Roman"/>
              </w:rPr>
              <w:t>[11]</w:t>
            </w:r>
            <w:r>
              <w:rPr>
                <w:rFonts w:ascii="Times New Roman" w:eastAsiaTheme="minorEastAsia" w:hAnsi="Times New Roman" w:hint="eastAsia"/>
                <w:lang w:eastAsia="zh-CN"/>
              </w:rPr>
              <w:t>,</w:t>
            </w:r>
            <w:r>
              <w:t xml:space="preserve"> </w:t>
            </w:r>
            <w:r>
              <w:rPr>
                <w:rFonts w:ascii="Times New Roman" w:eastAsiaTheme="minorEastAsia" w:hAnsi="Times New Roman"/>
                <w:lang w:eastAsia="zh-CN"/>
              </w:rPr>
              <w:t>[19]</w:t>
            </w:r>
            <w:r>
              <w:rPr>
                <w:rFonts w:ascii="Times New Roman" w:eastAsiaTheme="minorEastAsia" w:hAnsi="Times New Roman" w:hint="eastAsia"/>
                <w:lang w:eastAsia="zh-CN"/>
              </w:rPr>
              <w:t>, [23];</w:t>
            </w:r>
          </w:p>
          <w:p w14:paraId="5AF789A5" w14:textId="77777777" w:rsidR="008E099A" w:rsidRDefault="00650291">
            <w:pPr>
              <w:ind w:leftChars="100" w:left="200" w:right="200"/>
              <w:rPr>
                <w:rFonts w:ascii="Times New Roman" w:eastAsia="Malgun Gothic" w:hAnsi="Times New Roman"/>
              </w:rPr>
            </w:pPr>
            <w:r>
              <w:rPr>
                <w:rFonts w:ascii="Times New Roman" w:eastAsia="Malgun Gothic" w:hAnsi="Times New Roman" w:hint="eastAsia"/>
              </w:rPr>
              <w:t>14: [16]</w:t>
            </w:r>
          </w:p>
          <w:p w14:paraId="65687793" w14:textId="77777777" w:rsidR="008E099A" w:rsidRDefault="00650291">
            <w:pPr>
              <w:ind w:left="200" w:right="200"/>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0.5</w:t>
            </w:r>
            <w:r>
              <w:rPr>
                <w:rFonts w:ascii="Times New Roman" w:hAnsi="Times New Roman"/>
                <w:b/>
                <w:bCs/>
              </w:rPr>
              <w:t>us:</w:t>
            </w:r>
          </w:p>
          <w:p w14:paraId="73C038A3" w14:textId="77777777" w:rsidR="008E099A" w:rsidRDefault="00650291">
            <w:pPr>
              <w:ind w:leftChars="100" w:left="200" w:right="200"/>
              <w:rPr>
                <w:rFonts w:ascii="Times New Roman" w:hAnsi="Times New Roman"/>
              </w:rPr>
            </w:pPr>
            <w:r>
              <w:rPr>
                <w:rFonts w:ascii="Times New Roman" w:eastAsiaTheme="minorEastAsia" w:hAnsi="Times New Roman" w:hint="eastAsia"/>
                <w:lang w:eastAsia="zh-CN"/>
              </w:rPr>
              <w:t>7</w:t>
            </w:r>
            <w:r>
              <w:rPr>
                <w:rFonts w:ascii="Times New Roman" w:hAnsi="Times New Roman"/>
              </w:rPr>
              <w:t>: [2]</w:t>
            </w:r>
          </w:p>
          <w:p w14:paraId="3049B72F"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16</w:t>
            </w:r>
            <w:r>
              <w:rPr>
                <w:rFonts w:ascii="Times New Roman" w:hAnsi="Times New Roman"/>
              </w:rPr>
              <w:t>: [11]</w:t>
            </w:r>
          </w:p>
          <w:p w14:paraId="17054431" w14:textId="77777777" w:rsidR="008E099A" w:rsidRDefault="008E099A">
            <w:pPr>
              <w:ind w:leftChars="100" w:left="200" w:right="200"/>
              <w:rPr>
                <w:rFonts w:ascii="Times New Roman" w:hAnsi="Times New Roman"/>
              </w:rPr>
            </w:pPr>
          </w:p>
        </w:tc>
      </w:tr>
      <w:bookmarkEnd w:id="28"/>
      <w:bookmarkEnd w:id="30"/>
    </w:tbl>
    <w:p w14:paraId="20AD920F" w14:textId="77777777" w:rsidR="008E099A" w:rsidRDefault="008E099A">
      <w:pPr>
        <w:ind w:left="642" w:right="200" w:hanging="442"/>
        <w:rPr>
          <w:rFonts w:eastAsiaTheme="minorEastAsia"/>
          <w:lang w:eastAsia="zh-CN"/>
        </w:rPr>
      </w:pPr>
    </w:p>
    <w:p w14:paraId="3DC90026" w14:textId="77777777" w:rsidR="008E099A" w:rsidRDefault="00650291">
      <w:pPr>
        <w:numPr>
          <w:ilvl w:val="0"/>
          <w:numId w:val="31"/>
        </w:numPr>
        <w:ind w:left="560" w:right="200"/>
        <w:rPr>
          <w:rFonts w:ascii="Times New Roman" w:hAnsi="Times New Roman"/>
          <w:lang w:eastAsia="zh-CN"/>
        </w:rPr>
      </w:pPr>
      <w:r>
        <w:rPr>
          <w:rFonts w:ascii="Times New Roman" w:hAnsi="Times New Roman" w:hint="eastAsia"/>
          <w:lang w:eastAsia="zh-CN"/>
        </w:rPr>
        <w:t xml:space="preserve">For </w:t>
      </w:r>
      <w:r>
        <w:rPr>
          <w:rFonts w:ascii="Times New Roman" w:hAnsi="Times New Roman" w:hint="eastAsia"/>
          <w:b/>
          <w:bCs/>
          <w:lang w:eastAsia="zh-CN"/>
        </w:rPr>
        <w:t>SNR=-3dB, AWGN</w:t>
      </w:r>
      <w:r>
        <w:rPr>
          <w:rFonts w:ascii="Times New Roman" w:eastAsiaTheme="minorEastAsia" w:hAnsi="Times New Roman" w:hint="eastAsia"/>
          <w:b/>
          <w:bCs/>
          <w:lang w:eastAsia="zh-CN"/>
        </w:rPr>
        <w:t xml:space="preserve"> channel</w:t>
      </w:r>
      <w:r>
        <w:rPr>
          <w:rFonts w:ascii="Times New Roman" w:hAnsi="Times New Roman" w:hint="eastAsia"/>
          <w:lang w:eastAsia="zh-CN"/>
        </w:rPr>
        <w:t xml:space="preserve">, </w:t>
      </w:r>
      <w:r>
        <w:rPr>
          <w:rFonts w:ascii="Times New Roman" w:hAnsi="Times New Roman"/>
          <w:lang w:eastAsia="zh-CN"/>
        </w:rPr>
        <w:t>timing estimation error smaller than T us for P=90 % of the time</w:t>
      </w:r>
      <w:r>
        <w:rPr>
          <w:rFonts w:ascii="Times New Roman" w:eastAsiaTheme="minorEastAsia" w:hAnsi="Times New Roman" w:hint="eastAsia"/>
          <w:lang w:eastAsia="zh-CN"/>
        </w:rPr>
        <w:t>, the following is observed:</w:t>
      </w:r>
    </w:p>
    <w:p w14:paraId="63177C35"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sync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p w14:paraId="1704E542" w14:textId="77777777" w:rsidR="008E099A" w:rsidRDefault="008E099A">
      <w:pPr>
        <w:ind w:left="200" w:right="200"/>
        <w:rPr>
          <w:rFonts w:ascii="Times New Roman" w:hAnsi="Times New Roman"/>
          <w:lang w:eastAsia="zh-CN"/>
        </w:rPr>
      </w:pPr>
    </w:p>
    <w:tbl>
      <w:tblPr>
        <w:tblStyle w:val="afffb"/>
        <w:tblW w:w="9072" w:type="dxa"/>
        <w:tblInd w:w="-5" w:type="dxa"/>
        <w:tblLayout w:type="fixed"/>
        <w:tblLook w:val="04A0" w:firstRow="1" w:lastRow="0" w:firstColumn="1" w:lastColumn="0" w:noHBand="0" w:noVBand="1"/>
      </w:tblPr>
      <w:tblGrid>
        <w:gridCol w:w="1134"/>
        <w:gridCol w:w="1418"/>
        <w:gridCol w:w="1134"/>
        <w:gridCol w:w="1276"/>
        <w:gridCol w:w="1275"/>
        <w:gridCol w:w="1418"/>
        <w:gridCol w:w="1417"/>
      </w:tblGrid>
      <w:tr w:rsidR="008E099A" w14:paraId="789C1B8A" w14:textId="77777777">
        <w:tc>
          <w:tcPr>
            <w:tcW w:w="1134" w:type="dxa"/>
          </w:tcPr>
          <w:p w14:paraId="31DBCCF3" w14:textId="77777777" w:rsidR="008E099A" w:rsidRDefault="008E099A">
            <w:pPr>
              <w:ind w:left="200" w:right="200"/>
              <w:rPr>
                <w:rFonts w:ascii="Times New Roman" w:hAnsi="Times New Roman"/>
              </w:rPr>
            </w:pPr>
          </w:p>
        </w:tc>
        <w:tc>
          <w:tcPr>
            <w:tcW w:w="2552" w:type="dxa"/>
            <w:gridSpan w:val="2"/>
          </w:tcPr>
          <w:p w14:paraId="5852540D"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551" w:type="dxa"/>
            <w:gridSpan w:val="2"/>
          </w:tcPr>
          <w:p w14:paraId="696F6564" w14:textId="77777777" w:rsidR="008E099A" w:rsidRDefault="00650291">
            <w:pPr>
              <w:ind w:left="200" w:right="200"/>
              <w:rPr>
                <w:rFonts w:ascii="Times New Roman" w:hAnsi="Times New Roman"/>
              </w:rPr>
            </w:pPr>
            <w:r>
              <w:rPr>
                <w:rFonts w:ascii="Times New Roman" w:hAnsi="Times New Roman"/>
              </w:rPr>
              <w:t>OOK-4 with M=2</w:t>
            </w:r>
          </w:p>
        </w:tc>
        <w:tc>
          <w:tcPr>
            <w:tcW w:w="2835" w:type="dxa"/>
            <w:gridSpan w:val="2"/>
          </w:tcPr>
          <w:p w14:paraId="71919207" w14:textId="77777777" w:rsidR="008E099A" w:rsidRDefault="00650291">
            <w:pPr>
              <w:ind w:left="200" w:right="200"/>
              <w:rPr>
                <w:rFonts w:ascii="Times New Roman" w:hAnsi="Times New Roman"/>
              </w:rPr>
            </w:pPr>
            <w:r>
              <w:rPr>
                <w:rFonts w:ascii="Times New Roman" w:hAnsi="Times New Roman"/>
              </w:rPr>
              <w:t>OOK-4 with M=4</w:t>
            </w:r>
          </w:p>
        </w:tc>
      </w:tr>
      <w:tr w:rsidR="008E099A" w14:paraId="622B1AAF" w14:textId="77777777">
        <w:tc>
          <w:tcPr>
            <w:tcW w:w="1134" w:type="dxa"/>
          </w:tcPr>
          <w:p w14:paraId="17D966DC" w14:textId="77777777" w:rsidR="008E099A" w:rsidRDefault="008E099A">
            <w:pPr>
              <w:ind w:left="200" w:right="200"/>
              <w:rPr>
                <w:rFonts w:ascii="Times New Roman" w:hAnsi="Times New Roman"/>
              </w:rPr>
            </w:pPr>
          </w:p>
        </w:tc>
        <w:tc>
          <w:tcPr>
            <w:tcW w:w="1418" w:type="dxa"/>
          </w:tcPr>
          <w:p w14:paraId="0A4BC4CA" w14:textId="77777777" w:rsidR="008E099A" w:rsidRDefault="00650291">
            <w:pPr>
              <w:ind w:left="200" w:right="200"/>
              <w:rPr>
                <w:rFonts w:ascii="Times New Roman" w:hAnsi="Times New Roman"/>
              </w:rPr>
            </w:pPr>
            <w:r>
              <w:rPr>
                <w:rFonts w:ascii="Times New Roman" w:hAnsi="Times New Roman"/>
              </w:rPr>
              <w:t xml:space="preserve">T </w:t>
            </w:r>
          </w:p>
        </w:tc>
        <w:tc>
          <w:tcPr>
            <w:tcW w:w="1134" w:type="dxa"/>
          </w:tcPr>
          <w:p w14:paraId="17C93C12" w14:textId="77777777" w:rsidR="008E099A" w:rsidRDefault="00650291">
            <w:pPr>
              <w:ind w:left="200" w:right="200"/>
              <w:rPr>
                <w:rFonts w:ascii="Times New Roman" w:hAnsi="Times New Roman"/>
              </w:rPr>
            </w:pPr>
            <w:r>
              <w:rPr>
                <w:rFonts w:ascii="Times New Roman" w:hAnsi="Times New Roman"/>
              </w:rPr>
              <w:t>OFDM symbols for LP-SS</w:t>
            </w:r>
          </w:p>
        </w:tc>
        <w:tc>
          <w:tcPr>
            <w:tcW w:w="1276" w:type="dxa"/>
          </w:tcPr>
          <w:p w14:paraId="1E124B58" w14:textId="77777777" w:rsidR="008E099A" w:rsidRDefault="00650291">
            <w:pPr>
              <w:ind w:left="200" w:right="200"/>
              <w:rPr>
                <w:rFonts w:ascii="Times New Roman" w:hAnsi="Times New Roman"/>
              </w:rPr>
            </w:pPr>
            <w:r>
              <w:rPr>
                <w:rFonts w:ascii="Times New Roman" w:hAnsi="Times New Roman"/>
              </w:rPr>
              <w:t>T</w:t>
            </w:r>
          </w:p>
        </w:tc>
        <w:tc>
          <w:tcPr>
            <w:tcW w:w="1275" w:type="dxa"/>
          </w:tcPr>
          <w:p w14:paraId="3EE1296A" w14:textId="77777777" w:rsidR="008E099A" w:rsidRDefault="00650291">
            <w:pPr>
              <w:ind w:left="200" w:right="200"/>
              <w:rPr>
                <w:rFonts w:ascii="Times New Roman" w:hAnsi="Times New Roman"/>
              </w:rPr>
            </w:pPr>
            <w:r>
              <w:rPr>
                <w:rFonts w:ascii="Times New Roman" w:hAnsi="Times New Roman"/>
              </w:rPr>
              <w:t>OFDM symbols for LP-SS</w:t>
            </w:r>
          </w:p>
        </w:tc>
        <w:tc>
          <w:tcPr>
            <w:tcW w:w="1418" w:type="dxa"/>
          </w:tcPr>
          <w:p w14:paraId="5EFE950F" w14:textId="77777777" w:rsidR="008E099A" w:rsidRDefault="00650291">
            <w:pPr>
              <w:ind w:left="200" w:right="200"/>
              <w:rPr>
                <w:rFonts w:ascii="Times New Roman" w:hAnsi="Times New Roman"/>
              </w:rPr>
            </w:pPr>
            <w:r>
              <w:rPr>
                <w:rFonts w:ascii="Times New Roman" w:hAnsi="Times New Roman"/>
              </w:rPr>
              <w:t>T</w:t>
            </w:r>
          </w:p>
        </w:tc>
        <w:tc>
          <w:tcPr>
            <w:tcW w:w="1417" w:type="dxa"/>
          </w:tcPr>
          <w:p w14:paraId="67A93A36" w14:textId="77777777" w:rsidR="008E099A" w:rsidRDefault="00650291">
            <w:pPr>
              <w:ind w:left="200" w:right="200"/>
              <w:rPr>
                <w:rFonts w:ascii="Times New Roman" w:hAnsi="Times New Roman"/>
              </w:rPr>
            </w:pPr>
            <w:r>
              <w:rPr>
                <w:rFonts w:ascii="Times New Roman" w:hAnsi="Times New Roman"/>
              </w:rPr>
              <w:t>OFDM symbols for LP-SS</w:t>
            </w:r>
          </w:p>
        </w:tc>
      </w:tr>
      <w:tr w:rsidR="008E099A" w14:paraId="552DEE55" w14:textId="77777777">
        <w:tc>
          <w:tcPr>
            <w:tcW w:w="1134" w:type="dxa"/>
          </w:tcPr>
          <w:p w14:paraId="2AAB8916" w14:textId="77777777" w:rsidR="008E099A" w:rsidRDefault="00650291">
            <w:pPr>
              <w:ind w:left="200" w:right="200"/>
              <w:rPr>
                <w:rFonts w:ascii="Times New Roman" w:hAnsi="Times New Roman"/>
              </w:rPr>
            </w:pPr>
            <w:r>
              <w:rPr>
                <w:rFonts w:ascii="Times New Roman" w:hAnsi="Times New Roman"/>
              </w:rPr>
              <w:t>[6]</w:t>
            </w:r>
          </w:p>
        </w:tc>
        <w:tc>
          <w:tcPr>
            <w:tcW w:w="1418" w:type="dxa"/>
          </w:tcPr>
          <w:p w14:paraId="11B6DED9" w14:textId="77777777" w:rsidR="008E099A" w:rsidRDefault="00650291">
            <w:pPr>
              <w:ind w:left="200" w:right="200"/>
              <w:rPr>
                <w:rFonts w:ascii="Times New Roman" w:hAnsi="Times New Roman"/>
              </w:rPr>
            </w:pPr>
            <w:r>
              <w:rPr>
                <w:rFonts w:ascii="Times New Roman" w:hAnsi="Times New Roman"/>
              </w:rPr>
              <w:t>1.3us</w:t>
            </w:r>
          </w:p>
        </w:tc>
        <w:tc>
          <w:tcPr>
            <w:tcW w:w="1134" w:type="dxa"/>
          </w:tcPr>
          <w:p w14:paraId="2F8FD3BF" w14:textId="77777777" w:rsidR="008E099A" w:rsidRDefault="00650291">
            <w:pPr>
              <w:ind w:left="200" w:right="200"/>
              <w:rPr>
                <w:rFonts w:ascii="Times New Roman" w:hAnsi="Times New Roman"/>
              </w:rPr>
            </w:pPr>
            <w:r>
              <w:rPr>
                <w:rFonts w:ascii="Times New Roman" w:hAnsi="Times New Roman"/>
              </w:rPr>
              <w:t>8</w:t>
            </w:r>
          </w:p>
        </w:tc>
        <w:tc>
          <w:tcPr>
            <w:tcW w:w="1276" w:type="dxa"/>
          </w:tcPr>
          <w:p w14:paraId="3BBB009B" w14:textId="77777777" w:rsidR="008E099A" w:rsidRDefault="00650291">
            <w:pPr>
              <w:ind w:left="200" w:right="200"/>
              <w:rPr>
                <w:rFonts w:ascii="Times New Roman" w:hAnsi="Times New Roman"/>
              </w:rPr>
            </w:pPr>
            <w:r>
              <w:rPr>
                <w:rFonts w:ascii="Times New Roman" w:hAnsi="Times New Roman"/>
              </w:rPr>
              <w:t>1.8/0.6us</w:t>
            </w:r>
          </w:p>
        </w:tc>
        <w:tc>
          <w:tcPr>
            <w:tcW w:w="1275" w:type="dxa"/>
          </w:tcPr>
          <w:p w14:paraId="10131952" w14:textId="77777777" w:rsidR="008E099A" w:rsidRDefault="00650291">
            <w:pPr>
              <w:ind w:left="200" w:right="200"/>
              <w:rPr>
                <w:rFonts w:ascii="Times New Roman" w:hAnsi="Times New Roman"/>
              </w:rPr>
            </w:pPr>
            <w:r>
              <w:rPr>
                <w:rFonts w:ascii="Times New Roman" w:hAnsi="Times New Roman"/>
              </w:rPr>
              <w:t>4/8</w:t>
            </w:r>
          </w:p>
        </w:tc>
        <w:tc>
          <w:tcPr>
            <w:tcW w:w="1418" w:type="dxa"/>
          </w:tcPr>
          <w:p w14:paraId="47BF1E8E" w14:textId="77777777" w:rsidR="008E099A" w:rsidRDefault="00650291">
            <w:pPr>
              <w:ind w:left="200" w:right="200"/>
              <w:rPr>
                <w:rFonts w:ascii="Times New Roman" w:hAnsi="Times New Roman"/>
              </w:rPr>
            </w:pPr>
            <w:r>
              <w:rPr>
                <w:rFonts w:ascii="Times New Roman" w:hAnsi="Times New Roman"/>
              </w:rPr>
              <w:t>1.1/0.6/0.4us</w:t>
            </w:r>
          </w:p>
        </w:tc>
        <w:tc>
          <w:tcPr>
            <w:tcW w:w="1417" w:type="dxa"/>
          </w:tcPr>
          <w:p w14:paraId="0A03F72B" w14:textId="77777777" w:rsidR="008E099A" w:rsidRDefault="00650291">
            <w:pPr>
              <w:ind w:left="200" w:right="200"/>
              <w:rPr>
                <w:rFonts w:ascii="Times New Roman" w:hAnsi="Times New Roman"/>
              </w:rPr>
            </w:pPr>
            <w:r>
              <w:rPr>
                <w:rFonts w:ascii="Times New Roman" w:hAnsi="Times New Roman"/>
              </w:rPr>
              <w:t>2/4/8</w:t>
            </w:r>
          </w:p>
        </w:tc>
      </w:tr>
      <w:tr w:rsidR="008E099A" w14:paraId="399D59E3" w14:textId="77777777">
        <w:tc>
          <w:tcPr>
            <w:tcW w:w="1134" w:type="dxa"/>
          </w:tcPr>
          <w:p w14:paraId="5E1D182E" w14:textId="77777777" w:rsidR="008E099A" w:rsidRDefault="00650291">
            <w:pPr>
              <w:ind w:left="200" w:right="200"/>
              <w:rPr>
                <w:rFonts w:ascii="Times New Roman" w:hAnsi="Times New Roman"/>
              </w:rPr>
            </w:pPr>
            <w:r>
              <w:rPr>
                <w:rFonts w:ascii="Times New Roman" w:hAnsi="Times New Roman"/>
              </w:rPr>
              <w:t>[10]</w:t>
            </w:r>
          </w:p>
        </w:tc>
        <w:tc>
          <w:tcPr>
            <w:tcW w:w="1418" w:type="dxa"/>
          </w:tcPr>
          <w:p w14:paraId="1D358CBB" w14:textId="77777777" w:rsidR="008E099A" w:rsidRDefault="00650291">
            <w:pPr>
              <w:ind w:left="200" w:right="200"/>
              <w:rPr>
                <w:rFonts w:ascii="Times New Roman" w:hAnsi="Times New Roman"/>
              </w:rPr>
            </w:pPr>
            <w:r>
              <w:rPr>
                <w:rFonts w:ascii="Times New Roman" w:hAnsi="Times New Roman"/>
              </w:rPr>
              <w:t>NA</w:t>
            </w:r>
          </w:p>
        </w:tc>
        <w:tc>
          <w:tcPr>
            <w:tcW w:w="1134" w:type="dxa"/>
          </w:tcPr>
          <w:p w14:paraId="2A64AA9E" w14:textId="77777777" w:rsidR="008E099A" w:rsidRDefault="00650291">
            <w:pPr>
              <w:ind w:left="200" w:right="200"/>
              <w:rPr>
                <w:rFonts w:ascii="Times New Roman" w:hAnsi="Times New Roman"/>
              </w:rPr>
            </w:pPr>
            <w:r>
              <w:rPr>
                <w:rFonts w:ascii="Times New Roman" w:hAnsi="Times New Roman"/>
              </w:rPr>
              <w:t>NA</w:t>
            </w:r>
          </w:p>
        </w:tc>
        <w:tc>
          <w:tcPr>
            <w:tcW w:w="1276" w:type="dxa"/>
          </w:tcPr>
          <w:p w14:paraId="72F22A37" w14:textId="77777777" w:rsidR="008E099A" w:rsidRDefault="00650291">
            <w:pPr>
              <w:ind w:left="200" w:right="200"/>
              <w:rPr>
                <w:rFonts w:ascii="Times New Roman" w:hAnsi="Times New Roman"/>
              </w:rPr>
            </w:pPr>
            <w:r>
              <w:rPr>
                <w:rFonts w:ascii="Times New Roman" w:hAnsi="Times New Roman"/>
              </w:rPr>
              <w:t>1.1us</w:t>
            </w:r>
          </w:p>
        </w:tc>
        <w:tc>
          <w:tcPr>
            <w:tcW w:w="1275" w:type="dxa"/>
          </w:tcPr>
          <w:p w14:paraId="4F4A705F" w14:textId="77777777" w:rsidR="008E099A" w:rsidRDefault="00650291">
            <w:pPr>
              <w:ind w:left="200" w:right="200"/>
              <w:rPr>
                <w:rFonts w:ascii="Times New Roman" w:hAnsi="Times New Roman"/>
              </w:rPr>
            </w:pPr>
            <w:r>
              <w:rPr>
                <w:rFonts w:ascii="Times New Roman" w:hAnsi="Times New Roman"/>
              </w:rPr>
              <w:t>8</w:t>
            </w:r>
          </w:p>
        </w:tc>
        <w:tc>
          <w:tcPr>
            <w:tcW w:w="1418" w:type="dxa"/>
          </w:tcPr>
          <w:p w14:paraId="75C5D808" w14:textId="77777777" w:rsidR="008E099A" w:rsidRDefault="00650291">
            <w:pPr>
              <w:ind w:left="200" w:right="200"/>
              <w:rPr>
                <w:rFonts w:ascii="Times New Roman" w:hAnsi="Times New Roman"/>
              </w:rPr>
            </w:pPr>
            <w:r>
              <w:rPr>
                <w:rFonts w:ascii="Times New Roman" w:hAnsi="Times New Roman"/>
              </w:rPr>
              <w:t>NA</w:t>
            </w:r>
          </w:p>
        </w:tc>
        <w:tc>
          <w:tcPr>
            <w:tcW w:w="1417" w:type="dxa"/>
          </w:tcPr>
          <w:p w14:paraId="41FD9DD9" w14:textId="77777777" w:rsidR="008E099A" w:rsidRDefault="00650291">
            <w:pPr>
              <w:ind w:left="200" w:right="200"/>
              <w:rPr>
                <w:rFonts w:ascii="Times New Roman" w:hAnsi="Times New Roman"/>
              </w:rPr>
            </w:pPr>
            <w:r>
              <w:rPr>
                <w:rFonts w:ascii="Times New Roman" w:hAnsi="Times New Roman"/>
              </w:rPr>
              <w:t>NA</w:t>
            </w:r>
          </w:p>
        </w:tc>
      </w:tr>
      <w:tr w:rsidR="008E099A" w14:paraId="5588ECCB" w14:textId="77777777">
        <w:tc>
          <w:tcPr>
            <w:tcW w:w="1134" w:type="dxa"/>
          </w:tcPr>
          <w:p w14:paraId="648E1AF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[17]</w:t>
            </w:r>
          </w:p>
        </w:tc>
        <w:tc>
          <w:tcPr>
            <w:tcW w:w="1418" w:type="dxa"/>
          </w:tcPr>
          <w:p w14:paraId="3AACD30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5us</w:t>
            </w:r>
          </w:p>
        </w:tc>
        <w:tc>
          <w:tcPr>
            <w:tcW w:w="1134" w:type="dxa"/>
          </w:tcPr>
          <w:p w14:paraId="1328FCA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48</w:t>
            </w:r>
          </w:p>
        </w:tc>
        <w:tc>
          <w:tcPr>
            <w:tcW w:w="1276" w:type="dxa"/>
          </w:tcPr>
          <w:p w14:paraId="26715A3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2us</w:t>
            </w:r>
          </w:p>
        </w:tc>
        <w:tc>
          <w:tcPr>
            <w:tcW w:w="1275" w:type="dxa"/>
          </w:tcPr>
          <w:p w14:paraId="659F2874"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3</w:t>
            </w:r>
          </w:p>
        </w:tc>
        <w:tc>
          <w:tcPr>
            <w:tcW w:w="1418" w:type="dxa"/>
          </w:tcPr>
          <w:p w14:paraId="25DFCBA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1us</w:t>
            </w:r>
          </w:p>
        </w:tc>
        <w:tc>
          <w:tcPr>
            <w:tcW w:w="1417" w:type="dxa"/>
          </w:tcPr>
          <w:p w14:paraId="159378A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r>
      <w:tr w:rsidR="008E099A" w14:paraId="2B101BDF" w14:textId="77777777">
        <w:tc>
          <w:tcPr>
            <w:tcW w:w="1134" w:type="dxa"/>
          </w:tcPr>
          <w:p w14:paraId="00F11C30" w14:textId="77777777" w:rsidR="008E099A" w:rsidRDefault="00650291">
            <w:pPr>
              <w:ind w:left="200" w:right="200"/>
              <w:rPr>
                <w:rFonts w:ascii="Times New Roman" w:hAnsi="Times New Roman"/>
              </w:rPr>
            </w:pPr>
            <w:r>
              <w:rPr>
                <w:rFonts w:ascii="Times New Roman" w:hAnsi="Times New Roman"/>
              </w:rPr>
              <w:t>[19]</w:t>
            </w:r>
          </w:p>
        </w:tc>
        <w:tc>
          <w:tcPr>
            <w:tcW w:w="1418" w:type="dxa"/>
          </w:tcPr>
          <w:p w14:paraId="3CD31B41" w14:textId="77777777" w:rsidR="008E099A" w:rsidRDefault="00650291">
            <w:pPr>
              <w:ind w:left="200" w:right="200"/>
              <w:rPr>
                <w:rFonts w:ascii="Times New Roman" w:hAnsi="Times New Roman"/>
              </w:rPr>
            </w:pPr>
            <w:bookmarkStart w:id="31" w:name="OLE_LINK4"/>
            <w:r>
              <w:rPr>
                <w:rFonts w:ascii="Times New Roman" w:hAnsi="Times New Roman"/>
              </w:rPr>
              <w:t>NA</w:t>
            </w:r>
            <w:bookmarkEnd w:id="31"/>
          </w:p>
        </w:tc>
        <w:tc>
          <w:tcPr>
            <w:tcW w:w="1134" w:type="dxa"/>
          </w:tcPr>
          <w:p w14:paraId="09C960D6" w14:textId="77777777" w:rsidR="008E099A" w:rsidRDefault="00650291">
            <w:pPr>
              <w:ind w:left="200" w:right="200"/>
              <w:rPr>
                <w:rFonts w:ascii="Times New Roman" w:hAnsi="Times New Roman"/>
              </w:rPr>
            </w:pPr>
            <w:r>
              <w:rPr>
                <w:rFonts w:ascii="Times New Roman" w:hAnsi="Times New Roman"/>
              </w:rPr>
              <w:t>NA</w:t>
            </w:r>
          </w:p>
        </w:tc>
        <w:tc>
          <w:tcPr>
            <w:tcW w:w="1276" w:type="dxa"/>
          </w:tcPr>
          <w:p w14:paraId="0D94B6FB" w14:textId="77777777" w:rsidR="008E099A" w:rsidRDefault="00650291">
            <w:pPr>
              <w:ind w:left="200" w:right="200"/>
              <w:rPr>
                <w:rFonts w:ascii="Times New Roman" w:hAnsi="Times New Roman"/>
              </w:rPr>
            </w:pPr>
            <w:r>
              <w:rPr>
                <w:rFonts w:ascii="Times New Roman" w:hAnsi="Times New Roman"/>
              </w:rPr>
              <w:t>NA</w:t>
            </w:r>
          </w:p>
        </w:tc>
        <w:tc>
          <w:tcPr>
            <w:tcW w:w="1275" w:type="dxa"/>
          </w:tcPr>
          <w:p w14:paraId="1D3C685E" w14:textId="77777777" w:rsidR="008E099A" w:rsidRDefault="00650291">
            <w:pPr>
              <w:ind w:left="200" w:right="200"/>
              <w:rPr>
                <w:rFonts w:ascii="Times New Roman" w:hAnsi="Times New Roman"/>
              </w:rPr>
            </w:pPr>
            <w:r>
              <w:rPr>
                <w:rFonts w:ascii="Times New Roman" w:hAnsi="Times New Roman"/>
              </w:rPr>
              <w:t>NA</w:t>
            </w:r>
          </w:p>
        </w:tc>
        <w:tc>
          <w:tcPr>
            <w:tcW w:w="1418" w:type="dxa"/>
          </w:tcPr>
          <w:p w14:paraId="317CA5EE" w14:textId="77777777" w:rsidR="008E099A" w:rsidRDefault="00650291">
            <w:pPr>
              <w:ind w:left="200" w:right="200"/>
              <w:rPr>
                <w:rFonts w:ascii="Times New Roman" w:hAnsi="Times New Roman"/>
              </w:rPr>
            </w:pPr>
            <w:r>
              <w:rPr>
                <w:rFonts w:ascii="Times New Roman" w:hAnsi="Times New Roman"/>
              </w:rPr>
              <w:t>1us</w:t>
            </w:r>
          </w:p>
        </w:tc>
        <w:tc>
          <w:tcPr>
            <w:tcW w:w="1417" w:type="dxa"/>
          </w:tcPr>
          <w:p w14:paraId="15F675C1" w14:textId="77777777" w:rsidR="008E099A" w:rsidRDefault="00650291">
            <w:pPr>
              <w:ind w:left="200" w:right="200"/>
              <w:rPr>
                <w:rFonts w:ascii="Times New Roman" w:hAnsi="Times New Roman"/>
              </w:rPr>
            </w:pPr>
            <w:r>
              <w:rPr>
                <w:rFonts w:ascii="Times New Roman" w:hAnsi="Times New Roman"/>
              </w:rPr>
              <w:t>4</w:t>
            </w:r>
          </w:p>
        </w:tc>
      </w:tr>
      <w:tr w:rsidR="008E099A" w14:paraId="71E1ACED" w14:textId="77777777">
        <w:tc>
          <w:tcPr>
            <w:tcW w:w="1134" w:type="dxa"/>
          </w:tcPr>
          <w:p w14:paraId="2409FAAD" w14:textId="77777777" w:rsidR="008E099A" w:rsidRDefault="00650291">
            <w:pPr>
              <w:ind w:left="200" w:right="200"/>
              <w:rPr>
                <w:rFonts w:ascii="Times New Roman" w:hAnsi="Times New Roman"/>
              </w:rPr>
            </w:pPr>
            <w:r>
              <w:rPr>
                <w:rFonts w:ascii="Times New Roman" w:hAnsi="Times New Roman"/>
              </w:rPr>
              <w:t>summary</w:t>
            </w:r>
          </w:p>
        </w:tc>
        <w:tc>
          <w:tcPr>
            <w:tcW w:w="2552" w:type="dxa"/>
            <w:gridSpan w:val="2"/>
          </w:tcPr>
          <w:p w14:paraId="2DE28F52" w14:textId="77777777" w:rsidR="008E099A" w:rsidRDefault="00650291">
            <w:pPr>
              <w:ind w:left="200" w:right="200"/>
              <w:rPr>
                <w:rFonts w:ascii="Times New Roman" w:hAnsi="Times New Roman"/>
                <w:b/>
                <w:bCs/>
              </w:rPr>
            </w:pPr>
            <w:r>
              <w:rPr>
                <w:rFonts w:ascii="Times New Roman" w:hAnsi="Times New Roman"/>
                <w:b/>
                <w:bCs/>
              </w:rPr>
              <w:t>T=1.3us</w:t>
            </w:r>
          </w:p>
          <w:p w14:paraId="67A119C6" w14:textId="77777777" w:rsidR="008E099A" w:rsidRDefault="00650291">
            <w:pPr>
              <w:ind w:leftChars="100" w:left="200" w:right="200"/>
              <w:rPr>
                <w:rFonts w:ascii="Times New Roman" w:hAnsi="Times New Roman"/>
              </w:rPr>
            </w:pPr>
            <w:r>
              <w:rPr>
                <w:rFonts w:ascii="Times New Roman" w:hAnsi="Times New Roman"/>
              </w:rPr>
              <w:t>8: [6]</w:t>
            </w:r>
          </w:p>
        </w:tc>
        <w:tc>
          <w:tcPr>
            <w:tcW w:w="2551" w:type="dxa"/>
            <w:gridSpan w:val="2"/>
          </w:tcPr>
          <w:p w14:paraId="2A66AABB" w14:textId="77777777" w:rsidR="008E099A" w:rsidRDefault="00650291">
            <w:pPr>
              <w:ind w:left="200" w:right="200"/>
              <w:rPr>
                <w:rFonts w:ascii="Times New Roman" w:eastAsiaTheme="minorEastAsia" w:hAnsi="Times New Roman"/>
                <w:b/>
                <w:bCs/>
                <w:lang w:eastAsia="zh-CN"/>
              </w:rPr>
            </w:pPr>
            <w:r>
              <w:rPr>
                <w:rFonts w:ascii="Times New Roman" w:eastAsiaTheme="minorEastAsia" w:hAnsi="Times New Roman" w:hint="eastAsia"/>
                <w:b/>
                <w:bCs/>
                <w:lang w:eastAsia="zh-CN"/>
              </w:rPr>
              <w:t>1us&lt;</w:t>
            </w:r>
            <w:r>
              <w:rPr>
                <w:rFonts w:ascii="Times New Roman" w:hAnsi="Times New Roman"/>
                <w:b/>
                <w:bCs/>
              </w:rPr>
              <w:t>T</w:t>
            </w:r>
            <w:r>
              <w:rPr>
                <w:rFonts w:ascii="Times New Roman" w:eastAsiaTheme="minorEastAsia" w:hAnsi="Times New Roman" w:hint="eastAsia"/>
                <w:b/>
                <w:bCs/>
                <w:lang w:eastAsia="zh-CN"/>
              </w:rPr>
              <w:t>&lt;=2us</w:t>
            </w:r>
          </w:p>
          <w:p w14:paraId="3FB08DB1"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4: [6]</w:t>
            </w:r>
          </w:p>
          <w:p w14:paraId="73389D42"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8: [10]</w:t>
            </w:r>
          </w:p>
          <w:p w14:paraId="5DF5E4A3" w14:textId="77777777" w:rsidR="008E099A" w:rsidRDefault="00650291">
            <w:pPr>
              <w:ind w:left="200" w:right="200"/>
              <w:rPr>
                <w:rFonts w:ascii="Times New Roman" w:eastAsiaTheme="minorEastAsia" w:hAnsi="Times New Roman"/>
                <w:b/>
                <w:bCs/>
                <w:lang w:eastAsia="zh-CN"/>
              </w:rPr>
            </w:pPr>
            <w:r>
              <w:rPr>
                <w:rFonts w:ascii="Times New Roman" w:eastAsiaTheme="minorEastAsia" w:hAnsi="Times New Roman" w:hint="eastAsia"/>
                <w:b/>
                <w:bCs/>
                <w:lang w:eastAsia="zh-CN"/>
              </w:rPr>
              <w:t>T&lt;=1us</w:t>
            </w:r>
          </w:p>
          <w:p w14:paraId="3D511E34" w14:textId="77777777" w:rsidR="008E099A" w:rsidRDefault="00650291">
            <w:pPr>
              <w:ind w:leftChars="100" w:left="200" w:right="200"/>
              <w:rPr>
                <w:rFonts w:ascii="Times New Roman" w:eastAsiaTheme="minorEastAsia" w:hAnsi="Times New Roman"/>
                <w:lang w:eastAsia="zh-CN"/>
              </w:rPr>
            </w:pPr>
            <w:r>
              <w:rPr>
                <w:rFonts w:ascii="Times New Roman" w:eastAsiaTheme="minorEastAsia" w:hAnsi="Times New Roman" w:hint="eastAsia"/>
                <w:lang w:eastAsia="zh-CN"/>
              </w:rPr>
              <w:t>8: [6]</w:t>
            </w:r>
          </w:p>
        </w:tc>
        <w:tc>
          <w:tcPr>
            <w:tcW w:w="2835" w:type="dxa"/>
            <w:gridSpan w:val="2"/>
          </w:tcPr>
          <w:p w14:paraId="6C007453" w14:textId="77777777" w:rsidR="008E099A" w:rsidRDefault="00650291">
            <w:pPr>
              <w:ind w:left="200" w:right="200"/>
              <w:rPr>
                <w:rFonts w:ascii="Times New Roman" w:eastAsiaTheme="minorEastAsia" w:hAnsi="Times New Roman"/>
                <w:b/>
                <w:bCs/>
                <w:lang w:eastAsia="zh-CN"/>
              </w:rPr>
            </w:pPr>
            <w:r>
              <w:rPr>
                <w:rFonts w:ascii="Times New Roman" w:eastAsiaTheme="minorEastAsia" w:hAnsi="Times New Roman" w:hint="eastAsia"/>
                <w:b/>
                <w:bCs/>
                <w:lang w:eastAsia="zh-CN"/>
              </w:rPr>
              <w:t>0.5us&lt;T&lt;=1us</w:t>
            </w:r>
          </w:p>
          <w:p w14:paraId="687B804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 [</w:t>
            </w:r>
            <w:proofErr w:type="gramStart"/>
            <w:r>
              <w:rPr>
                <w:rFonts w:ascii="Times New Roman" w:eastAsiaTheme="minorEastAsia" w:hAnsi="Times New Roman" w:hint="eastAsia"/>
                <w:lang w:eastAsia="zh-CN"/>
              </w:rPr>
              <w:t>6][</w:t>
            </w:r>
            <w:proofErr w:type="gramEnd"/>
            <w:r>
              <w:rPr>
                <w:rFonts w:ascii="Times New Roman" w:eastAsiaTheme="minorEastAsia" w:hAnsi="Times New Roman" w:hint="eastAsia"/>
                <w:lang w:eastAsia="zh-CN"/>
              </w:rPr>
              <w:t>FW]</w:t>
            </w:r>
          </w:p>
          <w:p w14:paraId="64F4DB76" w14:textId="77777777" w:rsidR="008E099A" w:rsidRDefault="00650291">
            <w:pPr>
              <w:ind w:left="200" w:right="200"/>
              <w:rPr>
                <w:rFonts w:ascii="Times New Roman" w:eastAsiaTheme="minorEastAsia" w:hAnsi="Times New Roman"/>
                <w:b/>
                <w:bCs/>
                <w:lang w:eastAsia="zh-CN"/>
              </w:rPr>
            </w:pPr>
            <w:r>
              <w:rPr>
                <w:rFonts w:ascii="Times New Roman" w:eastAsiaTheme="minorEastAsia" w:hAnsi="Times New Roman" w:hint="eastAsia"/>
                <w:b/>
                <w:bCs/>
                <w:lang w:eastAsia="zh-CN"/>
              </w:rPr>
              <w:t>T&lt;=0.5us</w:t>
            </w:r>
          </w:p>
          <w:p w14:paraId="20943C8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 [6]</w:t>
            </w:r>
          </w:p>
        </w:tc>
      </w:tr>
    </w:tbl>
    <w:p w14:paraId="79B3E34D" w14:textId="77777777" w:rsidR="008E099A" w:rsidRDefault="008E099A">
      <w:pPr>
        <w:overflowPunct w:val="0"/>
        <w:autoSpaceDE w:val="0"/>
        <w:autoSpaceDN w:val="0"/>
        <w:adjustRightInd w:val="0"/>
        <w:ind w:left="200" w:right="200"/>
        <w:contextualSpacing/>
        <w:jc w:val="both"/>
        <w:textAlignment w:val="baseline"/>
        <w:rPr>
          <w:rFonts w:ascii="Times New Roman" w:eastAsia="微软雅黑" w:hAnsi="Times New Roman"/>
          <w:bCs/>
          <w:iCs/>
          <w:szCs w:val="20"/>
          <w:lang w:eastAsia="zh-CN"/>
        </w:rPr>
      </w:pPr>
    </w:p>
    <w:p w14:paraId="0523EDB3" w14:textId="77777777" w:rsidR="008E099A" w:rsidRDefault="00650291">
      <w:pPr>
        <w:numPr>
          <w:ilvl w:val="0"/>
          <w:numId w:val="31"/>
        </w:numPr>
        <w:ind w:left="560" w:right="200"/>
        <w:rPr>
          <w:iCs/>
        </w:rPr>
      </w:pPr>
      <w:r>
        <w:rPr>
          <w:rFonts w:ascii="Times New Roman" w:hAnsi="Times New Roman"/>
          <w:lang w:eastAsia="zh-CN"/>
        </w:rPr>
        <w:t xml:space="preserve">For </w:t>
      </w:r>
      <w:r>
        <w:rPr>
          <w:rFonts w:ascii="Times New Roman" w:hAnsi="Times New Roman"/>
          <w:b/>
          <w:bCs/>
          <w:lang w:eastAsia="zh-CN"/>
        </w:rPr>
        <w:t>SNR=-</w:t>
      </w:r>
      <w:r>
        <w:rPr>
          <w:rFonts w:ascii="Times New Roman" w:eastAsiaTheme="minorEastAsia" w:hAnsi="Times New Roman" w:hint="eastAsia"/>
          <w:b/>
          <w:bCs/>
          <w:lang w:eastAsia="zh-CN"/>
        </w:rPr>
        <w:t>6</w:t>
      </w:r>
      <w:r>
        <w:rPr>
          <w:rFonts w:ascii="Times New Roman" w:hAnsi="Times New Roman"/>
          <w:b/>
          <w:bCs/>
          <w:lang w:eastAsia="zh-CN"/>
        </w:rPr>
        <w:t>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timing estimation error smaller than T us for P=90 % of the time</w:t>
      </w:r>
      <w:r>
        <w:rPr>
          <w:rFonts w:ascii="Times New Roman" w:eastAsiaTheme="minorEastAsia" w:hAnsi="Times New Roman" w:hint="eastAsia"/>
          <w:lang w:eastAsia="zh-CN"/>
        </w:rPr>
        <w:t>, the following is observed:</w:t>
      </w:r>
    </w:p>
    <w:p w14:paraId="4E628EB8"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Theme="minorEastAsia" w:hAnsi="Times New Roman"/>
          <w:bCs/>
          <w:iCs/>
          <w:lang w:eastAsia="zh-CN"/>
        </w:rPr>
        <w:lastRenderedPageBreak/>
        <w:t>T</w:t>
      </w:r>
      <w:r>
        <w:rPr>
          <w:rFonts w:ascii="Times New Roman" w:eastAsiaTheme="minorEastAsia" w:hAnsi="Times New Roman" w:hint="eastAsia"/>
          <w:bCs/>
          <w:iCs/>
          <w:lang w:eastAsia="zh-CN"/>
        </w:rPr>
        <w:t>o satisfy the sync accuracy requirement @</w:t>
      </w:r>
      <w:r>
        <w:t xml:space="preserve"> </w:t>
      </w:r>
      <w:r>
        <w:rPr>
          <w:rFonts w:ascii="Times New Roman" w:eastAsiaTheme="minorEastAsia" w:hAnsi="Times New Roman"/>
          <w:bCs/>
          <w:iCs/>
          <w:lang w:eastAsia="zh-CN"/>
        </w:rPr>
        <w:t>SNR=-6dB</w:t>
      </w:r>
      <w:r>
        <w:rPr>
          <w:rFonts w:ascii="Times New Roman" w:eastAsiaTheme="minorEastAsia" w:hAnsi="Times New Roman" w:hint="eastAsia"/>
          <w:bCs/>
          <w:iCs/>
          <w:lang w:eastAsia="zh-CN"/>
        </w:rPr>
        <w:t>, one company shows that 50 OFDM symbols, 22symbols, and 30 symbols are required for LP-SS to achieve 5us, 2us, 1us for OOK4 with M=1, M=2, and M=4, respectively.</w:t>
      </w:r>
    </w:p>
    <w:p w14:paraId="360A0681"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Theme="minorEastAsia" w:hAnsi="Times New Roman"/>
          <w:bCs/>
          <w:iCs/>
          <w:lang w:eastAsia="zh-CN"/>
        </w:rPr>
        <w:t>T</w:t>
      </w:r>
      <w:r>
        <w:rPr>
          <w:rFonts w:ascii="Times New Roman" w:eastAsiaTheme="minorEastAsia" w:hAnsi="Times New Roman" w:hint="eastAsia"/>
          <w:bCs/>
          <w:iCs/>
          <w:lang w:eastAsia="zh-CN"/>
        </w:rPr>
        <w:t xml:space="preserve">wo companies show </w:t>
      </w:r>
      <w:r>
        <w:rPr>
          <w:rFonts w:ascii="Times New Roman" w:eastAsiaTheme="minorEastAsia" w:hAnsi="Times New Roman"/>
          <w:bCs/>
          <w:iCs/>
          <w:lang w:eastAsia="zh-CN"/>
        </w:rPr>
        <w:t>the sync accuracy requirement @ SNR=-6dB</w:t>
      </w:r>
      <w:r>
        <w:rPr>
          <w:rFonts w:ascii="Times New Roman" w:eastAsiaTheme="minorEastAsia" w:hAnsi="Times New Roman" w:hint="eastAsia"/>
          <w:bCs/>
          <w:iCs/>
          <w:lang w:eastAsia="zh-CN"/>
        </w:rPr>
        <w:t xml:space="preserve"> for M=2 and M=4 is not satisfied with up to 8 occupied OFDM symbols for LP-SS.</w:t>
      </w:r>
    </w:p>
    <w:p w14:paraId="39A85EA7" w14:textId="77777777" w:rsidR="008E099A" w:rsidRDefault="008E099A">
      <w:pPr>
        <w:widowControl w:val="0"/>
        <w:ind w:left="200" w:right="200"/>
        <w:jc w:val="both"/>
        <w:rPr>
          <w:rFonts w:ascii="Times New Roman" w:eastAsia="Malgun Gothic" w:hAnsi="Times New Roman"/>
          <w:bCs/>
          <w:iCs/>
          <w:lang w:eastAsia="zh-CN"/>
        </w:rPr>
      </w:pPr>
    </w:p>
    <w:tbl>
      <w:tblPr>
        <w:tblStyle w:val="afffb"/>
        <w:tblW w:w="9072" w:type="dxa"/>
        <w:tblInd w:w="-5" w:type="dxa"/>
        <w:tblLayout w:type="fixed"/>
        <w:tblLook w:val="04A0" w:firstRow="1" w:lastRow="0" w:firstColumn="1" w:lastColumn="0" w:noHBand="0" w:noVBand="1"/>
      </w:tblPr>
      <w:tblGrid>
        <w:gridCol w:w="1134"/>
        <w:gridCol w:w="851"/>
        <w:gridCol w:w="1417"/>
        <w:gridCol w:w="993"/>
        <w:gridCol w:w="1417"/>
        <w:gridCol w:w="1276"/>
        <w:gridCol w:w="1984"/>
      </w:tblGrid>
      <w:tr w:rsidR="008E099A" w14:paraId="7308C336" w14:textId="77777777">
        <w:tc>
          <w:tcPr>
            <w:tcW w:w="1134" w:type="dxa"/>
          </w:tcPr>
          <w:p w14:paraId="0B43F3B4" w14:textId="77777777" w:rsidR="008E099A" w:rsidRDefault="008E099A">
            <w:pPr>
              <w:ind w:left="200" w:right="200"/>
              <w:rPr>
                <w:rFonts w:ascii="Times New Roman" w:hAnsi="Times New Roman"/>
              </w:rPr>
            </w:pPr>
          </w:p>
        </w:tc>
        <w:tc>
          <w:tcPr>
            <w:tcW w:w="2268" w:type="dxa"/>
            <w:gridSpan w:val="2"/>
          </w:tcPr>
          <w:p w14:paraId="48E8FB5C"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410" w:type="dxa"/>
            <w:gridSpan w:val="2"/>
          </w:tcPr>
          <w:p w14:paraId="2CFFD064" w14:textId="77777777" w:rsidR="008E099A" w:rsidRDefault="00650291">
            <w:pPr>
              <w:ind w:left="200" w:right="200"/>
              <w:rPr>
                <w:rFonts w:ascii="Times New Roman" w:hAnsi="Times New Roman"/>
              </w:rPr>
            </w:pPr>
            <w:r>
              <w:rPr>
                <w:rFonts w:ascii="Times New Roman" w:hAnsi="Times New Roman"/>
              </w:rPr>
              <w:t>OOK-4 with M=2</w:t>
            </w:r>
          </w:p>
        </w:tc>
        <w:tc>
          <w:tcPr>
            <w:tcW w:w="3260" w:type="dxa"/>
            <w:gridSpan w:val="2"/>
          </w:tcPr>
          <w:p w14:paraId="6CEA493E" w14:textId="77777777" w:rsidR="008E099A" w:rsidRDefault="00650291">
            <w:pPr>
              <w:ind w:left="200" w:right="200"/>
              <w:rPr>
                <w:rFonts w:ascii="Times New Roman" w:hAnsi="Times New Roman"/>
              </w:rPr>
            </w:pPr>
            <w:r>
              <w:rPr>
                <w:rFonts w:ascii="Times New Roman" w:hAnsi="Times New Roman"/>
              </w:rPr>
              <w:t>OOK-4 with M=4</w:t>
            </w:r>
          </w:p>
        </w:tc>
      </w:tr>
      <w:tr w:rsidR="008E099A" w14:paraId="09FF3079" w14:textId="77777777">
        <w:tc>
          <w:tcPr>
            <w:tcW w:w="1134" w:type="dxa"/>
          </w:tcPr>
          <w:p w14:paraId="3235D9D7" w14:textId="77777777" w:rsidR="008E099A" w:rsidRDefault="00650291">
            <w:pPr>
              <w:ind w:left="200" w:right="200"/>
              <w:rPr>
                <w:rFonts w:ascii="Times New Roman" w:hAnsi="Times New Roman"/>
              </w:rPr>
            </w:pPr>
            <w:r>
              <w:rPr>
                <w:rFonts w:ascii="Times New Roman" w:hAnsi="Times New Roman"/>
              </w:rPr>
              <w:t>Source</w:t>
            </w:r>
          </w:p>
        </w:tc>
        <w:tc>
          <w:tcPr>
            <w:tcW w:w="851" w:type="dxa"/>
          </w:tcPr>
          <w:p w14:paraId="56F2E43F" w14:textId="77777777" w:rsidR="008E099A" w:rsidRDefault="00650291">
            <w:pPr>
              <w:ind w:left="200" w:right="200"/>
              <w:rPr>
                <w:rFonts w:ascii="Times New Roman" w:hAnsi="Times New Roman"/>
              </w:rPr>
            </w:pPr>
            <w:r>
              <w:rPr>
                <w:rFonts w:ascii="Times New Roman" w:hAnsi="Times New Roman"/>
              </w:rPr>
              <w:t xml:space="preserve">T </w:t>
            </w:r>
          </w:p>
        </w:tc>
        <w:tc>
          <w:tcPr>
            <w:tcW w:w="1417" w:type="dxa"/>
          </w:tcPr>
          <w:p w14:paraId="3F2B283E" w14:textId="77777777" w:rsidR="008E099A" w:rsidRDefault="00650291">
            <w:pPr>
              <w:ind w:left="200" w:right="200"/>
              <w:rPr>
                <w:rFonts w:ascii="Times New Roman" w:hAnsi="Times New Roman"/>
              </w:rPr>
            </w:pPr>
            <w:r>
              <w:rPr>
                <w:rFonts w:ascii="Times New Roman" w:hAnsi="Times New Roman"/>
              </w:rPr>
              <w:t>OFDM symbols for LP-SS</w:t>
            </w:r>
          </w:p>
        </w:tc>
        <w:tc>
          <w:tcPr>
            <w:tcW w:w="993" w:type="dxa"/>
          </w:tcPr>
          <w:p w14:paraId="75B3A6D1" w14:textId="77777777" w:rsidR="008E099A" w:rsidRDefault="00650291">
            <w:pPr>
              <w:ind w:left="200" w:right="200"/>
              <w:rPr>
                <w:rFonts w:ascii="Times New Roman" w:hAnsi="Times New Roman"/>
              </w:rPr>
            </w:pPr>
            <w:r>
              <w:rPr>
                <w:rFonts w:ascii="Times New Roman" w:hAnsi="Times New Roman"/>
              </w:rPr>
              <w:t>T</w:t>
            </w:r>
          </w:p>
        </w:tc>
        <w:tc>
          <w:tcPr>
            <w:tcW w:w="1417" w:type="dxa"/>
          </w:tcPr>
          <w:p w14:paraId="08138708" w14:textId="77777777" w:rsidR="008E099A" w:rsidRDefault="00650291">
            <w:pPr>
              <w:ind w:left="200" w:right="200"/>
              <w:rPr>
                <w:rFonts w:ascii="Times New Roman" w:hAnsi="Times New Roman"/>
              </w:rPr>
            </w:pPr>
            <w:r>
              <w:rPr>
                <w:rFonts w:ascii="Times New Roman" w:hAnsi="Times New Roman"/>
              </w:rPr>
              <w:t>OFDM symbols for LP-SS</w:t>
            </w:r>
          </w:p>
        </w:tc>
        <w:tc>
          <w:tcPr>
            <w:tcW w:w="1276" w:type="dxa"/>
          </w:tcPr>
          <w:p w14:paraId="702FEEFB" w14:textId="77777777" w:rsidR="008E099A" w:rsidRDefault="00650291">
            <w:pPr>
              <w:ind w:left="200" w:right="200"/>
              <w:rPr>
                <w:rFonts w:ascii="Times New Roman" w:hAnsi="Times New Roman"/>
              </w:rPr>
            </w:pPr>
            <w:r>
              <w:rPr>
                <w:rFonts w:ascii="Times New Roman" w:hAnsi="Times New Roman"/>
              </w:rPr>
              <w:t>T</w:t>
            </w:r>
          </w:p>
        </w:tc>
        <w:tc>
          <w:tcPr>
            <w:tcW w:w="1984" w:type="dxa"/>
          </w:tcPr>
          <w:p w14:paraId="79F01269" w14:textId="77777777" w:rsidR="008E099A" w:rsidRDefault="00650291">
            <w:pPr>
              <w:ind w:left="200" w:right="200"/>
              <w:rPr>
                <w:rFonts w:ascii="Times New Roman" w:hAnsi="Times New Roman"/>
              </w:rPr>
            </w:pPr>
            <w:r>
              <w:rPr>
                <w:rFonts w:ascii="Times New Roman" w:hAnsi="Times New Roman"/>
              </w:rPr>
              <w:t>OFDM symbols for LP-SS</w:t>
            </w:r>
          </w:p>
        </w:tc>
      </w:tr>
      <w:tr w:rsidR="008E099A" w14:paraId="58016A2B" w14:textId="77777777">
        <w:tc>
          <w:tcPr>
            <w:tcW w:w="1134" w:type="dxa"/>
          </w:tcPr>
          <w:p w14:paraId="1DF33BD8" w14:textId="77777777" w:rsidR="008E099A" w:rsidRDefault="00650291">
            <w:pPr>
              <w:ind w:left="200" w:right="200"/>
              <w:rPr>
                <w:rFonts w:ascii="Times New Roman" w:hAnsi="Times New Roman"/>
              </w:rPr>
            </w:pPr>
            <w:r>
              <w:rPr>
                <w:rFonts w:ascii="Times New Roman" w:hAnsi="Times New Roman"/>
              </w:rPr>
              <w:t>[11]</w:t>
            </w:r>
          </w:p>
        </w:tc>
        <w:tc>
          <w:tcPr>
            <w:tcW w:w="851" w:type="dxa"/>
          </w:tcPr>
          <w:p w14:paraId="174B958D" w14:textId="77777777" w:rsidR="008E099A" w:rsidRDefault="00650291">
            <w:pPr>
              <w:ind w:left="200" w:right="200"/>
              <w:rPr>
                <w:rFonts w:ascii="Times New Roman" w:hAnsi="Times New Roman"/>
              </w:rPr>
            </w:pPr>
            <w:r>
              <w:rPr>
                <w:rFonts w:ascii="Times New Roman" w:hAnsi="Times New Roman"/>
              </w:rPr>
              <w:t>5</w:t>
            </w:r>
            <w:r>
              <w:rPr>
                <w:rFonts w:ascii="Times New Roman" w:eastAsiaTheme="minorEastAsia" w:hAnsi="Times New Roman" w:hint="eastAsia"/>
                <w:lang w:eastAsia="zh-CN"/>
              </w:rPr>
              <w:t>/</w:t>
            </w:r>
            <w:r>
              <w:rPr>
                <w:rFonts w:ascii="Times New Roman" w:hAnsi="Times New Roman"/>
              </w:rPr>
              <w:t>2us</w:t>
            </w:r>
          </w:p>
        </w:tc>
        <w:tc>
          <w:tcPr>
            <w:tcW w:w="1417" w:type="dxa"/>
          </w:tcPr>
          <w:p w14:paraId="49B51205" w14:textId="77777777" w:rsidR="008E099A" w:rsidRDefault="00650291">
            <w:pPr>
              <w:ind w:left="200" w:right="200"/>
              <w:rPr>
                <w:rFonts w:ascii="Times New Roman" w:eastAsiaTheme="minorEastAsia" w:hAnsi="Times New Roman"/>
                <w:lang w:eastAsia="zh-CN"/>
              </w:rPr>
            </w:pPr>
            <w:r>
              <w:rPr>
                <w:rFonts w:ascii="Times New Roman" w:hAnsi="Times New Roman"/>
              </w:rPr>
              <w:t>50/100</w:t>
            </w:r>
          </w:p>
        </w:tc>
        <w:tc>
          <w:tcPr>
            <w:tcW w:w="993" w:type="dxa"/>
          </w:tcPr>
          <w:p w14:paraId="428134D0" w14:textId="77777777" w:rsidR="008E099A" w:rsidRDefault="00650291">
            <w:pPr>
              <w:ind w:left="200" w:right="200"/>
              <w:rPr>
                <w:rFonts w:ascii="Times New Roman" w:hAnsi="Times New Roman"/>
              </w:rPr>
            </w:pPr>
            <w:r>
              <w:rPr>
                <w:rFonts w:ascii="Times New Roman" w:hAnsi="Times New Roman"/>
              </w:rPr>
              <w:t>2us/1us</w:t>
            </w:r>
          </w:p>
        </w:tc>
        <w:tc>
          <w:tcPr>
            <w:tcW w:w="1417" w:type="dxa"/>
          </w:tcPr>
          <w:p w14:paraId="71D3F816" w14:textId="77777777" w:rsidR="008E099A" w:rsidRDefault="00650291">
            <w:pPr>
              <w:ind w:left="200" w:right="200"/>
              <w:rPr>
                <w:rFonts w:ascii="Times New Roman" w:hAnsi="Times New Roman"/>
              </w:rPr>
            </w:pPr>
            <w:r>
              <w:rPr>
                <w:rFonts w:ascii="Times New Roman" w:hAnsi="Times New Roman"/>
              </w:rPr>
              <w:t>22/40</w:t>
            </w:r>
          </w:p>
        </w:tc>
        <w:tc>
          <w:tcPr>
            <w:tcW w:w="1276" w:type="dxa"/>
          </w:tcPr>
          <w:p w14:paraId="6BE14CBD" w14:textId="77777777" w:rsidR="008E099A" w:rsidRDefault="00650291">
            <w:pPr>
              <w:ind w:left="200" w:right="200"/>
              <w:rPr>
                <w:rFonts w:ascii="Times New Roman" w:hAnsi="Times New Roman"/>
              </w:rPr>
            </w:pPr>
            <w:r>
              <w:rPr>
                <w:rFonts w:ascii="Times New Roman" w:hAnsi="Times New Roman"/>
              </w:rPr>
              <w:t>1us/0.5us</w:t>
            </w:r>
          </w:p>
        </w:tc>
        <w:tc>
          <w:tcPr>
            <w:tcW w:w="1984" w:type="dxa"/>
          </w:tcPr>
          <w:p w14:paraId="3D49EC77" w14:textId="77777777" w:rsidR="008E099A" w:rsidRDefault="00650291">
            <w:pPr>
              <w:ind w:left="200" w:right="200"/>
              <w:rPr>
                <w:rFonts w:ascii="Times New Roman" w:hAnsi="Times New Roman"/>
              </w:rPr>
            </w:pPr>
            <w:r>
              <w:rPr>
                <w:rFonts w:ascii="Times New Roman" w:hAnsi="Times New Roman"/>
              </w:rPr>
              <w:t>30/40</w:t>
            </w:r>
          </w:p>
        </w:tc>
      </w:tr>
      <w:tr w:rsidR="008E099A" w14:paraId="3C2D852C" w14:textId="77777777">
        <w:tc>
          <w:tcPr>
            <w:tcW w:w="1134" w:type="dxa"/>
          </w:tcPr>
          <w:p w14:paraId="4952E4C3" w14:textId="77777777" w:rsidR="008E099A" w:rsidRDefault="00650291">
            <w:pPr>
              <w:ind w:left="200" w:right="200"/>
              <w:rPr>
                <w:rFonts w:ascii="Times New Roman" w:hAnsi="Times New Roman"/>
              </w:rPr>
            </w:pPr>
            <w:r>
              <w:rPr>
                <w:rFonts w:ascii="Times New Roman" w:hAnsi="Times New Roman"/>
              </w:rPr>
              <w:t>[6]</w:t>
            </w:r>
          </w:p>
        </w:tc>
        <w:tc>
          <w:tcPr>
            <w:tcW w:w="851" w:type="dxa"/>
          </w:tcPr>
          <w:p w14:paraId="0C1EF152" w14:textId="77777777" w:rsidR="008E099A" w:rsidRDefault="00650291">
            <w:pPr>
              <w:ind w:left="200" w:right="200"/>
              <w:rPr>
                <w:rFonts w:ascii="Times New Roman" w:hAnsi="Times New Roman"/>
              </w:rPr>
            </w:pPr>
            <w:r>
              <w:rPr>
                <w:rFonts w:ascii="Times New Roman" w:hAnsi="Times New Roman"/>
              </w:rPr>
              <w:t>NA</w:t>
            </w:r>
          </w:p>
        </w:tc>
        <w:tc>
          <w:tcPr>
            <w:tcW w:w="1417" w:type="dxa"/>
          </w:tcPr>
          <w:p w14:paraId="1A1CA085" w14:textId="77777777" w:rsidR="008E099A" w:rsidRDefault="00650291">
            <w:pPr>
              <w:ind w:left="200" w:right="200"/>
              <w:rPr>
                <w:rFonts w:ascii="Times New Roman" w:hAnsi="Times New Roman"/>
              </w:rPr>
            </w:pPr>
            <w:r>
              <w:rPr>
                <w:rFonts w:ascii="Times New Roman" w:hAnsi="Times New Roman"/>
              </w:rPr>
              <w:t>NA</w:t>
            </w:r>
          </w:p>
        </w:tc>
        <w:tc>
          <w:tcPr>
            <w:tcW w:w="993" w:type="dxa"/>
          </w:tcPr>
          <w:p w14:paraId="5746DDF7" w14:textId="77777777" w:rsidR="008E099A" w:rsidRDefault="00650291">
            <w:pPr>
              <w:ind w:left="200" w:right="200"/>
              <w:rPr>
                <w:rFonts w:ascii="Times New Roman" w:hAnsi="Times New Roman"/>
              </w:rPr>
            </w:pPr>
            <w:r>
              <w:rPr>
                <w:rFonts w:ascii="Times New Roman" w:hAnsi="Times New Roman"/>
              </w:rPr>
              <w:t>2.4</w:t>
            </w:r>
          </w:p>
        </w:tc>
        <w:tc>
          <w:tcPr>
            <w:tcW w:w="1417" w:type="dxa"/>
          </w:tcPr>
          <w:p w14:paraId="54BE29CA" w14:textId="77777777" w:rsidR="008E099A" w:rsidRDefault="00650291">
            <w:pPr>
              <w:ind w:left="200" w:right="200"/>
              <w:rPr>
                <w:rFonts w:ascii="Times New Roman" w:hAnsi="Times New Roman"/>
              </w:rPr>
            </w:pPr>
            <w:r>
              <w:rPr>
                <w:rFonts w:ascii="Times New Roman" w:hAnsi="Times New Roman"/>
              </w:rPr>
              <w:t>8</w:t>
            </w:r>
          </w:p>
        </w:tc>
        <w:tc>
          <w:tcPr>
            <w:tcW w:w="1276" w:type="dxa"/>
          </w:tcPr>
          <w:p w14:paraId="1E561B27" w14:textId="77777777" w:rsidR="008E099A" w:rsidRDefault="00650291">
            <w:pPr>
              <w:ind w:left="200" w:right="200"/>
              <w:rPr>
                <w:rFonts w:ascii="Times New Roman" w:hAnsi="Times New Roman"/>
              </w:rPr>
            </w:pPr>
            <w:r>
              <w:rPr>
                <w:rFonts w:ascii="Times New Roman" w:hAnsi="Times New Roman"/>
              </w:rPr>
              <w:t>2.4/1.7us</w:t>
            </w:r>
          </w:p>
        </w:tc>
        <w:tc>
          <w:tcPr>
            <w:tcW w:w="1984" w:type="dxa"/>
          </w:tcPr>
          <w:p w14:paraId="685C68CE" w14:textId="77777777" w:rsidR="008E099A" w:rsidRDefault="00650291">
            <w:pPr>
              <w:ind w:left="200" w:right="200"/>
              <w:rPr>
                <w:rFonts w:ascii="Times New Roman" w:hAnsi="Times New Roman"/>
              </w:rPr>
            </w:pPr>
            <w:r>
              <w:rPr>
                <w:rFonts w:ascii="Times New Roman" w:hAnsi="Times New Roman"/>
              </w:rPr>
              <w:t>4/8</w:t>
            </w:r>
          </w:p>
        </w:tc>
      </w:tr>
      <w:tr w:rsidR="008E099A" w14:paraId="7634CD31" w14:textId="77777777">
        <w:tc>
          <w:tcPr>
            <w:tcW w:w="1134" w:type="dxa"/>
          </w:tcPr>
          <w:p w14:paraId="395AB6C3" w14:textId="77777777" w:rsidR="008E099A" w:rsidRDefault="00650291">
            <w:pPr>
              <w:ind w:left="200" w:right="200"/>
              <w:rPr>
                <w:rFonts w:ascii="Times New Roman" w:hAnsi="Times New Roman"/>
              </w:rPr>
            </w:pPr>
            <w:r>
              <w:rPr>
                <w:rFonts w:ascii="Times New Roman" w:hAnsi="Times New Roman"/>
              </w:rPr>
              <w:t>[8]</w:t>
            </w:r>
          </w:p>
        </w:tc>
        <w:tc>
          <w:tcPr>
            <w:tcW w:w="851" w:type="dxa"/>
          </w:tcPr>
          <w:p w14:paraId="68221F25" w14:textId="77777777" w:rsidR="008E099A" w:rsidRDefault="00650291">
            <w:pPr>
              <w:ind w:left="200" w:right="200"/>
              <w:rPr>
                <w:rFonts w:ascii="Times New Roman" w:hAnsi="Times New Roman"/>
              </w:rPr>
            </w:pPr>
            <w:r>
              <w:rPr>
                <w:rFonts w:ascii="Times New Roman" w:hAnsi="Times New Roman"/>
              </w:rPr>
              <w:t>4.6us</w:t>
            </w:r>
          </w:p>
        </w:tc>
        <w:tc>
          <w:tcPr>
            <w:tcW w:w="1417" w:type="dxa"/>
          </w:tcPr>
          <w:p w14:paraId="0011B326" w14:textId="77777777" w:rsidR="008E099A" w:rsidRDefault="00650291">
            <w:pPr>
              <w:ind w:left="200" w:right="200"/>
              <w:rPr>
                <w:rFonts w:ascii="Times New Roman" w:hAnsi="Times New Roman"/>
              </w:rPr>
            </w:pPr>
            <w:r>
              <w:rPr>
                <w:rFonts w:ascii="Times New Roman" w:hAnsi="Times New Roman"/>
              </w:rPr>
              <w:t>4</w:t>
            </w:r>
          </w:p>
        </w:tc>
        <w:tc>
          <w:tcPr>
            <w:tcW w:w="993" w:type="dxa"/>
          </w:tcPr>
          <w:p w14:paraId="42127113" w14:textId="77777777" w:rsidR="008E099A" w:rsidRDefault="00650291">
            <w:pPr>
              <w:ind w:left="200" w:right="200"/>
              <w:rPr>
                <w:rFonts w:ascii="Times New Roman" w:hAnsi="Times New Roman"/>
              </w:rPr>
            </w:pPr>
            <w:r>
              <w:rPr>
                <w:rFonts w:ascii="Times New Roman" w:hAnsi="Times New Roman"/>
              </w:rPr>
              <w:t>4.1us</w:t>
            </w:r>
          </w:p>
        </w:tc>
        <w:tc>
          <w:tcPr>
            <w:tcW w:w="1417" w:type="dxa"/>
          </w:tcPr>
          <w:p w14:paraId="5888CF8D" w14:textId="77777777" w:rsidR="008E099A" w:rsidRDefault="00650291">
            <w:pPr>
              <w:ind w:left="200" w:right="200"/>
              <w:rPr>
                <w:rFonts w:ascii="Times New Roman" w:hAnsi="Times New Roman"/>
              </w:rPr>
            </w:pPr>
            <w:r>
              <w:rPr>
                <w:rFonts w:ascii="Times New Roman" w:hAnsi="Times New Roman"/>
              </w:rPr>
              <w:t>4</w:t>
            </w:r>
          </w:p>
        </w:tc>
        <w:tc>
          <w:tcPr>
            <w:tcW w:w="1276" w:type="dxa"/>
          </w:tcPr>
          <w:p w14:paraId="138F400C" w14:textId="77777777" w:rsidR="008E099A" w:rsidRDefault="00650291">
            <w:pPr>
              <w:ind w:left="200" w:right="200"/>
              <w:rPr>
                <w:rFonts w:ascii="Times New Roman" w:hAnsi="Times New Roman"/>
              </w:rPr>
            </w:pPr>
            <w:r>
              <w:rPr>
                <w:rFonts w:ascii="Times New Roman" w:hAnsi="Times New Roman"/>
              </w:rPr>
              <w:t>2.6us</w:t>
            </w:r>
          </w:p>
        </w:tc>
        <w:tc>
          <w:tcPr>
            <w:tcW w:w="1984" w:type="dxa"/>
          </w:tcPr>
          <w:p w14:paraId="7998CE71" w14:textId="77777777" w:rsidR="008E099A" w:rsidRDefault="00650291">
            <w:pPr>
              <w:ind w:left="200" w:right="200"/>
              <w:rPr>
                <w:rFonts w:ascii="Times New Roman" w:hAnsi="Times New Roman"/>
              </w:rPr>
            </w:pPr>
            <w:r>
              <w:rPr>
                <w:rFonts w:ascii="Times New Roman" w:hAnsi="Times New Roman"/>
              </w:rPr>
              <w:t>4</w:t>
            </w:r>
          </w:p>
        </w:tc>
      </w:tr>
    </w:tbl>
    <w:p w14:paraId="62B0D2A6" w14:textId="77777777" w:rsidR="008E099A" w:rsidRDefault="008E099A">
      <w:pPr>
        <w:overflowPunct w:val="0"/>
        <w:autoSpaceDE w:val="0"/>
        <w:autoSpaceDN w:val="0"/>
        <w:adjustRightInd w:val="0"/>
        <w:ind w:left="200" w:right="200"/>
        <w:contextualSpacing/>
        <w:jc w:val="both"/>
        <w:textAlignment w:val="baseline"/>
        <w:rPr>
          <w:rFonts w:ascii="Times New Roman" w:eastAsia="微软雅黑" w:hAnsi="Times New Roman"/>
          <w:bCs/>
          <w:iCs/>
          <w:szCs w:val="20"/>
          <w:lang w:eastAsia="zh-CN"/>
        </w:rPr>
      </w:pPr>
    </w:p>
    <w:p w14:paraId="348E2244" w14:textId="77777777" w:rsidR="008E099A" w:rsidRDefault="00650291">
      <w:pPr>
        <w:ind w:left="200" w:right="200"/>
        <w:rPr>
          <w:rFonts w:ascii="Times New Roman" w:eastAsiaTheme="minorEastAsia" w:hAnsi="Times New Roman"/>
          <w:b/>
          <w:bCs/>
          <w:u w:val="single"/>
          <w:lang w:eastAsia="zh-CN"/>
        </w:rPr>
      </w:pPr>
      <w:r>
        <w:rPr>
          <w:rFonts w:ascii="Times New Roman" w:hAnsi="Times New Roman"/>
          <w:b/>
          <w:bCs/>
          <w:u w:val="single"/>
        </w:rPr>
        <w:t xml:space="preserve">The required LP-SS sequence length/occupied OFDM symbols to satisfy RRM measurement accuracy requirement: </w:t>
      </w:r>
    </w:p>
    <w:p w14:paraId="4BC55D20" w14:textId="77777777" w:rsidR="008E099A" w:rsidRDefault="008E099A">
      <w:pPr>
        <w:ind w:left="200" w:right="200"/>
        <w:rPr>
          <w:rFonts w:ascii="Times New Roman" w:eastAsiaTheme="minorEastAsia" w:hAnsi="Times New Roman"/>
          <w:b/>
          <w:bCs/>
          <w:u w:val="single"/>
          <w:lang w:eastAsia="zh-CN"/>
        </w:rPr>
      </w:pPr>
    </w:p>
    <w:p w14:paraId="6D9266F8" w14:textId="77777777" w:rsidR="008E099A" w:rsidRDefault="00650291">
      <w:pPr>
        <w:numPr>
          <w:ilvl w:val="0"/>
          <w:numId w:val="31"/>
        </w:numPr>
        <w:ind w:leftChars="-20" w:left="320" w:right="200"/>
        <w:jc w:val="both"/>
        <w:rPr>
          <w:iCs/>
        </w:rPr>
      </w:pPr>
      <w:bookmarkStart w:id="32" w:name="_Hlk179290977"/>
      <w:bookmarkStart w:id="33" w:name="_Hlk179291607"/>
      <w:r>
        <w:rPr>
          <w:rFonts w:ascii="Times New Roman" w:hAnsi="Times New Roman"/>
          <w:lang w:eastAsia="zh-CN"/>
        </w:rPr>
        <w:t xml:space="preserve">For </w:t>
      </w:r>
      <w:r>
        <w:rPr>
          <w:rFonts w:ascii="Times New Roman" w:hAnsi="Times New Roman"/>
          <w:b/>
          <w:bCs/>
          <w:lang w:eastAsia="zh-CN"/>
        </w:rPr>
        <w:t>SNR=-3dB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xml:space="preserve">, </w:t>
      </w:r>
      <w:bookmarkStart w:id="34" w:name="_Hlk179654412"/>
      <w:bookmarkStart w:id="35" w:name="_Hlk179306489"/>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bookmarkEnd w:id="34"/>
      <w:r>
        <w:rPr>
          <w:rFonts w:ascii="Times New Roman" w:eastAsia="宋体" w:hAnsi="Times New Roman"/>
          <w:lang w:eastAsia="zh-CN"/>
        </w:rPr>
        <w:t>,</w:t>
      </w:r>
      <w:r>
        <w:rPr>
          <w:rFonts w:ascii="Times New Roman" w:eastAsia="宋体" w:hAnsi="Times New Roman" w:hint="eastAsia"/>
          <w:lang w:eastAsia="zh-CN"/>
        </w:rPr>
        <w:t xml:space="preserve"> </w:t>
      </w:r>
      <w:r>
        <w:rPr>
          <w:rFonts w:ascii="Times New Roman" w:eastAsia="宋体" w:hAnsi="Times New Roman"/>
          <w:lang w:eastAsia="zh-CN"/>
        </w:rPr>
        <w:t>the</w:t>
      </w:r>
      <w:r>
        <w:rPr>
          <w:rFonts w:ascii="Times New Roman" w:eastAsia="宋体" w:hAnsi="Times New Roman" w:hint="eastAsia"/>
          <w:lang w:eastAsia="zh-CN"/>
        </w:rPr>
        <w:t xml:space="preserve"> following is observed</w:t>
      </w:r>
      <w:r>
        <w:rPr>
          <w:rFonts w:ascii="Times New Roman" w:eastAsiaTheme="minorEastAsia" w:hAnsi="Times New Roman"/>
          <w:lang w:eastAsia="zh-CN"/>
        </w:rPr>
        <w:t>:</w:t>
      </w:r>
    </w:p>
    <w:bookmarkEnd w:id="35"/>
    <w:p w14:paraId="248529D6" w14:textId="77777777" w:rsidR="008E099A" w:rsidRDefault="00650291" w:rsidP="006768D0">
      <w:pPr>
        <w:pStyle w:val="a1"/>
        <w:numPr>
          <w:ilvl w:val="1"/>
          <w:numId w:val="47"/>
        </w:numPr>
        <w:ind w:left="560" w:right="200"/>
        <w:rPr>
          <w:kern w:val="0"/>
          <w:szCs w:val="24"/>
          <w:lang w:val="en-US"/>
        </w:rPr>
      </w:pPr>
      <w:r>
        <w:rPr>
          <w:rFonts w:eastAsia="Malgun Gothic"/>
        </w:rPr>
        <w:t>F</w:t>
      </w:r>
      <w:r>
        <w:rPr>
          <w:rFonts w:eastAsia="Malgun Gothic" w:hint="eastAsia"/>
        </w:rPr>
        <w:t xml:space="preserve">or </w:t>
      </w:r>
      <w:r>
        <w:rPr>
          <w:rFonts w:eastAsia="Malgun Gothic"/>
        </w:rPr>
        <w:t>OOK-1 or OOK-4 with M=1</w:t>
      </w:r>
      <w:r>
        <w:rPr>
          <w:rFonts w:eastAsia="Malgun Gothic" w:hint="eastAsia"/>
        </w:rPr>
        <w:t>,</w:t>
      </w:r>
      <w:r>
        <w:rPr>
          <w:rFonts w:hint="eastAsia"/>
        </w:rPr>
        <w:t xml:space="preserve"> </w:t>
      </w:r>
      <w:bookmarkStart w:id="36" w:name="_Hlk179643985"/>
      <w:r>
        <w:rPr>
          <w:rFonts w:hint="eastAsia"/>
        </w:rPr>
        <w:t xml:space="preserve">5 companies consider up to 8 OFDM symbols achieve the RSRP and RSRQ measurement accuracy within </w:t>
      </w:r>
      <w:r>
        <w:rPr>
          <w:rFonts w:hint="eastAsia"/>
        </w:rPr>
        <w:t>±</w:t>
      </w:r>
      <w:r>
        <w:rPr>
          <w:rFonts w:hint="eastAsia"/>
        </w:rPr>
        <w:t>4dB</w:t>
      </w:r>
      <w:bookmarkEnd w:id="36"/>
      <w:r>
        <w:rPr>
          <w:rFonts w:hint="eastAsia"/>
        </w:rPr>
        <w:t xml:space="preserve">, one company consider 16 OFDM symbols </w:t>
      </w:r>
      <w:r>
        <w:t>achieve the RSRP and RSRQ measurement accuracy within ±</w:t>
      </w:r>
      <w:r>
        <w:rPr>
          <w:rFonts w:hint="eastAsia"/>
        </w:rPr>
        <w:t>2</w:t>
      </w:r>
      <w:r>
        <w:t>dB</w:t>
      </w:r>
      <w:r>
        <w:rPr>
          <w:rFonts w:hint="eastAsia"/>
        </w:rPr>
        <w:t xml:space="preserve">, and </w:t>
      </w:r>
      <w:r>
        <w:rPr>
          <w:kern w:val="0"/>
          <w:szCs w:val="24"/>
          <w:lang w:val="en-US"/>
        </w:rPr>
        <w:t xml:space="preserve">one company consider </w:t>
      </w:r>
      <w:r>
        <w:rPr>
          <w:rFonts w:hint="eastAsia"/>
          <w:kern w:val="0"/>
          <w:szCs w:val="24"/>
          <w:lang w:val="en-US"/>
        </w:rPr>
        <w:t>24</w:t>
      </w:r>
      <w:r>
        <w:rPr>
          <w:kern w:val="0"/>
          <w:szCs w:val="24"/>
          <w:lang w:val="en-US"/>
        </w:rPr>
        <w:t xml:space="preserve"> OFDM symbols </w:t>
      </w:r>
      <w:r>
        <w:rPr>
          <w:rFonts w:hint="eastAsia"/>
          <w:kern w:val="0"/>
          <w:szCs w:val="24"/>
          <w:lang w:val="en-US"/>
        </w:rPr>
        <w:t xml:space="preserve">to </w:t>
      </w:r>
      <w:r>
        <w:rPr>
          <w:kern w:val="0"/>
          <w:szCs w:val="24"/>
          <w:lang w:val="en-US"/>
        </w:rPr>
        <w:t>achieve the RSRP and RSRQ measurement accuracy within ±</w:t>
      </w:r>
      <w:r>
        <w:rPr>
          <w:rFonts w:hint="eastAsia"/>
          <w:kern w:val="0"/>
          <w:szCs w:val="24"/>
          <w:lang w:val="en-US"/>
        </w:rPr>
        <w:t>4</w:t>
      </w:r>
      <w:r>
        <w:rPr>
          <w:kern w:val="0"/>
          <w:szCs w:val="24"/>
          <w:lang w:val="en-US"/>
        </w:rPr>
        <w:t>dB</w:t>
      </w:r>
      <w:r>
        <w:rPr>
          <w:rFonts w:hint="eastAsia"/>
          <w:kern w:val="0"/>
          <w:szCs w:val="24"/>
          <w:lang w:val="en-US"/>
        </w:rPr>
        <w:t>.</w:t>
      </w:r>
    </w:p>
    <w:p w14:paraId="23A2C665" w14:textId="77777777" w:rsidR="008E099A" w:rsidRDefault="00650291">
      <w:pPr>
        <w:widowControl w:val="0"/>
        <w:numPr>
          <w:ilvl w:val="1"/>
          <w:numId w:val="47"/>
        </w:numPr>
        <w:ind w:leftChars="340" w:left="1040" w:right="20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7</w:t>
      </w:r>
      <w:r>
        <w:rPr>
          <w:rFonts w:ascii="Times New Roman" w:eastAsiaTheme="minorEastAsia" w:hAnsi="Times New Roman"/>
          <w:lang w:eastAsia="zh-CN"/>
        </w:rPr>
        <w:t xml:space="preserve"> companies consider up to 8 OFDM symbols achieve the RSRP and RSRQ measurement accuracy within ±4dB</w:t>
      </w:r>
    </w:p>
    <w:p w14:paraId="36A1C764" w14:textId="77777777" w:rsidR="008E099A" w:rsidRDefault="00650291">
      <w:pPr>
        <w:widowControl w:val="0"/>
        <w:numPr>
          <w:ilvl w:val="1"/>
          <w:numId w:val="47"/>
        </w:numPr>
        <w:ind w:leftChars="340" w:left="1040" w:right="200"/>
        <w:jc w:val="both"/>
        <w:rPr>
          <w:rFonts w:ascii="Times New Roman" w:eastAsiaTheme="minorEastAsia" w:hAnsi="Times New Roman"/>
          <w:bCs/>
          <w:iCs/>
          <w:lang w:eastAsia="zh-CN"/>
        </w:rPr>
      </w:pPr>
      <w:r>
        <w:rPr>
          <w:rFonts w:ascii="Times New Roman" w:eastAsiaTheme="minorEastAsia" w:hAnsi="Times New Roman" w:hint="eastAsia"/>
          <w:bCs/>
          <w:iCs/>
          <w:lang w:eastAsia="zh-CN"/>
        </w:rPr>
        <w:t xml:space="preserve">For </w:t>
      </w:r>
      <w:r>
        <w:rPr>
          <w:rFonts w:ascii="Times New Roman" w:eastAsiaTheme="minorEastAsia" w:hAnsi="Times New Roman"/>
          <w:bCs/>
          <w:iCs/>
          <w:lang w:eastAsia="zh-CN"/>
        </w:rPr>
        <w:t>OOK-4 with M=</w:t>
      </w:r>
      <w:r>
        <w:rPr>
          <w:rFonts w:ascii="Times New Roman" w:eastAsiaTheme="minorEastAsia" w:hAnsi="Times New Roman" w:hint="eastAsia"/>
          <w:bCs/>
          <w:iCs/>
          <w:lang w:eastAsia="zh-CN"/>
        </w:rPr>
        <w:t xml:space="preserve">4, </w:t>
      </w:r>
      <w:r>
        <w:rPr>
          <w:rFonts w:ascii="Times New Roman" w:eastAsiaTheme="minorEastAsia" w:hAnsi="Times New Roman"/>
          <w:bCs/>
          <w:iCs/>
          <w:lang w:eastAsia="zh-CN"/>
        </w:rPr>
        <w:t>7 companies consider up to 8 OFDM symbols achieve the RSRP and RSRQ measurement accuracy within ±4dB</w:t>
      </w:r>
    </w:p>
    <w:p w14:paraId="776B11BB" w14:textId="77777777" w:rsidR="008E099A" w:rsidRDefault="008E099A">
      <w:pPr>
        <w:widowControl w:val="0"/>
        <w:ind w:left="200" w:right="200"/>
        <w:jc w:val="both"/>
        <w:rPr>
          <w:rFonts w:ascii="Times New Roman" w:eastAsia="Malgun Gothic" w:hAnsi="Times New Roman"/>
          <w:bCs/>
          <w:iCs/>
          <w:lang w:eastAsia="zh-CN"/>
        </w:rPr>
      </w:pPr>
    </w:p>
    <w:tbl>
      <w:tblPr>
        <w:tblStyle w:val="afffb"/>
        <w:tblW w:w="9920" w:type="dxa"/>
        <w:tblInd w:w="279" w:type="dxa"/>
        <w:tblLayout w:type="fixed"/>
        <w:tblLook w:val="04A0" w:firstRow="1" w:lastRow="0" w:firstColumn="1" w:lastColumn="0" w:noHBand="0" w:noVBand="1"/>
      </w:tblPr>
      <w:tblGrid>
        <w:gridCol w:w="850"/>
        <w:gridCol w:w="709"/>
        <w:gridCol w:w="567"/>
        <w:gridCol w:w="567"/>
        <w:gridCol w:w="992"/>
        <w:gridCol w:w="709"/>
        <w:gridCol w:w="567"/>
        <w:gridCol w:w="567"/>
        <w:gridCol w:w="992"/>
        <w:gridCol w:w="1134"/>
        <w:gridCol w:w="566"/>
        <w:gridCol w:w="710"/>
        <w:gridCol w:w="990"/>
      </w:tblGrid>
      <w:tr w:rsidR="008E099A" w14:paraId="4BD56716" w14:textId="77777777">
        <w:tc>
          <w:tcPr>
            <w:tcW w:w="850" w:type="dxa"/>
          </w:tcPr>
          <w:p w14:paraId="61941AEF" w14:textId="77777777" w:rsidR="008E099A" w:rsidRDefault="008E099A">
            <w:pPr>
              <w:ind w:left="200" w:right="200"/>
              <w:rPr>
                <w:rFonts w:ascii="Times New Roman" w:hAnsi="Times New Roman"/>
              </w:rPr>
            </w:pPr>
            <w:bookmarkStart w:id="37" w:name="_Hlk179290880"/>
            <w:bookmarkStart w:id="38" w:name="_Hlk179290999"/>
            <w:bookmarkEnd w:id="32"/>
          </w:p>
        </w:tc>
        <w:tc>
          <w:tcPr>
            <w:tcW w:w="2835" w:type="dxa"/>
            <w:gridSpan w:val="4"/>
          </w:tcPr>
          <w:p w14:paraId="09DA212A"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1036EFAC" w14:textId="77777777" w:rsidR="008E099A" w:rsidRDefault="00650291">
            <w:pPr>
              <w:ind w:left="200" w:right="200"/>
              <w:rPr>
                <w:rFonts w:ascii="Times New Roman" w:hAnsi="Times New Roman"/>
              </w:rPr>
            </w:pPr>
            <w:r>
              <w:rPr>
                <w:rFonts w:ascii="Times New Roman" w:hAnsi="Times New Roman"/>
              </w:rPr>
              <w:t>OOK-4 with M=2</w:t>
            </w:r>
          </w:p>
        </w:tc>
        <w:tc>
          <w:tcPr>
            <w:tcW w:w="3400" w:type="dxa"/>
            <w:gridSpan w:val="4"/>
          </w:tcPr>
          <w:p w14:paraId="269561CB" w14:textId="77777777" w:rsidR="008E099A" w:rsidRDefault="00650291">
            <w:pPr>
              <w:ind w:left="200" w:right="200"/>
              <w:rPr>
                <w:rFonts w:ascii="Times New Roman" w:hAnsi="Times New Roman"/>
              </w:rPr>
            </w:pPr>
            <w:r>
              <w:rPr>
                <w:rFonts w:ascii="Times New Roman" w:hAnsi="Times New Roman"/>
              </w:rPr>
              <w:t>OOK-4 with M=4</w:t>
            </w:r>
          </w:p>
        </w:tc>
      </w:tr>
      <w:tr w:rsidR="008E099A" w14:paraId="22C69482" w14:textId="77777777">
        <w:tc>
          <w:tcPr>
            <w:tcW w:w="850" w:type="dxa"/>
          </w:tcPr>
          <w:p w14:paraId="54E095A0" w14:textId="77777777" w:rsidR="008E099A" w:rsidRDefault="008E099A">
            <w:pPr>
              <w:ind w:left="200" w:right="200"/>
              <w:rPr>
                <w:rFonts w:ascii="Times New Roman" w:hAnsi="Times New Roman"/>
              </w:rPr>
            </w:pPr>
          </w:p>
        </w:tc>
        <w:tc>
          <w:tcPr>
            <w:tcW w:w="709" w:type="dxa"/>
          </w:tcPr>
          <w:p w14:paraId="46D904C6" w14:textId="77777777" w:rsidR="008E099A" w:rsidRDefault="00650291">
            <w:pPr>
              <w:ind w:left="200" w:right="200"/>
              <w:rPr>
                <w:rFonts w:ascii="Times New Roman" w:hAnsi="Times New Roman"/>
              </w:rPr>
            </w:pPr>
            <w:r>
              <w:rPr>
                <w:rFonts w:ascii="Times New Roman" w:hAnsi="Times New Roman"/>
              </w:rPr>
              <w:t>X (dB)</w:t>
            </w:r>
          </w:p>
        </w:tc>
        <w:tc>
          <w:tcPr>
            <w:tcW w:w="567" w:type="dxa"/>
          </w:tcPr>
          <w:p w14:paraId="0E98FE1E"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1E5984BD"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6B461735" w14:textId="77777777" w:rsidR="008E099A" w:rsidRDefault="00650291">
            <w:pPr>
              <w:ind w:left="200" w:right="200"/>
              <w:rPr>
                <w:rFonts w:ascii="Times New Roman" w:hAnsi="Times New Roman"/>
              </w:rPr>
            </w:pPr>
            <w:r>
              <w:rPr>
                <w:rFonts w:ascii="Times New Roman" w:hAnsi="Times New Roman"/>
              </w:rPr>
              <w:t xml:space="preserve">OFDM symbols </w:t>
            </w:r>
          </w:p>
          <w:p w14:paraId="7AF53034" w14:textId="77777777" w:rsidR="008E099A" w:rsidRDefault="00650291">
            <w:pPr>
              <w:ind w:left="200" w:right="200"/>
              <w:rPr>
                <w:rFonts w:ascii="Times New Roman" w:hAnsi="Times New Roman"/>
              </w:rPr>
            </w:pPr>
            <w:r>
              <w:rPr>
                <w:rFonts w:ascii="Times New Roman" w:hAnsi="Times New Roman"/>
              </w:rPr>
              <w:t>for LP-SS</w:t>
            </w:r>
          </w:p>
        </w:tc>
        <w:tc>
          <w:tcPr>
            <w:tcW w:w="709" w:type="dxa"/>
          </w:tcPr>
          <w:p w14:paraId="2B474715" w14:textId="77777777" w:rsidR="008E099A" w:rsidRDefault="00650291">
            <w:pPr>
              <w:ind w:left="200" w:right="200"/>
              <w:rPr>
                <w:rFonts w:ascii="Times New Roman" w:hAnsi="Times New Roman"/>
              </w:rPr>
            </w:pPr>
            <w:r>
              <w:rPr>
                <w:rFonts w:ascii="Times New Roman" w:hAnsi="Times New Roman"/>
              </w:rPr>
              <w:t>X (dB)</w:t>
            </w:r>
          </w:p>
        </w:tc>
        <w:tc>
          <w:tcPr>
            <w:tcW w:w="567" w:type="dxa"/>
          </w:tcPr>
          <w:p w14:paraId="687EC4C5"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624FB918"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277CAD67" w14:textId="77777777" w:rsidR="008E099A" w:rsidRDefault="00650291">
            <w:pPr>
              <w:ind w:left="200" w:right="200"/>
              <w:rPr>
                <w:rFonts w:ascii="Times New Roman" w:hAnsi="Times New Roman"/>
              </w:rPr>
            </w:pPr>
            <w:r>
              <w:rPr>
                <w:rFonts w:ascii="Times New Roman" w:hAnsi="Times New Roman"/>
              </w:rPr>
              <w:t xml:space="preserve">OFDM symbols </w:t>
            </w:r>
          </w:p>
          <w:p w14:paraId="75152088" w14:textId="77777777" w:rsidR="008E099A" w:rsidRDefault="00650291">
            <w:pPr>
              <w:ind w:left="200" w:right="200"/>
              <w:rPr>
                <w:rFonts w:ascii="Times New Roman" w:hAnsi="Times New Roman"/>
              </w:rPr>
            </w:pPr>
            <w:r>
              <w:rPr>
                <w:rFonts w:ascii="Times New Roman" w:hAnsi="Times New Roman"/>
              </w:rPr>
              <w:t>for LP-SS</w:t>
            </w:r>
          </w:p>
        </w:tc>
        <w:tc>
          <w:tcPr>
            <w:tcW w:w="1134" w:type="dxa"/>
          </w:tcPr>
          <w:p w14:paraId="468DF29F" w14:textId="77777777" w:rsidR="008E099A" w:rsidRDefault="00650291">
            <w:pPr>
              <w:ind w:left="200" w:right="200"/>
              <w:rPr>
                <w:rFonts w:ascii="Times New Roman" w:hAnsi="Times New Roman"/>
              </w:rPr>
            </w:pPr>
            <w:r>
              <w:rPr>
                <w:rFonts w:ascii="Times New Roman" w:hAnsi="Times New Roman"/>
              </w:rPr>
              <w:t>X (dB)</w:t>
            </w:r>
          </w:p>
        </w:tc>
        <w:tc>
          <w:tcPr>
            <w:tcW w:w="566" w:type="dxa"/>
          </w:tcPr>
          <w:p w14:paraId="4EA1A949" w14:textId="77777777" w:rsidR="008E099A" w:rsidRDefault="00650291">
            <w:pPr>
              <w:ind w:left="200" w:right="200"/>
              <w:rPr>
                <w:rFonts w:ascii="Times New Roman" w:hAnsi="Times New Roman"/>
              </w:rPr>
            </w:pPr>
            <w:r>
              <w:rPr>
                <w:rFonts w:ascii="Times New Roman" w:hAnsi="Times New Roman"/>
              </w:rPr>
              <w:t>Y</w:t>
            </w:r>
          </w:p>
        </w:tc>
        <w:tc>
          <w:tcPr>
            <w:tcW w:w="710" w:type="dxa"/>
          </w:tcPr>
          <w:p w14:paraId="2AE82219" w14:textId="77777777" w:rsidR="008E099A" w:rsidRDefault="00650291">
            <w:pPr>
              <w:ind w:left="200" w:right="200"/>
              <w:rPr>
                <w:rFonts w:ascii="Times New Roman" w:hAnsi="Times New Roman"/>
              </w:rPr>
            </w:pPr>
            <w:r>
              <w:rPr>
                <w:rFonts w:ascii="Times New Roman" w:hAnsi="Times New Roman"/>
              </w:rPr>
              <w:t>Z</w:t>
            </w:r>
          </w:p>
        </w:tc>
        <w:tc>
          <w:tcPr>
            <w:tcW w:w="990" w:type="dxa"/>
          </w:tcPr>
          <w:p w14:paraId="2670E4FC" w14:textId="77777777" w:rsidR="008E099A" w:rsidRDefault="00650291">
            <w:pPr>
              <w:ind w:left="200" w:right="200"/>
              <w:rPr>
                <w:rFonts w:ascii="Times New Roman" w:hAnsi="Times New Roman"/>
              </w:rPr>
            </w:pPr>
            <w:r>
              <w:rPr>
                <w:rFonts w:ascii="Times New Roman" w:hAnsi="Times New Roman"/>
              </w:rPr>
              <w:t xml:space="preserve">OFDM symbols </w:t>
            </w:r>
          </w:p>
          <w:p w14:paraId="540D7176" w14:textId="77777777" w:rsidR="008E099A" w:rsidRDefault="00650291">
            <w:pPr>
              <w:ind w:left="200" w:right="200"/>
              <w:rPr>
                <w:rFonts w:ascii="Times New Roman" w:hAnsi="Times New Roman"/>
              </w:rPr>
            </w:pPr>
            <w:r>
              <w:rPr>
                <w:rFonts w:ascii="Times New Roman" w:hAnsi="Times New Roman"/>
              </w:rPr>
              <w:t>for LP-SS</w:t>
            </w:r>
          </w:p>
        </w:tc>
      </w:tr>
      <w:tr w:rsidR="008E099A" w14:paraId="71C9D64A" w14:textId="77777777">
        <w:tc>
          <w:tcPr>
            <w:tcW w:w="850" w:type="dxa"/>
          </w:tcPr>
          <w:p w14:paraId="373C147F" w14:textId="77777777" w:rsidR="008E099A" w:rsidRDefault="00650291">
            <w:pPr>
              <w:ind w:left="200" w:right="200"/>
              <w:rPr>
                <w:rFonts w:ascii="Times New Roman" w:hAnsi="Times New Roman"/>
              </w:rPr>
            </w:pPr>
            <w:r>
              <w:rPr>
                <w:rFonts w:ascii="Times New Roman" w:hAnsi="Times New Roman"/>
              </w:rPr>
              <w:lastRenderedPageBreak/>
              <w:t>[4]</w:t>
            </w:r>
          </w:p>
        </w:tc>
        <w:tc>
          <w:tcPr>
            <w:tcW w:w="709" w:type="dxa"/>
          </w:tcPr>
          <w:p w14:paraId="16EB1ABD" w14:textId="77777777" w:rsidR="008E099A" w:rsidRDefault="008E099A">
            <w:pPr>
              <w:ind w:left="200" w:right="200"/>
              <w:rPr>
                <w:rFonts w:ascii="Times New Roman" w:eastAsiaTheme="minorEastAsia" w:hAnsi="Times New Roman"/>
                <w:lang w:eastAsia="zh-CN"/>
              </w:rPr>
            </w:pPr>
          </w:p>
        </w:tc>
        <w:tc>
          <w:tcPr>
            <w:tcW w:w="567" w:type="dxa"/>
          </w:tcPr>
          <w:p w14:paraId="546D8CE4" w14:textId="77777777" w:rsidR="008E099A" w:rsidRDefault="008E099A">
            <w:pPr>
              <w:ind w:left="200" w:right="200"/>
              <w:rPr>
                <w:rFonts w:ascii="Times New Roman" w:eastAsiaTheme="minorEastAsia" w:hAnsi="Times New Roman"/>
                <w:lang w:eastAsia="zh-CN"/>
              </w:rPr>
            </w:pPr>
          </w:p>
        </w:tc>
        <w:tc>
          <w:tcPr>
            <w:tcW w:w="567" w:type="dxa"/>
          </w:tcPr>
          <w:p w14:paraId="09C2E491" w14:textId="77777777" w:rsidR="008E099A" w:rsidRDefault="008E099A">
            <w:pPr>
              <w:ind w:left="200" w:right="200"/>
              <w:rPr>
                <w:rFonts w:ascii="Times New Roman" w:eastAsiaTheme="minorEastAsia" w:hAnsi="Times New Roman"/>
                <w:lang w:eastAsia="zh-CN"/>
              </w:rPr>
            </w:pPr>
          </w:p>
        </w:tc>
        <w:tc>
          <w:tcPr>
            <w:tcW w:w="992" w:type="dxa"/>
          </w:tcPr>
          <w:p w14:paraId="14C74B12" w14:textId="77777777" w:rsidR="008E099A" w:rsidRDefault="008E099A">
            <w:pPr>
              <w:ind w:left="200" w:right="200"/>
              <w:rPr>
                <w:rFonts w:ascii="Times New Roman" w:eastAsiaTheme="minorEastAsia" w:hAnsi="Times New Roman"/>
                <w:lang w:eastAsia="zh-CN"/>
              </w:rPr>
            </w:pPr>
          </w:p>
        </w:tc>
        <w:tc>
          <w:tcPr>
            <w:tcW w:w="709" w:type="dxa"/>
          </w:tcPr>
          <w:p w14:paraId="3C97B473" w14:textId="77777777" w:rsidR="008E099A" w:rsidRDefault="008E099A">
            <w:pPr>
              <w:ind w:left="200" w:right="200"/>
              <w:rPr>
                <w:rFonts w:ascii="Times New Roman" w:hAnsi="Times New Roman"/>
              </w:rPr>
            </w:pPr>
          </w:p>
        </w:tc>
        <w:tc>
          <w:tcPr>
            <w:tcW w:w="567" w:type="dxa"/>
          </w:tcPr>
          <w:p w14:paraId="22F2817C" w14:textId="77777777" w:rsidR="008E099A" w:rsidRDefault="008E099A">
            <w:pPr>
              <w:ind w:left="200" w:right="200"/>
              <w:rPr>
                <w:rFonts w:ascii="Times New Roman" w:hAnsi="Times New Roman"/>
              </w:rPr>
            </w:pPr>
          </w:p>
        </w:tc>
        <w:tc>
          <w:tcPr>
            <w:tcW w:w="567" w:type="dxa"/>
          </w:tcPr>
          <w:p w14:paraId="4C5E467E" w14:textId="77777777" w:rsidR="008E099A" w:rsidRDefault="008E099A">
            <w:pPr>
              <w:ind w:left="200" w:right="200"/>
              <w:rPr>
                <w:rFonts w:ascii="Times New Roman" w:hAnsi="Times New Roman"/>
              </w:rPr>
            </w:pPr>
          </w:p>
        </w:tc>
        <w:tc>
          <w:tcPr>
            <w:tcW w:w="992" w:type="dxa"/>
          </w:tcPr>
          <w:p w14:paraId="57C31E72" w14:textId="77777777" w:rsidR="008E099A" w:rsidRDefault="008E099A">
            <w:pPr>
              <w:ind w:left="200" w:right="200"/>
              <w:rPr>
                <w:rFonts w:ascii="Times New Roman" w:eastAsiaTheme="minorEastAsia" w:hAnsi="Times New Roman"/>
                <w:lang w:eastAsia="zh-CN"/>
              </w:rPr>
            </w:pPr>
          </w:p>
        </w:tc>
        <w:tc>
          <w:tcPr>
            <w:tcW w:w="1134" w:type="dxa"/>
          </w:tcPr>
          <w:p w14:paraId="7373F0F9"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.2/3.1/4.3</w:t>
            </w:r>
          </w:p>
        </w:tc>
        <w:tc>
          <w:tcPr>
            <w:tcW w:w="566" w:type="dxa"/>
          </w:tcPr>
          <w:p w14:paraId="41F0806F"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1</w:t>
            </w:r>
            <w:r>
              <w:rPr>
                <w:rFonts w:ascii="Times New Roman" w:eastAsiaTheme="minorEastAsia" w:hAnsi="Times New Roman"/>
                <w:lang w:eastAsia="zh-CN"/>
              </w:rPr>
              <w:t>/2/4</w:t>
            </w:r>
          </w:p>
        </w:tc>
        <w:tc>
          <w:tcPr>
            <w:tcW w:w="710" w:type="dxa"/>
          </w:tcPr>
          <w:p w14:paraId="427C0574"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1</w:t>
            </w:r>
            <w:r>
              <w:rPr>
                <w:rFonts w:ascii="Times New Roman" w:eastAsiaTheme="minorEastAsia" w:hAnsi="Times New Roman"/>
                <w:lang w:eastAsia="zh-CN"/>
              </w:rPr>
              <w:t>.28</w:t>
            </w:r>
          </w:p>
        </w:tc>
        <w:tc>
          <w:tcPr>
            <w:tcW w:w="990" w:type="dxa"/>
          </w:tcPr>
          <w:p w14:paraId="2AEA18E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r>
      <w:tr w:rsidR="008E099A" w14:paraId="58EC943A" w14:textId="77777777">
        <w:tc>
          <w:tcPr>
            <w:tcW w:w="850" w:type="dxa"/>
          </w:tcPr>
          <w:p w14:paraId="672ED190" w14:textId="77777777" w:rsidR="008E099A" w:rsidRDefault="00650291">
            <w:pPr>
              <w:ind w:left="200" w:right="200"/>
              <w:rPr>
                <w:rFonts w:ascii="Times New Roman" w:hAnsi="Times New Roman"/>
              </w:rPr>
            </w:pPr>
            <w:r>
              <w:rPr>
                <w:rFonts w:ascii="Times New Roman" w:hAnsi="Times New Roman"/>
              </w:rPr>
              <w:t>[6]</w:t>
            </w:r>
          </w:p>
        </w:tc>
        <w:tc>
          <w:tcPr>
            <w:tcW w:w="709" w:type="dxa"/>
          </w:tcPr>
          <w:p w14:paraId="0A2A64BF" w14:textId="77777777" w:rsidR="008E099A" w:rsidRDefault="00650291">
            <w:pPr>
              <w:ind w:left="200" w:right="200"/>
              <w:rPr>
                <w:rFonts w:ascii="Times New Roman" w:hAnsi="Times New Roman"/>
              </w:rPr>
            </w:pPr>
            <w:r>
              <w:rPr>
                <w:rFonts w:ascii="Times New Roman" w:hAnsi="Times New Roman"/>
              </w:rPr>
              <w:t>&lt;2</w:t>
            </w:r>
          </w:p>
        </w:tc>
        <w:tc>
          <w:tcPr>
            <w:tcW w:w="567" w:type="dxa"/>
          </w:tcPr>
          <w:p w14:paraId="1767A84A"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7EAFDB7F"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3B849551" w14:textId="77777777" w:rsidR="008E099A" w:rsidRDefault="00650291">
            <w:pPr>
              <w:ind w:left="200" w:right="200"/>
              <w:rPr>
                <w:rFonts w:ascii="Times New Roman" w:hAnsi="Times New Roman"/>
              </w:rPr>
            </w:pPr>
            <w:r>
              <w:rPr>
                <w:rFonts w:ascii="Times New Roman" w:hAnsi="Times New Roman"/>
              </w:rPr>
              <w:t>8</w:t>
            </w:r>
          </w:p>
        </w:tc>
        <w:tc>
          <w:tcPr>
            <w:tcW w:w="709" w:type="dxa"/>
          </w:tcPr>
          <w:p w14:paraId="686119C4" w14:textId="77777777" w:rsidR="008E099A" w:rsidRDefault="00650291">
            <w:pPr>
              <w:ind w:left="200" w:right="200"/>
              <w:rPr>
                <w:rFonts w:ascii="Times New Roman" w:hAnsi="Times New Roman"/>
              </w:rPr>
            </w:pPr>
            <w:r>
              <w:rPr>
                <w:rFonts w:ascii="Times New Roman" w:hAnsi="Times New Roman"/>
              </w:rPr>
              <w:t>&lt;2</w:t>
            </w:r>
          </w:p>
        </w:tc>
        <w:tc>
          <w:tcPr>
            <w:tcW w:w="567" w:type="dxa"/>
          </w:tcPr>
          <w:p w14:paraId="70267022"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0DA8B2D4"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1BE126D7" w14:textId="77777777" w:rsidR="008E099A" w:rsidRDefault="00650291">
            <w:pPr>
              <w:ind w:left="200" w:right="200"/>
              <w:rPr>
                <w:rFonts w:ascii="Times New Roman" w:hAnsi="Times New Roman"/>
              </w:rPr>
            </w:pPr>
            <w:r>
              <w:rPr>
                <w:rFonts w:ascii="Times New Roman" w:hAnsi="Times New Roman"/>
              </w:rPr>
              <w:t>4/8</w:t>
            </w:r>
          </w:p>
        </w:tc>
        <w:tc>
          <w:tcPr>
            <w:tcW w:w="1134" w:type="dxa"/>
          </w:tcPr>
          <w:p w14:paraId="279BC5F2" w14:textId="77777777" w:rsidR="008E099A" w:rsidRDefault="00650291">
            <w:pPr>
              <w:ind w:left="200" w:right="200"/>
              <w:rPr>
                <w:rFonts w:ascii="Times New Roman" w:hAnsi="Times New Roman"/>
              </w:rPr>
            </w:pPr>
            <w:r>
              <w:rPr>
                <w:rFonts w:ascii="Times New Roman" w:hAnsi="Times New Roman"/>
              </w:rPr>
              <w:t>2.1/&lt;2/&lt;2</w:t>
            </w:r>
          </w:p>
        </w:tc>
        <w:tc>
          <w:tcPr>
            <w:tcW w:w="566" w:type="dxa"/>
          </w:tcPr>
          <w:p w14:paraId="1E05A577" w14:textId="77777777" w:rsidR="008E099A" w:rsidRDefault="00650291">
            <w:pPr>
              <w:ind w:left="200" w:right="200"/>
              <w:rPr>
                <w:rFonts w:ascii="Times New Roman" w:hAnsi="Times New Roman"/>
              </w:rPr>
            </w:pPr>
            <w:r>
              <w:rPr>
                <w:rFonts w:ascii="Times New Roman" w:hAnsi="Times New Roman"/>
              </w:rPr>
              <w:t>NA</w:t>
            </w:r>
          </w:p>
        </w:tc>
        <w:tc>
          <w:tcPr>
            <w:tcW w:w="710" w:type="dxa"/>
          </w:tcPr>
          <w:p w14:paraId="59A983D2"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5732F4F7" w14:textId="77777777" w:rsidR="008E099A" w:rsidRDefault="00650291">
            <w:pPr>
              <w:ind w:left="200" w:right="200"/>
              <w:rPr>
                <w:rFonts w:ascii="Times New Roman" w:hAnsi="Times New Roman"/>
              </w:rPr>
            </w:pPr>
            <w:r>
              <w:rPr>
                <w:rFonts w:ascii="Times New Roman" w:hAnsi="Times New Roman"/>
              </w:rPr>
              <w:t>2/4/8</w:t>
            </w:r>
          </w:p>
        </w:tc>
      </w:tr>
      <w:tr w:rsidR="008E099A" w14:paraId="709D89DA" w14:textId="77777777">
        <w:tc>
          <w:tcPr>
            <w:tcW w:w="850" w:type="dxa"/>
          </w:tcPr>
          <w:p w14:paraId="06FF4F83" w14:textId="77777777" w:rsidR="008E099A" w:rsidRDefault="00650291">
            <w:pPr>
              <w:ind w:left="200" w:right="200"/>
              <w:rPr>
                <w:rFonts w:ascii="Times New Roman" w:hAnsi="Times New Roman"/>
              </w:rPr>
            </w:pPr>
            <w:r>
              <w:rPr>
                <w:rFonts w:ascii="Times New Roman" w:hAnsi="Times New Roman"/>
              </w:rPr>
              <w:t>[8]</w:t>
            </w:r>
          </w:p>
        </w:tc>
        <w:tc>
          <w:tcPr>
            <w:tcW w:w="709" w:type="dxa"/>
          </w:tcPr>
          <w:p w14:paraId="0B9A114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.26</w:t>
            </w:r>
          </w:p>
          <w:p w14:paraId="3095D5F1"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SRQ:2.96</w:t>
            </w:r>
          </w:p>
        </w:tc>
        <w:tc>
          <w:tcPr>
            <w:tcW w:w="567" w:type="dxa"/>
          </w:tcPr>
          <w:p w14:paraId="7F3D4FC5" w14:textId="77777777" w:rsidR="008E099A" w:rsidRDefault="008E099A">
            <w:pPr>
              <w:ind w:left="200" w:right="200"/>
              <w:rPr>
                <w:rFonts w:ascii="Times New Roman" w:hAnsi="Times New Roman"/>
              </w:rPr>
            </w:pPr>
          </w:p>
        </w:tc>
        <w:tc>
          <w:tcPr>
            <w:tcW w:w="567" w:type="dxa"/>
          </w:tcPr>
          <w:p w14:paraId="6E2A34DF" w14:textId="77777777" w:rsidR="008E099A" w:rsidRDefault="008E099A">
            <w:pPr>
              <w:ind w:left="200" w:right="200"/>
              <w:rPr>
                <w:rFonts w:ascii="Times New Roman" w:hAnsi="Times New Roman"/>
              </w:rPr>
            </w:pPr>
          </w:p>
        </w:tc>
        <w:tc>
          <w:tcPr>
            <w:tcW w:w="992" w:type="dxa"/>
          </w:tcPr>
          <w:p w14:paraId="643B360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4</w:t>
            </w:r>
          </w:p>
        </w:tc>
        <w:tc>
          <w:tcPr>
            <w:tcW w:w="709" w:type="dxa"/>
          </w:tcPr>
          <w:p w14:paraId="4E94EE2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.28</w:t>
            </w:r>
          </w:p>
          <w:p w14:paraId="42823EAA"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SRQ:2.97</w:t>
            </w:r>
          </w:p>
        </w:tc>
        <w:tc>
          <w:tcPr>
            <w:tcW w:w="567" w:type="dxa"/>
          </w:tcPr>
          <w:p w14:paraId="19AAE570" w14:textId="77777777" w:rsidR="008E099A" w:rsidRDefault="008E099A">
            <w:pPr>
              <w:ind w:left="200" w:right="200"/>
              <w:rPr>
                <w:rFonts w:ascii="Times New Roman" w:hAnsi="Times New Roman"/>
              </w:rPr>
            </w:pPr>
          </w:p>
        </w:tc>
        <w:tc>
          <w:tcPr>
            <w:tcW w:w="567" w:type="dxa"/>
          </w:tcPr>
          <w:p w14:paraId="4C30BFD2" w14:textId="77777777" w:rsidR="008E099A" w:rsidRDefault="008E099A">
            <w:pPr>
              <w:ind w:left="200" w:right="200"/>
              <w:rPr>
                <w:rFonts w:ascii="Times New Roman" w:hAnsi="Times New Roman"/>
              </w:rPr>
            </w:pPr>
          </w:p>
        </w:tc>
        <w:tc>
          <w:tcPr>
            <w:tcW w:w="992" w:type="dxa"/>
          </w:tcPr>
          <w:p w14:paraId="053BB5B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5EB783A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.32</w:t>
            </w:r>
          </w:p>
          <w:p w14:paraId="41416FE9"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SRQ:2.87</w:t>
            </w:r>
          </w:p>
        </w:tc>
        <w:tc>
          <w:tcPr>
            <w:tcW w:w="566" w:type="dxa"/>
          </w:tcPr>
          <w:p w14:paraId="066F0EDF" w14:textId="77777777" w:rsidR="008E099A" w:rsidRDefault="008E099A">
            <w:pPr>
              <w:ind w:left="200" w:right="200"/>
              <w:rPr>
                <w:rFonts w:ascii="Times New Roman" w:hAnsi="Times New Roman"/>
              </w:rPr>
            </w:pPr>
          </w:p>
        </w:tc>
        <w:tc>
          <w:tcPr>
            <w:tcW w:w="710" w:type="dxa"/>
          </w:tcPr>
          <w:p w14:paraId="6D9A3097" w14:textId="77777777" w:rsidR="008E099A" w:rsidRDefault="008E099A">
            <w:pPr>
              <w:ind w:left="200" w:right="200"/>
              <w:rPr>
                <w:rFonts w:ascii="Times New Roman" w:hAnsi="Times New Roman"/>
              </w:rPr>
            </w:pPr>
          </w:p>
        </w:tc>
        <w:tc>
          <w:tcPr>
            <w:tcW w:w="990" w:type="dxa"/>
          </w:tcPr>
          <w:p w14:paraId="4F46F7C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20646FA0" w14:textId="77777777">
        <w:tc>
          <w:tcPr>
            <w:tcW w:w="850" w:type="dxa"/>
          </w:tcPr>
          <w:p w14:paraId="66BE5F3D" w14:textId="77777777" w:rsidR="008E099A" w:rsidRDefault="00650291">
            <w:pPr>
              <w:ind w:left="200" w:right="200"/>
              <w:rPr>
                <w:rFonts w:ascii="Times New Roman" w:hAnsi="Times New Roman"/>
              </w:rPr>
            </w:pPr>
            <w:r>
              <w:rPr>
                <w:rFonts w:ascii="Times New Roman" w:hAnsi="Times New Roman"/>
              </w:rPr>
              <w:t>[3]</w:t>
            </w:r>
          </w:p>
        </w:tc>
        <w:tc>
          <w:tcPr>
            <w:tcW w:w="709" w:type="dxa"/>
          </w:tcPr>
          <w:p w14:paraId="3058887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7" w:type="dxa"/>
          </w:tcPr>
          <w:p w14:paraId="4F7921B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751032F0"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097F14E1"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6B50C098"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7" w:type="dxa"/>
          </w:tcPr>
          <w:p w14:paraId="13F984A7"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1</w:t>
            </w:r>
          </w:p>
        </w:tc>
        <w:tc>
          <w:tcPr>
            <w:tcW w:w="567" w:type="dxa"/>
          </w:tcPr>
          <w:p w14:paraId="6662B0D7"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73270E74"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8</w:t>
            </w:r>
          </w:p>
        </w:tc>
        <w:tc>
          <w:tcPr>
            <w:tcW w:w="1134" w:type="dxa"/>
          </w:tcPr>
          <w:p w14:paraId="3C627CFD"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6" w:type="dxa"/>
          </w:tcPr>
          <w:p w14:paraId="2961D1B3"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1</w:t>
            </w:r>
          </w:p>
        </w:tc>
        <w:tc>
          <w:tcPr>
            <w:tcW w:w="710" w:type="dxa"/>
          </w:tcPr>
          <w:p w14:paraId="28B68710"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7D682BC7" w14:textId="77777777" w:rsidR="008E099A" w:rsidRDefault="00650291">
            <w:pPr>
              <w:ind w:left="200" w:right="200"/>
              <w:rPr>
                <w:rFonts w:ascii="Times New Roman" w:hAnsi="Times New Roman"/>
              </w:rPr>
            </w:pPr>
            <w:r>
              <w:rPr>
                <w:rFonts w:ascii="Times New Roman" w:eastAsiaTheme="minorEastAsia" w:hAnsi="Times New Roman"/>
                <w:lang w:eastAsia="zh-CN"/>
              </w:rPr>
              <w:t>4</w:t>
            </w:r>
          </w:p>
        </w:tc>
      </w:tr>
      <w:tr w:rsidR="008E099A" w14:paraId="368BA2F2" w14:textId="77777777">
        <w:tc>
          <w:tcPr>
            <w:tcW w:w="850" w:type="dxa"/>
          </w:tcPr>
          <w:p w14:paraId="481B0A31" w14:textId="77777777" w:rsidR="008E099A" w:rsidRDefault="00650291">
            <w:pPr>
              <w:ind w:left="200" w:right="200"/>
              <w:rPr>
                <w:rFonts w:ascii="Times New Roman" w:hAnsi="Times New Roman"/>
              </w:rPr>
            </w:pPr>
            <w:r>
              <w:rPr>
                <w:rFonts w:ascii="Times New Roman" w:hAnsi="Times New Roman"/>
              </w:rPr>
              <w:t>[2]</w:t>
            </w:r>
          </w:p>
        </w:tc>
        <w:tc>
          <w:tcPr>
            <w:tcW w:w="709" w:type="dxa"/>
          </w:tcPr>
          <w:p w14:paraId="5062D51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7A94A9C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7" w:type="dxa"/>
          </w:tcPr>
          <w:p w14:paraId="3442A89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567" w:type="dxa"/>
          </w:tcPr>
          <w:p w14:paraId="7C4971A7"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289A0F9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39554B3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1832F5F1"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7" w:type="dxa"/>
          </w:tcPr>
          <w:p w14:paraId="7611CF2D"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567" w:type="dxa"/>
          </w:tcPr>
          <w:p w14:paraId="2445ED22"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29A6E78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030CE60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20E19F65"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6" w:type="dxa"/>
          </w:tcPr>
          <w:p w14:paraId="0AAC9B0C"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710" w:type="dxa"/>
          </w:tcPr>
          <w:p w14:paraId="1AC4CC11"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0AD55E34"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1F32E8BE" w14:textId="77777777">
        <w:trPr>
          <w:trHeight w:val="50"/>
        </w:trPr>
        <w:tc>
          <w:tcPr>
            <w:tcW w:w="850" w:type="dxa"/>
          </w:tcPr>
          <w:p w14:paraId="25F6DE48" w14:textId="77777777" w:rsidR="008E099A" w:rsidRDefault="00650291">
            <w:pPr>
              <w:ind w:left="200" w:right="200"/>
              <w:rPr>
                <w:rFonts w:ascii="Times New Roman" w:hAnsi="Times New Roman"/>
              </w:rPr>
            </w:pPr>
            <w:r>
              <w:rPr>
                <w:rFonts w:ascii="Times New Roman" w:eastAsia="微软雅黑" w:hAnsi="Times New Roman"/>
                <w:lang w:eastAsia="zh-CN"/>
              </w:rPr>
              <w:t>[17]</w:t>
            </w:r>
          </w:p>
        </w:tc>
        <w:tc>
          <w:tcPr>
            <w:tcW w:w="709" w:type="dxa"/>
          </w:tcPr>
          <w:p w14:paraId="0ABA24C2" w14:textId="77777777" w:rsidR="008E099A" w:rsidRDefault="00650291">
            <w:pPr>
              <w:ind w:left="200" w:right="200"/>
              <w:rPr>
                <w:rFonts w:ascii="Times New Roman" w:hAnsi="Times New Roman"/>
              </w:rPr>
            </w:pPr>
            <w:r>
              <w:rPr>
                <w:rFonts w:ascii="Times New Roman" w:eastAsiaTheme="minorEastAsia" w:hAnsi="Times New Roman"/>
                <w:lang w:eastAsia="zh-CN"/>
              </w:rPr>
              <w:t>&lt;4</w:t>
            </w:r>
          </w:p>
        </w:tc>
        <w:tc>
          <w:tcPr>
            <w:tcW w:w="567" w:type="dxa"/>
          </w:tcPr>
          <w:p w14:paraId="2220ED96" w14:textId="77777777" w:rsidR="008E099A" w:rsidRDefault="00650291">
            <w:pPr>
              <w:ind w:left="200" w:right="200"/>
              <w:rPr>
                <w:rFonts w:ascii="Times New Roman" w:hAnsi="Times New Roman"/>
              </w:rPr>
            </w:pPr>
            <w:r>
              <w:rPr>
                <w:rFonts w:ascii="Times New Roman" w:eastAsiaTheme="minorEastAsia" w:hAnsi="Times New Roman"/>
                <w:lang w:eastAsia="zh-CN"/>
              </w:rPr>
              <w:t>2</w:t>
            </w:r>
          </w:p>
        </w:tc>
        <w:tc>
          <w:tcPr>
            <w:tcW w:w="567" w:type="dxa"/>
          </w:tcPr>
          <w:p w14:paraId="6447556D"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NA</w:t>
            </w:r>
          </w:p>
        </w:tc>
        <w:tc>
          <w:tcPr>
            <w:tcW w:w="992" w:type="dxa"/>
          </w:tcPr>
          <w:p w14:paraId="1FA530CF" w14:textId="77777777" w:rsidR="008E099A" w:rsidRDefault="00650291">
            <w:pPr>
              <w:ind w:left="200" w:right="200"/>
              <w:rPr>
                <w:rFonts w:ascii="Times New Roman" w:hAnsi="Times New Roman"/>
              </w:rPr>
            </w:pPr>
            <w:r>
              <w:rPr>
                <w:rFonts w:ascii="Times New Roman" w:eastAsiaTheme="minorEastAsia" w:hAnsi="Times New Roman"/>
                <w:lang w:eastAsia="zh-CN"/>
              </w:rPr>
              <w:t>24</w:t>
            </w:r>
          </w:p>
        </w:tc>
        <w:tc>
          <w:tcPr>
            <w:tcW w:w="709" w:type="dxa"/>
          </w:tcPr>
          <w:p w14:paraId="1F4E327E" w14:textId="77777777" w:rsidR="008E099A" w:rsidRDefault="00650291">
            <w:pPr>
              <w:ind w:left="200" w:right="200"/>
              <w:rPr>
                <w:rFonts w:ascii="Times New Roman" w:hAnsi="Times New Roman"/>
              </w:rPr>
            </w:pPr>
            <w:r>
              <w:rPr>
                <w:rFonts w:ascii="Times New Roman" w:eastAsiaTheme="minorEastAsia" w:hAnsi="Times New Roman"/>
                <w:lang w:eastAsia="zh-CN"/>
              </w:rPr>
              <w:t>&lt;4</w:t>
            </w:r>
          </w:p>
        </w:tc>
        <w:tc>
          <w:tcPr>
            <w:tcW w:w="567" w:type="dxa"/>
          </w:tcPr>
          <w:p w14:paraId="15F3D595" w14:textId="77777777" w:rsidR="008E099A" w:rsidRDefault="00650291">
            <w:pPr>
              <w:ind w:left="200" w:right="200"/>
              <w:rPr>
                <w:rFonts w:ascii="Times New Roman" w:hAnsi="Times New Roman"/>
              </w:rPr>
            </w:pPr>
            <w:r>
              <w:rPr>
                <w:rFonts w:ascii="Times New Roman" w:eastAsiaTheme="minorEastAsia" w:hAnsi="Times New Roman"/>
                <w:lang w:eastAsia="zh-CN"/>
              </w:rPr>
              <w:t>4</w:t>
            </w:r>
          </w:p>
        </w:tc>
        <w:tc>
          <w:tcPr>
            <w:tcW w:w="567" w:type="dxa"/>
          </w:tcPr>
          <w:p w14:paraId="46556562"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NA</w:t>
            </w:r>
          </w:p>
        </w:tc>
        <w:tc>
          <w:tcPr>
            <w:tcW w:w="992" w:type="dxa"/>
          </w:tcPr>
          <w:p w14:paraId="551F398A" w14:textId="77777777" w:rsidR="008E099A" w:rsidRDefault="00650291">
            <w:pPr>
              <w:ind w:left="200" w:right="200"/>
              <w:rPr>
                <w:rFonts w:ascii="Times New Roman" w:hAnsi="Times New Roman"/>
              </w:rPr>
            </w:pPr>
            <w:r>
              <w:rPr>
                <w:rFonts w:ascii="Times New Roman" w:eastAsiaTheme="minorEastAsia" w:hAnsi="Times New Roman"/>
                <w:lang w:eastAsia="zh-CN"/>
              </w:rPr>
              <w:t>2</w:t>
            </w:r>
          </w:p>
        </w:tc>
        <w:tc>
          <w:tcPr>
            <w:tcW w:w="1134" w:type="dxa"/>
          </w:tcPr>
          <w:p w14:paraId="29EF5447" w14:textId="77777777" w:rsidR="008E099A" w:rsidRDefault="00650291">
            <w:pPr>
              <w:ind w:left="200" w:right="200"/>
              <w:rPr>
                <w:rFonts w:ascii="Times New Roman" w:hAnsi="Times New Roman"/>
              </w:rPr>
            </w:pPr>
            <w:r>
              <w:rPr>
                <w:rFonts w:ascii="Times New Roman" w:eastAsiaTheme="minorEastAsia" w:hAnsi="Times New Roman"/>
                <w:lang w:eastAsia="zh-CN"/>
              </w:rPr>
              <w:t>&lt;4</w:t>
            </w:r>
          </w:p>
        </w:tc>
        <w:tc>
          <w:tcPr>
            <w:tcW w:w="566" w:type="dxa"/>
          </w:tcPr>
          <w:p w14:paraId="5D80E5E8" w14:textId="77777777" w:rsidR="008E099A" w:rsidRDefault="00650291">
            <w:pPr>
              <w:ind w:left="200" w:right="200"/>
              <w:rPr>
                <w:rFonts w:ascii="Times New Roman" w:hAnsi="Times New Roman"/>
              </w:rPr>
            </w:pPr>
            <w:r>
              <w:rPr>
                <w:rFonts w:ascii="Times New Roman" w:eastAsiaTheme="minorEastAsia" w:hAnsi="Times New Roman"/>
                <w:lang w:eastAsia="zh-CN"/>
              </w:rPr>
              <w:t>4</w:t>
            </w:r>
          </w:p>
        </w:tc>
        <w:tc>
          <w:tcPr>
            <w:tcW w:w="710" w:type="dxa"/>
          </w:tcPr>
          <w:p w14:paraId="3500E560"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NA</w:t>
            </w:r>
          </w:p>
        </w:tc>
        <w:tc>
          <w:tcPr>
            <w:tcW w:w="990" w:type="dxa"/>
          </w:tcPr>
          <w:p w14:paraId="7E6C6385" w14:textId="77777777" w:rsidR="008E099A" w:rsidRDefault="00650291">
            <w:pPr>
              <w:ind w:left="200" w:right="200"/>
              <w:rPr>
                <w:rFonts w:ascii="Times New Roman" w:hAnsi="Times New Roman"/>
              </w:rPr>
            </w:pPr>
            <w:r>
              <w:rPr>
                <w:rFonts w:ascii="Times New Roman" w:eastAsiaTheme="minorEastAsia" w:hAnsi="Times New Roman"/>
                <w:lang w:eastAsia="zh-CN"/>
              </w:rPr>
              <w:t>3</w:t>
            </w:r>
          </w:p>
        </w:tc>
      </w:tr>
      <w:tr w:rsidR="008E099A" w14:paraId="237C859A" w14:textId="77777777">
        <w:trPr>
          <w:trHeight w:val="50"/>
        </w:trPr>
        <w:tc>
          <w:tcPr>
            <w:tcW w:w="850" w:type="dxa"/>
          </w:tcPr>
          <w:p w14:paraId="7F178B93" w14:textId="77777777" w:rsidR="008E099A" w:rsidRDefault="00650291">
            <w:pPr>
              <w:ind w:left="200" w:right="200"/>
              <w:rPr>
                <w:rFonts w:ascii="Times New Roman" w:eastAsia="微软雅黑" w:hAnsi="Times New Roman"/>
                <w:lang w:eastAsia="zh-CN"/>
              </w:rPr>
            </w:pPr>
            <w:r>
              <w:rPr>
                <w:rFonts w:ascii="Times New Roman" w:eastAsia="微软雅黑" w:hAnsi="Times New Roman" w:hint="eastAsia"/>
                <w:lang w:eastAsia="zh-CN"/>
              </w:rPr>
              <w:t>[19]</w:t>
            </w:r>
          </w:p>
        </w:tc>
        <w:tc>
          <w:tcPr>
            <w:tcW w:w="709" w:type="dxa"/>
          </w:tcPr>
          <w:p w14:paraId="45527C5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7" w:type="dxa"/>
          </w:tcPr>
          <w:p w14:paraId="0878EBD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21FCC04C"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7869DCA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709" w:type="dxa"/>
          </w:tcPr>
          <w:p w14:paraId="1041EF1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7" w:type="dxa"/>
          </w:tcPr>
          <w:p w14:paraId="4C7E470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2378CE0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6C8502F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45CF937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6" w:type="dxa"/>
          </w:tcPr>
          <w:p w14:paraId="475874D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710" w:type="dxa"/>
          </w:tcPr>
          <w:p w14:paraId="2786988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7196064C"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6DB2FC59" w14:textId="77777777">
        <w:trPr>
          <w:trHeight w:val="50"/>
        </w:trPr>
        <w:tc>
          <w:tcPr>
            <w:tcW w:w="850" w:type="dxa"/>
          </w:tcPr>
          <w:p w14:paraId="7B1E1F50" w14:textId="77777777" w:rsidR="008E099A" w:rsidRDefault="00650291">
            <w:pPr>
              <w:ind w:left="200" w:right="200"/>
              <w:rPr>
                <w:rFonts w:ascii="Times New Roman" w:eastAsia="微软雅黑" w:hAnsi="Times New Roman"/>
                <w:lang w:eastAsia="zh-CN"/>
              </w:rPr>
            </w:pPr>
            <w:r>
              <w:rPr>
                <w:rFonts w:ascii="Times New Roman" w:eastAsia="微软雅黑" w:hAnsi="Times New Roman"/>
                <w:lang w:eastAsia="zh-CN"/>
              </w:rPr>
              <w:t>[7]</w:t>
            </w:r>
          </w:p>
        </w:tc>
        <w:tc>
          <w:tcPr>
            <w:tcW w:w="709" w:type="dxa"/>
          </w:tcPr>
          <w:p w14:paraId="4DA42D0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RSRP</w:t>
            </w:r>
            <w:r>
              <w:rPr>
                <w:rFonts w:ascii="Times New Roman" w:eastAsiaTheme="minorEastAsia" w:hAnsi="Times New Roman" w:hint="eastAsia"/>
                <w:lang w:eastAsia="zh-CN"/>
              </w:rPr>
              <w:lastRenderedPageBreak/>
              <w:t>&lt;2</w:t>
            </w:r>
          </w:p>
        </w:tc>
        <w:tc>
          <w:tcPr>
            <w:tcW w:w="567" w:type="dxa"/>
          </w:tcPr>
          <w:p w14:paraId="2E5F83C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lastRenderedPageBreak/>
              <w:t>1/4</w:t>
            </w:r>
          </w:p>
        </w:tc>
        <w:tc>
          <w:tcPr>
            <w:tcW w:w="567" w:type="dxa"/>
          </w:tcPr>
          <w:p w14:paraId="214EA81C"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6193EC9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6</w:t>
            </w:r>
          </w:p>
        </w:tc>
        <w:tc>
          <w:tcPr>
            <w:tcW w:w="709" w:type="dxa"/>
          </w:tcPr>
          <w:p w14:paraId="02E88CC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RSRP</w:t>
            </w:r>
            <w:r>
              <w:rPr>
                <w:rFonts w:ascii="Times New Roman" w:eastAsiaTheme="minorEastAsia" w:hAnsi="Times New Roman" w:hint="eastAsia"/>
                <w:lang w:eastAsia="zh-CN"/>
              </w:rPr>
              <w:lastRenderedPageBreak/>
              <w:t>&lt;2</w:t>
            </w:r>
          </w:p>
        </w:tc>
        <w:tc>
          <w:tcPr>
            <w:tcW w:w="567" w:type="dxa"/>
          </w:tcPr>
          <w:p w14:paraId="2E6DE7B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lastRenderedPageBreak/>
              <w:t>1/4</w:t>
            </w:r>
          </w:p>
        </w:tc>
        <w:tc>
          <w:tcPr>
            <w:tcW w:w="567" w:type="dxa"/>
          </w:tcPr>
          <w:p w14:paraId="49602D01"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09AB6D1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1083AF4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6" w:type="dxa"/>
          </w:tcPr>
          <w:p w14:paraId="26E897B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1/4</w:t>
            </w:r>
          </w:p>
        </w:tc>
        <w:tc>
          <w:tcPr>
            <w:tcW w:w="710" w:type="dxa"/>
          </w:tcPr>
          <w:p w14:paraId="44119F5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731AFEEF"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r>
      <w:tr w:rsidR="00CB6A29" w14:paraId="79DEEC90" w14:textId="77777777">
        <w:trPr>
          <w:trHeight w:val="50"/>
        </w:trPr>
        <w:tc>
          <w:tcPr>
            <w:tcW w:w="850" w:type="dxa"/>
          </w:tcPr>
          <w:p w14:paraId="53E932FA" w14:textId="5D49FEEB" w:rsidR="00CB6A29" w:rsidRDefault="00CB6A29" w:rsidP="00CB6A29">
            <w:pPr>
              <w:ind w:left="200" w:right="200"/>
              <w:rPr>
                <w:rFonts w:ascii="Times New Roman" w:eastAsia="微软雅黑" w:hAnsi="Times New Roman"/>
                <w:lang w:eastAsia="zh-CN"/>
              </w:rPr>
            </w:pPr>
            <w:r>
              <w:rPr>
                <w:rFonts w:ascii="Times New Roman" w:eastAsia="微软雅黑" w:hAnsi="Times New Roman" w:hint="eastAsia"/>
                <w:lang w:eastAsia="zh-CN"/>
              </w:rPr>
              <w:t>[9]</w:t>
            </w:r>
          </w:p>
        </w:tc>
        <w:tc>
          <w:tcPr>
            <w:tcW w:w="709" w:type="dxa"/>
          </w:tcPr>
          <w:p w14:paraId="3455786A" w14:textId="568D3D00"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&lt;</w:t>
            </w:r>
            <w:proofErr w:type="gramStart"/>
            <w:r>
              <w:rPr>
                <w:rFonts w:ascii="Times New Roman" w:eastAsiaTheme="minorEastAsia" w:hAnsi="Times New Roman" w:hint="eastAsia"/>
                <w:lang w:eastAsia="zh-CN"/>
              </w:rPr>
              <w:t>4  with</w:t>
            </w:r>
            <w:proofErr w:type="gram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manchester</w:t>
            </w:r>
            <w:proofErr w:type="spellEnd"/>
            <w:r>
              <w:rPr>
                <w:rFonts w:ascii="Times New Roman" w:eastAsiaTheme="minorEastAsia" w:hAnsi="Times New Roman" w:hint="eastAsia"/>
                <w:lang w:eastAsia="zh-CN"/>
              </w:rPr>
              <w:t xml:space="preserve"> coding</w:t>
            </w:r>
          </w:p>
        </w:tc>
        <w:tc>
          <w:tcPr>
            <w:tcW w:w="567" w:type="dxa"/>
          </w:tcPr>
          <w:p w14:paraId="4DF93AF2" w14:textId="360F2897"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567" w:type="dxa"/>
          </w:tcPr>
          <w:p w14:paraId="6D5737D8" w14:textId="500DDA1C"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2" w:type="dxa"/>
          </w:tcPr>
          <w:p w14:paraId="460642D1" w14:textId="3E7533AC"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793E34BF" w14:textId="412B0B3A"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&lt;4</w:t>
            </w:r>
          </w:p>
        </w:tc>
        <w:tc>
          <w:tcPr>
            <w:tcW w:w="567" w:type="dxa"/>
          </w:tcPr>
          <w:p w14:paraId="627A8802" w14:textId="6D2B476E"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567" w:type="dxa"/>
          </w:tcPr>
          <w:p w14:paraId="11C0A20D" w14:textId="306041D8"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2" w:type="dxa"/>
          </w:tcPr>
          <w:p w14:paraId="261580BA" w14:textId="314C1C9C"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21F8154C" w14:textId="4A07F139"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&lt;4</w:t>
            </w:r>
          </w:p>
        </w:tc>
        <w:tc>
          <w:tcPr>
            <w:tcW w:w="566" w:type="dxa"/>
          </w:tcPr>
          <w:p w14:paraId="4555C127" w14:textId="37C80371"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710" w:type="dxa"/>
          </w:tcPr>
          <w:p w14:paraId="05DFC605" w14:textId="0F38DC5F"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0" w:type="dxa"/>
          </w:tcPr>
          <w:p w14:paraId="74BC60EA" w14:textId="4FF25F51" w:rsidR="00CB6A29" w:rsidRDefault="00CB6A29" w:rsidP="00CB6A29">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r>
      <w:bookmarkEnd w:id="37"/>
    </w:tbl>
    <w:p w14:paraId="0687E755" w14:textId="77777777" w:rsidR="008E099A" w:rsidRDefault="008E099A">
      <w:pPr>
        <w:overflowPunct w:val="0"/>
        <w:autoSpaceDE w:val="0"/>
        <w:autoSpaceDN w:val="0"/>
        <w:adjustRightInd w:val="0"/>
        <w:ind w:left="200" w:right="200"/>
        <w:contextualSpacing/>
        <w:jc w:val="both"/>
        <w:textAlignment w:val="baseline"/>
        <w:rPr>
          <w:rFonts w:ascii="Times New Roman" w:eastAsia="微软雅黑" w:hAnsi="Times New Roman"/>
          <w:b/>
          <w:iCs/>
          <w:szCs w:val="20"/>
          <w:lang w:eastAsia="zh-CN"/>
        </w:rPr>
      </w:pPr>
    </w:p>
    <w:bookmarkEnd w:id="33"/>
    <w:bookmarkEnd w:id="38"/>
    <w:p w14:paraId="26C26B3E" w14:textId="77777777" w:rsidR="008E099A" w:rsidRDefault="008E099A">
      <w:pPr>
        <w:ind w:left="200" w:right="200"/>
        <w:rPr>
          <w:rFonts w:eastAsiaTheme="minorEastAsia"/>
          <w:lang w:eastAsia="zh-CN"/>
        </w:rPr>
      </w:pPr>
    </w:p>
    <w:p w14:paraId="0B98E851" w14:textId="77777777" w:rsidR="008E099A" w:rsidRDefault="00650291">
      <w:pPr>
        <w:numPr>
          <w:ilvl w:val="0"/>
          <w:numId w:val="31"/>
        </w:numPr>
        <w:ind w:left="560" w:right="200"/>
        <w:jc w:val="both"/>
        <w:rPr>
          <w:rFonts w:ascii="Times New Roman" w:hAnsi="Times New Roman"/>
          <w:lang w:eastAsia="zh-CN"/>
        </w:rPr>
      </w:pPr>
      <w:bookmarkStart w:id="39" w:name="_Hlk179306670"/>
      <w:r>
        <w:rPr>
          <w:rFonts w:ascii="Times New Roman" w:hAnsi="Times New Roman" w:hint="eastAsia"/>
          <w:lang w:eastAsia="zh-CN"/>
        </w:rPr>
        <w:t xml:space="preserve">For </w:t>
      </w:r>
      <w:r>
        <w:rPr>
          <w:rFonts w:ascii="Times New Roman" w:hAnsi="Times New Roman" w:hint="eastAsia"/>
          <w:b/>
          <w:bCs/>
          <w:lang w:eastAsia="zh-CN"/>
        </w:rPr>
        <w:t>SNR=-3dB, AWGN channel</w:t>
      </w:r>
      <w:r>
        <w:rPr>
          <w:rFonts w:ascii="Times New Roman" w:hAnsi="Times New Roman" w:hint="eastAsia"/>
          <w:lang w:eastAsia="zh-CN"/>
        </w:rPr>
        <w:t xml:space="preserve">,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 the following is observed:</w:t>
      </w:r>
    </w:p>
    <w:p w14:paraId="04152726"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w:t>
      </w:r>
      <w:r>
        <w:rPr>
          <w:rFonts w:ascii="Times New Roman" w:eastAsiaTheme="minorEastAsia" w:hAnsi="Times New Roman" w:hint="eastAsia"/>
          <w:bCs/>
          <w:iCs/>
          <w:lang w:eastAsia="zh-CN"/>
        </w:rPr>
        <w:t>RRM measurement</w:t>
      </w:r>
      <w:r>
        <w:rPr>
          <w:rFonts w:ascii="Times New Roman" w:eastAsia="Malgun Gothic" w:hAnsi="Times New Roman" w:hint="eastAsia"/>
          <w:bCs/>
          <w:iCs/>
          <w:lang w:eastAsia="zh-CN"/>
        </w:rPr>
        <w:t xml:space="preserve">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bookmarkEnd w:id="39"/>
    <w:p w14:paraId="3A8B875D" w14:textId="77777777" w:rsidR="008E099A" w:rsidRDefault="008E099A">
      <w:pPr>
        <w:ind w:left="200" w:right="200"/>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3FEC4DCB" w14:textId="77777777">
        <w:tc>
          <w:tcPr>
            <w:tcW w:w="850" w:type="dxa"/>
          </w:tcPr>
          <w:p w14:paraId="15D4DB39" w14:textId="77777777" w:rsidR="008E099A" w:rsidRDefault="008E099A">
            <w:pPr>
              <w:ind w:left="200" w:right="200"/>
              <w:rPr>
                <w:rFonts w:ascii="Times New Roman" w:hAnsi="Times New Roman"/>
              </w:rPr>
            </w:pPr>
          </w:p>
        </w:tc>
        <w:tc>
          <w:tcPr>
            <w:tcW w:w="2835" w:type="dxa"/>
            <w:gridSpan w:val="4"/>
          </w:tcPr>
          <w:p w14:paraId="21EAC46B"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467E04E1" w14:textId="77777777" w:rsidR="008E099A" w:rsidRDefault="00650291">
            <w:pPr>
              <w:ind w:left="200" w:right="200"/>
              <w:rPr>
                <w:rFonts w:ascii="Times New Roman" w:hAnsi="Times New Roman"/>
              </w:rPr>
            </w:pPr>
            <w:r>
              <w:rPr>
                <w:rFonts w:ascii="Times New Roman" w:hAnsi="Times New Roman"/>
              </w:rPr>
              <w:t>OOK-4 with M=2</w:t>
            </w:r>
          </w:p>
        </w:tc>
        <w:tc>
          <w:tcPr>
            <w:tcW w:w="3400" w:type="dxa"/>
            <w:gridSpan w:val="4"/>
          </w:tcPr>
          <w:p w14:paraId="6B8DF491" w14:textId="77777777" w:rsidR="008E099A" w:rsidRDefault="00650291">
            <w:pPr>
              <w:ind w:left="200" w:right="200"/>
              <w:rPr>
                <w:rFonts w:ascii="Times New Roman" w:hAnsi="Times New Roman"/>
              </w:rPr>
            </w:pPr>
            <w:r>
              <w:rPr>
                <w:rFonts w:ascii="Times New Roman" w:hAnsi="Times New Roman"/>
              </w:rPr>
              <w:t>OOK-4 with M=4</w:t>
            </w:r>
          </w:p>
        </w:tc>
      </w:tr>
      <w:tr w:rsidR="008E099A" w14:paraId="18D5CAAB" w14:textId="77777777">
        <w:tc>
          <w:tcPr>
            <w:tcW w:w="850" w:type="dxa"/>
          </w:tcPr>
          <w:p w14:paraId="67714CF8" w14:textId="77777777" w:rsidR="008E099A" w:rsidRDefault="008E099A">
            <w:pPr>
              <w:ind w:left="200" w:right="200"/>
              <w:rPr>
                <w:rFonts w:ascii="Times New Roman" w:hAnsi="Times New Roman"/>
              </w:rPr>
            </w:pPr>
          </w:p>
        </w:tc>
        <w:tc>
          <w:tcPr>
            <w:tcW w:w="635" w:type="dxa"/>
          </w:tcPr>
          <w:p w14:paraId="00A2B956" w14:textId="77777777" w:rsidR="008E099A" w:rsidRDefault="00650291">
            <w:pPr>
              <w:ind w:left="200" w:right="200"/>
              <w:rPr>
                <w:rFonts w:ascii="Times New Roman" w:hAnsi="Times New Roman"/>
              </w:rPr>
            </w:pPr>
            <w:r>
              <w:rPr>
                <w:rFonts w:ascii="Times New Roman" w:hAnsi="Times New Roman"/>
              </w:rPr>
              <w:t>X (dB)</w:t>
            </w:r>
          </w:p>
        </w:tc>
        <w:tc>
          <w:tcPr>
            <w:tcW w:w="641" w:type="dxa"/>
          </w:tcPr>
          <w:p w14:paraId="7DACD9A7"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6B26CB76"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4A58538B" w14:textId="77777777" w:rsidR="008E099A" w:rsidRDefault="00650291">
            <w:pPr>
              <w:ind w:left="200" w:right="200"/>
              <w:rPr>
                <w:rFonts w:ascii="Times New Roman" w:hAnsi="Times New Roman"/>
              </w:rPr>
            </w:pPr>
            <w:r>
              <w:rPr>
                <w:rFonts w:ascii="Times New Roman" w:hAnsi="Times New Roman"/>
              </w:rPr>
              <w:t xml:space="preserve">OFDM symbols </w:t>
            </w:r>
          </w:p>
          <w:p w14:paraId="3989E811" w14:textId="77777777" w:rsidR="008E099A" w:rsidRDefault="00650291">
            <w:pPr>
              <w:ind w:left="200" w:right="200"/>
              <w:rPr>
                <w:rFonts w:ascii="Times New Roman" w:hAnsi="Times New Roman"/>
              </w:rPr>
            </w:pPr>
            <w:r>
              <w:rPr>
                <w:rFonts w:ascii="Times New Roman" w:hAnsi="Times New Roman"/>
              </w:rPr>
              <w:t>for LP-SS</w:t>
            </w:r>
          </w:p>
        </w:tc>
        <w:tc>
          <w:tcPr>
            <w:tcW w:w="709" w:type="dxa"/>
          </w:tcPr>
          <w:p w14:paraId="7A98B594" w14:textId="77777777" w:rsidR="008E099A" w:rsidRDefault="00650291">
            <w:pPr>
              <w:ind w:left="200" w:right="200"/>
              <w:rPr>
                <w:rFonts w:ascii="Times New Roman" w:hAnsi="Times New Roman"/>
              </w:rPr>
            </w:pPr>
            <w:r>
              <w:rPr>
                <w:rFonts w:ascii="Times New Roman" w:hAnsi="Times New Roman"/>
              </w:rPr>
              <w:t>X (dB)</w:t>
            </w:r>
          </w:p>
        </w:tc>
        <w:tc>
          <w:tcPr>
            <w:tcW w:w="567" w:type="dxa"/>
          </w:tcPr>
          <w:p w14:paraId="4F7AF410"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3AF1E90C"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6D864607" w14:textId="77777777" w:rsidR="008E099A" w:rsidRDefault="00650291">
            <w:pPr>
              <w:ind w:left="200" w:right="200"/>
              <w:rPr>
                <w:rFonts w:ascii="Times New Roman" w:hAnsi="Times New Roman"/>
              </w:rPr>
            </w:pPr>
            <w:r>
              <w:rPr>
                <w:rFonts w:ascii="Times New Roman" w:hAnsi="Times New Roman"/>
              </w:rPr>
              <w:t xml:space="preserve">OFDM symbols </w:t>
            </w:r>
          </w:p>
          <w:p w14:paraId="53395E1F" w14:textId="77777777" w:rsidR="008E099A" w:rsidRDefault="00650291">
            <w:pPr>
              <w:ind w:left="200" w:right="200"/>
              <w:rPr>
                <w:rFonts w:ascii="Times New Roman" w:hAnsi="Times New Roman"/>
              </w:rPr>
            </w:pPr>
            <w:r>
              <w:rPr>
                <w:rFonts w:ascii="Times New Roman" w:hAnsi="Times New Roman"/>
              </w:rPr>
              <w:t>for LP-SS</w:t>
            </w:r>
          </w:p>
        </w:tc>
        <w:tc>
          <w:tcPr>
            <w:tcW w:w="1134" w:type="dxa"/>
          </w:tcPr>
          <w:p w14:paraId="5ADCB489" w14:textId="77777777" w:rsidR="008E099A" w:rsidRDefault="00650291">
            <w:pPr>
              <w:ind w:left="200" w:right="200"/>
              <w:rPr>
                <w:rFonts w:ascii="Times New Roman" w:hAnsi="Times New Roman"/>
              </w:rPr>
            </w:pPr>
            <w:r>
              <w:rPr>
                <w:rFonts w:ascii="Times New Roman" w:hAnsi="Times New Roman"/>
              </w:rPr>
              <w:t>X (dB)</w:t>
            </w:r>
          </w:p>
        </w:tc>
        <w:tc>
          <w:tcPr>
            <w:tcW w:w="566" w:type="dxa"/>
          </w:tcPr>
          <w:p w14:paraId="6006CD79" w14:textId="77777777" w:rsidR="008E099A" w:rsidRDefault="00650291">
            <w:pPr>
              <w:ind w:left="200" w:right="200"/>
              <w:rPr>
                <w:rFonts w:ascii="Times New Roman" w:hAnsi="Times New Roman"/>
              </w:rPr>
            </w:pPr>
            <w:r>
              <w:rPr>
                <w:rFonts w:ascii="Times New Roman" w:hAnsi="Times New Roman"/>
              </w:rPr>
              <w:t>Y</w:t>
            </w:r>
          </w:p>
        </w:tc>
        <w:tc>
          <w:tcPr>
            <w:tcW w:w="710" w:type="dxa"/>
          </w:tcPr>
          <w:p w14:paraId="000595C5" w14:textId="77777777" w:rsidR="008E099A" w:rsidRDefault="00650291">
            <w:pPr>
              <w:ind w:left="200" w:right="200"/>
              <w:rPr>
                <w:rFonts w:ascii="Times New Roman" w:hAnsi="Times New Roman"/>
              </w:rPr>
            </w:pPr>
            <w:r>
              <w:rPr>
                <w:rFonts w:ascii="Times New Roman" w:hAnsi="Times New Roman"/>
              </w:rPr>
              <w:t>Z</w:t>
            </w:r>
          </w:p>
        </w:tc>
        <w:tc>
          <w:tcPr>
            <w:tcW w:w="990" w:type="dxa"/>
          </w:tcPr>
          <w:p w14:paraId="714F4EE0" w14:textId="77777777" w:rsidR="008E099A" w:rsidRDefault="00650291">
            <w:pPr>
              <w:ind w:left="200" w:right="200"/>
              <w:rPr>
                <w:rFonts w:ascii="Times New Roman" w:hAnsi="Times New Roman"/>
              </w:rPr>
            </w:pPr>
            <w:r>
              <w:rPr>
                <w:rFonts w:ascii="Times New Roman" w:hAnsi="Times New Roman"/>
              </w:rPr>
              <w:t xml:space="preserve">OFDM symbols </w:t>
            </w:r>
          </w:p>
          <w:p w14:paraId="0A91DCF1" w14:textId="77777777" w:rsidR="008E099A" w:rsidRDefault="00650291">
            <w:pPr>
              <w:ind w:left="200" w:right="200"/>
              <w:rPr>
                <w:rFonts w:ascii="Times New Roman" w:hAnsi="Times New Roman"/>
              </w:rPr>
            </w:pPr>
            <w:r>
              <w:rPr>
                <w:rFonts w:ascii="Times New Roman" w:hAnsi="Times New Roman"/>
              </w:rPr>
              <w:t>for LP-SS</w:t>
            </w:r>
          </w:p>
        </w:tc>
      </w:tr>
      <w:tr w:rsidR="008E099A" w14:paraId="17EDB37E" w14:textId="77777777">
        <w:tc>
          <w:tcPr>
            <w:tcW w:w="850" w:type="dxa"/>
          </w:tcPr>
          <w:p w14:paraId="5CCCAFAD" w14:textId="77777777" w:rsidR="008E099A" w:rsidRDefault="00650291">
            <w:pPr>
              <w:ind w:left="200" w:right="200"/>
              <w:rPr>
                <w:rFonts w:ascii="Times New Roman" w:hAnsi="Times New Roman"/>
              </w:rPr>
            </w:pPr>
            <w:r>
              <w:rPr>
                <w:rFonts w:ascii="Times New Roman" w:hAnsi="Times New Roman"/>
              </w:rPr>
              <w:t>[6]</w:t>
            </w:r>
          </w:p>
        </w:tc>
        <w:tc>
          <w:tcPr>
            <w:tcW w:w="635" w:type="dxa"/>
          </w:tcPr>
          <w:p w14:paraId="337C6A79" w14:textId="77777777" w:rsidR="008E099A" w:rsidRDefault="00650291">
            <w:pPr>
              <w:ind w:left="200" w:right="200"/>
              <w:rPr>
                <w:rFonts w:ascii="Times New Roman" w:hAnsi="Times New Roman"/>
              </w:rPr>
            </w:pPr>
            <w:r>
              <w:rPr>
                <w:rFonts w:ascii="Times New Roman" w:hAnsi="Times New Roman"/>
              </w:rPr>
              <w:t>&lt;2</w:t>
            </w:r>
          </w:p>
        </w:tc>
        <w:tc>
          <w:tcPr>
            <w:tcW w:w="641" w:type="dxa"/>
          </w:tcPr>
          <w:p w14:paraId="470D69A4"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689A8F91"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0C82A976" w14:textId="77777777" w:rsidR="008E099A" w:rsidRDefault="00650291">
            <w:pPr>
              <w:ind w:left="200" w:right="200"/>
              <w:rPr>
                <w:rFonts w:ascii="Times New Roman" w:hAnsi="Times New Roman"/>
              </w:rPr>
            </w:pPr>
            <w:r>
              <w:rPr>
                <w:rFonts w:ascii="Times New Roman" w:hAnsi="Times New Roman"/>
              </w:rPr>
              <w:t>8</w:t>
            </w:r>
          </w:p>
        </w:tc>
        <w:tc>
          <w:tcPr>
            <w:tcW w:w="709" w:type="dxa"/>
          </w:tcPr>
          <w:p w14:paraId="0BABCA0B" w14:textId="77777777" w:rsidR="008E099A" w:rsidRDefault="00650291">
            <w:pPr>
              <w:ind w:left="200" w:right="200"/>
              <w:rPr>
                <w:rFonts w:ascii="Times New Roman" w:hAnsi="Times New Roman"/>
              </w:rPr>
            </w:pPr>
            <w:r>
              <w:rPr>
                <w:rFonts w:ascii="Times New Roman" w:hAnsi="Times New Roman"/>
              </w:rPr>
              <w:t>&lt;2</w:t>
            </w:r>
          </w:p>
        </w:tc>
        <w:tc>
          <w:tcPr>
            <w:tcW w:w="567" w:type="dxa"/>
          </w:tcPr>
          <w:p w14:paraId="5872C7FC"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466EED08"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2888279F" w14:textId="77777777" w:rsidR="008E099A" w:rsidRDefault="00650291">
            <w:pPr>
              <w:ind w:left="200" w:right="200"/>
              <w:rPr>
                <w:rFonts w:ascii="Times New Roman" w:hAnsi="Times New Roman"/>
              </w:rPr>
            </w:pPr>
            <w:r>
              <w:rPr>
                <w:rFonts w:ascii="Times New Roman" w:hAnsi="Times New Roman"/>
              </w:rPr>
              <w:t>4/8</w:t>
            </w:r>
          </w:p>
        </w:tc>
        <w:tc>
          <w:tcPr>
            <w:tcW w:w="1134" w:type="dxa"/>
          </w:tcPr>
          <w:p w14:paraId="0A64BED4" w14:textId="77777777" w:rsidR="008E099A" w:rsidRDefault="00650291">
            <w:pPr>
              <w:ind w:left="200" w:right="200"/>
              <w:rPr>
                <w:rFonts w:ascii="Times New Roman" w:hAnsi="Times New Roman"/>
              </w:rPr>
            </w:pPr>
            <w:r>
              <w:rPr>
                <w:rFonts w:ascii="Times New Roman" w:hAnsi="Times New Roman"/>
              </w:rPr>
              <w:t>&lt;2</w:t>
            </w:r>
          </w:p>
        </w:tc>
        <w:tc>
          <w:tcPr>
            <w:tcW w:w="566" w:type="dxa"/>
          </w:tcPr>
          <w:p w14:paraId="55F98A1B" w14:textId="77777777" w:rsidR="008E099A" w:rsidRDefault="00650291">
            <w:pPr>
              <w:ind w:left="200" w:right="200"/>
              <w:rPr>
                <w:rFonts w:ascii="Times New Roman" w:hAnsi="Times New Roman"/>
              </w:rPr>
            </w:pPr>
            <w:r>
              <w:rPr>
                <w:rFonts w:ascii="Times New Roman" w:hAnsi="Times New Roman"/>
              </w:rPr>
              <w:t>NA</w:t>
            </w:r>
          </w:p>
        </w:tc>
        <w:tc>
          <w:tcPr>
            <w:tcW w:w="710" w:type="dxa"/>
          </w:tcPr>
          <w:p w14:paraId="61340566"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23C000DC" w14:textId="77777777" w:rsidR="008E099A" w:rsidRDefault="00650291">
            <w:pPr>
              <w:ind w:left="200" w:right="200"/>
              <w:rPr>
                <w:rFonts w:ascii="Times New Roman" w:hAnsi="Times New Roman"/>
              </w:rPr>
            </w:pPr>
            <w:r>
              <w:rPr>
                <w:rFonts w:ascii="Times New Roman" w:hAnsi="Times New Roman"/>
              </w:rPr>
              <w:t>2/4/8</w:t>
            </w:r>
          </w:p>
        </w:tc>
      </w:tr>
      <w:tr w:rsidR="008E099A" w14:paraId="113504A7" w14:textId="77777777">
        <w:tc>
          <w:tcPr>
            <w:tcW w:w="850" w:type="dxa"/>
          </w:tcPr>
          <w:p w14:paraId="150BABC3" w14:textId="77777777" w:rsidR="008E099A" w:rsidRDefault="00650291">
            <w:pPr>
              <w:ind w:left="200" w:right="200"/>
              <w:rPr>
                <w:rFonts w:ascii="Times New Roman" w:hAnsi="Times New Roman"/>
              </w:rPr>
            </w:pPr>
            <w:r>
              <w:rPr>
                <w:rFonts w:ascii="Times New Roman" w:hAnsi="Times New Roman"/>
              </w:rPr>
              <w:t>[8]</w:t>
            </w:r>
          </w:p>
        </w:tc>
        <w:tc>
          <w:tcPr>
            <w:tcW w:w="635" w:type="dxa"/>
          </w:tcPr>
          <w:p w14:paraId="7BC91A2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lang w:eastAsia="zh-CN"/>
              </w:rPr>
              <w:lastRenderedPageBreak/>
              <w:t>:</w:t>
            </w:r>
            <w:r>
              <w:rPr>
                <w:rFonts w:ascii="Times New Roman" w:eastAsiaTheme="minorEastAsia" w:hAnsi="Times New Roman" w:hint="eastAsia"/>
                <w:lang w:eastAsia="zh-CN"/>
              </w:rPr>
              <w:t>1</w:t>
            </w:r>
            <w:r>
              <w:rPr>
                <w:rFonts w:ascii="Times New Roman" w:eastAsiaTheme="minorEastAsia" w:hAnsi="Times New Roman"/>
                <w:lang w:eastAsia="zh-CN"/>
              </w:rPr>
              <w:t>.15</w:t>
            </w:r>
          </w:p>
          <w:p w14:paraId="6CFD1A7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SRQ:0.98</w:t>
            </w:r>
          </w:p>
        </w:tc>
        <w:tc>
          <w:tcPr>
            <w:tcW w:w="641" w:type="dxa"/>
          </w:tcPr>
          <w:p w14:paraId="44EE22D3" w14:textId="77777777" w:rsidR="008E099A" w:rsidRDefault="008E099A">
            <w:pPr>
              <w:ind w:left="200" w:right="200"/>
              <w:rPr>
                <w:rFonts w:ascii="Times New Roman" w:hAnsi="Times New Roman"/>
              </w:rPr>
            </w:pPr>
          </w:p>
        </w:tc>
        <w:tc>
          <w:tcPr>
            <w:tcW w:w="567" w:type="dxa"/>
          </w:tcPr>
          <w:p w14:paraId="7EBAC467" w14:textId="77777777" w:rsidR="008E099A" w:rsidRDefault="008E099A">
            <w:pPr>
              <w:ind w:left="200" w:right="200"/>
              <w:rPr>
                <w:rFonts w:ascii="Times New Roman" w:hAnsi="Times New Roman"/>
              </w:rPr>
            </w:pPr>
          </w:p>
        </w:tc>
        <w:tc>
          <w:tcPr>
            <w:tcW w:w="992" w:type="dxa"/>
          </w:tcPr>
          <w:p w14:paraId="5E0D95C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709" w:type="dxa"/>
          </w:tcPr>
          <w:p w14:paraId="4A37148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lang w:eastAsia="zh-CN"/>
              </w:rPr>
              <w:lastRenderedPageBreak/>
              <w:t>:</w:t>
            </w:r>
            <w:r>
              <w:rPr>
                <w:rFonts w:ascii="Times New Roman" w:eastAsiaTheme="minorEastAsia" w:hAnsi="Times New Roman" w:hint="eastAsia"/>
                <w:lang w:eastAsia="zh-CN"/>
              </w:rPr>
              <w:t>1</w:t>
            </w:r>
            <w:r>
              <w:rPr>
                <w:rFonts w:ascii="Times New Roman" w:eastAsiaTheme="minorEastAsia" w:hAnsi="Times New Roman"/>
                <w:lang w:eastAsia="zh-CN"/>
              </w:rPr>
              <w:t>.2</w:t>
            </w:r>
          </w:p>
          <w:p w14:paraId="3E1AA1AF"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SRQ:1</w:t>
            </w:r>
          </w:p>
        </w:tc>
        <w:tc>
          <w:tcPr>
            <w:tcW w:w="567" w:type="dxa"/>
          </w:tcPr>
          <w:p w14:paraId="1EB983FA" w14:textId="77777777" w:rsidR="008E099A" w:rsidRDefault="008E099A">
            <w:pPr>
              <w:ind w:left="200" w:right="200"/>
              <w:rPr>
                <w:rFonts w:ascii="Times New Roman" w:hAnsi="Times New Roman"/>
              </w:rPr>
            </w:pPr>
          </w:p>
        </w:tc>
        <w:tc>
          <w:tcPr>
            <w:tcW w:w="567" w:type="dxa"/>
          </w:tcPr>
          <w:p w14:paraId="4E08D9A6" w14:textId="77777777" w:rsidR="008E099A" w:rsidRDefault="008E099A">
            <w:pPr>
              <w:ind w:left="200" w:right="200"/>
              <w:rPr>
                <w:rFonts w:ascii="Times New Roman" w:hAnsi="Times New Roman"/>
              </w:rPr>
            </w:pPr>
          </w:p>
        </w:tc>
        <w:tc>
          <w:tcPr>
            <w:tcW w:w="992" w:type="dxa"/>
          </w:tcPr>
          <w:p w14:paraId="4492884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1134" w:type="dxa"/>
          </w:tcPr>
          <w:p w14:paraId="4481DC0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.84</w:t>
            </w:r>
          </w:p>
          <w:p w14:paraId="44E233FC"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lastRenderedPageBreak/>
              <w:t>R</w:t>
            </w:r>
            <w:r>
              <w:rPr>
                <w:rFonts w:ascii="Times New Roman" w:eastAsiaTheme="minorEastAsia" w:hAnsi="Times New Roman"/>
                <w:lang w:eastAsia="zh-CN"/>
              </w:rPr>
              <w:t>SRQ:1.11</w:t>
            </w:r>
          </w:p>
        </w:tc>
        <w:tc>
          <w:tcPr>
            <w:tcW w:w="566" w:type="dxa"/>
          </w:tcPr>
          <w:p w14:paraId="34F11CAB" w14:textId="77777777" w:rsidR="008E099A" w:rsidRDefault="008E099A">
            <w:pPr>
              <w:ind w:left="200" w:right="200"/>
              <w:rPr>
                <w:rFonts w:ascii="Times New Roman" w:hAnsi="Times New Roman"/>
              </w:rPr>
            </w:pPr>
          </w:p>
        </w:tc>
        <w:tc>
          <w:tcPr>
            <w:tcW w:w="710" w:type="dxa"/>
          </w:tcPr>
          <w:p w14:paraId="20E5A8F6" w14:textId="77777777" w:rsidR="008E099A" w:rsidRDefault="008E099A">
            <w:pPr>
              <w:ind w:left="200" w:right="200"/>
              <w:rPr>
                <w:rFonts w:ascii="Times New Roman" w:hAnsi="Times New Roman"/>
              </w:rPr>
            </w:pPr>
          </w:p>
        </w:tc>
        <w:tc>
          <w:tcPr>
            <w:tcW w:w="990" w:type="dxa"/>
          </w:tcPr>
          <w:p w14:paraId="258F9AD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r>
      <w:tr w:rsidR="008E099A" w14:paraId="04096099" w14:textId="77777777">
        <w:trPr>
          <w:trHeight w:val="50"/>
        </w:trPr>
        <w:tc>
          <w:tcPr>
            <w:tcW w:w="850" w:type="dxa"/>
          </w:tcPr>
          <w:p w14:paraId="3A003184" w14:textId="77777777" w:rsidR="008E099A" w:rsidRDefault="00650291">
            <w:pPr>
              <w:ind w:left="200" w:right="200"/>
              <w:rPr>
                <w:rFonts w:ascii="Times New Roman" w:hAnsi="Times New Roman"/>
              </w:rPr>
            </w:pPr>
            <w:r>
              <w:rPr>
                <w:rFonts w:ascii="Times New Roman" w:hAnsi="Times New Roman"/>
              </w:rPr>
              <w:t>[10]</w:t>
            </w:r>
          </w:p>
        </w:tc>
        <w:tc>
          <w:tcPr>
            <w:tcW w:w="635" w:type="dxa"/>
          </w:tcPr>
          <w:p w14:paraId="34786D4B" w14:textId="77777777" w:rsidR="008E099A" w:rsidRDefault="008E099A">
            <w:pPr>
              <w:ind w:left="200" w:right="200"/>
              <w:rPr>
                <w:rFonts w:ascii="Times New Roman" w:hAnsi="Times New Roman"/>
              </w:rPr>
            </w:pPr>
          </w:p>
        </w:tc>
        <w:tc>
          <w:tcPr>
            <w:tcW w:w="641" w:type="dxa"/>
          </w:tcPr>
          <w:p w14:paraId="0B05B602" w14:textId="77777777" w:rsidR="008E099A" w:rsidRDefault="008E099A">
            <w:pPr>
              <w:ind w:left="200" w:right="200"/>
              <w:rPr>
                <w:rFonts w:ascii="Times New Roman" w:hAnsi="Times New Roman"/>
              </w:rPr>
            </w:pPr>
          </w:p>
        </w:tc>
        <w:tc>
          <w:tcPr>
            <w:tcW w:w="567" w:type="dxa"/>
          </w:tcPr>
          <w:p w14:paraId="75242372" w14:textId="77777777" w:rsidR="008E099A" w:rsidRDefault="008E099A">
            <w:pPr>
              <w:ind w:left="200" w:right="200"/>
              <w:rPr>
                <w:rFonts w:ascii="Times New Roman" w:hAnsi="Times New Roman"/>
              </w:rPr>
            </w:pPr>
          </w:p>
        </w:tc>
        <w:tc>
          <w:tcPr>
            <w:tcW w:w="992" w:type="dxa"/>
          </w:tcPr>
          <w:p w14:paraId="0670B983" w14:textId="77777777" w:rsidR="008E099A" w:rsidRDefault="008E099A">
            <w:pPr>
              <w:ind w:left="200" w:right="200"/>
              <w:rPr>
                <w:rFonts w:ascii="Times New Roman" w:hAnsi="Times New Roman"/>
              </w:rPr>
            </w:pPr>
          </w:p>
        </w:tc>
        <w:tc>
          <w:tcPr>
            <w:tcW w:w="709" w:type="dxa"/>
          </w:tcPr>
          <w:p w14:paraId="2D899C0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0.8</w:t>
            </w:r>
          </w:p>
        </w:tc>
        <w:tc>
          <w:tcPr>
            <w:tcW w:w="567" w:type="dxa"/>
          </w:tcPr>
          <w:p w14:paraId="133460D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5B72C6F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5D48669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3D94C62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1.2</w:t>
            </w:r>
          </w:p>
        </w:tc>
        <w:tc>
          <w:tcPr>
            <w:tcW w:w="566" w:type="dxa"/>
          </w:tcPr>
          <w:p w14:paraId="0F81FC4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c>
          <w:tcPr>
            <w:tcW w:w="710" w:type="dxa"/>
          </w:tcPr>
          <w:p w14:paraId="08B878F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2805DD5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4C2223F0" w14:textId="77777777">
        <w:trPr>
          <w:trHeight w:val="50"/>
        </w:trPr>
        <w:tc>
          <w:tcPr>
            <w:tcW w:w="850" w:type="dxa"/>
          </w:tcPr>
          <w:p w14:paraId="76CB8912" w14:textId="77777777" w:rsidR="008E099A" w:rsidRDefault="00650291">
            <w:pPr>
              <w:ind w:left="200" w:right="200"/>
              <w:rPr>
                <w:rFonts w:ascii="Times New Roman" w:hAnsi="Times New Roman"/>
              </w:rPr>
            </w:pPr>
            <w:r>
              <w:rPr>
                <w:rFonts w:ascii="Times New Roman" w:eastAsia="微软雅黑" w:hAnsi="Times New Roman"/>
                <w:lang w:eastAsia="zh-CN"/>
              </w:rPr>
              <w:t>[18]</w:t>
            </w:r>
          </w:p>
        </w:tc>
        <w:tc>
          <w:tcPr>
            <w:tcW w:w="635" w:type="dxa"/>
          </w:tcPr>
          <w:p w14:paraId="79568048" w14:textId="77777777" w:rsidR="008E099A" w:rsidRDefault="008E099A">
            <w:pPr>
              <w:ind w:left="200" w:right="200"/>
              <w:rPr>
                <w:rFonts w:ascii="Times New Roman" w:hAnsi="Times New Roman"/>
              </w:rPr>
            </w:pPr>
          </w:p>
        </w:tc>
        <w:tc>
          <w:tcPr>
            <w:tcW w:w="641" w:type="dxa"/>
          </w:tcPr>
          <w:p w14:paraId="06843708" w14:textId="77777777" w:rsidR="008E099A" w:rsidRDefault="008E099A">
            <w:pPr>
              <w:ind w:left="200" w:right="200"/>
              <w:rPr>
                <w:rFonts w:ascii="Times New Roman" w:hAnsi="Times New Roman"/>
              </w:rPr>
            </w:pPr>
          </w:p>
        </w:tc>
        <w:tc>
          <w:tcPr>
            <w:tcW w:w="567" w:type="dxa"/>
          </w:tcPr>
          <w:p w14:paraId="193FDE8A" w14:textId="77777777" w:rsidR="008E099A" w:rsidRDefault="008E099A">
            <w:pPr>
              <w:ind w:left="200" w:right="200"/>
              <w:rPr>
                <w:rFonts w:ascii="Times New Roman" w:hAnsi="Times New Roman"/>
              </w:rPr>
            </w:pPr>
          </w:p>
        </w:tc>
        <w:tc>
          <w:tcPr>
            <w:tcW w:w="992" w:type="dxa"/>
          </w:tcPr>
          <w:p w14:paraId="42490330" w14:textId="77777777" w:rsidR="008E099A" w:rsidRDefault="008E099A">
            <w:pPr>
              <w:ind w:left="200" w:right="200"/>
              <w:rPr>
                <w:rFonts w:ascii="Times New Roman" w:hAnsi="Times New Roman"/>
              </w:rPr>
            </w:pPr>
          </w:p>
        </w:tc>
        <w:tc>
          <w:tcPr>
            <w:tcW w:w="709" w:type="dxa"/>
          </w:tcPr>
          <w:p w14:paraId="060C24FA" w14:textId="77777777" w:rsidR="008E099A" w:rsidRDefault="008E099A">
            <w:pPr>
              <w:ind w:left="200" w:right="200"/>
              <w:rPr>
                <w:rFonts w:ascii="Times New Roman" w:eastAsiaTheme="minorEastAsia" w:hAnsi="Times New Roman"/>
                <w:lang w:eastAsia="zh-CN"/>
              </w:rPr>
            </w:pPr>
          </w:p>
        </w:tc>
        <w:tc>
          <w:tcPr>
            <w:tcW w:w="567" w:type="dxa"/>
          </w:tcPr>
          <w:p w14:paraId="1AF34AD0" w14:textId="77777777" w:rsidR="008E099A" w:rsidRDefault="008E099A">
            <w:pPr>
              <w:ind w:left="200" w:right="200"/>
              <w:rPr>
                <w:rFonts w:ascii="Times New Roman" w:eastAsiaTheme="minorEastAsia" w:hAnsi="Times New Roman"/>
                <w:lang w:eastAsia="zh-CN"/>
              </w:rPr>
            </w:pPr>
          </w:p>
        </w:tc>
        <w:tc>
          <w:tcPr>
            <w:tcW w:w="567" w:type="dxa"/>
          </w:tcPr>
          <w:p w14:paraId="0289C5B0" w14:textId="77777777" w:rsidR="008E099A" w:rsidRDefault="008E099A">
            <w:pPr>
              <w:ind w:left="200" w:right="200"/>
              <w:rPr>
                <w:rFonts w:ascii="Times New Roman" w:eastAsiaTheme="minorEastAsia" w:hAnsi="Times New Roman"/>
                <w:lang w:eastAsia="zh-CN"/>
              </w:rPr>
            </w:pPr>
          </w:p>
        </w:tc>
        <w:tc>
          <w:tcPr>
            <w:tcW w:w="992" w:type="dxa"/>
          </w:tcPr>
          <w:p w14:paraId="7A71A649" w14:textId="77777777" w:rsidR="008E099A" w:rsidRDefault="008E099A">
            <w:pPr>
              <w:ind w:left="200" w:right="200"/>
              <w:rPr>
                <w:rFonts w:ascii="Times New Roman" w:eastAsiaTheme="minorEastAsia" w:hAnsi="Times New Roman"/>
                <w:lang w:eastAsia="zh-CN"/>
              </w:rPr>
            </w:pPr>
          </w:p>
        </w:tc>
        <w:tc>
          <w:tcPr>
            <w:tcW w:w="1134" w:type="dxa"/>
          </w:tcPr>
          <w:p w14:paraId="750524F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.32/2.06</w:t>
            </w:r>
          </w:p>
        </w:tc>
        <w:tc>
          <w:tcPr>
            <w:tcW w:w="566" w:type="dxa"/>
          </w:tcPr>
          <w:p w14:paraId="6167545E" w14:textId="77777777" w:rsidR="008E099A" w:rsidRDefault="00650291">
            <w:pPr>
              <w:ind w:left="200" w:right="200"/>
              <w:rPr>
                <w:rFonts w:ascii="Times New Roman" w:eastAsiaTheme="minorEastAsia" w:hAnsi="Times New Roman"/>
                <w:lang w:eastAsia="zh-CN"/>
              </w:rPr>
            </w:pPr>
            <w:r>
              <w:rPr>
                <w:rFonts w:ascii="Times New Roman" w:hAnsi="Times New Roman"/>
              </w:rPr>
              <w:t>NA</w:t>
            </w:r>
          </w:p>
        </w:tc>
        <w:tc>
          <w:tcPr>
            <w:tcW w:w="710" w:type="dxa"/>
          </w:tcPr>
          <w:p w14:paraId="541C8F1C" w14:textId="77777777" w:rsidR="008E099A" w:rsidRDefault="00650291">
            <w:pPr>
              <w:ind w:left="200" w:right="200"/>
              <w:rPr>
                <w:rFonts w:ascii="Times New Roman" w:eastAsiaTheme="minorEastAsia" w:hAnsi="Times New Roman"/>
                <w:lang w:eastAsia="zh-CN"/>
              </w:rPr>
            </w:pPr>
            <w:r>
              <w:rPr>
                <w:rFonts w:ascii="Times New Roman" w:hAnsi="Times New Roman"/>
              </w:rPr>
              <w:t>NA</w:t>
            </w:r>
          </w:p>
        </w:tc>
        <w:tc>
          <w:tcPr>
            <w:tcW w:w="990" w:type="dxa"/>
          </w:tcPr>
          <w:p w14:paraId="66AB13C4"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778D27BE" w14:textId="77777777">
        <w:trPr>
          <w:trHeight w:val="50"/>
        </w:trPr>
        <w:tc>
          <w:tcPr>
            <w:tcW w:w="850" w:type="dxa"/>
          </w:tcPr>
          <w:p w14:paraId="54C990F1" w14:textId="77777777" w:rsidR="008E099A" w:rsidRDefault="00650291">
            <w:pPr>
              <w:ind w:left="200" w:right="200"/>
              <w:rPr>
                <w:rFonts w:ascii="Times New Roman" w:eastAsia="微软雅黑" w:hAnsi="Times New Roman"/>
                <w:lang w:eastAsia="zh-CN"/>
              </w:rPr>
            </w:pPr>
            <w:r>
              <w:rPr>
                <w:rFonts w:ascii="Times New Roman" w:eastAsia="微软雅黑" w:hAnsi="Times New Roman"/>
                <w:lang w:eastAsia="zh-CN"/>
              </w:rPr>
              <w:t>[17]</w:t>
            </w:r>
          </w:p>
        </w:tc>
        <w:tc>
          <w:tcPr>
            <w:tcW w:w="635" w:type="dxa"/>
          </w:tcPr>
          <w:p w14:paraId="53CA56D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&lt;4</w:t>
            </w:r>
          </w:p>
        </w:tc>
        <w:tc>
          <w:tcPr>
            <w:tcW w:w="641" w:type="dxa"/>
          </w:tcPr>
          <w:p w14:paraId="1471BE5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1</w:t>
            </w:r>
          </w:p>
        </w:tc>
        <w:tc>
          <w:tcPr>
            <w:tcW w:w="567" w:type="dxa"/>
          </w:tcPr>
          <w:p w14:paraId="6AA0A3DD"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NA</w:t>
            </w:r>
          </w:p>
        </w:tc>
        <w:tc>
          <w:tcPr>
            <w:tcW w:w="992" w:type="dxa"/>
          </w:tcPr>
          <w:p w14:paraId="2FBB4A5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8</w:t>
            </w:r>
          </w:p>
        </w:tc>
        <w:tc>
          <w:tcPr>
            <w:tcW w:w="709" w:type="dxa"/>
          </w:tcPr>
          <w:p w14:paraId="3F1F215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&lt;4</w:t>
            </w:r>
          </w:p>
        </w:tc>
        <w:tc>
          <w:tcPr>
            <w:tcW w:w="567" w:type="dxa"/>
          </w:tcPr>
          <w:p w14:paraId="284F535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1</w:t>
            </w:r>
          </w:p>
        </w:tc>
        <w:tc>
          <w:tcPr>
            <w:tcW w:w="567" w:type="dxa"/>
          </w:tcPr>
          <w:p w14:paraId="063BE0D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422D0AC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3</w:t>
            </w:r>
          </w:p>
        </w:tc>
        <w:tc>
          <w:tcPr>
            <w:tcW w:w="1134" w:type="dxa"/>
          </w:tcPr>
          <w:p w14:paraId="5502F4AB"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&lt;4</w:t>
            </w:r>
          </w:p>
        </w:tc>
        <w:tc>
          <w:tcPr>
            <w:tcW w:w="566" w:type="dxa"/>
          </w:tcPr>
          <w:p w14:paraId="6D711A7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710" w:type="dxa"/>
          </w:tcPr>
          <w:p w14:paraId="27101E1F"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NA</w:t>
            </w:r>
          </w:p>
        </w:tc>
        <w:tc>
          <w:tcPr>
            <w:tcW w:w="990" w:type="dxa"/>
          </w:tcPr>
          <w:p w14:paraId="3060403D"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1</w:t>
            </w:r>
          </w:p>
        </w:tc>
      </w:tr>
    </w:tbl>
    <w:p w14:paraId="7D3A9E14" w14:textId="77777777" w:rsidR="008E099A" w:rsidRDefault="008E099A">
      <w:pPr>
        <w:ind w:left="200" w:right="200"/>
      </w:pPr>
    </w:p>
    <w:p w14:paraId="4CCF616C" w14:textId="77777777" w:rsidR="008E099A" w:rsidRDefault="00650291">
      <w:pPr>
        <w:numPr>
          <w:ilvl w:val="0"/>
          <w:numId w:val="31"/>
        </w:numPr>
        <w:ind w:left="560" w:right="200"/>
        <w:jc w:val="both"/>
        <w:rPr>
          <w:iCs/>
        </w:rPr>
      </w:pPr>
      <w:r>
        <w:rPr>
          <w:rFonts w:ascii="Times New Roman" w:hAnsi="Times New Roman"/>
          <w:lang w:eastAsia="zh-CN"/>
        </w:rPr>
        <w:t xml:space="preserve">For </w:t>
      </w:r>
      <w:r>
        <w:rPr>
          <w:rFonts w:ascii="Times New Roman" w:hAnsi="Times New Roman"/>
          <w:b/>
          <w:bCs/>
          <w:lang w:eastAsia="zh-CN"/>
        </w:rPr>
        <w:t>SNR=-</w:t>
      </w:r>
      <w:r>
        <w:rPr>
          <w:rFonts w:ascii="Times New Roman" w:eastAsiaTheme="minorEastAsia" w:hAnsi="Times New Roman" w:hint="eastAsia"/>
          <w:b/>
          <w:bCs/>
          <w:lang w:eastAsia="zh-CN"/>
        </w:rPr>
        <w:t>6</w:t>
      </w:r>
      <w:r>
        <w:rPr>
          <w:rFonts w:ascii="Times New Roman" w:hAnsi="Times New Roman"/>
          <w:b/>
          <w:bCs/>
          <w:lang w:eastAsia="zh-CN"/>
        </w:rPr>
        <w:t>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xml:space="preserve">,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r>
        <w:rPr>
          <w:rFonts w:ascii="Times New Roman" w:eastAsia="宋体" w:hAnsi="Times New Roman"/>
          <w:lang w:eastAsia="zh-CN"/>
        </w:rPr>
        <w:t>,</w:t>
      </w:r>
      <w:r>
        <w:rPr>
          <w:rFonts w:ascii="Times New Roman" w:eastAsia="宋体" w:hAnsi="Times New Roman" w:hint="eastAsia"/>
          <w:lang w:eastAsia="zh-CN"/>
        </w:rPr>
        <w:t xml:space="preserve"> </w:t>
      </w:r>
      <w:r>
        <w:rPr>
          <w:rFonts w:ascii="Times New Roman" w:eastAsia="宋体" w:hAnsi="Times New Roman"/>
          <w:lang w:eastAsia="zh-CN"/>
        </w:rPr>
        <w:t>the</w:t>
      </w:r>
      <w:r>
        <w:rPr>
          <w:rFonts w:ascii="Times New Roman" w:eastAsia="宋体" w:hAnsi="Times New Roman" w:hint="eastAsia"/>
          <w:lang w:eastAsia="zh-CN"/>
        </w:rPr>
        <w:t xml:space="preserve"> following is observed</w:t>
      </w:r>
      <w:r>
        <w:rPr>
          <w:rFonts w:ascii="Times New Roman" w:eastAsiaTheme="minorEastAsia" w:hAnsi="Times New Roman"/>
          <w:lang w:eastAsia="zh-CN"/>
        </w:rPr>
        <w:t>:</w:t>
      </w:r>
    </w:p>
    <w:p w14:paraId="4AD94553"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F</w:t>
      </w:r>
      <w:r>
        <w:rPr>
          <w:rFonts w:ascii="Times New Roman" w:eastAsia="Malgun Gothic" w:hAnsi="Times New Roman" w:hint="eastAsia"/>
          <w:bCs/>
          <w:iCs/>
          <w:lang w:eastAsia="zh-CN"/>
        </w:rPr>
        <w:t xml:space="preserve">or </w:t>
      </w:r>
      <w:r>
        <w:rPr>
          <w:rFonts w:ascii="Times New Roman" w:eastAsia="Malgun Gothic" w:hAnsi="Times New Roman"/>
          <w:bCs/>
          <w:iCs/>
          <w:lang w:eastAsia="zh-CN"/>
        </w:rPr>
        <w:t>OOK-1 or OOK-4 with M=1</w:t>
      </w:r>
      <w:r>
        <w:rPr>
          <w:rFonts w:ascii="Times New Roman" w:eastAsia="Malgun Gothic" w:hAnsi="Times New Roman" w:hint="eastAsia"/>
          <w:bCs/>
          <w:iCs/>
          <w:lang w:eastAsia="zh-CN"/>
        </w:rPr>
        <w:t>,</w:t>
      </w:r>
      <w:r>
        <w:t xml:space="preserve"> </w:t>
      </w:r>
      <w:r>
        <w:rPr>
          <w:rFonts w:ascii="Times New Roman" w:eastAsiaTheme="minorEastAsia" w:hAnsi="Times New Roman" w:hint="eastAsia"/>
          <w:bCs/>
          <w:iCs/>
          <w:lang w:eastAsia="zh-CN"/>
        </w:rPr>
        <w:t>2</w:t>
      </w:r>
      <w:r>
        <w:rPr>
          <w:rFonts w:ascii="Times New Roman" w:eastAsia="Malgun Gothic" w:hAnsi="Times New Roman"/>
          <w:bCs/>
          <w:iCs/>
          <w:lang w:eastAsia="zh-CN"/>
        </w:rPr>
        <w:t xml:space="preserve"> companies consider up to 8 OFDM symbols achieve the RSRP and</w:t>
      </w:r>
      <w:r>
        <w:rPr>
          <w:rFonts w:ascii="Times New Roman" w:eastAsiaTheme="minorEastAsia" w:hAnsi="Times New Roman" w:hint="eastAsia"/>
          <w:bCs/>
          <w:iCs/>
          <w:lang w:eastAsia="zh-CN"/>
        </w:rPr>
        <w:t>/or</w:t>
      </w:r>
      <w:r>
        <w:rPr>
          <w:rFonts w:ascii="Times New Roman" w:eastAsia="Malgun Gothic" w:hAnsi="Times New Roman"/>
          <w:bCs/>
          <w:iCs/>
          <w:lang w:eastAsia="zh-CN"/>
        </w:rPr>
        <w:t xml:space="preserve"> RSRQ measurement accuracy within ±4dB</w:t>
      </w:r>
    </w:p>
    <w:p w14:paraId="0C4559DF"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xml:space="preserve">, </w:t>
      </w:r>
      <w:bookmarkStart w:id="40" w:name="_Hlk179644235"/>
      <w:r>
        <w:rPr>
          <w:rFonts w:ascii="Times New Roman" w:eastAsiaTheme="minorEastAsia" w:hAnsi="Times New Roman"/>
          <w:lang w:eastAsia="zh-CN"/>
        </w:rPr>
        <w:t>2 companies consider up to 8 OFDM symbols achieve the RSRP and/or RSRQ measurement accuracy within ±4dB</w:t>
      </w:r>
      <w:bookmarkEnd w:id="40"/>
    </w:p>
    <w:p w14:paraId="5B9575E2"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w:t>
      </w:r>
      <w:r>
        <w:rPr>
          <w:rFonts w:ascii="Times New Roman" w:eastAsiaTheme="minorEastAsia" w:hAnsi="Times New Roman" w:hint="eastAsia"/>
          <w:lang w:eastAsia="zh-CN"/>
        </w:rPr>
        <w:t>4,</w:t>
      </w:r>
      <w:r>
        <w:t xml:space="preserve"> </w:t>
      </w:r>
      <w:r>
        <w:rPr>
          <w:rFonts w:ascii="Times New Roman" w:eastAsiaTheme="minorEastAsia" w:hAnsi="Times New Roman"/>
          <w:lang w:eastAsia="zh-CN"/>
        </w:rPr>
        <w:t>2 companies consider up to 8 OFDM symbols achieve the RSRP and/or RSRQ measurement accuracy within ±4dB</w:t>
      </w:r>
    </w:p>
    <w:p w14:paraId="0FD84FF2" w14:textId="77777777" w:rsidR="008E099A" w:rsidRDefault="008E099A">
      <w:pPr>
        <w:widowControl w:val="0"/>
        <w:ind w:left="200" w:right="200"/>
        <w:jc w:val="both"/>
        <w:rPr>
          <w:rFonts w:ascii="Times New Roman" w:eastAsia="Malgun Gothic" w:hAnsi="Times New Roman"/>
          <w:bCs/>
          <w:iCs/>
          <w:lang w:eastAsia="zh-CN"/>
        </w:rPr>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09C9E466" w14:textId="77777777">
        <w:tc>
          <w:tcPr>
            <w:tcW w:w="850" w:type="dxa"/>
          </w:tcPr>
          <w:p w14:paraId="787FBF84" w14:textId="77777777" w:rsidR="008E099A" w:rsidRDefault="008E099A">
            <w:pPr>
              <w:ind w:left="200" w:right="200"/>
              <w:rPr>
                <w:rFonts w:ascii="Times New Roman" w:hAnsi="Times New Roman"/>
              </w:rPr>
            </w:pPr>
          </w:p>
        </w:tc>
        <w:tc>
          <w:tcPr>
            <w:tcW w:w="2835" w:type="dxa"/>
            <w:gridSpan w:val="4"/>
          </w:tcPr>
          <w:p w14:paraId="57E32B87"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4109CE8F" w14:textId="77777777" w:rsidR="008E099A" w:rsidRDefault="00650291">
            <w:pPr>
              <w:ind w:left="200" w:right="200"/>
              <w:rPr>
                <w:rFonts w:ascii="Times New Roman" w:hAnsi="Times New Roman"/>
              </w:rPr>
            </w:pPr>
            <w:r>
              <w:rPr>
                <w:rFonts w:ascii="Times New Roman" w:hAnsi="Times New Roman"/>
              </w:rPr>
              <w:t>OOK-4 with M=2</w:t>
            </w:r>
          </w:p>
        </w:tc>
        <w:tc>
          <w:tcPr>
            <w:tcW w:w="3400" w:type="dxa"/>
            <w:gridSpan w:val="4"/>
          </w:tcPr>
          <w:p w14:paraId="304608BC" w14:textId="77777777" w:rsidR="008E099A" w:rsidRDefault="00650291">
            <w:pPr>
              <w:ind w:left="200" w:right="200"/>
              <w:rPr>
                <w:rFonts w:ascii="Times New Roman" w:hAnsi="Times New Roman"/>
              </w:rPr>
            </w:pPr>
            <w:r>
              <w:rPr>
                <w:rFonts w:ascii="Times New Roman" w:hAnsi="Times New Roman"/>
              </w:rPr>
              <w:t>OOK-4 with M=4</w:t>
            </w:r>
          </w:p>
        </w:tc>
      </w:tr>
      <w:tr w:rsidR="008E099A" w14:paraId="70AB8D2F" w14:textId="77777777">
        <w:tc>
          <w:tcPr>
            <w:tcW w:w="850" w:type="dxa"/>
          </w:tcPr>
          <w:p w14:paraId="214BD734" w14:textId="77777777" w:rsidR="008E099A" w:rsidRDefault="008E099A">
            <w:pPr>
              <w:ind w:left="200" w:right="200"/>
              <w:rPr>
                <w:rFonts w:ascii="Times New Roman" w:hAnsi="Times New Roman"/>
              </w:rPr>
            </w:pPr>
          </w:p>
        </w:tc>
        <w:tc>
          <w:tcPr>
            <w:tcW w:w="635" w:type="dxa"/>
          </w:tcPr>
          <w:p w14:paraId="758B9791" w14:textId="77777777" w:rsidR="008E099A" w:rsidRDefault="00650291">
            <w:pPr>
              <w:ind w:left="200" w:right="200"/>
              <w:rPr>
                <w:rFonts w:ascii="Times New Roman" w:hAnsi="Times New Roman"/>
              </w:rPr>
            </w:pPr>
            <w:r>
              <w:rPr>
                <w:rFonts w:ascii="Times New Roman" w:hAnsi="Times New Roman"/>
              </w:rPr>
              <w:t>X (dB)</w:t>
            </w:r>
          </w:p>
        </w:tc>
        <w:tc>
          <w:tcPr>
            <w:tcW w:w="641" w:type="dxa"/>
          </w:tcPr>
          <w:p w14:paraId="07427FEE"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1D327074"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3310E550" w14:textId="77777777" w:rsidR="008E099A" w:rsidRDefault="00650291">
            <w:pPr>
              <w:ind w:left="200" w:right="200"/>
              <w:rPr>
                <w:rFonts w:ascii="Times New Roman" w:hAnsi="Times New Roman"/>
              </w:rPr>
            </w:pPr>
            <w:r>
              <w:rPr>
                <w:rFonts w:ascii="Times New Roman" w:hAnsi="Times New Roman"/>
              </w:rPr>
              <w:t xml:space="preserve">OFDM symbols </w:t>
            </w:r>
          </w:p>
          <w:p w14:paraId="2A39F95E" w14:textId="77777777" w:rsidR="008E099A" w:rsidRDefault="00650291">
            <w:pPr>
              <w:ind w:left="200" w:right="200"/>
              <w:rPr>
                <w:rFonts w:ascii="Times New Roman" w:hAnsi="Times New Roman"/>
              </w:rPr>
            </w:pPr>
            <w:r>
              <w:rPr>
                <w:rFonts w:ascii="Times New Roman" w:hAnsi="Times New Roman"/>
              </w:rPr>
              <w:t>for LP-SS</w:t>
            </w:r>
          </w:p>
        </w:tc>
        <w:tc>
          <w:tcPr>
            <w:tcW w:w="709" w:type="dxa"/>
          </w:tcPr>
          <w:p w14:paraId="0D2053AF" w14:textId="77777777" w:rsidR="008E099A" w:rsidRDefault="00650291">
            <w:pPr>
              <w:ind w:left="200" w:right="200"/>
              <w:rPr>
                <w:rFonts w:ascii="Times New Roman" w:hAnsi="Times New Roman"/>
              </w:rPr>
            </w:pPr>
            <w:r>
              <w:rPr>
                <w:rFonts w:ascii="Times New Roman" w:hAnsi="Times New Roman"/>
              </w:rPr>
              <w:t>X (dB)</w:t>
            </w:r>
          </w:p>
        </w:tc>
        <w:tc>
          <w:tcPr>
            <w:tcW w:w="567" w:type="dxa"/>
          </w:tcPr>
          <w:p w14:paraId="2C370D75"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570C13C6"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055F7DB5" w14:textId="77777777" w:rsidR="008E099A" w:rsidRDefault="00650291">
            <w:pPr>
              <w:ind w:left="200" w:right="200"/>
              <w:rPr>
                <w:rFonts w:ascii="Times New Roman" w:hAnsi="Times New Roman"/>
              </w:rPr>
            </w:pPr>
            <w:r>
              <w:rPr>
                <w:rFonts w:ascii="Times New Roman" w:hAnsi="Times New Roman"/>
              </w:rPr>
              <w:t xml:space="preserve">OFDM symbols </w:t>
            </w:r>
          </w:p>
          <w:p w14:paraId="3B663603" w14:textId="77777777" w:rsidR="008E099A" w:rsidRDefault="00650291">
            <w:pPr>
              <w:ind w:left="200" w:right="200"/>
              <w:rPr>
                <w:rFonts w:ascii="Times New Roman" w:hAnsi="Times New Roman"/>
              </w:rPr>
            </w:pPr>
            <w:r>
              <w:rPr>
                <w:rFonts w:ascii="Times New Roman" w:hAnsi="Times New Roman"/>
              </w:rPr>
              <w:t>for LP-SS</w:t>
            </w:r>
          </w:p>
        </w:tc>
        <w:tc>
          <w:tcPr>
            <w:tcW w:w="1134" w:type="dxa"/>
          </w:tcPr>
          <w:p w14:paraId="5B32DFD7" w14:textId="77777777" w:rsidR="008E099A" w:rsidRDefault="00650291">
            <w:pPr>
              <w:ind w:left="200" w:right="200"/>
              <w:rPr>
                <w:rFonts w:ascii="Times New Roman" w:hAnsi="Times New Roman"/>
              </w:rPr>
            </w:pPr>
            <w:r>
              <w:rPr>
                <w:rFonts w:ascii="Times New Roman" w:hAnsi="Times New Roman"/>
              </w:rPr>
              <w:t>X (dB)</w:t>
            </w:r>
          </w:p>
        </w:tc>
        <w:tc>
          <w:tcPr>
            <w:tcW w:w="566" w:type="dxa"/>
          </w:tcPr>
          <w:p w14:paraId="49C21146" w14:textId="77777777" w:rsidR="008E099A" w:rsidRDefault="00650291">
            <w:pPr>
              <w:ind w:left="200" w:right="200"/>
              <w:rPr>
                <w:rFonts w:ascii="Times New Roman" w:hAnsi="Times New Roman"/>
              </w:rPr>
            </w:pPr>
            <w:r>
              <w:rPr>
                <w:rFonts w:ascii="Times New Roman" w:hAnsi="Times New Roman"/>
              </w:rPr>
              <w:t>Y</w:t>
            </w:r>
          </w:p>
        </w:tc>
        <w:tc>
          <w:tcPr>
            <w:tcW w:w="710" w:type="dxa"/>
          </w:tcPr>
          <w:p w14:paraId="351D7FED" w14:textId="77777777" w:rsidR="008E099A" w:rsidRDefault="00650291">
            <w:pPr>
              <w:ind w:left="200" w:right="200"/>
              <w:rPr>
                <w:rFonts w:ascii="Times New Roman" w:hAnsi="Times New Roman"/>
              </w:rPr>
            </w:pPr>
            <w:r>
              <w:rPr>
                <w:rFonts w:ascii="Times New Roman" w:hAnsi="Times New Roman"/>
              </w:rPr>
              <w:t>Z</w:t>
            </w:r>
          </w:p>
        </w:tc>
        <w:tc>
          <w:tcPr>
            <w:tcW w:w="990" w:type="dxa"/>
          </w:tcPr>
          <w:p w14:paraId="47C1643D" w14:textId="77777777" w:rsidR="008E099A" w:rsidRDefault="00650291">
            <w:pPr>
              <w:ind w:left="200" w:right="200"/>
              <w:rPr>
                <w:rFonts w:ascii="Times New Roman" w:hAnsi="Times New Roman"/>
              </w:rPr>
            </w:pPr>
            <w:r>
              <w:rPr>
                <w:rFonts w:ascii="Times New Roman" w:hAnsi="Times New Roman"/>
              </w:rPr>
              <w:t xml:space="preserve">OFDM symbols </w:t>
            </w:r>
          </w:p>
          <w:p w14:paraId="612F5A64" w14:textId="77777777" w:rsidR="008E099A" w:rsidRDefault="00650291">
            <w:pPr>
              <w:ind w:left="200" w:right="200"/>
              <w:rPr>
                <w:rFonts w:ascii="Times New Roman" w:hAnsi="Times New Roman"/>
              </w:rPr>
            </w:pPr>
            <w:r>
              <w:rPr>
                <w:rFonts w:ascii="Times New Roman" w:hAnsi="Times New Roman"/>
              </w:rPr>
              <w:t>for LP-SS</w:t>
            </w:r>
          </w:p>
        </w:tc>
      </w:tr>
      <w:tr w:rsidR="008E099A" w14:paraId="37E11441" w14:textId="77777777">
        <w:tc>
          <w:tcPr>
            <w:tcW w:w="850" w:type="dxa"/>
          </w:tcPr>
          <w:p w14:paraId="005442A2" w14:textId="77777777" w:rsidR="008E099A" w:rsidRDefault="00650291">
            <w:pPr>
              <w:ind w:left="200" w:right="200"/>
              <w:rPr>
                <w:rFonts w:ascii="Times New Roman" w:hAnsi="Times New Roman"/>
              </w:rPr>
            </w:pPr>
            <w:r>
              <w:rPr>
                <w:rFonts w:ascii="Times New Roman" w:hAnsi="Times New Roman"/>
              </w:rPr>
              <w:t>[6]</w:t>
            </w:r>
          </w:p>
        </w:tc>
        <w:tc>
          <w:tcPr>
            <w:tcW w:w="635" w:type="dxa"/>
          </w:tcPr>
          <w:p w14:paraId="3B8CEC63" w14:textId="77777777" w:rsidR="008E099A" w:rsidRDefault="00650291">
            <w:pPr>
              <w:ind w:left="200" w:right="200"/>
              <w:rPr>
                <w:rFonts w:ascii="Times New Roman" w:hAnsi="Times New Roman"/>
              </w:rPr>
            </w:pPr>
            <w:r>
              <w:rPr>
                <w:rFonts w:ascii="Times New Roman" w:hAnsi="Times New Roman"/>
              </w:rPr>
              <w:t>2.1</w:t>
            </w:r>
          </w:p>
        </w:tc>
        <w:tc>
          <w:tcPr>
            <w:tcW w:w="641" w:type="dxa"/>
          </w:tcPr>
          <w:p w14:paraId="285559E6"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6D669CCD"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149A52EC" w14:textId="77777777" w:rsidR="008E099A" w:rsidRDefault="00650291">
            <w:pPr>
              <w:ind w:left="200" w:right="200"/>
              <w:rPr>
                <w:rFonts w:ascii="Times New Roman" w:hAnsi="Times New Roman"/>
              </w:rPr>
            </w:pPr>
            <w:r>
              <w:rPr>
                <w:rFonts w:ascii="Times New Roman" w:hAnsi="Times New Roman"/>
              </w:rPr>
              <w:t>8</w:t>
            </w:r>
          </w:p>
        </w:tc>
        <w:tc>
          <w:tcPr>
            <w:tcW w:w="709" w:type="dxa"/>
          </w:tcPr>
          <w:p w14:paraId="7F6BD151" w14:textId="77777777" w:rsidR="008E099A" w:rsidRDefault="00650291">
            <w:pPr>
              <w:ind w:left="200" w:right="200"/>
              <w:rPr>
                <w:rFonts w:ascii="Times New Roman" w:hAnsi="Times New Roman"/>
              </w:rPr>
            </w:pPr>
            <w:r>
              <w:rPr>
                <w:rFonts w:ascii="Times New Roman" w:hAnsi="Times New Roman"/>
              </w:rPr>
              <w:t>2.2</w:t>
            </w:r>
          </w:p>
        </w:tc>
        <w:tc>
          <w:tcPr>
            <w:tcW w:w="567" w:type="dxa"/>
          </w:tcPr>
          <w:p w14:paraId="664A095C"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4155EEDB"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18B918A2" w14:textId="77777777" w:rsidR="008E099A" w:rsidRDefault="00650291">
            <w:pPr>
              <w:ind w:left="200" w:right="200"/>
              <w:rPr>
                <w:rFonts w:ascii="Times New Roman" w:hAnsi="Times New Roman"/>
              </w:rPr>
            </w:pPr>
            <w:r>
              <w:rPr>
                <w:rFonts w:ascii="Times New Roman" w:hAnsi="Times New Roman"/>
              </w:rPr>
              <w:t>4/8</w:t>
            </w:r>
          </w:p>
        </w:tc>
        <w:tc>
          <w:tcPr>
            <w:tcW w:w="1134" w:type="dxa"/>
          </w:tcPr>
          <w:p w14:paraId="0FF2C6DC" w14:textId="77777777" w:rsidR="008E099A" w:rsidRDefault="00650291">
            <w:pPr>
              <w:ind w:left="200" w:right="200"/>
              <w:rPr>
                <w:rFonts w:ascii="Times New Roman" w:hAnsi="Times New Roman"/>
              </w:rPr>
            </w:pPr>
            <w:r>
              <w:rPr>
                <w:rFonts w:ascii="Times New Roman" w:hAnsi="Times New Roman"/>
              </w:rPr>
              <w:t>4/2.2/2.2</w:t>
            </w:r>
          </w:p>
        </w:tc>
        <w:tc>
          <w:tcPr>
            <w:tcW w:w="566" w:type="dxa"/>
          </w:tcPr>
          <w:p w14:paraId="6FC3AEC0" w14:textId="77777777" w:rsidR="008E099A" w:rsidRDefault="00650291">
            <w:pPr>
              <w:ind w:left="200" w:right="200"/>
              <w:rPr>
                <w:rFonts w:ascii="Times New Roman" w:hAnsi="Times New Roman"/>
              </w:rPr>
            </w:pPr>
            <w:r>
              <w:rPr>
                <w:rFonts w:ascii="Times New Roman" w:hAnsi="Times New Roman"/>
              </w:rPr>
              <w:t>NA</w:t>
            </w:r>
          </w:p>
        </w:tc>
        <w:tc>
          <w:tcPr>
            <w:tcW w:w="710" w:type="dxa"/>
          </w:tcPr>
          <w:p w14:paraId="4113EADE"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34262EE0" w14:textId="77777777" w:rsidR="008E099A" w:rsidRDefault="00650291">
            <w:pPr>
              <w:ind w:left="200" w:right="200"/>
              <w:rPr>
                <w:rFonts w:ascii="Times New Roman" w:hAnsi="Times New Roman"/>
              </w:rPr>
            </w:pPr>
            <w:r>
              <w:rPr>
                <w:rFonts w:ascii="Times New Roman" w:hAnsi="Times New Roman"/>
              </w:rPr>
              <w:t>2/4/8</w:t>
            </w:r>
          </w:p>
        </w:tc>
      </w:tr>
      <w:tr w:rsidR="008E099A" w14:paraId="71083FBA" w14:textId="77777777">
        <w:tc>
          <w:tcPr>
            <w:tcW w:w="850" w:type="dxa"/>
          </w:tcPr>
          <w:p w14:paraId="50D2C306" w14:textId="77777777" w:rsidR="008E099A" w:rsidRDefault="00650291">
            <w:pPr>
              <w:ind w:left="200" w:right="200"/>
              <w:rPr>
                <w:rFonts w:ascii="Times New Roman" w:hAnsi="Times New Roman"/>
              </w:rPr>
            </w:pPr>
            <w:r>
              <w:rPr>
                <w:rFonts w:ascii="Times New Roman" w:hAnsi="Times New Roman"/>
              </w:rPr>
              <w:t>[8]</w:t>
            </w:r>
          </w:p>
        </w:tc>
        <w:tc>
          <w:tcPr>
            <w:tcW w:w="635" w:type="dxa"/>
          </w:tcPr>
          <w:p w14:paraId="4090ACF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w:t>
            </w:r>
            <w:r>
              <w:rPr>
                <w:rFonts w:ascii="Times New Roman" w:eastAsiaTheme="minorEastAsia" w:hAnsi="Times New Roman"/>
                <w:lang w:eastAsia="zh-CN"/>
              </w:rPr>
              <w:lastRenderedPageBreak/>
              <w:t>P:2.68</w:t>
            </w:r>
          </w:p>
          <w:p w14:paraId="0948A699"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SRQ:2.19</w:t>
            </w:r>
          </w:p>
        </w:tc>
        <w:tc>
          <w:tcPr>
            <w:tcW w:w="641" w:type="dxa"/>
          </w:tcPr>
          <w:p w14:paraId="432C02C4" w14:textId="77777777" w:rsidR="008E099A" w:rsidRDefault="008E099A">
            <w:pPr>
              <w:ind w:left="200" w:right="200"/>
              <w:rPr>
                <w:rFonts w:ascii="Times New Roman" w:hAnsi="Times New Roman"/>
              </w:rPr>
            </w:pPr>
          </w:p>
        </w:tc>
        <w:tc>
          <w:tcPr>
            <w:tcW w:w="567" w:type="dxa"/>
          </w:tcPr>
          <w:p w14:paraId="0A72E21D" w14:textId="77777777" w:rsidR="008E099A" w:rsidRDefault="008E099A">
            <w:pPr>
              <w:ind w:left="200" w:right="200"/>
              <w:rPr>
                <w:rFonts w:ascii="Times New Roman" w:hAnsi="Times New Roman"/>
              </w:rPr>
            </w:pPr>
          </w:p>
        </w:tc>
        <w:tc>
          <w:tcPr>
            <w:tcW w:w="992" w:type="dxa"/>
          </w:tcPr>
          <w:p w14:paraId="74591BE5"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4</w:t>
            </w:r>
          </w:p>
        </w:tc>
        <w:tc>
          <w:tcPr>
            <w:tcW w:w="709" w:type="dxa"/>
          </w:tcPr>
          <w:p w14:paraId="1990043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w:t>
            </w:r>
            <w:r>
              <w:rPr>
                <w:rFonts w:ascii="Times New Roman" w:eastAsiaTheme="minorEastAsia" w:hAnsi="Times New Roman"/>
                <w:lang w:eastAsia="zh-CN"/>
              </w:rPr>
              <w:lastRenderedPageBreak/>
              <w:t>P:2.12</w:t>
            </w:r>
          </w:p>
          <w:p w14:paraId="44FEC511"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SRQ:4.1</w:t>
            </w:r>
          </w:p>
        </w:tc>
        <w:tc>
          <w:tcPr>
            <w:tcW w:w="567" w:type="dxa"/>
          </w:tcPr>
          <w:p w14:paraId="7CDAE627" w14:textId="77777777" w:rsidR="008E099A" w:rsidRDefault="008E099A">
            <w:pPr>
              <w:ind w:left="200" w:right="200"/>
              <w:rPr>
                <w:rFonts w:ascii="Times New Roman" w:hAnsi="Times New Roman"/>
              </w:rPr>
            </w:pPr>
          </w:p>
        </w:tc>
        <w:tc>
          <w:tcPr>
            <w:tcW w:w="567" w:type="dxa"/>
          </w:tcPr>
          <w:p w14:paraId="74BC6338" w14:textId="77777777" w:rsidR="008E099A" w:rsidRDefault="008E099A">
            <w:pPr>
              <w:ind w:left="200" w:right="200"/>
              <w:rPr>
                <w:rFonts w:ascii="Times New Roman" w:hAnsi="Times New Roman"/>
              </w:rPr>
            </w:pPr>
          </w:p>
        </w:tc>
        <w:tc>
          <w:tcPr>
            <w:tcW w:w="992" w:type="dxa"/>
          </w:tcPr>
          <w:p w14:paraId="7A3761B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39AB9101"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RSRP:2.15</w:t>
            </w:r>
          </w:p>
          <w:p w14:paraId="05E694C8" w14:textId="77777777" w:rsidR="008E099A" w:rsidRDefault="00650291">
            <w:pPr>
              <w:ind w:left="200" w:right="200"/>
              <w:rPr>
                <w:rFonts w:ascii="Times New Roman" w:hAnsi="Times New Roman"/>
              </w:rPr>
            </w:pPr>
            <w:r>
              <w:rPr>
                <w:rFonts w:ascii="Times New Roman" w:eastAsiaTheme="minorEastAsia" w:hAnsi="Times New Roman" w:hint="eastAsia"/>
                <w:lang w:eastAsia="zh-CN"/>
              </w:rPr>
              <w:lastRenderedPageBreak/>
              <w:t>R</w:t>
            </w:r>
            <w:r>
              <w:rPr>
                <w:rFonts w:ascii="Times New Roman" w:eastAsiaTheme="minorEastAsia" w:hAnsi="Times New Roman"/>
                <w:lang w:eastAsia="zh-CN"/>
              </w:rPr>
              <w:t>SRQ:4.04</w:t>
            </w:r>
          </w:p>
        </w:tc>
        <w:tc>
          <w:tcPr>
            <w:tcW w:w="566" w:type="dxa"/>
          </w:tcPr>
          <w:p w14:paraId="79E65FB8" w14:textId="77777777" w:rsidR="008E099A" w:rsidRDefault="008E099A">
            <w:pPr>
              <w:ind w:left="200" w:right="200"/>
              <w:rPr>
                <w:rFonts w:ascii="Times New Roman" w:hAnsi="Times New Roman"/>
              </w:rPr>
            </w:pPr>
          </w:p>
        </w:tc>
        <w:tc>
          <w:tcPr>
            <w:tcW w:w="710" w:type="dxa"/>
          </w:tcPr>
          <w:p w14:paraId="15F31659" w14:textId="77777777" w:rsidR="008E099A" w:rsidRDefault="008E099A">
            <w:pPr>
              <w:ind w:left="200" w:right="200"/>
              <w:rPr>
                <w:rFonts w:ascii="Times New Roman" w:hAnsi="Times New Roman"/>
              </w:rPr>
            </w:pPr>
          </w:p>
        </w:tc>
        <w:tc>
          <w:tcPr>
            <w:tcW w:w="990" w:type="dxa"/>
          </w:tcPr>
          <w:p w14:paraId="29AD1B9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4</w:t>
            </w:r>
          </w:p>
        </w:tc>
      </w:tr>
    </w:tbl>
    <w:p w14:paraId="6481B489" w14:textId="77777777" w:rsidR="008E099A" w:rsidRDefault="008E099A">
      <w:pPr>
        <w:ind w:left="200" w:right="200"/>
        <w:rPr>
          <w:rFonts w:eastAsiaTheme="minorEastAsia"/>
          <w:lang w:eastAsia="zh-CN"/>
        </w:rPr>
      </w:pPr>
    </w:p>
    <w:p w14:paraId="5EF7D03F" w14:textId="77777777" w:rsidR="008E099A" w:rsidRDefault="00650291">
      <w:pPr>
        <w:numPr>
          <w:ilvl w:val="0"/>
          <w:numId w:val="31"/>
        </w:numPr>
        <w:ind w:left="560" w:right="200"/>
        <w:jc w:val="both"/>
        <w:rPr>
          <w:rFonts w:ascii="Times New Roman" w:hAnsi="Times New Roman"/>
          <w:lang w:eastAsia="zh-CN"/>
        </w:rPr>
      </w:pPr>
      <w:r>
        <w:rPr>
          <w:rFonts w:ascii="Times New Roman" w:hAnsi="Times New Roman" w:hint="eastAsia"/>
          <w:lang w:eastAsia="zh-CN"/>
        </w:rPr>
        <w:t xml:space="preserve">For </w:t>
      </w:r>
      <w:r>
        <w:rPr>
          <w:rFonts w:ascii="Times New Roman" w:hAnsi="Times New Roman" w:hint="eastAsia"/>
          <w:b/>
          <w:bCs/>
          <w:lang w:eastAsia="zh-CN"/>
        </w:rPr>
        <w:t>SNR=-</w:t>
      </w:r>
      <w:r>
        <w:rPr>
          <w:rFonts w:ascii="Times New Roman" w:eastAsiaTheme="minorEastAsia" w:hAnsi="Times New Roman" w:hint="eastAsia"/>
          <w:b/>
          <w:bCs/>
          <w:lang w:eastAsia="zh-CN"/>
        </w:rPr>
        <w:t>6</w:t>
      </w:r>
      <w:r>
        <w:rPr>
          <w:rFonts w:ascii="Times New Roman" w:hAnsi="Times New Roman" w:hint="eastAsia"/>
          <w:b/>
          <w:bCs/>
          <w:lang w:eastAsia="zh-CN"/>
        </w:rPr>
        <w:t>dB, AWGN channel</w:t>
      </w:r>
      <w:r>
        <w:rPr>
          <w:rFonts w:ascii="Times New Roman" w:hAnsi="Times New Roman" w:hint="eastAsia"/>
          <w:lang w:eastAsia="zh-CN"/>
        </w:rPr>
        <w:t xml:space="preserve">,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 the following is observed:</w:t>
      </w:r>
    </w:p>
    <w:p w14:paraId="63FCF0FA"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w:t>
      </w:r>
      <w:r>
        <w:rPr>
          <w:rFonts w:ascii="Times New Roman" w:eastAsiaTheme="minorEastAsia" w:hAnsi="Times New Roman" w:hint="eastAsia"/>
          <w:bCs/>
          <w:iCs/>
          <w:lang w:eastAsia="zh-CN"/>
        </w:rPr>
        <w:t>RRM measurement</w:t>
      </w:r>
      <w:r>
        <w:rPr>
          <w:rFonts w:ascii="Times New Roman" w:eastAsia="Malgun Gothic" w:hAnsi="Times New Roman" w:hint="eastAsia"/>
          <w:bCs/>
          <w:iCs/>
          <w:lang w:eastAsia="zh-CN"/>
        </w:rPr>
        <w:t xml:space="preserve">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p w14:paraId="79B59CD4" w14:textId="77777777" w:rsidR="008E099A" w:rsidRDefault="008E099A">
      <w:pPr>
        <w:ind w:left="200" w:right="200"/>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0D8912B1" w14:textId="77777777">
        <w:tc>
          <w:tcPr>
            <w:tcW w:w="850" w:type="dxa"/>
          </w:tcPr>
          <w:p w14:paraId="474E7471" w14:textId="77777777" w:rsidR="008E099A" w:rsidRDefault="008E099A">
            <w:pPr>
              <w:ind w:left="200" w:right="200"/>
              <w:rPr>
                <w:rFonts w:ascii="Times New Roman" w:hAnsi="Times New Roman"/>
              </w:rPr>
            </w:pPr>
          </w:p>
        </w:tc>
        <w:tc>
          <w:tcPr>
            <w:tcW w:w="2835" w:type="dxa"/>
            <w:gridSpan w:val="4"/>
          </w:tcPr>
          <w:p w14:paraId="27D5DD9B" w14:textId="77777777" w:rsidR="008E099A" w:rsidRPr="00280A70" w:rsidRDefault="00650291">
            <w:pPr>
              <w:ind w:left="200" w:right="200"/>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52A352E2" w14:textId="77777777" w:rsidR="008E099A" w:rsidRDefault="00650291">
            <w:pPr>
              <w:ind w:left="200" w:right="200"/>
              <w:rPr>
                <w:rFonts w:ascii="Times New Roman" w:hAnsi="Times New Roman"/>
              </w:rPr>
            </w:pPr>
            <w:r>
              <w:rPr>
                <w:rFonts w:ascii="Times New Roman" w:hAnsi="Times New Roman"/>
              </w:rPr>
              <w:t>OOK-4 with M=2</w:t>
            </w:r>
          </w:p>
        </w:tc>
        <w:tc>
          <w:tcPr>
            <w:tcW w:w="3400" w:type="dxa"/>
            <w:gridSpan w:val="4"/>
          </w:tcPr>
          <w:p w14:paraId="5EAF7E31" w14:textId="77777777" w:rsidR="008E099A" w:rsidRDefault="00650291">
            <w:pPr>
              <w:ind w:left="200" w:right="200"/>
              <w:rPr>
                <w:rFonts w:ascii="Times New Roman" w:hAnsi="Times New Roman"/>
              </w:rPr>
            </w:pPr>
            <w:r>
              <w:rPr>
                <w:rFonts w:ascii="Times New Roman" w:hAnsi="Times New Roman"/>
              </w:rPr>
              <w:t>OOK-4 with M=4</w:t>
            </w:r>
          </w:p>
        </w:tc>
      </w:tr>
      <w:tr w:rsidR="008E099A" w14:paraId="5D0FFD40" w14:textId="77777777">
        <w:tc>
          <w:tcPr>
            <w:tcW w:w="850" w:type="dxa"/>
          </w:tcPr>
          <w:p w14:paraId="5E9ED190" w14:textId="77777777" w:rsidR="008E099A" w:rsidRDefault="008E099A">
            <w:pPr>
              <w:ind w:left="200" w:right="200"/>
              <w:rPr>
                <w:rFonts w:ascii="Times New Roman" w:hAnsi="Times New Roman"/>
              </w:rPr>
            </w:pPr>
          </w:p>
        </w:tc>
        <w:tc>
          <w:tcPr>
            <w:tcW w:w="635" w:type="dxa"/>
          </w:tcPr>
          <w:p w14:paraId="0DDA632C" w14:textId="77777777" w:rsidR="008E099A" w:rsidRDefault="00650291">
            <w:pPr>
              <w:ind w:left="200" w:right="200"/>
              <w:rPr>
                <w:rFonts w:ascii="Times New Roman" w:hAnsi="Times New Roman"/>
              </w:rPr>
            </w:pPr>
            <w:r>
              <w:rPr>
                <w:rFonts w:ascii="Times New Roman" w:hAnsi="Times New Roman"/>
              </w:rPr>
              <w:t>X (dB)</w:t>
            </w:r>
          </w:p>
        </w:tc>
        <w:tc>
          <w:tcPr>
            <w:tcW w:w="641" w:type="dxa"/>
          </w:tcPr>
          <w:p w14:paraId="0E1B4B01"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48192BCC"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08B20110" w14:textId="77777777" w:rsidR="008E099A" w:rsidRDefault="00650291">
            <w:pPr>
              <w:ind w:left="200" w:right="200"/>
              <w:rPr>
                <w:rFonts w:ascii="Times New Roman" w:hAnsi="Times New Roman"/>
              </w:rPr>
            </w:pPr>
            <w:r>
              <w:rPr>
                <w:rFonts w:ascii="Times New Roman" w:hAnsi="Times New Roman"/>
              </w:rPr>
              <w:t xml:space="preserve">OFDM symbols </w:t>
            </w:r>
          </w:p>
          <w:p w14:paraId="2FDF6F06" w14:textId="77777777" w:rsidR="008E099A" w:rsidRDefault="00650291">
            <w:pPr>
              <w:ind w:left="200" w:right="200"/>
              <w:rPr>
                <w:rFonts w:ascii="Times New Roman" w:hAnsi="Times New Roman"/>
              </w:rPr>
            </w:pPr>
            <w:r>
              <w:rPr>
                <w:rFonts w:ascii="Times New Roman" w:hAnsi="Times New Roman"/>
              </w:rPr>
              <w:t>for LP-SS</w:t>
            </w:r>
          </w:p>
        </w:tc>
        <w:tc>
          <w:tcPr>
            <w:tcW w:w="709" w:type="dxa"/>
          </w:tcPr>
          <w:p w14:paraId="29B2F31A" w14:textId="77777777" w:rsidR="008E099A" w:rsidRDefault="00650291">
            <w:pPr>
              <w:ind w:left="200" w:right="200"/>
              <w:rPr>
                <w:rFonts w:ascii="Times New Roman" w:hAnsi="Times New Roman"/>
              </w:rPr>
            </w:pPr>
            <w:r>
              <w:rPr>
                <w:rFonts w:ascii="Times New Roman" w:hAnsi="Times New Roman"/>
              </w:rPr>
              <w:t>X (dB)</w:t>
            </w:r>
          </w:p>
        </w:tc>
        <w:tc>
          <w:tcPr>
            <w:tcW w:w="567" w:type="dxa"/>
          </w:tcPr>
          <w:p w14:paraId="5124EF95" w14:textId="77777777" w:rsidR="008E099A" w:rsidRDefault="00650291">
            <w:pPr>
              <w:ind w:left="200" w:right="200"/>
              <w:rPr>
                <w:rFonts w:ascii="Times New Roman" w:hAnsi="Times New Roman"/>
              </w:rPr>
            </w:pPr>
            <w:r>
              <w:rPr>
                <w:rFonts w:ascii="Times New Roman" w:hAnsi="Times New Roman"/>
              </w:rPr>
              <w:t>Y</w:t>
            </w:r>
          </w:p>
        </w:tc>
        <w:tc>
          <w:tcPr>
            <w:tcW w:w="567" w:type="dxa"/>
          </w:tcPr>
          <w:p w14:paraId="1107F761" w14:textId="77777777" w:rsidR="008E099A" w:rsidRDefault="00650291">
            <w:pPr>
              <w:ind w:left="200" w:right="200"/>
              <w:rPr>
                <w:rFonts w:ascii="Times New Roman" w:hAnsi="Times New Roman"/>
              </w:rPr>
            </w:pPr>
            <w:r>
              <w:rPr>
                <w:rFonts w:ascii="Times New Roman" w:hAnsi="Times New Roman"/>
              </w:rPr>
              <w:t>Z</w:t>
            </w:r>
          </w:p>
        </w:tc>
        <w:tc>
          <w:tcPr>
            <w:tcW w:w="992" w:type="dxa"/>
          </w:tcPr>
          <w:p w14:paraId="79AA0C51" w14:textId="77777777" w:rsidR="008E099A" w:rsidRDefault="00650291">
            <w:pPr>
              <w:ind w:left="200" w:right="200"/>
              <w:rPr>
                <w:rFonts w:ascii="Times New Roman" w:hAnsi="Times New Roman"/>
              </w:rPr>
            </w:pPr>
            <w:r>
              <w:rPr>
                <w:rFonts w:ascii="Times New Roman" w:hAnsi="Times New Roman"/>
              </w:rPr>
              <w:t xml:space="preserve">OFDM symbols </w:t>
            </w:r>
          </w:p>
          <w:p w14:paraId="0BA77597" w14:textId="77777777" w:rsidR="008E099A" w:rsidRDefault="00650291">
            <w:pPr>
              <w:ind w:left="200" w:right="200"/>
              <w:rPr>
                <w:rFonts w:ascii="Times New Roman" w:hAnsi="Times New Roman"/>
              </w:rPr>
            </w:pPr>
            <w:r>
              <w:rPr>
                <w:rFonts w:ascii="Times New Roman" w:hAnsi="Times New Roman"/>
              </w:rPr>
              <w:t>for LP-SS</w:t>
            </w:r>
          </w:p>
        </w:tc>
        <w:tc>
          <w:tcPr>
            <w:tcW w:w="1134" w:type="dxa"/>
          </w:tcPr>
          <w:p w14:paraId="3256E691" w14:textId="77777777" w:rsidR="008E099A" w:rsidRDefault="00650291">
            <w:pPr>
              <w:ind w:left="200" w:right="200"/>
              <w:rPr>
                <w:rFonts w:ascii="Times New Roman" w:hAnsi="Times New Roman"/>
              </w:rPr>
            </w:pPr>
            <w:r>
              <w:rPr>
                <w:rFonts w:ascii="Times New Roman" w:hAnsi="Times New Roman"/>
              </w:rPr>
              <w:t>X (dB)</w:t>
            </w:r>
          </w:p>
        </w:tc>
        <w:tc>
          <w:tcPr>
            <w:tcW w:w="566" w:type="dxa"/>
          </w:tcPr>
          <w:p w14:paraId="4AD811CE" w14:textId="77777777" w:rsidR="008E099A" w:rsidRDefault="00650291">
            <w:pPr>
              <w:ind w:left="200" w:right="200"/>
              <w:rPr>
                <w:rFonts w:ascii="Times New Roman" w:hAnsi="Times New Roman"/>
              </w:rPr>
            </w:pPr>
            <w:r>
              <w:rPr>
                <w:rFonts w:ascii="Times New Roman" w:hAnsi="Times New Roman"/>
              </w:rPr>
              <w:t>Y</w:t>
            </w:r>
          </w:p>
        </w:tc>
        <w:tc>
          <w:tcPr>
            <w:tcW w:w="710" w:type="dxa"/>
          </w:tcPr>
          <w:p w14:paraId="5E2FF077" w14:textId="77777777" w:rsidR="008E099A" w:rsidRDefault="00650291">
            <w:pPr>
              <w:ind w:left="200" w:right="200"/>
              <w:rPr>
                <w:rFonts w:ascii="Times New Roman" w:hAnsi="Times New Roman"/>
              </w:rPr>
            </w:pPr>
            <w:r>
              <w:rPr>
                <w:rFonts w:ascii="Times New Roman" w:hAnsi="Times New Roman"/>
              </w:rPr>
              <w:t>Z</w:t>
            </w:r>
          </w:p>
        </w:tc>
        <w:tc>
          <w:tcPr>
            <w:tcW w:w="990" w:type="dxa"/>
          </w:tcPr>
          <w:p w14:paraId="7028DCE5" w14:textId="77777777" w:rsidR="008E099A" w:rsidRDefault="00650291">
            <w:pPr>
              <w:ind w:left="200" w:right="200"/>
              <w:rPr>
                <w:rFonts w:ascii="Times New Roman" w:hAnsi="Times New Roman"/>
              </w:rPr>
            </w:pPr>
            <w:r>
              <w:rPr>
                <w:rFonts w:ascii="Times New Roman" w:hAnsi="Times New Roman"/>
              </w:rPr>
              <w:t xml:space="preserve">OFDM symbols </w:t>
            </w:r>
          </w:p>
          <w:p w14:paraId="6AAF2AF6" w14:textId="77777777" w:rsidR="008E099A" w:rsidRDefault="00650291">
            <w:pPr>
              <w:ind w:left="200" w:right="200"/>
              <w:rPr>
                <w:rFonts w:ascii="Times New Roman" w:hAnsi="Times New Roman"/>
              </w:rPr>
            </w:pPr>
            <w:r>
              <w:rPr>
                <w:rFonts w:ascii="Times New Roman" w:hAnsi="Times New Roman"/>
              </w:rPr>
              <w:t>for LP-SS</w:t>
            </w:r>
          </w:p>
        </w:tc>
      </w:tr>
      <w:tr w:rsidR="008E099A" w14:paraId="2CA227B2" w14:textId="77777777">
        <w:tc>
          <w:tcPr>
            <w:tcW w:w="850" w:type="dxa"/>
          </w:tcPr>
          <w:p w14:paraId="497370F1" w14:textId="77777777" w:rsidR="008E099A" w:rsidRDefault="00650291">
            <w:pPr>
              <w:ind w:left="200" w:right="200"/>
              <w:rPr>
                <w:rFonts w:ascii="Times New Roman" w:hAnsi="Times New Roman"/>
              </w:rPr>
            </w:pPr>
            <w:r>
              <w:rPr>
                <w:rFonts w:ascii="Times New Roman" w:hAnsi="Times New Roman"/>
              </w:rPr>
              <w:t>[6]</w:t>
            </w:r>
          </w:p>
        </w:tc>
        <w:tc>
          <w:tcPr>
            <w:tcW w:w="635" w:type="dxa"/>
          </w:tcPr>
          <w:p w14:paraId="6CC0AE95" w14:textId="77777777" w:rsidR="008E099A" w:rsidRDefault="00650291">
            <w:pPr>
              <w:ind w:left="200" w:right="200"/>
              <w:rPr>
                <w:rFonts w:ascii="Times New Roman" w:hAnsi="Times New Roman"/>
              </w:rPr>
            </w:pPr>
            <w:r>
              <w:rPr>
                <w:rFonts w:ascii="Times New Roman" w:hAnsi="Times New Roman"/>
              </w:rPr>
              <w:t>&lt;2</w:t>
            </w:r>
          </w:p>
        </w:tc>
        <w:tc>
          <w:tcPr>
            <w:tcW w:w="641" w:type="dxa"/>
          </w:tcPr>
          <w:p w14:paraId="36F66C96"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26B0840B"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5CC673C2" w14:textId="77777777" w:rsidR="008E099A" w:rsidRDefault="00650291">
            <w:pPr>
              <w:ind w:left="200" w:right="200"/>
              <w:rPr>
                <w:rFonts w:ascii="Times New Roman" w:hAnsi="Times New Roman"/>
              </w:rPr>
            </w:pPr>
            <w:r>
              <w:rPr>
                <w:rFonts w:ascii="Times New Roman" w:hAnsi="Times New Roman"/>
              </w:rPr>
              <w:t>8</w:t>
            </w:r>
          </w:p>
        </w:tc>
        <w:tc>
          <w:tcPr>
            <w:tcW w:w="709" w:type="dxa"/>
          </w:tcPr>
          <w:p w14:paraId="4453CA8B" w14:textId="77777777" w:rsidR="008E099A" w:rsidRDefault="00650291">
            <w:pPr>
              <w:ind w:left="200" w:right="200"/>
              <w:rPr>
                <w:rFonts w:ascii="Times New Roman" w:hAnsi="Times New Roman"/>
              </w:rPr>
            </w:pPr>
            <w:r>
              <w:rPr>
                <w:rFonts w:ascii="Times New Roman" w:hAnsi="Times New Roman"/>
              </w:rPr>
              <w:t>&lt;2</w:t>
            </w:r>
          </w:p>
        </w:tc>
        <w:tc>
          <w:tcPr>
            <w:tcW w:w="567" w:type="dxa"/>
          </w:tcPr>
          <w:p w14:paraId="5D8E1401" w14:textId="77777777" w:rsidR="008E099A" w:rsidRDefault="00650291">
            <w:pPr>
              <w:ind w:left="200" w:right="200"/>
              <w:rPr>
                <w:rFonts w:ascii="Times New Roman" w:hAnsi="Times New Roman"/>
              </w:rPr>
            </w:pPr>
            <w:r>
              <w:rPr>
                <w:rFonts w:ascii="Times New Roman" w:hAnsi="Times New Roman"/>
              </w:rPr>
              <w:t>NA</w:t>
            </w:r>
          </w:p>
        </w:tc>
        <w:tc>
          <w:tcPr>
            <w:tcW w:w="567" w:type="dxa"/>
          </w:tcPr>
          <w:p w14:paraId="2EA25E94"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2613230B" w14:textId="77777777" w:rsidR="008E099A" w:rsidRDefault="00650291">
            <w:pPr>
              <w:ind w:left="200" w:right="200"/>
              <w:rPr>
                <w:rFonts w:ascii="Times New Roman" w:hAnsi="Times New Roman"/>
              </w:rPr>
            </w:pPr>
            <w:r>
              <w:rPr>
                <w:rFonts w:ascii="Times New Roman" w:hAnsi="Times New Roman"/>
              </w:rPr>
              <w:t>4/8</w:t>
            </w:r>
          </w:p>
        </w:tc>
        <w:tc>
          <w:tcPr>
            <w:tcW w:w="1134" w:type="dxa"/>
          </w:tcPr>
          <w:p w14:paraId="47341737" w14:textId="77777777" w:rsidR="008E099A" w:rsidRDefault="00650291">
            <w:pPr>
              <w:ind w:left="200" w:right="200"/>
              <w:rPr>
                <w:rFonts w:ascii="Times New Roman" w:hAnsi="Times New Roman"/>
              </w:rPr>
            </w:pPr>
            <w:r>
              <w:rPr>
                <w:rFonts w:ascii="Times New Roman" w:hAnsi="Times New Roman"/>
              </w:rPr>
              <w:t>2.5/&lt;2/&lt;2</w:t>
            </w:r>
          </w:p>
        </w:tc>
        <w:tc>
          <w:tcPr>
            <w:tcW w:w="566" w:type="dxa"/>
          </w:tcPr>
          <w:p w14:paraId="346B77FE" w14:textId="77777777" w:rsidR="008E099A" w:rsidRDefault="00650291">
            <w:pPr>
              <w:ind w:left="200" w:right="200"/>
              <w:rPr>
                <w:rFonts w:ascii="Times New Roman" w:hAnsi="Times New Roman"/>
              </w:rPr>
            </w:pPr>
            <w:r>
              <w:rPr>
                <w:rFonts w:ascii="Times New Roman" w:hAnsi="Times New Roman"/>
              </w:rPr>
              <w:t>NA</w:t>
            </w:r>
          </w:p>
        </w:tc>
        <w:tc>
          <w:tcPr>
            <w:tcW w:w="710" w:type="dxa"/>
          </w:tcPr>
          <w:p w14:paraId="19E70B0A"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4F9F4836" w14:textId="77777777" w:rsidR="008E099A" w:rsidRDefault="00650291">
            <w:pPr>
              <w:ind w:left="200" w:right="200"/>
              <w:rPr>
                <w:rFonts w:ascii="Times New Roman" w:hAnsi="Times New Roman"/>
              </w:rPr>
            </w:pPr>
            <w:r>
              <w:rPr>
                <w:rFonts w:ascii="Times New Roman" w:hAnsi="Times New Roman"/>
              </w:rPr>
              <w:t>2/4/8</w:t>
            </w:r>
          </w:p>
        </w:tc>
      </w:tr>
      <w:tr w:rsidR="008E099A" w14:paraId="3502026D" w14:textId="77777777">
        <w:tc>
          <w:tcPr>
            <w:tcW w:w="850" w:type="dxa"/>
          </w:tcPr>
          <w:p w14:paraId="63D9969A" w14:textId="77777777" w:rsidR="008E099A" w:rsidRDefault="00650291">
            <w:pPr>
              <w:ind w:left="200" w:right="200"/>
              <w:rPr>
                <w:rFonts w:ascii="Times New Roman" w:hAnsi="Times New Roman"/>
              </w:rPr>
            </w:pPr>
            <w:r>
              <w:rPr>
                <w:rFonts w:ascii="Times New Roman" w:hAnsi="Times New Roman"/>
              </w:rPr>
              <w:t>[8]</w:t>
            </w:r>
          </w:p>
        </w:tc>
        <w:tc>
          <w:tcPr>
            <w:tcW w:w="635" w:type="dxa"/>
          </w:tcPr>
          <w:p w14:paraId="2D7381F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.33</w:t>
            </w:r>
          </w:p>
          <w:p w14:paraId="434DA969"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w:t>
            </w:r>
            <w:r>
              <w:rPr>
                <w:rFonts w:ascii="Times New Roman" w:eastAsiaTheme="minorEastAsia" w:hAnsi="Times New Roman"/>
                <w:lang w:eastAsia="zh-CN"/>
              </w:rPr>
              <w:lastRenderedPageBreak/>
              <w:t>1.84</w:t>
            </w:r>
          </w:p>
        </w:tc>
        <w:tc>
          <w:tcPr>
            <w:tcW w:w="641" w:type="dxa"/>
          </w:tcPr>
          <w:p w14:paraId="15690254" w14:textId="77777777" w:rsidR="008E099A" w:rsidRDefault="00650291">
            <w:pPr>
              <w:ind w:left="200" w:right="200"/>
              <w:rPr>
                <w:rFonts w:ascii="Times New Roman" w:hAnsi="Times New Roman"/>
              </w:rPr>
            </w:pPr>
            <w:r>
              <w:rPr>
                <w:rFonts w:ascii="Times New Roman" w:hAnsi="Times New Roman"/>
              </w:rPr>
              <w:lastRenderedPageBreak/>
              <w:t>NA</w:t>
            </w:r>
          </w:p>
        </w:tc>
        <w:tc>
          <w:tcPr>
            <w:tcW w:w="567" w:type="dxa"/>
          </w:tcPr>
          <w:p w14:paraId="788B1A8B"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0B86320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709" w:type="dxa"/>
          </w:tcPr>
          <w:p w14:paraId="3639B67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.01</w:t>
            </w:r>
          </w:p>
          <w:p w14:paraId="5F19EC7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w:t>
            </w:r>
            <w:r>
              <w:rPr>
                <w:rFonts w:ascii="Times New Roman" w:eastAsiaTheme="minorEastAsia" w:hAnsi="Times New Roman"/>
                <w:lang w:eastAsia="zh-CN"/>
              </w:rPr>
              <w:lastRenderedPageBreak/>
              <w:t>1.87</w:t>
            </w:r>
          </w:p>
        </w:tc>
        <w:tc>
          <w:tcPr>
            <w:tcW w:w="567" w:type="dxa"/>
          </w:tcPr>
          <w:p w14:paraId="00916707" w14:textId="77777777" w:rsidR="008E099A" w:rsidRDefault="00650291">
            <w:pPr>
              <w:ind w:left="200" w:right="200"/>
              <w:rPr>
                <w:rFonts w:ascii="Times New Roman" w:hAnsi="Times New Roman"/>
              </w:rPr>
            </w:pPr>
            <w:r>
              <w:rPr>
                <w:rFonts w:ascii="Times New Roman" w:hAnsi="Times New Roman"/>
              </w:rPr>
              <w:lastRenderedPageBreak/>
              <w:t>NA</w:t>
            </w:r>
          </w:p>
        </w:tc>
        <w:tc>
          <w:tcPr>
            <w:tcW w:w="567" w:type="dxa"/>
          </w:tcPr>
          <w:p w14:paraId="652A2A31" w14:textId="77777777" w:rsidR="008E099A" w:rsidRDefault="00650291">
            <w:pPr>
              <w:ind w:left="200" w:right="200"/>
              <w:rPr>
                <w:rFonts w:ascii="Times New Roman" w:hAnsi="Times New Roman"/>
              </w:rPr>
            </w:pPr>
            <w:r>
              <w:rPr>
                <w:rFonts w:ascii="Times New Roman" w:hAnsi="Times New Roman"/>
              </w:rPr>
              <w:t>NA</w:t>
            </w:r>
          </w:p>
        </w:tc>
        <w:tc>
          <w:tcPr>
            <w:tcW w:w="992" w:type="dxa"/>
          </w:tcPr>
          <w:p w14:paraId="1DA191E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c>
          <w:tcPr>
            <w:tcW w:w="1134" w:type="dxa"/>
          </w:tcPr>
          <w:p w14:paraId="5A67837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.13</w:t>
            </w:r>
          </w:p>
          <w:p w14:paraId="502B54A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SRQ:2.01</w:t>
            </w:r>
          </w:p>
          <w:p w14:paraId="295C78FE" w14:textId="77777777" w:rsidR="008E099A" w:rsidRDefault="008E099A">
            <w:pPr>
              <w:ind w:left="200" w:right="200"/>
              <w:rPr>
                <w:rFonts w:ascii="Times New Roman" w:eastAsiaTheme="minorEastAsia" w:hAnsi="Times New Roman"/>
                <w:lang w:eastAsia="zh-CN"/>
              </w:rPr>
            </w:pPr>
          </w:p>
        </w:tc>
        <w:tc>
          <w:tcPr>
            <w:tcW w:w="566" w:type="dxa"/>
          </w:tcPr>
          <w:p w14:paraId="5B9A83AF" w14:textId="77777777" w:rsidR="008E099A" w:rsidRDefault="00650291">
            <w:pPr>
              <w:ind w:left="200" w:right="200"/>
              <w:rPr>
                <w:rFonts w:ascii="Times New Roman" w:hAnsi="Times New Roman"/>
              </w:rPr>
            </w:pPr>
            <w:r>
              <w:rPr>
                <w:rFonts w:ascii="Times New Roman" w:hAnsi="Times New Roman"/>
              </w:rPr>
              <w:t>NA</w:t>
            </w:r>
          </w:p>
        </w:tc>
        <w:tc>
          <w:tcPr>
            <w:tcW w:w="710" w:type="dxa"/>
          </w:tcPr>
          <w:p w14:paraId="51BAC17E" w14:textId="77777777" w:rsidR="008E099A" w:rsidRDefault="00650291">
            <w:pPr>
              <w:ind w:left="200" w:right="200"/>
              <w:rPr>
                <w:rFonts w:ascii="Times New Roman" w:hAnsi="Times New Roman"/>
              </w:rPr>
            </w:pPr>
            <w:r>
              <w:rPr>
                <w:rFonts w:ascii="Times New Roman" w:hAnsi="Times New Roman"/>
              </w:rPr>
              <w:t>NA</w:t>
            </w:r>
          </w:p>
        </w:tc>
        <w:tc>
          <w:tcPr>
            <w:tcW w:w="990" w:type="dxa"/>
          </w:tcPr>
          <w:p w14:paraId="049DCE5A"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2</w:t>
            </w:r>
          </w:p>
        </w:tc>
      </w:tr>
    </w:tbl>
    <w:p w14:paraId="2923DE20" w14:textId="77777777" w:rsidR="008E099A" w:rsidRDefault="008E099A">
      <w:pPr>
        <w:ind w:left="200" w:right="200"/>
        <w:rPr>
          <w:rFonts w:ascii="Times New Roman" w:eastAsiaTheme="minorEastAsia" w:hAnsi="Times New Roman"/>
          <w:lang w:eastAsia="zh-CN"/>
        </w:rPr>
      </w:pPr>
    </w:p>
    <w:p w14:paraId="600D32E3"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 xml:space="preserve">Based on the </w:t>
      </w:r>
      <w:r>
        <w:rPr>
          <w:rFonts w:ascii="Times New Roman" w:eastAsiaTheme="minorEastAsia" w:hAnsi="Times New Roman" w:hint="eastAsia"/>
          <w:lang w:eastAsia="zh-CN"/>
        </w:rPr>
        <w:t>collection of companies</w:t>
      </w:r>
      <w:r>
        <w:rPr>
          <w:rFonts w:ascii="Times New Roman" w:eastAsiaTheme="minorEastAsia" w:hAnsi="Times New Roman"/>
          <w:lang w:eastAsia="zh-CN"/>
        </w:rPr>
        <w:t>’</w:t>
      </w:r>
      <w:r>
        <w:rPr>
          <w:rFonts w:ascii="Times New Roman" w:eastAsiaTheme="minorEastAsia" w:hAnsi="Times New Roman" w:hint="eastAsia"/>
          <w:lang w:eastAsia="zh-CN"/>
        </w:rPr>
        <w:t xml:space="preserve"> results for sync accuracy and RRM measurement accuracy</w:t>
      </w:r>
      <w:r>
        <w:rPr>
          <w:rFonts w:ascii="Times New Roman" w:eastAsiaTheme="minorEastAsia" w:hAnsi="Times New Roman"/>
          <w:lang w:eastAsia="zh-CN"/>
        </w:rPr>
        <w:t xml:space="preserve"> above, FL observes the following</w:t>
      </w:r>
      <w:r>
        <w:rPr>
          <w:rFonts w:ascii="Times New Roman" w:eastAsiaTheme="minorEastAsia" w:hAnsi="Times New Roman" w:hint="eastAsia"/>
          <w:lang w:eastAsia="zh-CN"/>
        </w:rPr>
        <w:t xml:space="preserve"> trend</w:t>
      </w:r>
      <w:r>
        <w:rPr>
          <w:rFonts w:ascii="Times New Roman" w:eastAsiaTheme="minorEastAsia" w:hAnsi="Times New Roman"/>
          <w:lang w:eastAsia="zh-CN"/>
        </w:rPr>
        <w:t>:</w:t>
      </w:r>
    </w:p>
    <w:p w14:paraId="75661051" w14:textId="77777777" w:rsidR="008E099A" w:rsidRDefault="00650291" w:rsidP="006768D0">
      <w:pPr>
        <w:pStyle w:val="a1"/>
        <w:ind w:left="640" w:right="200"/>
        <w:rPr>
          <w:rFonts w:eastAsiaTheme="minorEastAsia"/>
        </w:rPr>
      </w:pPr>
      <w:r>
        <w:t>For SNR=-3dB, TDL-C channel</w:t>
      </w:r>
      <w:r>
        <w:rPr>
          <w:rFonts w:hint="eastAsia"/>
        </w:rPr>
        <w:t xml:space="preserve"> and AWGN channel</w:t>
      </w:r>
      <w:r>
        <w:t>, timing estimation error smaller than T us for P=90 % of the time:</w:t>
      </w:r>
    </w:p>
    <w:p w14:paraId="678CFC2B" w14:textId="77777777" w:rsidR="008E099A" w:rsidRDefault="00650291">
      <w:pPr>
        <w:numPr>
          <w:ilvl w:val="0"/>
          <w:numId w:val="31"/>
        </w:numPr>
        <w:ind w:left="560" w:right="200"/>
        <w:jc w:val="both"/>
        <w:rPr>
          <w:rFonts w:ascii="Times New Roman" w:hAnsi="Times New Roman"/>
          <w:lang w:eastAsia="zh-CN"/>
        </w:rPr>
      </w:pPr>
      <w:r>
        <w:rPr>
          <w:rFonts w:ascii="Times New Roman" w:hAnsi="Times New Roman"/>
          <w:lang w:eastAsia="zh-CN"/>
        </w:rPr>
        <w:t xml:space="preserve">for </w:t>
      </w:r>
      <w:bookmarkStart w:id="41" w:name="_Hlk179307659"/>
      <w:r>
        <w:rPr>
          <w:rFonts w:ascii="Times New Roman" w:hAnsi="Times New Roman"/>
          <w:lang w:eastAsia="zh-CN"/>
        </w:rPr>
        <w:t>OOK-1 or OOK-4 with M=1</w:t>
      </w:r>
      <w:bookmarkEnd w:id="41"/>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lang w:eastAsia="zh-CN"/>
        </w:rPr>
        <w:t xml:space="preserve">up to 8 symbols are required to achieve T=5us, </w:t>
      </w:r>
      <w:r>
        <w:rPr>
          <w:rFonts w:ascii="Times New Roman" w:hAnsi="Times New Roman" w:hint="eastAsia"/>
          <w:lang w:eastAsia="zh-CN"/>
        </w:rPr>
        <w:t>and</w:t>
      </w:r>
      <w:r>
        <w:rPr>
          <w:rFonts w:ascii="Times New Roman" w:eastAsiaTheme="minorEastAsia" w:hAnsi="Times New Roman" w:hint="eastAsia"/>
          <w:lang w:eastAsia="zh-CN"/>
        </w:rPr>
        <w:t xml:space="preserve"> up to </w:t>
      </w:r>
      <w:r>
        <w:rPr>
          <w:rFonts w:ascii="Times New Roman" w:hAnsi="Times New Roman"/>
          <w:lang w:eastAsia="zh-CN"/>
        </w:rPr>
        <w:t>32 symbols are required to achieve T=2us.</w:t>
      </w:r>
    </w:p>
    <w:p w14:paraId="26B2EA7E" w14:textId="77777777" w:rsidR="008E099A" w:rsidRDefault="00650291">
      <w:pPr>
        <w:numPr>
          <w:ilvl w:val="0"/>
          <w:numId w:val="31"/>
        </w:numPr>
        <w:ind w:left="560" w:right="200"/>
        <w:jc w:val="both"/>
        <w:rPr>
          <w:rFonts w:ascii="Times New Roman" w:hAnsi="Times New Roman"/>
          <w:lang w:eastAsia="zh-CN"/>
        </w:rPr>
      </w:pPr>
      <w:r>
        <w:rPr>
          <w:rFonts w:ascii="Times New Roman" w:hAnsi="Times New Roman"/>
          <w:lang w:eastAsia="zh-CN"/>
        </w:rPr>
        <w:t xml:space="preserve">for OOK-4 with M=2, </w:t>
      </w:r>
      <w:r>
        <w:rPr>
          <w:rFonts w:ascii="Times New Roman" w:hAnsi="Times New Roman" w:hint="eastAsia"/>
          <w:lang w:eastAsia="zh-CN"/>
        </w:rPr>
        <w:t xml:space="preserve">up to </w:t>
      </w:r>
      <w:r>
        <w:rPr>
          <w:rFonts w:ascii="Times New Roman" w:hAnsi="Times New Roman"/>
          <w:lang w:eastAsia="zh-CN"/>
        </w:rPr>
        <w:t>8 symbols are required to achieve T=2us, and up to 16 symbols are required to achieve T=1us</w:t>
      </w:r>
    </w:p>
    <w:p w14:paraId="38DABAB1" w14:textId="77777777" w:rsidR="008E099A" w:rsidRDefault="00650291">
      <w:pPr>
        <w:numPr>
          <w:ilvl w:val="0"/>
          <w:numId w:val="31"/>
        </w:numPr>
        <w:ind w:left="560" w:right="200"/>
        <w:jc w:val="both"/>
        <w:rPr>
          <w:rFonts w:ascii="Times New Roman" w:hAnsi="Times New Roman"/>
          <w:lang w:eastAsia="zh-CN"/>
        </w:rPr>
      </w:pPr>
      <w:r>
        <w:rPr>
          <w:rFonts w:ascii="Times New Roman" w:hAnsi="Times New Roman"/>
          <w:lang w:eastAsia="zh-CN"/>
        </w:rPr>
        <w:t>for OOK-4 with M=4, up to 8 symbols are required to achieve T=1us, and up to 16 symbols are required to achieve T=0.5us</w:t>
      </w:r>
    </w:p>
    <w:p w14:paraId="3A38E6C0" w14:textId="77777777" w:rsidR="008E099A" w:rsidRDefault="00650291" w:rsidP="006768D0">
      <w:pPr>
        <w:pStyle w:val="a1"/>
        <w:ind w:left="640" w:right="200"/>
      </w:pPr>
      <w:r>
        <w:rPr>
          <w:rFonts w:hint="eastAsia"/>
        </w:rPr>
        <w:t xml:space="preserve">At the same SNR, the number of OFDM symbols </w:t>
      </w:r>
      <w:r>
        <w:t>required</w:t>
      </w:r>
      <w:r>
        <w:rPr>
          <w:rFonts w:hint="eastAsia"/>
        </w:rPr>
        <w:t xml:space="preserve"> to achieve RRM measurement accuracy (RSRP and/or RSRQ) is smaller than that </w:t>
      </w:r>
      <w:r>
        <w:t>required</w:t>
      </w:r>
      <w:r>
        <w:rPr>
          <w:rFonts w:hint="eastAsia"/>
        </w:rPr>
        <w:t xml:space="preserve"> to achieve sync accuracy. </w:t>
      </w:r>
    </w:p>
    <w:p w14:paraId="33F93469" w14:textId="77777777" w:rsidR="008E099A" w:rsidRDefault="00650291">
      <w:pPr>
        <w:ind w:left="200" w:right="200"/>
        <w:jc w:val="both"/>
        <w:rPr>
          <w:rFonts w:ascii="Times New Roman" w:eastAsia="宋体" w:hAnsi="Times New Roman"/>
          <w:lang w:eastAsia="zh-CN"/>
        </w:rPr>
      </w:pPr>
      <w:r>
        <w:rPr>
          <w:rFonts w:ascii="Times New Roman" w:eastAsia="宋体" w:hAnsi="Times New Roman" w:hint="eastAsia"/>
          <w:lang w:eastAsia="zh-CN"/>
        </w:rPr>
        <w:t xml:space="preserve">Subsequently, it is understood that the LP-SS length is </w:t>
      </w:r>
      <w:r>
        <w:rPr>
          <w:rFonts w:ascii="Times New Roman" w:eastAsia="宋体" w:hAnsi="Times New Roman"/>
          <w:lang w:eastAsia="zh-CN"/>
        </w:rPr>
        <w:t>dominant by</w:t>
      </w:r>
      <w:r>
        <w:rPr>
          <w:rFonts w:ascii="Times New Roman" w:eastAsia="宋体" w:hAnsi="Times New Roman" w:hint="eastAsia"/>
          <w:lang w:eastAsia="zh-CN"/>
        </w:rPr>
        <w:t xml:space="preserve"> sync accuracy requirement. Considering 8 symbols correspond to 8-length, 16-length, and 32-length LP-SS sequence for </w:t>
      </w:r>
      <w:r>
        <w:rPr>
          <w:rFonts w:ascii="Times New Roman" w:eastAsia="宋体" w:hAnsi="Times New Roman"/>
          <w:lang w:eastAsia="zh-CN"/>
        </w:rPr>
        <w:t>OOK-1 or OOK-4 with M=1</w:t>
      </w:r>
      <w:r>
        <w:rPr>
          <w:rFonts w:ascii="Times New Roman" w:eastAsia="宋体" w:hAnsi="Times New Roman" w:hint="eastAsia"/>
          <w:lang w:eastAsia="zh-CN"/>
        </w:rPr>
        <w:t xml:space="preserve">, </w:t>
      </w:r>
      <w:r>
        <w:rPr>
          <w:rFonts w:ascii="Times New Roman" w:eastAsia="宋体" w:hAnsi="Times New Roman"/>
          <w:lang w:eastAsia="zh-CN"/>
        </w:rPr>
        <w:t>OOK-4 with M=2</w:t>
      </w:r>
      <w:r>
        <w:rPr>
          <w:rFonts w:ascii="Times New Roman" w:eastAsia="宋体" w:hAnsi="Times New Roman" w:hint="eastAsia"/>
          <w:lang w:eastAsia="zh-CN"/>
        </w:rPr>
        <w:t xml:space="preserve">, and </w:t>
      </w:r>
      <w:r>
        <w:rPr>
          <w:rFonts w:ascii="Times New Roman" w:eastAsia="宋体" w:hAnsi="Times New Roman"/>
          <w:lang w:eastAsia="zh-CN"/>
        </w:rPr>
        <w:t>OOK-4 with M=4</w:t>
      </w:r>
      <w:r>
        <w:rPr>
          <w:rFonts w:ascii="Times New Roman" w:eastAsia="宋体" w:hAnsi="Times New Roman" w:hint="eastAsia"/>
          <w:lang w:eastAsia="zh-CN"/>
        </w:rPr>
        <w:t xml:space="preserve">, as well as 16 symbols correspond to 32-length, and 64-length LP-SS sequence for </w:t>
      </w:r>
      <w:r>
        <w:rPr>
          <w:rFonts w:ascii="Times New Roman" w:eastAsia="宋体" w:hAnsi="Times New Roman"/>
          <w:lang w:eastAsia="zh-CN"/>
        </w:rPr>
        <w:t>OOK-4 with M=2</w:t>
      </w:r>
      <w:r>
        <w:rPr>
          <w:rFonts w:ascii="Times New Roman" w:eastAsia="宋体" w:hAnsi="Times New Roman" w:hint="eastAsia"/>
          <w:lang w:eastAsia="zh-CN"/>
        </w:rPr>
        <w:t xml:space="preserve">, and </w:t>
      </w:r>
      <w:r>
        <w:rPr>
          <w:rFonts w:ascii="Times New Roman" w:eastAsia="宋体" w:hAnsi="Times New Roman"/>
          <w:lang w:eastAsia="zh-CN"/>
        </w:rPr>
        <w:t>OOK-4 with M=4</w:t>
      </w:r>
      <w:r>
        <w:rPr>
          <w:rFonts w:ascii="Times New Roman" w:eastAsia="宋体" w:hAnsi="Times New Roman" w:hint="eastAsia"/>
          <w:lang w:eastAsia="zh-CN"/>
        </w:rPr>
        <w:t xml:space="preserve">, and the given length LP-SS sequence can be applied to </w:t>
      </w:r>
      <w:r>
        <w:rPr>
          <w:rFonts w:ascii="Times New Roman" w:eastAsia="宋体" w:hAnsi="Times New Roman"/>
          <w:lang w:eastAsia="zh-CN"/>
        </w:rPr>
        <w:t>different</w:t>
      </w:r>
      <w:r>
        <w:rPr>
          <w:rFonts w:ascii="Times New Roman" w:eastAsia="宋体" w:hAnsi="Times New Roman" w:hint="eastAsia"/>
          <w:lang w:eastAsia="zh-CN"/>
        </w:rPr>
        <w:t xml:space="preserve"> M values with different occupied OFDM symbols. To facilitate LP-SS binary sequence selection, FL suggests the following.:</w:t>
      </w:r>
    </w:p>
    <w:p w14:paraId="7A5C5FC1" w14:textId="77777777" w:rsidR="008E099A" w:rsidRDefault="008E099A">
      <w:pPr>
        <w:ind w:left="200" w:right="200"/>
        <w:rPr>
          <w:rFonts w:ascii="Times New Roman" w:hAnsi="Times New Roman"/>
          <w:lang w:eastAsia="zh-CN"/>
        </w:rPr>
      </w:pPr>
    </w:p>
    <w:p w14:paraId="44D2777C" w14:textId="19E85946" w:rsidR="008E099A" w:rsidRDefault="00650291">
      <w:pPr>
        <w:keepNext/>
        <w:tabs>
          <w:tab w:val="left" w:pos="-5500"/>
        </w:tabs>
        <w:spacing w:before="240" w:after="60"/>
        <w:ind w:left="200" w:right="200"/>
        <w:outlineLvl w:val="3"/>
        <w:rPr>
          <w:rFonts w:ascii="Times New Roman" w:eastAsia="宋体" w:hAnsi="Times New Roman"/>
          <w:lang w:eastAsia="zh-CN"/>
        </w:rPr>
      </w:pPr>
      <w:bookmarkStart w:id="42" w:name="_Hlk179315728"/>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w:t>
      </w:r>
      <w:r w:rsidR="00CB6A29">
        <w:rPr>
          <w:rFonts w:ascii="Times New Roman" w:eastAsia="宋体" w:hAnsi="Times New Roman" w:hint="eastAsia"/>
          <w:b/>
          <w:bCs/>
          <w:lang w:eastAsia="zh-CN"/>
        </w:rPr>
        <w:t>1</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length L for LP-SS</w:t>
      </w:r>
      <w:r>
        <w:rPr>
          <w:rFonts w:ascii="Times New Roman" w:eastAsia="宋体" w:hAnsi="Times New Roman"/>
          <w:lang w:eastAsia="zh-CN"/>
        </w:rPr>
        <w:t>:</w:t>
      </w:r>
    </w:p>
    <w:p w14:paraId="593E9A00" w14:textId="77777777" w:rsidR="008E099A" w:rsidRDefault="00650291">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L=8 </w:t>
      </w:r>
    </w:p>
    <w:p w14:paraId="51A6D68E" w14:textId="77777777" w:rsidR="008E099A" w:rsidRDefault="00650291">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L=16 </w:t>
      </w:r>
    </w:p>
    <w:p w14:paraId="0881D64A" w14:textId="77777777" w:rsidR="008E099A" w:rsidRDefault="00650291">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L=32 </w:t>
      </w:r>
    </w:p>
    <w:p w14:paraId="78067A0B" w14:textId="77777777" w:rsidR="008E099A" w:rsidRDefault="00650291">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FFS the L value(s) applied to OOK-1 and OOK-4 with M=1(if supported), 2, 4</w:t>
      </w:r>
    </w:p>
    <w:bookmarkEnd w:id="42"/>
    <w:p w14:paraId="2B84FBCC" w14:textId="77777777" w:rsidR="008E099A" w:rsidRDefault="008E099A">
      <w:pPr>
        <w:ind w:left="200" w:right="200"/>
        <w:jc w:val="both"/>
        <w:rPr>
          <w:rFonts w:ascii="Times New Roman" w:eastAsia="微软雅黑" w:hAnsi="Times New Roman"/>
          <w:bCs/>
          <w:iCs/>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51142740" w14:textId="77777777">
        <w:tc>
          <w:tcPr>
            <w:tcW w:w="1479" w:type="dxa"/>
            <w:shd w:val="clear" w:color="auto" w:fill="D9D9D9" w:themeFill="background1" w:themeFillShade="D9"/>
          </w:tcPr>
          <w:p w14:paraId="27BC8811" w14:textId="77777777" w:rsidR="008E099A" w:rsidRDefault="00650291">
            <w:pPr>
              <w:ind w:left="200" w:right="200"/>
              <w:rPr>
                <w:b/>
                <w:bCs/>
              </w:rPr>
            </w:pPr>
            <w:r>
              <w:rPr>
                <w:b/>
                <w:bCs/>
              </w:rPr>
              <w:t>Company</w:t>
            </w:r>
          </w:p>
        </w:tc>
        <w:tc>
          <w:tcPr>
            <w:tcW w:w="1039" w:type="dxa"/>
            <w:shd w:val="clear" w:color="auto" w:fill="D9D9D9" w:themeFill="background1" w:themeFillShade="D9"/>
          </w:tcPr>
          <w:p w14:paraId="06BCCE8B" w14:textId="77777777" w:rsidR="008E099A" w:rsidRDefault="00650291">
            <w:pPr>
              <w:ind w:left="200" w:right="200"/>
              <w:rPr>
                <w:b/>
                <w:bCs/>
              </w:rPr>
            </w:pPr>
            <w:r>
              <w:rPr>
                <w:b/>
                <w:bCs/>
              </w:rPr>
              <w:t>Y/N</w:t>
            </w:r>
          </w:p>
        </w:tc>
        <w:tc>
          <w:tcPr>
            <w:tcW w:w="7116" w:type="dxa"/>
            <w:shd w:val="clear" w:color="auto" w:fill="D9D9D9" w:themeFill="background1" w:themeFillShade="D9"/>
          </w:tcPr>
          <w:p w14:paraId="144C6039" w14:textId="77777777" w:rsidR="008E099A" w:rsidRDefault="00650291">
            <w:pPr>
              <w:ind w:left="200" w:right="200"/>
              <w:rPr>
                <w:b/>
                <w:bCs/>
              </w:rPr>
            </w:pPr>
            <w:r>
              <w:rPr>
                <w:b/>
                <w:bCs/>
              </w:rPr>
              <w:t>Comments</w:t>
            </w:r>
          </w:p>
        </w:tc>
      </w:tr>
      <w:tr w:rsidR="008E099A" w14:paraId="514BA7B7" w14:textId="77777777">
        <w:tc>
          <w:tcPr>
            <w:tcW w:w="1479" w:type="dxa"/>
          </w:tcPr>
          <w:p w14:paraId="0D32931A"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6841FF8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46F5730E" w14:textId="77777777" w:rsidR="008E099A" w:rsidRDefault="008E099A">
            <w:pPr>
              <w:ind w:left="200" w:right="200"/>
              <w:rPr>
                <w:rFonts w:eastAsiaTheme="minorEastAsia"/>
                <w:lang w:eastAsia="zh-CN"/>
              </w:rPr>
            </w:pPr>
          </w:p>
        </w:tc>
      </w:tr>
      <w:tr w:rsidR="008E099A" w14:paraId="18690586" w14:textId="77777777">
        <w:tc>
          <w:tcPr>
            <w:tcW w:w="1479" w:type="dxa"/>
          </w:tcPr>
          <w:p w14:paraId="5E6E0A32"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3E89FD86"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4ECFE3F5" w14:textId="77777777" w:rsidR="008E099A" w:rsidRDefault="008E099A">
            <w:pPr>
              <w:ind w:left="200" w:right="200"/>
              <w:rPr>
                <w:rFonts w:eastAsiaTheme="minorEastAsia"/>
                <w:lang w:eastAsia="zh-CN"/>
              </w:rPr>
            </w:pPr>
          </w:p>
        </w:tc>
      </w:tr>
      <w:tr w:rsidR="008E099A" w14:paraId="29C1899B" w14:textId="77777777">
        <w:tc>
          <w:tcPr>
            <w:tcW w:w="1479" w:type="dxa"/>
          </w:tcPr>
          <w:p w14:paraId="10059F27" w14:textId="77777777" w:rsidR="008E099A" w:rsidRDefault="00650291">
            <w:pPr>
              <w:ind w:left="200" w:right="200"/>
              <w:rPr>
                <w:rFonts w:eastAsiaTheme="minorEastAsia"/>
                <w:lang w:eastAsia="zh-CN"/>
              </w:rPr>
            </w:pPr>
            <w:r>
              <w:rPr>
                <w:rFonts w:eastAsiaTheme="minorEastAsia"/>
                <w:lang w:eastAsia="zh-CN"/>
              </w:rPr>
              <w:t>Nokia.1</w:t>
            </w:r>
          </w:p>
        </w:tc>
        <w:tc>
          <w:tcPr>
            <w:tcW w:w="1039" w:type="dxa"/>
          </w:tcPr>
          <w:p w14:paraId="42B75AD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7116" w:type="dxa"/>
          </w:tcPr>
          <w:p w14:paraId="0F256C89" w14:textId="77777777" w:rsidR="008E099A" w:rsidRDefault="00650291">
            <w:pPr>
              <w:ind w:left="200" w:right="200"/>
              <w:rPr>
                <w:rFonts w:eastAsiaTheme="minorEastAsia"/>
                <w:lang w:eastAsia="zh-CN"/>
              </w:rPr>
            </w:pPr>
            <w:r>
              <w:rPr>
                <w:rFonts w:eastAsiaTheme="minorEastAsia"/>
                <w:lang w:eastAsia="zh-CN"/>
              </w:rPr>
              <w:t>We prefer L=16, since one can perform simple averaging across multiple LP-SS to improve the detection accuracy at LR. To FL, our results are not listed in the above table, could you please include that.</w:t>
            </w:r>
          </w:p>
        </w:tc>
      </w:tr>
      <w:tr w:rsidR="008E099A" w14:paraId="558F2B09" w14:textId="77777777">
        <w:tc>
          <w:tcPr>
            <w:tcW w:w="1479" w:type="dxa"/>
          </w:tcPr>
          <w:p w14:paraId="00C8BDE1" w14:textId="77777777" w:rsidR="008E099A" w:rsidRDefault="00650291">
            <w:pPr>
              <w:ind w:left="200" w:right="200"/>
              <w:rPr>
                <w:rFonts w:eastAsia="Malgun Gothic"/>
                <w:lang w:eastAsia="ko-KR"/>
              </w:rPr>
            </w:pPr>
            <w:r>
              <w:rPr>
                <w:rFonts w:eastAsia="Malgun Gothic"/>
                <w:lang w:eastAsia="ko-KR"/>
              </w:rPr>
              <w:t>FW</w:t>
            </w:r>
          </w:p>
        </w:tc>
        <w:tc>
          <w:tcPr>
            <w:tcW w:w="1039" w:type="dxa"/>
          </w:tcPr>
          <w:p w14:paraId="3029078D" w14:textId="77777777" w:rsidR="008E099A" w:rsidRDefault="00650291">
            <w:pPr>
              <w:tabs>
                <w:tab w:val="left" w:pos="551"/>
              </w:tabs>
              <w:ind w:left="200" w:right="200"/>
              <w:rPr>
                <w:rFonts w:eastAsia="Malgun Gothic"/>
                <w:lang w:eastAsia="ko-KR"/>
              </w:rPr>
            </w:pPr>
            <w:r>
              <w:rPr>
                <w:rFonts w:eastAsia="Malgun Gothic"/>
                <w:lang w:eastAsia="ko-KR"/>
              </w:rPr>
              <w:t>Y</w:t>
            </w:r>
          </w:p>
        </w:tc>
        <w:tc>
          <w:tcPr>
            <w:tcW w:w="7116" w:type="dxa"/>
          </w:tcPr>
          <w:p w14:paraId="31138983" w14:textId="77777777" w:rsidR="008E099A" w:rsidRDefault="008E099A">
            <w:pPr>
              <w:ind w:left="200" w:right="200"/>
              <w:rPr>
                <w:rFonts w:eastAsia="Malgun Gothic"/>
                <w:lang w:eastAsia="ko-KR"/>
              </w:rPr>
            </w:pPr>
          </w:p>
        </w:tc>
      </w:tr>
      <w:tr w:rsidR="008E099A" w14:paraId="04B72F9B" w14:textId="77777777">
        <w:tc>
          <w:tcPr>
            <w:tcW w:w="1479" w:type="dxa"/>
          </w:tcPr>
          <w:p w14:paraId="7072E28D" w14:textId="77777777" w:rsidR="008E099A" w:rsidRDefault="00650291">
            <w:pPr>
              <w:ind w:left="200" w:right="200"/>
              <w:rPr>
                <w:rFonts w:eastAsia="宋体"/>
                <w:lang w:eastAsia="zh-CN"/>
              </w:rPr>
            </w:pPr>
            <w:r>
              <w:rPr>
                <w:rFonts w:eastAsia="宋体" w:hint="eastAsia"/>
                <w:lang w:eastAsia="zh-CN"/>
              </w:rPr>
              <w:t>Xiaomi</w:t>
            </w:r>
          </w:p>
        </w:tc>
        <w:tc>
          <w:tcPr>
            <w:tcW w:w="1039" w:type="dxa"/>
          </w:tcPr>
          <w:p w14:paraId="026A4180" w14:textId="77777777" w:rsidR="008E099A" w:rsidRDefault="00650291">
            <w:pPr>
              <w:tabs>
                <w:tab w:val="left" w:pos="551"/>
              </w:tabs>
              <w:ind w:left="200" w:right="200"/>
              <w:rPr>
                <w:rFonts w:eastAsia="宋体"/>
                <w:lang w:eastAsia="zh-CN"/>
              </w:rPr>
            </w:pPr>
            <w:r>
              <w:rPr>
                <w:rFonts w:eastAsia="宋体" w:hint="eastAsia"/>
                <w:lang w:eastAsia="zh-CN"/>
              </w:rPr>
              <w:t>Y</w:t>
            </w:r>
          </w:p>
        </w:tc>
        <w:tc>
          <w:tcPr>
            <w:tcW w:w="7116" w:type="dxa"/>
          </w:tcPr>
          <w:p w14:paraId="415F6BCB" w14:textId="77777777" w:rsidR="008E099A" w:rsidRDefault="008E099A">
            <w:pPr>
              <w:ind w:left="200" w:right="200"/>
              <w:rPr>
                <w:rFonts w:eastAsia="Malgun Gothic"/>
                <w:lang w:eastAsia="ko-KR"/>
              </w:rPr>
            </w:pPr>
          </w:p>
        </w:tc>
      </w:tr>
      <w:tr w:rsidR="008E099A" w14:paraId="5A3177A7" w14:textId="77777777">
        <w:tc>
          <w:tcPr>
            <w:tcW w:w="1479" w:type="dxa"/>
          </w:tcPr>
          <w:p w14:paraId="02AA0429"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F6E4ADF"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553B2CC5" w14:textId="77777777" w:rsidR="008E099A" w:rsidRDefault="008E099A">
            <w:pPr>
              <w:ind w:left="200" w:right="200"/>
              <w:rPr>
                <w:rFonts w:eastAsia="Malgun Gothic"/>
                <w:lang w:eastAsia="ko-KR"/>
              </w:rPr>
            </w:pPr>
          </w:p>
        </w:tc>
      </w:tr>
      <w:tr w:rsidR="00C3742D" w14:paraId="4243F0B7" w14:textId="77777777">
        <w:tc>
          <w:tcPr>
            <w:tcW w:w="1479" w:type="dxa"/>
          </w:tcPr>
          <w:p w14:paraId="36C825B3" w14:textId="77777777" w:rsidR="00C3742D" w:rsidRPr="00C3742D" w:rsidRDefault="00C3742D" w:rsidP="00C3742D">
            <w:pPr>
              <w:ind w:left="200" w:right="200"/>
              <w:rPr>
                <w:rFonts w:eastAsiaTheme="minorEastAsia"/>
                <w:lang w:eastAsia="zh-CN"/>
              </w:rPr>
            </w:pPr>
            <w:r w:rsidRPr="00C3742D">
              <w:rPr>
                <w:rFonts w:eastAsiaTheme="minorEastAsia"/>
                <w:lang w:eastAsia="zh-CN"/>
              </w:rPr>
              <w:t>OPPO</w:t>
            </w:r>
          </w:p>
        </w:tc>
        <w:tc>
          <w:tcPr>
            <w:tcW w:w="1039" w:type="dxa"/>
          </w:tcPr>
          <w:p w14:paraId="375B0A50" w14:textId="77777777" w:rsidR="00C3742D" w:rsidRPr="00C3742D" w:rsidRDefault="00C3742D" w:rsidP="00C3742D">
            <w:pPr>
              <w:tabs>
                <w:tab w:val="left" w:pos="551"/>
              </w:tabs>
              <w:ind w:left="200" w:right="200"/>
              <w:rPr>
                <w:rFonts w:eastAsiaTheme="minorEastAsia"/>
                <w:lang w:eastAsia="zh-CN"/>
              </w:rPr>
            </w:pPr>
          </w:p>
        </w:tc>
        <w:tc>
          <w:tcPr>
            <w:tcW w:w="7116" w:type="dxa"/>
          </w:tcPr>
          <w:p w14:paraId="3AA76113" w14:textId="77777777" w:rsidR="00314249" w:rsidRPr="001172EA" w:rsidRDefault="00C3742D" w:rsidP="00C3742D">
            <w:pPr>
              <w:ind w:left="200" w:right="200"/>
            </w:pPr>
            <w:r w:rsidRPr="00C3742D">
              <w:rPr>
                <w:rFonts w:eastAsiaTheme="minorEastAsia"/>
                <w:lang w:eastAsia="zh-CN"/>
              </w:rPr>
              <w:t xml:space="preserve">We should determine the maximum </w:t>
            </w:r>
            <w:r w:rsidRPr="00C3742D">
              <w:t xml:space="preserve">OFDM symbols for LP-SS firstly. We prefer the time duration of LP-SS is </w:t>
            </w:r>
            <w:proofErr w:type="spellStart"/>
            <w:r w:rsidRPr="00C3742D">
              <w:t>not longer</w:t>
            </w:r>
            <w:proofErr w:type="spellEnd"/>
            <w:r w:rsidRPr="00C3742D">
              <w:t xml:space="preserve"> than one slot.</w:t>
            </w:r>
          </w:p>
        </w:tc>
      </w:tr>
      <w:tr w:rsidR="00095A93" w14:paraId="32CF5689" w14:textId="77777777">
        <w:tc>
          <w:tcPr>
            <w:tcW w:w="1479" w:type="dxa"/>
          </w:tcPr>
          <w:p w14:paraId="4BEAE097" w14:textId="581E923C" w:rsidR="00095A93" w:rsidRPr="00C3742D"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CB6D6A7" w14:textId="27DCE53C" w:rsidR="00095A93" w:rsidRPr="00C3742D" w:rsidRDefault="00095A93" w:rsidP="00095A93">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5D557751" w14:textId="77777777" w:rsidR="00095A93" w:rsidRPr="00C3742D" w:rsidRDefault="00095A93" w:rsidP="00095A93">
            <w:pPr>
              <w:ind w:left="200" w:right="200"/>
              <w:rPr>
                <w:rFonts w:eastAsiaTheme="minorEastAsia"/>
                <w:lang w:eastAsia="zh-CN"/>
              </w:rPr>
            </w:pPr>
          </w:p>
        </w:tc>
      </w:tr>
      <w:tr w:rsidR="00163B51" w14:paraId="5C3C9D41" w14:textId="77777777">
        <w:tc>
          <w:tcPr>
            <w:tcW w:w="1479" w:type="dxa"/>
          </w:tcPr>
          <w:p w14:paraId="4AFFFD95" w14:textId="5223A524" w:rsidR="00163B51" w:rsidRDefault="00163B51" w:rsidP="00163B51">
            <w:pPr>
              <w:ind w:left="200" w:right="200"/>
              <w:rPr>
                <w:rFonts w:eastAsiaTheme="minorEastAsia"/>
                <w:lang w:eastAsia="zh-CN"/>
              </w:rPr>
            </w:pPr>
            <w:proofErr w:type="spellStart"/>
            <w:r>
              <w:rPr>
                <w:rFonts w:eastAsia="Yu Mincho" w:hint="eastAsia"/>
                <w:lang w:eastAsia="ja-JP"/>
              </w:rPr>
              <w:lastRenderedPageBreak/>
              <w:t>docomo</w:t>
            </w:r>
            <w:proofErr w:type="spellEnd"/>
          </w:p>
        </w:tc>
        <w:tc>
          <w:tcPr>
            <w:tcW w:w="1039" w:type="dxa"/>
          </w:tcPr>
          <w:p w14:paraId="59B024E7" w14:textId="3C83274D" w:rsidR="00163B51" w:rsidRDefault="00163B51" w:rsidP="00163B51">
            <w:pPr>
              <w:tabs>
                <w:tab w:val="left" w:pos="551"/>
              </w:tabs>
              <w:ind w:left="200" w:right="200"/>
              <w:rPr>
                <w:rFonts w:eastAsiaTheme="minorEastAsia"/>
                <w:lang w:eastAsia="zh-CN"/>
              </w:rPr>
            </w:pPr>
            <w:r>
              <w:rPr>
                <w:rFonts w:eastAsia="Yu Mincho" w:hint="eastAsia"/>
                <w:lang w:eastAsia="ja-JP"/>
              </w:rPr>
              <w:t>Y</w:t>
            </w:r>
          </w:p>
        </w:tc>
        <w:tc>
          <w:tcPr>
            <w:tcW w:w="7116" w:type="dxa"/>
          </w:tcPr>
          <w:p w14:paraId="5584A1B6" w14:textId="77777777" w:rsidR="00163B51" w:rsidRPr="00C3742D" w:rsidRDefault="00163B51" w:rsidP="00163B51">
            <w:pPr>
              <w:ind w:left="200" w:right="200"/>
              <w:rPr>
                <w:rFonts w:eastAsiaTheme="minorEastAsia"/>
                <w:lang w:eastAsia="zh-CN"/>
              </w:rPr>
            </w:pPr>
          </w:p>
        </w:tc>
      </w:tr>
      <w:tr w:rsidR="000B2641" w14:paraId="181FF372" w14:textId="77777777" w:rsidTr="000B2641">
        <w:tc>
          <w:tcPr>
            <w:tcW w:w="1479" w:type="dxa"/>
          </w:tcPr>
          <w:p w14:paraId="39525568" w14:textId="77777777" w:rsidR="000B2641" w:rsidRDefault="000B2641" w:rsidP="00250AEE">
            <w:pPr>
              <w:ind w:left="200" w:right="200"/>
              <w:rPr>
                <w:rFonts w:eastAsia="Malgun Gothic"/>
                <w:lang w:eastAsia="ko-KR"/>
              </w:rPr>
            </w:pPr>
            <w:r>
              <w:rPr>
                <w:rFonts w:eastAsia="Malgun Gothic"/>
                <w:lang w:eastAsia="ko-KR"/>
              </w:rPr>
              <w:t>Ericsson1</w:t>
            </w:r>
          </w:p>
        </w:tc>
        <w:tc>
          <w:tcPr>
            <w:tcW w:w="1039" w:type="dxa"/>
          </w:tcPr>
          <w:p w14:paraId="26A34528" w14:textId="77777777" w:rsidR="000B2641" w:rsidRPr="008F6279" w:rsidRDefault="000B2641" w:rsidP="00250AEE">
            <w:pPr>
              <w:tabs>
                <w:tab w:val="left" w:pos="551"/>
              </w:tabs>
              <w:ind w:left="200" w:right="200"/>
              <w:rPr>
                <w:rFonts w:eastAsia="Malgun Gothic"/>
                <w:lang w:eastAsia="ko-KR"/>
              </w:rPr>
            </w:pPr>
          </w:p>
        </w:tc>
        <w:tc>
          <w:tcPr>
            <w:tcW w:w="7116" w:type="dxa"/>
          </w:tcPr>
          <w:p w14:paraId="60A0E938" w14:textId="77777777" w:rsidR="000B2641" w:rsidRPr="008F6279" w:rsidRDefault="000B2641" w:rsidP="00250AEE">
            <w:pPr>
              <w:ind w:left="200" w:right="200"/>
              <w:rPr>
                <w:rFonts w:eastAsia="Malgun Gothic"/>
                <w:lang w:eastAsia="ko-KR"/>
              </w:rPr>
            </w:pPr>
            <w:r w:rsidRPr="008F6279">
              <w:rPr>
                <w:rFonts w:eastAsia="Malgun Gothic"/>
                <w:lang w:eastAsia="ko-KR"/>
              </w:rPr>
              <w:t>We prefer to include L =4, 6 as shown by evaluations in our contribution.</w:t>
            </w:r>
          </w:p>
        </w:tc>
      </w:tr>
      <w:tr w:rsidR="008F6279" w14:paraId="1D84A057" w14:textId="77777777" w:rsidTr="000B2641">
        <w:tc>
          <w:tcPr>
            <w:tcW w:w="1479" w:type="dxa"/>
          </w:tcPr>
          <w:p w14:paraId="0FE14B6D" w14:textId="55319A0D" w:rsidR="008F6279" w:rsidRDefault="008F6279" w:rsidP="00250AEE">
            <w:pPr>
              <w:ind w:left="200" w:right="200"/>
              <w:rPr>
                <w:rFonts w:eastAsia="Malgun Gothic"/>
                <w:lang w:eastAsia="ko-KR"/>
              </w:rPr>
            </w:pPr>
            <w:r>
              <w:rPr>
                <w:rFonts w:eastAsia="Malgun Gothic" w:hint="eastAsia"/>
                <w:lang w:eastAsia="ko-KR"/>
              </w:rPr>
              <w:t>M</w:t>
            </w:r>
            <w:r>
              <w:rPr>
                <w:rFonts w:eastAsia="Malgun Gothic"/>
                <w:lang w:eastAsia="ko-KR"/>
              </w:rPr>
              <w:t>TK</w:t>
            </w:r>
          </w:p>
        </w:tc>
        <w:tc>
          <w:tcPr>
            <w:tcW w:w="1039" w:type="dxa"/>
          </w:tcPr>
          <w:p w14:paraId="511742E7" w14:textId="12EA50D7" w:rsidR="008F6279" w:rsidRPr="008F6279" w:rsidRDefault="008F6279" w:rsidP="00250AEE">
            <w:pPr>
              <w:tabs>
                <w:tab w:val="left" w:pos="551"/>
              </w:tabs>
              <w:ind w:left="200" w:right="200"/>
              <w:rPr>
                <w:rFonts w:eastAsia="Malgun Gothic"/>
                <w:lang w:eastAsia="ko-KR"/>
              </w:rPr>
            </w:pPr>
            <w:r>
              <w:rPr>
                <w:rFonts w:eastAsia="Malgun Gothic" w:hint="eastAsia"/>
                <w:lang w:eastAsia="ko-KR"/>
              </w:rPr>
              <w:t>Y</w:t>
            </w:r>
            <w:r>
              <w:rPr>
                <w:rFonts w:eastAsia="Malgun Gothic"/>
                <w:lang w:eastAsia="ko-KR"/>
              </w:rPr>
              <w:t>, if</w:t>
            </w:r>
          </w:p>
        </w:tc>
        <w:tc>
          <w:tcPr>
            <w:tcW w:w="7116" w:type="dxa"/>
          </w:tcPr>
          <w:p w14:paraId="046E7B80" w14:textId="17DA6790" w:rsidR="008F6279" w:rsidRPr="008F6279" w:rsidRDefault="008F6279" w:rsidP="008F6279">
            <w:pPr>
              <w:ind w:left="200" w:right="200"/>
              <w:rPr>
                <w:rFonts w:eastAsiaTheme="minorEastAsia"/>
                <w:lang w:eastAsia="zh-CN"/>
              </w:rPr>
            </w:pPr>
            <w:r w:rsidRPr="008F6279">
              <w:rPr>
                <w:rFonts w:eastAsiaTheme="minorEastAsia"/>
              </w:rPr>
              <w:t xml:space="preserve">Add </w:t>
            </w:r>
            <w:r w:rsidRPr="008F6279">
              <w:rPr>
                <w:rFonts w:eastAsiaTheme="minorEastAsia"/>
                <w:b/>
                <w:bCs/>
                <w:lang w:eastAsia="zh-CN"/>
              </w:rPr>
              <w:t>L = 64</w:t>
            </w:r>
            <w:r w:rsidRPr="008F6279">
              <w:rPr>
                <w:rFonts w:eastAsiaTheme="minorEastAsia"/>
                <w:lang w:eastAsia="zh-CN"/>
              </w:rPr>
              <w:t>. As summarized above, for OOK-4 with M=4, up to 16 symbols are required to achieve T=0.5us. 16 OFDM symbols lead to L=64.</w:t>
            </w:r>
          </w:p>
        </w:tc>
      </w:tr>
      <w:tr w:rsidR="003F6EF1" w:rsidRPr="008F6279" w14:paraId="53B0405D" w14:textId="77777777" w:rsidTr="003F6EF1">
        <w:tc>
          <w:tcPr>
            <w:tcW w:w="1479" w:type="dxa"/>
          </w:tcPr>
          <w:p w14:paraId="7F889557" w14:textId="77777777" w:rsidR="003F6EF1" w:rsidRDefault="003F6EF1" w:rsidP="00250AEE">
            <w:pPr>
              <w:ind w:left="200" w:right="200"/>
              <w:rPr>
                <w:rFonts w:eastAsia="Malgun Gothic"/>
                <w:lang w:eastAsia="ko-KR"/>
              </w:rPr>
            </w:pPr>
            <w:r>
              <w:rPr>
                <w:rFonts w:eastAsia="Malgun Gothic"/>
                <w:lang w:eastAsia="ko-KR"/>
              </w:rPr>
              <w:t>LGE</w:t>
            </w:r>
          </w:p>
        </w:tc>
        <w:tc>
          <w:tcPr>
            <w:tcW w:w="1039" w:type="dxa"/>
          </w:tcPr>
          <w:p w14:paraId="35D62544" w14:textId="77777777" w:rsidR="003F6EF1" w:rsidRDefault="003F6EF1" w:rsidP="00250AEE">
            <w:pPr>
              <w:tabs>
                <w:tab w:val="left" w:pos="551"/>
              </w:tabs>
              <w:ind w:left="200" w:right="200"/>
              <w:rPr>
                <w:rFonts w:eastAsia="Malgun Gothic"/>
                <w:lang w:eastAsia="ko-KR"/>
              </w:rPr>
            </w:pPr>
          </w:p>
        </w:tc>
        <w:tc>
          <w:tcPr>
            <w:tcW w:w="7116" w:type="dxa"/>
          </w:tcPr>
          <w:p w14:paraId="73606283" w14:textId="77777777" w:rsidR="003F6EF1" w:rsidRPr="008F6279" w:rsidRDefault="003F6EF1" w:rsidP="00250AEE">
            <w:pPr>
              <w:ind w:left="200" w:right="200"/>
              <w:rPr>
                <w:rFonts w:eastAsiaTheme="minorEastAsia"/>
              </w:rPr>
            </w:pPr>
            <w:r>
              <w:rPr>
                <w:rFonts w:eastAsia="Malgun Gothic"/>
                <w:lang w:eastAsia="ko-KR"/>
              </w:rPr>
              <w:t>As summarized above, different occupied OFDM symbols can be applied according to the different M values used for LP-SS. Considering multi-beam operation with LP-SS, aligning the number of occupied OFDM symbols is more beneficial when designing time domain location of LP-SS regardless of the M value. We prefer to align the same number of occupied OFDM symbols for LP-SS regardless of the M value.</w:t>
            </w:r>
          </w:p>
        </w:tc>
      </w:tr>
      <w:tr w:rsidR="009468D2" w:rsidRPr="008F6279" w14:paraId="38DC239C" w14:textId="77777777" w:rsidTr="003F6EF1">
        <w:tc>
          <w:tcPr>
            <w:tcW w:w="1479" w:type="dxa"/>
          </w:tcPr>
          <w:p w14:paraId="24E608C2" w14:textId="5A594302" w:rsidR="009468D2" w:rsidRPr="009468D2" w:rsidRDefault="009468D2" w:rsidP="00250AEE">
            <w:pPr>
              <w:ind w:left="200" w:right="200"/>
              <w:rPr>
                <w:rFonts w:eastAsiaTheme="minorEastAsia"/>
                <w:lang w:eastAsia="zh-CN"/>
              </w:rPr>
            </w:pPr>
            <w:r>
              <w:rPr>
                <w:rFonts w:eastAsiaTheme="minorEastAsia" w:hint="eastAsia"/>
                <w:lang w:eastAsia="zh-CN"/>
              </w:rPr>
              <w:t>CATT</w:t>
            </w:r>
          </w:p>
        </w:tc>
        <w:tc>
          <w:tcPr>
            <w:tcW w:w="1039" w:type="dxa"/>
          </w:tcPr>
          <w:p w14:paraId="27EACC00" w14:textId="2D6C9C96" w:rsidR="009468D2" w:rsidRPr="009468D2" w:rsidRDefault="009468D2" w:rsidP="00250AEE">
            <w:pPr>
              <w:tabs>
                <w:tab w:val="left" w:pos="551"/>
              </w:tabs>
              <w:ind w:left="200" w:right="200"/>
              <w:rPr>
                <w:rFonts w:eastAsiaTheme="minorEastAsia"/>
                <w:lang w:eastAsia="zh-CN"/>
              </w:rPr>
            </w:pPr>
            <w:r>
              <w:rPr>
                <w:rFonts w:eastAsiaTheme="minorEastAsia" w:hint="eastAsia"/>
                <w:lang w:eastAsia="zh-CN"/>
              </w:rPr>
              <w:t>Y</w:t>
            </w:r>
          </w:p>
        </w:tc>
        <w:tc>
          <w:tcPr>
            <w:tcW w:w="7116" w:type="dxa"/>
          </w:tcPr>
          <w:p w14:paraId="75A0E773" w14:textId="77777777" w:rsidR="009468D2" w:rsidRDefault="009468D2" w:rsidP="00250AEE">
            <w:pPr>
              <w:ind w:left="200" w:right="200"/>
              <w:rPr>
                <w:rFonts w:eastAsia="Malgun Gothic"/>
                <w:lang w:eastAsia="ko-KR"/>
              </w:rPr>
            </w:pPr>
          </w:p>
        </w:tc>
      </w:tr>
      <w:tr w:rsidR="00CB6A29" w:rsidRPr="008F6279" w14:paraId="0ABE0320" w14:textId="77777777" w:rsidTr="003F6EF1">
        <w:tc>
          <w:tcPr>
            <w:tcW w:w="1479" w:type="dxa"/>
          </w:tcPr>
          <w:p w14:paraId="56F97FB1" w14:textId="7BA4EC86" w:rsidR="00CB6A29" w:rsidRDefault="00CB6A29" w:rsidP="00250AEE">
            <w:pPr>
              <w:ind w:left="200" w:right="200"/>
              <w:rPr>
                <w:rFonts w:eastAsiaTheme="minorEastAsia"/>
                <w:lang w:eastAsia="zh-CN"/>
              </w:rPr>
            </w:pPr>
            <w:r>
              <w:rPr>
                <w:rFonts w:eastAsiaTheme="minorEastAsia" w:hint="eastAsia"/>
                <w:lang w:eastAsia="zh-CN"/>
              </w:rPr>
              <w:t>FL</w:t>
            </w:r>
          </w:p>
        </w:tc>
        <w:tc>
          <w:tcPr>
            <w:tcW w:w="1039" w:type="dxa"/>
          </w:tcPr>
          <w:p w14:paraId="3CA499C5" w14:textId="77777777" w:rsidR="00CB6A29" w:rsidRDefault="00CB6A29" w:rsidP="00250AEE">
            <w:pPr>
              <w:tabs>
                <w:tab w:val="left" w:pos="551"/>
              </w:tabs>
              <w:ind w:left="200" w:right="200"/>
              <w:rPr>
                <w:rFonts w:eastAsiaTheme="minorEastAsia"/>
                <w:lang w:eastAsia="zh-CN"/>
              </w:rPr>
            </w:pPr>
          </w:p>
        </w:tc>
        <w:tc>
          <w:tcPr>
            <w:tcW w:w="7116" w:type="dxa"/>
          </w:tcPr>
          <w:p w14:paraId="4EE92210" w14:textId="77777777" w:rsidR="00CB6A29" w:rsidRDefault="00CB6A29" w:rsidP="00250AEE">
            <w:pPr>
              <w:ind w:left="200" w:right="200"/>
              <w:rPr>
                <w:rFonts w:eastAsiaTheme="minorEastAsia"/>
                <w:lang w:eastAsia="zh-CN"/>
              </w:rPr>
            </w:pPr>
            <w:r>
              <w:rPr>
                <w:rFonts w:eastAsiaTheme="minorEastAsia" w:hint="eastAsia"/>
                <w:lang w:eastAsia="zh-CN"/>
              </w:rPr>
              <w:t>The proposal is updated by adding 4, 6, 64 to reflect Ericsson and MTK</w:t>
            </w:r>
            <w:r>
              <w:rPr>
                <w:rFonts w:eastAsiaTheme="minorEastAsia"/>
                <w:lang w:eastAsia="zh-CN"/>
              </w:rPr>
              <w:t>’</w:t>
            </w:r>
            <w:r>
              <w:rPr>
                <w:rFonts w:eastAsiaTheme="minorEastAsia" w:hint="eastAsia"/>
                <w:lang w:eastAsia="zh-CN"/>
              </w:rPr>
              <w:t>s comments</w:t>
            </w:r>
          </w:p>
          <w:p w14:paraId="0B1849AB" w14:textId="5D6F2AA5" w:rsidR="00CB6A29" w:rsidRDefault="00CB6A29" w:rsidP="00CB6A29">
            <w:pPr>
              <w:keepNext/>
              <w:tabs>
                <w:tab w:val="left" w:pos="-5500"/>
              </w:tabs>
              <w:spacing w:before="240" w:after="60"/>
              <w:ind w:left="200" w:right="200"/>
              <w:outlineLvl w:val="3"/>
              <w:rPr>
                <w:rFonts w:eastAsia="宋体"/>
                <w:lang w:eastAsia="zh-CN"/>
              </w:rPr>
            </w:pPr>
            <w:r>
              <w:rPr>
                <w:rFonts w:eastAsia="MS Mincho"/>
                <w:b/>
                <w:bCs/>
                <w:szCs w:val="20"/>
                <w:highlight w:val="yellow"/>
              </w:rPr>
              <w:t>[H][FL</w:t>
            </w:r>
            <w:r>
              <w:rPr>
                <w:rFonts w:eastAsia="MS Mincho" w:hint="eastAsia"/>
                <w:b/>
                <w:bCs/>
                <w:szCs w:val="20"/>
                <w:highlight w:val="yellow"/>
              </w:rPr>
              <w:t>1</w:t>
            </w:r>
            <w:r>
              <w:rPr>
                <w:rFonts w:eastAsia="MS Mincho"/>
                <w:b/>
                <w:bCs/>
                <w:szCs w:val="20"/>
                <w:highlight w:val="yellow"/>
              </w:rPr>
              <w:t>]</w:t>
            </w:r>
            <w:r>
              <w:rPr>
                <w:rFonts w:eastAsia="MS Mincho"/>
                <w:b/>
                <w:bCs/>
                <w:szCs w:val="20"/>
              </w:rPr>
              <w:t xml:space="preserve"> Proposal 4.1-</w:t>
            </w:r>
            <w:r>
              <w:rPr>
                <w:rFonts w:eastAsia="宋体" w:hint="eastAsia"/>
                <w:b/>
                <w:bCs/>
                <w:lang w:eastAsia="zh-CN"/>
              </w:rPr>
              <w:t xml:space="preserve"> 1r1</w:t>
            </w:r>
            <w:r>
              <w:rPr>
                <w:rFonts w:eastAsia="宋体"/>
                <w:b/>
                <w:bCs/>
                <w:lang w:eastAsia="zh-CN"/>
              </w:rPr>
              <w:t>:</w:t>
            </w:r>
            <w:r>
              <w:rPr>
                <w:rFonts w:eastAsia="宋体"/>
                <w:lang w:eastAsia="zh-CN"/>
              </w:rPr>
              <w:t xml:space="preserve"> To determine the binary sequences for LP-SS, </w:t>
            </w:r>
            <w:r>
              <w:rPr>
                <w:rFonts w:eastAsia="宋体" w:hint="eastAsia"/>
                <w:lang w:eastAsia="zh-CN"/>
              </w:rPr>
              <w:t>consider</w:t>
            </w:r>
            <w:r>
              <w:rPr>
                <w:rFonts w:eastAsia="宋体"/>
                <w:lang w:eastAsia="zh-CN"/>
              </w:rPr>
              <w:t xml:space="preserve"> the following</w:t>
            </w:r>
            <w:r>
              <w:rPr>
                <w:rFonts w:eastAsia="宋体" w:hint="eastAsia"/>
                <w:lang w:eastAsia="zh-CN"/>
              </w:rPr>
              <w:t xml:space="preserve"> length L for LP-SS</w:t>
            </w:r>
            <w:r>
              <w:rPr>
                <w:rFonts w:eastAsia="宋体"/>
                <w:lang w:eastAsia="zh-CN"/>
              </w:rPr>
              <w:t>:</w:t>
            </w:r>
          </w:p>
          <w:p w14:paraId="4FC20D44" w14:textId="50CCB072" w:rsidR="00CB6A29" w:rsidRPr="00CB6A29" w:rsidRDefault="00CB6A29" w:rsidP="00CB6A29">
            <w:pPr>
              <w:numPr>
                <w:ilvl w:val="0"/>
                <w:numId w:val="31"/>
              </w:numPr>
              <w:ind w:left="560" w:right="200"/>
              <w:jc w:val="both"/>
              <w:rPr>
                <w:rFonts w:eastAsia="微软雅黑"/>
                <w:bCs/>
                <w:iCs/>
                <w:color w:val="FF0000"/>
                <w:szCs w:val="20"/>
                <w:lang w:eastAsia="zh-CN"/>
              </w:rPr>
            </w:pPr>
            <w:r w:rsidRPr="00CB6A29">
              <w:rPr>
                <w:rFonts w:eastAsia="微软雅黑" w:hint="eastAsia"/>
                <w:bCs/>
                <w:iCs/>
                <w:color w:val="FF0000"/>
                <w:szCs w:val="20"/>
                <w:lang w:eastAsia="zh-CN"/>
              </w:rPr>
              <w:t>L=4</w:t>
            </w:r>
          </w:p>
          <w:p w14:paraId="43562676" w14:textId="24637C34" w:rsidR="00CB6A29" w:rsidRPr="00CB6A29" w:rsidRDefault="00CB6A29" w:rsidP="00CB6A29">
            <w:pPr>
              <w:numPr>
                <w:ilvl w:val="0"/>
                <w:numId w:val="31"/>
              </w:numPr>
              <w:ind w:left="560" w:right="200"/>
              <w:jc w:val="both"/>
              <w:rPr>
                <w:rFonts w:eastAsia="微软雅黑"/>
                <w:bCs/>
                <w:iCs/>
                <w:color w:val="FF0000"/>
                <w:szCs w:val="20"/>
                <w:lang w:eastAsia="zh-CN"/>
              </w:rPr>
            </w:pPr>
            <w:r w:rsidRPr="00CB6A29">
              <w:rPr>
                <w:rFonts w:eastAsia="微软雅黑" w:hint="eastAsia"/>
                <w:bCs/>
                <w:iCs/>
                <w:color w:val="FF0000"/>
                <w:szCs w:val="20"/>
                <w:lang w:eastAsia="zh-CN"/>
              </w:rPr>
              <w:t>L=6</w:t>
            </w:r>
          </w:p>
          <w:p w14:paraId="3DCEE303" w14:textId="0CC3D4A9" w:rsidR="00CB6A29" w:rsidRDefault="00CB6A29" w:rsidP="00CB6A29">
            <w:pPr>
              <w:numPr>
                <w:ilvl w:val="0"/>
                <w:numId w:val="31"/>
              </w:numPr>
              <w:ind w:left="560" w:right="200"/>
              <w:jc w:val="both"/>
              <w:rPr>
                <w:rFonts w:eastAsia="微软雅黑"/>
                <w:bCs/>
                <w:iCs/>
                <w:szCs w:val="20"/>
                <w:lang w:eastAsia="zh-CN"/>
              </w:rPr>
            </w:pPr>
            <w:r>
              <w:rPr>
                <w:rFonts w:eastAsia="微软雅黑" w:hint="eastAsia"/>
                <w:bCs/>
                <w:iCs/>
                <w:szCs w:val="20"/>
                <w:lang w:eastAsia="zh-CN"/>
              </w:rPr>
              <w:t xml:space="preserve">L=8 </w:t>
            </w:r>
          </w:p>
          <w:p w14:paraId="44E7C547" w14:textId="77777777" w:rsidR="00CB6A29" w:rsidRDefault="00CB6A29" w:rsidP="00CB6A29">
            <w:pPr>
              <w:numPr>
                <w:ilvl w:val="0"/>
                <w:numId w:val="31"/>
              </w:numPr>
              <w:ind w:left="560" w:right="200"/>
              <w:jc w:val="both"/>
              <w:rPr>
                <w:rFonts w:eastAsia="微软雅黑"/>
                <w:bCs/>
                <w:iCs/>
                <w:szCs w:val="20"/>
                <w:lang w:eastAsia="zh-CN"/>
              </w:rPr>
            </w:pPr>
            <w:r>
              <w:rPr>
                <w:rFonts w:eastAsia="微软雅黑" w:hint="eastAsia"/>
                <w:bCs/>
                <w:iCs/>
                <w:szCs w:val="20"/>
                <w:lang w:eastAsia="zh-CN"/>
              </w:rPr>
              <w:t xml:space="preserve">L=16 </w:t>
            </w:r>
          </w:p>
          <w:p w14:paraId="0A8810CF" w14:textId="77777777" w:rsidR="00CB6A29" w:rsidRDefault="00CB6A29" w:rsidP="00CB6A29">
            <w:pPr>
              <w:numPr>
                <w:ilvl w:val="0"/>
                <w:numId w:val="31"/>
              </w:numPr>
              <w:ind w:left="560" w:right="200"/>
              <w:jc w:val="both"/>
              <w:rPr>
                <w:rFonts w:eastAsia="微软雅黑"/>
                <w:bCs/>
                <w:iCs/>
                <w:szCs w:val="20"/>
                <w:lang w:eastAsia="zh-CN"/>
              </w:rPr>
            </w:pPr>
            <w:r>
              <w:rPr>
                <w:rFonts w:eastAsia="微软雅黑" w:hint="eastAsia"/>
                <w:bCs/>
                <w:iCs/>
                <w:szCs w:val="20"/>
                <w:lang w:eastAsia="zh-CN"/>
              </w:rPr>
              <w:t xml:space="preserve">L=32 </w:t>
            </w:r>
          </w:p>
          <w:p w14:paraId="114E828F" w14:textId="49245F65" w:rsidR="00CB6A29" w:rsidRPr="00CB6A29" w:rsidRDefault="00CB6A29" w:rsidP="00CB6A29">
            <w:pPr>
              <w:numPr>
                <w:ilvl w:val="0"/>
                <w:numId w:val="31"/>
              </w:numPr>
              <w:ind w:left="560" w:right="200"/>
              <w:jc w:val="both"/>
              <w:rPr>
                <w:rFonts w:eastAsia="微软雅黑"/>
                <w:bCs/>
                <w:iCs/>
                <w:color w:val="FF0000"/>
                <w:szCs w:val="20"/>
                <w:lang w:eastAsia="zh-CN"/>
              </w:rPr>
            </w:pPr>
            <w:r w:rsidRPr="00CB6A29">
              <w:rPr>
                <w:rFonts w:eastAsia="微软雅黑" w:hint="eastAsia"/>
                <w:bCs/>
                <w:iCs/>
                <w:color w:val="FF0000"/>
                <w:szCs w:val="20"/>
                <w:lang w:eastAsia="zh-CN"/>
              </w:rPr>
              <w:t>L=64</w:t>
            </w:r>
          </w:p>
          <w:p w14:paraId="20F98AC6" w14:textId="77777777" w:rsidR="00CB6A29" w:rsidRDefault="00CB6A29" w:rsidP="00CB6A29">
            <w:pPr>
              <w:numPr>
                <w:ilvl w:val="0"/>
                <w:numId w:val="31"/>
              </w:numPr>
              <w:ind w:left="560" w:right="200"/>
              <w:jc w:val="both"/>
              <w:rPr>
                <w:rFonts w:eastAsia="微软雅黑"/>
                <w:bCs/>
                <w:iCs/>
                <w:szCs w:val="20"/>
                <w:lang w:eastAsia="zh-CN"/>
              </w:rPr>
            </w:pPr>
            <w:r>
              <w:rPr>
                <w:rFonts w:eastAsia="微软雅黑" w:hint="eastAsia"/>
                <w:bCs/>
                <w:iCs/>
                <w:szCs w:val="20"/>
                <w:lang w:eastAsia="zh-CN"/>
              </w:rPr>
              <w:t>FFS the L value(s) applied to OOK-1 and OOK-4 with M=1</w:t>
            </w:r>
            <w:r w:rsidRPr="009A7B87">
              <w:rPr>
                <w:rFonts w:eastAsia="微软雅黑" w:hint="eastAsia"/>
                <w:bCs/>
                <w:iCs/>
                <w:strike/>
                <w:szCs w:val="20"/>
                <w:lang w:eastAsia="zh-CN"/>
              </w:rPr>
              <w:t>(if supported)</w:t>
            </w:r>
            <w:r>
              <w:rPr>
                <w:rFonts w:eastAsia="微软雅黑" w:hint="eastAsia"/>
                <w:bCs/>
                <w:iCs/>
                <w:szCs w:val="20"/>
                <w:lang w:eastAsia="zh-CN"/>
              </w:rPr>
              <w:t>, 2, 4</w:t>
            </w:r>
          </w:p>
          <w:p w14:paraId="11ABE6B2" w14:textId="6830F2B0" w:rsidR="00CB6A29" w:rsidRPr="00CB6A29" w:rsidRDefault="00CB6A29" w:rsidP="00250AEE">
            <w:pPr>
              <w:ind w:left="200" w:right="200"/>
              <w:rPr>
                <w:rFonts w:eastAsiaTheme="minorEastAsia"/>
                <w:lang w:eastAsia="zh-CN"/>
              </w:rPr>
            </w:pPr>
          </w:p>
        </w:tc>
      </w:tr>
      <w:tr w:rsidR="00D87C27" w:rsidRPr="008F6279" w14:paraId="76CD35A4" w14:textId="77777777" w:rsidTr="003F6EF1">
        <w:tc>
          <w:tcPr>
            <w:tcW w:w="1479" w:type="dxa"/>
          </w:tcPr>
          <w:p w14:paraId="5D63AD7C" w14:textId="3208E8F4" w:rsidR="00D87C27" w:rsidRDefault="00D87C27" w:rsidP="00250AEE">
            <w:pPr>
              <w:ind w:left="200" w:right="200"/>
              <w:rPr>
                <w:rFonts w:eastAsiaTheme="minorEastAsia"/>
                <w:lang w:eastAsia="zh-CN"/>
              </w:rPr>
            </w:pPr>
            <w:r>
              <w:rPr>
                <w:rFonts w:eastAsiaTheme="minorEastAsia"/>
                <w:lang w:eastAsia="zh-CN"/>
              </w:rPr>
              <w:t xml:space="preserve">Nordic </w:t>
            </w:r>
          </w:p>
        </w:tc>
        <w:tc>
          <w:tcPr>
            <w:tcW w:w="1039" w:type="dxa"/>
          </w:tcPr>
          <w:p w14:paraId="54035539" w14:textId="1ADDA359" w:rsidR="00D87C27" w:rsidRDefault="00D87C27" w:rsidP="00250AEE">
            <w:pPr>
              <w:tabs>
                <w:tab w:val="left" w:pos="551"/>
              </w:tabs>
              <w:ind w:left="200" w:right="200"/>
              <w:rPr>
                <w:rFonts w:eastAsiaTheme="minorEastAsia"/>
                <w:lang w:eastAsia="zh-CN"/>
              </w:rPr>
            </w:pPr>
            <w:r>
              <w:rPr>
                <w:rFonts w:eastAsiaTheme="minorEastAsia"/>
                <w:lang w:eastAsia="zh-CN"/>
              </w:rPr>
              <w:t>Y</w:t>
            </w:r>
          </w:p>
        </w:tc>
        <w:tc>
          <w:tcPr>
            <w:tcW w:w="7116" w:type="dxa"/>
          </w:tcPr>
          <w:p w14:paraId="1EE94A1E" w14:textId="77777777" w:rsidR="00D87C27" w:rsidRDefault="00D87C27" w:rsidP="00250AEE">
            <w:pPr>
              <w:ind w:left="200" w:right="200"/>
              <w:rPr>
                <w:rFonts w:eastAsiaTheme="minorEastAsia"/>
                <w:lang w:eastAsia="zh-CN"/>
              </w:rPr>
            </w:pPr>
          </w:p>
        </w:tc>
      </w:tr>
    </w:tbl>
    <w:p w14:paraId="7A541CE4" w14:textId="7E062ED8" w:rsidR="00CB6A29" w:rsidRPr="00CB6A29" w:rsidRDefault="00CB6A29" w:rsidP="00CB6A29">
      <w:pPr>
        <w:keepNext/>
        <w:tabs>
          <w:tab w:val="left" w:pos="-5500"/>
        </w:tabs>
        <w:spacing w:before="240" w:after="60"/>
        <w:ind w:left="200" w:right="200"/>
        <w:outlineLvl w:val="3"/>
        <w:rPr>
          <w:rFonts w:ascii="Times New Roman" w:eastAsia="宋体" w:hAnsi="Times New Roman"/>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2</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1</w:t>
      </w:r>
      <w:r>
        <w:rPr>
          <w:rFonts w:eastAsia="宋体" w:hint="eastAsia"/>
          <w:b/>
          <w:bCs/>
          <w:lang w:eastAsia="zh-CN"/>
        </w:rPr>
        <w:t>r1</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length L for LP-S</w:t>
      </w:r>
      <w:r w:rsidRPr="00CB6A29">
        <w:rPr>
          <w:rFonts w:ascii="Times New Roman" w:eastAsia="宋体" w:hAnsi="Times New Roman"/>
          <w:lang w:eastAsia="zh-CN"/>
        </w:rPr>
        <w:t>S:</w:t>
      </w:r>
    </w:p>
    <w:p w14:paraId="07E55563" w14:textId="77777777" w:rsidR="00CB6A29" w:rsidRPr="00CB6A29" w:rsidRDefault="00CB6A29" w:rsidP="00CB6A29">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L=4</w:t>
      </w:r>
    </w:p>
    <w:p w14:paraId="04096281" w14:textId="77777777" w:rsidR="00CB6A29" w:rsidRPr="00CB6A29" w:rsidRDefault="00CB6A29" w:rsidP="00CB6A29">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w:t>
      </w:r>
    </w:p>
    <w:p w14:paraId="7714906E" w14:textId="77777777" w:rsidR="00CB6A29" w:rsidRPr="00CB6A29" w:rsidRDefault="00CB6A29" w:rsidP="00CB6A29">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L=8 </w:t>
      </w:r>
    </w:p>
    <w:p w14:paraId="6AF5B42F" w14:textId="77777777" w:rsidR="00CB6A29" w:rsidRPr="00CB6A29" w:rsidRDefault="00CB6A29" w:rsidP="00CB6A29">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L=16 </w:t>
      </w:r>
    </w:p>
    <w:p w14:paraId="6F0E6263" w14:textId="77777777" w:rsidR="00CB6A29" w:rsidRPr="00CB6A29" w:rsidRDefault="00CB6A29" w:rsidP="00CB6A29">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L=32 </w:t>
      </w:r>
    </w:p>
    <w:p w14:paraId="15E15EC9" w14:textId="12BC138E" w:rsidR="00CB6A29" w:rsidRPr="00CB6A29" w:rsidRDefault="00CB6A29" w:rsidP="00CB6A29">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L=64</w:t>
      </w:r>
      <w:r w:rsidR="009A7B87">
        <w:rPr>
          <w:rFonts w:ascii="Times New Roman" w:eastAsia="微软雅黑" w:hAnsi="Times New Roman" w:hint="eastAsia"/>
          <w:bCs/>
          <w:iCs/>
          <w:color w:val="FF0000"/>
          <w:szCs w:val="20"/>
          <w:lang w:eastAsia="zh-CN"/>
        </w:rPr>
        <w:t xml:space="preserve"> </w:t>
      </w:r>
    </w:p>
    <w:p w14:paraId="01FE1160" w14:textId="77777777" w:rsidR="00CB6A29" w:rsidRDefault="00CB6A29" w:rsidP="00CB6A29">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FFS the L value(s) applied to OOK-1 and OOK-4 with M=1</w:t>
      </w:r>
      <w:r w:rsidRPr="009A7B87">
        <w:rPr>
          <w:rFonts w:ascii="Times New Roman" w:eastAsia="微软雅黑" w:hAnsi="Times New Roman" w:hint="eastAsia"/>
          <w:bCs/>
          <w:iCs/>
          <w:strike/>
          <w:szCs w:val="20"/>
          <w:lang w:eastAsia="zh-CN"/>
        </w:rPr>
        <w:t>(if supported)</w:t>
      </w:r>
      <w:r>
        <w:rPr>
          <w:rFonts w:ascii="Times New Roman" w:eastAsia="微软雅黑" w:hAnsi="Times New Roman" w:hint="eastAsia"/>
          <w:bCs/>
          <w:iCs/>
          <w:szCs w:val="20"/>
          <w:lang w:eastAsia="zh-CN"/>
        </w:rPr>
        <w:t>, 2, 4</w:t>
      </w:r>
    </w:p>
    <w:p w14:paraId="3AFF0D3C" w14:textId="2434F82D" w:rsidR="009A7B87" w:rsidRPr="00CB6A29" w:rsidRDefault="009A7B87" w:rsidP="009A7B87">
      <w:pPr>
        <w:keepNext/>
        <w:tabs>
          <w:tab w:val="left" w:pos="-5500"/>
        </w:tabs>
        <w:spacing w:before="240" w:after="60"/>
        <w:ind w:left="200" w:right="200"/>
        <w:outlineLvl w:val="3"/>
        <w:rPr>
          <w:rFonts w:ascii="Times New Roman" w:eastAsia="宋体" w:hAnsi="Times New Roman"/>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2</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1</w:t>
      </w:r>
      <w:r>
        <w:rPr>
          <w:rFonts w:eastAsia="宋体" w:hint="eastAsia"/>
          <w:b/>
          <w:bCs/>
          <w:lang w:eastAsia="zh-CN"/>
        </w:rPr>
        <w:t>r2</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sequence length L for LP-S</w:t>
      </w:r>
      <w:r w:rsidRPr="00CB6A29">
        <w:rPr>
          <w:rFonts w:ascii="Times New Roman" w:eastAsia="宋体" w:hAnsi="Times New Roman"/>
          <w:lang w:eastAsia="zh-CN"/>
        </w:rPr>
        <w:t>S</w:t>
      </w:r>
      <w:r>
        <w:rPr>
          <w:rFonts w:ascii="Times New Roman" w:eastAsia="宋体" w:hAnsi="Times New Roman" w:hint="eastAsia"/>
          <w:lang w:eastAsia="zh-CN"/>
        </w:rPr>
        <w:t xml:space="preserve"> binary sequence</w:t>
      </w:r>
      <w:r w:rsidR="00026AA1">
        <w:rPr>
          <w:rFonts w:ascii="Times New Roman" w:eastAsia="宋体" w:hAnsi="Times New Roman" w:hint="eastAsia"/>
          <w:lang w:eastAsia="zh-CN"/>
        </w:rPr>
        <w:t xml:space="preserve"> at least for 30kHz</w:t>
      </w:r>
      <w:r w:rsidRPr="00CB6A29">
        <w:rPr>
          <w:rFonts w:ascii="Times New Roman" w:eastAsia="宋体" w:hAnsi="Times New Roman"/>
          <w:lang w:eastAsia="zh-CN"/>
        </w:rPr>
        <w:t>:</w:t>
      </w:r>
    </w:p>
    <w:p w14:paraId="65AB7E0D" w14:textId="682D3941" w:rsidR="009A7B87" w:rsidRPr="00CB6A29" w:rsidRDefault="009A7B87" w:rsidP="009A7B87">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L=4</w:t>
      </w:r>
      <w:r w:rsidR="004C4581">
        <w:rPr>
          <w:rFonts w:ascii="Times New Roman" w:eastAsia="微软雅黑" w:hAnsi="Times New Roman" w:hint="eastAsia"/>
          <w:bCs/>
          <w:iCs/>
          <w:color w:val="FF0000"/>
          <w:szCs w:val="20"/>
          <w:lang w:eastAsia="zh-CN"/>
        </w:rPr>
        <w:t xml:space="preserve"> </w:t>
      </w:r>
    </w:p>
    <w:p w14:paraId="7F0FAEF5" w14:textId="05C56301" w:rsidR="009A7B87" w:rsidRPr="00CB6A29" w:rsidRDefault="009A7B87" w:rsidP="009A7B87">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w:t>
      </w:r>
      <w:r w:rsidR="004C4581">
        <w:rPr>
          <w:rFonts w:ascii="Times New Roman" w:eastAsia="微软雅黑" w:hAnsi="Times New Roman" w:hint="eastAsia"/>
          <w:bCs/>
          <w:iCs/>
          <w:color w:val="FF0000"/>
          <w:szCs w:val="20"/>
          <w:lang w:eastAsia="zh-CN"/>
        </w:rPr>
        <w:t xml:space="preserve"> </w:t>
      </w:r>
    </w:p>
    <w:p w14:paraId="17B7DEF9" w14:textId="3569CED4" w:rsidR="009A7B87" w:rsidRPr="00CB6A29" w:rsidRDefault="009A7B87" w:rsidP="009A7B87">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L=8 </w:t>
      </w:r>
      <w:r w:rsidR="004C4581">
        <w:rPr>
          <w:rFonts w:ascii="Times New Roman" w:eastAsia="微软雅黑" w:hAnsi="Times New Roman" w:hint="eastAsia"/>
          <w:bCs/>
          <w:iCs/>
          <w:szCs w:val="20"/>
          <w:lang w:eastAsia="zh-CN"/>
        </w:rPr>
        <w:t xml:space="preserve"> </w:t>
      </w:r>
    </w:p>
    <w:p w14:paraId="03F1B494" w14:textId="2569B2FD" w:rsidR="009A7B87" w:rsidRPr="00CB6A29" w:rsidRDefault="009A7B87" w:rsidP="009A7B87">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L=16 </w:t>
      </w:r>
    </w:p>
    <w:p w14:paraId="6AA93521" w14:textId="3A0AFFD0" w:rsidR="009A7B87" w:rsidRPr="00CB6A29" w:rsidRDefault="009A7B87" w:rsidP="009A7B87">
      <w:pPr>
        <w:numPr>
          <w:ilvl w:val="0"/>
          <w:numId w:val="31"/>
        </w:numPr>
        <w:ind w:left="560" w:right="20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L=32 </w:t>
      </w:r>
    </w:p>
    <w:p w14:paraId="3D7EDE14" w14:textId="2757DE2F" w:rsidR="00DD04BC" w:rsidRDefault="009A7B87" w:rsidP="009A7B87">
      <w:pPr>
        <w:numPr>
          <w:ilvl w:val="0"/>
          <w:numId w:val="31"/>
        </w:numPr>
        <w:ind w:left="560" w:right="20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w:t>
      </w:r>
      <w:r w:rsidR="00026AA1">
        <w:rPr>
          <w:rFonts w:ascii="Times New Roman" w:eastAsia="微软雅黑" w:hAnsi="Times New Roman" w:hint="eastAsia"/>
          <w:bCs/>
          <w:iCs/>
          <w:color w:val="FF0000"/>
          <w:szCs w:val="20"/>
          <w:lang w:eastAsia="zh-CN"/>
        </w:rPr>
        <w:t>56</w:t>
      </w:r>
    </w:p>
    <w:p w14:paraId="786828FF" w14:textId="5E88209C" w:rsidR="009A7B87" w:rsidRPr="00CB6A29" w:rsidRDefault="00DD04BC" w:rsidP="009A7B87">
      <w:pPr>
        <w:numPr>
          <w:ilvl w:val="0"/>
          <w:numId w:val="31"/>
        </w:numPr>
        <w:ind w:left="560" w:right="200"/>
        <w:jc w:val="both"/>
        <w:rPr>
          <w:rFonts w:ascii="Times New Roman" w:eastAsia="微软雅黑" w:hAnsi="Times New Roman"/>
          <w:bCs/>
          <w:iCs/>
          <w:color w:val="FF0000"/>
          <w:szCs w:val="20"/>
          <w:lang w:eastAsia="zh-CN"/>
        </w:rPr>
      </w:pPr>
      <w:r>
        <w:rPr>
          <w:rFonts w:ascii="Times New Roman" w:eastAsia="微软雅黑" w:hAnsi="Times New Roman" w:hint="eastAsia"/>
          <w:bCs/>
          <w:iCs/>
          <w:color w:val="FF0000"/>
          <w:szCs w:val="20"/>
          <w:lang w:eastAsia="zh-CN"/>
        </w:rPr>
        <w:t>L=</w:t>
      </w:r>
      <w:r w:rsidR="009A7B87" w:rsidRPr="00CB6A29">
        <w:rPr>
          <w:rFonts w:ascii="Times New Roman" w:eastAsia="微软雅黑" w:hAnsi="Times New Roman"/>
          <w:bCs/>
          <w:iCs/>
          <w:color w:val="FF0000"/>
          <w:szCs w:val="20"/>
          <w:lang w:eastAsia="zh-CN"/>
        </w:rPr>
        <w:t>64</w:t>
      </w:r>
      <w:r w:rsidR="009A7B87">
        <w:rPr>
          <w:rFonts w:ascii="Times New Roman" w:eastAsia="微软雅黑" w:hAnsi="Times New Roman" w:hint="eastAsia"/>
          <w:bCs/>
          <w:iCs/>
          <w:color w:val="FF0000"/>
          <w:szCs w:val="20"/>
          <w:lang w:eastAsia="zh-CN"/>
        </w:rPr>
        <w:t xml:space="preserve"> </w:t>
      </w:r>
    </w:p>
    <w:p w14:paraId="789FB6BE" w14:textId="49BA278D" w:rsidR="00026AA1" w:rsidRPr="009047CD" w:rsidRDefault="00026AA1" w:rsidP="00026AA1">
      <w:pPr>
        <w:numPr>
          <w:ilvl w:val="0"/>
          <w:numId w:val="31"/>
        </w:numPr>
        <w:ind w:left="560" w:right="200"/>
        <w:jc w:val="both"/>
        <w:rPr>
          <w:rFonts w:ascii="Times New Roman" w:eastAsia="微软雅黑" w:hAnsi="Times New Roman"/>
          <w:bCs/>
          <w:iCs/>
          <w:strike/>
          <w:szCs w:val="20"/>
          <w:lang w:eastAsia="zh-CN"/>
        </w:rPr>
      </w:pPr>
      <w:r w:rsidRPr="009047CD">
        <w:rPr>
          <w:rFonts w:ascii="Times New Roman" w:eastAsia="微软雅黑" w:hAnsi="Times New Roman" w:hint="eastAsia"/>
          <w:bCs/>
          <w:iCs/>
          <w:strike/>
          <w:szCs w:val="20"/>
          <w:lang w:eastAsia="zh-CN"/>
        </w:rPr>
        <w:lastRenderedPageBreak/>
        <w:t xml:space="preserve">L=4,6 applied to M=1 (if supported) only, </w:t>
      </w:r>
      <w:r w:rsidRPr="009047CD">
        <w:rPr>
          <w:rFonts w:ascii="Times New Roman" w:eastAsia="微软雅黑" w:hAnsi="Times New Roman"/>
          <w:bCs/>
          <w:iCs/>
          <w:strike/>
          <w:szCs w:val="20"/>
          <w:lang w:eastAsia="zh-CN"/>
        </w:rPr>
        <w:t>L=</w:t>
      </w:r>
      <w:r w:rsidRPr="009047CD">
        <w:rPr>
          <w:rFonts w:ascii="Times New Roman" w:eastAsia="微软雅黑" w:hAnsi="Times New Roman" w:hint="eastAsia"/>
          <w:bCs/>
          <w:iCs/>
          <w:strike/>
          <w:szCs w:val="20"/>
          <w:lang w:eastAsia="zh-CN"/>
        </w:rPr>
        <w:t>56/</w:t>
      </w:r>
      <w:r w:rsidRPr="009047CD">
        <w:rPr>
          <w:rFonts w:ascii="Times New Roman" w:eastAsia="微软雅黑" w:hAnsi="Times New Roman"/>
          <w:bCs/>
          <w:iCs/>
          <w:strike/>
          <w:szCs w:val="20"/>
          <w:lang w:eastAsia="zh-CN"/>
        </w:rPr>
        <w:t>64</w:t>
      </w:r>
      <w:r w:rsidRPr="009047CD">
        <w:rPr>
          <w:rFonts w:ascii="Times New Roman" w:eastAsia="微软雅黑" w:hAnsi="Times New Roman" w:hint="eastAsia"/>
          <w:bCs/>
          <w:iCs/>
          <w:strike/>
          <w:szCs w:val="20"/>
          <w:lang w:eastAsia="zh-CN"/>
        </w:rPr>
        <w:t xml:space="preserve"> applied to M=4 only</w:t>
      </w:r>
    </w:p>
    <w:p w14:paraId="60633F96" w14:textId="532776C5" w:rsidR="004C4581" w:rsidRPr="009047CD" w:rsidRDefault="004C4581" w:rsidP="006768D0">
      <w:pPr>
        <w:pStyle w:val="a1"/>
        <w:numPr>
          <w:ilvl w:val="0"/>
          <w:numId w:val="31"/>
        </w:numPr>
        <w:ind w:left="560" w:right="200"/>
      </w:pPr>
      <w:r w:rsidRPr="009047CD">
        <w:t xml:space="preserve">FFS </w:t>
      </w:r>
      <w:r w:rsidR="00026AA1" w:rsidRPr="009047CD">
        <w:rPr>
          <w:rFonts w:hint="eastAsia"/>
        </w:rPr>
        <w:t xml:space="preserve">one or more than one </w:t>
      </w:r>
      <w:r w:rsidRPr="009047CD">
        <w:t xml:space="preserve">L value(s) applied to </w:t>
      </w:r>
      <w:r w:rsidR="00026AA1" w:rsidRPr="009047CD">
        <w:rPr>
          <w:rFonts w:hint="eastAsia"/>
        </w:rPr>
        <w:t xml:space="preserve">each of M values </w:t>
      </w:r>
      <w:r w:rsidRPr="009047CD">
        <w:t>M=1, 2, 4</w:t>
      </w:r>
    </w:p>
    <w:p w14:paraId="22C25F0D" w14:textId="559EFE5A" w:rsidR="009047CD" w:rsidRDefault="009047CD" w:rsidP="006768D0">
      <w:pPr>
        <w:pStyle w:val="a1"/>
        <w:numPr>
          <w:ilvl w:val="0"/>
          <w:numId w:val="31"/>
        </w:numPr>
        <w:ind w:left="560" w:right="200"/>
      </w:pPr>
      <w:r w:rsidRPr="004C4581">
        <w:t xml:space="preserve">FFS </w:t>
      </w:r>
      <w:r>
        <w:rPr>
          <w:rFonts w:hint="eastAsia"/>
        </w:rPr>
        <w:t xml:space="preserve">applicable </w:t>
      </w:r>
      <w:r w:rsidRPr="004C4581">
        <w:t xml:space="preserve">L value(s) applied to </w:t>
      </w:r>
      <w:r>
        <w:rPr>
          <w:rFonts w:hint="eastAsia"/>
        </w:rPr>
        <w:t xml:space="preserve">each of M values </w:t>
      </w:r>
      <w:r w:rsidRPr="004C4581">
        <w:t>M=1, 2, 4</w:t>
      </w:r>
    </w:p>
    <w:p w14:paraId="74ACC304" w14:textId="7507824A" w:rsidR="009047CD" w:rsidRDefault="009047CD" w:rsidP="006768D0">
      <w:pPr>
        <w:pStyle w:val="a1"/>
        <w:numPr>
          <w:ilvl w:val="0"/>
          <w:numId w:val="31"/>
        </w:numPr>
        <w:ind w:left="560" w:right="200"/>
      </w:pPr>
      <w:r>
        <w:rPr>
          <w:rFonts w:hint="eastAsia"/>
        </w:rPr>
        <w:t>FFS whether one or more than one L values(s) applied to each of M values M=1,2,4</w:t>
      </w:r>
    </w:p>
    <w:p w14:paraId="67900801" w14:textId="64923703" w:rsidR="00026AA1" w:rsidRDefault="00026AA1" w:rsidP="006768D0">
      <w:pPr>
        <w:pStyle w:val="a1"/>
        <w:numPr>
          <w:ilvl w:val="0"/>
          <w:numId w:val="31"/>
        </w:numPr>
        <w:ind w:left="560" w:right="200"/>
      </w:pPr>
      <w:r>
        <w:rPr>
          <w:rFonts w:hint="eastAsia"/>
        </w:rPr>
        <w:t xml:space="preserve">FFS </w:t>
      </w:r>
      <w:r w:rsidR="009047CD">
        <w:rPr>
          <w:rFonts w:hint="eastAsia"/>
        </w:rPr>
        <w:t xml:space="preserve">the L values applied to </w:t>
      </w:r>
      <w:r>
        <w:rPr>
          <w:rFonts w:hint="eastAsia"/>
        </w:rPr>
        <w:t>other applicable SCS(s)</w:t>
      </w:r>
    </w:p>
    <w:p w14:paraId="7FDED5CA" w14:textId="150D058C" w:rsidR="009047CD" w:rsidRDefault="009047CD" w:rsidP="006768D0">
      <w:pPr>
        <w:pStyle w:val="a1"/>
        <w:numPr>
          <w:ilvl w:val="0"/>
          <w:numId w:val="31"/>
        </w:numPr>
        <w:ind w:left="560" w:right="200"/>
      </w:pPr>
      <w:r>
        <w:rPr>
          <w:rFonts w:hint="eastAsia"/>
        </w:rPr>
        <w:t>FFS L values if other M values</w:t>
      </w:r>
      <w:r w:rsidR="00DD04BC">
        <w:rPr>
          <w:rFonts w:hint="eastAsia"/>
        </w:rPr>
        <w:t xml:space="preserve"> in </w:t>
      </w:r>
      <w:r w:rsidR="00DD04BC">
        <w:t>addition</w:t>
      </w:r>
      <w:r w:rsidR="00DD04BC">
        <w:rPr>
          <w:rFonts w:hint="eastAsia"/>
        </w:rPr>
        <w:t xml:space="preserve"> to M=1,2,4 M</w:t>
      </w:r>
      <w:r>
        <w:rPr>
          <w:rFonts w:hint="eastAsia"/>
        </w:rPr>
        <w:t xml:space="preserve"> are supported</w:t>
      </w:r>
      <w:r w:rsidR="00DD04BC">
        <w:rPr>
          <w:rFonts w:hint="eastAsia"/>
        </w:rPr>
        <w:t>.</w:t>
      </w:r>
    </w:p>
    <w:p w14:paraId="7146510E" w14:textId="74D962CF" w:rsidR="00DD04BC" w:rsidRDefault="00DD04BC" w:rsidP="006768D0">
      <w:pPr>
        <w:pStyle w:val="a1"/>
        <w:numPr>
          <w:ilvl w:val="0"/>
          <w:numId w:val="31"/>
        </w:numPr>
        <w:ind w:left="560" w:right="200"/>
      </w:pPr>
      <w:r>
        <w:rPr>
          <w:rFonts w:hint="eastAsia"/>
        </w:rPr>
        <w:t xml:space="preserve">L is the sequence length with </w:t>
      </w:r>
      <w:r>
        <w:t>Manchester</w:t>
      </w:r>
      <w:r>
        <w:rPr>
          <w:rFonts w:hint="eastAsia"/>
        </w:rPr>
        <w:t xml:space="preserve"> coding (if supported for LP-SS)</w:t>
      </w:r>
    </w:p>
    <w:p w14:paraId="033C79BD" w14:textId="2E34AD83" w:rsidR="00DD04BC" w:rsidRDefault="00DD04BC" w:rsidP="006768D0">
      <w:pPr>
        <w:pStyle w:val="a1"/>
        <w:numPr>
          <w:ilvl w:val="0"/>
          <w:numId w:val="31"/>
        </w:numPr>
        <w:ind w:left="560" w:right="200"/>
      </w:pPr>
      <w:r>
        <w:rPr>
          <w:rFonts w:hint="eastAsia"/>
        </w:rPr>
        <w:t>This doesn</w:t>
      </w:r>
      <w:r>
        <w:t>’</w:t>
      </w:r>
      <w:r>
        <w:rPr>
          <w:rFonts w:hint="eastAsia"/>
        </w:rPr>
        <w:t>t preclude any of three agreed sequence types</w:t>
      </w:r>
    </w:p>
    <w:p w14:paraId="05077FBC" w14:textId="31E6C6EC" w:rsidR="00DD04BC" w:rsidRDefault="00DD04BC" w:rsidP="006768D0">
      <w:pPr>
        <w:pStyle w:val="a1"/>
        <w:numPr>
          <w:ilvl w:val="0"/>
          <w:numId w:val="31"/>
        </w:numPr>
        <w:ind w:left="560" w:right="200"/>
      </w:pPr>
      <w:r>
        <w:rPr>
          <w:rFonts w:hint="eastAsia"/>
        </w:rPr>
        <w:t>FFS whether the time estimation averaged across multiple LP-SS occasions is applied</w:t>
      </w:r>
    </w:p>
    <w:p w14:paraId="542262C7" w14:textId="77777777" w:rsidR="00DD04BC" w:rsidRDefault="00DD04BC" w:rsidP="00DD04BC">
      <w:pPr>
        <w:ind w:left="200" w:right="200"/>
        <w:rPr>
          <w:rFonts w:eastAsiaTheme="minorEastAsia"/>
          <w:lang w:eastAsia="zh-CN"/>
        </w:rPr>
      </w:pPr>
    </w:p>
    <w:p w14:paraId="20A74211" w14:textId="77777777" w:rsidR="0084190B" w:rsidRPr="0084676A" w:rsidRDefault="0084190B" w:rsidP="0084190B">
      <w:pPr>
        <w:keepNext/>
        <w:tabs>
          <w:tab w:val="left" w:pos="-5500"/>
        </w:tabs>
        <w:spacing w:before="240" w:after="60"/>
        <w:ind w:left="200" w:right="200"/>
        <w:outlineLvl w:val="3"/>
        <w:rPr>
          <w:rFonts w:ascii="Times New Roman" w:eastAsia="宋体" w:hAnsi="Times New Roman"/>
          <w:color w:val="000000" w:themeColor="text1"/>
          <w:lang w:eastAsia="zh-CN"/>
        </w:rPr>
      </w:pPr>
      <w:r w:rsidRPr="0084676A">
        <w:rPr>
          <w:rFonts w:ascii="Times New Roman" w:eastAsia="MS Mincho" w:hAnsi="Times New Roman"/>
          <w:b/>
          <w:bCs/>
          <w:color w:val="000000" w:themeColor="text1"/>
          <w:szCs w:val="20"/>
          <w:highlight w:val="yellow"/>
        </w:rPr>
        <w:t>[H][FL</w:t>
      </w:r>
      <w:r w:rsidRPr="0084676A">
        <w:rPr>
          <w:rFonts w:ascii="Times New Roman" w:eastAsiaTheme="minorEastAsia" w:hAnsi="Times New Roman" w:hint="eastAsia"/>
          <w:b/>
          <w:bCs/>
          <w:color w:val="000000" w:themeColor="text1"/>
          <w:szCs w:val="20"/>
          <w:highlight w:val="yellow"/>
          <w:lang w:eastAsia="zh-CN"/>
        </w:rPr>
        <w:t>2</w:t>
      </w:r>
      <w:r w:rsidRPr="0084676A">
        <w:rPr>
          <w:rFonts w:ascii="Times New Roman" w:eastAsia="MS Mincho" w:hAnsi="Times New Roman"/>
          <w:b/>
          <w:bCs/>
          <w:color w:val="000000" w:themeColor="text1"/>
          <w:szCs w:val="20"/>
          <w:highlight w:val="yellow"/>
        </w:rPr>
        <w:t>]</w:t>
      </w:r>
      <w:r w:rsidRPr="0084676A">
        <w:rPr>
          <w:rFonts w:ascii="Times New Roman" w:eastAsia="MS Mincho" w:hAnsi="Times New Roman"/>
          <w:b/>
          <w:bCs/>
          <w:color w:val="000000" w:themeColor="text1"/>
          <w:szCs w:val="20"/>
        </w:rPr>
        <w:t xml:space="preserve"> Proposal 4.1-</w:t>
      </w:r>
      <w:r w:rsidRPr="0084676A">
        <w:rPr>
          <w:rFonts w:ascii="Times New Roman" w:eastAsia="宋体" w:hAnsi="Times New Roman" w:hint="eastAsia"/>
          <w:b/>
          <w:bCs/>
          <w:color w:val="000000" w:themeColor="text1"/>
          <w:lang w:eastAsia="zh-CN"/>
        </w:rPr>
        <w:t xml:space="preserve"> 1</w:t>
      </w:r>
      <w:r w:rsidRPr="0084676A">
        <w:rPr>
          <w:rFonts w:eastAsia="宋体" w:hint="eastAsia"/>
          <w:b/>
          <w:bCs/>
          <w:color w:val="000000" w:themeColor="text1"/>
          <w:lang w:eastAsia="zh-CN"/>
        </w:rPr>
        <w:t>r3</w:t>
      </w:r>
      <w:r w:rsidRPr="0084676A">
        <w:rPr>
          <w:rFonts w:ascii="Times New Roman" w:eastAsia="宋体" w:hAnsi="Times New Roman"/>
          <w:b/>
          <w:bCs/>
          <w:color w:val="000000" w:themeColor="text1"/>
          <w:lang w:eastAsia="zh-CN"/>
        </w:rPr>
        <w:t>:</w:t>
      </w:r>
      <w:r w:rsidRPr="0084676A">
        <w:rPr>
          <w:rFonts w:ascii="Times New Roman" w:eastAsia="宋体" w:hAnsi="Times New Roman"/>
          <w:color w:val="000000" w:themeColor="text1"/>
          <w:lang w:eastAsia="zh-CN"/>
        </w:rPr>
        <w:t xml:space="preserve"> To determine the binary sequences for LP-SS, </w:t>
      </w:r>
      <w:r w:rsidRPr="0084676A">
        <w:rPr>
          <w:rFonts w:ascii="Times New Roman" w:eastAsia="宋体" w:hAnsi="Times New Roman" w:hint="eastAsia"/>
          <w:color w:val="000000" w:themeColor="text1"/>
          <w:lang w:eastAsia="zh-CN"/>
        </w:rPr>
        <w:t>down-select</w:t>
      </w:r>
      <w:r w:rsidRPr="0084676A">
        <w:rPr>
          <w:rFonts w:ascii="Times New Roman" w:eastAsia="宋体" w:hAnsi="Times New Roman"/>
          <w:color w:val="000000" w:themeColor="text1"/>
          <w:lang w:eastAsia="zh-CN"/>
        </w:rPr>
        <w:t xml:space="preserve"> the following</w:t>
      </w:r>
      <w:r w:rsidRPr="0084676A">
        <w:rPr>
          <w:rFonts w:ascii="Times New Roman" w:eastAsia="宋体" w:hAnsi="Times New Roman" w:hint="eastAsia"/>
          <w:color w:val="000000" w:themeColor="text1"/>
          <w:lang w:eastAsia="zh-CN"/>
        </w:rPr>
        <w:t xml:space="preserve"> sequence length L at least for 30kHz</w:t>
      </w:r>
      <w:r w:rsidRPr="0084676A">
        <w:rPr>
          <w:rFonts w:ascii="Times New Roman" w:eastAsia="宋体" w:hAnsi="Times New Roman"/>
          <w:color w:val="000000" w:themeColor="text1"/>
          <w:lang w:eastAsia="zh-CN"/>
        </w:rPr>
        <w:t>:</w:t>
      </w:r>
    </w:p>
    <w:p w14:paraId="4B9E4C16"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M=1, L= {4,6,8}</w:t>
      </w:r>
    </w:p>
    <w:p w14:paraId="12D9B908"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M=2, L= {8,16,32}</w:t>
      </w:r>
    </w:p>
    <w:p w14:paraId="459C1936"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M=4, L= {32,56,64}</w:t>
      </w:r>
    </w:p>
    <w:p w14:paraId="107FF407"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whether one or more than one L value</w:t>
      </w:r>
      <w:r>
        <w:rPr>
          <w:rFonts w:ascii="Times New Roman" w:eastAsia="微软雅黑" w:hAnsi="Times New Roman" w:hint="eastAsia"/>
          <w:bCs/>
          <w:iCs/>
          <w:color w:val="000000" w:themeColor="text1"/>
          <w:szCs w:val="20"/>
          <w:lang w:eastAsia="zh-CN"/>
        </w:rPr>
        <w:t xml:space="preserve"> </w:t>
      </w:r>
      <w:r w:rsidRPr="0084676A">
        <w:rPr>
          <w:rFonts w:ascii="Times New Roman" w:eastAsia="微软雅黑" w:hAnsi="Times New Roman" w:hint="eastAsia"/>
          <w:bCs/>
          <w:iCs/>
          <w:color w:val="000000" w:themeColor="text1"/>
          <w:szCs w:val="20"/>
          <w:lang w:eastAsia="zh-CN"/>
        </w:rPr>
        <w:t>(s) applied to each of M values M=1,2,4</w:t>
      </w:r>
    </w:p>
    <w:p w14:paraId="17C167FE"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the L values applied to other applicable SCS(s)</w:t>
      </w:r>
    </w:p>
    <w:p w14:paraId="71BF3EA2" w14:textId="77777777" w:rsidR="0084190B"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 xml:space="preserve">FFS </w:t>
      </w:r>
      <w:r>
        <w:rPr>
          <w:rFonts w:ascii="Times New Roman" w:eastAsia="微软雅黑" w:hAnsi="Times New Roman" w:hint="eastAsia"/>
          <w:bCs/>
          <w:iCs/>
          <w:color w:val="000000" w:themeColor="text1"/>
          <w:szCs w:val="20"/>
          <w:lang w:eastAsia="zh-CN"/>
        </w:rPr>
        <w:t xml:space="preserve">the </w:t>
      </w:r>
      <w:r w:rsidRPr="0084676A">
        <w:rPr>
          <w:rFonts w:ascii="Times New Roman" w:eastAsia="微软雅黑" w:hAnsi="Times New Roman" w:hint="eastAsia"/>
          <w:bCs/>
          <w:iCs/>
          <w:color w:val="000000" w:themeColor="text1"/>
          <w:szCs w:val="20"/>
          <w:lang w:eastAsia="zh-CN"/>
        </w:rPr>
        <w:t xml:space="preserve">L values if other M values in </w:t>
      </w:r>
      <w:r w:rsidRPr="0084676A">
        <w:rPr>
          <w:rFonts w:ascii="Times New Roman" w:eastAsia="微软雅黑" w:hAnsi="Times New Roman"/>
          <w:bCs/>
          <w:iCs/>
          <w:color w:val="000000" w:themeColor="text1"/>
          <w:szCs w:val="20"/>
          <w:lang w:eastAsia="zh-CN"/>
        </w:rPr>
        <w:t>addition</w:t>
      </w:r>
      <w:r w:rsidRPr="0084676A">
        <w:rPr>
          <w:rFonts w:ascii="Times New Roman" w:eastAsia="微软雅黑" w:hAnsi="Times New Roman" w:hint="eastAsia"/>
          <w:bCs/>
          <w:iCs/>
          <w:color w:val="000000" w:themeColor="text1"/>
          <w:szCs w:val="20"/>
          <w:lang w:eastAsia="zh-CN"/>
        </w:rPr>
        <w:t xml:space="preserve"> to M=1,2,4 are supported. </w:t>
      </w:r>
    </w:p>
    <w:p w14:paraId="50D2B201"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whether the time estimation averaged across multiple LP-SS occasions is applied</w:t>
      </w:r>
    </w:p>
    <w:p w14:paraId="3E03B298"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Pr>
          <w:rFonts w:ascii="Times New Roman" w:eastAsia="微软雅黑" w:hAnsi="Times New Roman" w:hint="eastAsia"/>
          <w:bCs/>
          <w:iCs/>
          <w:color w:val="000000" w:themeColor="text1"/>
          <w:szCs w:val="20"/>
          <w:lang w:eastAsia="zh-CN"/>
        </w:rPr>
        <w:t>Note 1: with</w:t>
      </w:r>
      <w:r w:rsidRPr="0084676A">
        <w:rPr>
          <w:rFonts w:ascii="Times New Roman" w:eastAsia="微软雅黑" w:hAnsi="Times New Roman" w:hint="eastAsia"/>
          <w:bCs/>
          <w:iCs/>
          <w:color w:val="000000" w:themeColor="text1"/>
          <w:szCs w:val="20"/>
          <w:lang w:eastAsia="zh-CN"/>
        </w:rPr>
        <w:t xml:space="preserve"> sequence len</w:t>
      </w:r>
      <w:r>
        <w:rPr>
          <w:rFonts w:ascii="Times New Roman" w:eastAsia="微软雅黑" w:hAnsi="Times New Roman" w:hint="eastAsia"/>
          <w:bCs/>
          <w:iCs/>
          <w:color w:val="000000" w:themeColor="text1"/>
          <w:szCs w:val="20"/>
          <w:lang w:eastAsia="zh-CN"/>
        </w:rPr>
        <w:t>g</w:t>
      </w:r>
      <w:r w:rsidRPr="0084676A">
        <w:rPr>
          <w:rFonts w:ascii="Times New Roman" w:eastAsia="微软雅黑" w:hAnsi="Times New Roman" w:hint="eastAsia"/>
          <w:bCs/>
          <w:iCs/>
          <w:color w:val="000000" w:themeColor="text1"/>
          <w:szCs w:val="20"/>
          <w:lang w:eastAsia="zh-CN"/>
        </w:rPr>
        <w:t>t</w:t>
      </w:r>
      <w:r>
        <w:rPr>
          <w:rFonts w:ascii="Times New Roman" w:eastAsia="微软雅黑" w:hAnsi="Times New Roman" w:hint="eastAsia"/>
          <w:bCs/>
          <w:iCs/>
          <w:color w:val="000000" w:themeColor="text1"/>
          <w:szCs w:val="20"/>
          <w:lang w:eastAsia="zh-CN"/>
        </w:rPr>
        <w:t xml:space="preserve">h </w:t>
      </w:r>
      <w:r>
        <w:rPr>
          <w:rFonts w:ascii="Times New Roman" w:eastAsia="微软雅黑" w:hAnsi="Times New Roman"/>
          <w:bCs/>
          <w:iCs/>
          <w:color w:val="000000" w:themeColor="text1"/>
          <w:szCs w:val="20"/>
          <w:lang w:eastAsia="zh-CN"/>
        </w:rPr>
        <w:t xml:space="preserve">L, </w:t>
      </w:r>
      <w:r>
        <w:rPr>
          <w:rFonts w:ascii="Times New Roman" w:eastAsia="微软雅黑" w:hAnsi="Times New Roman" w:hint="eastAsia"/>
          <w:bCs/>
          <w:iCs/>
          <w:color w:val="000000" w:themeColor="text1"/>
          <w:szCs w:val="20"/>
          <w:lang w:eastAsia="zh-CN"/>
        </w:rPr>
        <w:t xml:space="preserve">it </w:t>
      </w:r>
      <w:r w:rsidRPr="0084676A">
        <w:rPr>
          <w:rFonts w:ascii="Times New Roman" w:eastAsia="微软雅黑" w:hAnsi="Times New Roman"/>
          <w:bCs/>
          <w:iCs/>
          <w:color w:val="000000" w:themeColor="text1"/>
          <w:szCs w:val="20"/>
          <w:lang w:eastAsia="zh-CN"/>
        </w:rPr>
        <w:t>includes</w:t>
      </w:r>
      <w:r w:rsidRPr="0084676A">
        <w:rPr>
          <w:rFonts w:ascii="Times New Roman" w:eastAsia="微软雅黑" w:hAnsi="Times New Roman" w:hint="eastAsia"/>
          <w:bCs/>
          <w:iCs/>
          <w:color w:val="000000" w:themeColor="text1"/>
          <w:szCs w:val="20"/>
          <w:lang w:eastAsia="zh-CN"/>
        </w:rPr>
        <w:t xml:space="preserve"> </w:t>
      </w:r>
      <w:r w:rsidRPr="0084676A">
        <w:rPr>
          <w:rFonts w:ascii="Times New Roman" w:eastAsia="微软雅黑" w:hAnsi="Times New Roman"/>
          <w:bCs/>
          <w:iCs/>
          <w:color w:val="000000" w:themeColor="text1"/>
          <w:szCs w:val="20"/>
          <w:lang w:eastAsia="zh-CN"/>
        </w:rPr>
        <w:t>Manchester</w:t>
      </w:r>
      <w:r w:rsidRPr="0084676A">
        <w:rPr>
          <w:rFonts w:ascii="Times New Roman" w:eastAsia="微软雅黑" w:hAnsi="Times New Roman" w:hint="eastAsia"/>
          <w:bCs/>
          <w:iCs/>
          <w:color w:val="000000" w:themeColor="text1"/>
          <w:szCs w:val="20"/>
          <w:lang w:eastAsia="zh-CN"/>
        </w:rPr>
        <w:t xml:space="preserve"> coding (if supported for LP-SS)</w:t>
      </w:r>
    </w:p>
    <w:p w14:paraId="2EE75014" w14:textId="77777777" w:rsidR="0084190B" w:rsidRPr="0084676A" w:rsidRDefault="0084190B" w:rsidP="0084190B">
      <w:pPr>
        <w:numPr>
          <w:ilvl w:val="0"/>
          <w:numId w:val="31"/>
        </w:numPr>
        <w:ind w:left="560" w:right="200"/>
        <w:jc w:val="both"/>
        <w:rPr>
          <w:rFonts w:ascii="Times New Roman" w:eastAsia="微软雅黑" w:hAnsi="Times New Roman"/>
          <w:bCs/>
          <w:iCs/>
          <w:color w:val="000000" w:themeColor="text1"/>
          <w:szCs w:val="20"/>
          <w:lang w:eastAsia="zh-CN"/>
        </w:rPr>
      </w:pPr>
      <w:r>
        <w:rPr>
          <w:rFonts w:ascii="Times New Roman" w:eastAsia="微软雅黑" w:hAnsi="Times New Roman" w:hint="eastAsia"/>
          <w:bCs/>
          <w:iCs/>
          <w:color w:val="000000" w:themeColor="text1"/>
          <w:szCs w:val="20"/>
          <w:lang w:eastAsia="zh-CN"/>
        </w:rPr>
        <w:t xml:space="preserve">Note 2: </w:t>
      </w:r>
      <w:r w:rsidRPr="0084676A">
        <w:rPr>
          <w:rFonts w:ascii="Times New Roman" w:eastAsia="微软雅黑" w:hAnsi="Times New Roman" w:hint="eastAsia"/>
          <w:bCs/>
          <w:iCs/>
          <w:color w:val="000000" w:themeColor="text1"/>
          <w:szCs w:val="20"/>
          <w:lang w:eastAsia="zh-CN"/>
        </w:rPr>
        <w:t>This doesn</w:t>
      </w:r>
      <w:r w:rsidRPr="0084676A">
        <w:rPr>
          <w:rFonts w:ascii="Times New Roman" w:eastAsia="微软雅黑" w:hAnsi="Times New Roman"/>
          <w:bCs/>
          <w:iCs/>
          <w:color w:val="000000" w:themeColor="text1"/>
          <w:szCs w:val="20"/>
          <w:lang w:eastAsia="zh-CN"/>
        </w:rPr>
        <w:t>’</w:t>
      </w:r>
      <w:r w:rsidRPr="0084676A">
        <w:rPr>
          <w:rFonts w:ascii="Times New Roman" w:eastAsia="微软雅黑" w:hAnsi="Times New Roman" w:hint="eastAsia"/>
          <w:bCs/>
          <w:iCs/>
          <w:color w:val="000000" w:themeColor="text1"/>
          <w:szCs w:val="20"/>
          <w:lang w:eastAsia="zh-CN"/>
        </w:rPr>
        <w:t>t preclude any of three agreed sequence types</w:t>
      </w:r>
    </w:p>
    <w:p w14:paraId="21B2B862" w14:textId="77777777" w:rsidR="0095226D" w:rsidRPr="0084190B" w:rsidRDefault="0095226D" w:rsidP="00DD04BC">
      <w:pPr>
        <w:ind w:left="200" w:right="200"/>
        <w:rPr>
          <w:rFonts w:eastAsiaTheme="minorEastAsia"/>
          <w:lang w:eastAsia="zh-CN"/>
        </w:rPr>
      </w:pPr>
    </w:p>
    <w:p w14:paraId="43767C04" w14:textId="77777777" w:rsidR="008E099A" w:rsidRPr="00026AA1" w:rsidRDefault="008E099A">
      <w:pPr>
        <w:ind w:left="640" w:right="200" w:hanging="440"/>
        <w:rPr>
          <w:rFonts w:eastAsiaTheme="minorEastAsia"/>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CB6A29" w14:paraId="62BFFC47" w14:textId="77777777" w:rsidTr="00A72695">
        <w:tc>
          <w:tcPr>
            <w:tcW w:w="1479" w:type="dxa"/>
            <w:shd w:val="clear" w:color="auto" w:fill="D9D9D9" w:themeFill="background1" w:themeFillShade="D9"/>
          </w:tcPr>
          <w:p w14:paraId="0EC0AFE2" w14:textId="77777777" w:rsidR="00CB6A29" w:rsidRDefault="00CB6A29" w:rsidP="00A72695">
            <w:pPr>
              <w:ind w:left="200" w:right="200"/>
              <w:rPr>
                <w:b/>
                <w:bCs/>
              </w:rPr>
            </w:pPr>
            <w:r>
              <w:rPr>
                <w:b/>
                <w:bCs/>
              </w:rPr>
              <w:t>Company</w:t>
            </w:r>
          </w:p>
        </w:tc>
        <w:tc>
          <w:tcPr>
            <w:tcW w:w="1039" w:type="dxa"/>
            <w:shd w:val="clear" w:color="auto" w:fill="D9D9D9" w:themeFill="background1" w:themeFillShade="D9"/>
          </w:tcPr>
          <w:p w14:paraId="112823C2" w14:textId="77777777" w:rsidR="00CB6A29" w:rsidRDefault="00CB6A29" w:rsidP="00A72695">
            <w:pPr>
              <w:ind w:left="200" w:right="200"/>
              <w:rPr>
                <w:b/>
                <w:bCs/>
              </w:rPr>
            </w:pPr>
            <w:r>
              <w:rPr>
                <w:b/>
                <w:bCs/>
              </w:rPr>
              <w:t>Y/N</w:t>
            </w:r>
          </w:p>
        </w:tc>
        <w:tc>
          <w:tcPr>
            <w:tcW w:w="7116" w:type="dxa"/>
            <w:shd w:val="clear" w:color="auto" w:fill="D9D9D9" w:themeFill="background1" w:themeFillShade="D9"/>
          </w:tcPr>
          <w:p w14:paraId="4BF074DC" w14:textId="77777777" w:rsidR="00CB6A29" w:rsidRDefault="00CB6A29" w:rsidP="00A72695">
            <w:pPr>
              <w:ind w:left="200" w:right="200"/>
              <w:rPr>
                <w:b/>
                <w:bCs/>
              </w:rPr>
            </w:pPr>
            <w:r>
              <w:rPr>
                <w:b/>
                <w:bCs/>
              </w:rPr>
              <w:t>Comments</w:t>
            </w:r>
          </w:p>
        </w:tc>
      </w:tr>
      <w:tr w:rsidR="008C1999" w14:paraId="1D769901" w14:textId="77777777" w:rsidTr="00A72695">
        <w:tc>
          <w:tcPr>
            <w:tcW w:w="1479" w:type="dxa"/>
          </w:tcPr>
          <w:p w14:paraId="7A3E2042" w14:textId="6AEEE3F2" w:rsidR="008C1999" w:rsidRDefault="008C1999" w:rsidP="008C1999">
            <w:pPr>
              <w:ind w:left="200" w:right="200"/>
              <w:rPr>
                <w:rFonts w:eastAsiaTheme="minorEastAsia"/>
                <w:lang w:eastAsia="zh-CN"/>
              </w:rPr>
            </w:pPr>
            <w:r>
              <w:rPr>
                <w:rFonts w:eastAsiaTheme="minorEastAsia"/>
                <w:lang w:eastAsia="zh-CN"/>
              </w:rPr>
              <w:t xml:space="preserve">Nordic </w:t>
            </w:r>
          </w:p>
        </w:tc>
        <w:tc>
          <w:tcPr>
            <w:tcW w:w="1039" w:type="dxa"/>
          </w:tcPr>
          <w:p w14:paraId="3C687678" w14:textId="69ABA768" w:rsidR="008C1999" w:rsidRDefault="008C1999" w:rsidP="008C1999">
            <w:pPr>
              <w:tabs>
                <w:tab w:val="left" w:pos="551"/>
              </w:tabs>
              <w:ind w:left="200" w:right="200"/>
              <w:rPr>
                <w:rFonts w:eastAsiaTheme="minorEastAsia"/>
                <w:lang w:eastAsia="zh-CN"/>
              </w:rPr>
            </w:pPr>
            <w:r>
              <w:rPr>
                <w:rFonts w:eastAsiaTheme="minorEastAsia"/>
                <w:lang w:eastAsia="zh-CN"/>
              </w:rPr>
              <w:t>Y</w:t>
            </w:r>
          </w:p>
        </w:tc>
        <w:tc>
          <w:tcPr>
            <w:tcW w:w="7116" w:type="dxa"/>
          </w:tcPr>
          <w:p w14:paraId="0E95A20E" w14:textId="77777777" w:rsidR="008C1999" w:rsidRDefault="008C1999" w:rsidP="008C1999">
            <w:pPr>
              <w:ind w:left="200" w:right="200"/>
              <w:rPr>
                <w:rFonts w:eastAsiaTheme="minorEastAsia"/>
                <w:lang w:eastAsia="zh-CN"/>
              </w:rPr>
            </w:pPr>
          </w:p>
        </w:tc>
      </w:tr>
      <w:tr w:rsidR="008C1999" w14:paraId="557DF479" w14:textId="77777777" w:rsidTr="00A72695">
        <w:tc>
          <w:tcPr>
            <w:tcW w:w="1479" w:type="dxa"/>
          </w:tcPr>
          <w:p w14:paraId="69D86B64" w14:textId="2EE124D2" w:rsidR="008C1999" w:rsidRPr="00B30E08" w:rsidRDefault="00B30E08" w:rsidP="008C1999">
            <w:pPr>
              <w:ind w:left="200" w:right="200"/>
              <w:rPr>
                <w:rFonts w:eastAsia="Malgun Gothic"/>
                <w:lang w:eastAsia="ko-KR"/>
              </w:rPr>
            </w:pPr>
            <w:r>
              <w:rPr>
                <w:rFonts w:eastAsia="Malgun Gothic" w:hint="eastAsia"/>
                <w:lang w:eastAsia="ko-KR"/>
              </w:rPr>
              <w:t>S</w:t>
            </w:r>
            <w:r>
              <w:rPr>
                <w:rFonts w:eastAsia="Malgun Gothic"/>
                <w:lang w:eastAsia="ko-KR"/>
              </w:rPr>
              <w:t>amsung</w:t>
            </w:r>
          </w:p>
        </w:tc>
        <w:tc>
          <w:tcPr>
            <w:tcW w:w="1039" w:type="dxa"/>
          </w:tcPr>
          <w:p w14:paraId="2E9CC5BA" w14:textId="2D0CD7BD" w:rsidR="008C1999" w:rsidRDefault="008C1999" w:rsidP="008C1999">
            <w:pPr>
              <w:tabs>
                <w:tab w:val="left" w:pos="551"/>
              </w:tabs>
              <w:ind w:left="200" w:right="200"/>
              <w:rPr>
                <w:rFonts w:eastAsiaTheme="minorEastAsia"/>
                <w:lang w:eastAsia="zh-CN"/>
              </w:rPr>
            </w:pPr>
          </w:p>
        </w:tc>
        <w:tc>
          <w:tcPr>
            <w:tcW w:w="7116" w:type="dxa"/>
          </w:tcPr>
          <w:p w14:paraId="2DDC84F1" w14:textId="2465AFE3" w:rsidR="00B30E08" w:rsidRDefault="00B30E08" w:rsidP="008C1999">
            <w:pPr>
              <w:ind w:left="200" w:right="200"/>
              <w:rPr>
                <w:rFonts w:eastAsia="Malgun Gothic"/>
                <w:lang w:eastAsia="ko-KR"/>
              </w:rPr>
            </w:pPr>
            <w:r>
              <w:rPr>
                <w:rFonts w:eastAsia="Malgun Gothic"/>
                <w:lang w:eastAsia="ko-KR"/>
              </w:rPr>
              <w:t>From our understanding, th</w:t>
            </w:r>
            <w:r w:rsidR="00B32BC7">
              <w:rPr>
                <w:rFonts w:eastAsia="Malgun Gothic"/>
                <w:lang w:eastAsia="ko-KR"/>
              </w:rPr>
              <w:t>e intention of this proposal</w:t>
            </w:r>
            <w:r>
              <w:rPr>
                <w:rFonts w:eastAsia="Malgun Gothic"/>
                <w:lang w:eastAsia="ko-KR"/>
              </w:rPr>
              <w:t xml:space="preserve"> do</w:t>
            </w:r>
            <w:r w:rsidR="00B32BC7">
              <w:rPr>
                <w:rFonts w:eastAsia="Malgun Gothic"/>
                <w:lang w:eastAsia="ko-KR"/>
              </w:rPr>
              <w:t>esn’t</w:t>
            </w:r>
            <w:r>
              <w:rPr>
                <w:rFonts w:eastAsia="Malgun Gothic"/>
                <w:lang w:eastAsia="ko-KR"/>
              </w:rPr>
              <w:t xml:space="preserve"> </w:t>
            </w:r>
            <w:r w:rsidR="00B32BC7">
              <w:rPr>
                <w:rFonts w:eastAsia="Malgun Gothic"/>
                <w:lang w:eastAsia="ko-KR"/>
              </w:rPr>
              <w:t xml:space="preserve">preclude any sequence type that we already agreed. </w:t>
            </w:r>
          </w:p>
          <w:p w14:paraId="4F5A47B6" w14:textId="577C8D94" w:rsidR="008C1999" w:rsidRPr="00B30E08" w:rsidRDefault="00B32BC7" w:rsidP="008C1999">
            <w:pPr>
              <w:ind w:left="200" w:right="200"/>
              <w:rPr>
                <w:rFonts w:eastAsia="Malgun Gothic"/>
                <w:lang w:eastAsia="ko-KR"/>
              </w:rPr>
            </w:pPr>
            <w:r>
              <w:rPr>
                <w:rFonts w:eastAsia="Malgun Gothic" w:hint="eastAsia"/>
                <w:lang w:eastAsia="ko-KR"/>
              </w:rPr>
              <w:t>H</w:t>
            </w:r>
            <w:r>
              <w:rPr>
                <w:rFonts w:eastAsia="Malgun Gothic"/>
                <w:lang w:eastAsia="ko-KR"/>
              </w:rPr>
              <w:t xml:space="preserve">owever, some sequence type </w:t>
            </w:r>
            <w:r>
              <w:rPr>
                <w:rFonts w:eastAsia="Malgun Gothic" w:hint="eastAsia"/>
                <w:lang w:eastAsia="ko-KR"/>
              </w:rPr>
              <w:t>(</w:t>
            </w:r>
            <w:r>
              <w:rPr>
                <w:rFonts w:eastAsia="Malgun Gothic"/>
                <w:lang w:eastAsia="ko-KR"/>
              </w:rPr>
              <w:t>e.g., M sequence) cannot support the suggested L value, because its length is depending on 2^N-1. We would like to clarify that it is not precluded to support any binary sequence type that we already agreed.</w:t>
            </w:r>
          </w:p>
        </w:tc>
      </w:tr>
      <w:tr w:rsidR="00A90715" w14:paraId="30948B95" w14:textId="77777777" w:rsidTr="00A72695">
        <w:tc>
          <w:tcPr>
            <w:tcW w:w="1479" w:type="dxa"/>
          </w:tcPr>
          <w:p w14:paraId="5C189A40" w14:textId="5C08D6A7" w:rsidR="00A90715" w:rsidRDefault="00A90715" w:rsidP="00A90715">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36E2705A" w14:textId="0C8356B5" w:rsidR="00A90715" w:rsidRDefault="00A90715" w:rsidP="00A90715">
            <w:pPr>
              <w:tabs>
                <w:tab w:val="left" w:pos="551"/>
              </w:tabs>
              <w:ind w:left="200" w:right="200"/>
              <w:rPr>
                <w:rFonts w:eastAsiaTheme="minorEastAsia"/>
                <w:lang w:eastAsia="zh-CN"/>
              </w:rPr>
            </w:pPr>
          </w:p>
        </w:tc>
        <w:tc>
          <w:tcPr>
            <w:tcW w:w="7116" w:type="dxa"/>
          </w:tcPr>
          <w:p w14:paraId="27FD0423" w14:textId="3F3C343E" w:rsidR="00A90715" w:rsidRPr="00A90715" w:rsidRDefault="00A90715" w:rsidP="00A90715">
            <w:pPr>
              <w:ind w:left="200" w:right="200"/>
              <w:rPr>
                <w:rFonts w:eastAsia="Yu Mincho"/>
                <w:lang w:eastAsia="ja-JP"/>
              </w:rPr>
            </w:pPr>
            <w:r>
              <w:rPr>
                <w:rFonts w:eastAsia="Yu Mincho" w:hint="eastAsia"/>
                <w:lang w:eastAsia="ja-JP"/>
              </w:rPr>
              <w:t xml:space="preserve">L=64 is too much for 1us LP-SS </w:t>
            </w:r>
            <w:r>
              <w:rPr>
                <w:rFonts w:eastAsia="Yu Mincho"/>
                <w:lang w:eastAsia="ja-JP"/>
              </w:rPr>
              <w:t>accuracy</w:t>
            </w:r>
            <w:r>
              <w:rPr>
                <w:rFonts w:eastAsia="Yu Mincho" w:hint="eastAsia"/>
                <w:lang w:eastAsia="ja-JP"/>
              </w:rPr>
              <w:t xml:space="preserve"> when using OOK-4 M=4. There </w:t>
            </w:r>
            <w:proofErr w:type="gramStart"/>
            <w:r>
              <w:rPr>
                <w:rFonts w:eastAsia="Yu Mincho" w:hint="eastAsia"/>
                <w:lang w:eastAsia="ja-JP"/>
              </w:rPr>
              <w:t>are</w:t>
            </w:r>
            <w:proofErr w:type="gramEnd"/>
            <w:r>
              <w:rPr>
                <w:rFonts w:eastAsia="Yu Mincho" w:hint="eastAsia"/>
                <w:lang w:eastAsia="ja-JP"/>
              </w:rPr>
              <w:t xml:space="preserve"> large overhead </w:t>
            </w:r>
            <w:r>
              <w:rPr>
                <w:rFonts w:eastAsia="Yu Mincho"/>
                <w:lang w:eastAsia="ja-JP"/>
              </w:rPr>
              <w:t>because</w:t>
            </w:r>
            <w:r>
              <w:rPr>
                <w:rFonts w:eastAsia="Yu Mincho" w:hint="eastAsia"/>
                <w:lang w:eastAsia="ja-JP"/>
              </w:rPr>
              <w:t xml:space="preserve"> 16symbols are needed for L=64.</w:t>
            </w:r>
          </w:p>
        </w:tc>
      </w:tr>
      <w:tr w:rsidR="00FA74DE" w14:paraId="18531D50" w14:textId="77777777" w:rsidTr="00A72695">
        <w:tc>
          <w:tcPr>
            <w:tcW w:w="1479" w:type="dxa"/>
          </w:tcPr>
          <w:p w14:paraId="30416EA4" w14:textId="2EF4D3AE" w:rsidR="00FA74DE" w:rsidRDefault="00FA74DE" w:rsidP="00FA74DE">
            <w:pPr>
              <w:ind w:left="200" w:right="200"/>
              <w:rPr>
                <w:rFonts w:eastAsia="Yu Mincho"/>
                <w:lang w:eastAsia="ja-JP"/>
              </w:rPr>
            </w:pPr>
            <w:r>
              <w:rPr>
                <w:rFonts w:eastAsiaTheme="minorEastAsia"/>
                <w:lang w:eastAsia="zh-CN"/>
              </w:rPr>
              <w:t>MTK</w:t>
            </w:r>
          </w:p>
        </w:tc>
        <w:tc>
          <w:tcPr>
            <w:tcW w:w="1039" w:type="dxa"/>
          </w:tcPr>
          <w:p w14:paraId="593E4658" w14:textId="016986B8" w:rsidR="00FA74DE" w:rsidRDefault="00FA74DE" w:rsidP="00FA74DE">
            <w:pPr>
              <w:tabs>
                <w:tab w:val="left" w:pos="551"/>
              </w:tabs>
              <w:ind w:left="200" w:right="200"/>
              <w:rPr>
                <w:rFonts w:eastAsiaTheme="minorEastAsia"/>
                <w:lang w:eastAsia="zh-CN"/>
              </w:rPr>
            </w:pPr>
            <w:r>
              <w:rPr>
                <w:rFonts w:eastAsiaTheme="minorEastAsia"/>
                <w:lang w:eastAsia="zh-CN"/>
              </w:rPr>
              <w:t>Y</w:t>
            </w:r>
          </w:p>
        </w:tc>
        <w:tc>
          <w:tcPr>
            <w:tcW w:w="7116" w:type="dxa"/>
          </w:tcPr>
          <w:p w14:paraId="308E8F3A" w14:textId="77777777" w:rsidR="00FA74DE" w:rsidRDefault="00FA74DE" w:rsidP="00FA74DE">
            <w:pPr>
              <w:ind w:left="200" w:right="200"/>
              <w:rPr>
                <w:rFonts w:eastAsiaTheme="minorEastAsia"/>
                <w:lang w:eastAsia="zh-CN"/>
              </w:rPr>
            </w:pPr>
            <w:r>
              <w:rPr>
                <w:rFonts w:eastAsiaTheme="minorEastAsia"/>
                <w:lang w:eastAsia="zh-CN"/>
              </w:rPr>
              <w:t xml:space="preserve">Thanks for addressing our concern. To clarify the need of L=64 (using 16 OFDM symbols), it is to support </w:t>
            </w:r>
          </w:p>
          <w:p w14:paraId="681974EA" w14:textId="77777777" w:rsidR="00FA74DE" w:rsidRDefault="00FA74DE" w:rsidP="00FA74DE">
            <w:pPr>
              <w:ind w:left="200" w:right="200"/>
              <w:rPr>
                <w:rFonts w:eastAsiaTheme="minorEastAsia"/>
                <w:lang w:eastAsia="zh-CN"/>
              </w:rPr>
            </w:pPr>
            <w:r>
              <w:rPr>
                <w:rFonts w:eastAsiaTheme="minorEastAsia"/>
                <w:lang w:eastAsia="zh-CN"/>
              </w:rPr>
              <w:t>1) T=0.5us for M=4 regarding residual frequency error</w:t>
            </w:r>
          </w:p>
          <w:p w14:paraId="33A734D6" w14:textId="77777777" w:rsidR="00FA74DE" w:rsidRDefault="00FA74DE" w:rsidP="00FA74DE">
            <w:pPr>
              <w:ind w:left="200" w:right="200"/>
              <w:rPr>
                <w:rFonts w:eastAsiaTheme="minorEastAsia"/>
                <w:lang w:eastAsia="zh-CN"/>
              </w:rPr>
            </w:pPr>
            <w:r>
              <w:rPr>
                <w:rFonts w:eastAsiaTheme="minorEastAsia"/>
                <w:lang w:eastAsia="zh-CN"/>
              </w:rPr>
              <w:t>2) Prevent catastrophic error at SNR = -6dB, and</w:t>
            </w:r>
          </w:p>
          <w:p w14:paraId="30A2CAF0" w14:textId="77777777" w:rsidR="00FA74DE" w:rsidRDefault="00FA74DE" w:rsidP="00FA74DE">
            <w:pPr>
              <w:ind w:left="200" w:right="200"/>
              <w:rPr>
                <w:rFonts w:eastAsiaTheme="minorEastAsia"/>
                <w:lang w:eastAsia="zh-CN"/>
              </w:rPr>
            </w:pPr>
            <w:r>
              <w:rPr>
                <w:rFonts w:eastAsiaTheme="minorEastAsia"/>
                <w:lang w:eastAsia="zh-CN"/>
              </w:rPr>
              <w:t>3) Support zero-IF OOK receiver with single branch (rather than using IQ branches for energy detection).</w:t>
            </w:r>
          </w:p>
          <w:p w14:paraId="705020D1" w14:textId="77777777" w:rsidR="00FA74DE" w:rsidRDefault="00F90BFC" w:rsidP="00FA74DE">
            <w:pPr>
              <w:ind w:left="200" w:right="200"/>
              <w:rPr>
                <w:rFonts w:eastAsiaTheme="minorEastAsia"/>
                <w:lang w:eastAsia="zh-CN"/>
              </w:rPr>
            </w:pPr>
            <w:r>
              <w:rPr>
                <w:rFonts w:ascii="CG Times (WN)" w:eastAsiaTheme="minorEastAsia" w:hAnsi="CG Times (WN)"/>
                <w:noProof/>
                <w:lang w:eastAsia="zh-CN"/>
              </w:rPr>
              <w:lastRenderedPageBreak/>
              <w:pict w14:anchorId="4861DF6A">
                <v:shape id="Picture 1" o:spid="_x0000_i8234" type="#_x0000_t75" style="width:344.95pt;height:223.9pt;visibility:visible;mso-wrap-style:square">
                  <v:imagedata r:id="rId18" o:title=""/>
                </v:shape>
              </w:pict>
            </w:r>
          </w:p>
          <w:p w14:paraId="451D83B9" w14:textId="4D07E4A4" w:rsidR="00FA74DE" w:rsidRDefault="00F90BFC" w:rsidP="00FA74DE">
            <w:pPr>
              <w:ind w:left="200" w:right="200"/>
              <w:rPr>
                <w:rFonts w:eastAsia="Yu Mincho"/>
                <w:lang w:eastAsia="ja-JP"/>
              </w:rPr>
            </w:pPr>
            <w:r>
              <w:rPr>
                <w:rFonts w:ascii="CG Times (WN)" w:eastAsiaTheme="minorEastAsia" w:hAnsi="CG Times (WN)"/>
                <w:noProof/>
                <w:lang w:eastAsia="zh-CN"/>
              </w:rPr>
              <w:pict w14:anchorId="6DC4C38B">
                <v:shape id="Picture 4" o:spid="_x0000_i8235" type="#_x0000_t75" style="width:344.55pt;height:111.95pt;visibility:visible;mso-wrap-style:square">
                  <v:imagedata r:id="rId19" o:title=""/>
                </v:shape>
              </w:pict>
            </w:r>
          </w:p>
        </w:tc>
      </w:tr>
      <w:tr w:rsidR="00CF620D" w14:paraId="6C395B21" w14:textId="77777777" w:rsidTr="00A72695">
        <w:tc>
          <w:tcPr>
            <w:tcW w:w="1479" w:type="dxa"/>
          </w:tcPr>
          <w:p w14:paraId="56EEEAEA" w14:textId="4FFBEF23" w:rsidR="00CF620D" w:rsidRDefault="00CF620D" w:rsidP="00FA74DE">
            <w:pPr>
              <w:ind w:left="200" w:right="200"/>
              <w:rPr>
                <w:rFonts w:eastAsiaTheme="minorEastAsia"/>
                <w:lang w:eastAsia="zh-CN"/>
              </w:rPr>
            </w:pPr>
            <w:r>
              <w:rPr>
                <w:rFonts w:eastAsiaTheme="minorEastAsia" w:hint="eastAsia"/>
                <w:lang w:eastAsia="zh-CN"/>
              </w:rPr>
              <w:lastRenderedPageBreak/>
              <w:t>FL</w:t>
            </w:r>
          </w:p>
        </w:tc>
        <w:tc>
          <w:tcPr>
            <w:tcW w:w="1039" w:type="dxa"/>
          </w:tcPr>
          <w:p w14:paraId="26B6F5D7" w14:textId="77777777" w:rsidR="00CF620D" w:rsidRDefault="00CF620D" w:rsidP="00FA74DE">
            <w:pPr>
              <w:tabs>
                <w:tab w:val="left" w:pos="551"/>
              </w:tabs>
              <w:ind w:left="200" w:right="200"/>
              <w:rPr>
                <w:rFonts w:eastAsiaTheme="minorEastAsia"/>
                <w:lang w:eastAsia="zh-CN"/>
              </w:rPr>
            </w:pPr>
          </w:p>
        </w:tc>
        <w:tc>
          <w:tcPr>
            <w:tcW w:w="7116" w:type="dxa"/>
          </w:tcPr>
          <w:p w14:paraId="17C32347" w14:textId="0D366354" w:rsidR="00CF620D" w:rsidRDefault="00CF620D" w:rsidP="00FA74DE">
            <w:pPr>
              <w:ind w:left="200" w:right="200"/>
              <w:rPr>
                <w:rFonts w:eastAsiaTheme="minorEastAsia"/>
                <w:lang w:eastAsia="zh-CN"/>
              </w:rPr>
            </w:pPr>
            <w:r>
              <w:rPr>
                <w:rFonts w:eastAsiaTheme="minorEastAsia"/>
                <w:lang w:eastAsia="zh-CN"/>
              </w:rPr>
              <w:t>O</w:t>
            </w:r>
            <w:r>
              <w:rPr>
                <w:rFonts w:eastAsiaTheme="minorEastAsia" w:hint="eastAsia"/>
                <w:lang w:eastAsia="zh-CN"/>
              </w:rPr>
              <w:t xml:space="preserve">ne sub-bullet is added to clarify the above lengths </w:t>
            </w:r>
            <w:proofErr w:type="spellStart"/>
            <w:r>
              <w:rPr>
                <w:rFonts w:eastAsiaTheme="minorEastAsia" w:hint="eastAsia"/>
                <w:lang w:eastAsia="zh-CN"/>
              </w:rPr>
              <w:t>donot</w:t>
            </w:r>
            <w:proofErr w:type="spellEnd"/>
            <w:r>
              <w:rPr>
                <w:rFonts w:eastAsiaTheme="minorEastAsia" w:hint="eastAsia"/>
                <w:lang w:eastAsia="zh-CN"/>
              </w:rPr>
              <w:t xml:space="preserve"> preclude the agreed three b</w:t>
            </w:r>
            <w:r>
              <w:rPr>
                <w:rFonts w:eastAsia="Malgun Gothic"/>
                <w:lang w:eastAsia="ko-KR"/>
              </w:rPr>
              <w:t>inary sequence type</w:t>
            </w:r>
            <w:r>
              <w:rPr>
                <w:rFonts w:eastAsiaTheme="minorEastAsia" w:hint="eastAsia"/>
                <w:lang w:eastAsia="zh-CN"/>
              </w:rPr>
              <w:t>s</w:t>
            </w:r>
            <w:r>
              <w:rPr>
                <w:rFonts w:eastAsia="Malgun Gothic"/>
                <w:lang w:eastAsia="ko-KR"/>
              </w:rPr>
              <w:t>.</w:t>
            </w:r>
          </w:p>
          <w:p w14:paraId="342D1D8E" w14:textId="2975355A" w:rsidR="00CF620D" w:rsidRPr="00CB6A29" w:rsidRDefault="00CF620D" w:rsidP="00CF620D">
            <w:pPr>
              <w:keepNext/>
              <w:tabs>
                <w:tab w:val="left" w:pos="-5500"/>
              </w:tabs>
              <w:spacing w:before="240" w:after="60"/>
              <w:ind w:left="200" w:right="200"/>
              <w:outlineLvl w:val="3"/>
              <w:rPr>
                <w:rFonts w:eastAsia="宋体"/>
                <w:lang w:eastAsia="zh-CN"/>
              </w:rPr>
            </w:pPr>
            <w:r>
              <w:rPr>
                <w:rFonts w:eastAsia="MS Mincho"/>
                <w:b/>
                <w:bCs/>
                <w:szCs w:val="20"/>
                <w:highlight w:val="yellow"/>
              </w:rPr>
              <w:t>[H][FL</w:t>
            </w:r>
            <w:r>
              <w:rPr>
                <w:rFonts w:eastAsiaTheme="minorEastAsia" w:hint="eastAsia"/>
                <w:b/>
                <w:bCs/>
                <w:szCs w:val="20"/>
                <w:highlight w:val="yellow"/>
                <w:lang w:eastAsia="zh-CN"/>
              </w:rPr>
              <w:t>2</w:t>
            </w:r>
            <w:r>
              <w:rPr>
                <w:rFonts w:eastAsia="MS Mincho"/>
                <w:b/>
                <w:bCs/>
                <w:szCs w:val="20"/>
                <w:highlight w:val="yellow"/>
              </w:rPr>
              <w:t>]</w:t>
            </w:r>
            <w:r>
              <w:rPr>
                <w:rFonts w:eastAsia="MS Mincho"/>
                <w:b/>
                <w:bCs/>
                <w:szCs w:val="20"/>
              </w:rPr>
              <w:t xml:space="preserve"> Proposal 4.1-</w:t>
            </w:r>
            <w:r>
              <w:rPr>
                <w:rFonts w:eastAsia="宋体" w:hint="eastAsia"/>
                <w:b/>
                <w:bCs/>
                <w:lang w:eastAsia="zh-CN"/>
              </w:rPr>
              <w:t xml:space="preserve"> 1r2</w:t>
            </w:r>
            <w:r>
              <w:rPr>
                <w:rFonts w:eastAsia="宋体"/>
                <w:b/>
                <w:bCs/>
                <w:lang w:eastAsia="zh-CN"/>
              </w:rPr>
              <w:t>:</w:t>
            </w:r>
            <w:r>
              <w:rPr>
                <w:rFonts w:eastAsia="宋体"/>
                <w:lang w:eastAsia="zh-CN"/>
              </w:rPr>
              <w:t xml:space="preserve"> To determine the binary sequences for LP-SS, </w:t>
            </w:r>
            <w:r>
              <w:rPr>
                <w:rFonts w:eastAsia="宋体" w:hint="eastAsia"/>
                <w:lang w:eastAsia="zh-CN"/>
              </w:rPr>
              <w:t>consider</w:t>
            </w:r>
            <w:r>
              <w:rPr>
                <w:rFonts w:eastAsia="宋体"/>
                <w:lang w:eastAsia="zh-CN"/>
              </w:rPr>
              <w:t xml:space="preserve"> the following</w:t>
            </w:r>
            <w:r>
              <w:rPr>
                <w:rFonts w:eastAsia="宋体" w:hint="eastAsia"/>
                <w:lang w:eastAsia="zh-CN"/>
              </w:rPr>
              <w:t xml:space="preserve"> length L for LP-S</w:t>
            </w:r>
            <w:r w:rsidRPr="00CB6A29">
              <w:rPr>
                <w:rFonts w:eastAsia="宋体"/>
                <w:lang w:eastAsia="zh-CN"/>
              </w:rPr>
              <w:t>S:</w:t>
            </w:r>
          </w:p>
          <w:p w14:paraId="41D3A45B" w14:textId="77777777" w:rsidR="00CF620D" w:rsidRPr="00CB6A29" w:rsidRDefault="00CF620D" w:rsidP="00CF620D">
            <w:pPr>
              <w:numPr>
                <w:ilvl w:val="0"/>
                <w:numId w:val="31"/>
              </w:numPr>
              <w:ind w:left="560" w:right="200"/>
              <w:jc w:val="both"/>
              <w:rPr>
                <w:rFonts w:eastAsia="微软雅黑"/>
                <w:bCs/>
                <w:iCs/>
                <w:color w:val="FF0000"/>
                <w:szCs w:val="20"/>
                <w:lang w:eastAsia="zh-CN"/>
              </w:rPr>
            </w:pPr>
            <w:r w:rsidRPr="00CB6A29">
              <w:rPr>
                <w:rFonts w:eastAsia="微软雅黑"/>
                <w:bCs/>
                <w:iCs/>
                <w:color w:val="FF0000"/>
                <w:szCs w:val="20"/>
                <w:lang w:eastAsia="zh-CN"/>
              </w:rPr>
              <w:t>L=4</w:t>
            </w:r>
          </w:p>
          <w:p w14:paraId="6F5513BE" w14:textId="77777777" w:rsidR="00CF620D" w:rsidRPr="00CB6A29" w:rsidRDefault="00CF620D" w:rsidP="00CF620D">
            <w:pPr>
              <w:numPr>
                <w:ilvl w:val="0"/>
                <w:numId w:val="31"/>
              </w:numPr>
              <w:ind w:left="560" w:right="200"/>
              <w:jc w:val="both"/>
              <w:rPr>
                <w:rFonts w:eastAsia="微软雅黑"/>
                <w:bCs/>
                <w:iCs/>
                <w:color w:val="FF0000"/>
                <w:szCs w:val="20"/>
                <w:lang w:eastAsia="zh-CN"/>
              </w:rPr>
            </w:pPr>
            <w:r w:rsidRPr="00CB6A29">
              <w:rPr>
                <w:rFonts w:eastAsia="微软雅黑"/>
                <w:bCs/>
                <w:iCs/>
                <w:color w:val="FF0000"/>
                <w:szCs w:val="20"/>
                <w:lang w:eastAsia="zh-CN"/>
              </w:rPr>
              <w:t>L=6</w:t>
            </w:r>
          </w:p>
          <w:p w14:paraId="2DE35450" w14:textId="77777777" w:rsidR="00CF620D" w:rsidRPr="00CB6A29" w:rsidRDefault="00CF620D" w:rsidP="00CF620D">
            <w:pPr>
              <w:numPr>
                <w:ilvl w:val="0"/>
                <w:numId w:val="31"/>
              </w:numPr>
              <w:ind w:left="560" w:right="200"/>
              <w:jc w:val="both"/>
              <w:rPr>
                <w:rFonts w:eastAsia="微软雅黑"/>
                <w:bCs/>
                <w:iCs/>
                <w:szCs w:val="20"/>
                <w:lang w:eastAsia="zh-CN"/>
              </w:rPr>
            </w:pPr>
            <w:r w:rsidRPr="00CB6A29">
              <w:rPr>
                <w:rFonts w:eastAsia="微软雅黑"/>
                <w:bCs/>
                <w:iCs/>
                <w:szCs w:val="20"/>
                <w:lang w:eastAsia="zh-CN"/>
              </w:rPr>
              <w:t xml:space="preserve">L=8 </w:t>
            </w:r>
          </w:p>
          <w:p w14:paraId="0526574F" w14:textId="77777777" w:rsidR="00CF620D" w:rsidRPr="00CB6A29" w:rsidRDefault="00CF620D" w:rsidP="00CF620D">
            <w:pPr>
              <w:numPr>
                <w:ilvl w:val="0"/>
                <w:numId w:val="31"/>
              </w:numPr>
              <w:ind w:left="560" w:right="200"/>
              <w:jc w:val="both"/>
              <w:rPr>
                <w:rFonts w:eastAsia="微软雅黑"/>
                <w:bCs/>
                <w:iCs/>
                <w:szCs w:val="20"/>
                <w:lang w:eastAsia="zh-CN"/>
              </w:rPr>
            </w:pPr>
            <w:r w:rsidRPr="00CB6A29">
              <w:rPr>
                <w:rFonts w:eastAsia="微软雅黑"/>
                <w:bCs/>
                <w:iCs/>
                <w:szCs w:val="20"/>
                <w:lang w:eastAsia="zh-CN"/>
              </w:rPr>
              <w:t xml:space="preserve">L=16 </w:t>
            </w:r>
          </w:p>
          <w:p w14:paraId="2AF027CD" w14:textId="77777777" w:rsidR="00CF620D" w:rsidRPr="00CB6A29" w:rsidRDefault="00CF620D" w:rsidP="00CF620D">
            <w:pPr>
              <w:numPr>
                <w:ilvl w:val="0"/>
                <w:numId w:val="31"/>
              </w:numPr>
              <w:ind w:left="560" w:right="200"/>
              <w:jc w:val="both"/>
              <w:rPr>
                <w:rFonts w:eastAsia="微软雅黑"/>
                <w:bCs/>
                <w:iCs/>
                <w:szCs w:val="20"/>
                <w:lang w:eastAsia="zh-CN"/>
              </w:rPr>
            </w:pPr>
            <w:r w:rsidRPr="00CB6A29">
              <w:rPr>
                <w:rFonts w:eastAsia="微软雅黑"/>
                <w:bCs/>
                <w:iCs/>
                <w:szCs w:val="20"/>
                <w:lang w:eastAsia="zh-CN"/>
              </w:rPr>
              <w:t xml:space="preserve">L=32 </w:t>
            </w:r>
          </w:p>
          <w:p w14:paraId="5A339C7E" w14:textId="77777777" w:rsidR="00CF620D" w:rsidRPr="00CB6A29" w:rsidRDefault="00CF620D" w:rsidP="00CF620D">
            <w:pPr>
              <w:numPr>
                <w:ilvl w:val="0"/>
                <w:numId w:val="31"/>
              </w:numPr>
              <w:ind w:left="560" w:right="200"/>
              <w:jc w:val="both"/>
              <w:rPr>
                <w:rFonts w:eastAsia="微软雅黑"/>
                <w:bCs/>
                <w:iCs/>
                <w:color w:val="FF0000"/>
                <w:szCs w:val="20"/>
                <w:lang w:eastAsia="zh-CN"/>
              </w:rPr>
            </w:pPr>
            <w:r w:rsidRPr="00CB6A29">
              <w:rPr>
                <w:rFonts w:eastAsia="微软雅黑"/>
                <w:bCs/>
                <w:iCs/>
                <w:color w:val="FF0000"/>
                <w:szCs w:val="20"/>
                <w:lang w:eastAsia="zh-CN"/>
              </w:rPr>
              <w:t>L=64</w:t>
            </w:r>
          </w:p>
          <w:p w14:paraId="09077062" w14:textId="77777777" w:rsidR="00CF620D" w:rsidRDefault="00CF620D" w:rsidP="00CF620D">
            <w:pPr>
              <w:numPr>
                <w:ilvl w:val="0"/>
                <w:numId w:val="31"/>
              </w:numPr>
              <w:ind w:left="560" w:right="200"/>
              <w:jc w:val="both"/>
              <w:rPr>
                <w:rFonts w:eastAsia="微软雅黑"/>
                <w:bCs/>
                <w:iCs/>
                <w:szCs w:val="20"/>
                <w:lang w:eastAsia="zh-CN"/>
              </w:rPr>
            </w:pPr>
            <w:r>
              <w:rPr>
                <w:rFonts w:eastAsia="微软雅黑" w:hint="eastAsia"/>
                <w:bCs/>
                <w:iCs/>
                <w:szCs w:val="20"/>
                <w:lang w:eastAsia="zh-CN"/>
              </w:rPr>
              <w:t>FFS the L value(s) applied to OOK-1 and OOK-4 with M=1(if supported), 2, 4</w:t>
            </w:r>
          </w:p>
          <w:p w14:paraId="7BB83EC9" w14:textId="2E09D7AD" w:rsidR="00CF620D" w:rsidRDefault="00CF620D" w:rsidP="00CF620D">
            <w:pPr>
              <w:numPr>
                <w:ilvl w:val="0"/>
                <w:numId w:val="31"/>
              </w:numPr>
              <w:ind w:left="560" w:right="200"/>
              <w:jc w:val="both"/>
              <w:rPr>
                <w:rFonts w:eastAsia="微软雅黑"/>
                <w:bCs/>
                <w:iCs/>
                <w:szCs w:val="20"/>
                <w:lang w:eastAsia="zh-CN"/>
              </w:rPr>
            </w:pPr>
            <w:r>
              <w:rPr>
                <w:rFonts w:eastAsia="微软雅黑" w:hint="eastAsia"/>
                <w:bCs/>
                <w:iCs/>
                <w:szCs w:val="20"/>
                <w:lang w:eastAsia="zh-CN"/>
              </w:rPr>
              <w:t>Note: this doesn</w:t>
            </w:r>
            <w:r>
              <w:rPr>
                <w:rFonts w:eastAsia="微软雅黑"/>
                <w:bCs/>
                <w:iCs/>
                <w:szCs w:val="20"/>
                <w:lang w:eastAsia="zh-CN"/>
              </w:rPr>
              <w:t>’</w:t>
            </w:r>
            <w:r>
              <w:rPr>
                <w:rFonts w:eastAsia="微软雅黑" w:hint="eastAsia"/>
                <w:bCs/>
                <w:iCs/>
                <w:szCs w:val="20"/>
                <w:lang w:eastAsia="zh-CN"/>
              </w:rPr>
              <w:t xml:space="preserve">t preclude any of </w:t>
            </w:r>
            <w:r>
              <w:rPr>
                <w:rFonts w:eastAsiaTheme="minorEastAsia" w:hint="eastAsia"/>
                <w:lang w:eastAsia="zh-CN"/>
              </w:rPr>
              <w:t>the agreed three b</w:t>
            </w:r>
            <w:r>
              <w:rPr>
                <w:rFonts w:eastAsia="Malgun Gothic"/>
                <w:lang w:eastAsia="ko-KR"/>
              </w:rPr>
              <w:t>inary sequence type</w:t>
            </w:r>
            <w:r>
              <w:rPr>
                <w:rFonts w:eastAsiaTheme="minorEastAsia" w:hint="eastAsia"/>
                <w:lang w:eastAsia="zh-CN"/>
              </w:rPr>
              <w:t>s.</w:t>
            </w:r>
          </w:p>
          <w:p w14:paraId="540202FC" w14:textId="3913B3E7" w:rsidR="00CF620D" w:rsidRPr="00CF620D" w:rsidRDefault="00CF620D" w:rsidP="00FA74DE">
            <w:pPr>
              <w:ind w:left="200" w:right="200"/>
              <w:rPr>
                <w:rFonts w:eastAsiaTheme="minorEastAsia"/>
                <w:lang w:eastAsia="zh-CN"/>
              </w:rPr>
            </w:pPr>
          </w:p>
        </w:tc>
      </w:tr>
    </w:tbl>
    <w:p w14:paraId="04193A02" w14:textId="77777777" w:rsidR="00CB6A29" w:rsidRPr="00CB6A29" w:rsidRDefault="00CB6A29">
      <w:pPr>
        <w:ind w:left="640" w:right="200" w:hanging="440"/>
        <w:rPr>
          <w:rFonts w:eastAsiaTheme="minorEastAsia"/>
          <w:lang w:eastAsia="zh-CN"/>
        </w:rPr>
      </w:pPr>
    </w:p>
    <w:p w14:paraId="33806FA2" w14:textId="33B69860" w:rsidR="008E099A" w:rsidRDefault="00650291">
      <w:pPr>
        <w:ind w:left="200" w:right="200"/>
        <w:rPr>
          <w:rFonts w:ascii="Times New Roman" w:hAnsi="Times New Roman"/>
          <w:b/>
          <w:bCs/>
          <w:u w:val="single"/>
        </w:rPr>
      </w:pPr>
      <w:bookmarkStart w:id="43" w:name="_Hlk179312558"/>
      <w:r>
        <w:rPr>
          <w:rFonts w:ascii="Times New Roman" w:hAnsi="Times New Roman"/>
          <w:b/>
          <w:bCs/>
          <w:u w:val="single"/>
        </w:rPr>
        <w:t>Binary sequence type for LP-SS</w:t>
      </w:r>
    </w:p>
    <w:bookmarkEnd w:id="43"/>
    <w:p w14:paraId="61476CF2" w14:textId="7EC45E54" w:rsidR="008E099A" w:rsidRPr="00B30E08" w:rsidRDefault="008E099A">
      <w:pPr>
        <w:overflowPunct w:val="0"/>
        <w:autoSpaceDE w:val="0"/>
        <w:autoSpaceDN w:val="0"/>
        <w:adjustRightInd w:val="0"/>
        <w:ind w:left="200" w:right="200"/>
        <w:contextualSpacing/>
        <w:jc w:val="both"/>
        <w:textAlignment w:val="baseline"/>
        <w:rPr>
          <w:rFonts w:ascii="Times New Roman" w:eastAsia="Malgun Gothic" w:hAnsi="Times New Roman"/>
          <w:bCs/>
          <w:iCs/>
          <w:szCs w:val="20"/>
          <w:lang w:eastAsia="ko-KR"/>
        </w:rPr>
      </w:pPr>
    </w:p>
    <w:p w14:paraId="0C2B6A9E" w14:textId="77777777" w:rsidR="008E099A" w:rsidRDefault="00650291">
      <w:pPr>
        <w:overflowPunct w:val="0"/>
        <w:autoSpaceDE w:val="0"/>
        <w:autoSpaceDN w:val="0"/>
        <w:adjustRightInd w:val="0"/>
        <w:ind w:left="20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lastRenderedPageBreak/>
        <w:t xml:space="preserve">Among the three potential sequence types for further down-selection: </w:t>
      </w:r>
      <w:r>
        <w:rPr>
          <w:rFonts w:ascii="Times New Roman" w:eastAsia="微软雅黑" w:hAnsi="Times New Roman"/>
          <w:bCs/>
          <w:iCs/>
          <w:szCs w:val="20"/>
          <w:lang w:eastAsia="zh-CN"/>
        </w:rPr>
        <w:t>gold</w:t>
      </w:r>
      <w:r>
        <w:rPr>
          <w:rFonts w:ascii="Times New Roman" w:eastAsia="微软雅黑" w:hAnsi="Times New Roman" w:hint="eastAsia"/>
          <w:bCs/>
          <w:iCs/>
          <w:szCs w:val="20"/>
          <w:lang w:eastAsia="zh-CN"/>
        </w:rPr>
        <w:t xml:space="preserve"> sequence, M sequence, and computer searched sequence, so far companies show interest in different types, which are summarized as below:</w:t>
      </w:r>
    </w:p>
    <w:p w14:paraId="78A5D5AF" w14:textId="77777777" w:rsidR="008E099A" w:rsidRDefault="00650291">
      <w:pPr>
        <w:numPr>
          <w:ilvl w:val="0"/>
          <w:numId w:val="31"/>
        </w:numPr>
        <w:ind w:left="56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Support M sequence or </w:t>
      </w:r>
      <w:r>
        <w:rPr>
          <w:rFonts w:ascii="Times New Roman" w:eastAsia="微软雅黑" w:hAnsi="Times New Roman"/>
          <w:bCs/>
          <w:iCs/>
          <w:szCs w:val="20"/>
          <w:lang w:eastAsia="zh-CN"/>
        </w:rPr>
        <w:t>sequences based on M sequence</w:t>
      </w:r>
      <w:r>
        <w:rPr>
          <w:rFonts w:ascii="Times New Roman" w:eastAsia="微软雅黑" w:hAnsi="Times New Roman" w:hint="eastAsia"/>
          <w:bCs/>
          <w:iCs/>
          <w:szCs w:val="20"/>
          <w:lang w:eastAsia="zh-CN"/>
        </w:rPr>
        <w:t xml:space="preserve"> with the following reason [4][11][9][5]</w:t>
      </w:r>
      <w:bookmarkStart w:id="44" w:name="_Hlk179366730"/>
      <w:r>
        <w:rPr>
          <w:rFonts w:ascii="Times New Roman" w:eastAsia="微软雅黑" w:hAnsi="Times New Roman"/>
          <w:bCs/>
          <w:iCs/>
          <w:szCs w:val="20"/>
          <w:lang w:eastAsia="zh-CN"/>
        </w:rPr>
        <w:t>[12]</w:t>
      </w:r>
      <w:bookmarkEnd w:id="44"/>
      <w:r>
        <w:rPr>
          <w:rFonts w:ascii="Times New Roman" w:eastAsia="微软雅黑" w:hAnsi="Times New Roman" w:hint="eastAsia"/>
          <w:bCs/>
          <w:iCs/>
          <w:szCs w:val="20"/>
          <w:lang w:eastAsia="zh-CN"/>
        </w:rPr>
        <w:t>[16][19][23]:</w:t>
      </w:r>
    </w:p>
    <w:p w14:paraId="0D0393D0"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Good auto-correlation and cross-correlation property</w:t>
      </w:r>
    </w:p>
    <w:p w14:paraId="5D4A4224"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Limited length of consecutive '0's</w:t>
      </w:r>
    </w:p>
    <w:p w14:paraId="04D84609"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The number of '0's and '1's inside an M-sequence are almost balanced</w:t>
      </w:r>
    </w:p>
    <w:p w14:paraId="78036A68"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modified m-sequences with circular extensions to maintain balanced binary distribution in OFDM symbols</w:t>
      </w:r>
      <w:r>
        <w:rPr>
          <w:rFonts w:ascii="Times New Roman" w:eastAsiaTheme="minorEastAsia" w:hAnsi="Times New Roman" w:hint="eastAsia"/>
          <w:bCs/>
          <w:iCs/>
          <w:lang w:eastAsia="zh-CN"/>
        </w:rPr>
        <w:t xml:space="preserve"> </w:t>
      </w:r>
      <w:r>
        <w:rPr>
          <w:rFonts w:ascii="Times New Roman" w:eastAsia="Malgun Gothic" w:hAnsi="Times New Roman"/>
          <w:bCs/>
          <w:iCs/>
          <w:lang w:eastAsia="zh-CN"/>
        </w:rPr>
        <w:t>[11]</w:t>
      </w:r>
    </w:p>
    <w:p w14:paraId="36161F41" w14:textId="77777777" w:rsidR="008E099A" w:rsidRDefault="00650291">
      <w:pPr>
        <w:numPr>
          <w:ilvl w:val="0"/>
          <w:numId w:val="31"/>
        </w:numPr>
        <w:ind w:left="560" w:right="200"/>
        <w:jc w:val="both"/>
        <w:rPr>
          <w:iCs/>
        </w:rPr>
      </w:pPr>
      <w:r>
        <w:rPr>
          <w:rFonts w:ascii="Times New Roman" w:eastAsia="微软雅黑" w:hAnsi="Times New Roman" w:hint="eastAsia"/>
          <w:bCs/>
          <w:iCs/>
          <w:szCs w:val="20"/>
          <w:lang w:eastAsia="zh-CN"/>
        </w:rPr>
        <w:t>Gold sequence [5][29][12]</w:t>
      </w:r>
      <w:r>
        <w:t xml:space="preserve"> </w:t>
      </w:r>
      <w:r>
        <w:rPr>
          <w:rFonts w:ascii="Times New Roman" w:eastAsia="微软雅黑" w:hAnsi="Times New Roman"/>
          <w:bCs/>
          <w:iCs/>
          <w:szCs w:val="20"/>
          <w:lang w:eastAsia="zh-CN"/>
        </w:rPr>
        <w:t>[16][17]</w:t>
      </w:r>
      <w:r>
        <w:rPr>
          <w:rFonts w:ascii="Times New Roman" w:eastAsia="微软雅黑" w:hAnsi="Times New Roman" w:hint="eastAsia"/>
          <w:bCs/>
          <w:iCs/>
          <w:szCs w:val="20"/>
          <w:lang w:eastAsia="zh-CN"/>
        </w:rPr>
        <w:t>[21]:</w:t>
      </w:r>
    </w:p>
    <w:p w14:paraId="09B9C3AE" w14:textId="77777777" w:rsidR="008E099A" w:rsidRDefault="00650291">
      <w:pPr>
        <w:numPr>
          <w:ilvl w:val="0"/>
          <w:numId w:val="31"/>
        </w:numPr>
        <w:ind w:left="560" w:right="200"/>
        <w:jc w:val="both"/>
        <w:rPr>
          <w:iCs/>
        </w:rPr>
      </w:pPr>
      <w:r>
        <w:rPr>
          <w:rFonts w:ascii="Times New Roman" w:eastAsia="微软雅黑" w:hAnsi="Times New Roman"/>
          <w:bCs/>
          <w:iCs/>
          <w:szCs w:val="20"/>
          <w:lang w:eastAsia="zh-CN"/>
        </w:rPr>
        <w:t>C</w:t>
      </w:r>
      <w:r>
        <w:rPr>
          <w:rFonts w:ascii="Times New Roman" w:eastAsia="微软雅黑" w:hAnsi="Times New Roman" w:hint="eastAsia"/>
          <w:bCs/>
          <w:iCs/>
          <w:szCs w:val="20"/>
          <w:lang w:eastAsia="zh-CN"/>
        </w:rPr>
        <w:t>omputer search sequence with the following reason [6][2][18]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][3]:</w:t>
      </w:r>
    </w:p>
    <w:p w14:paraId="36948D21"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For such short binary sequences, randomly generated Gold or M sequences do not guarantee good cross-correlation property</w:t>
      </w:r>
      <w:r>
        <w:rPr>
          <w:rFonts w:ascii="Times New Roman" w:eastAsia="Malgun Gothic" w:hAnsi="Times New Roman" w:hint="eastAsia"/>
          <w:bCs/>
          <w:iCs/>
          <w:lang w:eastAsia="zh-CN"/>
        </w:rPr>
        <w:t xml:space="preserve"> [6]</w:t>
      </w:r>
    </w:p>
    <w:p w14:paraId="7BF6F730" w14:textId="77777777" w:rsidR="008E099A" w:rsidRDefault="00650291">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val="en-GB" w:eastAsia="zh-CN"/>
        </w:rPr>
      </w:pPr>
      <w:r>
        <w:rPr>
          <w:rFonts w:ascii="Times New Roman" w:eastAsiaTheme="minorEastAsia" w:hAnsi="Times New Roman" w:hint="eastAsia"/>
          <w:bCs/>
          <w:iCs/>
          <w:szCs w:val="20"/>
          <w:lang w:val="en-GB" w:eastAsia="zh-CN"/>
        </w:rPr>
        <w:t xml:space="preserve">Later, to determine the specific LP-SS binary sequences, the sequences with different types provided by companies would be compared for selection. Companies are encouraged to provide more details on the </w:t>
      </w:r>
      <w:r>
        <w:rPr>
          <w:rFonts w:ascii="Times New Roman" w:eastAsiaTheme="minorEastAsia" w:hAnsi="Times New Roman"/>
          <w:bCs/>
          <w:iCs/>
          <w:szCs w:val="20"/>
          <w:lang w:val="en-GB" w:eastAsia="zh-CN"/>
        </w:rPr>
        <w:t>preferred</w:t>
      </w:r>
      <w:r>
        <w:rPr>
          <w:rFonts w:ascii="Times New Roman" w:eastAsiaTheme="minorEastAsia" w:hAnsi="Times New Roman" w:hint="eastAsia"/>
          <w:bCs/>
          <w:iCs/>
          <w:szCs w:val="20"/>
          <w:lang w:val="en-GB" w:eastAsia="zh-CN"/>
        </w:rPr>
        <w:t xml:space="preserve"> sequence type and sequences.  </w:t>
      </w:r>
    </w:p>
    <w:p w14:paraId="4C75E239" w14:textId="77777777" w:rsidR="008E099A" w:rsidRDefault="008E099A">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val="en-GB" w:eastAsia="zh-CN"/>
        </w:rPr>
      </w:pPr>
    </w:p>
    <w:p w14:paraId="61749339" w14:textId="77777777" w:rsidR="008E099A" w:rsidRDefault="00650291">
      <w:pPr>
        <w:spacing w:after="120"/>
        <w:ind w:left="200" w:right="200"/>
        <w:rPr>
          <w:b/>
          <w:bCs/>
          <w:u w:val="single"/>
        </w:rPr>
      </w:pPr>
      <w:bookmarkStart w:id="45" w:name="_Hlk174551455"/>
      <w:r>
        <w:rPr>
          <w:rFonts w:hint="eastAsia"/>
          <w:b/>
          <w:bCs/>
          <w:u w:val="single"/>
        </w:rPr>
        <w:t>Metrics for sequence comparison</w:t>
      </w:r>
    </w:p>
    <w:p w14:paraId="5040EED6" w14:textId="77777777" w:rsidR="008E099A" w:rsidRDefault="00650291">
      <w:pPr>
        <w:ind w:left="200" w:right="200"/>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For LP-SS binary sequence design, companies propose the following design principles and metrics: </w:t>
      </w:r>
    </w:p>
    <w:p w14:paraId="66176E9E"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46" w:name="_Hlk174553399"/>
      <w:bookmarkStart w:id="47"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46"/>
      <w:r>
        <w:rPr>
          <w:rFonts w:ascii="Times New Roman" w:eastAsia="微软雅黑" w:hAnsi="Times New Roman"/>
          <w:bCs/>
          <w:iCs/>
          <w:szCs w:val="20"/>
          <w:lang w:eastAsia="zh-CN"/>
        </w:rPr>
        <w:t xml:space="preserve"> and within each OFDM symbol of the sequence</w:t>
      </w:r>
      <w:bookmarkEnd w:id="47"/>
      <w:proofErr w:type="gramStart"/>
      <w:r>
        <w:rPr>
          <w:rFonts w:ascii="Times New Roman" w:eastAsia="微软雅黑" w:hAnsi="Times New Roman" w:hint="eastAsia"/>
          <w:bCs/>
          <w:iCs/>
          <w:szCs w:val="20"/>
          <w:lang w:eastAsia="zh-CN"/>
        </w:rPr>
        <w:t xml:space="preserve">   [</w:t>
      </w:r>
      <w:proofErr w:type="gramEnd"/>
      <w:r>
        <w:rPr>
          <w:rFonts w:ascii="Times New Roman" w:eastAsia="微软雅黑" w:hAnsi="Times New Roman" w:hint="eastAsia"/>
          <w:bCs/>
          <w:iCs/>
          <w:szCs w:val="20"/>
          <w:lang w:eastAsia="zh-CN"/>
        </w:rPr>
        <w:t>2] [3] [4] [6] [8] [9]</w:t>
      </w:r>
    </w:p>
    <w:p w14:paraId="2BFB8C4D"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6C4224D6"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408C0ECB"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Improving TO estimation performance in fast fading wireless environment;</w:t>
      </w:r>
    </w:p>
    <w:p w14:paraId="58204EB2"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Ensuring the AGC performance;</w:t>
      </w:r>
    </w:p>
    <w:p w14:paraId="6A77F168"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Improving LP-RSRP/LP-RSRQ calculation accuracy; </w:t>
      </w:r>
    </w:p>
    <w:p w14:paraId="16750E75"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Ensuring the power allocation implementation at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side unchanged;</w:t>
      </w:r>
    </w:p>
    <w:p w14:paraId="23B852A8" w14:textId="77777777" w:rsidR="008E099A" w:rsidRDefault="00650291">
      <w:pPr>
        <w:ind w:leftChars="100" w:left="200" w:right="200"/>
        <w:jc w:val="both"/>
        <w:rPr>
          <w:rFonts w:ascii="Times New Roman" w:eastAsia="微软雅黑" w:hAnsi="Times New Roman"/>
          <w:lang w:eastAsia="zh-CN"/>
        </w:rPr>
      </w:pPr>
      <w:r>
        <w:rPr>
          <w:rFonts w:ascii="Times New Roman" w:eastAsia="微软雅黑" w:hAnsi="Times New Roman"/>
          <w:lang w:eastAsia="zh-CN"/>
        </w:rPr>
        <w:t>One company [</w:t>
      </w:r>
      <w:r>
        <w:rPr>
          <w:rFonts w:ascii="Times New Roman" w:eastAsia="微软雅黑" w:hAnsi="Times New Roman" w:hint="eastAsia"/>
          <w:lang w:eastAsia="zh-CN"/>
        </w:rPr>
        <w:t>18</w:t>
      </w:r>
      <w:r>
        <w:rPr>
          <w:rFonts w:ascii="Times New Roman" w:eastAsia="微软雅黑" w:hAnsi="Times New Roman"/>
          <w:lang w:eastAsia="zh-CN"/>
        </w:rPr>
        <w:t xml:space="preserve">] has different views on the balanced 0 &amp; 1 within the sequence by considering lower number of OOK ON symbols per OFDM getting more benefit from power pooling within one OFDM symbol, and thus, propose to have lower density of OOK ON symbols than OOK OFF symbols. </w:t>
      </w:r>
    </w:p>
    <w:p w14:paraId="7147BAB0"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auto-correlation for better timing estimation [2</w:t>
      </w:r>
      <w:proofErr w:type="gramStart"/>
      <w:r>
        <w:rPr>
          <w:rFonts w:ascii="Times New Roman" w:eastAsia="微软雅黑" w:hAnsi="Times New Roman" w:hint="eastAsia"/>
          <w:bCs/>
          <w:iCs/>
          <w:szCs w:val="20"/>
          <w:lang w:eastAsia="zh-CN"/>
        </w:rPr>
        <w:t xml:space="preserve">] </w:t>
      </w:r>
      <w:bookmarkStart w:id="48" w:name="_Hlk174564243"/>
      <w:r>
        <w:rPr>
          <w:rFonts w:ascii="Times New Roman" w:eastAsia="微软雅黑" w:hAnsi="Times New Roman" w:hint="eastAsia"/>
          <w:bCs/>
          <w:iCs/>
          <w:szCs w:val="20"/>
          <w:lang w:eastAsia="zh-CN"/>
        </w:rPr>
        <w:t xml:space="preserve"> </w:t>
      </w:r>
      <w:bookmarkEnd w:id="48"/>
      <w:r>
        <w:rPr>
          <w:rFonts w:ascii="Times New Roman" w:eastAsia="微软雅黑" w:hAnsi="Times New Roman" w:hint="eastAsia"/>
          <w:bCs/>
          <w:iCs/>
          <w:szCs w:val="20"/>
          <w:lang w:eastAsia="zh-CN"/>
        </w:rPr>
        <w:t>[</w:t>
      </w:r>
      <w:proofErr w:type="gramEnd"/>
      <w:r>
        <w:rPr>
          <w:rFonts w:ascii="Times New Roman" w:eastAsia="微软雅黑" w:hAnsi="Times New Roman" w:hint="eastAsia"/>
          <w:bCs/>
          <w:iCs/>
          <w:szCs w:val="20"/>
          <w:lang w:eastAsia="zh-CN"/>
        </w:rPr>
        <w:t>3] [4]</w:t>
      </w:r>
      <w:r>
        <w:t xml:space="preserve"> </w:t>
      </w:r>
      <w:r>
        <w:rPr>
          <w:rFonts w:ascii="Times New Roman" w:eastAsia="微软雅黑" w:hAnsi="Times New Roman"/>
          <w:bCs/>
          <w:iCs/>
          <w:szCs w:val="20"/>
          <w:lang w:eastAsia="zh-CN"/>
        </w:rPr>
        <w:t>[6]</w:t>
      </w:r>
      <w:r>
        <w:rPr>
          <w:rFonts w:ascii="Times New Roman" w:eastAsia="微软雅黑" w:hAnsi="Times New Roman" w:hint="eastAsia"/>
          <w:bCs/>
          <w:iCs/>
          <w:szCs w:val="20"/>
          <w:lang w:eastAsia="zh-CN"/>
        </w:rPr>
        <w:t xml:space="preserve"> [7]</w:t>
      </w:r>
    </w:p>
    <w:p w14:paraId="67D1F2F6"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t>
      </w:r>
      <w:proofErr w:type="gramStart"/>
      <w:r>
        <w:rPr>
          <w:rFonts w:ascii="Times New Roman" w:eastAsia="微软雅黑" w:hAnsi="Times New Roman" w:hint="eastAsia"/>
          <w:bCs/>
          <w:iCs/>
          <w:szCs w:val="20"/>
          <w:lang w:eastAsia="zh-CN"/>
        </w:rPr>
        <w:t>width  [</w:t>
      </w:r>
      <w:proofErr w:type="gramEnd"/>
      <w:r>
        <w:rPr>
          <w:rFonts w:ascii="Times New Roman" w:eastAsia="微软雅黑" w:hAnsi="Times New Roman" w:hint="eastAsia"/>
          <w:bCs/>
          <w:iCs/>
          <w:szCs w:val="20"/>
          <w:lang w:eastAsia="zh-CN"/>
        </w:rPr>
        <w:t>2] [4]</w:t>
      </w:r>
    </w:p>
    <w:p w14:paraId="7C62BF79"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73588BAD"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aximum side lobe value [4]</w:t>
      </w:r>
    </w:p>
    <w:p w14:paraId="26F35C77"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49"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49"/>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612F1B5E"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The ratio of the </w:t>
      </w:r>
      <w:proofErr w:type="spellStart"/>
      <w:r>
        <w:rPr>
          <w:rFonts w:ascii="Times New Roman" w:eastAsia="微软雅黑" w:hAnsi="Times New Roman"/>
          <w:bCs/>
          <w:iCs/>
          <w:szCs w:val="20"/>
          <w:lang w:eastAsia="zh-CN"/>
        </w:rPr>
        <w:t>mainlobe</w:t>
      </w:r>
      <w:proofErr w:type="spellEnd"/>
      <w:r>
        <w:rPr>
          <w:rFonts w:ascii="Times New Roman" w:eastAsia="微软雅黑" w:hAnsi="Times New Roman"/>
          <w:bCs/>
          <w:iCs/>
          <w:szCs w:val="20"/>
          <w:lang w:eastAsia="zh-CN"/>
        </w:rPr>
        <w:t xml:space="preserve"> value to first sidelobe should be larger than N, wherein N is the length of the selected binary sequence</w:t>
      </w:r>
      <w:r>
        <w:rPr>
          <w:rFonts w:ascii="Times New Roman" w:eastAsia="微软雅黑" w:hAnsi="Times New Roman" w:hint="eastAsia"/>
          <w:bCs/>
          <w:iCs/>
          <w:szCs w:val="20"/>
          <w:lang w:eastAsia="zh-CN"/>
        </w:rPr>
        <w:t>; t</w:t>
      </w:r>
      <w:r>
        <w:rPr>
          <w:rFonts w:ascii="Times New Roman" w:eastAsia="微软雅黑" w:hAnsi="Times New Roman"/>
          <w:bCs/>
          <w:iCs/>
          <w:szCs w:val="20"/>
          <w:lang w:eastAsia="zh-CN"/>
        </w:rPr>
        <w:t>he sidelobe value is calculated based on its lags/shifts wherein the lags/shift value at least includes +/- 1.</w:t>
      </w:r>
      <w:r>
        <w:rPr>
          <w:rFonts w:ascii="Times New Roman" w:eastAsia="微软雅黑" w:hAnsi="Times New Roman" w:hint="eastAsia"/>
          <w:bCs/>
          <w:iCs/>
          <w:szCs w:val="20"/>
          <w:lang w:eastAsia="zh-CN"/>
        </w:rPr>
        <w:t xml:space="preserve"> [3]</w:t>
      </w:r>
    </w:p>
    <w:p w14:paraId="6739D2B1"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50" w:name="_Hlk174553769"/>
      <w:r>
        <w:rPr>
          <w:rFonts w:ascii="Times New Roman" w:eastAsia="微软雅黑" w:hAnsi="Times New Roman" w:hint="eastAsia"/>
          <w:bCs/>
          <w:iCs/>
          <w:szCs w:val="20"/>
          <w:lang w:eastAsia="zh-CN"/>
        </w:rPr>
        <w:t>Low cross-correlation</w:t>
      </w:r>
      <w:bookmarkEnd w:id="50"/>
      <w:r>
        <w:rPr>
          <w:rFonts w:ascii="Times New Roman" w:eastAsia="微软雅黑" w:hAnsi="Times New Roman" w:hint="eastAsia"/>
          <w:bCs/>
          <w:iCs/>
          <w:szCs w:val="20"/>
          <w:lang w:eastAsia="zh-CN"/>
        </w:rPr>
        <w:t xml:space="preserve"> of multiple sequences for mitigating inter-cell interference [2] [4] [7]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p w14:paraId="3054BF92"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51" w:name="_Hlk180084852"/>
      <w:bookmarkStart w:id="52"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bookmarkEnd w:id="51"/>
      <w:proofErr w:type="spellEnd"/>
      <w:r>
        <w:rPr>
          <w:rFonts w:ascii="Times New Roman" w:eastAsiaTheme="minorEastAsia" w:hAnsi="Times New Roman" w:hint="eastAsia"/>
          <w:bCs/>
          <w:szCs w:val="20"/>
          <w:lang w:eastAsia="zh-CN"/>
        </w:rPr>
        <w:t xml:space="preserve"> </w:t>
      </w:r>
      <w:bookmarkEnd w:id="52"/>
      <w:r>
        <w:rPr>
          <w:rFonts w:ascii="Times New Roman" w:eastAsia="微软雅黑" w:hAnsi="Times New Roman"/>
          <w:bCs/>
          <w:iCs/>
          <w:szCs w:val="20"/>
          <w:lang w:eastAsia="zh-CN"/>
        </w:rPr>
        <w:t>[2]</w:t>
      </w:r>
    </w:p>
    <w:p w14:paraId="3E4613C3" w14:textId="77777777" w:rsidR="008E099A" w:rsidRDefault="00650291">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53" w:name="_Hlk179355598"/>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 xml:space="preserve">aximum cross-correlation values </w:t>
      </w:r>
      <w:bookmarkEnd w:id="53"/>
      <w:r>
        <w:rPr>
          <w:rFonts w:ascii="Times New Roman" w:eastAsia="微软雅黑" w:hAnsi="Times New Roman" w:hint="eastAsia"/>
          <w:bCs/>
          <w:iCs/>
          <w:szCs w:val="20"/>
          <w:lang w:eastAsia="zh-CN"/>
        </w:rPr>
        <w:t>[4]</w:t>
      </w:r>
    </w:p>
    <w:p w14:paraId="217103DF" w14:textId="77777777" w:rsidR="008E099A" w:rsidRDefault="00650291">
      <w:pPr>
        <w:overflowPunct w:val="0"/>
        <w:autoSpaceDE w:val="0"/>
        <w:autoSpaceDN w:val="0"/>
        <w:adjustRightInd w:val="0"/>
        <w:spacing w:after="180"/>
        <w:ind w:leftChars="100" w:left="200" w:right="200"/>
        <w:contextualSpacing/>
        <w:jc w:val="both"/>
        <w:textAlignment w:val="baseline"/>
        <w:rPr>
          <w:rFonts w:ascii="Times New Roman" w:eastAsiaTheme="minorEastAsia" w:hAnsi="Times New Roman"/>
        </w:rPr>
      </w:pPr>
      <w:r>
        <w:rPr>
          <w:rFonts w:ascii="Times New Roman" w:eastAsia="微软雅黑" w:hAnsi="Times New Roman" w:hint="eastAsia"/>
          <w:bCs/>
          <w:iCs/>
          <w:szCs w:val="20"/>
          <w:lang w:eastAsia="zh-CN"/>
        </w:rPr>
        <w:t>One company [3] thinks o</w:t>
      </w:r>
      <w:r>
        <w:rPr>
          <w:rFonts w:ascii="Times New Roman" w:hAnsi="Times New Roman"/>
          <w:lang w:eastAsia="zh-CN"/>
        </w:rPr>
        <w:t xml:space="preserve">rthogonality is not necessary or auto-correlation is prioritized; TDM/FDM of LP-SS resources can be used for inter-cell interference mitigation by </w:t>
      </w:r>
      <w:proofErr w:type="spellStart"/>
      <w:r>
        <w:rPr>
          <w:rFonts w:ascii="Times New Roman" w:hAnsi="Times New Roman"/>
          <w:lang w:eastAsia="zh-CN"/>
        </w:rPr>
        <w:t>gNB</w:t>
      </w:r>
      <w:proofErr w:type="spellEnd"/>
      <w:r>
        <w:rPr>
          <w:rFonts w:ascii="Times New Roman" w:hAnsi="Times New Roman"/>
          <w:lang w:eastAsia="zh-CN"/>
        </w:rPr>
        <w:t xml:space="preserve"> implementatio</w:t>
      </w:r>
      <w:r>
        <w:rPr>
          <w:rFonts w:ascii="Times New Roman" w:eastAsiaTheme="minorEastAsia" w:hAnsi="Times New Roman" w:hint="eastAsia"/>
          <w:lang w:eastAsia="zh-CN"/>
        </w:rPr>
        <w:t>n.</w:t>
      </w:r>
    </w:p>
    <w:p w14:paraId="07AE484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consecutive '0's</w:t>
      </w:r>
      <w:r>
        <w:rPr>
          <w:rFonts w:ascii="Times New Roman" w:eastAsia="微软雅黑" w:hAnsi="Times New Roman" w:hint="eastAsia"/>
          <w:bCs/>
          <w:iCs/>
          <w:szCs w:val="20"/>
          <w:lang w:eastAsia="zh-CN"/>
        </w:rPr>
        <w:t xml:space="preserve"> and consecutive </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1</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s to avoid losing AGC [3] [4][</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p w14:paraId="44184D9F"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lastRenderedPageBreak/>
        <w:t>The number of transitions (1 to 0 and 0 to 1) is an indication of</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the number of runs of 0’s or 1’s in the sequence.</w:t>
      </w:r>
      <w:r>
        <w:t xml:space="preserve"> </w:t>
      </w:r>
      <w:r>
        <w:rPr>
          <w:rFonts w:ascii="Times New Roman" w:eastAsia="微软雅黑" w:hAnsi="Times New Roman"/>
          <w:bCs/>
          <w:iCs/>
          <w:szCs w:val="20"/>
          <w:lang w:eastAsia="zh-CN"/>
        </w:rPr>
        <w:t>More transitions result in fewer and shorter</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runs. Energy detector circuits often use a decoupling capacitor to limit offset, so a higher</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number of transitions ensures more of the signal passes.</w:t>
      </w:r>
      <w:r>
        <w:rPr>
          <w:rFonts w:ascii="Times New Roman" w:eastAsia="微软雅黑" w:hAnsi="Times New Roman" w:hint="eastAsia"/>
          <w:bCs/>
          <w:iCs/>
          <w:szCs w:val="20"/>
          <w:lang w:eastAsia="zh-CN"/>
        </w:rPr>
        <w:t xml:space="preserve"> [29]</w:t>
      </w:r>
    </w:p>
    <w:p w14:paraId="7366A792"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443791F0"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To facilitate comparison and selection of </w:t>
      </w:r>
      <w:r>
        <w:rPr>
          <w:rFonts w:ascii="Times New Roman" w:eastAsia="微软雅黑" w:hAnsi="Times New Roman"/>
          <w:bCs/>
          <w:iCs/>
          <w:szCs w:val="20"/>
          <w:lang w:eastAsia="zh-CN"/>
        </w:rPr>
        <w:t>LP-SS binary sequence</w:t>
      </w:r>
      <w:r>
        <w:rPr>
          <w:rFonts w:ascii="Times New Roman" w:eastAsia="微软雅黑" w:hAnsi="Times New Roman" w:hint="eastAsia"/>
          <w:bCs/>
          <w:iCs/>
          <w:szCs w:val="20"/>
          <w:lang w:eastAsia="zh-CN"/>
        </w:rPr>
        <w:t>s among companies</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proposed sequences later, it will be helpful to align some metrics for comparing performance of the LP-SS binary sequences. Considering LP-SS design targets for both sync accuracy and RRM measurement accuracy, the achieved accuracy performance for both sync and RRM measurement could be considered for comparison directly. FL suggests the following:</w:t>
      </w:r>
    </w:p>
    <w:p w14:paraId="22E66E72"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7D27BF1C" w14:textId="77777777" w:rsidR="008E099A" w:rsidRDefault="00650291">
      <w:pPr>
        <w:keepNext/>
        <w:tabs>
          <w:tab w:val="left" w:pos="-5500"/>
        </w:tabs>
        <w:spacing w:before="240" w:after="60"/>
        <w:ind w:left="200" w:right="200"/>
        <w:outlineLvl w:val="3"/>
        <w:rPr>
          <w:rFonts w:ascii="Times New Roman" w:eastAsia="MS Mincho" w:hAnsi="Times New Roman"/>
          <w:szCs w:val="20"/>
        </w:rPr>
      </w:pPr>
      <w:bookmarkStart w:id="54" w:name="_Hlk179313952"/>
      <w:bookmarkStart w:id="55" w:name="_Hlk179314871"/>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Proposal 4.1-</w:t>
      </w:r>
      <w:bookmarkEnd w:id="54"/>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rPr>
        <w:t>:</w:t>
      </w:r>
      <w:r>
        <w:rPr>
          <w:rFonts w:ascii="Times New Roman" w:eastAsia="MS Mincho" w:hAnsi="Times New Roman"/>
          <w:szCs w:val="20"/>
        </w:rPr>
        <w:t xml:space="preserve"> To determine the binary sequences for LP-SS, consider the following</w:t>
      </w:r>
      <w:r>
        <w:rPr>
          <w:rFonts w:ascii="Times New Roman" w:eastAsiaTheme="minorEastAsia" w:hAnsi="Times New Roman" w:hint="eastAsia"/>
          <w:szCs w:val="20"/>
          <w:lang w:eastAsia="zh-CN"/>
        </w:rPr>
        <w:t xml:space="preserve"> for performance comparison</w:t>
      </w:r>
      <w:r>
        <w:rPr>
          <w:rFonts w:ascii="Times New Roman" w:eastAsia="MS Mincho" w:hAnsi="Times New Roman" w:hint="eastAsia"/>
          <w:szCs w:val="20"/>
        </w:rPr>
        <w:t>:</w:t>
      </w:r>
      <w:bookmarkEnd w:id="55"/>
    </w:p>
    <w:p w14:paraId="78DBA21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Sync accuracy </w:t>
      </w:r>
      <w:r>
        <w:rPr>
          <w:rFonts w:ascii="Times New Roman" w:eastAsia="微软雅黑" w:hAnsi="Times New Roman"/>
          <w:bCs/>
          <w:iCs/>
          <w:szCs w:val="20"/>
          <w:lang w:eastAsia="zh-CN"/>
        </w:rPr>
        <w:t>T</w:t>
      </w:r>
      <w:proofErr w:type="gramStart"/>
      <w:r>
        <w:rPr>
          <w:rFonts w:ascii="Times New Roman" w:eastAsia="微软雅黑" w:hAnsi="Times New Roman"/>
          <w:bCs/>
          <w:iCs/>
          <w:szCs w:val="20"/>
          <w:lang w:eastAsia="zh-CN"/>
        </w:rPr>
        <w:t>’</w:t>
      </w:r>
      <w:proofErr w:type="gramEnd"/>
      <w:r>
        <w:rPr>
          <w:rFonts w:ascii="Times New Roman" w:eastAsia="微软雅黑" w:hAnsi="Times New Roman" w:hint="eastAsia"/>
          <w:bCs/>
          <w:iCs/>
          <w:szCs w:val="20"/>
          <w:lang w:eastAsia="zh-CN"/>
        </w:rPr>
        <w:t xml:space="preserve"> within sliding window: the </w:t>
      </w:r>
      <w:r>
        <w:rPr>
          <w:rFonts w:ascii="Times New Roman" w:eastAsia="微软雅黑" w:hAnsi="Times New Roman"/>
          <w:bCs/>
          <w:iCs/>
          <w:szCs w:val="20"/>
          <w:lang w:eastAsia="zh-CN"/>
        </w:rPr>
        <w:t>achieved sync accuracy</w:t>
      </w:r>
      <w:r>
        <w:t xml:space="preserve"> </w:t>
      </w:r>
      <w:r>
        <w:rPr>
          <w:rFonts w:ascii="Times New Roman" w:eastAsia="微软雅黑" w:hAnsi="Times New Roman"/>
          <w:bCs/>
          <w:iCs/>
          <w:szCs w:val="20"/>
          <w:lang w:eastAsia="zh-CN"/>
        </w:rPr>
        <w:t>T</w:t>
      </w:r>
      <w:proofErr w:type="gramStart"/>
      <w:r>
        <w:rPr>
          <w:rFonts w:ascii="Times New Roman" w:eastAsia="微软雅黑" w:hAnsi="Times New Roman"/>
          <w:bCs/>
          <w:iCs/>
          <w:szCs w:val="20"/>
          <w:lang w:eastAsia="zh-CN"/>
        </w:rPr>
        <w:t>’</w:t>
      </w:r>
      <w:proofErr w:type="gram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-timing estimation error smaller than T’ (T’</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T) us for P=90 % of the time for at least SNR=-3</w:t>
      </w:r>
      <w:r>
        <w:rPr>
          <w:rFonts w:ascii="Times New Roman" w:eastAsia="微软雅黑" w:hAnsi="Times New Roman" w:hint="eastAsia"/>
          <w:bCs/>
          <w:iCs/>
          <w:szCs w:val="20"/>
          <w:lang w:eastAsia="zh-CN"/>
        </w:rPr>
        <w:t>dB</w:t>
      </w:r>
    </w:p>
    <w:p w14:paraId="1CE6FFA4"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RRM measurement accuracy X: the achieved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p>
    <w:p w14:paraId="64E9E69B"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7C40B2B4"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1: T</w:t>
      </w:r>
      <w:r>
        <w:rPr>
          <w:rFonts w:ascii="Times New Roman" w:eastAsia="微软雅黑" w:hAnsi="Times New Roman"/>
          <w:bCs/>
          <w:iCs/>
          <w:szCs w:val="20"/>
          <w:lang w:eastAsia="zh-CN"/>
        </w:rPr>
        <w:t>he sliding window length is determined by the time error anticipated by LP-SS, where</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 xml:space="preserve">time error is determined by the sum of timing estimation error </w:t>
      </w:r>
      <w:r>
        <w:rPr>
          <w:rFonts w:ascii="Times New Roman" w:eastAsia="微软雅黑" w:hAnsi="Times New Roman" w:hint="eastAsia"/>
          <w:bCs/>
          <w:iCs/>
          <w:szCs w:val="20"/>
          <w:lang w:eastAsia="zh-CN"/>
        </w:rPr>
        <w:t xml:space="preserve">T </w:t>
      </w:r>
      <w:r>
        <w:rPr>
          <w:rFonts w:ascii="Times New Roman" w:eastAsia="微软雅黑" w:hAnsi="Times New Roman"/>
          <w:bCs/>
          <w:iCs/>
          <w:szCs w:val="20"/>
          <w:lang w:eastAsia="zh-CN"/>
        </w:rPr>
        <w:t>and time drift based on residual frequency error (∆T=20ppm*</w:t>
      </w:r>
      <w:r>
        <w:rPr>
          <w:rFonts w:ascii="Times New Roman" w:eastAsia="微软雅黑" w:hAnsi="Times New Roman" w:hint="eastAsia"/>
          <w:bCs/>
          <w:iCs/>
          <w:szCs w:val="20"/>
          <w:lang w:eastAsia="zh-CN"/>
        </w:rPr>
        <w:t>P</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assume P=320ms, 1280ms and </w:t>
      </w:r>
      <w:r>
        <w:rPr>
          <w:rFonts w:ascii="Times New Roman" w:eastAsia="微软雅黑" w:hAnsi="Times New Roman"/>
          <w:bCs/>
          <w:iCs/>
          <w:szCs w:val="20"/>
          <w:lang w:eastAsia="zh-CN"/>
        </w:rPr>
        <w:t>T=5us, 2us, 1us for M=1,2,4</w:t>
      </w:r>
      <w:r>
        <w:rPr>
          <w:rFonts w:ascii="Times New Roman" w:eastAsia="微软雅黑" w:hAnsi="Times New Roman" w:hint="eastAsia"/>
          <w:bCs/>
          <w:iCs/>
          <w:szCs w:val="20"/>
          <w:lang w:eastAsia="zh-CN"/>
        </w:rPr>
        <w:t xml:space="preserve"> for comparison</w:t>
      </w:r>
      <w:r>
        <w:rPr>
          <w:rFonts w:ascii="Times New Roman" w:eastAsia="微软雅黑" w:hAnsi="Times New Roman"/>
          <w:bCs/>
          <w:iCs/>
          <w:szCs w:val="20"/>
          <w:lang w:eastAsia="zh-CN"/>
        </w:rPr>
        <w:t>.</w:t>
      </w:r>
    </w:p>
    <w:p w14:paraId="5914A0E5"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Assume Y=1,4 and Z=1.28s for comparison</w:t>
      </w:r>
    </w:p>
    <w:p w14:paraId="076D54A0"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1F2A7776" w14:textId="77777777">
        <w:tc>
          <w:tcPr>
            <w:tcW w:w="1479" w:type="dxa"/>
            <w:shd w:val="clear" w:color="auto" w:fill="D9D9D9" w:themeFill="background1" w:themeFillShade="D9"/>
          </w:tcPr>
          <w:p w14:paraId="08543307" w14:textId="77777777" w:rsidR="008E099A" w:rsidRDefault="00650291">
            <w:pPr>
              <w:ind w:left="200" w:right="200"/>
              <w:rPr>
                <w:b/>
                <w:bCs/>
              </w:rPr>
            </w:pPr>
            <w:bookmarkStart w:id="56" w:name="_Hlk179314934"/>
            <w:r>
              <w:rPr>
                <w:b/>
                <w:bCs/>
              </w:rPr>
              <w:t>Company</w:t>
            </w:r>
          </w:p>
        </w:tc>
        <w:tc>
          <w:tcPr>
            <w:tcW w:w="1039" w:type="dxa"/>
            <w:shd w:val="clear" w:color="auto" w:fill="D9D9D9" w:themeFill="background1" w:themeFillShade="D9"/>
          </w:tcPr>
          <w:p w14:paraId="2136502A" w14:textId="77777777" w:rsidR="008E099A" w:rsidRDefault="00650291">
            <w:pPr>
              <w:ind w:left="200" w:right="200"/>
              <w:rPr>
                <w:b/>
                <w:bCs/>
              </w:rPr>
            </w:pPr>
            <w:r>
              <w:rPr>
                <w:b/>
                <w:bCs/>
              </w:rPr>
              <w:t>Y/N</w:t>
            </w:r>
          </w:p>
        </w:tc>
        <w:tc>
          <w:tcPr>
            <w:tcW w:w="6408" w:type="dxa"/>
            <w:shd w:val="clear" w:color="auto" w:fill="D9D9D9" w:themeFill="background1" w:themeFillShade="D9"/>
          </w:tcPr>
          <w:p w14:paraId="3BAE0CB6" w14:textId="77777777" w:rsidR="008E099A" w:rsidRDefault="00650291">
            <w:pPr>
              <w:ind w:left="200" w:right="200"/>
              <w:rPr>
                <w:b/>
                <w:bCs/>
              </w:rPr>
            </w:pPr>
            <w:r>
              <w:rPr>
                <w:b/>
                <w:bCs/>
              </w:rPr>
              <w:t>Comments</w:t>
            </w:r>
          </w:p>
        </w:tc>
      </w:tr>
      <w:tr w:rsidR="008E099A" w14:paraId="0D509A95" w14:textId="77777777">
        <w:tc>
          <w:tcPr>
            <w:tcW w:w="1479" w:type="dxa"/>
          </w:tcPr>
          <w:p w14:paraId="3B35BF70"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17FDEFCD"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03E54339" w14:textId="77777777" w:rsidR="008E099A" w:rsidRDefault="00650291">
            <w:pPr>
              <w:ind w:left="200" w:right="200"/>
              <w:rPr>
                <w:rFonts w:eastAsiaTheme="minorEastAsia"/>
                <w:lang w:eastAsia="zh-CN"/>
              </w:rPr>
            </w:pPr>
            <w:r>
              <w:rPr>
                <w:rFonts w:eastAsiaTheme="minorEastAsia"/>
                <w:lang w:eastAsia="zh-CN"/>
              </w:rPr>
              <w:t xml:space="preserve">Given that many companies think 320ms is the maximum LP-SS periodicity, can we make P=320ms mandatory and 1280ms optional? </w:t>
            </w:r>
            <w:proofErr w:type="gramStart"/>
            <w:r>
              <w:rPr>
                <w:rFonts w:eastAsiaTheme="minorEastAsia"/>
                <w:lang w:eastAsia="zh-CN"/>
              </w:rPr>
              <w:t>Also</w:t>
            </w:r>
            <w:proofErr w:type="gramEnd"/>
            <w:r>
              <w:rPr>
                <w:rFonts w:eastAsiaTheme="minorEastAsia"/>
                <w:lang w:eastAsia="zh-CN"/>
              </w:rPr>
              <w:t xml:space="preserve"> Y=1 mandatory, 4 optional.</w:t>
            </w:r>
          </w:p>
        </w:tc>
      </w:tr>
      <w:tr w:rsidR="008E099A" w14:paraId="6DC095A2" w14:textId="77777777">
        <w:tc>
          <w:tcPr>
            <w:tcW w:w="1479" w:type="dxa"/>
          </w:tcPr>
          <w:p w14:paraId="6846F46F"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051C29E8"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24806C1F" w14:textId="77777777" w:rsidR="008E099A" w:rsidRDefault="008E099A">
            <w:pPr>
              <w:ind w:left="200" w:right="200"/>
              <w:rPr>
                <w:rFonts w:eastAsiaTheme="minorEastAsia"/>
                <w:lang w:eastAsia="zh-CN"/>
              </w:rPr>
            </w:pPr>
          </w:p>
        </w:tc>
      </w:tr>
      <w:tr w:rsidR="008E099A" w14:paraId="109CB436" w14:textId="77777777">
        <w:tc>
          <w:tcPr>
            <w:tcW w:w="1479" w:type="dxa"/>
          </w:tcPr>
          <w:p w14:paraId="103966C9" w14:textId="77777777" w:rsidR="008E099A" w:rsidRDefault="00650291">
            <w:pPr>
              <w:ind w:left="200" w:right="200"/>
              <w:rPr>
                <w:rFonts w:eastAsiaTheme="minorEastAsia"/>
                <w:lang w:eastAsia="zh-CN"/>
              </w:rPr>
            </w:pPr>
            <w:r>
              <w:rPr>
                <w:rFonts w:eastAsiaTheme="minorEastAsia"/>
                <w:lang w:eastAsia="zh-CN"/>
              </w:rPr>
              <w:t>Nokia.1</w:t>
            </w:r>
          </w:p>
        </w:tc>
        <w:tc>
          <w:tcPr>
            <w:tcW w:w="1039" w:type="dxa"/>
          </w:tcPr>
          <w:p w14:paraId="0528D51C"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0A844D78" w14:textId="77777777" w:rsidR="008E099A" w:rsidRDefault="008E099A">
            <w:pPr>
              <w:ind w:left="200" w:right="200"/>
              <w:rPr>
                <w:rFonts w:eastAsiaTheme="minorEastAsia"/>
                <w:lang w:eastAsia="zh-CN"/>
              </w:rPr>
            </w:pPr>
          </w:p>
        </w:tc>
      </w:tr>
      <w:tr w:rsidR="008E099A" w14:paraId="24E10D2C" w14:textId="77777777">
        <w:tc>
          <w:tcPr>
            <w:tcW w:w="1479" w:type="dxa"/>
          </w:tcPr>
          <w:p w14:paraId="66BA3742"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tcPr>
          <w:p w14:paraId="10E6CF4C"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01AB54CE" w14:textId="77777777" w:rsidR="008E099A" w:rsidRDefault="008E099A">
            <w:pPr>
              <w:ind w:left="200" w:right="200"/>
              <w:rPr>
                <w:rFonts w:eastAsiaTheme="minorEastAsia"/>
                <w:lang w:eastAsia="zh-CN"/>
              </w:rPr>
            </w:pPr>
          </w:p>
        </w:tc>
      </w:tr>
      <w:tr w:rsidR="00452E35" w14:paraId="53DC0F6D" w14:textId="77777777">
        <w:tc>
          <w:tcPr>
            <w:tcW w:w="1479" w:type="dxa"/>
          </w:tcPr>
          <w:p w14:paraId="68C31C83" w14:textId="77777777" w:rsidR="00452E35" w:rsidRPr="00452E35" w:rsidRDefault="00452E35" w:rsidP="00452E35">
            <w:pPr>
              <w:ind w:left="200" w:right="200"/>
              <w:rPr>
                <w:rFonts w:eastAsiaTheme="minorEastAsia"/>
                <w:lang w:eastAsia="zh-CN"/>
              </w:rPr>
            </w:pPr>
            <w:r w:rsidRPr="00452E35">
              <w:rPr>
                <w:rFonts w:eastAsiaTheme="minorEastAsia"/>
                <w:lang w:eastAsia="zh-CN"/>
              </w:rPr>
              <w:t>OPPO</w:t>
            </w:r>
          </w:p>
        </w:tc>
        <w:tc>
          <w:tcPr>
            <w:tcW w:w="1039" w:type="dxa"/>
          </w:tcPr>
          <w:p w14:paraId="2029C208" w14:textId="77777777" w:rsidR="00452E35" w:rsidRPr="00452E35" w:rsidRDefault="00452E35" w:rsidP="00452E35">
            <w:pPr>
              <w:tabs>
                <w:tab w:val="left" w:pos="551"/>
              </w:tabs>
              <w:ind w:left="200" w:right="200"/>
              <w:rPr>
                <w:rFonts w:eastAsiaTheme="minorEastAsia"/>
                <w:lang w:eastAsia="zh-CN"/>
              </w:rPr>
            </w:pPr>
          </w:p>
        </w:tc>
        <w:tc>
          <w:tcPr>
            <w:tcW w:w="6408" w:type="dxa"/>
          </w:tcPr>
          <w:p w14:paraId="7D056AB8" w14:textId="77777777" w:rsidR="00452E35" w:rsidRPr="00452E35" w:rsidRDefault="00452E35" w:rsidP="00452E35">
            <w:pPr>
              <w:ind w:left="200" w:right="200"/>
              <w:rPr>
                <w:rFonts w:eastAsiaTheme="minorEastAsia"/>
                <w:lang w:eastAsia="zh-CN"/>
              </w:rPr>
            </w:pPr>
            <w:r w:rsidRPr="00452E35">
              <w:rPr>
                <w:rFonts w:eastAsiaTheme="minorEastAsia"/>
                <w:lang w:eastAsia="zh-CN"/>
              </w:rPr>
              <w:t>The First part of performance comparison is OK. However, the RRM measurement requirements are more RAN4 issue and should not be concluded in RAN1.</w:t>
            </w:r>
          </w:p>
        </w:tc>
      </w:tr>
      <w:tr w:rsidR="00095A93" w14:paraId="79DA38D1" w14:textId="77777777">
        <w:tc>
          <w:tcPr>
            <w:tcW w:w="1479" w:type="dxa"/>
          </w:tcPr>
          <w:p w14:paraId="3C48A8BB" w14:textId="17ED9824"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4A7DE97F" w14:textId="77777777" w:rsidR="00095A93" w:rsidRDefault="00095A93" w:rsidP="00095A93">
            <w:pPr>
              <w:tabs>
                <w:tab w:val="left" w:pos="551"/>
              </w:tabs>
              <w:ind w:left="200" w:right="200"/>
              <w:rPr>
                <w:rFonts w:eastAsiaTheme="minorEastAsia"/>
                <w:lang w:eastAsia="zh-CN"/>
              </w:rPr>
            </w:pPr>
          </w:p>
        </w:tc>
        <w:tc>
          <w:tcPr>
            <w:tcW w:w="6408" w:type="dxa"/>
          </w:tcPr>
          <w:p w14:paraId="10F25EA5" w14:textId="77777777" w:rsidR="00095A93" w:rsidRDefault="00095A93" w:rsidP="00095A93">
            <w:pPr>
              <w:ind w:left="200" w:right="200"/>
              <w:rPr>
                <w:rFonts w:eastAsiaTheme="minorEastAsia"/>
                <w:lang w:eastAsia="zh-CN"/>
              </w:rPr>
            </w:pPr>
            <w:r>
              <w:rPr>
                <w:rFonts w:eastAsiaTheme="minorEastAsia" w:hint="eastAsia"/>
                <w:lang w:eastAsia="zh-CN"/>
              </w:rPr>
              <w:t>W</w:t>
            </w:r>
            <w:r>
              <w:rPr>
                <w:rFonts w:eastAsiaTheme="minorEastAsia"/>
                <w:lang w:eastAsia="zh-CN"/>
              </w:rPr>
              <w:t xml:space="preserve">e agree the principle of using sync accuracy and RRM accuracy as the metric. But maybe different reception algorithm by different companies may result in different observation for the same sets of </w:t>
            </w:r>
            <w:proofErr w:type="gramStart"/>
            <w:r>
              <w:rPr>
                <w:rFonts w:eastAsiaTheme="minorEastAsia"/>
                <w:lang w:eastAsia="zh-CN"/>
              </w:rPr>
              <w:t>sequences ?</w:t>
            </w:r>
            <w:proofErr w:type="gramEnd"/>
          </w:p>
          <w:p w14:paraId="5B7385A0" w14:textId="77777777" w:rsidR="00095A93" w:rsidRDefault="00095A93" w:rsidP="00095A93">
            <w:pPr>
              <w:ind w:left="200" w:right="200"/>
              <w:rPr>
                <w:rFonts w:eastAsiaTheme="minorEastAsia"/>
                <w:lang w:eastAsia="zh-CN"/>
              </w:rPr>
            </w:pPr>
          </w:p>
        </w:tc>
      </w:tr>
      <w:tr w:rsidR="00163B51" w14:paraId="6D713806" w14:textId="77777777">
        <w:tc>
          <w:tcPr>
            <w:tcW w:w="1479" w:type="dxa"/>
          </w:tcPr>
          <w:p w14:paraId="43C2A722" w14:textId="024441BC" w:rsidR="00163B51" w:rsidRDefault="00163B51" w:rsidP="00163B51">
            <w:pPr>
              <w:ind w:left="200" w:right="200"/>
              <w:rPr>
                <w:rFonts w:eastAsia="Yu Mincho"/>
                <w:lang w:eastAsia="ja-JP"/>
              </w:rPr>
            </w:pPr>
            <w:proofErr w:type="spellStart"/>
            <w:r>
              <w:rPr>
                <w:rFonts w:eastAsia="Yu Mincho" w:hint="eastAsia"/>
                <w:lang w:eastAsia="ja-JP"/>
              </w:rPr>
              <w:t>docomo</w:t>
            </w:r>
            <w:proofErr w:type="spellEnd"/>
          </w:p>
        </w:tc>
        <w:tc>
          <w:tcPr>
            <w:tcW w:w="1039" w:type="dxa"/>
          </w:tcPr>
          <w:p w14:paraId="1D928AE9" w14:textId="0F9A7894" w:rsidR="00163B51" w:rsidRDefault="00163B51" w:rsidP="00163B51">
            <w:pPr>
              <w:tabs>
                <w:tab w:val="left" w:pos="551"/>
              </w:tabs>
              <w:ind w:left="200" w:right="200"/>
              <w:rPr>
                <w:rFonts w:eastAsia="Yu Mincho"/>
                <w:lang w:eastAsia="ja-JP"/>
              </w:rPr>
            </w:pPr>
            <w:r>
              <w:rPr>
                <w:rFonts w:eastAsia="Yu Mincho" w:hint="eastAsia"/>
                <w:lang w:eastAsia="ja-JP"/>
              </w:rPr>
              <w:t>Y</w:t>
            </w:r>
          </w:p>
        </w:tc>
        <w:tc>
          <w:tcPr>
            <w:tcW w:w="6408" w:type="dxa"/>
          </w:tcPr>
          <w:p w14:paraId="19E7D208" w14:textId="77777777" w:rsidR="00163B51" w:rsidRDefault="00163B51" w:rsidP="00163B51">
            <w:pPr>
              <w:ind w:left="200" w:right="200"/>
              <w:rPr>
                <w:rFonts w:eastAsiaTheme="minorEastAsia"/>
                <w:lang w:eastAsia="zh-CN"/>
              </w:rPr>
            </w:pPr>
          </w:p>
        </w:tc>
      </w:tr>
      <w:tr w:rsidR="008F6279" w14:paraId="158A0C59" w14:textId="77777777">
        <w:tc>
          <w:tcPr>
            <w:tcW w:w="1479" w:type="dxa"/>
          </w:tcPr>
          <w:p w14:paraId="2B7F2415" w14:textId="52F84DCE" w:rsidR="008F6279" w:rsidRDefault="008F6279" w:rsidP="008F6279">
            <w:pPr>
              <w:tabs>
                <w:tab w:val="left" w:pos="1043"/>
              </w:tabs>
              <w:ind w:left="200" w:right="200"/>
              <w:rPr>
                <w:rFonts w:eastAsia="Yu Mincho"/>
                <w:lang w:eastAsia="ja-JP"/>
              </w:rPr>
            </w:pPr>
            <w:r>
              <w:rPr>
                <w:rFonts w:eastAsiaTheme="minorEastAsia"/>
                <w:lang w:eastAsia="zh-CN"/>
              </w:rPr>
              <w:t>MTK</w:t>
            </w:r>
          </w:p>
        </w:tc>
        <w:tc>
          <w:tcPr>
            <w:tcW w:w="1039" w:type="dxa"/>
          </w:tcPr>
          <w:p w14:paraId="479814AB" w14:textId="1ACDC263" w:rsidR="008F6279" w:rsidRDefault="008F6279" w:rsidP="008F6279">
            <w:pPr>
              <w:tabs>
                <w:tab w:val="left" w:pos="551"/>
              </w:tabs>
              <w:ind w:left="200" w:right="200"/>
              <w:rPr>
                <w:rFonts w:eastAsia="Yu Mincho"/>
                <w:lang w:eastAsia="ja-JP"/>
              </w:rPr>
            </w:pPr>
            <w:r>
              <w:rPr>
                <w:rFonts w:eastAsiaTheme="minorEastAsia"/>
                <w:lang w:eastAsia="zh-CN"/>
              </w:rPr>
              <w:t>Y, if</w:t>
            </w:r>
          </w:p>
        </w:tc>
        <w:tc>
          <w:tcPr>
            <w:tcW w:w="6408" w:type="dxa"/>
          </w:tcPr>
          <w:p w14:paraId="305DB233" w14:textId="62A70EAE" w:rsidR="008F6279" w:rsidRDefault="008F6279" w:rsidP="008F6279">
            <w:pPr>
              <w:ind w:left="200" w:right="200"/>
              <w:rPr>
                <w:rFonts w:eastAsia="Yu Mincho"/>
                <w:lang w:eastAsia="ja-JP"/>
              </w:rPr>
            </w:pPr>
            <w:r>
              <w:rPr>
                <w:rFonts w:eastAsiaTheme="minorEastAsia"/>
                <w:lang w:eastAsia="zh-CN"/>
              </w:rPr>
              <w:t xml:space="preserve">Agree with QC. It simplifies evaluation to make P=1280 </w:t>
            </w:r>
            <w:proofErr w:type="spellStart"/>
            <w:r>
              <w:rPr>
                <w:rFonts w:eastAsiaTheme="minorEastAsia"/>
                <w:lang w:eastAsia="zh-CN"/>
              </w:rPr>
              <w:t>ms</w:t>
            </w:r>
            <w:proofErr w:type="spellEnd"/>
            <w:r>
              <w:rPr>
                <w:rFonts w:eastAsiaTheme="minorEastAsia"/>
                <w:lang w:eastAsia="zh-CN"/>
              </w:rPr>
              <w:t xml:space="preserve"> as optional.</w:t>
            </w:r>
          </w:p>
        </w:tc>
      </w:tr>
      <w:tr w:rsidR="003F6EF1" w14:paraId="2825514F" w14:textId="77777777">
        <w:tc>
          <w:tcPr>
            <w:tcW w:w="1479" w:type="dxa"/>
            <w:shd w:val="clear" w:color="auto" w:fill="auto"/>
          </w:tcPr>
          <w:p w14:paraId="6C086030" w14:textId="5A4BB88B" w:rsidR="003F6EF1" w:rsidRDefault="003F6EF1" w:rsidP="003F6EF1">
            <w:pPr>
              <w:ind w:left="200" w:right="200"/>
              <w:rPr>
                <w:rFonts w:eastAsiaTheme="minorEastAsia"/>
                <w:lang w:eastAsia="zh-CN"/>
              </w:rPr>
            </w:pPr>
            <w:r>
              <w:rPr>
                <w:rFonts w:eastAsia="Malgun Gothic" w:hint="eastAsia"/>
                <w:lang w:eastAsia="ko-KR"/>
              </w:rPr>
              <w:t>L</w:t>
            </w:r>
            <w:r>
              <w:rPr>
                <w:rFonts w:eastAsia="Malgun Gothic"/>
                <w:lang w:eastAsia="ko-KR"/>
              </w:rPr>
              <w:t>GE</w:t>
            </w:r>
          </w:p>
        </w:tc>
        <w:tc>
          <w:tcPr>
            <w:tcW w:w="1039" w:type="dxa"/>
            <w:shd w:val="clear" w:color="auto" w:fill="auto"/>
          </w:tcPr>
          <w:p w14:paraId="185EF193" w14:textId="25F39CE4" w:rsidR="003F6EF1" w:rsidRDefault="003F6EF1" w:rsidP="003F6EF1">
            <w:pPr>
              <w:tabs>
                <w:tab w:val="left" w:pos="551"/>
              </w:tabs>
              <w:ind w:left="200" w:right="200"/>
              <w:rPr>
                <w:rFonts w:eastAsiaTheme="minorEastAsia"/>
                <w:lang w:eastAsia="ja-JP"/>
              </w:rPr>
            </w:pPr>
            <w:r>
              <w:rPr>
                <w:rFonts w:eastAsia="Malgun Gothic" w:hint="eastAsia"/>
                <w:lang w:eastAsia="ko-KR"/>
              </w:rPr>
              <w:t>Y</w:t>
            </w:r>
          </w:p>
        </w:tc>
        <w:tc>
          <w:tcPr>
            <w:tcW w:w="6408" w:type="dxa"/>
            <w:shd w:val="clear" w:color="auto" w:fill="auto"/>
          </w:tcPr>
          <w:p w14:paraId="0D6649AE" w14:textId="0DD69BFE" w:rsidR="003F6EF1" w:rsidRDefault="003F6EF1" w:rsidP="003F6EF1">
            <w:pPr>
              <w:ind w:left="200" w:right="200"/>
              <w:rPr>
                <w:rFonts w:eastAsiaTheme="minorEastAsia"/>
                <w:lang w:eastAsia="zh-CN"/>
              </w:rPr>
            </w:pPr>
            <w:r>
              <w:rPr>
                <w:rFonts w:eastAsia="Malgun Gothic"/>
                <w:lang w:eastAsia="ko-KR"/>
              </w:rPr>
              <w:t xml:space="preserve">Described in our contribution [23], minimum sliding window length should be discussed to align companies’ results since sync accuracy and RRM measurement accuracy may vary according to the sliding window length. Although sliding window length is up to UE implementation, it </w:t>
            </w:r>
            <w:r>
              <w:rPr>
                <w:rFonts w:eastAsia="Malgun Gothic"/>
                <w:lang w:eastAsia="ko-KR"/>
              </w:rPr>
              <w:lastRenderedPageBreak/>
              <w:t>would be beneficial for LP-SS sequence design with consideration of the impact of the sliding window length.</w:t>
            </w:r>
          </w:p>
        </w:tc>
      </w:tr>
      <w:tr w:rsidR="00163B51" w14:paraId="275A0210" w14:textId="77777777">
        <w:tc>
          <w:tcPr>
            <w:tcW w:w="1479" w:type="dxa"/>
          </w:tcPr>
          <w:p w14:paraId="3AAD06E9" w14:textId="1554DB5B" w:rsidR="00163B51" w:rsidRPr="009468D2" w:rsidRDefault="009468D2" w:rsidP="00163B51">
            <w:pPr>
              <w:ind w:left="200" w:right="200"/>
              <w:rPr>
                <w:rFonts w:eastAsiaTheme="minorEastAsia"/>
                <w:lang w:eastAsia="zh-CN"/>
              </w:rPr>
            </w:pPr>
            <w:r>
              <w:rPr>
                <w:rFonts w:eastAsiaTheme="minorEastAsia" w:hint="eastAsia"/>
                <w:lang w:eastAsia="zh-CN"/>
              </w:rPr>
              <w:lastRenderedPageBreak/>
              <w:t>CATT</w:t>
            </w:r>
          </w:p>
        </w:tc>
        <w:tc>
          <w:tcPr>
            <w:tcW w:w="1039" w:type="dxa"/>
          </w:tcPr>
          <w:p w14:paraId="1AEEEFDD" w14:textId="736FDF76" w:rsidR="00163B51" w:rsidRPr="009468D2" w:rsidRDefault="009468D2" w:rsidP="00163B5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5B74B53E" w14:textId="77777777" w:rsidR="00163B51" w:rsidRDefault="00163B51" w:rsidP="00163B51">
            <w:pPr>
              <w:ind w:left="200" w:right="200"/>
              <w:rPr>
                <w:rFonts w:eastAsia="Malgun Gothic"/>
                <w:lang w:eastAsia="ko-KR"/>
              </w:rPr>
            </w:pPr>
          </w:p>
        </w:tc>
      </w:tr>
      <w:tr w:rsidR="0009597A" w14:paraId="68C330F2" w14:textId="77777777">
        <w:tc>
          <w:tcPr>
            <w:tcW w:w="1479" w:type="dxa"/>
          </w:tcPr>
          <w:p w14:paraId="430DE0ED" w14:textId="03FA0277" w:rsidR="0009597A" w:rsidRDefault="0009597A" w:rsidP="0009597A">
            <w:pPr>
              <w:ind w:left="200" w:right="200"/>
              <w:rPr>
                <w:rFonts w:eastAsiaTheme="minorEastAsia"/>
                <w:lang w:eastAsia="ko-KR"/>
              </w:rPr>
            </w:pPr>
            <w:r>
              <w:rPr>
                <w:rFonts w:eastAsiaTheme="minorEastAsia"/>
                <w:lang w:eastAsia="zh-CN"/>
              </w:rPr>
              <w:t xml:space="preserve">Nordic </w:t>
            </w:r>
          </w:p>
        </w:tc>
        <w:tc>
          <w:tcPr>
            <w:tcW w:w="1039" w:type="dxa"/>
          </w:tcPr>
          <w:p w14:paraId="067AB805" w14:textId="293D52D1" w:rsidR="0009597A" w:rsidRDefault="0009597A" w:rsidP="0009597A">
            <w:pPr>
              <w:tabs>
                <w:tab w:val="left" w:pos="551"/>
              </w:tabs>
              <w:ind w:left="200" w:right="200"/>
              <w:rPr>
                <w:rFonts w:eastAsiaTheme="minorEastAsia"/>
                <w:lang w:eastAsia="ko-KR"/>
              </w:rPr>
            </w:pPr>
            <w:r>
              <w:rPr>
                <w:rFonts w:eastAsiaTheme="minorEastAsia"/>
                <w:lang w:eastAsia="zh-CN"/>
              </w:rPr>
              <w:t>Y</w:t>
            </w:r>
          </w:p>
        </w:tc>
        <w:tc>
          <w:tcPr>
            <w:tcW w:w="6408" w:type="dxa"/>
          </w:tcPr>
          <w:p w14:paraId="2CF25C14" w14:textId="77777777" w:rsidR="0009597A" w:rsidRDefault="0009597A" w:rsidP="0009597A">
            <w:pPr>
              <w:ind w:left="200" w:right="200"/>
              <w:rPr>
                <w:rFonts w:eastAsiaTheme="minorEastAsia"/>
                <w:lang w:eastAsia="ko-KR"/>
              </w:rPr>
            </w:pPr>
          </w:p>
        </w:tc>
      </w:tr>
      <w:tr w:rsidR="0009597A" w14:paraId="7A6B488D" w14:textId="77777777">
        <w:tc>
          <w:tcPr>
            <w:tcW w:w="1479" w:type="dxa"/>
          </w:tcPr>
          <w:p w14:paraId="2339B145" w14:textId="73E7C9B7" w:rsidR="0009597A" w:rsidRPr="00B32BC7" w:rsidRDefault="00B32BC7" w:rsidP="0009597A">
            <w:pPr>
              <w:ind w:left="200" w:right="200"/>
              <w:rPr>
                <w:rFonts w:eastAsia="Malgun Gothic"/>
                <w:lang w:eastAsia="ko-KR"/>
              </w:rPr>
            </w:pPr>
            <w:r>
              <w:rPr>
                <w:rFonts w:eastAsia="Malgun Gothic"/>
                <w:lang w:eastAsia="ko-KR"/>
              </w:rPr>
              <w:t>Samsung</w:t>
            </w:r>
          </w:p>
        </w:tc>
        <w:tc>
          <w:tcPr>
            <w:tcW w:w="1039" w:type="dxa"/>
          </w:tcPr>
          <w:p w14:paraId="7752797B" w14:textId="77777777" w:rsidR="0009597A" w:rsidRDefault="0009597A" w:rsidP="0009597A">
            <w:pPr>
              <w:tabs>
                <w:tab w:val="left" w:pos="551"/>
              </w:tabs>
              <w:ind w:left="200" w:right="200"/>
              <w:rPr>
                <w:rFonts w:eastAsiaTheme="minorEastAsia"/>
                <w:lang w:eastAsia="zh-CN"/>
              </w:rPr>
            </w:pPr>
          </w:p>
        </w:tc>
        <w:tc>
          <w:tcPr>
            <w:tcW w:w="6408" w:type="dxa"/>
          </w:tcPr>
          <w:p w14:paraId="320B6696" w14:textId="5D0B376C" w:rsidR="0009597A" w:rsidRPr="00B32BC7" w:rsidRDefault="00B32BC7" w:rsidP="0009597A">
            <w:pPr>
              <w:ind w:left="200" w:right="200"/>
              <w:rPr>
                <w:rFonts w:eastAsia="Malgun Gothic"/>
                <w:lang w:eastAsia="ko-KR"/>
              </w:rPr>
            </w:pPr>
            <w:r>
              <w:rPr>
                <w:rFonts w:eastAsia="Malgun Gothic" w:hint="eastAsia"/>
                <w:lang w:eastAsia="ko-KR"/>
              </w:rPr>
              <w:t>B</w:t>
            </w:r>
            <w:r>
              <w:rPr>
                <w:rFonts w:eastAsia="Malgun Gothic"/>
                <w:lang w:eastAsia="ko-KR"/>
              </w:rPr>
              <w:t>ased on the previous agreement, 20ppm is assumed for the first LP-SS detection. According Note 1, it seems that the first LP-SS detection</w:t>
            </w:r>
            <w:r w:rsidR="00EA384C">
              <w:rPr>
                <w:rFonts w:eastAsia="Malgun Gothic"/>
                <w:lang w:eastAsia="ko-KR"/>
              </w:rPr>
              <w:t xml:space="preserve"> is assumed (20ppm for calculation of the timing drift). Then, how the timing estimation error T can be calculated? Only 20ppm RTC frequency error can be assumed for sync accuracy evaluation?</w:t>
            </w:r>
          </w:p>
        </w:tc>
      </w:tr>
      <w:tr w:rsidR="0009597A" w14:paraId="281B4171" w14:textId="77777777">
        <w:tc>
          <w:tcPr>
            <w:tcW w:w="1479" w:type="dxa"/>
          </w:tcPr>
          <w:p w14:paraId="00CB550B" w14:textId="5898A101" w:rsidR="0009597A" w:rsidRDefault="00CF620D" w:rsidP="0009597A">
            <w:pPr>
              <w:ind w:left="200" w:right="200"/>
              <w:rPr>
                <w:rFonts w:eastAsiaTheme="minorEastAsia"/>
                <w:lang w:eastAsia="zh-CN"/>
              </w:rPr>
            </w:pPr>
            <w:r>
              <w:rPr>
                <w:rFonts w:eastAsiaTheme="minorEastAsia" w:hint="eastAsia"/>
                <w:lang w:eastAsia="zh-CN"/>
              </w:rPr>
              <w:t xml:space="preserve">FL </w:t>
            </w:r>
          </w:p>
        </w:tc>
        <w:tc>
          <w:tcPr>
            <w:tcW w:w="1039" w:type="dxa"/>
          </w:tcPr>
          <w:p w14:paraId="138A3860" w14:textId="77777777" w:rsidR="0009597A" w:rsidRDefault="0009597A" w:rsidP="0009597A">
            <w:pPr>
              <w:tabs>
                <w:tab w:val="left" w:pos="551"/>
              </w:tabs>
              <w:ind w:left="200" w:right="200"/>
              <w:rPr>
                <w:rFonts w:eastAsiaTheme="minorEastAsia"/>
                <w:lang w:eastAsia="zh-CN"/>
              </w:rPr>
            </w:pPr>
          </w:p>
        </w:tc>
        <w:tc>
          <w:tcPr>
            <w:tcW w:w="6408" w:type="dxa"/>
          </w:tcPr>
          <w:p w14:paraId="6BB46AF2" w14:textId="77777777" w:rsidR="0009597A" w:rsidRDefault="00CF620D" w:rsidP="0009597A">
            <w:pPr>
              <w:ind w:left="200" w:right="200"/>
              <w:rPr>
                <w:rFonts w:eastAsiaTheme="minorEastAsia"/>
                <w:lang w:eastAsia="zh-CN"/>
              </w:rPr>
            </w:pPr>
            <w:r>
              <w:rPr>
                <w:rFonts w:eastAsiaTheme="minorEastAsia" w:hint="eastAsia"/>
                <w:lang w:eastAsia="zh-CN"/>
              </w:rPr>
              <w:t>@ SS please check how the timing error calculated in the figure below</w:t>
            </w:r>
          </w:p>
          <w:p w14:paraId="43E74F52" w14:textId="6AD6805F" w:rsidR="00CF620D" w:rsidRDefault="00CF620D" w:rsidP="0009597A">
            <w:pPr>
              <w:ind w:left="200" w:right="200"/>
              <w:rPr>
                <w:rFonts w:eastAsiaTheme="minorEastAsia"/>
                <w:lang w:eastAsia="zh-CN"/>
              </w:rPr>
            </w:pPr>
            <w:r>
              <w:rPr>
                <w:rFonts w:ascii="CG Times (WN)" w:hAnsi="CG Times (WN)" w:hint="eastAsia"/>
              </w:rPr>
              <w:object w:dxaOrig="15265" w:dyaOrig="3696" w14:anchorId="0390F368">
                <v:shape id="_x0000_i8236" type="#_x0000_t75" style="width:308.95pt;height:75.15pt" o:ole="">
                  <v:imagedata r:id="rId20" o:title=""/>
                </v:shape>
                <o:OLEObject Type="Embed" ProgID="Visio.Drawing.15" ShapeID="_x0000_i8236" DrawAspect="Content" ObjectID="_1791014297" r:id="rId21"/>
              </w:object>
            </w:r>
          </w:p>
          <w:p w14:paraId="18A563AC" w14:textId="2477BAED" w:rsidR="00CF620D" w:rsidRDefault="00CF620D" w:rsidP="0009597A">
            <w:pPr>
              <w:ind w:left="200"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858E1F9" w14:textId="77777777" w:rsidR="00CF620D" w:rsidRDefault="00CF620D" w:rsidP="00CF620D">
            <w:pPr>
              <w:keepNext/>
              <w:tabs>
                <w:tab w:val="left" w:pos="-5500"/>
              </w:tabs>
              <w:spacing w:before="240" w:after="60"/>
              <w:ind w:left="200" w:right="200"/>
              <w:outlineLvl w:val="3"/>
              <w:rPr>
                <w:rFonts w:eastAsia="MS Mincho"/>
                <w:szCs w:val="20"/>
              </w:rPr>
            </w:pPr>
            <w:r>
              <w:rPr>
                <w:rFonts w:eastAsia="MS Mincho"/>
                <w:b/>
                <w:bCs/>
                <w:szCs w:val="20"/>
                <w:highlight w:val="yellow"/>
              </w:rPr>
              <w:t>[H][FL</w:t>
            </w:r>
            <w:r>
              <w:rPr>
                <w:rFonts w:eastAsia="MS Mincho" w:hint="eastAsia"/>
                <w:b/>
                <w:bCs/>
                <w:szCs w:val="20"/>
                <w:highlight w:val="yellow"/>
              </w:rPr>
              <w:t>1</w:t>
            </w:r>
            <w:r>
              <w:rPr>
                <w:rFonts w:eastAsia="MS Mincho"/>
                <w:b/>
                <w:bCs/>
                <w:szCs w:val="20"/>
                <w:highlight w:val="yellow"/>
              </w:rPr>
              <w:t>] Proposal 4.1-</w:t>
            </w:r>
            <w:r>
              <w:rPr>
                <w:rFonts w:eastAsiaTheme="minorEastAsia" w:hint="eastAsia"/>
                <w:b/>
                <w:bCs/>
                <w:szCs w:val="20"/>
                <w:highlight w:val="yellow"/>
                <w:lang w:eastAsia="zh-CN"/>
              </w:rPr>
              <w:t>1</w:t>
            </w:r>
            <w:r>
              <w:rPr>
                <w:rFonts w:eastAsia="MS Mincho"/>
                <w:b/>
                <w:bCs/>
                <w:szCs w:val="20"/>
              </w:rPr>
              <w:t>:</w:t>
            </w:r>
            <w:r>
              <w:rPr>
                <w:rFonts w:eastAsia="MS Mincho"/>
                <w:szCs w:val="20"/>
              </w:rPr>
              <w:t xml:space="preserve"> To determine the binary sequences for LP-SS, consider the following</w:t>
            </w:r>
            <w:r>
              <w:rPr>
                <w:rFonts w:eastAsiaTheme="minorEastAsia" w:hint="eastAsia"/>
                <w:szCs w:val="20"/>
                <w:lang w:eastAsia="zh-CN"/>
              </w:rPr>
              <w:t xml:space="preserve"> for performance comparison</w:t>
            </w:r>
            <w:r>
              <w:rPr>
                <w:rFonts w:eastAsia="MS Mincho" w:hint="eastAsia"/>
                <w:szCs w:val="20"/>
              </w:rPr>
              <w:t>:</w:t>
            </w:r>
          </w:p>
          <w:p w14:paraId="54E1B0AC" w14:textId="77777777" w:rsidR="00CF620D" w:rsidRDefault="00CF620D" w:rsidP="00CF620D">
            <w:pPr>
              <w:numPr>
                <w:ilvl w:val="0"/>
                <w:numId w:val="23"/>
              </w:numPr>
              <w:overflowPunct w:val="0"/>
              <w:autoSpaceDE w:val="0"/>
              <w:autoSpaceDN w:val="0"/>
              <w:adjustRightInd w:val="0"/>
              <w:spacing w:after="180"/>
              <w:ind w:left="560" w:right="200"/>
              <w:contextualSpacing/>
              <w:jc w:val="both"/>
              <w:textAlignment w:val="baseline"/>
              <w:rPr>
                <w:rFonts w:eastAsia="微软雅黑"/>
                <w:bCs/>
                <w:iCs/>
                <w:szCs w:val="20"/>
                <w:lang w:eastAsia="zh-CN"/>
              </w:rPr>
            </w:pPr>
            <w:r>
              <w:rPr>
                <w:rFonts w:eastAsia="微软雅黑" w:hint="eastAsia"/>
                <w:bCs/>
                <w:iCs/>
                <w:szCs w:val="20"/>
                <w:lang w:eastAsia="zh-CN"/>
              </w:rPr>
              <w:t xml:space="preserve">Sync accuracy </w:t>
            </w:r>
            <w:r>
              <w:rPr>
                <w:rFonts w:eastAsia="微软雅黑"/>
                <w:bCs/>
                <w:iCs/>
                <w:szCs w:val="20"/>
                <w:lang w:eastAsia="zh-CN"/>
              </w:rPr>
              <w:t>T</w:t>
            </w:r>
            <w:proofErr w:type="gramStart"/>
            <w:r>
              <w:rPr>
                <w:rFonts w:eastAsia="微软雅黑"/>
                <w:bCs/>
                <w:iCs/>
                <w:szCs w:val="20"/>
                <w:lang w:eastAsia="zh-CN"/>
              </w:rPr>
              <w:t>’</w:t>
            </w:r>
            <w:proofErr w:type="gramEnd"/>
            <w:r>
              <w:rPr>
                <w:rFonts w:eastAsia="微软雅黑" w:hint="eastAsia"/>
                <w:bCs/>
                <w:iCs/>
                <w:szCs w:val="20"/>
                <w:lang w:eastAsia="zh-CN"/>
              </w:rPr>
              <w:t xml:space="preserve"> within sliding window: the </w:t>
            </w:r>
            <w:r>
              <w:rPr>
                <w:rFonts w:eastAsia="微软雅黑"/>
                <w:bCs/>
                <w:iCs/>
                <w:szCs w:val="20"/>
                <w:lang w:eastAsia="zh-CN"/>
              </w:rPr>
              <w:t>achieved sync accuracy</w:t>
            </w:r>
            <w:r>
              <w:t xml:space="preserve"> </w:t>
            </w:r>
            <w:r>
              <w:rPr>
                <w:rFonts w:eastAsia="微软雅黑"/>
                <w:bCs/>
                <w:iCs/>
                <w:szCs w:val="20"/>
                <w:lang w:eastAsia="zh-CN"/>
              </w:rPr>
              <w:t>T</w:t>
            </w:r>
            <w:proofErr w:type="gramStart"/>
            <w:r>
              <w:rPr>
                <w:rFonts w:eastAsia="微软雅黑"/>
                <w:bCs/>
                <w:iCs/>
                <w:szCs w:val="20"/>
                <w:lang w:eastAsia="zh-CN"/>
              </w:rPr>
              <w:t>’</w:t>
            </w:r>
            <w:proofErr w:type="gramEnd"/>
            <w:r>
              <w:rPr>
                <w:rFonts w:eastAsia="微软雅黑" w:hint="eastAsia"/>
                <w:bCs/>
                <w:iCs/>
                <w:szCs w:val="20"/>
                <w:lang w:eastAsia="zh-CN"/>
              </w:rPr>
              <w:t xml:space="preserve"> </w:t>
            </w:r>
            <w:r>
              <w:rPr>
                <w:rFonts w:eastAsia="微软雅黑"/>
                <w:bCs/>
                <w:iCs/>
                <w:szCs w:val="20"/>
                <w:lang w:eastAsia="zh-CN"/>
              </w:rPr>
              <w:t>-timing estimation error smaller than T’ (T’</w:t>
            </w:r>
            <w:r>
              <w:rPr>
                <w:rFonts w:eastAsia="微软雅黑" w:hint="eastAsia"/>
                <w:bCs/>
                <w:iCs/>
                <w:szCs w:val="20"/>
                <w:lang w:eastAsia="zh-CN"/>
              </w:rPr>
              <w:t>≤</w:t>
            </w:r>
            <w:r>
              <w:rPr>
                <w:rFonts w:eastAsia="微软雅黑"/>
                <w:bCs/>
                <w:iCs/>
                <w:szCs w:val="20"/>
                <w:lang w:eastAsia="zh-CN"/>
              </w:rPr>
              <w:t>T) us for P=90 % of the time for at least SNR=-3</w:t>
            </w:r>
            <w:r>
              <w:rPr>
                <w:rFonts w:eastAsia="微软雅黑" w:hint="eastAsia"/>
                <w:bCs/>
                <w:iCs/>
                <w:szCs w:val="20"/>
                <w:lang w:eastAsia="zh-CN"/>
              </w:rPr>
              <w:t>dB</w:t>
            </w:r>
          </w:p>
          <w:p w14:paraId="71439E8F" w14:textId="77777777" w:rsidR="00CF620D" w:rsidRDefault="00CF620D" w:rsidP="00CF620D">
            <w:pPr>
              <w:numPr>
                <w:ilvl w:val="0"/>
                <w:numId w:val="23"/>
              </w:numPr>
              <w:overflowPunct w:val="0"/>
              <w:autoSpaceDE w:val="0"/>
              <w:autoSpaceDN w:val="0"/>
              <w:adjustRightInd w:val="0"/>
              <w:spacing w:after="180"/>
              <w:ind w:left="560" w:right="200"/>
              <w:contextualSpacing/>
              <w:jc w:val="both"/>
              <w:textAlignment w:val="baseline"/>
              <w:rPr>
                <w:rFonts w:eastAsia="微软雅黑"/>
                <w:bCs/>
                <w:iCs/>
                <w:szCs w:val="20"/>
                <w:lang w:eastAsia="zh-CN"/>
              </w:rPr>
            </w:pPr>
            <w:r>
              <w:rPr>
                <w:rFonts w:eastAsia="微软雅黑" w:hint="eastAsia"/>
                <w:bCs/>
                <w:iCs/>
                <w:szCs w:val="20"/>
                <w:lang w:eastAsia="zh-CN"/>
              </w:rPr>
              <w:t xml:space="preserve">RRM measurement accuracy X: the achieved </w:t>
            </w:r>
            <w:r>
              <w:rPr>
                <w:lang w:eastAsia="zh-CN"/>
              </w:rPr>
              <w:t xml:space="preserve">measurement accuracy within range ± </w:t>
            </w:r>
            <w:proofErr w:type="spellStart"/>
            <w:r>
              <w:rPr>
                <w:lang w:eastAsia="zh-CN"/>
              </w:rPr>
              <w:t>XdB</w:t>
            </w:r>
            <w:proofErr w:type="spellEnd"/>
            <w:r>
              <w:rPr>
                <w:lang w:eastAsia="zh-CN"/>
              </w:rPr>
              <w:t xml:space="preserve"> for Q=90% measurements based on Y LP-SS samples within a period comparable to Z=the length of I-DRX cycle that is larger or equal to 1.28s</w:t>
            </w:r>
          </w:p>
          <w:p w14:paraId="4A26B941" w14:textId="77777777" w:rsidR="00CF620D" w:rsidRDefault="00CF620D" w:rsidP="00CF620D">
            <w:pPr>
              <w:overflowPunct w:val="0"/>
              <w:autoSpaceDE w:val="0"/>
              <w:autoSpaceDN w:val="0"/>
              <w:adjustRightInd w:val="0"/>
              <w:spacing w:after="180"/>
              <w:ind w:left="200" w:right="200"/>
              <w:contextualSpacing/>
              <w:jc w:val="both"/>
              <w:textAlignment w:val="baseline"/>
              <w:rPr>
                <w:rFonts w:eastAsia="微软雅黑"/>
                <w:bCs/>
                <w:iCs/>
                <w:szCs w:val="20"/>
                <w:lang w:eastAsia="zh-CN"/>
              </w:rPr>
            </w:pPr>
          </w:p>
          <w:p w14:paraId="4A9DBC44" w14:textId="69F1AF98" w:rsidR="00CF620D" w:rsidRDefault="00CF620D" w:rsidP="00CF620D">
            <w:pPr>
              <w:overflowPunct w:val="0"/>
              <w:autoSpaceDE w:val="0"/>
              <w:autoSpaceDN w:val="0"/>
              <w:adjustRightInd w:val="0"/>
              <w:spacing w:after="180"/>
              <w:ind w:left="200" w:right="200"/>
              <w:contextualSpacing/>
              <w:jc w:val="both"/>
              <w:textAlignment w:val="baseline"/>
              <w:rPr>
                <w:rFonts w:eastAsia="微软雅黑"/>
                <w:bCs/>
                <w:iCs/>
                <w:szCs w:val="20"/>
                <w:lang w:eastAsia="zh-CN"/>
              </w:rPr>
            </w:pPr>
            <w:r>
              <w:rPr>
                <w:rFonts w:eastAsia="微软雅黑" w:hint="eastAsia"/>
                <w:bCs/>
                <w:iCs/>
                <w:szCs w:val="20"/>
                <w:lang w:eastAsia="zh-CN"/>
              </w:rPr>
              <w:t>Note 1: T</w:t>
            </w:r>
            <w:r>
              <w:rPr>
                <w:rFonts w:eastAsia="微软雅黑"/>
                <w:bCs/>
                <w:iCs/>
                <w:szCs w:val="20"/>
                <w:lang w:eastAsia="zh-CN"/>
              </w:rPr>
              <w:t xml:space="preserve">he sliding window length is determined by the </w:t>
            </w:r>
            <w:r w:rsidR="00D15215" w:rsidRPr="00D15215">
              <w:rPr>
                <w:rFonts w:eastAsia="微软雅黑" w:hint="eastAsia"/>
                <w:bCs/>
                <w:iCs/>
                <w:color w:val="FF0000"/>
                <w:szCs w:val="20"/>
                <w:lang w:eastAsia="zh-CN"/>
              </w:rPr>
              <w:t xml:space="preserve">maximum </w:t>
            </w:r>
            <w:r>
              <w:rPr>
                <w:rFonts w:eastAsia="微软雅黑"/>
                <w:bCs/>
                <w:iCs/>
                <w:szCs w:val="20"/>
                <w:lang w:eastAsia="zh-CN"/>
              </w:rPr>
              <w:t>time error anticipated by LP-SS, where</w:t>
            </w:r>
            <w:r>
              <w:rPr>
                <w:rFonts w:eastAsia="微软雅黑" w:hint="eastAsia"/>
                <w:bCs/>
                <w:iCs/>
                <w:szCs w:val="20"/>
                <w:lang w:eastAsia="zh-CN"/>
              </w:rPr>
              <w:t xml:space="preserve"> </w:t>
            </w:r>
            <w:r>
              <w:rPr>
                <w:rFonts w:eastAsia="微软雅黑"/>
                <w:bCs/>
                <w:iCs/>
                <w:szCs w:val="20"/>
                <w:lang w:eastAsia="zh-CN"/>
              </w:rPr>
              <w:t xml:space="preserve">time error is determined by the sum of timing estimation error </w:t>
            </w:r>
            <w:r>
              <w:rPr>
                <w:rFonts w:eastAsia="微软雅黑" w:hint="eastAsia"/>
                <w:bCs/>
                <w:iCs/>
                <w:szCs w:val="20"/>
                <w:lang w:eastAsia="zh-CN"/>
              </w:rPr>
              <w:t xml:space="preserve">T </w:t>
            </w:r>
            <w:r>
              <w:rPr>
                <w:rFonts w:eastAsia="微软雅黑"/>
                <w:bCs/>
                <w:iCs/>
                <w:szCs w:val="20"/>
                <w:lang w:eastAsia="zh-CN"/>
              </w:rPr>
              <w:t>and time drift based on residual frequency error (∆T=20ppm*</w:t>
            </w:r>
            <w:r>
              <w:rPr>
                <w:rFonts w:eastAsia="微软雅黑" w:hint="eastAsia"/>
                <w:bCs/>
                <w:iCs/>
                <w:szCs w:val="20"/>
                <w:lang w:eastAsia="zh-CN"/>
              </w:rPr>
              <w:t>P</w:t>
            </w:r>
            <w:r>
              <w:rPr>
                <w:rFonts w:eastAsia="微软雅黑"/>
                <w:bCs/>
                <w:iCs/>
                <w:szCs w:val="20"/>
                <w:lang w:eastAsia="zh-CN"/>
              </w:rPr>
              <w:t>)</w:t>
            </w:r>
            <w:r>
              <w:rPr>
                <w:rFonts w:eastAsia="微软雅黑" w:hint="eastAsia"/>
                <w:bCs/>
                <w:iCs/>
                <w:szCs w:val="20"/>
                <w:lang w:eastAsia="zh-CN"/>
              </w:rPr>
              <w:t xml:space="preserve">, assume P=320ms, 1280ms </w:t>
            </w:r>
            <w:r w:rsidR="00D15215" w:rsidRPr="00D15215">
              <w:rPr>
                <w:rFonts w:eastAsia="微软雅黑" w:hint="eastAsia"/>
                <w:bCs/>
                <w:iCs/>
                <w:color w:val="FF0000"/>
                <w:szCs w:val="20"/>
                <w:lang w:eastAsia="zh-CN"/>
              </w:rPr>
              <w:t>(optional)</w:t>
            </w:r>
            <w:r w:rsidR="00D15215">
              <w:rPr>
                <w:rFonts w:eastAsia="微软雅黑" w:hint="eastAsia"/>
                <w:bCs/>
                <w:iCs/>
                <w:szCs w:val="20"/>
                <w:lang w:eastAsia="zh-CN"/>
              </w:rPr>
              <w:t xml:space="preserve"> </w:t>
            </w:r>
            <w:r>
              <w:rPr>
                <w:rFonts w:eastAsia="微软雅黑" w:hint="eastAsia"/>
                <w:bCs/>
                <w:iCs/>
                <w:szCs w:val="20"/>
                <w:lang w:eastAsia="zh-CN"/>
              </w:rPr>
              <w:t xml:space="preserve">and </w:t>
            </w:r>
            <w:r>
              <w:rPr>
                <w:rFonts w:eastAsia="微软雅黑"/>
                <w:bCs/>
                <w:iCs/>
                <w:szCs w:val="20"/>
                <w:lang w:eastAsia="zh-CN"/>
              </w:rPr>
              <w:t>T=5us, 2us, 1us for M=1,2,4</w:t>
            </w:r>
            <w:r>
              <w:rPr>
                <w:rFonts w:eastAsia="微软雅黑" w:hint="eastAsia"/>
                <w:bCs/>
                <w:iCs/>
                <w:szCs w:val="20"/>
                <w:lang w:eastAsia="zh-CN"/>
              </w:rPr>
              <w:t xml:space="preserve"> for comparison</w:t>
            </w:r>
            <w:r>
              <w:rPr>
                <w:rFonts w:eastAsia="微软雅黑"/>
                <w:bCs/>
                <w:iCs/>
                <w:szCs w:val="20"/>
                <w:lang w:eastAsia="zh-CN"/>
              </w:rPr>
              <w:t>.</w:t>
            </w:r>
          </w:p>
          <w:p w14:paraId="204C6BC0" w14:textId="414B8450" w:rsidR="00CF620D" w:rsidRDefault="00CF620D" w:rsidP="00CF620D">
            <w:pPr>
              <w:overflowPunct w:val="0"/>
              <w:autoSpaceDE w:val="0"/>
              <w:autoSpaceDN w:val="0"/>
              <w:adjustRightInd w:val="0"/>
              <w:spacing w:after="180"/>
              <w:ind w:left="200" w:right="200"/>
              <w:contextualSpacing/>
              <w:jc w:val="both"/>
              <w:textAlignment w:val="baseline"/>
              <w:rPr>
                <w:rFonts w:eastAsia="微软雅黑"/>
                <w:bCs/>
                <w:iCs/>
                <w:szCs w:val="20"/>
                <w:lang w:eastAsia="zh-CN"/>
              </w:rPr>
            </w:pPr>
            <w:r>
              <w:rPr>
                <w:rFonts w:eastAsia="微软雅黑" w:hint="eastAsia"/>
                <w:bCs/>
                <w:iCs/>
                <w:szCs w:val="20"/>
                <w:lang w:eastAsia="zh-CN"/>
              </w:rPr>
              <w:t>Note 2: Assume Y=1,</w:t>
            </w:r>
            <w:r w:rsidR="00D15215">
              <w:rPr>
                <w:rFonts w:eastAsia="微软雅黑" w:hint="eastAsia"/>
                <w:bCs/>
                <w:iCs/>
                <w:szCs w:val="20"/>
                <w:lang w:eastAsia="zh-CN"/>
              </w:rPr>
              <w:t xml:space="preserve"> </w:t>
            </w:r>
            <w:r>
              <w:rPr>
                <w:rFonts w:eastAsia="微软雅黑" w:hint="eastAsia"/>
                <w:bCs/>
                <w:iCs/>
                <w:szCs w:val="20"/>
                <w:lang w:eastAsia="zh-CN"/>
              </w:rPr>
              <w:t>4 and Z=1.28s for comparison</w:t>
            </w:r>
          </w:p>
          <w:p w14:paraId="38A18940" w14:textId="122DD6AA" w:rsidR="00CF620D" w:rsidRPr="00CF620D" w:rsidRDefault="00CF620D" w:rsidP="0009597A">
            <w:pPr>
              <w:ind w:left="200" w:right="200"/>
              <w:rPr>
                <w:rFonts w:eastAsiaTheme="minorEastAsia"/>
                <w:lang w:eastAsia="zh-CN"/>
              </w:rPr>
            </w:pPr>
          </w:p>
        </w:tc>
      </w:tr>
      <w:bookmarkEnd w:id="56"/>
    </w:tbl>
    <w:p w14:paraId="38AA5E79" w14:textId="5F89D071" w:rsidR="008E099A" w:rsidRDefault="008E099A">
      <w:pPr>
        <w:ind w:left="640" w:right="200" w:hanging="440"/>
        <w:rPr>
          <w:rFonts w:eastAsiaTheme="minorEastAsia"/>
          <w:lang w:eastAsia="zh-CN"/>
        </w:rPr>
      </w:pPr>
    </w:p>
    <w:p w14:paraId="52E22F96" w14:textId="13C1DF79" w:rsidR="007C6824" w:rsidRDefault="007C6824">
      <w:pPr>
        <w:ind w:left="640" w:right="200" w:hanging="440"/>
        <w:rPr>
          <w:rFonts w:eastAsiaTheme="minorEastAsia"/>
          <w:lang w:eastAsia="zh-CN"/>
        </w:rPr>
      </w:pPr>
      <w:r>
        <w:rPr>
          <w:rFonts w:eastAsiaTheme="minorEastAsia" w:hint="eastAsia"/>
          <w:lang w:eastAsia="zh-CN"/>
        </w:rPr>
        <w:t>Based on the online progress on Tuesday, update the proposal as the following:</w:t>
      </w:r>
    </w:p>
    <w:p w14:paraId="53CA0AEF" w14:textId="465B69DF" w:rsidR="007C6824" w:rsidRPr="00812F0E" w:rsidRDefault="007C6824" w:rsidP="007C6824">
      <w:pPr>
        <w:keepNext/>
        <w:tabs>
          <w:tab w:val="left" w:pos="-5500"/>
        </w:tabs>
        <w:spacing w:before="240" w:after="60"/>
        <w:ind w:left="200" w:right="200"/>
        <w:outlineLvl w:val="3"/>
        <w:rPr>
          <w:rFonts w:ascii="Times New Roman" w:eastAsia="MS Mincho" w:hAnsi="Times New Roman"/>
          <w:szCs w:val="20"/>
        </w:rPr>
      </w:pPr>
      <w:bookmarkStart w:id="57" w:name="_Hlk179931443"/>
      <w:r w:rsidRPr="0015548D">
        <w:rPr>
          <w:rFonts w:ascii="Times New Roman" w:eastAsia="MS Mincho" w:hAnsi="Times New Roman"/>
          <w:b/>
          <w:bCs/>
          <w:szCs w:val="20"/>
          <w:highlight w:val="yellow"/>
        </w:rPr>
        <w:t>Proposal 4.1-</w:t>
      </w:r>
      <w:r w:rsidRPr="0015548D">
        <w:rPr>
          <w:rFonts w:ascii="Times New Roman" w:eastAsiaTheme="minorEastAsia" w:hAnsi="Times New Roman"/>
          <w:b/>
          <w:bCs/>
          <w:szCs w:val="20"/>
          <w:highlight w:val="yellow"/>
          <w:lang w:eastAsia="zh-CN"/>
        </w:rPr>
        <w:t>1</w:t>
      </w:r>
      <w:r w:rsidRPr="0015548D">
        <w:rPr>
          <w:rFonts w:ascii="Times New Roman" w:eastAsiaTheme="minorEastAsia" w:hAnsi="Times New Roman" w:hint="eastAsia"/>
          <w:b/>
          <w:bCs/>
          <w:szCs w:val="20"/>
          <w:highlight w:val="yellow"/>
          <w:lang w:eastAsia="zh-CN"/>
        </w:rPr>
        <w:t>r1</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09125CC7" w14:textId="77777777" w:rsidR="007C6824" w:rsidRPr="00812F0E" w:rsidRDefault="007C6824" w:rsidP="007C682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within sliding window: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 -timing estimation error smaller than T’ (T’≤T) us for P=90 % of the time for at least SNR=-3dB</w:t>
      </w:r>
    </w:p>
    <w:p w14:paraId="207DEBA0" w14:textId="77777777" w:rsidR="007C6824" w:rsidRPr="00812F0E" w:rsidRDefault="007C6824" w:rsidP="007C6824">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19C52ED8" w14:textId="77777777" w:rsidR="007C6824" w:rsidRPr="00812F0E" w:rsidRDefault="007C6824" w:rsidP="007C682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3CA2E684" w14:textId="3CB17277" w:rsidR="007C6824" w:rsidRPr="00812F0E" w:rsidRDefault="007C6824" w:rsidP="007C682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lastRenderedPageBreak/>
        <w:t xml:space="preserve">Note 1: The sliding window length is determined by the </w:t>
      </w:r>
      <w:r w:rsidRPr="00812F0E">
        <w:rPr>
          <w:rFonts w:ascii="Times New Roman" w:eastAsia="微软雅黑" w:hAnsi="Times New Roman"/>
          <w:bCs/>
          <w:iCs/>
          <w:color w:val="FF0000"/>
          <w:szCs w:val="20"/>
          <w:lang w:eastAsia="zh-CN"/>
        </w:rPr>
        <w:t xml:space="preserve">maximum </w:t>
      </w:r>
      <w:r w:rsidRPr="00812F0E">
        <w:rPr>
          <w:rFonts w:ascii="Times New Roman" w:eastAsia="微软雅黑" w:hAnsi="Times New Roman"/>
          <w:bCs/>
          <w:iCs/>
          <w:szCs w:val="20"/>
          <w:lang w:eastAsia="zh-CN"/>
        </w:rPr>
        <w:t>time error anticipated by LP-SS, where</w:t>
      </w:r>
      <w:r>
        <w:rPr>
          <w:rFonts w:ascii="Times New Roman" w:eastAsia="微软雅黑" w:hAnsi="Times New Roman" w:hint="eastAsia"/>
          <w:bCs/>
          <w:iCs/>
          <w:szCs w:val="20"/>
          <w:lang w:eastAsia="zh-CN"/>
        </w:rPr>
        <w:t xml:space="preserve"> </w:t>
      </w:r>
      <w:r w:rsidRPr="00812F0E">
        <w:rPr>
          <w:rFonts w:ascii="Times New Roman" w:eastAsia="微软雅黑" w:hAnsi="Times New Roman"/>
          <w:bCs/>
          <w:iCs/>
          <w:szCs w:val="20"/>
          <w:lang w:eastAsia="zh-CN"/>
        </w:rPr>
        <w:t xml:space="preserve">time error is determined by the sum of timing estimation error T and time drift based on </w:t>
      </w:r>
      <w:r w:rsidR="00271803" w:rsidRPr="00271803">
        <w:rPr>
          <w:rFonts w:ascii="Times New Roman" w:eastAsia="微软雅黑" w:hAnsi="Times New Roman" w:hint="eastAsia"/>
          <w:bCs/>
          <w:iCs/>
          <w:color w:val="FF0000"/>
          <w:szCs w:val="20"/>
          <w:lang w:eastAsia="zh-CN"/>
        </w:rPr>
        <w:t xml:space="preserve">maximum </w:t>
      </w:r>
      <w:r w:rsidRPr="00271803">
        <w:rPr>
          <w:rFonts w:ascii="Times New Roman" w:eastAsia="微软雅黑" w:hAnsi="Times New Roman"/>
          <w:bCs/>
          <w:iCs/>
          <w:color w:val="FF0000"/>
          <w:szCs w:val="20"/>
          <w:lang w:eastAsia="zh-CN"/>
        </w:rPr>
        <w:t>frequency error</w:t>
      </w:r>
      <w:r w:rsidRPr="00812F0E">
        <w:rPr>
          <w:rFonts w:ascii="Times New Roman" w:eastAsia="微软雅黑" w:hAnsi="Times New Roman"/>
          <w:bCs/>
          <w:iCs/>
          <w:szCs w:val="20"/>
          <w:lang w:eastAsia="zh-CN"/>
        </w:rPr>
        <w:t xml:space="preserve"> (∆T=20ppm*P), assume P=320ms,</w:t>
      </w:r>
      <w:r w:rsidRPr="00271803">
        <w:rPr>
          <w:rFonts w:ascii="Times New Roman" w:eastAsia="微软雅黑" w:hAnsi="Times New Roman"/>
          <w:bCs/>
          <w:iCs/>
          <w:strike/>
          <w:szCs w:val="20"/>
          <w:lang w:eastAsia="zh-CN"/>
        </w:rPr>
        <w:t xml:space="preserve"> 1280ms </w:t>
      </w:r>
      <w:r w:rsidRPr="00271803">
        <w:rPr>
          <w:rFonts w:ascii="Times New Roman" w:eastAsia="微软雅黑" w:hAnsi="Times New Roman"/>
          <w:bCs/>
          <w:iCs/>
          <w:strike/>
          <w:color w:val="FF0000"/>
          <w:szCs w:val="20"/>
          <w:lang w:eastAsia="zh-CN"/>
        </w:rPr>
        <w:t>(optional)</w:t>
      </w:r>
      <w:r w:rsidRPr="00271803">
        <w:rPr>
          <w:rFonts w:ascii="Times New Roman" w:eastAsia="微软雅黑" w:hAnsi="Times New Roman"/>
          <w:bCs/>
          <w:iCs/>
          <w:strike/>
          <w:szCs w:val="20"/>
          <w:lang w:eastAsia="zh-CN"/>
        </w:rPr>
        <w:t xml:space="preserve"> </w:t>
      </w:r>
      <w:r w:rsidRPr="00812F0E">
        <w:rPr>
          <w:rFonts w:ascii="Times New Roman" w:eastAsia="微软雅黑" w:hAnsi="Times New Roman"/>
          <w:bCs/>
          <w:iCs/>
          <w:szCs w:val="20"/>
          <w:lang w:eastAsia="zh-CN"/>
        </w:rPr>
        <w:t>and T=5us, 2us, 1us for M=1,2,4 for comparison.</w:t>
      </w:r>
    </w:p>
    <w:p w14:paraId="50722BD2" w14:textId="77777777" w:rsidR="007C6824" w:rsidRPr="00812F0E" w:rsidRDefault="007C6824" w:rsidP="007C6824">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Note 2: Assume Y=1, 4 and Z=1.28s for comparison</w:t>
      </w:r>
    </w:p>
    <w:bookmarkEnd w:id="57"/>
    <w:p w14:paraId="47781949" w14:textId="77777777" w:rsidR="00F23EDB" w:rsidRDefault="00F23EDB" w:rsidP="004A13F8">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23A5BD13" w14:textId="16B7AABB" w:rsidR="00F2778D" w:rsidRPr="00812F0E" w:rsidRDefault="00F2778D" w:rsidP="00F2778D">
      <w:pPr>
        <w:keepNext/>
        <w:tabs>
          <w:tab w:val="left" w:pos="-5500"/>
        </w:tabs>
        <w:spacing w:before="240" w:after="60"/>
        <w:ind w:left="200" w:right="200"/>
        <w:outlineLvl w:val="3"/>
        <w:rPr>
          <w:rFonts w:ascii="Times New Roman" w:eastAsia="MS Mincho" w:hAnsi="Times New Roman"/>
          <w:szCs w:val="20"/>
        </w:rPr>
      </w:pPr>
      <w:r w:rsidRPr="0015548D">
        <w:rPr>
          <w:rFonts w:ascii="Times New Roman" w:eastAsia="MS Mincho" w:hAnsi="Times New Roman"/>
          <w:b/>
          <w:bCs/>
          <w:szCs w:val="20"/>
          <w:highlight w:val="yellow"/>
        </w:rPr>
        <w:t>Proposal 4.1-</w:t>
      </w:r>
      <w:r w:rsidRPr="00F2778D">
        <w:rPr>
          <w:rFonts w:ascii="Times New Roman" w:eastAsiaTheme="minorEastAsia" w:hAnsi="Times New Roman"/>
          <w:b/>
          <w:bCs/>
          <w:szCs w:val="20"/>
          <w:highlight w:val="yellow"/>
          <w:lang w:eastAsia="zh-CN"/>
        </w:rPr>
        <w:t>1</w:t>
      </w:r>
      <w:r w:rsidRPr="00F2778D">
        <w:rPr>
          <w:rFonts w:ascii="Times New Roman" w:eastAsiaTheme="minorEastAsia" w:hAnsi="Times New Roman" w:hint="eastAsia"/>
          <w:b/>
          <w:bCs/>
          <w:szCs w:val="20"/>
          <w:highlight w:val="yellow"/>
          <w:lang w:eastAsia="zh-CN"/>
        </w:rPr>
        <w:t>r3</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28533E12" w14:textId="5613516D" w:rsidR="00F2778D" w:rsidRDefault="00F2778D" w:rsidP="00F2778D">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w:t>
      </w:r>
      <w:r>
        <w:rPr>
          <w:rFonts w:ascii="Times New Roman" w:eastAsia="微软雅黑" w:hAnsi="Times New Roman" w:hint="eastAsia"/>
          <w:bCs/>
          <w:iCs/>
          <w:szCs w:val="20"/>
          <w:lang w:eastAsia="zh-CN"/>
        </w:rPr>
        <w:t xml:space="preserve"> for a set of 4 sequences with the same occupied OFDM symbols</w:t>
      </w:r>
      <w:r w:rsidRPr="00812F0E">
        <w:rPr>
          <w:rFonts w:ascii="Times New Roman" w:eastAsia="微软雅黑" w:hAnsi="Times New Roman"/>
          <w:bCs/>
          <w:iCs/>
          <w:szCs w:val="20"/>
          <w:lang w:eastAsia="zh-CN"/>
        </w:rPr>
        <w:t xml:space="preserve"> </w:t>
      </w:r>
      <w:r w:rsidR="006C6A97">
        <w:rPr>
          <w:rFonts w:ascii="Times New Roman" w:eastAsia="微软雅黑" w:hAnsi="Times New Roman" w:hint="eastAsia"/>
          <w:bCs/>
          <w:iCs/>
          <w:szCs w:val="20"/>
          <w:lang w:eastAsia="zh-CN"/>
        </w:rPr>
        <w:t>(</w:t>
      </w:r>
      <w:r w:rsidRPr="00812F0E">
        <w:rPr>
          <w:rFonts w:ascii="Times New Roman" w:eastAsia="微软雅黑" w:hAnsi="Times New Roman"/>
          <w:bCs/>
          <w:iCs/>
          <w:szCs w:val="20"/>
          <w:lang w:eastAsia="zh-CN"/>
        </w:rPr>
        <w:t>timing estimation error smaller than T’ (T’≤T) us for P=90 % of the time for at least SNR=-3dB</w:t>
      </w:r>
      <w:r>
        <w:rPr>
          <w:rFonts w:ascii="Times New Roman" w:eastAsia="微软雅黑" w:hAnsi="Times New Roman" w:hint="eastAsia"/>
          <w:bCs/>
          <w:iCs/>
          <w:szCs w:val="20"/>
          <w:lang w:eastAsia="zh-CN"/>
        </w:rPr>
        <w:t>, -6dB (low priority</w:t>
      </w:r>
      <w:r w:rsidR="006C6A97">
        <w:rPr>
          <w:rFonts w:ascii="Times New Roman" w:eastAsia="微软雅黑" w:hAnsi="Times New Roman"/>
          <w:bCs/>
          <w:iCs/>
          <w:szCs w:val="20"/>
          <w:lang w:eastAsia="zh-CN"/>
        </w:rPr>
        <w:t>))</w:t>
      </w:r>
    </w:p>
    <w:p w14:paraId="66E03C48" w14:textId="77777777" w:rsidR="007E1980" w:rsidRDefault="00A10DBE" w:rsidP="006C6A97">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633197">
        <w:rPr>
          <w:rFonts w:ascii="Times New Roman" w:eastAsia="微软雅黑" w:hAnsi="Times New Roman" w:hint="eastAsia"/>
          <w:bCs/>
          <w:iCs/>
          <w:strike/>
          <w:szCs w:val="20"/>
          <w:highlight w:val="yellow"/>
          <w:lang w:eastAsia="zh-CN"/>
        </w:rPr>
        <w:t xml:space="preserve">The </w:t>
      </w:r>
      <w:r w:rsidR="00FA5DAA" w:rsidRPr="00633197">
        <w:rPr>
          <w:rFonts w:ascii="Times New Roman" w:eastAsia="微软雅黑" w:hAnsi="Times New Roman"/>
          <w:bCs/>
          <w:iCs/>
          <w:strike/>
          <w:szCs w:val="20"/>
          <w:highlight w:val="yellow"/>
          <w:lang w:eastAsia="zh-CN"/>
        </w:rPr>
        <w:t>achieved sync accuracy</w:t>
      </w:r>
      <w:r w:rsidR="00FA5DAA" w:rsidRPr="00633197">
        <w:rPr>
          <w:rFonts w:ascii="Times New Roman" w:hAnsi="Times New Roman"/>
          <w:strike/>
          <w:highlight w:val="yellow"/>
        </w:rPr>
        <w:t xml:space="preserve"> </w:t>
      </w:r>
      <w:r w:rsidR="00FA5DAA" w:rsidRPr="00633197">
        <w:rPr>
          <w:rFonts w:ascii="Times New Roman" w:eastAsia="微软雅黑" w:hAnsi="Times New Roman"/>
          <w:bCs/>
          <w:iCs/>
          <w:strike/>
          <w:szCs w:val="20"/>
          <w:highlight w:val="yellow"/>
          <w:lang w:eastAsia="zh-CN"/>
        </w:rPr>
        <w:t>T’</w:t>
      </w:r>
      <w:r w:rsidR="00FA5DAA" w:rsidRPr="00633197">
        <w:rPr>
          <w:rFonts w:ascii="Times New Roman" w:eastAsia="微软雅黑" w:hAnsi="Times New Roman" w:hint="eastAsia"/>
          <w:bCs/>
          <w:iCs/>
          <w:strike/>
          <w:szCs w:val="20"/>
          <w:highlight w:val="yellow"/>
          <w:lang w:eastAsia="zh-CN"/>
        </w:rPr>
        <w:t xml:space="preserve"> for the </w:t>
      </w:r>
      <w:r w:rsidR="004418BE" w:rsidRPr="00633197">
        <w:rPr>
          <w:rFonts w:ascii="Times New Roman" w:eastAsia="微软雅黑" w:hAnsi="Times New Roman" w:hint="eastAsia"/>
          <w:bCs/>
          <w:iCs/>
          <w:strike/>
          <w:szCs w:val="20"/>
          <w:highlight w:val="yellow"/>
          <w:lang w:eastAsia="zh-CN"/>
        </w:rPr>
        <w:t>reference</w:t>
      </w:r>
      <w:r w:rsidR="00FA5DAA" w:rsidRPr="00633197">
        <w:rPr>
          <w:rFonts w:ascii="Times New Roman" w:eastAsia="微软雅黑" w:hAnsi="Times New Roman" w:hint="eastAsia"/>
          <w:bCs/>
          <w:iCs/>
          <w:strike/>
          <w:szCs w:val="20"/>
          <w:highlight w:val="yellow"/>
          <w:lang w:eastAsia="zh-CN"/>
        </w:rPr>
        <w:t xml:space="preserve"> case is compared: </w:t>
      </w:r>
      <w:r w:rsidRPr="00633197">
        <w:rPr>
          <w:rFonts w:ascii="Times New Roman" w:eastAsia="微软雅黑" w:hAnsi="Times New Roman" w:hint="eastAsia"/>
          <w:bCs/>
          <w:iCs/>
          <w:strike/>
          <w:szCs w:val="20"/>
          <w:highlight w:val="yellow"/>
          <w:lang w:eastAsia="zh-CN"/>
        </w:rPr>
        <w:t xml:space="preserve">the accurate position of LP-SS is at least </w:t>
      </w:r>
      <w:r w:rsidRPr="00633197">
        <w:rPr>
          <w:rFonts w:ascii="Times New Roman" w:eastAsia="微软雅黑" w:hAnsi="Times New Roman"/>
          <w:bCs/>
          <w:iCs/>
          <w:strike/>
          <w:szCs w:val="20"/>
          <w:highlight w:val="yellow"/>
          <w:lang w:eastAsia="zh-CN"/>
        </w:rPr>
        <w:t>2*(T+∆T)</w:t>
      </w:r>
      <w:r w:rsidRPr="00633197">
        <w:rPr>
          <w:rFonts w:ascii="Times New Roman" w:eastAsia="微软雅黑" w:hAnsi="Times New Roman" w:hint="eastAsia"/>
          <w:bCs/>
          <w:iCs/>
          <w:strike/>
          <w:szCs w:val="20"/>
          <w:highlight w:val="yellow"/>
          <w:lang w:eastAsia="zh-CN"/>
        </w:rPr>
        <w:t xml:space="preserve"> away from </w:t>
      </w:r>
      <w:r w:rsidR="00736813" w:rsidRPr="00633197">
        <w:rPr>
          <w:rFonts w:ascii="Times New Roman" w:eastAsia="微软雅黑" w:hAnsi="Times New Roman" w:hint="eastAsia"/>
          <w:bCs/>
          <w:iCs/>
          <w:strike/>
          <w:szCs w:val="20"/>
          <w:lang w:eastAsia="zh-CN"/>
        </w:rPr>
        <w:t>the starting point of the sliding window</w:t>
      </w:r>
      <w:r w:rsidR="006C6A97" w:rsidRPr="00633197">
        <w:rPr>
          <w:rFonts w:ascii="Times New Roman" w:eastAsia="微软雅黑" w:hAnsi="Times New Roman" w:hint="eastAsia"/>
          <w:bCs/>
          <w:iCs/>
          <w:strike/>
          <w:szCs w:val="20"/>
          <w:lang w:eastAsia="zh-CN"/>
        </w:rPr>
        <w:t xml:space="preserve">, assume </w:t>
      </w:r>
      <w:r w:rsidR="006C6A97" w:rsidRPr="00633197">
        <w:rPr>
          <w:rFonts w:ascii="Times New Roman" w:eastAsia="微软雅黑" w:hAnsi="Times New Roman"/>
          <w:bCs/>
          <w:iCs/>
          <w:strike/>
          <w:szCs w:val="20"/>
          <w:lang w:eastAsia="zh-CN"/>
        </w:rPr>
        <w:t>time drift (∆T=F*P) based on maximum frequency error F</w:t>
      </w:r>
      <w:r w:rsidR="006C6A97" w:rsidRPr="00633197">
        <w:rPr>
          <w:rFonts w:ascii="Times New Roman" w:eastAsia="微软雅黑" w:hAnsi="Times New Roman" w:hint="eastAsia"/>
          <w:bCs/>
          <w:iCs/>
          <w:strike/>
          <w:szCs w:val="20"/>
          <w:lang w:eastAsia="zh-CN"/>
        </w:rPr>
        <w:t>=20ppm and</w:t>
      </w:r>
      <w:r w:rsidR="006C6A97" w:rsidRPr="00633197">
        <w:rPr>
          <w:rFonts w:ascii="Times New Roman" w:eastAsia="微软雅黑" w:hAnsi="Times New Roman"/>
          <w:bCs/>
          <w:iCs/>
          <w:strike/>
          <w:szCs w:val="20"/>
          <w:lang w:eastAsia="zh-CN"/>
        </w:rPr>
        <w:t xml:space="preserve"> P=320ms</w:t>
      </w:r>
      <w:r w:rsidR="006C6A97" w:rsidRPr="00633197">
        <w:rPr>
          <w:rFonts w:ascii="Times New Roman" w:eastAsia="微软雅黑" w:hAnsi="Times New Roman" w:hint="eastAsia"/>
          <w:bCs/>
          <w:iCs/>
          <w:strike/>
          <w:szCs w:val="20"/>
          <w:lang w:eastAsia="zh-CN"/>
        </w:rPr>
        <w:t xml:space="preserve">, </w:t>
      </w:r>
      <w:r w:rsidR="006C6A97" w:rsidRPr="00633197">
        <w:rPr>
          <w:rFonts w:ascii="Times New Roman" w:eastAsia="微软雅黑" w:hAnsi="Times New Roman"/>
          <w:bCs/>
          <w:iCs/>
          <w:strike/>
          <w:szCs w:val="20"/>
          <w:lang w:eastAsia="zh-CN"/>
        </w:rPr>
        <w:t>and T=5us, 2us, 1us for comparison</w:t>
      </w:r>
      <w:r w:rsidR="006C6A97" w:rsidRPr="00633197">
        <w:rPr>
          <w:rFonts w:ascii="Times New Roman" w:eastAsia="微软雅黑" w:hAnsi="Times New Roman" w:hint="eastAsia"/>
          <w:bCs/>
          <w:iCs/>
          <w:strike/>
          <w:szCs w:val="20"/>
          <w:lang w:eastAsia="zh-CN"/>
        </w:rPr>
        <w:t>.</w:t>
      </w:r>
      <w:r w:rsidR="00736813">
        <w:rPr>
          <w:rFonts w:ascii="Times New Roman" w:eastAsia="微软雅黑" w:hAnsi="Times New Roman" w:hint="eastAsia"/>
          <w:bCs/>
          <w:iCs/>
          <w:szCs w:val="20"/>
          <w:lang w:eastAsia="zh-CN"/>
        </w:rPr>
        <w:t xml:space="preserve"> </w:t>
      </w:r>
    </w:p>
    <w:p w14:paraId="1AD10A70" w14:textId="0D1C86E1" w:rsidR="00FA5DAA" w:rsidRDefault="00736813" w:rsidP="006C6A97">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A</w:t>
      </w:r>
      <w:r>
        <w:rPr>
          <w:rFonts w:ascii="Times New Roman" w:eastAsia="微软雅黑" w:hAnsi="Times New Roman" w:hint="eastAsia"/>
          <w:bCs/>
          <w:iCs/>
          <w:szCs w:val="20"/>
          <w:lang w:eastAsia="zh-CN"/>
        </w:rPr>
        <w:t xml:space="preserve">ssume the sliding window size is </w:t>
      </w:r>
      <w:r w:rsidR="00633197">
        <w:rPr>
          <w:rFonts w:ascii="Times New Roman" w:eastAsia="微软雅黑" w:hAnsi="Times New Roman" w:hint="eastAsia"/>
          <w:bCs/>
          <w:iCs/>
          <w:szCs w:val="20"/>
          <w:lang w:eastAsia="zh-CN"/>
        </w:rPr>
        <w:t xml:space="preserve">at least </w:t>
      </w:r>
      <w:r>
        <w:rPr>
          <w:rFonts w:ascii="Times New Roman" w:eastAsia="微软雅黑" w:hAnsi="Times New Roman" w:hint="eastAsia"/>
          <w:bCs/>
          <w:iCs/>
          <w:szCs w:val="20"/>
          <w:lang w:eastAsia="zh-CN"/>
        </w:rPr>
        <w:t>[-25us, 25us</w:t>
      </w:r>
      <w:r w:rsidR="007E1980">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w:t>
      </w:r>
    </w:p>
    <w:p w14:paraId="2BC643FC" w14:textId="4AE75DD0" w:rsidR="007E1980" w:rsidRDefault="007E1980" w:rsidP="007E1980">
      <w:pPr>
        <w:overflowPunct w:val="0"/>
        <w:autoSpaceDE w:val="0"/>
        <w:autoSpaceDN w:val="0"/>
        <w:adjustRightInd w:val="0"/>
        <w:spacing w:after="180"/>
        <w:ind w:left="200" w:right="200"/>
        <w:contextualSpacing/>
        <w:jc w:val="center"/>
        <w:textAlignment w:val="baseline"/>
        <w:rPr>
          <w:rFonts w:ascii="Times New Roman" w:eastAsia="微软雅黑" w:hAnsi="Times New Roman"/>
          <w:bCs/>
          <w:iCs/>
          <w:szCs w:val="20"/>
          <w:lang w:eastAsia="zh-CN"/>
        </w:rPr>
      </w:pPr>
      <w:r>
        <w:rPr>
          <w:rFonts w:hint="eastAsia"/>
        </w:rPr>
        <w:object w:dxaOrig="7261" w:dyaOrig="7477" w14:anchorId="2CB43F15">
          <v:shape id="_x0000_i8237" type="#_x0000_t75" style="width:151.1pt;height:155.45pt" o:ole="">
            <v:imagedata r:id="rId22" o:title=""/>
          </v:shape>
          <o:OLEObject Type="Embed" ProgID="Visio.Drawing.15" ShapeID="_x0000_i8237" DrawAspect="Content" ObjectID="_1791014298" r:id="rId23"/>
        </w:object>
      </w:r>
    </w:p>
    <w:p w14:paraId="3D85EF46" w14:textId="7A6E2C8F" w:rsidR="00A10DBE" w:rsidRPr="00812F0E" w:rsidRDefault="007E1980" w:rsidP="00FA5DAA">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hint="eastAsia"/>
        </w:rPr>
        <w:object w:dxaOrig="27588" w:dyaOrig="4968" w14:anchorId="7574019F">
          <v:shape id="_x0000_i8238" type="#_x0000_t75" style="width:452.55pt;height:81.5pt" o:ole="">
            <v:imagedata r:id="rId24" o:title=""/>
          </v:shape>
          <o:OLEObject Type="Embed" ProgID="Visio.Drawing.15" ShapeID="_x0000_i8238" DrawAspect="Content" ObjectID="_1791014299" r:id="rId25"/>
        </w:object>
      </w:r>
    </w:p>
    <w:p w14:paraId="1C810CE9" w14:textId="77777777" w:rsidR="00F2778D" w:rsidRPr="00812F0E" w:rsidRDefault="00F2778D" w:rsidP="00F2778D">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2B086604" w14:textId="2BC5F157" w:rsidR="00F2778D" w:rsidRDefault="00CD543D" w:rsidP="00F2778D">
      <w:pPr>
        <w:numPr>
          <w:ilvl w:val="1"/>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highlight w:val="yellow"/>
          <w:lang w:eastAsia="zh-CN"/>
        </w:rPr>
      </w:pPr>
      <w:r>
        <w:rPr>
          <w:rFonts w:ascii="Times New Roman" w:eastAsia="微软雅黑" w:hAnsi="Times New Roman"/>
          <w:bCs/>
          <w:iCs/>
          <w:szCs w:val="20"/>
          <w:highlight w:val="yellow"/>
          <w:lang w:eastAsia="zh-CN"/>
        </w:rPr>
        <w:t>A</w:t>
      </w:r>
      <w:r>
        <w:rPr>
          <w:rFonts w:ascii="Times New Roman" w:eastAsia="微软雅黑" w:hAnsi="Times New Roman" w:hint="eastAsia"/>
          <w:bCs/>
          <w:iCs/>
          <w:szCs w:val="20"/>
          <w:highlight w:val="yellow"/>
          <w:lang w:eastAsia="zh-CN"/>
        </w:rPr>
        <w:t xml:space="preserve">ssume </w:t>
      </w:r>
      <w:r w:rsidR="00F2778D" w:rsidRPr="00E20D6F">
        <w:rPr>
          <w:rFonts w:ascii="Times New Roman" w:eastAsia="微软雅黑" w:hAnsi="Times New Roman" w:hint="eastAsia"/>
          <w:bCs/>
          <w:iCs/>
          <w:szCs w:val="20"/>
          <w:highlight w:val="yellow"/>
          <w:lang w:eastAsia="zh-CN"/>
        </w:rPr>
        <w:t>X</w:t>
      </w:r>
      <w:r w:rsidR="007E1980">
        <w:rPr>
          <w:rFonts w:ascii="Times New Roman" w:eastAsia="微软雅黑" w:hAnsi="Times New Roman"/>
          <w:bCs/>
          <w:iCs/>
          <w:szCs w:val="20"/>
          <w:highlight w:val="yellow"/>
          <w:lang w:eastAsia="zh-CN"/>
        </w:rPr>
        <w:t>= [</w:t>
      </w:r>
      <w:r>
        <w:rPr>
          <w:rFonts w:ascii="Times New Roman" w:eastAsia="微软雅黑" w:hAnsi="Times New Roman" w:hint="eastAsia"/>
          <w:bCs/>
          <w:iCs/>
          <w:szCs w:val="20"/>
          <w:highlight w:val="yellow"/>
          <w:lang w:eastAsia="zh-CN"/>
        </w:rPr>
        <w:t>5]</w:t>
      </w:r>
      <w:r w:rsidR="007E1980">
        <w:rPr>
          <w:rFonts w:ascii="Times New Roman" w:eastAsia="微软雅黑" w:hAnsi="Times New Roman" w:hint="eastAsia"/>
          <w:bCs/>
          <w:iCs/>
          <w:szCs w:val="20"/>
          <w:highlight w:val="yellow"/>
          <w:lang w:eastAsia="zh-CN"/>
        </w:rPr>
        <w:t xml:space="preserve"> </w:t>
      </w:r>
      <w:r w:rsidRPr="00E20D6F">
        <w:rPr>
          <w:rFonts w:ascii="Times New Roman" w:eastAsia="微软雅黑" w:hAnsi="Times New Roman" w:hint="eastAsia"/>
          <w:bCs/>
          <w:iCs/>
          <w:szCs w:val="20"/>
          <w:highlight w:val="yellow"/>
          <w:lang w:eastAsia="zh-CN"/>
        </w:rPr>
        <w:t>dB</w:t>
      </w:r>
      <w:r w:rsidR="00E20D6F" w:rsidRPr="00E20D6F">
        <w:rPr>
          <w:rFonts w:ascii="Times New Roman" w:eastAsia="微软雅黑" w:hAnsi="Times New Roman" w:hint="eastAsia"/>
          <w:bCs/>
          <w:iCs/>
          <w:szCs w:val="20"/>
          <w:highlight w:val="yellow"/>
          <w:lang w:eastAsia="zh-CN"/>
        </w:rPr>
        <w:t xml:space="preserve"> shall be</w:t>
      </w:r>
      <w:r w:rsidR="00F2778D" w:rsidRPr="00E20D6F">
        <w:rPr>
          <w:rFonts w:ascii="Times New Roman" w:eastAsia="微软雅黑" w:hAnsi="Times New Roman" w:hint="eastAsia"/>
          <w:bCs/>
          <w:iCs/>
          <w:szCs w:val="20"/>
          <w:highlight w:val="yellow"/>
          <w:lang w:eastAsia="zh-CN"/>
        </w:rPr>
        <w:t xml:space="preserve"> s</w:t>
      </w:r>
      <w:r w:rsidR="00F2778D" w:rsidRPr="007E1980">
        <w:rPr>
          <w:rFonts w:ascii="Times New Roman" w:eastAsia="微软雅黑" w:hAnsi="Times New Roman" w:hint="eastAsia"/>
          <w:bCs/>
          <w:iCs/>
          <w:szCs w:val="20"/>
          <w:highlight w:val="yellow"/>
          <w:lang w:eastAsia="zh-CN"/>
        </w:rPr>
        <w:t>atisf</w:t>
      </w:r>
      <w:r w:rsidR="00E20D6F" w:rsidRPr="007E1980">
        <w:rPr>
          <w:rFonts w:ascii="Times New Roman" w:eastAsia="微软雅黑" w:hAnsi="Times New Roman" w:hint="eastAsia"/>
          <w:bCs/>
          <w:iCs/>
          <w:szCs w:val="20"/>
          <w:highlight w:val="yellow"/>
          <w:lang w:eastAsia="zh-CN"/>
        </w:rPr>
        <w:t>ied</w:t>
      </w:r>
      <w:r w:rsidR="007E1980" w:rsidRPr="007E1980">
        <w:rPr>
          <w:rFonts w:ascii="Times New Roman" w:eastAsia="微软雅黑" w:hAnsi="Times New Roman" w:hint="eastAsia"/>
          <w:bCs/>
          <w:iCs/>
          <w:szCs w:val="20"/>
          <w:highlight w:val="yellow"/>
          <w:lang w:eastAsia="zh-CN"/>
        </w:rPr>
        <w:t xml:space="preserve">, based on </w:t>
      </w:r>
      <w:r w:rsidR="007E1980" w:rsidRPr="007E1980">
        <w:rPr>
          <w:rFonts w:ascii="Times New Roman" w:eastAsia="微软雅黑" w:hAnsi="Times New Roman"/>
          <w:bCs/>
          <w:iCs/>
          <w:szCs w:val="20"/>
          <w:highlight w:val="yellow"/>
          <w:lang w:eastAsia="zh-CN"/>
        </w:rPr>
        <w:t>Y=1, 4 and Z=1.28s for comparison</w:t>
      </w:r>
    </w:p>
    <w:p w14:paraId="7A5AF299" w14:textId="65FF5EF7" w:rsidR="00633197" w:rsidRPr="007E1980" w:rsidRDefault="00633197" w:rsidP="00633197">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highlight w:val="yellow"/>
          <w:lang w:eastAsia="zh-CN"/>
        </w:rPr>
      </w:pPr>
      <w:r w:rsidRPr="007E1980">
        <w:rPr>
          <w:rFonts w:ascii="Times New Roman" w:eastAsia="微软雅黑" w:hAnsi="Times New Roman"/>
          <w:bCs/>
          <w:iCs/>
          <w:szCs w:val="20"/>
          <w:highlight w:val="yellow"/>
          <w:lang w:eastAsia="zh-CN"/>
        </w:rPr>
        <w:t>C</w:t>
      </w:r>
      <w:r w:rsidRPr="007E1980">
        <w:rPr>
          <w:rFonts w:ascii="Times New Roman" w:eastAsia="微软雅黑" w:hAnsi="Times New Roman" w:hint="eastAsia"/>
          <w:bCs/>
          <w:iCs/>
          <w:szCs w:val="20"/>
          <w:highlight w:val="yellow"/>
          <w:lang w:eastAsia="zh-CN"/>
        </w:rPr>
        <w:t>ross correlation: max</w:t>
      </w:r>
      <w:r w:rsidR="007B43C2" w:rsidRPr="007E1980">
        <w:rPr>
          <w:rFonts w:ascii="Times New Roman" w:eastAsia="微软雅黑" w:hAnsi="Times New Roman" w:hint="eastAsia"/>
          <w:bCs/>
          <w:iCs/>
          <w:szCs w:val="20"/>
          <w:highlight w:val="yellow"/>
          <w:lang w:eastAsia="zh-CN"/>
        </w:rPr>
        <w:t xml:space="preserve">imum </w:t>
      </w:r>
      <w:r w:rsidRPr="007E1980">
        <w:rPr>
          <w:rFonts w:ascii="Times New Roman" w:eastAsia="微软雅黑" w:hAnsi="Times New Roman"/>
          <w:bCs/>
          <w:iCs/>
          <w:szCs w:val="20"/>
          <w:highlight w:val="yellow"/>
          <w:lang w:eastAsia="zh-CN"/>
        </w:rPr>
        <w:t>cross-</w:t>
      </w:r>
      <w:proofErr w:type="spellStart"/>
      <w:r w:rsidRPr="007E1980">
        <w:rPr>
          <w:rFonts w:ascii="Times New Roman" w:eastAsia="微软雅黑" w:hAnsi="Times New Roman"/>
          <w:bCs/>
          <w:iCs/>
          <w:szCs w:val="20"/>
          <w:highlight w:val="yellow"/>
          <w:lang w:eastAsia="zh-CN"/>
        </w:rPr>
        <w:t>cor</w:t>
      </w:r>
      <w:proofErr w:type="spellEnd"/>
      <w:r w:rsidRPr="007E1980">
        <w:rPr>
          <w:rFonts w:ascii="Times New Roman" w:eastAsia="微软雅黑" w:hAnsi="Times New Roman"/>
          <w:bCs/>
          <w:iCs/>
          <w:szCs w:val="20"/>
          <w:highlight w:val="yellow"/>
          <w:lang w:eastAsia="zh-CN"/>
        </w:rPr>
        <w:t xml:space="preserve"> </w:t>
      </w:r>
      <w:r w:rsidR="007B43C2" w:rsidRPr="007E1980">
        <w:rPr>
          <w:rFonts w:ascii="Times New Roman" w:eastAsia="微软雅黑" w:hAnsi="Times New Roman" w:hint="eastAsia"/>
          <w:bCs/>
          <w:iCs/>
          <w:szCs w:val="20"/>
          <w:highlight w:val="yellow"/>
          <w:lang w:eastAsia="zh-CN"/>
        </w:rPr>
        <w:t>value</w:t>
      </w:r>
      <w:r w:rsidRPr="007E1980">
        <w:rPr>
          <w:rFonts w:ascii="Times New Roman" w:eastAsia="微软雅黑" w:hAnsi="Times New Roman"/>
          <w:bCs/>
          <w:iCs/>
          <w:szCs w:val="20"/>
          <w:highlight w:val="yellow"/>
          <w:lang w:eastAsia="zh-CN"/>
        </w:rPr>
        <w:t>/</w:t>
      </w:r>
      <w:r w:rsidRPr="007E1980">
        <w:rPr>
          <w:rFonts w:ascii="Times New Roman" w:eastAsia="微软雅黑" w:hAnsi="Times New Roman" w:hint="eastAsia"/>
          <w:bCs/>
          <w:iCs/>
          <w:szCs w:val="20"/>
          <w:highlight w:val="yellow"/>
          <w:lang w:eastAsia="zh-CN"/>
        </w:rPr>
        <w:t xml:space="preserve"> maximum</w:t>
      </w:r>
      <w:r w:rsidRPr="007E1980">
        <w:rPr>
          <w:rFonts w:ascii="Times New Roman" w:eastAsia="微软雅黑" w:hAnsi="Times New Roman"/>
          <w:bCs/>
          <w:iCs/>
          <w:szCs w:val="20"/>
          <w:highlight w:val="yellow"/>
          <w:lang w:eastAsia="zh-CN"/>
        </w:rPr>
        <w:t xml:space="preserve"> auto-</w:t>
      </w:r>
      <w:proofErr w:type="spellStart"/>
      <w:r w:rsidRPr="007E1980">
        <w:rPr>
          <w:rFonts w:ascii="Times New Roman" w:eastAsia="微软雅黑" w:hAnsi="Times New Roman"/>
          <w:bCs/>
          <w:iCs/>
          <w:szCs w:val="20"/>
          <w:highlight w:val="yellow"/>
          <w:lang w:eastAsia="zh-CN"/>
        </w:rPr>
        <w:t>cor</w:t>
      </w:r>
      <w:proofErr w:type="spellEnd"/>
      <w:r w:rsidRPr="007E1980">
        <w:rPr>
          <w:rFonts w:ascii="Times New Roman" w:eastAsia="微软雅黑" w:hAnsi="Times New Roman"/>
          <w:bCs/>
          <w:iCs/>
          <w:szCs w:val="20"/>
          <w:highlight w:val="yellow"/>
          <w:lang w:eastAsia="zh-CN"/>
        </w:rPr>
        <w:t xml:space="preserve"> </w:t>
      </w:r>
      <w:r w:rsidRPr="007E1980">
        <w:rPr>
          <w:rFonts w:ascii="Times New Roman" w:eastAsia="微软雅黑" w:hAnsi="Times New Roman" w:hint="eastAsia"/>
          <w:bCs/>
          <w:iCs/>
          <w:szCs w:val="20"/>
          <w:highlight w:val="yellow"/>
          <w:lang w:eastAsia="zh-CN"/>
        </w:rPr>
        <w:t>value</w:t>
      </w:r>
      <w:r w:rsidR="007B43C2" w:rsidRPr="007E1980">
        <w:rPr>
          <w:rFonts w:ascii="Times New Roman" w:eastAsia="微软雅黑" w:hAnsi="Times New Roman" w:hint="eastAsia"/>
          <w:bCs/>
          <w:iCs/>
          <w:szCs w:val="20"/>
          <w:highlight w:val="yellow"/>
          <w:lang w:eastAsia="zh-CN"/>
        </w:rPr>
        <w:t xml:space="preserve"> (deprioritized over auto-correlation)</w:t>
      </w:r>
    </w:p>
    <w:p w14:paraId="66011381" w14:textId="70C2235F" w:rsidR="00E20D6F" w:rsidRDefault="00E20D6F" w:rsidP="007E198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proofErr w:type="gramStart"/>
      <w:r>
        <w:rPr>
          <w:rFonts w:ascii="Times New Roman" w:eastAsia="微软雅黑" w:hAnsi="Times New Roman" w:hint="eastAsia"/>
          <w:bCs/>
          <w:iCs/>
          <w:szCs w:val="20"/>
          <w:lang w:eastAsia="zh-CN"/>
        </w:rPr>
        <w:t>Note :</w:t>
      </w:r>
      <w:proofErr w:type="gramEnd"/>
      <w:r>
        <w:rPr>
          <w:rFonts w:ascii="Times New Roman" w:eastAsia="微软雅黑" w:hAnsi="Times New Roman" w:hint="eastAsia"/>
          <w:bCs/>
          <w:iCs/>
          <w:szCs w:val="20"/>
          <w:lang w:eastAsia="zh-CN"/>
        </w:rPr>
        <w:t xml:space="preserve"> refer to RAN4 RRM assumption for the inter-cell interference</w:t>
      </w:r>
      <w:r w:rsidR="006C6A97">
        <w:rPr>
          <w:rFonts w:ascii="Times New Roman" w:eastAsia="微软雅黑" w:hAnsi="Times New Roman" w:hint="eastAsia"/>
          <w:bCs/>
          <w:iCs/>
          <w:szCs w:val="20"/>
          <w:lang w:eastAsia="zh-CN"/>
        </w:rPr>
        <w:t xml:space="preserve"> </w:t>
      </w:r>
    </w:p>
    <w:p w14:paraId="33C722C2" w14:textId="114C2F01" w:rsidR="00F2778D" w:rsidRPr="00F43A72" w:rsidRDefault="00F2778D" w:rsidP="00F2778D">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p>
    <w:p w14:paraId="6AA690A4" w14:textId="20F0C78A" w:rsidR="00F23EDB" w:rsidRPr="00F2778D" w:rsidRDefault="00E20D6F" w:rsidP="004A13F8">
      <w:pPr>
        <w:overflowPunct w:val="0"/>
        <w:autoSpaceDE w:val="0"/>
        <w:autoSpaceDN w:val="0"/>
        <w:adjustRightInd w:val="0"/>
        <w:spacing w:after="180"/>
        <w:ind w:left="20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Conclusion: Evaluation results on </w:t>
      </w:r>
      <w:r w:rsidRPr="00E20D6F">
        <w:rPr>
          <w:rFonts w:ascii="Times New Roman" w:eastAsia="微软雅黑" w:hAnsi="Times New Roman"/>
          <w:bCs/>
          <w:iCs/>
          <w:szCs w:val="20"/>
          <w:lang w:eastAsia="zh-CN"/>
        </w:rPr>
        <w:t>binary sequences for LP-SS</w:t>
      </w:r>
      <w:r>
        <w:rPr>
          <w:rFonts w:ascii="Times New Roman" w:eastAsia="微软雅黑" w:hAnsi="Times New Roman" w:hint="eastAsia"/>
          <w:bCs/>
          <w:iCs/>
          <w:szCs w:val="20"/>
          <w:lang w:eastAsia="zh-CN"/>
        </w:rPr>
        <w:t xml:space="preserve"> are to be collected in RAN1 #119 meeting for comparison.  </w:t>
      </w:r>
    </w:p>
    <w:p w14:paraId="7AF71A4D" w14:textId="77777777" w:rsidR="008E099A" w:rsidRDefault="00650291" w:rsidP="006768D0">
      <w:pPr>
        <w:pStyle w:val="a1"/>
        <w:ind w:left="640" w:right="200"/>
      </w:pPr>
      <w:r>
        <w:rPr>
          <w:rFonts w:hint="eastAsia"/>
        </w:rPr>
        <w:t>Detection a</w:t>
      </w:r>
      <w:r>
        <w:t>lg</w:t>
      </w:r>
      <w:r>
        <w:rPr>
          <w:rFonts w:hint="eastAsia"/>
        </w:rPr>
        <w:t>orithm at receiver side</w:t>
      </w:r>
    </w:p>
    <w:p w14:paraId="74B8EDB6" w14:textId="77777777" w:rsidR="008E099A" w:rsidRDefault="00650291">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val="en-GB" w:eastAsia="zh-CN"/>
        </w:rPr>
      </w:pPr>
      <w:r>
        <w:rPr>
          <w:rFonts w:ascii="Times New Roman" w:eastAsiaTheme="minorEastAsia" w:hAnsi="Times New Roman" w:hint="eastAsia"/>
          <w:bCs/>
          <w:iCs/>
          <w:szCs w:val="20"/>
          <w:lang w:val="en-GB" w:eastAsia="zh-CN"/>
        </w:rPr>
        <w:lastRenderedPageBreak/>
        <w:t xml:space="preserve">Besides, for the </w:t>
      </w:r>
      <w:bookmarkStart w:id="58" w:name="_Hlk179314903"/>
      <w:r>
        <w:rPr>
          <w:rFonts w:ascii="Times New Roman" w:eastAsiaTheme="minorEastAsia" w:hAnsi="Times New Roman" w:hint="eastAsia"/>
          <w:bCs/>
          <w:iCs/>
          <w:szCs w:val="20"/>
          <w:lang w:val="en-GB" w:eastAsia="zh-CN"/>
        </w:rPr>
        <w:t>detectio</w:t>
      </w:r>
      <w:r>
        <w:rPr>
          <w:rFonts w:ascii="Times New Roman" w:eastAsia="微软雅黑" w:hAnsi="Times New Roman"/>
          <w:bCs/>
          <w:iCs/>
          <w:kern w:val="2"/>
          <w:szCs w:val="20"/>
          <w:lang w:val="en-GB" w:eastAsia="zh-CN"/>
        </w:rPr>
        <w:t xml:space="preserve">n </w:t>
      </w:r>
      <w:proofErr w:type="gramStart"/>
      <w:r>
        <w:rPr>
          <w:rFonts w:ascii="Times New Roman" w:eastAsia="微软雅黑" w:hAnsi="Times New Roman"/>
          <w:bCs/>
          <w:iCs/>
          <w:kern w:val="2"/>
          <w:szCs w:val="20"/>
          <w:lang w:val="en-GB" w:eastAsia="zh-CN"/>
        </w:rPr>
        <w:t xml:space="preserve">algorithm </w:t>
      </w:r>
      <w:r>
        <w:rPr>
          <w:rFonts w:ascii="Times New Roman" w:eastAsiaTheme="minorEastAsia" w:hAnsi="Times New Roman" w:hint="eastAsia"/>
          <w:bCs/>
          <w:iCs/>
          <w:szCs w:val="20"/>
          <w:lang w:val="en-GB" w:eastAsia="zh-CN"/>
        </w:rPr>
        <w:t xml:space="preserve"> for</w:t>
      </w:r>
      <w:proofErr w:type="gramEnd"/>
      <w:r>
        <w:rPr>
          <w:rFonts w:ascii="Times New Roman" w:eastAsiaTheme="minorEastAsia" w:hAnsi="Times New Roman" w:hint="eastAsia"/>
          <w:bCs/>
          <w:iCs/>
          <w:szCs w:val="20"/>
          <w:lang w:val="en-GB" w:eastAsia="zh-CN"/>
        </w:rPr>
        <w:t xml:space="preserve"> LP-SS at receiver side</w:t>
      </w:r>
      <w:bookmarkEnd w:id="58"/>
      <w:r>
        <w:rPr>
          <w:rFonts w:ascii="Times New Roman" w:eastAsiaTheme="minorEastAsia" w:hAnsi="Times New Roman" w:hint="eastAsia"/>
          <w:bCs/>
          <w:iCs/>
          <w:szCs w:val="20"/>
          <w:lang w:val="en-GB" w:eastAsia="zh-CN"/>
        </w:rPr>
        <w:t xml:space="preserve">, [4] proposes to consider </w:t>
      </w:r>
      <w:r>
        <w:rPr>
          <w:rFonts w:ascii="Times New Roman" w:eastAsiaTheme="minorEastAsia" w:hAnsi="Times New Roman"/>
          <w:bCs/>
          <w:iCs/>
          <w:szCs w:val="20"/>
          <w:lang w:val="en-GB" w:eastAsia="zh-CN"/>
        </w:rPr>
        <w:t>mis-matched correlation</w:t>
      </w:r>
      <w:r>
        <w:rPr>
          <w:rFonts w:ascii="Times New Roman" w:eastAsiaTheme="minorEastAsia" w:hAnsi="Times New Roman" w:hint="eastAsia"/>
          <w:bCs/>
          <w:iCs/>
          <w:szCs w:val="20"/>
          <w:lang w:val="en-GB" w:eastAsia="zh-CN"/>
        </w:rPr>
        <w:t xml:space="preserve"> (bipolar)</w:t>
      </w:r>
      <w:r>
        <w:rPr>
          <w:rFonts w:ascii="Times New Roman" w:eastAsiaTheme="minorEastAsia" w:hAnsi="Times New Roman"/>
          <w:bCs/>
          <w:iCs/>
          <w:szCs w:val="20"/>
          <w:lang w:val="en-GB" w:eastAsia="zh-CN"/>
        </w:rPr>
        <w:t xml:space="preserve"> or unipolar correlation as the detection </w:t>
      </w:r>
      <w:r>
        <w:rPr>
          <w:rFonts w:ascii="Times New Roman" w:eastAsia="微软雅黑" w:hAnsi="Times New Roman"/>
          <w:bCs/>
          <w:iCs/>
          <w:kern w:val="2"/>
          <w:szCs w:val="20"/>
          <w:lang w:val="en-GB" w:eastAsia="zh-CN"/>
        </w:rPr>
        <w:t>algorithm, w</w:t>
      </w:r>
      <w:r>
        <w:rPr>
          <w:rFonts w:ascii="Times New Roman" w:eastAsiaTheme="minorEastAsia" w:hAnsi="Times New Roman" w:hint="eastAsia"/>
          <w:bCs/>
          <w:iCs/>
          <w:szCs w:val="20"/>
          <w:lang w:val="en-GB" w:eastAsia="zh-CN"/>
        </w:rPr>
        <w:t>hile [3]</w:t>
      </w:r>
      <w:r>
        <w:rPr>
          <w:rFonts w:ascii="Times New Roman" w:eastAsiaTheme="minorEastAsia" w:hAnsi="Times New Roman"/>
          <w:bCs/>
          <w:iCs/>
          <w:szCs w:val="20"/>
          <w:lang w:val="en-GB" w:eastAsia="zh-CN"/>
        </w:rPr>
        <w:t xml:space="preserve"> </w:t>
      </w:r>
      <w:r>
        <w:rPr>
          <w:rFonts w:ascii="Times New Roman" w:eastAsiaTheme="minorEastAsia" w:hAnsi="Times New Roman" w:hint="eastAsia"/>
          <w:bCs/>
          <w:iCs/>
          <w:szCs w:val="20"/>
          <w:lang w:val="en-GB" w:eastAsia="zh-CN"/>
        </w:rPr>
        <w:t xml:space="preserve">considers </w:t>
      </w:r>
      <w:r>
        <w:rPr>
          <w:rFonts w:ascii="Times New Roman" w:eastAsiaTheme="minorEastAsia" w:hAnsi="Times New Roman"/>
          <w:bCs/>
          <w:iCs/>
          <w:szCs w:val="20"/>
          <w:lang w:val="en-GB" w:eastAsia="zh-CN"/>
        </w:rPr>
        <w:t>unipolar correlation performs better than bipolar</w:t>
      </w:r>
      <w:r>
        <w:rPr>
          <w:rFonts w:ascii="Times New Roman" w:eastAsiaTheme="minorEastAsia" w:hAnsi="Times New Roman" w:hint="eastAsia"/>
          <w:bCs/>
          <w:iCs/>
          <w:szCs w:val="20"/>
          <w:lang w:val="en-GB" w:eastAsia="zh-CN"/>
        </w:rPr>
        <w:t xml:space="preserve">. </w:t>
      </w:r>
    </w:p>
    <w:p w14:paraId="14A62924" w14:textId="77777777" w:rsidR="006768D0" w:rsidRDefault="006768D0">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val="en-GB" w:eastAsia="zh-CN"/>
        </w:rPr>
      </w:pPr>
    </w:p>
    <w:p w14:paraId="75845520" w14:textId="77777777" w:rsidR="008E099A" w:rsidRDefault="008E099A">
      <w:pPr>
        <w:overflowPunct w:val="0"/>
        <w:autoSpaceDE w:val="0"/>
        <w:autoSpaceDN w:val="0"/>
        <w:adjustRightInd w:val="0"/>
        <w:ind w:left="200" w:right="200"/>
        <w:contextualSpacing/>
        <w:jc w:val="both"/>
        <w:textAlignment w:val="baseline"/>
        <w:rPr>
          <w:rFonts w:ascii="Times New Roman" w:eastAsiaTheme="minorEastAsia" w:hAnsi="Times New Roman"/>
          <w:bCs/>
          <w:iCs/>
          <w:szCs w:val="20"/>
          <w:lang w:val="en-GB" w:eastAsia="zh-CN"/>
        </w:rPr>
      </w:pPr>
    </w:p>
    <w:p w14:paraId="70C2B01F"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szCs w:val="20"/>
          <w:lang w:eastAsia="zh-CN"/>
        </w:rPr>
      </w:pPr>
      <w:r>
        <w:rPr>
          <w:rFonts w:ascii="Times New Roman" w:eastAsia="MS Mincho" w:hAnsi="Times New Roman"/>
          <w:b/>
          <w:bCs/>
          <w:szCs w:val="20"/>
          <w:highlight w:val="cyan"/>
        </w:rPr>
        <w:t>[</w:t>
      </w:r>
      <w:r>
        <w:rPr>
          <w:rFonts w:ascii="Times New Roman" w:eastAsiaTheme="minorEastAsia" w:hAnsi="Times New Roman" w:hint="eastAsia"/>
          <w:b/>
          <w:bCs/>
          <w:szCs w:val="20"/>
          <w:highlight w:val="cyan"/>
          <w:lang w:eastAsia="zh-CN"/>
        </w:rPr>
        <w:t>M</w:t>
      </w:r>
      <w:r>
        <w:rPr>
          <w:rFonts w:ascii="Times New Roman" w:eastAsia="MS Mincho" w:hAnsi="Times New Roman"/>
          <w:b/>
          <w:bCs/>
          <w:szCs w:val="20"/>
          <w:highlight w:val="cyan"/>
        </w:rPr>
        <w:t>][FL</w:t>
      </w:r>
      <w:r>
        <w:rPr>
          <w:rFonts w:ascii="Times New Roman" w:eastAsia="MS Mincho" w:hAnsi="Times New Roman" w:hint="eastAsia"/>
          <w:b/>
          <w:bCs/>
          <w:szCs w:val="20"/>
          <w:highlight w:val="cyan"/>
        </w:rPr>
        <w:t>1</w:t>
      </w:r>
      <w:r>
        <w:rPr>
          <w:rFonts w:ascii="Times New Roman" w:eastAsia="MS Mincho" w:hAnsi="Times New Roman"/>
          <w:b/>
          <w:bCs/>
          <w:szCs w:val="20"/>
          <w:highlight w:val="cyan"/>
        </w:rPr>
        <w:t xml:space="preserve">] </w:t>
      </w:r>
      <w:r>
        <w:rPr>
          <w:rFonts w:ascii="Times New Roman" w:eastAsiaTheme="minorEastAsia" w:hAnsi="Times New Roman" w:hint="eastAsia"/>
          <w:b/>
          <w:bCs/>
          <w:szCs w:val="20"/>
          <w:highlight w:val="cyan"/>
          <w:lang w:eastAsia="zh-CN"/>
        </w:rPr>
        <w:t>Question</w:t>
      </w:r>
      <w:r>
        <w:rPr>
          <w:rFonts w:ascii="Times New Roman" w:eastAsia="MS Mincho" w:hAnsi="Times New Roman"/>
          <w:b/>
          <w:bCs/>
          <w:szCs w:val="20"/>
          <w:highlight w:val="cyan"/>
        </w:rPr>
        <w:t>-</w:t>
      </w:r>
      <w:r>
        <w:rPr>
          <w:rFonts w:ascii="Times New Roman" w:eastAsiaTheme="minorEastAsia" w:hAnsi="Times New Roman" w:hint="eastAsia"/>
          <w:b/>
          <w:bCs/>
          <w:szCs w:val="20"/>
          <w:highlight w:val="cyan"/>
          <w:lang w:eastAsia="zh-CN"/>
        </w:rPr>
        <w:t>1</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What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your opinion on </w:t>
      </w:r>
      <w:r>
        <w:rPr>
          <w:rFonts w:ascii="Times New Roman" w:eastAsiaTheme="minorEastAsia" w:hAnsi="Times New Roman"/>
          <w:szCs w:val="20"/>
          <w:lang w:eastAsia="zh-CN"/>
        </w:rPr>
        <w:t>detection algorithm for LP-SS at receiver side</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B</w:t>
      </w:r>
      <w:r>
        <w:rPr>
          <w:rFonts w:ascii="Times New Roman" w:eastAsiaTheme="minorEastAsia" w:hAnsi="Times New Roman" w:hint="eastAsia"/>
          <w:szCs w:val="20"/>
          <w:lang w:eastAsia="zh-CN"/>
        </w:rPr>
        <w:t>ipolar correlation or unipolar correlation or both?</w:t>
      </w:r>
    </w:p>
    <w:p w14:paraId="77EB8D12"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2202"/>
        <w:gridCol w:w="5245"/>
      </w:tblGrid>
      <w:tr w:rsidR="008E099A" w14:paraId="6E60B69E" w14:textId="77777777" w:rsidTr="006768D0">
        <w:tc>
          <w:tcPr>
            <w:tcW w:w="1479" w:type="dxa"/>
            <w:shd w:val="clear" w:color="auto" w:fill="D9D9D9" w:themeFill="background1" w:themeFillShade="D9"/>
          </w:tcPr>
          <w:bookmarkEnd w:id="45"/>
          <w:p w14:paraId="228FD677" w14:textId="77777777" w:rsidR="008E099A" w:rsidRDefault="00650291">
            <w:pPr>
              <w:ind w:left="200" w:right="200"/>
              <w:rPr>
                <w:b/>
                <w:bCs/>
              </w:rPr>
            </w:pPr>
            <w:r>
              <w:rPr>
                <w:b/>
                <w:bCs/>
              </w:rPr>
              <w:t>Company</w:t>
            </w:r>
          </w:p>
        </w:tc>
        <w:tc>
          <w:tcPr>
            <w:tcW w:w="2202" w:type="dxa"/>
            <w:shd w:val="clear" w:color="auto" w:fill="D9D9D9" w:themeFill="background1" w:themeFillShade="D9"/>
          </w:tcPr>
          <w:p w14:paraId="03234E81" w14:textId="77777777" w:rsidR="008E099A" w:rsidRDefault="00650291">
            <w:pPr>
              <w:ind w:left="200" w:right="200"/>
              <w:rPr>
                <w:b/>
                <w:bCs/>
              </w:rPr>
            </w:pPr>
            <w:r>
              <w:rPr>
                <w:rFonts w:eastAsiaTheme="minorEastAsia"/>
                <w:b/>
                <w:bCs/>
                <w:szCs w:val="20"/>
                <w:lang w:eastAsia="zh-CN"/>
              </w:rPr>
              <w:t>B</w:t>
            </w:r>
            <w:r>
              <w:rPr>
                <w:rFonts w:eastAsiaTheme="minorEastAsia" w:hint="eastAsia"/>
                <w:b/>
                <w:bCs/>
                <w:szCs w:val="20"/>
                <w:lang w:eastAsia="zh-CN"/>
              </w:rPr>
              <w:t>ipolar correlation or unipolar correlation or both</w:t>
            </w:r>
          </w:p>
        </w:tc>
        <w:tc>
          <w:tcPr>
            <w:tcW w:w="5245" w:type="dxa"/>
            <w:shd w:val="clear" w:color="auto" w:fill="D9D9D9" w:themeFill="background1" w:themeFillShade="D9"/>
          </w:tcPr>
          <w:p w14:paraId="7C8751F9" w14:textId="77777777" w:rsidR="008E099A" w:rsidRDefault="00650291">
            <w:pPr>
              <w:ind w:left="200" w:right="200"/>
              <w:rPr>
                <w:b/>
                <w:bCs/>
              </w:rPr>
            </w:pPr>
            <w:r>
              <w:rPr>
                <w:b/>
                <w:bCs/>
              </w:rPr>
              <w:t>Comments</w:t>
            </w:r>
          </w:p>
        </w:tc>
      </w:tr>
      <w:tr w:rsidR="008E099A" w14:paraId="7EF9A81F" w14:textId="77777777" w:rsidTr="006768D0">
        <w:tc>
          <w:tcPr>
            <w:tcW w:w="1479" w:type="dxa"/>
          </w:tcPr>
          <w:p w14:paraId="0F4AB13B" w14:textId="77777777" w:rsidR="008E099A" w:rsidRDefault="00650291">
            <w:pPr>
              <w:ind w:left="200" w:right="200"/>
              <w:rPr>
                <w:rFonts w:eastAsiaTheme="minorEastAsia"/>
                <w:lang w:eastAsia="zh-CN"/>
              </w:rPr>
            </w:pPr>
            <w:r>
              <w:rPr>
                <w:rFonts w:eastAsiaTheme="minorEastAsia"/>
                <w:lang w:eastAsia="zh-CN"/>
              </w:rPr>
              <w:t>Qualcomm</w:t>
            </w:r>
          </w:p>
        </w:tc>
        <w:tc>
          <w:tcPr>
            <w:tcW w:w="2202" w:type="dxa"/>
          </w:tcPr>
          <w:p w14:paraId="3F7DD237" w14:textId="77777777" w:rsidR="008E099A" w:rsidRDefault="008E099A">
            <w:pPr>
              <w:tabs>
                <w:tab w:val="left" w:pos="551"/>
              </w:tabs>
              <w:ind w:left="200" w:right="200"/>
              <w:rPr>
                <w:rFonts w:eastAsiaTheme="minorEastAsia"/>
                <w:lang w:eastAsia="zh-CN"/>
              </w:rPr>
            </w:pPr>
          </w:p>
        </w:tc>
        <w:tc>
          <w:tcPr>
            <w:tcW w:w="5245" w:type="dxa"/>
          </w:tcPr>
          <w:p w14:paraId="58F66125" w14:textId="77777777" w:rsidR="008E099A" w:rsidRDefault="00650291">
            <w:pPr>
              <w:ind w:left="200" w:right="200"/>
              <w:rPr>
                <w:rFonts w:eastAsiaTheme="minorEastAsia"/>
                <w:lang w:eastAsia="zh-CN"/>
              </w:rPr>
            </w:pPr>
            <w:r>
              <w:rPr>
                <w:rFonts w:eastAsiaTheme="minorEastAsia"/>
                <w:lang w:eastAsia="zh-CN"/>
              </w:rPr>
              <w:t>Most companies may have only tried one of the detection algorithms, e.g., the bipolar correlation to calculate RSPR and timing estimation simultaneously. Then maybe this question can be answered in next meeting when companies have compared both?</w:t>
            </w:r>
          </w:p>
        </w:tc>
      </w:tr>
      <w:tr w:rsidR="008E099A" w14:paraId="6C6E6242" w14:textId="77777777" w:rsidTr="006768D0">
        <w:tc>
          <w:tcPr>
            <w:tcW w:w="1479" w:type="dxa"/>
          </w:tcPr>
          <w:p w14:paraId="4AB3ABBE" w14:textId="77777777" w:rsidR="008E099A" w:rsidRDefault="00650291">
            <w:pPr>
              <w:ind w:left="200" w:right="200"/>
              <w:rPr>
                <w:rFonts w:eastAsiaTheme="minorEastAsia"/>
                <w:lang w:eastAsia="zh-CN"/>
              </w:rPr>
            </w:pPr>
            <w:r>
              <w:rPr>
                <w:rFonts w:eastAsiaTheme="minorEastAsia"/>
                <w:lang w:eastAsia="zh-CN"/>
              </w:rPr>
              <w:t>Nokia.1</w:t>
            </w:r>
          </w:p>
        </w:tc>
        <w:tc>
          <w:tcPr>
            <w:tcW w:w="2202" w:type="dxa"/>
          </w:tcPr>
          <w:p w14:paraId="69D062E0" w14:textId="77777777" w:rsidR="008E099A" w:rsidRDefault="00650291">
            <w:pPr>
              <w:tabs>
                <w:tab w:val="left" w:pos="551"/>
              </w:tabs>
              <w:ind w:left="200" w:right="200"/>
              <w:rPr>
                <w:rFonts w:eastAsiaTheme="minorEastAsia"/>
                <w:lang w:eastAsia="zh-CN"/>
              </w:rPr>
            </w:pPr>
            <w:r>
              <w:rPr>
                <w:rFonts w:eastAsiaTheme="minorEastAsia"/>
                <w:lang w:eastAsia="zh-CN"/>
              </w:rPr>
              <w:t>Unipolar</w:t>
            </w:r>
          </w:p>
        </w:tc>
        <w:tc>
          <w:tcPr>
            <w:tcW w:w="5245" w:type="dxa"/>
          </w:tcPr>
          <w:p w14:paraId="7A6E16D2" w14:textId="77777777" w:rsidR="008E099A" w:rsidRDefault="00650291">
            <w:pPr>
              <w:ind w:left="200" w:right="200"/>
              <w:rPr>
                <w:rFonts w:eastAsiaTheme="minorEastAsia"/>
                <w:lang w:eastAsia="zh-CN"/>
              </w:rPr>
            </w:pPr>
            <w:r>
              <w:rPr>
                <w:rFonts w:eastAsiaTheme="minorEastAsia"/>
                <w:lang w:eastAsia="zh-CN"/>
              </w:rPr>
              <w:t>In bipolar, average power over LP-SS should be known before adjusting the signal to bipolar. The performance improvement is only marginal as shown in our results.</w:t>
            </w:r>
          </w:p>
        </w:tc>
      </w:tr>
      <w:tr w:rsidR="00452E35" w14:paraId="6ADF5207" w14:textId="77777777" w:rsidTr="006768D0">
        <w:tc>
          <w:tcPr>
            <w:tcW w:w="1479" w:type="dxa"/>
          </w:tcPr>
          <w:p w14:paraId="61BC7470" w14:textId="77777777" w:rsidR="00452E35" w:rsidRPr="00FD331B" w:rsidRDefault="00452E35" w:rsidP="00452E35">
            <w:pPr>
              <w:ind w:left="200" w:right="200"/>
              <w:rPr>
                <w:rFonts w:eastAsiaTheme="minorEastAsia"/>
                <w:lang w:eastAsia="zh-CN"/>
              </w:rPr>
            </w:pPr>
            <w:r w:rsidRPr="00FD331B">
              <w:rPr>
                <w:rFonts w:eastAsiaTheme="minorEastAsia"/>
                <w:lang w:eastAsia="zh-CN"/>
              </w:rPr>
              <w:t>OPPO</w:t>
            </w:r>
          </w:p>
        </w:tc>
        <w:tc>
          <w:tcPr>
            <w:tcW w:w="2202" w:type="dxa"/>
          </w:tcPr>
          <w:p w14:paraId="15CBCD46" w14:textId="77777777" w:rsidR="00452E35" w:rsidRPr="00FD331B" w:rsidRDefault="00452E35" w:rsidP="00452E35">
            <w:pPr>
              <w:tabs>
                <w:tab w:val="left" w:pos="551"/>
              </w:tabs>
              <w:ind w:left="200" w:right="200"/>
              <w:rPr>
                <w:rFonts w:eastAsiaTheme="minorEastAsia"/>
                <w:lang w:eastAsia="zh-CN"/>
              </w:rPr>
            </w:pPr>
          </w:p>
        </w:tc>
        <w:tc>
          <w:tcPr>
            <w:tcW w:w="5245" w:type="dxa"/>
          </w:tcPr>
          <w:p w14:paraId="468EAF13" w14:textId="77777777" w:rsidR="00452E35" w:rsidRPr="00FD331B" w:rsidRDefault="00452E35" w:rsidP="00452E35">
            <w:pPr>
              <w:ind w:left="200" w:right="200"/>
              <w:rPr>
                <w:rFonts w:eastAsiaTheme="minorEastAsia"/>
                <w:lang w:eastAsia="zh-CN"/>
              </w:rPr>
            </w:pPr>
            <w:r w:rsidRPr="00FD331B">
              <w:rPr>
                <w:rFonts w:eastAsiaTheme="minorEastAsia"/>
                <w:lang w:eastAsia="zh-CN"/>
              </w:rPr>
              <w:t xml:space="preserve">Bipolar correlation could be OK. </w:t>
            </w:r>
          </w:p>
        </w:tc>
      </w:tr>
      <w:tr w:rsidR="008F6279" w14:paraId="38027D43" w14:textId="77777777" w:rsidTr="006768D0">
        <w:tc>
          <w:tcPr>
            <w:tcW w:w="1479" w:type="dxa"/>
          </w:tcPr>
          <w:p w14:paraId="145AC67D" w14:textId="04A40B99" w:rsidR="008F6279" w:rsidRDefault="008F6279" w:rsidP="008F6279">
            <w:pPr>
              <w:ind w:left="200" w:right="200"/>
              <w:rPr>
                <w:rFonts w:eastAsiaTheme="minorEastAsia"/>
                <w:lang w:eastAsia="zh-CN"/>
              </w:rPr>
            </w:pPr>
            <w:r>
              <w:rPr>
                <w:rFonts w:eastAsiaTheme="minorEastAsia"/>
                <w:lang w:eastAsia="zh-CN"/>
              </w:rPr>
              <w:t>MTK</w:t>
            </w:r>
          </w:p>
        </w:tc>
        <w:tc>
          <w:tcPr>
            <w:tcW w:w="2202" w:type="dxa"/>
          </w:tcPr>
          <w:p w14:paraId="797D6B45" w14:textId="77777777" w:rsidR="008F6279" w:rsidRDefault="008F6279" w:rsidP="008F6279">
            <w:pPr>
              <w:tabs>
                <w:tab w:val="left" w:pos="551"/>
              </w:tabs>
              <w:ind w:left="200" w:right="200"/>
              <w:rPr>
                <w:rFonts w:eastAsiaTheme="minorEastAsia"/>
                <w:lang w:eastAsia="zh-CN"/>
              </w:rPr>
            </w:pPr>
          </w:p>
        </w:tc>
        <w:tc>
          <w:tcPr>
            <w:tcW w:w="5245" w:type="dxa"/>
          </w:tcPr>
          <w:p w14:paraId="5B89294E" w14:textId="245D97F8" w:rsidR="008F6279" w:rsidRDefault="008F6279" w:rsidP="008F6279">
            <w:pPr>
              <w:ind w:left="200" w:right="200"/>
              <w:rPr>
                <w:rFonts w:eastAsiaTheme="minorEastAsia"/>
                <w:lang w:eastAsia="zh-CN"/>
              </w:rPr>
            </w:pPr>
            <w:r>
              <w:rPr>
                <w:rFonts w:eastAsiaTheme="minorEastAsia"/>
                <w:lang w:eastAsia="zh-CN"/>
              </w:rPr>
              <w:t xml:space="preserve">Agree with QC. Currently we only evaluate unipolar for simplicity. </w:t>
            </w:r>
          </w:p>
        </w:tc>
      </w:tr>
      <w:tr w:rsidR="00452E35" w14:paraId="674A56CE" w14:textId="77777777" w:rsidTr="006768D0">
        <w:tc>
          <w:tcPr>
            <w:tcW w:w="1479" w:type="dxa"/>
          </w:tcPr>
          <w:p w14:paraId="528C4AB5" w14:textId="63294C9D" w:rsidR="00452E35" w:rsidRDefault="006768D0" w:rsidP="00452E35">
            <w:pPr>
              <w:ind w:left="200" w:right="200"/>
              <w:rPr>
                <w:rFonts w:eastAsiaTheme="minorEastAsia"/>
                <w:lang w:eastAsia="zh-CN"/>
              </w:rPr>
            </w:pPr>
            <w:r>
              <w:rPr>
                <w:rFonts w:eastAsiaTheme="minorEastAsia" w:hint="eastAsia"/>
                <w:lang w:eastAsia="zh-CN"/>
              </w:rPr>
              <w:t xml:space="preserve">FL </w:t>
            </w:r>
          </w:p>
        </w:tc>
        <w:tc>
          <w:tcPr>
            <w:tcW w:w="2202" w:type="dxa"/>
          </w:tcPr>
          <w:p w14:paraId="6B1AD3A6" w14:textId="77777777" w:rsidR="00452E35" w:rsidRDefault="00452E35" w:rsidP="00452E35">
            <w:pPr>
              <w:tabs>
                <w:tab w:val="left" w:pos="551"/>
              </w:tabs>
              <w:ind w:left="200" w:right="200"/>
              <w:rPr>
                <w:rFonts w:eastAsiaTheme="minorEastAsia"/>
                <w:lang w:eastAsia="zh-CN"/>
              </w:rPr>
            </w:pPr>
          </w:p>
        </w:tc>
        <w:tc>
          <w:tcPr>
            <w:tcW w:w="5245" w:type="dxa"/>
          </w:tcPr>
          <w:p w14:paraId="53E4D8CE" w14:textId="77777777" w:rsidR="007C6824" w:rsidRPr="007C6824" w:rsidRDefault="007C6824" w:rsidP="007C6824">
            <w:pPr>
              <w:ind w:left="640" w:right="200" w:hanging="440"/>
              <w:rPr>
                <w:rFonts w:eastAsiaTheme="minorEastAsia"/>
                <w:lang w:eastAsia="zh-CN"/>
              </w:rPr>
            </w:pPr>
            <w:r w:rsidRPr="007C6824">
              <w:rPr>
                <w:rFonts w:eastAsiaTheme="minorEastAsia"/>
                <w:lang w:eastAsia="zh-CN"/>
              </w:rPr>
              <w:t>Based on the feedback from companies, some clarification on the question. There are three ways of UE detection</w:t>
            </w:r>
          </w:p>
          <w:p w14:paraId="0D5E2C55"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ind w:left="560" w:right="200"/>
              <w:contextualSpacing/>
              <w:jc w:val="both"/>
              <w:textAlignment w:val="baseline"/>
              <w:rPr>
                <w:rFonts w:eastAsia="微软雅黑"/>
                <w:bCs/>
                <w:iCs/>
                <w:kern w:val="2"/>
                <w:szCs w:val="20"/>
                <w:lang w:val="en-GB" w:eastAsia="zh-CN"/>
              </w:rPr>
            </w:pPr>
            <w:proofErr w:type="spellStart"/>
            <w:r w:rsidRPr="007C6824">
              <w:rPr>
                <w:rFonts w:eastAsia="微软雅黑"/>
                <w:bCs/>
                <w:iCs/>
                <w:kern w:val="2"/>
                <w:szCs w:val="20"/>
                <w:lang w:val="en-GB" w:eastAsia="zh-CN"/>
              </w:rPr>
              <w:t>Biplolar</w:t>
            </w:r>
            <w:proofErr w:type="spellEnd"/>
          </w:p>
          <w:p w14:paraId="70D77605"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ind w:left="560" w:right="200"/>
              <w:contextualSpacing/>
              <w:jc w:val="both"/>
              <w:textAlignment w:val="baseline"/>
              <w:rPr>
                <w:rFonts w:eastAsia="微软雅黑"/>
                <w:bCs/>
                <w:iCs/>
                <w:kern w:val="2"/>
                <w:szCs w:val="20"/>
                <w:lang w:val="en-GB" w:eastAsia="zh-CN"/>
              </w:rPr>
            </w:pPr>
            <w:r w:rsidRPr="007C6824">
              <w:rPr>
                <w:rFonts w:eastAsia="微软雅黑"/>
                <w:bCs/>
                <w:iCs/>
                <w:kern w:val="2"/>
                <w:szCs w:val="20"/>
                <w:lang w:val="en-GB" w:eastAsia="zh-CN"/>
              </w:rPr>
              <w:t>Unipolar</w:t>
            </w:r>
          </w:p>
          <w:p w14:paraId="14D7800D"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ind w:left="560" w:right="200"/>
              <w:contextualSpacing/>
              <w:jc w:val="both"/>
              <w:textAlignment w:val="baseline"/>
              <w:rPr>
                <w:rFonts w:eastAsia="微软雅黑"/>
                <w:bCs/>
                <w:iCs/>
                <w:kern w:val="2"/>
                <w:szCs w:val="20"/>
                <w:lang w:val="en-GB" w:eastAsia="zh-CN"/>
              </w:rPr>
            </w:pPr>
            <w:r w:rsidRPr="007C6824">
              <w:rPr>
                <w:rFonts w:eastAsia="微软雅黑"/>
                <w:bCs/>
                <w:iCs/>
                <w:kern w:val="2"/>
                <w:szCs w:val="20"/>
                <w:lang w:val="en-GB" w:eastAsia="zh-CN"/>
              </w:rPr>
              <w:t>Miss-matched correlation: bipolar local sequence used at receiver side to correlate with the received signal envelop</w:t>
            </w:r>
          </w:p>
          <w:p w14:paraId="7F367598" w14:textId="2A582B4C" w:rsidR="006768D0" w:rsidRPr="005E5864" w:rsidRDefault="007C6824" w:rsidP="007C6824">
            <w:pPr>
              <w:ind w:left="640" w:right="200" w:hanging="440"/>
              <w:rPr>
                <w:rFonts w:eastAsiaTheme="minorEastAsia"/>
                <w:lang w:eastAsia="zh-CN"/>
              </w:rPr>
            </w:pPr>
            <w:r w:rsidRPr="007C6824">
              <w:rPr>
                <w:rFonts w:eastAsiaTheme="minorEastAsia"/>
                <w:lang w:eastAsia="zh-CN"/>
              </w:rPr>
              <w:t>Please further provide your comments based on this</w:t>
            </w:r>
          </w:p>
        </w:tc>
      </w:tr>
      <w:tr w:rsidR="00452E35" w14:paraId="368AB9EC" w14:textId="77777777" w:rsidTr="006768D0">
        <w:tc>
          <w:tcPr>
            <w:tcW w:w="1479" w:type="dxa"/>
          </w:tcPr>
          <w:p w14:paraId="29F11027" w14:textId="77777777" w:rsidR="00452E35" w:rsidRDefault="00452E35" w:rsidP="00452E35">
            <w:pPr>
              <w:ind w:left="200" w:right="200"/>
              <w:rPr>
                <w:rFonts w:eastAsiaTheme="minorEastAsia"/>
                <w:lang w:eastAsia="zh-CN"/>
              </w:rPr>
            </w:pPr>
          </w:p>
        </w:tc>
        <w:tc>
          <w:tcPr>
            <w:tcW w:w="2202" w:type="dxa"/>
          </w:tcPr>
          <w:p w14:paraId="2005708D" w14:textId="77777777" w:rsidR="00452E35" w:rsidRDefault="00452E35" w:rsidP="00452E35">
            <w:pPr>
              <w:tabs>
                <w:tab w:val="left" w:pos="551"/>
              </w:tabs>
              <w:ind w:left="200" w:right="200"/>
              <w:rPr>
                <w:rFonts w:eastAsiaTheme="minorEastAsia"/>
                <w:lang w:eastAsia="zh-CN"/>
              </w:rPr>
            </w:pPr>
          </w:p>
        </w:tc>
        <w:tc>
          <w:tcPr>
            <w:tcW w:w="5245" w:type="dxa"/>
          </w:tcPr>
          <w:p w14:paraId="0BBB9689" w14:textId="77777777" w:rsidR="00452E35" w:rsidRDefault="00452E35" w:rsidP="00452E35">
            <w:pPr>
              <w:ind w:left="200" w:right="200"/>
              <w:rPr>
                <w:rFonts w:eastAsiaTheme="minorEastAsia"/>
                <w:lang w:eastAsia="zh-CN"/>
              </w:rPr>
            </w:pPr>
          </w:p>
        </w:tc>
      </w:tr>
      <w:tr w:rsidR="00452E35" w14:paraId="63258D74" w14:textId="77777777" w:rsidTr="006768D0">
        <w:tc>
          <w:tcPr>
            <w:tcW w:w="1479" w:type="dxa"/>
          </w:tcPr>
          <w:p w14:paraId="030B5666" w14:textId="77777777" w:rsidR="00452E35" w:rsidRDefault="00452E35" w:rsidP="00452E35">
            <w:pPr>
              <w:ind w:left="200" w:right="200"/>
              <w:rPr>
                <w:rFonts w:eastAsia="Yu Mincho"/>
                <w:lang w:eastAsia="ja-JP"/>
              </w:rPr>
            </w:pPr>
          </w:p>
        </w:tc>
        <w:tc>
          <w:tcPr>
            <w:tcW w:w="2202" w:type="dxa"/>
          </w:tcPr>
          <w:p w14:paraId="64FE3B5A" w14:textId="77777777" w:rsidR="00452E35" w:rsidRDefault="00452E35" w:rsidP="00452E35">
            <w:pPr>
              <w:tabs>
                <w:tab w:val="left" w:pos="551"/>
              </w:tabs>
              <w:ind w:left="200" w:right="200"/>
              <w:rPr>
                <w:rFonts w:eastAsia="Yu Mincho"/>
                <w:lang w:eastAsia="ja-JP"/>
              </w:rPr>
            </w:pPr>
          </w:p>
        </w:tc>
        <w:tc>
          <w:tcPr>
            <w:tcW w:w="5245" w:type="dxa"/>
          </w:tcPr>
          <w:p w14:paraId="0837E3A9" w14:textId="77777777" w:rsidR="00452E35" w:rsidRDefault="00452E35" w:rsidP="00452E35">
            <w:pPr>
              <w:ind w:left="200" w:right="200"/>
              <w:rPr>
                <w:rFonts w:eastAsiaTheme="minorEastAsia"/>
                <w:lang w:eastAsia="zh-CN"/>
              </w:rPr>
            </w:pPr>
          </w:p>
        </w:tc>
      </w:tr>
      <w:tr w:rsidR="00452E35" w14:paraId="1DA3C783" w14:textId="77777777" w:rsidTr="006768D0">
        <w:tc>
          <w:tcPr>
            <w:tcW w:w="1479" w:type="dxa"/>
          </w:tcPr>
          <w:p w14:paraId="32B08AC9" w14:textId="77777777" w:rsidR="00452E35" w:rsidRDefault="00452E35" w:rsidP="00452E35">
            <w:pPr>
              <w:ind w:left="200" w:right="200"/>
              <w:rPr>
                <w:rFonts w:eastAsia="Yu Mincho"/>
                <w:lang w:eastAsia="ja-JP"/>
              </w:rPr>
            </w:pPr>
          </w:p>
        </w:tc>
        <w:tc>
          <w:tcPr>
            <w:tcW w:w="2202" w:type="dxa"/>
          </w:tcPr>
          <w:p w14:paraId="39C90D39" w14:textId="77777777" w:rsidR="00452E35" w:rsidRDefault="00452E35" w:rsidP="00452E35">
            <w:pPr>
              <w:tabs>
                <w:tab w:val="left" w:pos="551"/>
              </w:tabs>
              <w:ind w:left="200" w:right="200"/>
              <w:rPr>
                <w:rFonts w:eastAsia="Yu Mincho"/>
                <w:lang w:eastAsia="ja-JP"/>
              </w:rPr>
            </w:pPr>
          </w:p>
        </w:tc>
        <w:tc>
          <w:tcPr>
            <w:tcW w:w="5245" w:type="dxa"/>
          </w:tcPr>
          <w:p w14:paraId="710D1321" w14:textId="77777777" w:rsidR="00452E35" w:rsidRDefault="00452E35" w:rsidP="00452E35">
            <w:pPr>
              <w:ind w:left="200" w:right="200"/>
              <w:rPr>
                <w:rFonts w:eastAsia="Yu Mincho"/>
                <w:lang w:eastAsia="ja-JP"/>
              </w:rPr>
            </w:pPr>
          </w:p>
        </w:tc>
      </w:tr>
      <w:tr w:rsidR="00452E35" w14:paraId="7D211BD1" w14:textId="77777777" w:rsidTr="006768D0">
        <w:tc>
          <w:tcPr>
            <w:tcW w:w="1479" w:type="dxa"/>
            <w:shd w:val="clear" w:color="auto" w:fill="auto"/>
          </w:tcPr>
          <w:p w14:paraId="2F299D12" w14:textId="77777777" w:rsidR="00452E35" w:rsidRDefault="00452E35" w:rsidP="00452E35">
            <w:pPr>
              <w:ind w:left="200" w:right="200"/>
              <w:rPr>
                <w:rFonts w:eastAsiaTheme="minorEastAsia"/>
                <w:lang w:eastAsia="zh-CN"/>
              </w:rPr>
            </w:pPr>
          </w:p>
        </w:tc>
        <w:tc>
          <w:tcPr>
            <w:tcW w:w="2202" w:type="dxa"/>
            <w:shd w:val="clear" w:color="auto" w:fill="auto"/>
          </w:tcPr>
          <w:p w14:paraId="6A7B8305" w14:textId="77777777" w:rsidR="00452E35" w:rsidRDefault="00452E35" w:rsidP="00452E35">
            <w:pPr>
              <w:tabs>
                <w:tab w:val="left" w:pos="551"/>
              </w:tabs>
              <w:ind w:left="200" w:right="200"/>
              <w:rPr>
                <w:rFonts w:eastAsiaTheme="minorEastAsia"/>
                <w:lang w:eastAsia="ja-JP"/>
              </w:rPr>
            </w:pPr>
          </w:p>
        </w:tc>
        <w:tc>
          <w:tcPr>
            <w:tcW w:w="5245" w:type="dxa"/>
            <w:shd w:val="clear" w:color="auto" w:fill="auto"/>
          </w:tcPr>
          <w:p w14:paraId="1F5E3B99" w14:textId="77777777" w:rsidR="00452E35" w:rsidRDefault="00452E35" w:rsidP="00452E35">
            <w:pPr>
              <w:ind w:left="200" w:right="200"/>
              <w:rPr>
                <w:rFonts w:eastAsiaTheme="minorEastAsia"/>
                <w:lang w:eastAsia="zh-CN"/>
              </w:rPr>
            </w:pPr>
          </w:p>
        </w:tc>
      </w:tr>
      <w:tr w:rsidR="00452E35" w14:paraId="0615D2A4" w14:textId="77777777" w:rsidTr="006768D0">
        <w:tc>
          <w:tcPr>
            <w:tcW w:w="1479" w:type="dxa"/>
          </w:tcPr>
          <w:p w14:paraId="7A352CD0" w14:textId="77777777" w:rsidR="00452E35" w:rsidRDefault="00452E35" w:rsidP="00452E35">
            <w:pPr>
              <w:ind w:left="200" w:right="200"/>
              <w:rPr>
                <w:rFonts w:eastAsia="Malgun Gothic"/>
                <w:lang w:eastAsia="ko-KR"/>
              </w:rPr>
            </w:pPr>
          </w:p>
        </w:tc>
        <w:tc>
          <w:tcPr>
            <w:tcW w:w="2202" w:type="dxa"/>
          </w:tcPr>
          <w:p w14:paraId="65052C8F" w14:textId="77777777" w:rsidR="00452E35" w:rsidRDefault="00452E35" w:rsidP="00452E35">
            <w:pPr>
              <w:tabs>
                <w:tab w:val="left" w:pos="551"/>
              </w:tabs>
              <w:ind w:left="200" w:right="200"/>
              <w:rPr>
                <w:rFonts w:eastAsia="Malgun Gothic"/>
                <w:lang w:eastAsia="ko-KR"/>
              </w:rPr>
            </w:pPr>
          </w:p>
        </w:tc>
        <w:tc>
          <w:tcPr>
            <w:tcW w:w="5245" w:type="dxa"/>
          </w:tcPr>
          <w:p w14:paraId="128B53AD" w14:textId="77777777" w:rsidR="00452E35" w:rsidRDefault="00452E35" w:rsidP="00452E35">
            <w:pPr>
              <w:ind w:left="200" w:right="200"/>
              <w:rPr>
                <w:rFonts w:eastAsia="Malgun Gothic"/>
                <w:lang w:eastAsia="ko-KR"/>
              </w:rPr>
            </w:pPr>
          </w:p>
        </w:tc>
      </w:tr>
      <w:tr w:rsidR="00452E35" w14:paraId="200D772E" w14:textId="77777777" w:rsidTr="006768D0">
        <w:tc>
          <w:tcPr>
            <w:tcW w:w="1479" w:type="dxa"/>
          </w:tcPr>
          <w:p w14:paraId="0E3E994D" w14:textId="77777777" w:rsidR="00452E35" w:rsidRDefault="00452E35" w:rsidP="00452E35">
            <w:pPr>
              <w:ind w:left="200" w:right="200"/>
              <w:rPr>
                <w:rFonts w:eastAsiaTheme="minorEastAsia"/>
                <w:lang w:eastAsia="ko-KR"/>
              </w:rPr>
            </w:pPr>
          </w:p>
        </w:tc>
        <w:tc>
          <w:tcPr>
            <w:tcW w:w="2202" w:type="dxa"/>
          </w:tcPr>
          <w:p w14:paraId="128BC989" w14:textId="77777777" w:rsidR="00452E35" w:rsidRDefault="00452E35" w:rsidP="00452E35">
            <w:pPr>
              <w:tabs>
                <w:tab w:val="left" w:pos="551"/>
              </w:tabs>
              <w:ind w:left="200" w:right="200"/>
              <w:rPr>
                <w:rFonts w:eastAsiaTheme="minorEastAsia"/>
                <w:lang w:eastAsia="ko-KR"/>
              </w:rPr>
            </w:pPr>
          </w:p>
        </w:tc>
        <w:tc>
          <w:tcPr>
            <w:tcW w:w="5245" w:type="dxa"/>
          </w:tcPr>
          <w:p w14:paraId="17BF46D7" w14:textId="77777777" w:rsidR="00452E35" w:rsidRDefault="00452E35" w:rsidP="00452E35">
            <w:pPr>
              <w:ind w:left="200" w:right="200"/>
              <w:rPr>
                <w:rFonts w:eastAsiaTheme="minorEastAsia"/>
                <w:lang w:eastAsia="ko-KR"/>
              </w:rPr>
            </w:pPr>
          </w:p>
        </w:tc>
      </w:tr>
      <w:tr w:rsidR="00452E35" w14:paraId="5991B318" w14:textId="77777777" w:rsidTr="006768D0">
        <w:tc>
          <w:tcPr>
            <w:tcW w:w="1479" w:type="dxa"/>
          </w:tcPr>
          <w:p w14:paraId="3FA1E7B8" w14:textId="77777777" w:rsidR="00452E35" w:rsidRDefault="00452E35" w:rsidP="00452E35">
            <w:pPr>
              <w:ind w:left="200" w:right="200"/>
              <w:rPr>
                <w:rFonts w:eastAsiaTheme="minorEastAsia"/>
                <w:lang w:eastAsia="zh-CN"/>
              </w:rPr>
            </w:pPr>
          </w:p>
        </w:tc>
        <w:tc>
          <w:tcPr>
            <w:tcW w:w="2202" w:type="dxa"/>
          </w:tcPr>
          <w:p w14:paraId="414346AD" w14:textId="77777777" w:rsidR="00452E35" w:rsidRDefault="00452E35" w:rsidP="00452E35">
            <w:pPr>
              <w:tabs>
                <w:tab w:val="left" w:pos="551"/>
              </w:tabs>
              <w:ind w:left="200" w:right="200"/>
              <w:rPr>
                <w:rFonts w:eastAsiaTheme="minorEastAsia"/>
                <w:lang w:eastAsia="zh-CN"/>
              </w:rPr>
            </w:pPr>
          </w:p>
        </w:tc>
        <w:tc>
          <w:tcPr>
            <w:tcW w:w="5245" w:type="dxa"/>
          </w:tcPr>
          <w:p w14:paraId="4CFB239A" w14:textId="77777777" w:rsidR="00452E35" w:rsidRDefault="00452E35" w:rsidP="00452E35">
            <w:pPr>
              <w:ind w:left="200" w:right="200"/>
              <w:rPr>
                <w:rFonts w:eastAsiaTheme="minorEastAsia"/>
                <w:lang w:eastAsia="zh-CN"/>
              </w:rPr>
            </w:pPr>
          </w:p>
        </w:tc>
      </w:tr>
      <w:tr w:rsidR="00452E35" w14:paraId="21296547" w14:textId="77777777" w:rsidTr="006768D0">
        <w:tc>
          <w:tcPr>
            <w:tcW w:w="1479" w:type="dxa"/>
          </w:tcPr>
          <w:p w14:paraId="45908BFD" w14:textId="77777777" w:rsidR="00452E35" w:rsidRDefault="00452E35" w:rsidP="00452E35">
            <w:pPr>
              <w:ind w:left="200" w:right="200"/>
              <w:rPr>
                <w:rFonts w:eastAsiaTheme="minorEastAsia"/>
                <w:lang w:eastAsia="zh-CN"/>
              </w:rPr>
            </w:pPr>
          </w:p>
        </w:tc>
        <w:tc>
          <w:tcPr>
            <w:tcW w:w="2202" w:type="dxa"/>
          </w:tcPr>
          <w:p w14:paraId="555754CE" w14:textId="77777777" w:rsidR="00452E35" w:rsidRDefault="00452E35" w:rsidP="00452E35">
            <w:pPr>
              <w:tabs>
                <w:tab w:val="left" w:pos="551"/>
              </w:tabs>
              <w:ind w:left="200" w:right="200"/>
              <w:rPr>
                <w:rFonts w:eastAsiaTheme="minorEastAsia"/>
                <w:lang w:eastAsia="zh-CN"/>
              </w:rPr>
            </w:pPr>
          </w:p>
        </w:tc>
        <w:tc>
          <w:tcPr>
            <w:tcW w:w="5245" w:type="dxa"/>
          </w:tcPr>
          <w:p w14:paraId="125D5242" w14:textId="77777777" w:rsidR="00452E35" w:rsidRDefault="00452E35" w:rsidP="00452E35">
            <w:pPr>
              <w:ind w:left="200" w:right="200"/>
              <w:rPr>
                <w:rFonts w:eastAsiaTheme="minorEastAsia"/>
                <w:lang w:eastAsia="zh-CN"/>
              </w:rPr>
            </w:pPr>
          </w:p>
        </w:tc>
      </w:tr>
    </w:tbl>
    <w:p w14:paraId="4C1F0A37" w14:textId="77777777" w:rsidR="008E099A" w:rsidRDefault="008E099A">
      <w:pPr>
        <w:ind w:left="200" w:right="200"/>
        <w:rPr>
          <w:rFonts w:ascii="Times New Roman" w:eastAsia="微软雅黑" w:hAnsi="Times New Roman"/>
          <w:bCs/>
          <w:iCs/>
          <w:szCs w:val="20"/>
          <w:u w:val="single"/>
          <w:lang w:eastAsia="zh-CN"/>
        </w:rPr>
      </w:pPr>
    </w:p>
    <w:p w14:paraId="5DD7CD60" w14:textId="77777777" w:rsidR="008E099A" w:rsidRDefault="008E099A">
      <w:pPr>
        <w:pStyle w:val="BodyTextfirstgraph"/>
        <w:ind w:left="200" w:right="200"/>
        <w:rPr>
          <w:lang w:eastAsia="zh-CN"/>
        </w:rPr>
      </w:pPr>
    </w:p>
    <w:p w14:paraId="3AEEBD35" w14:textId="77777777" w:rsidR="008E099A" w:rsidRDefault="00650291">
      <w:pPr>
        <w:keepNext/>
        <w:keepLines/>
        <w:numPr>
          <w:ilvl w:val="1"/>
          <w:numId w:val="53"/>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73DD7238" w14:textId="77777777" w:rsidR="008E099A" w:rsidRDefault="00650291">
      <w:pPr>
        <w:widowControl w:val="0"/>
        <w:numPr>
          <w:ilvl w:val="0"/>
          <w:numId w:val="54"/>
        </w:numPr>
        <w:ind w:left="560" w:right="200"/>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w:t>
      </w:r>
      <w:r>
        <w:rPr>
          <w:rFonts w:ascii="Times New Roman" w:eastAsiaTheme="minorEastAsia" w:hAnsi="Times New Roman"/>
          <w:iCs/>
          <w:kern w:val="2"/>
          <w:szCs w:val="20"/>
          <w:lang w:val="en-GB" w:eastAsia="zh-CN"/>
        </w:rPr>
        <w:t>8</w:t>
      </w:r>
      <w:r>
        <w:rPr>
          <w:rFonts w:ascii="Times New Roman" w:eastAsiaTheme="minorEastAsia" w:hAnsi="Times New Roman" w:hint="eastAsia"/>
          <w:iCs/>
          <w:kern w:val="2"/>
          <w:szCs w:val="20"/>
          <w:lang w:val="en-GB" w:eastAsia="zh-CN"/>
        </w:rPr>
        <w:t>][2][7]</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1173B1A0"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hAnsi="Times New Roman"/>
        </w:rPr>
        <w:lastRenderedPageBreak/>
        <w:t xml:space="preserve">For enabling energy efficient LP-SS transmissions from </w:t>
      </w:r>
      <w:proofErr w:type="spellStart"/>
      <w:r>
        <w:rPr>
          <w:rFonts w:ascii="Times New Roman" w:hAnsi="Times New Roman"/>
        </w:rPr>
        <w:t>gNB</w:t>
      </w:r>
      <w:proofErr w:type="spellEnd"/>
      <w:r>
        <w:rPr>
          <w:rFonts w:ascii="Times New Roman" w:hAnsi="Times New Roman"/>
        </w:rPr>
        <w:t xml:space="preserve">, it should be possible for </w:t>
      </w:r>
      <w:proofErr w:type="spellStart"/>
      <w:r>
        <w:rPr>
          <w:rFonts w:ascii="Times New Roman" w:hAnsi="Times New Roman"/>
        </w:rPr>
        <w:t>gNB</w:t>
      </w:r>
      <w:proofErr w:type="spellEnd"/>
      <w:r>
        <w:rPr>
          <w:rFonts w:ascii="Times New Roman" w:hAnsi="Times New Roman"/>
        </w:rPr>
        <w:t xml:space="preserve"> to transmit LP-SS without using a specific predefined overlaid OFDM sequence</w:t>
      </w:r>
      <w:r>
        <w:rPr>
          <w:rFonts w:ascii="Times New Roman" w:eastAsiaTheme="minorEastAsia" w:hAnsi="Times New Roman" w:hint="eastAsia"/>
          <w:lang w:eastAsia="zh-CN"/>
        </w:rPr>
        <w:t>. [8]</w:t>
      </w:r>
    </w:p>
    <w:p w14:paraId="1E721487"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198A4AE0"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69671FF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3441D6C4"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5CD8F218"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09CC7B3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049F56BB"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6FCEF96E"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The potential drawback in overlaid LP-SS is that the overlaid signal may degrade synchronization performance of OOK receivers due to the overlaid structure which should consider both OFDM based receivers and OOK based receivers.</w:t>
      </w:r>
    </w:p>
    <w:p w14:paraId="7243E552" w14:textId="77777777" w:rsidR="008E099A" w:rsidRDefault="00650291">
      <w:pPr>
        <w:widowControl w:val="0"/>
        <w:numPr>
          <w:ilvl w:val="0"/>
          <w:numId w:val="54"/>
        </w:numPr>
        <w:ind w:left="560" w:right="200"/>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[3]</w:t>
      </w:r>
      <w:bookmarkStart w:id="59" w:name="_Hlk179221857"/>
      <w:r>
        <w:rPr>
          <w:rFonts w:ascii="Times New Roman" w:eastAsiaTheme="minorEastAsia" w:hAnsi="Times New Roman" w:hint="eastAsia"/>
          <w:iCs/>
          <w:kern w:val="2"/>
          <w:szCs w:val="20"/>
          <w:lang w:val="en-GB" w:eastAsia="zh-CN"/>
        </w:rPr>
        <w:t>[9][5]</w:t>
      </w:r>
      <w:bookmarkEnd w:id="59"/>
      <w:r>
        <w:rPr>
          <w:rFonts w:ascii="Times New Roman" w:eastAsiaTheme="minorEastAsia" w:hAnsi="Times New Roman" w:hint="eastAsia"/>
          <w:iCs/>
          <w:kern w:val="2"/>
          <w:szCs w:val="20"/>
          <w:lang w:val="en-GB" w:eastAsia="zh-CN"/>
        </w:rPr>
        <w:t>[13][19]</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31C17E70"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Provide good OOK detection performance.</w:t>
      </w:r>
    </w:p>
    <w:p w14:paraId="671C6E12"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the overlaid OFDM sequence for the LP-SS does not carry information, network can configure fixed known sequence(s). </w:t>
      </w:r>
    </w:p>
    <w:p w14:paraId="48B78B2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It is up to UE implementation for whether and how to use the overlaid sequence of LP-SS for RRM measurement and synchronization</w:t>
      </w:r>
      <w:r>
        <w:rPr>
          <w:rFonts w:ascii="Times New Roman" w:eastAsia="Batang" w:hAnsi="Times New Roman" w:hint="eastAsia"/>
          <w:iCs/>
          <w:szCs w:val="20"/>
          <w:lang w:val="en-GB" w:eastAsia="zh-CN"/>
        </w:rPr>
        <w:t>.</w:t>
      </w:r>
    </w:p>
    <w:p w14:paraId="4461E5C7" w14:textId="77777777" w:rsidR="008E099A" w:rsidRDefault="00650291">
      <w:pPr>
        <w:widowControl w:val="0"/>
        <w:numPr>
          <w:ilvl w:val="0"/>
          <w:numId w:val="54"/>
        </w:numPr>
        <w:ind w:left="560" w:right="200"/>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option 3</w:t>
      </w:r>
      <w:r>
        <w:rPr>
          <w:rFonts w:ascii="Times New Roman" w:eastAsiaTheme="minorEastAsia" w:hAnsi="Times New Roman" w:hint="eastAsia"/>
          <w:iCs/>
          <w:kern w:val="2"/>
          <w:szCs w:val="20"/>
          <w:lang w:val="en-GB" w:eastAsia="zh-CN"/>
        </w:rPr>
        <w:t xml:space="preserve"> [4]</w:t>
      </w:r>
      <w:r>
        <w:rPr>
          <w:rFonts w:ascii="Times New Roman" w:eastAsia="Batang" w:hAnsi="Times New Roman"/>
          <w:iCs/>
          <w:kern w:val="2"/>
          <w:szCs w:val="20"/>
          <w:lang w:val="en-GB" w:eastAsia="zh-CN"/>
        </w:rPr>
        <w:t xml:space="preserve"> </w:t>
      </w:r>
      <w:r>
        <w:rPr>
          <w:rFonts w:ascii="Times New Roman" w:eastAsiaTheme="minorEastAsia" w:hAnsi="Times New Roman" w:hint="eastAsia"/>
          <w:iCs/>
          <w:kern w:val="2"/>
          <w:szCs w:val="20"/>
          <w:lang w:val="en-GB" w:eastAsia="zh-CN"/>
        </w:rPr>
        <w:t>[5] [10][15][16][</w:t>
      </w:r>
      <w:r>
        <w:rPr>
          <w:rFonts w:ascii="Times New Roman" w:eastAsiaTheme="minorEastAsia" w:hAnsi="Times New Roman"/>
          <w:iCs/>
          <w:kern w:val="2"/>
          <w:szCs w:val="20"/>
          <w:lang w:val="en-GB" w:eastAsia="zh-CN"/>
        </w:rPr>
        <w:t>20</w:t>
      </w:r>
      <w:r>
        <w:rPr>
          <w:rFonts w:ascii="Times New Roman" w:eastAsiaTheme="minorEastAsia" w:hAnsi="Times New Roman" w:hint="eastAsia"/>
          <w:iCs/>
          <w:kern w:val="2"/>
          <w:szCs w:val="20"/>
          <w:lang w:val="en-GB"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7AB8ED3D" w14:textId="77777777" w:rsidR="008E099A" w:rsidRDefault="008E099A">
      <w:pPr>
        <w:widowControl w:val="0"/>
        <w:ind w:left="200" w:right="200" w:firstLineChars="200" w:firstLine="400"/>
        <w:jc w:val="both"/>
        <w:rPr>
          <w:rFonts w:ascii="Times New Roman" w:eastAsia="Batang" w:hAnsi="Times New Roman"/>
          <w:iCs/>
          <w:kern w:val="2"/>
          <w:szCs w:val="20"/>
          <w:lang w:val="en-GB" w:eastAsia="zh-CN"/>
        </w:rPr>
      </w:pPr>
    </w:p>
    <w:p w14:paraId="23723738"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Regardless which one of ZC sequence, M sequence and </w:t>
      </w:r>
      <w:proofErr w:type="gramStart"/>
      <w:r>
        <w:rPr>
          <w:rFonts w:ascii="Times New Roman" w:eastAsia="Batang" w:hAnsi="Times New Roman"/>
          <w:iCs/>
          <w:szCs w:val="20"/>
          <w:lang w:val="en-GB" w:eastAsia="zh-CN"/>
        </w:rPr>
        <w:t>Gold</w:t>
      </w:r>
      <w:proofErr w:type="gramEnd"/>
      <w:r>
        <w:rPr>
          <w:rFonts w:ascii="Times New Roman" w:eastAsia="Batang" w:hAnsi="Times New Roman"/>
          <w:iCs/>
          <w:szCs w:val="20"/>
          <w:lang w:val="en-GB" w:eastAsia="zh-CN"/>
        </w:rPr>
        <w:t xml:space="preserve"> sequence is adopted for LP-WUS overlaid sequences, technically it can also serve the purpose for synchronization and RRM measurement for LP-SS</w:t>
      </w:r>
      <w:r>
        <w:rPr>
          <w:rFonts w:ascii="Times New Roman" w:eastAsia="Batang" w:hAnsi="Times New Roman" w:hint="eastAsia"/>
          <w:iCs/>
          <w:szCs w:val="20"/>
          <w:lang w:val="en-GB" w:eastAsia="zh-CN"/>
        </w:rPr>
        <w:t>.</w:t>
      </w:r>
    </w:p>
    <w:p w14:paraId="6FBD3522"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gives a possibility for LP-WUR with I/Q branches to be able to utilize LP-SS for time/frequency </w:t>
      </w:r>
    </w:p>
    <w:p w14:paraId="48AC58BB"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synchronization and/or RRM measurement without RF retuning, if complete overlapping of LP-WUS/LP-SS and SSBs in the same BW within the </w:t>
      </w:r>
      <w:proofErr w:type="spellStart"/>
      <w:r>
        <w:rPr>
          <w:rFonts w:ascii="Times New Roman" w:eastAsia="Batang" w:hAnsi="Times New Roman"/>
          <w:iCs/>
          <w:szCs w:val="20"/>
          <w:lang w:val="en-GB" w:eastAsia="zh-CN"/>
        </w:rPr>
        <w:t>gNB</w:t>
      </w:r>
      <w:proofErr w:type="spellEnd"/>
      <w:r>
        <w:rPr>
          <w:rFonts w:ascii="Times New Roman" w:eastAsia="Batang" w:hAnsi="Times New Roman"/>
          <w:iCs/>
          <w:szCs w:val="20"/>
          <w:lang w:val="en-GB" w:eastAsia="zh-CN"/>
        </w:rPr>
        <w:t xml:space="preserve"> carrier BW is not guaranteed </w:t>
      </w:r>
    </w:p>
    <w:p w14:paraId="16D4CFAF"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Different SCS between SSB and LP-WUS may impose additional burden on LRs to adjust the reception strategy </w:t>
      </w:r>
    </w:p>
    <w:p w14:paraId="7D302691"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The SSS sequence within SSB are based on m-sequence, which has very low processing gain (correlation gain) when the receiver is having a frequency offset comparable to 0.5× SCS. This may increase the initial synchronization of LRs unless there is an assistance from MR to synchronize the XO.</w:t>
      </w:r>
    </w:p>
    <w:p w14:paraId="3B44792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The performance of the sequence-based receiver using SSB for synchronization and measurement still needs to be verified. </w:t>
      </w:r>
    </w:p>
    <w:p w14:paraId="4CE84CA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There is essentially no additional specification work or complexity to specify the overlaid sequence for LP-SS, given that it is being specified for LP-WUS anyway.</w:t>
      </w:r>
    </w:p>
    <w:p w14:paraId="06D1255F"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specifying the sequence(s) does not make </w:t>
      </w:r>
      <w:proofErr w:type="spellStart"/>
      <w:r>
        <w:rPr>
          <w:rFonts w:ascii="Times New Roman" w:eastAsia="Batang" w:hAnsi="Times New Roman"/>
          <w:iCs/>
          <w:szCs w:val="20"/>
          <w:lang w:val="en-GB" w:eastAsia="zh-CN"/>
        </w:rPr>
        <w:t>gNB</w:t>
      </w:r>
      <w:proofErr w:type="spellEnd"/>
      <w:r>
        <w:rPr>
          <w:rFonts w:ascii="Times New Roman" w:eastAsia="Batang" w:hAnsi="Times New Roman"/>
          <w:iCs/>
          <w:szCs w:val="20"/>
          <w:lang w:val="en-GB" w:eastAsia="zh-CN"/>
        </w:rPr>
        <w:t xml:space="preserve"> implementation more complicated </w:t>
      </w:r>
    </w:p>
    <w:p w14:paraId="20934F4E"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does not require any addition resource overhead </w:t>
      </w:r>
    </w:p>
    <w:p w14:paraId="4E563A1A"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sequence overlaid on an OOK bit can at least improve performance of coverage. </w:t>
      </w:r>
    </w:p>
    <w:p w14:paraId="5CFFDE52"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The overlaid OFDM sequence can carry the same partial cell ID information as OOK symbols for the LP-SS </w:t>
      </w:r>
    </w:p>
    <w:p w14:paraId="5F00D8B0"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lastRenderedPageBreak/>
        <w:t xml:space="preserve">In addition, we also need to discuss the MR RRM relaxation and MR RRM offloading to LP-WUR, the overlaid LP-SS design can facilitate the common design for RRM regardless LP-WUR type. </w:t>
      </w:r>
    </w:p>
    <w:p w14:paraId="3E85BD2B" w14:textId="77777777" w:rsidR="008E099A" w:rsidRDefault="00650291">
      <w:pPr>
        <w:widowControl w:val="0"/>
        <w:ind w:left="200" w:right="20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2BB6DD4F" w14:textId="77777777" w:rsidR="008E099A" w:rsidRDefault="00650291">
      <w:pPr>
        <w:widowControl w:val="0"/>
        <w:ind w:left="200" w:right="20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2154EC81"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lang w:eastAsia="zh-CN"/>
        </w:rPr>
      </w:pPr>
      <w:bookmarkStart w:id="60" w:name="_Hlk174917486"/>
    </w:p>
    <w:p w14:paraId="5201CB4E" w14:textId="77777777" w:rsidR="008E099A" w:rsidRDefault="00650291">
      <w:pPr>
        <w:keepNext/>
        <w:tabs>
          <w:tab w:val="left" w:pos="-5500"/>
        </w:tabs>
        <w:spacing w:before="240" w:after="60"/>
        <w:ind w:left="200" w:right="200"/>
        <w:outlineLvl w:val="3"/>
        <w:rPr>
          <w:rFonts w:ascii="Times New Roman" w:eastAsiaTheme="minorEastAsia" w:hAnsi="Times New Roman"/>
          <w:szCs w:val="20"/>
          <w:lang w:eastAsia="zh-CN"/>
        </w:rPr>
      </w:pPr>
      <w:bookmarkStart w:id="61" w:name="_Hlk178017693"/>
      <w:bookmarkEnd w:id="60"/>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w:t>
      </w:r>
      <w:bookmarkStart w:id="62" w:name="OLE_LINK10"/>
      <w:r>
        <w:rPr>
          <w:rFonts w:ascii="Times New Roman" w:eastAsia="MS Mincho" w:hAnsi="Times New Roman"/>
          <w:b/>
          <w:bCs/>
          <w:szCs w:val="20"/>
        </w:rPr>
        <w:t xml:space="preserve">Proposal 4.2-1: </w:t>
      </w:r>
      <w:r>
        <w:rPr>
          <w:rFonts w:ascii="Times New Roman" w:eastAsiaTheme="minorEastAsia" w:hAnsi="Times New Roman" w:hint="eastAsia"/>
          <w:szCs w:val="20"/>
          <w:lang w:eastAsia="zh-CN"/>
        </w:rPr>
        <w:t>Support overlaid OFDM sequence(s) for LP-SS:</w:t>
      </w:r>
    </w:p>
    <w:p w14:paraId="29E16340"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w:t>
      </w:r>
      <w:r>
        <w:rPr>
          <w:rFonts w:ascii="Times New Roman" w:eastAsia="微软雅黑" w:hAnsi="Times New Roman" w:hint="eastAsia"/>
          <w:lang w:val="en-GB" w:eastAsia="zh-CN"/>
        </w:rPr>
        <w:t>s</w:t>
      </w:r>
      <w:r>
        <w:rPr>
          <w:rFonts w:ascii="Times New Roman" w:eastAsia="微软雅黑" w:hAnsi="Times New Roman"/>
          <w:lang w:val="en-GB" w:eastAsia="zh-CN"/>
        </w:rPr>
        <w:t xml:space="preserv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46A96804"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W</w:t>
      </w:r>
      <w:r>
        <w:rPr>
          <w:rFonts w:ascii="Times New Roman" w:eastAsia="微软雅黑" w:hAnsi="Times New Roman" w:hint="eastAsia"/>
          <w:lang w:eastAsia="zh-CN"/>
        </w:rPr>
        <w:t xml:space="preserve">hether to </w:t>
      </w:r>
      <w:r>
        <w:rPr>
          <w:rFonts w:ascii="Times New Roman" w:eastAsia="微软雅黑" w:hAnsi="Times New Roman"/>
          <w:lang w:eastAsia="zh-CN"/>
        </w:rPr>
        <w:t xml:space="preserve">transmit LP-SS </w:t>
      </w:r>
      <w:r>
        <w:rPr>
          <w:rFonts w:ascii="Times New Roman" w:eastAsia="微软雅黑" w:hAnsi="Times New Roman" w:hint="eastAsia"/>
          <w:lang w:eastAsia="zh-CN"/>
        </w:rPr>
        <w:t xml:space="preserve">by </w:t>
      </w:r>
      <w:r>
        <w:rPr>
          <w:rFonts w:ascii="Times New Roman" w:eastAsia="微软雅黑" w:hAnsi="Times New Roman"/>
          <w:lang w:eastAsia="zh-CN"/>
        </w:rPr>
        <w:t xml:space="preserve">using a </w:t>
      </w:r>
      <w:r>
        <w:rPr>
          <w:rFonts w:ascii="Times New Roman" w:eastAsia="微软雅黑" w:hAnsi="Times New Roman" w:hint="eastAsia"/>
          <w:lang w:eastAsia="zh-CN"/>
        </w:rPr>
        <w:t>specified</w:t>
      </w:r>
      <w:r>
        <w:rPr>
          <w:rFonts w:ascii="Times New Roman" w:eastAsia="微软雅黑" w:hAnsi="Times New Roman"/>
          <w:lang w:eastAsia="zh-CN"/>
        </w:rPr>
        <w:t xml:space="preserve"> overlaid OFDM sequence</w:t>
      </w:r>
      <w:r>
        <w:rPr>
          <w:rFonts w:ascii="Times New Roman" w:eastAsia="微软雅黑" w:hAnsi="Times New Roman" w:hint="eastAsia"/>
          <w:lang w:eastAsia="zh-CN"/>
        </w:rPr>
        <w:t xml:space="preserve"> is configurable.</w:t>
      </w:r>
    </w:p>
    <w:p w14:paraId="6C082C27"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 if configured.</w:t>
      </w:r>
    </w:p>
    <w:bookmarkEnd w:id="61"/>
    <w:bookmarkEnd w:id="62"/>
    <w:p w14:paraId="1092D80C"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微软雅黑" w:hAnsi="Times New Roman"/>
          <w:lang w:eastAsia="zh-CN"/>
        </w:rPr>
      </w:pPr>
    </w:p>
    <w:p w14:paraId="4A2E7065" w14:textId="77777777" w:rsidR="008D6860" w:rsidRPr="008D6860" w:rsidRDefault="008D6860" w:rsidP="008D6860">
      <w:pPr>
        <w:keepNext/>
        <w:tabs>
          <w:tab w:val="left" w:pos="-5500"/>
        </w:tabs>
        <w:spacing w:before="240" w:after="60"/>
        <w:ind w:left="200" w:right="200"/>
        <w:outlineLvl w:val="3"/>
        <w:rPr>
          <w:rFonts w:ascii="Times New Roman" w:eastAsiaTheme="minorEastAsia" w:hAnsi="Times New Roman"/>
          <w:szCs w:val="20"/>
          <w:lang w:eastAsia="zh-CN"/>
        </w:rPr>
      </w:pPr>
      <w:bookmarkStart w:id="63" w:name="_Hlk180012900"/>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r1</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729AA88E"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p>
    <w:p w14:paraId="324155EF" w14:textId="77777777" w:rsidR="008D6860" w:rsidRDefault="008D6860" w:rsidP="008D6860">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54E789AD" w14:textId="77777777" w:rsidR="008D6860" w:rsidRPr="008D6860" w:rsidRDefault="008D6860" w:rsidP="008D6860">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strike/>
          <w:lang w:eastAsia="zh-CN"/>
        </w:rPr>
      </w:pPr>
      <w:r w:rsidRPr="008D6860">
        <w:rPr>
          <w:rFonts w:ascii="Times New Roman" w:eastAsia="微软雅黑" w:hAnsi="Times New Roman" w:hint="eastAsia"/>
          <w:strike/>
          <w:lang w:val="en-GB" w:eastAsia="zh-CN"/>
        </w:rPr>
        <w:t>From RAN1 perspective, it</w:t>
      </w:r>
      <w:r w:rsidRPr="008D6860">
        <w:rPr>
          <w:rFonts w:ascii="Times New Roman" w:eastAsia="微软雅黑" w:hAnsi="Times New Roman"/>
          <w:strike/>
          <w:lang w:val="en-GB" w:eastAsia="zh-CN"/>
        </w:rPr>
        <w:t>’</w:t>
      </w:r>
      <w:r w:rsidRPr="008D6860">
        <w:rPr>
          <w:rFonts w:ascii="Times New Roman" w:eastAsia="微软雅黑" w:hAnsi="Times New Roman" w:hint="eastAsia"/>
          <w:strike/>
          <w:lang w:val="en-GB" w:eastAsia="zh-CN"/>
        </w:rPr>
        <w:t xml:space="preserve">s up to UE implementation to use </w:t>
      </w:r>
      <w:r w:rsidRPr="008D6860">
        <w:rPr>
          <w:rFonts w:ascii="Times New Roman" w:eastAsia="微软雅黑" w:hAnsi="Times New Roman"/>
          <w:strike/>
          <w:lang w:val="en-GB" w:eastAsia="zh-CN"/>
        </w:rPr>
        <w:t>the overlaid OFDM sequence(s)</w:t>
      </w:r>
      <w:r w:rsidRPr="008D6860">
        <w:rPr>
          <w:rFonts w:ascii="Times New Roman" w:eastAsia="微软雅黑" w:hAnsi="Times New Roman" w:hint="eastAsia"/>
          <w:strike/>
          <w:lang w:val="en-GB" w:eastAsia="zh-CN"/>
        </w:rPr>
        <w:t xml:space="preserve"> for sync and RRM measurement if configured.</w:t>
      </w:r>
    </w:p>
    <w:p w14:paraId="0F8A7F87" w14:textId="77777777" w:rsidR="008D6860" w:rsidRPr="008D6860" w:rsidRDefault="008D6860" w:rsidP="008D6860">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color w:val="FF0000"/>
          <w:lang w:eastAsia="zh-CN"/>
        </w:rPr>
        <w:t>The design on overlaid OFDM sequence(s) specified for LP-WUS is not targeting for sync and RRM measurement performance based on overlaid OFDM sequence for LP-SS.</w:t>
      </w:r>
    </w:p>
    <w:bookmarkEnd w:id="63"/>
    <w:p w14:paraId="140EAF2A" w14:textId="7F468282" w:rsidR="00D242FB" w:rsidRPr="008D6860" w:rsidRDefault="00D242FB" w:rsidP="00D242FB">
      <w:pPr>
        <w:keepNext/>
        <w:tabs>
          <w:tab w:val="left" w:pos="-5500"/>
        </w:tabs>
        <w:spacing w:before="240" w:after="60"/>
        <w:ind w:left="200" w:right="200"/>
        <w:outlineLvl w:val="3"/>
        <w:rPr>
          <w:rFonts w:ascii="Times New Roman" w:eastAsiaTheme="minorEastAsia" w:hAnsi="Times New Roman"/>
          <w:szCs w:val="20"/>
          <w:lang w:eastAsia="zh-CN"/>
        </w:rPr>
      </w:pPr>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w:t>
      </w:r>
      <w:r>
        <w:rPr>
          <w:rFonts w:ascii="Times New Roman" w:eastAsiaTheme="minorEastAsia" w:hAnsi="Times New Roman" w:hint="eastAsia"/>
          <w:b/>
          <w:bCs/>
          <w:szCs w:val="20"/>
          <w:lang w:eastAsia="zh-CN"/>
        </w:rPr>
        <w:t>2</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11D29F66" w14:textId="204382FF" w:rsidR="00D242FB" w:rsidRPr="008D6860" w:rsidRDefault="00D242FB" w:rsidP="00D242FB">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r w:rsidRPr="00D242FB">
        <w:rPr>
          <w:rFonts w:ascii="Times New Roman" w:eastAsia="微软雅黑" w:hAnsi="Times New Roman"/>
          <w:color w:val="FF0000"/>
          <w:lang w:eastAsia="zh-CN"/>
        </w:rPr>
        <w:t xml:space="preserve"> </w:t>
      </w:r>
      <w:r w:rsidRPr="008D6860">
        <w:rPr>
          <w:rFonts w:ascii="Times New Roman" w:eastAsia="微软雅黑" w:hAnsi="Times New Roman"/>
          <w:color w:val="FF0000"/>
          <w:lang w:eastAsia="zh-CN"/>
        </w:rPr>
        <w:t xml:space="preserve">The design on overlaid OFDM sequence(s) specified for LP-WUS </w:t>
      </w:r>
      <w:r>
        <w:rPr>
          <w:rFonts w:ascii="Times New Roman" w:eastAsia="微软雅黑" w:hAnsi="Times New Roman" w:hint="eastAsia"/>
          <w:color w:val="FF0000"/>
          <w:lang w:eastAsia="zh-CN"/>
        </w:rPr>
        <w:t>doesn</w:t>
      </w:r>
      <w:r>
        <w:rPr>
          <w:rFonts w:ascii="Times New Roman" w:eastAsia="微软雅黑" w:hAnsi="Times New Roman"/>
          <w:color w:val="FF0000"/>
          <w:lang w:eastAsia="zh-CN"/>
        </w:rPr>
        <w:t>’</w:t>
      </w:r>
      <w:r>
        <w:rPr>
          <w:rFonts w:ascii="Times New Roman" w:eastAsia="微软雅黑" w:hAnsi="Times New Roman" w:hint="eastAsia"/>
          <w:color w:val="FF0000"/>
          <w:lang w:eastAsia="zh-CN"/>
        </w:rPr>
        <w:t>t</w:t>
      </w:r>
      <w:r w:rsidRPr="008D6860">
        <w:rPr>
          <w:rFonts w:ascii="Times New Roman" w:eastAsia="微软雅黑" w:hAnsi="Times New Roman"/>
          <w:color w:val="FF0000"/>
          <w:lang w:eastAsia="zh-CN"/>
        </w:rPr>
        <w:t xml:space="preserve"> target for sync and RRM measurement performance based on overlaid OFDM sequence for LP-SS.</w:t>
      </w:r>
    </w:p>
    <w:p w14:paraId="6B46E1EA" w14:textId="77777777" w:rsidR="00D242FB" w:rsidRDefault="00D242FB" w:rsidP="00D242FB">
      <w:pPr>
        <w:numPr>
          <w:ilvl w:val="0"/>
          <w:numId w:val="23"/>
        </w:numPr>
        <w:overflowPunct w:val="0"/>
        <w:autoSpaceDE w:val="0"/>
        <w:autoSpaceDN w:val="0"/>
        <w:adjustRightInd w:val="0"/>
        <w:ind w:left="557" w:right="200"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1955B9D5" w14:textId="77777777" w:rsidR="00D242FB" w:rsidRPr="00D242FB" w:rsidRDefault="00D242FB" w:rsidP="00D242FB">
      <w:pPr>
        <w:numPr>
          <w:ilvl w:val="0"/>
          <w:numId w:val="23"/>
        </w:numPr>
        <w:overflowPunct w:val="0"/>
        <w:autoSpaceDE w:val="0"/>
        <w:autoSpaceDN w:val="0"/>
        <w:adjustRightInd w:val="0"/>
        <w:spacing w:after="180"/>
        <w:ind w:left="560" w:right="200"/>
        <w:contextualSpacing/>
        <w:jc w:val="both"/>
        <w:textAlignment w:val="baseline"/>
        <w:rPr>
          <w:rFonts w:ascii="Times New Roman" w:eastAsia="微软雅黑" w:hAnsi="Times New Roman"/>
          <w:lang w:eastAsia="zh-CN"/>
        </w:rPr>
      </w:pPr>
      <w:r w:rsidRPr="00D242FB">
        <w:rPr>
          <w:rFonts w:ascii="Times New Roman" w:eastAsia="微软雅黑" w:hAnsi="Times New Roman" w:hint="eastAsia"/>
          <w:lang w:val="en-GB" w:eastAsia="zh-CN"/>
        </w:rPr>
        <w:t>From RAN1 perspective, it</w:t>
      </w:r>
      <w:r w:rsidRPr="00D242FB">
        <w:rPr>
          <w:rFonts w:ascii="Times New Roman" w:eastAsia="微软雅黑" w:hAnsi="Times New Roman"/>
          <w:lang w:val="en-GB" w:eastAsia="zh-CN"/>
        </w:rPr>
        <w:t>’</w:t>
      </w:r>
      <w:r w:rsidRPr="00D242FB">
        <w:rPr>
          <w:rFonts w:ascii="Times New Roman" w:eastAsia="微软雅黑" w:hAnsi="Times New Roman" w:hint="eastAsia"/>
          <w:lang w:val="en-GB" w:eastAsia="zh-CN"/>
        </w:rPr>
        <w:t xml:space="preserve">s up to UE implementation to use </w:t>
      </w:r>
      <w:r w:rsidRPr="00D242FB">
        <w:rPr>
          <w:rFonts w:ascii="Times New Roman" w:eastAsia="微软雅黑" w:hAnsi="Times New Roman"/>
          <w:lang w:val="en-GB" w:eastAsia="zh-CN"/>
        </w:rPr>
        <w:t>the overlaid OFDM sequence(s)</w:t>
      </w:r>
      <w:r w:rsidRPr="00D242FB">
        <w:rPr>
          <w:rFonts w:ascii="Times New Roman" w:eastAsia="微软雅黑" w:hAnsi="Times New Roman" w:hint="eastAsia"/>
          <w:lang w:val="en-GB" w:eastAsia="zh-CN"/>
        </w:rPr>
        <w:t xml:space="preserve"> for sync and RRM measurement if configured.</w:t>
      </w:r>
    </w:p>
    <w:p w14:paraId="77C8B7BE" w14:textId="77777777" w:rsidR="008D6860" w:rsidRPr="00D242FB" w:rsidRDefault="008D6860">
      <w:pPr>
        <w:overflowPunct w:val="0"/>
        <w:autoSpaceDE w:val="0"/>
        <w:autoSpaceDN w:val="0"/>
        <w:adjustRightInd w:val="0"/>
        <w:spacing w:after="180"/>
        <w:ind w:left="200" w:right="20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23D4E215" w14:textId="77777777">
        <w:tc>
          <w:tcPr>
            <w:tcW w:w="1479" w:type="dxa"/>
            <w:shd w:val="clear" w:color="auto" w:fill="D9D9D9" w:themeFill="background1" w:themeFillShade="D9"/>
          </w:tcPr>
          <w:p w14:paraId="6C76EBD8" w14:textId="77777777" w:rsidR="008E099A" w:rsidRDefault="00650291">
            <w:pPr>
              <w:ind w:left="200" w:right="200"/>
              <w:rPr>
                <w:b/>
                <w:bCs/>
              </w:rPr>
            </w:pPr>
            <w:r>
              <w:rPr>
                <w:b/>
                <w:bCs/>
              </w:rPr>
              <w:t>Company</w:t>
            </w:r>
          </w:p>
        </w:tc>
        <w:tc>
          <w:tcPr>
            <w:tcW w:w="1039" w:type="dxa"/>
            <w:shd w:val="clear" w:color="auto" w:fill="D9D9D9" w:themeFill="background1" w:themeFillShade="D9"/>
          </w:tcPr>
          <w:p w14:paraId="2942B31C" w14:textId="77777777" w:rsidR="008E099A" w:rsidRDefault="00650291">
            <w:pPr>
              <w:ind w:left="200" w:right="200"/>
              <w:rPr>
                <w:b/>
                <w:bCs/>
              </w:rPr>
            </w:pPr>
            <w:r>
              <w:rPr>
                <w:b/>
                <w:bCs/>
              </w:rPr>
              <w:t>Y/N</w:t>
            </w:r>
          </w:p>
        </w:tc>
        <w:tc>
          <w:tcPr>
            <w:tcW w:w="6408" w:type="dxa"/>
            <w:shd w:val="clear" w:color="auto" w:fill="D9D9D9" w:themeFill="background1" w:themeFillShade="D9"/>
          </w:tcPr>
          <w:p w14:paraId="7EDDF38A" w14:textId="77777777" w:rsidR="008E099A" w:rsidRDefault="00650291">
            <w:pPr>
              <w:ind w:left="200" w:right="200"/>
              <w:rPr>
                <w:b/>
                <w:bCs/>
              </w:rPr>
            </w:pPr>
            <w:r>
              <w:rPr>
                <w:b/>
                <w:bCs/>
              </w:rPr>
              <w:t>Comments</w:t>
            </w:r>
          </w:p>
        </w:tc>
      </w:tr>
      <w:tr w:rsidR="008E099A" w14:paraId="54C69E7B" w14:textId="77777777">
        <w:tc>
          <w:tcPr>
            <w:tcW w:w="1479" w:type="dxa"/>
          </w:tcPr>
          <w:p w14:paraId="38F1F74D"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35A91D3D"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33D385F4" w14:textId="77777777" w:rsidR="008E099A" w:rsidRDefault="008E099A">
            <w:pPr>
              <w:ind w:left="200" w:right="200"/>
              <w:rPr>
                <w:rFonts w:eastAsiaTheme="minorEastAsia"/>
                <w:lang w:eastAsia="zh-CN"/>
              </w:rPr>
            </w:pPr>
          </w:p>
        </w:tc>
      </w:tr>
      <w:tr w:rsidR="008E099A" w14:paraId="7BBC4750" w14:textId="77777777">
        <w:tc>
          <w:tcPr>
            <w:tcW w:w="1479" w:type="dxa"/>
          </w:tcPr>
          <w:p w14:paraId="62BAC167" w14:textId="77777777" w:rsidR="008E099A" w:rsidRDefault="00650291">
            <w:pPr>
              <w:ind w:left="200" w:right="200"/>
              <w:rPr>
                <w:rFonts w:eastAsiaTheme="minorEastAsia"/>
                <w:lang w:eastAsia="zh-CN"/>
              </w:rPr>
            </w:pPr>
            <w:r>
              <w:rPr>
                <w:rFonts w:eastAsiaTheme="minorEastAsia"/>
                <w:lang w:eastAsia="zh-CN"/>
              </w:rPr>
              <w:t>TCL</w:t>
            </w:r>
          </w:p>
        </w:tc>
        <w:tc>
          <w:tcPr>
            <w:tcW w:w="1039" w:type="dxa"/>
          </w:tcPr>
          <w:p w14:paraId="319A7BC3"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0E8ABE89" w14:textId="77777777" w:rsidR="008E099A" w:rsidRDefault="008E099A">
            <w:pPr>
              <w:ind w:left="200" w:right="200"/>
              <w:rPr>
                <w:rFonts w:eastAsiaTheme="minorEastAsia"/>
                <w:lang w:eastAsia="zh-CN"/>
              </w:rPr>
            </w:pPr>
          </w:p>
        </w:tc>
      </w:tr>
      <w:tr w:rsidR="008E099A" w14:paraId="19D08661" w14:textId="77777777">
        <w:tc>
          <w:tcPr>
            <w:tcW w:w="1479" w:type="dxa"/>
          </w:tcPr>
          <w:p w14:paraId="0108B516" w14:textId="77777777" w:rsidR="008E099A" w:rsidRDefault="00650291">
            <w:pPr>
              <w:ind w:left="200" w:right="200"/>
              <w:rPr>
                <w:rFonts w:eastAsiaTheme="minorEastAsia"/>
                <w:lang w:eastAsia="zh-CN"/>
              </w:rPr>
            </w:pPr>
            <w:proofErr w:type="spellStart"/>
            <w:r>
              <w:rPr>
                <w:rFonts w:eastAsia="Malgun Gothic" w:hint="eastAsia"/>
                <w:lang w:eastAsia="ko-KR"/>
              </w:rPr>
              <w:t>InterDigital</w:t>
            </w:r>
            <w:proofErr w:type="spellEnd"/>
          </w:p>
        </w:tc>
        <w:tc>
          <w:tcPr>
            <w:tcW w:w="1039" w:type="dxa"/>
          </w:tcPr>
          <w:p w14:paraId="4617CB8F" w14:textId="77777777" w:rsidR="008E099A" w:rsidRDefault="00650291">
            <w:pPr>
              <w:tabs>
                <w:tab w:val="left" w:pos="551"/>
              </w:tabs>
              <w:ind w:left="200" w:right="200"/>
              <w:rPr>
                <w:rFonts w:eastAsiaTheme="minorEastAsia"/>
                <w:lang w:eastAsia="zh-CN"/>
              </w:rPr>
            </w:pPr>
            <w:r>
              <w:rPr>
                <w:rFonts w:eastAsia="Malgun Gothic" w:hint="eastAsia"/>
                <w:lang w:eastAsia="ko-KR"/>
              </w:rPr>
              <w:t>N</w:t>
            </w:r>
          </w:p>
        </w:tc>
        <w:tc>
          <w:tcPr>
            <w:tcW w:w="6408" w:type="dxa"/>
          </w:tcPr>
          <w:p w14:paraId="19E8FA21" w14:textId="77777777" w:rsidR="008E099A" w:rsidRDefault="00650291">
            <w:pPr>
              <w:ind w:left="200" w:right="200"/>
              <w:rPr>
                <w:rFonts w:eastAsiaTheme="minorEastAsia"/>
                <w:lang w:eastAsia="zh-CN"/>
              </w:rPr>
            </w:pPr>
            <w:r>
              <w:rPr>
                <w:rFonts w:eastAsia="Malgun Gothic" w:hint="eastAsia"/>
                <w:lang w:eastAsia="ko-KR"/>
              </w:rPr>
              <w:t xml:space="preserve">In our view, support of the overlaid OFDM sequence(s) for sync and RRM measurement should be defined for OFDM based LP-WUR. </w:t>
            </w:r>
          </w:p>
        </w:tc>
      </w:tr>
      <w:tr w:rsidR="008E099A" w14:paraId="0CFE2249" w14:textId="77777777">
        <w:tc>
          <w:tcPr>
            <w:tcW w:w="1479" w:type="dxa"/>
          </w:tcPr>
          <w:p w14:paraId="6FBFE82A" w14:textId="77777777" w:rsidR="008E099A" w:rsidRDefault="00650291">
            <w:pPr>
              <w:ind w:left="200" w:right="200"/>
              <w:rPr>
                <w:rFonts w:eastAsia="Malgun Gothic"/>
                <w:lang w:eastAsia="ko-KR"/>
              </w:rPr>
            </w:pPr>
            <w:r>
              <w:rPr>
                <w:rFonts w:eastAsia="Malgun Gothic"/>
                <w:lang w:eastAsia="ko-KR"/>
              </w:rPr>
              <w:t>Nokia.1</w:t>
            </w:r>
          </w:p>
        </w:tc>
        <w:tc>
          <w:tcPr>
            <w:tcW w:w="1039" w:type="dxa"/>
          </w:tcPr>
          <w:p w14:paraId="303A848D"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4FFBE146" w14:textId="77777777" w:rsidR="008E099A" w:rsidRDefault="008E099A">
            <w:pPr>
              <w:ind w:left="200" w:right="200"/>
              <w:rPr>
                <w:rFonts w:eastAsia="Malgun Gothic"/>
                <w:lang w:eastAsia="ko-KR"/>
              </w:rPr>
            </w:pPr>
          </w:p>
        </w:tc>
      </w:tr>
      <w:tr w:rsidR="008E099A" w14:paraId="7087F008" w14:textId="77777777">
        <w:tc>
          <w:tcPr>
            <w:tcW w:w="1479" w:type="dxa"/>
          </w:tcPr>
          <w:p w14:paraId="0C75F48F"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2433C19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70971EDD" w14:textId="77777777" w:rsidR="008E099A" w:rsidRDefault="008E099A">
            <w:pPr>
              <w:ind w:left="200" w:right="200"/>
              <w:rPr>
                <w:rFonts w:eastAsiaTheme="minorEastAsia"/>
                <w:lang w:eastAsia="zh-CN"/>
              </w:rPr>
            </w:pPr>
          </w:p>
        </w:tc>
      </w:tr>
      <w:tr w:rsidR="008E099A" w14:paraId="22A7A250" w14:textId="77777777">
        <w:tc>
          <w:tcPr>
            <w:tcW w:w="1479" w:type="dxa"/>
          </w:tcPr>
          <w:p w14:paraId="2A10448A"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tcPr>
          <w:p w14:paraId="4D222FAF"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338C2657" w14:textId="77777777" w:rsidR="008E099A" w:rsidRDefault="008E099A">
            <w:pPr>
              <w:ind w:left="200" w:right="200"/>
              <w:rPr>
                <w:rFonts w:eastAsiaTheme="minorEastAsia"/>
                <w:lang w:eastAsia="zh-CN"/>
              </w:rPr>
            </w:pPr>
          </w:p>
        </w:tc>
      </w:tr>
      <w:tr w:rsidR="008E099A" w14:paraId="3FF71A62" w14:textId="77777777">
        <w:tc>
          <w:tcPr>
            <w:tcW w:w="1479" w:type="dxa"/>
          </w:tcPr>
          <w:p w14:paraId="140A8E36"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73FE7B77"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04D379DF" w14:textId="77777777" w:rsidR="008E099A" w:rsidRDefault="008E099A">
            <w:pPr>
              <w:ind w:left="200" w:right="200"/>
              <w:rPr>
                <w:rFonts w:eastAsiaTheme="minorEastAsia"/>
                <w:lang w:eastAsia="zh-CN"/>
              </w:rPr>
            </w:pPr>
          </w:p>
        </w:tc>
      </w:tr>
      <w:tr w:rsidR="00A05FDF" w14:paraId="09CFE8B3" w14:textId="77777777">
        <w:tc>
          <w:tcPr>
            <w:tcW w:w="1479" w:type="dxa"/>
          </w:tcPr>
          <w:p w14:paraId="05BBE830" w14:textId="77777777" w:rsidR="00A05FDF" w:rsidRPr="00A05FDF" w:rsidRDefault="00A05FDF" w:rsidP="00A05FDF">
            <w:pPr>
              <w:ind w:left="200" w:right="200"/>
              <w:rPr>
                <w:rFonts w:eastAsiaTheme="minorEastAsia"/>
                <w:lang w:eastAsia="zh-CN"/>
              </w:rPr>
            </w:pPr>
            <w:r w:rsidRPr="00A05FDF">
              <w:rPr>
                <w:rFonts w:eastAsiaTheme="minorEastAsia"/>
                <w:lang w:eastAsia="zh-CN"/>
              </w:rPr>
              <w:t>OPPO</w:t>
            </w:r>
          </w:p>
        </w:tc>
        <w:tc>
          <w:tcPr>
            <w:tcW w:w="1039" w:type="dxa"/>
          </w:tcPr>
          <w:p w14:paraId="14C730F6" w14:textId="77777777" w:rsidR="00A05FDF" w:rsidRPr="00A05FDF" w:rsidRDefault="00A05FDF" w:rsidP="00A05FDF">
            <w:pPr>
              <w:tabs>
                <w:tab w:val="left" w:pos="551"/>
              </w:tabs>
              <w:ind w:left="200" w:right="200"/>
              <w:rPr>
                <w:rFonts w:eastAsiaTheme="minorEastAsia"/>
                <w:lang w:eastAsia="zh-CN"/>
              </w:rPr>
            </w:pPr>
            <w:r w:rsidRPr="00A05FDF">
              <w:rPr>
                <w:rFonts w:eastAsiaTheme="minorEastAsia"/>
                <w:lang w:eastAsia="zh-CN"/>
              </w:rPr>
              <w:t>Y</w:t>
            </w:r>
          </w:p>
        </w:tc>
        <w:tc>
          <w:tcPr>
            <w:tcW w:w="6408" w:type="dxa"/>
          </w:tcPr>
          <w:p w14:paraId="38AE17B2" w14:textId="77777777" w:rsidR="00A05FDF" w:rsidRDefault="00A05FDF" w:rsidP="00A05FDF">
            <w:pPr>
              <w:ind w:left="200" w:right="200"/>
              <w:rPr>
                <w:rFonts w:eastAsiaTheme="minorEastAsia"/>
                <w:lang w:eastAsia="zh-CN"/>
              </w:rPr>
            </w:pPr>
          </w:p>
        </w:tc>
      </w:tr>
      <w:tr w:rsidR="00095A93" w14:paraId="4BB71370" w14:textId="77777777">
        <w:tc>
          <w:tcPr>
            <w:tcW w:w="1479" w:type="dxa"/>
          </w:tcPr>
          <w:p w14:paraId="081ED720" w14:textId="7F045753" w:rsidR="00095A93" w:rsidRDefault="00095A93" w:rsidP="00095A93">
            <w:pPr>
              <w:ind w:left="200" w:right="200"/>
              <w:rPr>
                <w:rFonts w:eastAsia="Yu Mincho"/>
                <w:lang w:eastAsia="ja-JP"/>
              </w:rPr>
            </w:pPr>
            <w:r>
              <w:rPr>
                <w:rFonts w:eastAsiaTheme="minorEastAsia" w:hint="eastAsia"/>
                <w:lang w:eastAsia="zh-CN"/>
              </w:rPr>
              <w:t>v</w:t>
            </w:r>
            <w:r>
              <w:rPr>
                <w:rFonts w:eastAsiaTheme="minorEastAsia"/>
                <w:lang w:eastAsia="zh-CN"/>
              </w:rPr>
              <w:t>ivo</w:t>
            </w:r>
          </w:p>
        </w:tc>
        <w:tc>
          <w:tcPr>
            <w:tcW w:w="1039" w:type="dxa"/>
          </w:tcPr>
          <w:p w14:paraId="222F8DAA" w14:textId="64971A7D" w:rsidR="00095A93" w:rsidRDefault="00095A93" w:rsidP="00095A93">
            <w:pPr>
              <w:tabs>
                <w:tab w:val="left" w:pos="551"/>
              </w:tabs>
              <w:ind w:left="200" w:right="200"/>
              <w:rPr>
                <w:rFonts w:eastAsia="Yu Mincho"/>
                <w:lang w:eastAsia="ja-JP"/>
              </w:rPr>
            </w:pPr>
            <w:r>
              <w:rPr>
                <w:rFonts w:eastAsiaTheme="minorEastAsia" w:hint="eastAsia"/>
                <w:lang w:eastAsia="zh-CN"/>
              </w:rPr>
              <w:t>N</w:t>
            </w:r>
          </w:p>
        </w:tc>
        <w:tc>
          <w:tcPr>
            <w:tcW w:w="6408" w:type="dxa"/>
          </w:tcPr>
          <w:p w14:paraId="155A7E97" w14:textId="13E019AF" w:rsidR="00095A93" w:rsidRDefault="00095A93" w:rsidP="00095A93">
            <w:pPr>
              <w:ind w:left="200" w:right="200"/>
              <w:rPr>
                <w:rFonts w:eastAsiaTheme="minorEastAsia"/>
                <w:lang w:eastAsia="zh-CN"/>
              </w:rPr>
            </w:pPr>
            <w:r>
              <w:rPr>
                <w:rFonts w:eastAsiaTheme="minorEastAsia"/>
                <w:lang w:eastAsia="zh-CN"/>
              </w:rPr>
              <w:t>We prefer option 1.</w:t>
            </w:r>
          </w:p>
        </w:tc>
      </w:tr>
      <w:tr w:rsidR="00095A93" w14:paraId="27BB9B26" w14:textId="77777777">
        <w:tc>
          <w:tcPr>
            <w:tcW w:w="1479" w:type="dxa"/>
            <w:shd w:val="clear" w:color="auto" w:fill="auto"/>
          </w:tcPr>
          <w:p w14:paraId="49718C73" w14:textId="6F966345" w:rsidR="00095A93" w:rsidRDefault="0093489F" w:rsidP="00095A93">
            <w:pPr>
              <w:ind w:left="200" w:right="200"/>
              <w:rPr>
                <w:rFonts w:eastAsiaTheme="minorEastAsia"/>
                <w:lang w:eastAsia="zh-CN"/>
              </w:rPr>
            </w:pPr>
            <w:r>
              <w:rPr>
                <w:rFonts w:eastAsiaTheme="minorEastAsia"/>
                <w:lang w:eastAsia="zh-CN"/>
              </w:rPr>
              <w:t>Panasonic</w:t>
            </w:r>
          </w:p>
        </w:tc>
        <w:tc>
          <w:tcPr>
            <w:tcW w:w="1039" w:type="dxa"/>
            <w:shd w:val="clear" w:color="auto" w:fill="auto"/>
          </w:tcPr>
          <w:p w14:paraId="2425ECAC" w14:textId="5B7CD014" w:rsidR="00095A93" w:rsidRDefault="0050510E" w:rsidP="00095A93">
            <w:pPr>
              <w:tabs>
                <w:tab w:val="left" w:pos="551"/>
              </w:tabs>
              <w:ind w:left="200" w:right="200"/>
              <w:rPr>
                <w:rFonts w:eastAsiaTheme="minorEastAsia"/>
                <w:lang w:eastAsia="ja-JP"/>
              </w:rPr>
            </w:pPr>
            <w:r>
              <w:rPr>
                <w:rFonts w:eastAsiaTheme="minorEastAsia"/>
                <w:lang w:eastAsia="ja-JP"/>
              </w:rPr>
              <w:t>N</w:t>
            </w:r>
          </w:p>
        </w:tc>
        <w:tc>
          <w:tcPr>
            <w:tcW w:w="6408" w:type="dxa"/>
            <w:shd w:val="clear" w:color="auto" w:fill="auto"/>
          </w:tcPr>
          <w:p w14:paraId="776B47F9" w14:textId="30E8511F" w:rsidR="0093489F" w:rsidRDefault="0093489F" w:rsidP="0093489F">
            <w:pPr>
              <w:ind w:left="200" w:right="200"/>
              <w:rPr>
                <w:rFonts w:eastAsia="Yu Mincho"/>
                <w:lang w:eastAsia="ja-JP"/>
              </w:rPr>
            </w:pPr>
            <w:r>
              <w:rPr>
                <w:rFonts w:eastAsia="Yu Mincho" w:hint="eastAsia"/>
                <w:lang w:eastAsia="ja-JP"/>
              </w:rPr>
              <w:t>If t</w:t>
            </w:r>
            <w:r>
              <w:rPr>
                <w:rFonts w:eastAsia="微软雅黑" w:hint="eastAsia"/>
                <w:lang w:eastAsia="zh-CN"/>
              </w:rPr>
              <w:t xml:space="preserve">o </w:t>
            </w:r>
            <w:r w:rsidRPr="00380036">
              <w:rPr>
                <w:rFonts w:eastAsia="微软雅黑"/>
                <w:lang w:eastAsia="zh-CN"/>
              </w:rPr>
              <w:t xml:space="preserve">transmit LP-SS </w:t>
            </w:r>
            <w:r>
              <w:rPr>
                <w:rFonts w:eastAsia="微软雅黑" w:hint="eastAsia"/>
                <w:lang w:eastAsia="zh-CN"/>
              </w:rPr>
              <w:t xml:space="preserve">by </w:t>
            </w:r>
            <w:r w:rsidRPr="00380036">
              <w:rPr>
                <w:rFonts w:eastAsia="微软雅黑"/>
                <w:lang w:eastAsia="zh-CN"/>
              </w:rPr>
              <w:t xml:space="preserve">using a </w:t>
            </w:r>
            <w:r>
              <w:rPr>
                <w:rFonts w:eastAsia="微软雅黑" w:hint="eastAsia"/>
                <w:lang w:eastAsia="zh-CN"/>
              </w:rPr>
              <w:t>specified</w:t>
            </w:r>
            <w:r w:rsidRPr="00380036">
              <w:rPr>
                <w:rFonts w:eastAsia="微软雅黑"/>
                <w:lang w:eastAsia="zh-CN"/>
              </w:rPr>
              <w:t xml:space="preserve"> overlaid OFDM sequence</w:t>
            </w:r>
            <w:r>
              <w:rPr>
                <w:rFonts w:eastAsia="微软雅黑" w:hint="eastAsia"/>
                <w:lang w:eastAsia="zh-CN"/>
              </w:rPr>
              <w:t xml:space="preserve"> is configurable</w:t>
            </w:r>
            <w:r>
              <w:rPr>
                <w:rFonts w:eastAsia="Yu Mincho" w:hint="eastAsia"/>
                <w:lang w:eastAsia="ja-JP"/>
              </w:rPr>
              <w:t xml:space="preserve">, UE is not able to use the </w:t>
            </w:r>
            <w:r w:rsidR="0050510E">
              <w:rPr>
                <w:rFonts w:eastAsia="Yu Mincho"/>
                <w:lang w:eastAsia="ja-JP"/>
              </w:rPr>
              <w:t>overlaid</w:t>
            </w:r>
            <w:r>
              <w:rPr>
                <w:rFonts w:eastAsia="Yu Mincho" w:hint="eastAsia"/>
                <w:lang w:eastAsia="ja-JP"/>
              </w:rPr>
              <w:t xml:space="preserve"> sequence always. Then UE need</w:t>
            </w:r>
            <w:r w:rsidR="0050510E">
              <w:rPr>
                <w:rFonts w:eastAsia="Yu Mincho"/>
                <w:lang w:eastAsia="ja-JP"/>
              </w:rPr>
              <w:t>s</w:t>
            </w:r>
            <w:r>
              <w:rPr>
                <w:rFonts w:eastAsia="Yu Mincho" w:hint="eastAsia"/>
                <w:lang w:eastAsia="ja-JP"/>
              </w:rPr>
              <w:t xml:space="preserve"> to prepare the case not knowing the sequence. With such situation, we don't see the need to define the sequence like 1st bullet. </w:t>
            </w:r>
            <w:r>
              <w:rPr>
                <w:rFonts w:eastAsia="Yu Mincho" w:hint="eastAsia"/>
                <w:lang w:eastAsia="ja-JP"/>
              </w:rPr>
              <w:lastRenderedPageBreak/>
              <w:t xml:space="preserve">We also don't see the need to clarify RAN1 </w:t>
            </w:r>
            <w:r w:rsidR="0050510E">
              <w:rPr>
                <w:rFonts w:eastAsia="Yu Mincho"/>
                <w:lang w:eastAsia="ja-JP"/>
              </w:rPr>
              <w:t>understanding</w:t>
            </w:r>
            <w:r>
              <w:rPr>
                <w:rFonts w:eastAsia="Yu Mincho" w:hint="eastAsia"/>
                <w:lang w:eastAsia="ja-JP"/>
              </w:rPr>
              <w:t xml:space="preserve"> as the third bullet. </w:t>
            </w:r>
          </w:p>
          <w:p w14:paraId="5DF5549B" w14:textId="2C5A82EB" w:rsidR="00095A93" w:rsidRDefault="0093489F" w:rsidP="00095A93">
            <w:pPr>
              <w:ind w:left="200" w:right="200"/>
              <w:rPr>
                <w:rFonts w:eastAsiaTheme="minorEastAsia"/>
                <w:lang w:eastAsia="zh-CN"/>
              </w:rPr>
            </w:pPr>
            <w:r>
              <w:rPr>
                <w:rFonts w:eastAsiaTheme="minorEastAsia"/>
                <w:lang w:eastAsia="zh-CN"/>
              </w:rPr>
              <w:t xml:space="preserve">The justification of configuring overlaid sequence </w:t>
            </w:r>
            <w:r>
              <w:rPr>
                <w:rFonts w:eastAsia="Yu Mincho" w:hint="eastAsia"/>
                <w:lang w:eastAsia="ja-JP"/>
              </w:rPr>
              <w:t xml:space="preserve">should be concluded at first. </w:t>
            </w:r>
          </w:p>
        </w:tc>
      </w:tr>
      <w:tr w:rsidR="00163B51" w14:paraId="3B94767B" w14:textId="77777777">
        <w:tc>
          <w:tcPr>
            <w:tcW w:w="1479" w:type="dxa"/>
            <w:shd w:val="clear" w:color="auto" w:fill="auto"/>
          </w:tcPr>
          <w:p w14:paraId="633BB64D" w14:textId="54048FE3" w:rsidR="00163B51" w:rsidRDefault="00163B51" w:rsidP="00163B51">
            <w:pPr>
              <w:ind w:left="200" w:right="200"/>
              <w:rPr>
                <w:rFonts w:eastAsia="Malgun Gothic"/>
                <w:lang w:eastAsia="ko-KR"/>
              </w:rPr>
            </w:pPr>
            <w:proofErr w:type="spellStart"/>
            <w:r>
              <w:rPr>
                <w:rFonts w:eastAsia="Yu Mincho" w:hint="eastAsia"/>
                <w:lang w:eastAsia="ja-JP"/>
              </w:rPr>
              <w:lastRenderedPageBreak/>
              <w:t>docomo</w:t>
            </w:r>
            <w:proofErr w:type="spellEnd"/>
          </w:p>
        </w:tc>
        <w:tc>
          <w:tcPr>
            <w:tcW w:w="1039" w:type="dxa"/>
            <w:shd w:val="clear" w:color="auto" w:fill="auto"/>
          </w:tcPr>
          <w:p w14:paraId="04CD9C57" w14:textId="4E10C850" w:rsidR="00163B51" w:rsidRDefault="00163B51" w:rsidP="00163B51">
            <w:pPr>
              <w:tabs>
                <w:tab w:val="left" w:pos="551"/>
              </w:tabs>
              <w:ind w:left="200" w:right="200"/>
              <w:rPr>
                <w:rFonts w:eastAsia="Malgun Gothic"/>
                <w:lang w:eastAsia="ko-KR"/>
              </w:rPr>
            </w:pPr>
            <w:r>
              <w:rPr>
                <w:rFonts w:eastAsia="Yu Mincho" w:hint="eastAsia"/>
                <w:lang w:eastAsia="ja-JP"/>
              </w:rPr>
              <w:t>Y</w:t>
            </w:r>
          </w:p>
        </w:tc>
        <w:tc>
          <w:tcPr>
            <w:tcW w:w="6408" w:type="dxa"/>
            <w:shd w:val="clear" w:color="auto" w:fill="auto"/>
          </w:tcPr>
          <w:p w14:paraId="5EF36C74" w14:textId="77777777" w:rsidR="00163B51" w:rsidRDefault="00163B51" w:rsidP="00163B51">
            <w:pPr>
              <w:ind w:left="200" w:right="200"/>
              <w:rPr>
                <w:rFonts w:eastAsia="Malgun Gothic"/>
                <w:lang w:eastAsia="ko-KR"/>
              </w:rPr>
            </w:pPr>
          </w:p>
        </w:tc>
      </w:tr>
      <w:tr w:rsidR="008F6279" w14:paraId="011F6C3D" w14:textId="77777777">
        <w:tc>
          <w:tcPr>
            <w:tcW w:w="1479" w:type="dxa"/>
            <w:shd w:val="clear" w:color="auto" w:fill="auto"/>
          </w:tcPr>
          <w:p w14:paraId="49922C71" w14:textId="2C61B538" w:rsidR="008F6279" w:rsidRDefault="008F6279" w:rsidP="008F6279">
            <w:pPr>
              <w:ind w:left="200" w:right="200"/>
              <w:rPr>
                <w:rFonts w:eastAsiaTheme="minorEastAsia"/>
                <w:lang w:eastAsia="ko-KR"/>
              </w:rPr>
            </w:pPr>
            <w:r>
              <w:rPr>
                <w:rFonts w:eastAsiaTheme="minorEastAsia"/>
                <w:lang w:eastAsia="zh-CN"/>
              </w:rPr>
              <w:t>MTK</w:t>
            </w:r>
          </w:p>
        </w:tc>
        <w:tc>
          <w:tcPr>
            <w:tcW w:w="1039" w:type="dxa"/>
            <w:shd w:val="clear" w:color="auto" w:fill="auto"/>
          </w:tcPr>
          <w:p w14:paraId="07BFCA23" w14:textId="3B71F18C" w:rsidR="008F6279" w:rsidRDefault="008F6279" w:rsidP="008F6279">
            <w:pPr>
              <w:tabs>
                <w:tab w:val="left" w:pos="551"/>
              </w:tabs>
              <w:ind w:left="200" w:right="200"/>
              <w:rPr>
                <w:rFonts w:eastAsiaTheme="minorEastAsia"/>
                <w:lang w:eastAsia="ko-KR"/>
              </w:rPr>
            </w:pPr>
            <w:r>
              <w:rPr>
                <w:rFonts w:eastAsiaTheme="minorEastAsia"/>
                <w:lang w:eastAsia="zh-CN"/>
              </w:rPr>
              <w:t>Y</w:t>
            </w:r>
          </w:p>
        </w:tc>
        <w:tc>
          <w:tcPr>
            <w:tcW w:w="6408" w:type="dxa"/>
            <w:shd w:val="clear" w:color="auto" w:fill="auto"/>
          </w:tcPr>
          <w:p w14:paraId="63BA6772" w14:textId="1D4C5749" w:rsidR="008F6279" w:rsidRDefault="008F6279" w:rsidP="008F6279">
            <w:pPr>
              <w:ind w:left="200" w:right="200"/>
              <w:rPr>
                <w:rFonts w:eastAsiaTheme="minorEastAsia"/>
                <w:lang w:eastAsia="ko-KR"/>
              </w:rPr>
            </w:pPr>
            <w:r>
              <w:rPr>
                <w:rFonts w:eastAsiaTheme="minorEastAsia"/>
                <w:lang w:eastAsia="zh-CN"/>
              </w:rPr>
              <w:t xml:space="preserve">It is beneficial for OFDM WUR to avoid RF </w:t>
            </w:r>
            <w:bookmarkStart w:id="64" w:name="OLE_LINK7"/>
            <w:r>
              <w:rPr>
                <w:rFonts w:eastAsiaTheme="minorEastAsia"/>
                <w:lang w:eastAsia="zh-CN"/>
              </w:rPr>
              <w:t xml:space="preserve">returning if no SSB in the LP-WUS BW. </w:t>
            </w:r>
            <w:bookmarkEnd w:id="64"/>
          </w:p>
        </w:tc>
      </w:tr>
      <w:tr w:rsidR="00163B51" w14:paraId="6160496F" w14:textId="77777777">
        <w:tc>
          <w:tcPr>
            <w:tcW w:w="1479" w:type="dxa"/>
            <w:shd w:val="clear" w:color="auto" w:fill="auto"/>
          </w:tcPr>
          <w:p w14:paraId="2D882240" w14:textId="7B30DC39" w:rsidR="00163B51" w:rsidRDefault="00A63A42" w:rsidP="00163B51">
            <w:pPr>
              <w:ind w:left="200" w:right="200"/>
              <w:rPr>
                <w:rFonts w:eastAsiaTheme="minorEastAsia"/>
                <w:lang w:eastAsia="zh-CN"/>
              </w:rPr>
            </w:pPr>
            <w:proofErr w:type="spellStart"/>
            <w:r>
              <w:rPr>
                <w:rFonts w:eastAsiaTheme="minorEastAsia"/>
                <w:lang w:eastAsia="zh-CN"/>
              </w:rPr>
              <w:t>Everactive</w:t>
            </w:r>
            <w:proofErr w:type="spellEnd"/>
          </w:p>
        </w:tc>
        <w:tc>
          <w:tcPr>
            <w:tcW w:w="1039" w:type="dxa"/>
            <w:shd w:val="clear" w:color="auto" w:fill="auto"/>
          </w:tcPr>
          <w:p w14:paraId="5A96ACAB" w14:textId="1C7D7770" w:rsidR="00163B51" w:rsidRDefault="00A63A42" w:rsidP="00163B51">
            <w:pPr>
              <w:tabs>
                <w:tab w:val="left" w:pos="551"/>
              </w:tabs>
              <w:ind w:left="200" w:right="200"/>
              <w:rPr>
                <w:rFonts w:eastAsia="Malgun Gothic"/>
                <w:lang w:eastAsia="ko-KR"/>
              </w:rPr>
            </w:pPr>
            <w:r>
              <w:rPr>
                <w:rFonts w:eastAsia="Malgun Gothic"/>
                <w:lang w:eastAsia="ko-KR"/>
              </w:rPr>
              <w:t>Y</w:t>
            </w:r>
          </w:p>
        </w:tc>
        <w:tc>
          <w:tcPr>
            <w:tcW w:w="6408" w:type="dxa"/>
            <w:shd w:val="clear" w:color="auto" w:fill="auto"/>
          </w:tcPr>
          <w:p w14:paraId="616B0309" w14:textId="77777777" w:rsidR="00163B51" w:rsidRDefault="00163B51" w:rsidP="00163B51">
            <w:pPr>
              <w:keepNext/>
              <w:tabs>
                <w:tab w:val="left" w:pos="-5500"/>
              </w:tabs>
              <w:spacing w:before="240" w:after="60"/>
              <w:ind w:left="200" w:right="200"/>
              <w:outlineLvl w:val="3"/>
              <w:rPr>
                <w:rFonts w:eastAsia="宋体"/>
                <w:szCs w:val="20"/>
                <w:lang w:eastAsia="zh-CN"/>
              </w:rPr>
            </w:pPr>
          </w:p>
        </w:tc>
      </w:tr>
      <w:tr w:rsidR="003F6EF1" w14:paraId="139A813D" w14:textId="77777777">
        <w:tc>
          <w:tcPr>
            <w:tcW w:w="1479" w:type="dxa"/>
            <w:shd w:val="clear" w:color="auto" w:fill="auto"/>
          </w:tcPr>
          <w:p w14:paraId="45EE0702" w14:textId="41064438" w:rsidR="003F6EF1" w:rsidRDefault="003F6EF1" w:rsidP="003F6EF1">
            <w:pPr>
              <w:ind w:left="200" w:right="200"/>
              <w:rPr>
                <w:rFonts w:eastAsiaTheme="minorEastAsia"/>
                <w:lang w:eastAsia="zh-CN"/>
              </w:rPr>
            </w:pPr>
            <w:r>
              <w:rPr>
                <w:rFonts w:eastAsia="Malgun Gothic" w:hint="eastAsia"/>
                <w:lang w:eastAsia="ko-KR"/>
              </w:rPr>
              <w:t>L</w:t>
            </w:r>
            <w:r>
              <w:rPr>
                <w:rFonts w:eastAsia="Malgun Gothic"/>
                <w:lang w:eastAsia="ko-KR"/>
              </w:rPr>
              <w:t>GE</w:t>
            </w:r>
          </w:p>
        </w:tc>
        <w:tc>
          <w:tcPr>
            <w:tcW w:w="1039" w:type="dxa"/>
            <w:shd w:val="clear" w:color="auto" w:fill="auto"/>
          </w:tcPr>
          <w:p w14:paraId="578FAFD7" w14:textId="2874025E" w:rsidR="003F6EF1" w:rsidRDefault="003F6EF1" w:rsidP="003F6EF1">
            <w:pPr>
              <w:tabs>
                <w:tab w:val="left" w:pos="551"/>
              </w:tabs>
              <w:ind w:left="200" w:right="200"/>
              <w:rPr>
                <w:rFonts w:eastAsia="Malgun Gothic"/>
                <w:lang w:eastAsia="ko-KR"/>
              </w:rPr>
            </w:pPr>
            <w:r>
              <w:rPr>
                <w:rFonts w:eastAsia="Malgun Gothic" w:hint="eastAsia"/>
                <w:lang w:eastAsia="ko-KR"/>
              </w:rPr>
              <w:t>Y</w:t>
            </w:r>
          </w:p>
        </w:tc>
        <w:tc>
          <w:tcPr>
            <w:tcW w:w="6408" w:type="dxa"/>
            <w:shd w:val="clear" w:color="auto" w:fill="auto"/>
          </w:tcPr>
          <w:p w14:paraId="3E59BC53" w14:textId="058BAAD1" w:rsidR="003F6EF1" w:rsidRDefault="003F6EF1" w:rsidP="003F6EF1">
            <w:pPr>
              <w:keepNext/>
              <w:tabs>
                <w:tab w:val="left" w:pos="-5500"/>
              </w:tabs>
              <w:spacing w:before="240" w:after="60"/>
              <w:ind w:left="200" w:right="200"/>
              <w:outlineLvl w:val="3"/>
              <w:rPr>
                <w:rFonts w:eastAsia="宋体"/>
                <w:szCs w:val="20"/>
                <w:lang w:eastAsia="zh-CN"/>
              </w:rPr>
            </w:pPr>
            <w:r>
              <w:rPr>
                <w:rFonts w:eastAsia="Malgun Gothic" w:hint="eastAsia"/>
                <w:lang w:eastAsia="ko-KR"/>
              </w:rPr>
              <w:t>S</w:t>
            </w:r>
            <w:r>
              <w:rPr>
                <w:rFonts w:eastAsia="Malgun Gothic"/>
                <w:lang w:eastAsia="ko-KR"/>
              </w:rPr>
              <w:t>upport the proposal.</w:t>
            </w:r>
          </w:p>
        </w:tc>
      </w:tr>
      <w:tr w:rsidR="009468D2" w14:paraId="17E3D4C8" w14:textId="77777777">
        <w:tc>
          <w:tcPr>
            <w:tcW w:w="1479" w:type="dxa"/>
            <w:shd w:val="clear" w:color="auto" w:fill="auto"/>
          </w:tcPr>
          <w:p w14:paraId="070B178D" w14:textId="6F5A6D00" w:rsidR="009468D2" w:rsidRPr="009468D2" w:rsidRDefault="009468D2" w:rsidP="003F6EF1">
            <w:pPr>
              <w:ind w:left="200" w:right="200"/>
              <w:rPr>
                <w:rFonts w:eastAsiaTheme="minorEastAsia"/>
                <w:lang w:eastAsia="zh-CN"/>
              </w:rPr>
            </w:pPr>
            <w:r>
              <w:rPr>
                <w:rFonts w:eastAsiaTheme="minorEastAsia" w:hint="eastAsia"/>
                <w:lang w:eastAsia="zh-CN"/>
              </w:rPr>
              <w:t>CATT</w:t>
            </w:r>
          </w:p>
        </w:tc>
        <w:tc>
          <w:tcPr>
            <w:tcW w:w="1039" w:type="dxa"/>
            <w:shd w:val="clear" w:color="auto" w:fill="auto"/>
          </w:tcPr>
          <w:p w14:paraId="4F93359E" w14:textId="2F6050EA" w:rsidR="009468D2" w:rsidRPr="009468D2" w:rsidRDefault="009468D2" w:rsidP="003F6EF1">
            <w:pPr>
              <w:tabs>
                <w:tab w:val="left" w:pos="551"/>
              </w:tabs>
              <w:ind w:left="200" w:right="200"/>
              <w:rPr>
                <w:rFonts w:eastAsiaTheme="minorEastAsia"/>
                <w:lang w:eastAsia="zh-CN"/>
              </w:rPr>
            </w:pPr>
            <w:r>
              <w:rPr>
                <w:rFonts w:eastAsiaTheme="minorEastAsia" w:hint="eastAsia"/>
                <w:lang w:eastAsia="zh-CN"/>
              </w:rPr>
              <w:t>Y</w:t>
            </w:r>
          </w:p>
        </w:tc>
        <w:tc>
          <w:tcPr>
            <w:tcW w:w="6408" w:type="dxa"/>
            <w:shd w:val="clear" w:color="auto" w:fill="auto"/>
          </w:tcPr>
          <w:p w14:paraId="5D7CCD7B" w14:textId="77777777" w:rsidR="009468D2" w:rsidRDefault="009468D2" w:rsidP="003F6EF1">
            <w:pPr>
              <w:keepNext/>
              <w:tabs>
                <w:tab w:val="left" w:pos="-5500"/>
              </w:tabs>
              <w:spacing w:before="240" w:after="60"/>
              <w:ind w:left="200" w:right="200"/>
              <w:outlineLvl w:val="3"/>
              <w:rPr>
                <w:rFonts w:eastAsia="Malgun Gothic"/>
                <w:lang w:eastAsia="ko-KR"/>
              </w:rPr>
            </w:pPr>
          </w:p>
        </w:tc>
      </w:tr>
      <w:tr w:rsidR="0009597A" w14:paraId="77C5E9F0" w14:textId="77777777">
        <w:tc>
          <w:tcPr>
            <w:tcW w:w="1479" w:type="dxa"/>
            <w:shd w:val="clear" w:color="auto" w:fill="auto"/>
          </w:tcPr>
          <w:p w14:paraId="59A1083C" w14:textId="63FD4C06" w:rsidR="0009597A" w:rsidRDefault="0009597A" w:rsidP="003F6EF1">
            <w:pPr>
              <w:ind w:left="200" w:right="200"/>
              <w:rPr>
                <w:rFonts w:eastAsiaTheme="minorEastAsia"/>
                <w:lang w:eastAsia="zh-CN"/>
              </w:rPr>
            </w:pPr>
            <w:r>
              <w:rPr>
                <w:rFonts w:eastAsiaTheme="minorEastAsia"/>
                <w:lang w:eastAsia="zh-CN"/>
              </w:rPr>
              <w:t xml:space="preserve">Nordic </w:t>
            </w:r>
          </w:p>
        </w:tc>
        <w:tc>
          <w:tcPr>
            <w:tcW w:w="1039" w:type="dxa"/>
            <w:shd w:val="clear" w:color="auto" w:fill="auto"/>
          </w:tcPr>
          <w:p w14:paraId="11C5CC9A" w14:textId="075A80D0" w:rsidR="0009597A" w:rsidRDefault="0009597A" w:rsidP="003F6EF1">
            <w:pPr>
              <w:tabs>
                <w:tab w:val="left" w:pos="551"/>
              </w:tabs>
              <w:ind w:left="200" w:right="200"/>
              <w:rPr>
                <w:rFonts w:eastAsiaTheme="minorEastAsia"/>
                <w:lang w:eastAsia="zh-CN"/>
              </w:rPr>
            </w:pPr>
            <w:r>
              <w:rPr>
                <w:rFonts w:eastAsiaTheme="minorEastAsia"/>
                <w:lang w:eastAsia="zh-CN"/>
              </w:rPr>
              <w:t>Y</w:t>
            </w:r>
          </w:p>
        </w:tc>
        <w:tc>
          <w:tcPr>
            <w:tcW w:w="6408" w:type="dxa"/>
            <w:shd w:val="clear" w:color="auto" w:fill="auto"/>
          </w:tcPr>
          <w:p w14:paraId="6C46EB83" w14:textId="77777777" w:rsidR="0009597A" w:rsidRDefault="0009597A" w:rsidP="003F6EF1">
            <w:pPr>
              <w:keepNext/>
              <w:tabs>
                <w:tab w:val="left" w:pos="-5500"/>
              </w:tabs>
              <w:spacing w:before="240" w:after="60"/>
              <w:ind w:left="200" w:right="200"/>
              <w:outlineLvl w:val="3"/>
              <w:rPr>
                <w:rFonts w:eastAsia="Malgun Gothic"/>
                <w:lang w:eastAsia="ko-KR"/>
              </w:rPr>
            </w:pPr>
          </w:p>
        </w:tc>
      </w:tr>
      <w:tr w:rsidR="00EA384C" w14:paraId="3E485F07" w14:textId="77777777">
        <w:tc>
          <w:tcPr>
            <w:tcW w:w="1479" w:type="dxa"/>
            <w:shd w:val="clear" w:color="auto" w:fill="auto"/>
          </w:tcPr>
          <w:p w14:paraId="58910930" w14:textId="4D9F12AE" w:rsidR="00EA384C" w:rsidRPr="00EA384C" w:rsidRDefault="00EA384C" w:rsidP="003F6EF1">
            <w:pPr>
              <w:ind w:left="200" w:right="200"/>
              <w:rPr>
                <w:rFonts w:eastAsia="Malgun Gothic"/>
                <w:lang w:eastAsia="ko-KR"/>
              </w:rPr>
            </w:pPr>
            <w:r>
              <w:rPr>
                <w:rFonts w:eastAsia="Malgun Gothic" w:hint="eastAsia"/>
                <w:lang w:eastAsia="ko-KR"/>
              </w:rPr>
              <w:t>S</w:t>
            </w:r>
            <w:r>
              <w:rPr>
                <w:rFonts w:eastAsia="Malgun Gothic"/>
                <w:lang w:eastAsia="ko-KR"/>
              </w:rPr>
              <w:t>amsung</w:t>
            </w:r>
          </w:p>
        </w:tc>
        <w:tc>
          <w:tcPr>
            <w:tcW w:w="1039" w:type="dxa"/>
            <w:shd w:val="clear" w:color="auto" w:fill="auto"/>
          </w:tcPr>
          <w:p w14:paraId="4F1A536C" w14:textId="47A3F43B" w:rsidR="00EA384C" w:rsidRPr="00EA384C" w:rsidRDefault="00EA384C" w:rsidP="003F6EF1">
            <w:pPr>
              <w:tabs>
                <w:tab w:val="left" w:pos="551"/>
              </w:tabs>
              <w:ind w:left="200" w:right="200"/>
              <w:rPr>
                <w:rFonts w:eastAsia="Malgun Gothic"/>
                <w:lang w:eastAsia="ko-KR"/>
              </w:rPr>
            </w:pPr>
            <w:r>
              <w:rPr>
                <w:rFonts w:eastAsia="Malgun Gothic"/>
                <w:lang w:eastAsia="ko-KR"/>
              </w:rPr>
              <w:t>N</w:t>
            </w:r>
          </w:p>
        </w:tc>
        <w:tc>
          <w:tcPr>
            <w:tcW w:w="6408" w:type="dxa"/>
            <w:shd w:val="clear" w:color="auto" w:fill="auto"/>
          </w:tcPr>
          <w:p w14:paraId="3FFF4009" w14:textId="19501989" w:rsidR="00EA384C" w:rsidRDefault="00EA384C" w:rsidP="00EA384C">
            <w:pPr>
              <w:keepNext/>
              <w:tabs>
                <w:tab w:val="left" w:pos="-5500"/>
              </w:tabs>
              <w:spacing w:after="60"/>
              <w:ind w:left="200" w:right="200"/>
              <w:outlineLvl w:val="3"/>
              <w:rPr>
                <w:rFonts w:eastAsia="Malgun Gothic"/>
                <w:lang w:eastAsia="ko-KR"/>
              </w:rPr>
            </w:pPr>
            <w:r>
              <w:rPr>
                <w:rFonts w:eastAsia="Malgun Gothic"/>
                <w:lang w:eastAsia="ko-KR"/>
              </w:rPr>
              <w:t>Our preference is option 1</w:t>
            </w:r>
          </w:p>
        </w:tc>
      </w:tr>
    </w:tbl>
    <w:p w14:paraId="295CC6C5" w14:textId="77777777" w:rsidR="008E099A" w:rsidRDefault="008E099A">
      <w:pPr>
        <w:pStyle w:val="B10"/>
        <w:ind w:left="484" w:right="200"/>
        <w:rPr>
          <w:rFonts w:eastAsia="宋体"/>
          <w:lang w:val="en-US"/>
        </w:rPr>
      </w:pPr>
    </w:p>
    <w:p w14:paraId="67424396" w14:textId="2915082C" w:rsidR="008E099A" w:rsidRDefault="000F7BFE">
      <w:pPr>
        <w:keepNext/>
        <w:keepLines/>
        <w:numPr>
          <w:ilvl w:val="1"/>
          <w:numId w:val="53"/>
        </w:numPr>
        <w:overflowPunct w:val="0"/>
        <w:autoSpaceDE w:val="0"/>
        <w:autoSpaceDN w:val="0"/>
        <w:adjustRightInd w:val="0"/>
        <w:spacing w:beforeLines="50" w:before="120" w:after="120"/>
        <w:ind w:left="767" w:right="200"/>
        <w:jc w:val="both"/>
        <w:textAlignment w:val="baseline"/>
        <w:outlineLvl w:val="1"/>
        <w:rPr>
          <w:rFonts w:ascii="Arial" w:eastAsia="宋体" w:hAnsi="Arial"/>
          <w:sz w:val="32"/>
          <w:szCs w:val="20"/>
          <w:lang w:val="en-GB" w:eastAsia="zh-CN"/>
        </w:rPr>
      </w:pPr>
      <w:bookmarkStart w:id="65" w:name="_Hlk175580315"/>
      <w:r>
        <w:rPr>
          <w:rFonts w:ascii="Arial" w:eastAsia="宋体" w:hAnsi="Arial" w:hint="eastAsia"/>
          <w:sz w:val="32"/>
          <w:szCs w:val="20"/>
          <w:lang w:val="en-GB" w:eastAsia="zh-CN"/>
        </w:rPr>
        <w:t>(closed)</w:t>
      </w:r>
      <w:r w:rsidR="00650291">
        <w:rPr>
          <w:rFonts w:ascii="Arial" w:eastAsia="宋体" w:hAnsi="Arial"/>
          <w:sz w:val="32"/>
          <w:szCs w:val="20"/>
          <w:lang w:val="en-GB" w:eastAsia="zh-CN"/>
        </w:rPr>
        <w:t>Periodicities of LP-SS</w:t>
      </w:r>
    </w:p>
    <w:bookmarkEnd w:id="65"/>
    <w:p w14:paraId="7427D164" w14:textId="77777777" w:rsidR="008E099A" w:rsidRDefault="00650291">
      <w:pPr>
        <w:ind w:left="200" w:right="200"/>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w:t>
      </w:r>
      <w:r>
        <w:rPr>
          <w:rFonts w:ascii="Times New Roman" w:eastAsia="微软雅黑" w:hAnsi="Times New Roman" w:hint="eastAsia"/>
          <w:bCs/>
          <w:iCs/>
          <w:szCs w:val="20"/>
          <w:lang w:eastAsia="zh-CN"/>
        </w:rPr>
        <w:t xml:space="preserve"> as collected in section 4.1, b</w:t>
      </w:r>
      <w:r>
        <w:rPr>
          <w:rFonts w:ascii="Times New Roman" w:eastAsia="微软雅黑" w:hAnsi="Times New Roman"/>
          <w:bCs/>
          <w:iCs/>
          <w:szCs w:val="20"/>
        </w:rPr>
        <w:t xml:space="preserve">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698EBDB" w14:textId="77777777" w:rsidR="008E099A" w:rsidRDefault="00650291">
      <w:pPr>
        <w:ind w:left="200" w:right="200"/>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239CF439" w14:textId="77777777" w:rsidR="008E099A" w:rsidRDefault="008E099A">
      <w:pPr>
        <w:ind w:left="200" w:right="200"/>
        <w:jc w:val="both"/>
        <w:rPr>
          <w:rFonts w:ascii="Times New Roman" w:eastAsia="微软雅黑" w:hAnsi="Times New Roman"/>
          <w:bCs/>
          <w:iCs/>
          <w:szCs w:val="20"/>
        </w:rPr>
      </w:pPr>
    </w:p>
    <w:p w14:paraId="5751E302"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7B7E9552" w14:textId="77777777" w:rsidR="008E099A" w:rsidRDefault="00650291">
      <w:pPr>
        <w:numPr>
          <w:ilvl w:val="0"/>
          <w:numId w:val="55"/>
        </w:numPr>
        <w:overflowPunct w:val="0"/>
        <w:autoSpaceDE w:val="0"/>
        <w:autoSpaceDN w:val="0"/>
        <w:adjustRightInd w:val="0"/>
        <w:spacing w:before="60"/>
        <w:ind w:left="620" w:right="20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Support at least 160 and 320ms periodicity for LP-SS.  </w:t>
      </w:r>
      <w:r>
        <w:rPr>
          <w:rFonts w:ascii="Times New Roman" w:eastAsiaTheme="minorEastAsia" w:hAnsi="Times New Roman" w:hint="eastAsia"/>
          <w:bCs/>
          <w:szCs w:val="20"/>
          <w:lang w:val="en-GB" w:eastAsia="zh-CN"/>
        </w:rPr>
        <w:t>[2]</w:t>
      </w:r>
    </w:p>
    <w:p w14:paraId="42336393" w14:textId="77777777" w:rsidR="008E099A" w:rsidRDefault="00650291">
      <w:pPr>
        <w:widowControl w:val="0"/>
        <w:numPr>
          <w:ilvl w:val="0"/>
          <w:numId w:val="55"/>
        </w:numPr>
        <w:ind w:left="620" w:right="200"/>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487FD0C0" w14:textId="77777777" w:rsidR="008E099A" w:rsidRDefault="00650291">
      <w:pPr>
        <w:widowControl w:val="0"/>
        <w:numPr>
          <w:ilvl w:val="0"/>
          <w:numId w:val="55"/>
        </w:numPr>
        <w:ind w:left="620" w:right="200"/>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w:t>
      </w:r>
      <w:r>
        <w:rPr>
          <w:rFonts w:ascii="Times New Roman" w:eastAsia="微软雅黑" w:hAnsi="Times New Roman" w:hint="eastAsia"/>
          <w:bCs/>
          <w:kern w:val="2"/>
          <w:szCs w:val="20"/>
          <w:lang w:eastAsia="zh-CN"/>
        </w:rPr>
        <w:t>[7][13][12]</w:t>
      </w:r>
    </w:p>
    <w:p w14:paraId="6A782120" w14:textId="77777777" w:rsidR="008E099A" w:rsidRDefault="00650291">
      <w:pPr>
        <w:widowControl w:val="0"/>
        <w:numPr>
          <w:ilvl w:val="0"/>
          <w:numId w:val="55"/>
        </w:numPr>
        <w:ind w:left="620" w:right="200"/>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Consider following values for configuring LP-SS periodicity</w:t>
      </w:r>
      <w:r>
        <w:rPr>
          <w:rFonts w:ascii="Times New Roman" w:eastAsia="宋体" w:hAnsi="Times New Roman"/>
          <w:kern w:val="2"/>
          <w:szCs w:val="20"/>
          <w:lang w:val="en-GB" w:eastAsia="zh-CN"/>
        </w:rPr>
        <w:t xml:space="preserve">: 320ms, 640ms, 1280ms, 2560ms, </w:t>
      </w:r>
      <w:bookmarkStart w:id="66" w:name="_Hlk174563813"/>
      <w:r>
        <w:rPr>
          <w:rFonts w:ascii="Times New Roman" w:eastAsia="宋体" w:hAnsi="Times New Roman"/>
          <w:kern w:val="2"/>
          <w:szCs w:val="20"/>
          <w:lang w:val="en-GB" w:eastAsia="zh-CN"/>
        </w:rPr>
        <w:t>5120ms, 10240ms</w:t>
      </w:r>
      <w:bookmarkEnd w:id="66"/>
      <w:r>
        <w:rPr>
          <w:rFonts w:ascii="Times New Roman" w:eastAsia="宋体" w:hAnsi="Times New Roman"/>
          <w:kern w:val="2"/>
          <w:szCs w:val="20"/>
          <w:lang w:val="en-GB" w:eastAsia="zh-CN"/>
        </w:rPr>
        <w:t>.</w:t>
      </w:r>
      <w:r>
        <w:rPr>
          <w:rFonts w:ascii="Times New Roman" w:eastAsia="宋体" w:hAnsi="Times New Roman" w:hint="eastAsia"/>
          <w:kern w:val="2"/>
          <w:szCs w:val="20"/>
          <w:lang w:val="en-GB" w:eastAsia="zh-CN"/>
        </w:rPr>
        <w:t xml:space="preserve"> </w:t>
      </w:r>
      <w:r>
        <w:rPr>
          <w:rFonts w:ascii="Times New Roman" w:eastAsia="宋体" w:hAnsi="Times New Roman"/>
          <w:kern w:val="2"/>
          <w:szCs w:val="20"/>
          <w:lang w:val="en-GB" w:eastAsia="zh-CN"/>
        </w:rPr>
        <w:t>[</w:t>
      </w:r>
      <w:r>
        <w:rPr>
          <w:rFonts w:ascii="Times New Roman" w:eastAsia="宋体" w:hAnsi="Times New Roman" w:hint="eastAsia"/>
          <w:kern w:val="2"/>
          <w:szCs w:val="20"/>
          <w:lang w:val="en-GB" w:eastAsia="zh-CN"/>
        </w:rPr>
        <w:t>8</w:t>
      </w:r>
      <w:r>
        <w:rPr>
          <w:rFonts w:ascii="Times New Roman" w:eastAsia="宋体" w:hAnsi="Times New Roman"/>
          <w:kern w:val="2"/>
          <w:szCs w:val="20"/>
          <w:lang w:val="en-GB" w:eastAsia="zh-CN"/>
        </w:rPr>
        <w:t>]</w:t>
      </w:r>
    </w:p>
    <w:p w14:paraId="1D9BBE7D" w14:textId="77777777" w:rsidR="008E099A" w:rsidRDefault="00650291">
      <w:pPr>
        <w:widowControl w:val="0"/>
        <w:numPr>
          <w:ilvl w:val="0"/>
          <w:numId w:val="55"/>
        </w:numPr>
        <w:ind w:left="620" w:right="200"/>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7AE79088" w14:textId="77777777" w:rsidR="008E099A" w:rsidRDefault="00650291">
      <w:pPr>
        <w:widowControl w:val="0"/>
        <w:numPr>
          <w:ilvl w:val="0"/>
          <w:numId w:val="55"/>
        </w:numPr>
        <w:ind w:left="620" w:right="20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20A0AA6B" w14:textId="77777777" w:rsidR="008E099A" w:rsidRDefault="00650291">
      <w:pPr>
        <w:widowControl w:val="0"/>
        <w:numPr>
          <w:ilvl w:val="0"/>
          <w:numId w:val="55"/>
        </w:numPr>
        <w:ind w:left="620" w:right="200"/>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[16]</w:t>
      </w:r>
    </w:p>
    <w:p w14:paraId="4EB68BD5" w14:textId="77777777" w:rsidR="008E099A" w:rsidRDefault="00650291">
      <w:pPr>
        <w:widowControl w:val="0"/>
        <w:numPr>
          <w:ilvl w:val="0"/>
          <w:numId w:val="55"/>
        </w:numPr>
        <w:ind w:left="620" w:right="20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A</w:t>
      </w:r>
      <w:r>
        <w:rPr>
          <w:rFonts w:ascii="Times New Roman" w:eastAsia="宋体" w:hAnsi="Times New Roman" w:hint="eastAsia"/>
          <w:kern w:val="2"/>
          <w:szCs w:val="20"/>
          <w:lang w:val="en-GB" w:eastAsia="zh-CN"/>
        </w:rPr>
        <w:t xml:space="preserve">t least </w:t>
      </w:r>
      <w:r>
        <w:rPr>
          <w:rFonts w:ascii="Times New Roman" w:eastAsia="宋体" w:hAnsi="Times New Roman"/>
          <w:kern w:val="2"/>
          <w:szCs w:val="20"/>
          <w:lang w:val="en-GB" w:eastAsia="zh-CN"/>
        </w:rPr>
        <w:t>80ms, 160ms, 320ms</w:t>
      </w:r>
      <w:r>
        <w:rPr>
          <w:rFonts w:ascii="Times New Roman" w:eastAsia="宋体" w:hAnsi="Times New Roman" w:hint="eastAsia"/>
          <w:kern w:val="2"/>
          <w:szCs w:val="20"/>
          <w:lang w:val="en-GB" w:eastAsia="zh-CN"/>
        </w:rPr>
        <w:t xml:space="preserve"> [22]</w:t>
      </w:r>
    </w:p>
    <w:p w14:paraId="4C1F56BA" w14:textId="77777777" w:rsidR="008E099A" w:rsidRDefault="008E099A">
      <w:pPr>
        <w:widowControl w:val="0"/>
        <w:ind w:left="200" w:right="200"/>
        <w:jc w:val="both"/>
        <w:rPr>
          <w:rFonts w:ascii="Times New Roman" w:eastAsia="宋体" w:hAnsi="Times New Roman"/>
          <w:kern w:val="2"/>
          <w:szCs w:val="20"/>
          <w:lang w:val="en-GB" w:eastAsia="zh-CN"/>
        </w:rPr>
      </w:pPr>
    </w:p>
    <w:p w14:paraId="694EEA12" w14:textId="77777777" w:rsidR="008E099A" w:rsidRDefault="00650291">
      <w:pPr>
        <w:widowControl w:val="0"/>
        <w:ind w:left="200" w:right="20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13769FD7" w14:textId="77777777" w:rsidR="008E099A" w:rsidRDefault="00650291">
      <w:pPr>
        <w:keepNext/>
        <w:tabs>
          <w:tab w:val="left" w:pos="-5500"/>
        </w:tabs>
        <w:spacing w:before="240" w:after="60"/>
        <w:ind w:left="200" w:right="200"/>
        <w:outlineLvl w:val="3"/>
        <w:rPr>
          <w:rFonts w:ascii="Times New Roman" w:eastAsia="MS Mincho" w:hAnsi="Times New Roman"/>
          <w:szCs w:val="20"/>
          <w:highlight w:val="yellow"/>
        </w:rPr>
      </w:pPr>
      <w:bookmarkStart w:id="67" w:name="_Hlk179896863"/>
      <w:r>
        <w:rPr>
          <w:rFonts w:ascii="Times New Roman" w:eastAsia="MS Mincho" w:hAnsi="Times New Roman"/>
          <w:b/>
          <w:bCs/>
          <w:szCs w:val="20"/>
          <w:highlight w:val="yellow"/>
        </w:rPr>
        <w:lastRenderedPageBreak/>
        <w:t>[H][FL1]</w:t>
      </w:r>
      <w:r>
        <w:rPr>
          <w:rFonts w:ascii="Times New Roman" w:eastAsia="MS Mincho" w:hAnsi="Times New Roman"/>
          <w:b/>
          <w:bCs/>
          <w:szCs w:val="20"/>
        </w:rPr>
        <w:t xml:space="preserve"> Proposal 4.</w:t>
      </w:r>
      <w:r>
        <w:rPr>
          <w:rFonts w:ascii="Times New Roman" w:eastAsiaTheme="minorEastAsia" w:hAnsi="Times New Roman" w:hint="eastAsia"/>
          <w:b/>
          <w:bCs/>
          <w:szCs w:val="20"/>
          <w:lang w:eastAsia="zh-CN"/>
        </w:rPr>
        <w:t>3</w:t>
      </w:r>
      <w:r>
        <w:rPr>
          <w:rFonts w:ascii="Times New Roman" w:eastAsia="MS Mincho" w:hAnsi="Times New Roman"/>
          <w:b/>
          <w:bCs/>
          <w:szCs w:val="20"/>
        </w:rPr>
        <w:t>-1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48DEB2C7"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227D5490"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80ms,1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640ms</w:t>
      </w:r>
      <w:r>
        <w:rPr>
          <w:rFonts w:ascii="Times New Roman" w:eastAsiaTheme="minorEastAsia" w:hAnsi="Times New Roman" w:hint="eastAsia"/>
          <w:kern w:val="2"/>
          <w:sz w:val="21"/>
          <w:szCs w:val="22"/>
          <w:lang w:eastAsia="zh-CN"/>
        </w:rPr>
        <w:t>,</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bookmarkEnd w:id="67"/>
    <w:p w14:paraId="4AE62DA2" w14:textId="77777777" w:rsidR="0095226D" w:rsidRDefault="0095226D" w:rsidP="0095226D">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 w:val="21"/>
          <w:szCs w:val="22"/>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8E099A" w14:paraId="305DA3B5" w14:textId="77777777">
        <w:trPr>
          <w:trHeight w:val="233"/>
        </w:trPr>
        <w:tc>
          <w:tcPr>
            <w:tcW w:w="1332" w:type="dxa"/>
            <w:shd w:val="clear" w:color="auto" w:fill="D9D9D9" w:themeFill="background1" w:themeFillShade="D9"/>
          </w:tcPr>
          <w:p w14:paraId="3D21CABD" w14:textId="77777777" w:rsidR="008E099A" w:rsidRDefault="00650291">
            <w:pPr>
              <w:ind w:left="200" w:right="200"/>
              <w:rPr>
                <w:b/>
                <w:bCs/>
              </w:rPr>
            </w:pPr>
            <w:r>
              <w:rPr>
                <w:b/>
                <w:bCs/>
              </w:rPr>
              <w:t>Company</w:t>
            </w:r>
          </w:p>
        </w:tc>
        <w:tc>
          <w:tcPr>
            <w:tcW w:w="936" w:type="dxa"/>
            <w:shd w:val="clear" w:color="auto" w:fill="D9D9D9" w:themeFill="background1" w:themeFillShade="D9"/>
          </w:tcPr>
          <w:p w14:paraId="546B97DD" w14:textId="77777777" w:rsidR="008E099A" w:rsidRDefault="00650291">
            <w:pPr>
              <w:ind w:left="200" w:right="200"/>
              <w:rPr>
                <w:b/>
                <w:bCs/>
              </w:rPr>
            </w:pPr>
            <w:r>
              <w:rPr>
                <w:b/>
                <w:bCs/>
              </w:rPr>
              <w:t>Y/N</w:t>
            </w:r>
          </w:p>
        </w:tc>
        <w:tc>
          <w:tcPr>
            <w:tcW w:w="6411" w:type="dxa"/>
            <w:shd w:val="clear" w:color="auto" w:fill="D9D9D9" w:themeFill="background1" w:themeFillShade="D9"/>
          </w:tcPr>
          <w:p w14:paraId="3EADE602" w14:textId="77777777" w:rsidR="008E099A" w:rsidRDefault="00650291">
            <w:pPr>
              <w:ind w:left="200" w:right="200"/>
              <w:rPr>
                <w:b/>
                <w:bCs/>
              </w:rPr>
            </w:pPr>
            <w:r>
              <w:rPr>
                <w:b/>
                <w:bCs/>
              </w:rPr>
              <w:t>Comments</w:t>
            </w:r>
          </w:p>
        </w:tc>
      </w:tr>
      <w:tr w:rsidR="008E099A" w14:paraId="6FBDC60D" w14:textId="77777777">
        <w:trPr>
          <w:trHeight w:val="223"/>
        </w:trPr>
        <w:tc>
          <w:tcPr>
            <w:tcW w:w="1332" w:type="dxa"/>
          </w:tcPr>
          <w:p w14:paraId="135E2D73" w14:textId="77777777" w:rsidR="008E099A" w:rsidRDefault="00650291">
            <w:pPr>
              <w:ind w:left="200" w:right="200"/>
              <w:rPr>
                <w:rFonts w:eastAsiaTheme="minorEastAsia"/>
                <w:lang w:eastAsia="zh-CN"/>
              </w:rPr>
            </w:pPr>
            <w:r>
              <w:rPr>
                <w:rFonts w:eastAsiaTheme="minorEastAsia"/>
                <w:lang w:eastAsia="zh-CN"/>
              </w:rPr>
              <w:t>Qualcomm</w:t>
            </w:r>
          </w:p>
        </w:tc>
        <w:tc>
          <w:tcPr>
            <w:tcW w:w="936" w:type="dxa"/>
          </w:tcPr>
          <w:p w14:paraId="1F024E53"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36838CD0" w14:textId="77777777" w:rsidR="008E099A" w:rsidRDefault="008E099A">
            <w:pPr>
              <w:ind w:left="200" w:right="200"/>
              <w:rPr>
                <w:rFonts w:eastAsiaTheme="minorEastAsia"/>
                <w:lang w:eastAsia="zh-CN"/>
              </w:rPr>
            </w:pPr>
          </w:p>
        </w:tc>
      </w:tr>
      <w:tr w:rsidR="008E099A" w14:paraId="435D1CFF" w14:textId="77777777">
        <w:trPr>
          <w:trHeight w:val="223"/>
        </w:trPr>
        <w:tc>
          <w:tcPr>
            <w:tcW w:w="1332" w:type="dxa"/>
          </w:tcPr>
          <w:p w14:paraId="5E63CD4B" w14:textId="77777777" w:rsidR="008E099A" w:rsidRDefault="00650291">
            <w:pPr>
              <w:ind w:left="200" w:right="200"/>
              <w:rPr>
                <w:rFonts w:eastAsiaTheme="minorEastAsia"/>
                <w:lang w:eastAsia="zh-CN"/>
              </w:rPr>
            </w:pPr>
            <w:r>
              <w:rPr>
                <w:rFonts w:eastAsiaTheme="minorEastAsia"/>
                <w:lang w:eastAsia="zh-CN"/>
              </w:rPr>
              <w:t>TCL</w:t>
            </w:r>
          </w:p>
        </w:tc>
        <w:tc>
          <w:tcPr>
            <w:tcW w:w="936" w:type="dxa"/>
          </w:tcPr>
          <w:p w14:paraId="35C797B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4514A079" w14:textId="77777777" w:rsidR="008E099A" w:rsidRDefault="008E099A">
            <w:pPr>
              <w:ind w:left="200" w:right="200"/>
              <w:rPr>
                <w:rFonts w:eastAsiaTheme="minorEastAsia"/>
                <w:lang w:eastAsia="zh-CN"/>
              </w:rPr>
            </w:pPr>
          </w:p>
        </w:tc>
      </w:tr>
      <w:tr w:rsidR="008E099A" w14:paraId="7F148A25" w14:textId="77777777">
        <w:trPr>
          <w:trHeight w:val="233"/>
        </w:trPr>
        <w:tc>
          <w:tcPr>
            <w:tcW w:w="1332" w:type="dxa"/>
          </w:tcPr>
          <w:p w14:paraId="662E30B6" w14:textId="77777777" w:rsidR="008E099A" w:rsidRDefault="00650291">
            <w:pPr>
              <w:ind w:left="200" w:right="200"/>
              <w:rPr>
                <w:rFonts w:eastAsiaTheme="minorEastAsia"/>
                <w:lang w:eastAsia="zh-CN"/>
              </w:rPr>
            </w:pPr>
            <w:r>
              <w:rPr>
                <w:rFonts w:eastAsiaTheme="minorEastAsia"/>
                <w:lang w:eastAsia="zh-CN"/>
              </w:rPr>
              <w:t>Nokia.1</w:t>
            </w:r>
          </w:p>
        </w:tc>
        <w:tc>
          <w:tcPr>
            <w:tcW w:w="936" w:type="dxa"/>
          </w:tcPr>
          <w:p w14:paraId="150F9A4D"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129F29D5" w14:textId="77777777" w:rsidR="008E099A" w:rsidRDefault="008E099A">
            <w:pPr>
              <w:ind w:left="200" w:right="200"/>
              <w:rPr>
                <w:rFonts w:eastAsiaTheme="minorEastAsia"/>
                <w:lang w:eastAsia="zh-CN"/>
              </w:rPr>
            </w:pPr>
          </w:p>
        </w:tc>
      </w:tr>
      <w:tr w:rsidR="008E099A" w14:paraId="1B549045" w14:textId="77777777">
        <w:trPr>
          <w:trHeight w:val="233"/>
        </w:trPr>
        <w:tc>
          <w:tcPr>
            <w:tcW w:w="1332" w:type="dxa"/>
          </w:tcPr>
          <w:p w14:paraId="5204AF5E" w14:textId="77777777" w:rsidR="008E099A" w:rsidRDefault="00650291">
            <w:pPr>
              <w:ind w:left="200" w:right="200"/>
              <w:rPr>
                <w:rFonts w:eastAsiaTheme="minorEastAsia"/>
                <w:lang w:eastAsia="zh-CN"/>
              </w:rPr>
            </w:pPr>
            <w:r>
              <w:rPr>
                <w:rFonts w:eastAsiaTheme="minorEastAsia"/>
                <w:lang w:eastAsia="zh-CN"/>
              </w:rPr>
              <w:t>FW</w:t>
            </w:r>
          </w:p>
        </w:tc>
        <w:tc>
          <w:tcPr>
            <w:tcW w:w="936" w:type="dxa"/>
          </w:tcPr>
          <w:p w14:paraId="18C881C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5F27F7A6" w14:textId="77777777" w:rsidR="008E099A" w:rsidRDefault="008E099A">
            <w:pPr>
              <w:ind w:left="200" w:right="200"/>
              <w:rPr>
                <w:rFonts w:eastAsiaTheme="minorEastAsia"/>
                <w:lang w:eastAsia="zh-CN"/>
              </w:rPr>
            </w:pPr>
          </w:p>
        </w:tc>
      </w:tr>
      <w:tr w:rsidR="008E099A" w14:paraId="79FA607A" w14:textId="77777777">
        <w:trPr>
          <w:trHeight w:val="233"/>
        </w:trPr>
        <w:tc>
          <w:tcPr>
            <w:tcW w:w="1332" w:type="dxa"/>
          </w:tcPr>
          <w:p w14:paraId="162F6F4D" w14:textId="77777777" w:rsidR="008E099A" w:rsidRDefault="00650291">
            <w:pPr>
              <w:ind w:left="200" w:right="200"/>
              <w:rPr>
                <w:rFonts w:eastAsiaTheme="minorEastAsia"/>
                <w:lang w:eastAsia="zh-CN"/>
              </w:rPr>
            </w:pPr>
            <w:r>
              <w:rPr>
                <w:rFonts w:eastAsiaTheme="minorEastAsia" w:hint="eastAsia"/>
                <w:lang w:eastAsia="zh-CN"/>
              </w:rPr>
              <w:t>Xiaomi</w:t>
            </w:r>
          </w:p>
        </w:tc>
        <w:tc>
          <w:tcPr>
            <w:tcW w:w="936" w:type="dxa"/>
          </w:tcPr>
          <w:p w14:paraId="34CD9458"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11" w:type="dxa"/>
          </w:tcPr>
          <w:p w14:paraId="4DC0D6B9" w14:textId="77777777" w:rsidR="008E099A" w:rsidRDefault="008E099A">
            <w:pPr>
              <w:ind w:left="200" w:right="200"/>
              <w:rPr>
                <w:rFonts w:eastAsiaTheme="minorEastAsia"/>
                <w:lang w:eastAsia="zh-CN"/>
              </w:rPr>
            </w:pPr>
          </w:p>
        </w:tc>
      </w:tr>
      <w:tr w:rsidR="008E099A" w14:paraId="09399B83" w14:textId="77777777">
        <w:trPr>
          <w:trHeight w:val="233"/>
        </w:trPr>
        <w:tc>
          <w:tcPr>
            <w:tcW w:w="1332" w:type="dxa"/>
          </w:tcPr>
          <w:p w14:paraId="15543065"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936" w:type="dxa"/>
          </w:tcPr>
          <w:p w14:paraId="59D140C5" w14:textId="77777777" w:rsidR="008E099A" w:rsidRDefault="008E099A">
            <w:pPr>
              <w:tabs>
                <w:tab w:val="left" w:pos="551"/>
              </w:tabs>
              <w:ind w:left="200" w:right="200"/>
              <w:rPr>
                <w:rFonts w:eastAsiaTheme="minorEastAsia"/>
                <w:lang w:eastAsia="zh-CN"/>
              </w:rPr>
            </w:pPr>
          </w:p>
        </w:tc>
        <w:tc>
          <w:tcPr>
            <w:tcW w:w="6411" w:type="dxa"/>
          </w:tcPr>
          <w:p w14:paraId="4BAEBA9B" w14:textId="77777777" w:rsidR="008E099A" w:rsidRDefault="00650291">
            <w:pPr>
              <w:ind w:left="200" w:right="200"/>
              <w:rPr>
                <w:rFonts w:eastAsiaTheme="minorEastAsia"/>
                <w:lang w:eastAsia="zh-CN"/>
              </w:rPr>
            </w:pPr>
            <w:r>
              <w:rPr>
                <w:rFonts w:eastAsiaTheme="minorEastAsia" w:hint="eastAsia"/>
                <w:lang w:eastAsia="zh-CN"/>
              </w:rPr>
              <w:t>Discuss whether support preamble firstly and then discuss the periodicity</w:t>
            </w:r>
          </w:p>
        </w:tc>
      </w:tr>
      <w:tr w:rsidR="000279BB" w14:paraId="14C6DE54" w14:textId="77777777">
        <w:trPr>
          <w:trHeight w:val="233"/>
        </w:trPr>
        <w:tc>
          <w:tcPr>
            <w:tcW w:w="1332" w:type="dxa"/>
            <w:shd w:val="clear" w:color="auto" w:fill="auto"/>
          </w:tcPr>
          <w:p w14:paraId="020FA3D8" w14:textId="77777777" w:rsidR="000279BB" w:rsidRPr="00A05FDF" w:rsidRDefault="000279BB" w:rsidP="000279BB">
            <w:pPr>
              <w:ind w:left="200" w:right="200"/>
              <w:rPr>
                <w:rFonts w:eastAsiaTheme="minorEastAsia"/>
                <w:lang w:eastAsia="zh-CN"/>
              </w:rPr>
            </w:pPr>
            <w:r w:rsidRPr="00A05FDF">
              <w:rPr>
                <w:rFonts w:eastAsiaTheme="minorEastAsia"/>
                <w:lang w:eastAsia="zh-CN"/>
              </w:rPr>
              <w:t>OPPO</w:t>
            </w:r>
          </w:p>
        </w:tc>
        <w:tc>
          <w:tcPr>
            <w:tcW w:w="936" w:type="dxa"/>
            <w:shd w:val="clear" w:color="auto" w:fill="auto"/>
          </w:tcPr>
          <w:p w14:paraId="2D0D523D" w14:textId="77777777" w:rsidR="000279BB" w:rsidRPr="00A05FDF" w:rsidRDefault="000279BB" w:rsidP="000279BB">
            <w:pPr>
              <w:tabs>
                <w:tab w:val="left" w:pos="551"/>
              </w:tabs>
              <w:ind w:left="200" w:right="200"/>
              <w:rPr>
                <w:rFonts w:eastAsiaTheme="minorEastAsia"/>
                <w:lang w:eastAsia="zh-CN"/>
              </w:rPr>
            </w:pPr>
            <w:r w:rsidRPr="00A05FDF">
              <w:rPr>
                <w:rFonts w:eastAsiaTheme="minorEastAsia"/>
                <w:lang w:eastAsia="zh-CN"/>
              </w:rPr>
              <w:t>Y</w:t>
            </w:r>
          </w:p>
        </w:tc>
        <w:tc>
          <w:tcPr>
            <w:tcW w:w="6411" w:type="dxa"/>
          </w:tcPr>
          <w:p w14:paraId="7318AD8D" w14:textId="77777777" w:rsidR="000279BB" w:rsidRDefault="000279BB" w:rsidP="000279BB">
            <w:pPr>
              <w:ind w:left="200" w:right="200"/>
              <w:rPr>
                <w:rFonts w:eastAsiaTheme="minorEastAsia"/>
                <w:lang w:eastAsia="zh-CN"/>
              </w:rPr>
            </w:pPr>
          </w:p>
        </w:tc>
      </w:tr>
      <w:tr w:rsidR="00095A93" w14:paraId="2C0D2164" w14:textId="77777777">
        <w:trPr>
          <w:trHeight w:val="233"/>
        </w:trPr>
        <w:tc>
          <w:tcPr>
            <w:tcW w:w="1332" w:type="dxa"/>
            <w:shd w:val="clear" w:color="auto" w:fill="auto"/>
          </w:tcPr>
          <w:p w14:paraId="2C4C09C5" w14:textId="3A7267C8" w:rsidR="00095A93" w:rsidRDefault="00095A93" w:rsidP="00095A93">
            <w:pPr>
              <w:ind w:left="200" w:right="200"/>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shd w:val="clear" w:color="auto" w:fill="auto"/>
          </w:tcPr>
          <w:p w14:paraId="7C1F8874" w14:textId="520435A1" w:rsidR="00095A93" w:rsidRDefault="00095A93" w:rsidP="00095A93">
            <w:pPr>
              <w:tabs>
                <w:tab w:val="left" w:pos="551"/>
              </w:tabs>
              <w:ind w:left="200" w:right="200"/>
              <w:rPr>
                <w:rFonts w:eastAsiaTheme="minorEastAsia"/>
                <w:lang w:eastAsia="zh-CN"/>
              </w:rPr>
            </w:pPr>
            <w:r>
              <w:rPr>
                <w:rFonts w:eastAsiaTheme="minorEastAsia" w:hint="eastAsia"/>
                <w:lang w:eastAsia="zh-CN"/>
              </w:rPr>
              <w:t>Y</w:t>
            </w:r>
          </w:p>
        </w:tc>
        <w:tc>
          <w:tcPr>
            <w:tcW w:w="6411" w:type="dxa"/>
          </w:tcPr>
          <w:p w14:paraId="60C2CBB1" w14:textId="77777777" w:rsidR="00095A93" w:rsidRDefault="00095A93" w:rsidP="00095A93">
            <w:pPr>
              <w:ind w:left="200" w:right="200"/>
              <w:rPr>
                <w:rFonts w:eastAsiaTheme="minorEastAsia"/>
                <w:lang w:eastAsia="zh-CN"/>
              </w:rPr>
            </w:pPr>
          </w:p>
        </w:tc>
      </w:tr>
      <w:tr w:rsidR="00F816FB" w14:paraId="7BEB744E" w14:textId="77777777">
        <w:trPr>
          <w:trHeight w:val="233"/>
        </w:trPr>
        <w:tc>
          <w:tcPr>
            <w:tcW w:w="1332" w:type="dxa"/>
            <w:shd w:val="clear" w:color="auto" w:fill="auto"/>
          </w:tcPr>
          <w:p w14:paraId="0EC6B5E0" w14:textId="70BA7415" w:rsidR="00F816FB" w:rsidRDefault="00F816FB" w:rsidP="00F816FB">
            <w:pPr>
              <w:ind w:left="200" w:right="200"/>
              <w:rPr>
                <w:rFonts w:eastAsiaTheme="minorEastAsia"/>
                <w:lang w:eastAsia="ko-KR"/>
              </w:rPr>
            </w:pPr>
            <w:r w:rsidRPr="008744DC">
              <w:t>Sharp</w:t>
            </w:r>
          </w:p>
        </w:tc>
        <w:tc>
          <w:tcPr>
            <w:tcW w:w="936" w:type="dxa"/>
            <w:shd w:val="clear" w:color="auto" w:fill="auto"/>
          </w:tcPr>
          <w:p w14:paraId="783BFCDB" w14:textId="3C044AA8" w:rsidR="00F816FB" w:rsidRDefault="00F816FB" w:rsidP="00F816FB">
            <w:pPr>
              <w:tabs>
                <w:tab w:val="left" w:pos="551"/>
              </w:tabs>
              <w:ind w:left="200" w:right="200"/>
              <w:rPr>
                <w:rFonts w:eastAsiaTheme="minorEastAsia"/>
                <w:lang w:eastAsia="ko-KR"/>
              </w:rPr>
            </w:pPr>
            <w:r w:rsidRPr="008744DC">
              <w:t>Y</w:t>
            </w:r>
          </w:p>
        </w:tc>
        <w:tc>
          <w:tcPr>
            <w:tcW w:w="6411" w:type="dxa"/>
          </w:tcPr>
          <w:p w14:paraId="30605D63" w14:textId="0BB0E0C8" w:rsidR="00F816FB" w:rsidRDefault="00F816FB" w:rsidP="00F816FB">
            <w:pPr>
              <w:ind w:left="200" w:right="200"/>
              <w:rPr>
                <w:rFonts w:eastAsiaTheme="minorEastAsia"/>
                <w:lang w:eastAsia="ko-KR"/>
              </w:rPr>
            </w:pPr>
            <w:r w:rsidRPr="008744DC">
              <w:t>support 320ms</w:t>
            </w:r>
          </w:p>
        </w:tc>
      </w:tr>
      <w:tr w:rsidR="00163B51" w14:paraId="28C72A85" w14:textId="77777777">
        <w:trPr>
          <w:trHeight w:val="233"/>
        </w:trPr>
        <w:tc>
          <w:tcPr>
            <w:tcW w:w="1332" w:type="dxa"/>
            <w:shd w:val="clear" w:color="auto" w:fill="auto"/>
          </w:tcPr>
          <w:p w14:paraId="12D9D045" w14:textId="60E7A714"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936" w:type="dxa"/>
            <w:shd w:val="clear" w:color="auto" w:fill="auto"/>
          </w:tcPr>
          <w:p w14:paraId="4917AB53" w14:textId="3201956A" w:rsidR="00163B51" w:rsidRDefault="00163B51" w:rsidP="00163B51">
            <w:pPr>
              <w:tabs>
                <w:tab w:val="left" w:pos="551"/>
              </w:tabs>
              <w:ind w:left="200" w:right="200"/>
              <w:rPr>
                <w:rFonts w:eastAsiaTheme="minorEastAsia"/>
                <w:lang w:eastAsia="zh-CN"/>
              </w:rPr>
            </w:pPr>
            <w:r>
              <w:rPr>
                <w:rFonts w:eastAsia="Yu Mincho" w:hint="eastAsia"/>
                <w:lang w:eastAsia="ja-JP"/>
              </w:rPr>
              <w:t>Y</w:t>
            </w:r>
          </w:p>
        </w:tc>
        <w:tc>
          <w:tcPr>
            <w:tcW w:w="6411" w:type="dxa"/>
          </w:tcPr>
          <w:p w14:paraId="2C147B33" w14:textId="77777777" w:rsidR="00163B51" w:rsidRDefault="00163B51" w:rsidP="00163B51">
            <w:pPr>
              <w:ind w:left="200" w:right="200"/>
              <w:rPr>
                <w:rFonts w:eastAsiaTheme="minorEastAsia"/>
                <w:kern w:val="2"/>
                <w:sz w:val="21"/>
                <w:szCs w:val="22"/>
                <w:lang w:eastAsia="zh-CN"/>
              </w:rPr>
            </w:pPr>
          </w:p>
        </w:tc>
      </w:tr>
      <w:tr w:rsidR="008F6279" w14:paraId="165789C8" w14:textId="77777777">
        <w:trPr>
          <w:trHeight w:val="233"/>
        </w:trPr>
        <w:tc>
          <w:tcPr>
            <w:tcW w:w="1332" w:type="dxa"/>
            <w:shd w:val="clear" w:color="auto" w:fill="auto"/>
          </w:tcPr>
          <w:p w14:paraId="058A268C" w14:textId="0A7EB30E" w:rsidR="008F6279" w:rsidRDefault="008F6279" w:rsidP="008F6279">
            <w:pPr>
              <w:ind w:left="200" w:right="200"/>
              <w:rPr>
                <w:rFonts w:eastAsia="Yu Mincho"/>
                <w:lang w:eastAsia="ja-JP"/>
              </w:rPr>
            </w:pPr>
            <w:r>
              <w:rPr>
                <w:rFonts w:eastAsiaTheme="minorEastAsia"/>
                <w:lang w:eastAsia="zh-CN"/>
              </w:rPr>
              <w:t>MTK</w:t>
            </w:r>
          </w:p>
        </w:tc>
        <w:tc>
          <w:tcPr>
            <w:tcW w:w="936" w:type="dxa"/>
            <w:shd w:val="clear" w:color="auto" w:fill="auto"/>
          </w:tcPr>
          <w:p w14:paraId="1FF587BA" w14:textId="39A7D716" w:rsidR="008F6279" w:rsidRDefault="008F6279" w:rsidP="008F6279">
            <w:pPr>
              <w:tabs>
                <w:tab w:val="left" w:pos="551"/>
              </w:tabs>
              <w:ind w:left="200" w:right="200"/>
              <w:rPr>
                <w:rFonts w:eastAsia="Yu Mincho"/>
                <w:lang w:eastAsia="ja-JP"/>
              </w:rPr>
            </w:pPr>
            <w:r>
              <w:rPr>
                <w:rFonts w:eastAsiaTheme="minorEastAsia"/>
                <w:lang w:eastAsia="zh-CN"/>
              </w:rPr>
              <w:t>Y</w:t>
            </w:r>
          </w:p>
        </w:tc>
        <w:tc>
          <w:tcPr>
            <w:tcW w:w="6411" w:type="dxa"/>
          </w:tcPr>
          <w:p w14:paraId="2964AD42" w14:textId="76F326E7" w:rsidR="008F6279" w:rsidRDefault="008F6279" w:rsidP="008F6279">
            <w:pPr>
              <w:ind w:left="200" w:right="200"/>
              <w:rPr>
                <w:rFonts w:eastAsiaTheme="minorEastAsia"/>
                <w:kern w:val="2"/>
                <w:sz w:val="21"/>
                <w:szCs w:val="22"/>
                <w:lang w:eastAsia="zh-CN"/>
              </w:rPr>
            </w:pPr>
            <w:r>
              <w:rPr>
                <w:rFonts w:eastAsiaTheme="minorEastAsia"/>
                <w:lang w:eastAsia="zh-CN"/>
              </w:rPr>
              <w:t xml:space="preserve"> At least 320ms</w:t>
            </w:r>
          </w:p>
        </w:tc>
      </w:tr>
      <w:tr w:rsidR="000026DA" w14:paraId="38E7DFBE" w14:textId="77777777">
        <w:trPr>
          <w:trHeight w:val="233"/>
        </w:trPr>
        <w:tc>
          <w:tcPr>
            <w:tcW w:w="1332" w:type="dxa"/>
            <w:shd w:val="clear" w:color="auto" w:fill="auto"/>
          </w:tcPr>
          <w:p w14:paraId="0435984B" w14:textId="1D4DFCB9" w:rsidR="000026DA" w:rsidRDefault="000026DA" w:rsidP="008F6279">
            <w:pPr>
              <w:ind w:left="200" w:right="200"/>
              <w:rPr>
                <w:rFonts w:eastAsiaTheme="minorEastAsia"/>
                <w:lang w:eastAsia="zh-CN"/>
              </w:rPr>
            </w:pPr>
            <w:proofErr w:type="spellStart"/>
            <w:r>
              <w:rPr>
                <w:rFonts w:eastAsiaTheme="minorEastAsia"/>
                <w:lang w:eastAsia="zh-CN"/>
              </w:rPr>
              <w:t>Everactive</w:t>
            </w:r>
            <w:proofErr w:type="spellEnd"/>
          </w:p>
        </w:tc>
        <w:tc>
          <w:tcPr>
            <w:tcW w:w="936" w:type="dxa"/>
            <w:shd w:val="clear" w:color="auto" w:fill="auto"/>
          </w:tcPr>
          <w:p w14:paraId="172034A3" w14:textId="53E5068B" w:rsidR="000026DA" w:rsidRDefault="000026DA" w:rsidP="008F6279">
            <w:pPr>
              <w:tabs>
                <w:tab w:val="left" w:pos="551"/>
              </w:tabs>
              <w:ind w:left="200" w:right="200"/>
              <w:rPr>
                <w:rFonts w:eastAsiaTheme="minorEastAsia"/>
                <w:lang w:eastAsia="zh-CN"/>
              </w:rPr>
            </w:pPr>
            <w:r>
              <w:rPr>
                <w:rFonts w:eastAsiaTheme="minorEastAsia"/>
                <w:lang w:eastAsia="zh-CN"/>
              </w:rPr>
              <w:t>Y</w:t>
            </w:r>
          </w:p>
        </w:tc>
        <w:tc>
          <w:tcPr>
            <w:tcW w:w="6411" w:type="dxa"/>
          </w:tcPr>
          <w:p w14:paraId="49901E51" w14:textId="77777777" w:rsidR="000026DA" w:rsidRDefault="000026DA" w:rsidP="008F6279">
            <w:pPr>
              <w:ind w:left="200" w:right="200"/>
              <w:rPr>
                <w:rFonts w:eastAsiaTheme="minorEastAsia"/>
                <w:lang w:eastAsia="zh-CN"/>
              </w:rPr>
            </w:pPr>
          </w:p>
        </w:tc>
      </w:tr>
      <w:tr w:rsidR="003F6EF1" w14:paraId="3D8B6957" w14:textId="77777777">
        <w:trPr>
          <w:trHeight w:val="233"/>
        </w:trPr>
        <w:tc>
          <w:tcPr>
            <w:tcW w:w="1332" w:type="dxa"/>
            <w:shd w:val="clear" w:color="auto" w:fill="auto"/>
          </w:tcPr>
          <w:p w14:paraId="7B4F5670" w14:textId="6F81967E" w:rsidR="003F6EF1" w:rsidRDefault="003F6EF1" w:rsidP="003F6EF1">
            <w:pPr>
              <w:ind w:left="200" w:right="200"/>
              <w:rPr>
                <w:rFonts w:eastAsiaTheme="minorEastAsia"/>
                <w:lang w:eastAsia="zh-CN"/>
              </w:rPr>
            </w:pPr>
            <w:r w:rsidRPr="00BC26C7">
              <w:rPr>
                <w:rFonts w:eastAsiaTheme="minorEastAsia"/>
                <w:lang w:eastAsia="zh-CN"/>
              </w:rPr>
              <w:t>LGE</w:t>
            </w:r>
          </w:p>
        </w:tc>
        <w:tc>
          <w:tcPr>
            <w:tcW w:w="936" w:type="dxa"/>
            <w:shd w:val="clear" w:color="auto" w:fill="auto"/>
          </w:tcPr>
          <w:p w14:paraId="2DB3FDAD" w14:textId="597753D6" w:rsidR="003F6EF1" w:rsidRDefault="003F6EF1" w:rsidP="003F6EF1">
            <w:pPr>
              <w:tabs>
                <w:tab w:val="left" w:pos="551"/>
              </w:tabs>
              <w:ind w:left="200" w:right="200"/>
              <w:rPr>
                <w:rFonts w:eastAsiaTheme="minorEastAsia"/>
                <w:lang w:eastAsia="zh-CN"/>
              </w:rPr>
            </w:pPr>
            <w:r>
              <w:rPr>
                <w:rFonts w:eastAsiaTheme="minorEastAsia"/>
                <w:lang w:eastAsia="zh-CN"/>
              </w:rPr>
              <w:t>Y</w:t>
            </w:r>
          </w:p>
        </w:tc>
        <w:tc>
          <w:tcPr>
            <w:tcW w:w="6411" w:type="dxa"/>
          </w:tcPr>
          <w:p w14:paraId="6D179A68" w14:textId="51D82084" w:rsidR="003F6EF1" w:rsidRDefault="003F6EF1" w:rsidP="003F6EF1">
            <w:pPr>
              <w:ind w:left="200" w:right="200"/>
              <w:rPr>
                <w:rFonts w:eastAsiaTheme="minorEastAsia"/>
                <w:lang w:eastAsia="zh-CN"/>
              </w:rPr>
            </w:pPr>
            <w:r w:rsidRPr="00BC26C7">
              <w:rPr>
                <w:rFonts w:eastAsiaTheme="minorEastAsia"/>
                <w:lang w:eastAsia="zh-CN"/>
              </w:rPr>
              <w:t>Support 320ms as a baseline. In our view, preamble needs to be discussed together when determining LP-SS periodicity. Whether preamble is supported or not, necessity of shorter periodicity can be decided.</w:t>
            </w:r>
          </w:p>
        </w:tc>
      </w:tr>
      <w:tr w:rsidR="009468D2" w14:paraId="5122074B" w14:textId="77777777">
        <w:trPr>
          <w:trHeight w:val="233"/>
        </w:trPr>
        <w:tc>
          <w:tcPr>
            <w:tcW w:w="1332" w:type="dxa"/>
            <w:shd w:val="clear" w:color="auto" w:fill="auto"/>
          </w:tcPr>
          <w:p w14:paraId="1DF5C48D" w14:textId="1B7B7E91" w:rsidR="009468D2" w:rsidRPr="00BC26C7" w:rsidRDefault="009468D2" w:rsidP="003F6EF1">
            <w:pPr>
              <w:ind w:left="200" w:right="200"/>
              <w:rPr>
                <w:rFonts w:eastAsiaTheme="minorEastAsia"/>
                <w:lang w:eastAsia="zh-CN"/>
              </w:rPr>
            </w:pPr>
            <w:r>
              <w:rPr>
                <w:rFonts w:eastAsiaTheme="minorEastAsia" w:hint="eastAsia"/>
                <w:lang w:eastAsia="zh-CN"/>
              </w:rPr>
              <w:t>CATT</w:t>
            </w:r>
          </w:p>
        </w:tc>
        <w:tc>
          <w:tcPr>
            <w:tcW w:w="936" w:type="dxa"/>
            <w:shd w:val="clear" w:color="auto" w:fill="auto"/>
          </w:tcPr>
          <w:p w14:paraId="7882131C" w14:textId="4D464BB0" w:rsidR="009468D2" w:rsidRDefault="009468D2" w:rsidP="003F6EF1">
            <w:pPr>
              <w:tabs>
                <w:tab w:val="left" w:pos="551"/>
              </w:tabs>
              <w:ind w:left="200" w:right="200"/>
              <w:rPr>
                <w:rFonts w:eastAsiaTheme="minorEastAsia"/>
                <w:lang w:eastAsia="zh-CN"/>
              </w:rPr>
            </w:pPr>
            <w:r>
              <w:rPr>
                <w:rFonts w:eastAsiaTheme="minorEastAsia" w:hint="eastAsia"/>
                <w:lang w:eastAsia="zh-CN"/>
              </w:rPr>
              <w:t>Y</w:t>
            </w:r>
          </w:p>
        </w:tc>
        <w:tc>
          <w:tcPr>
            <w:tcW w:w="6411" w:type="dxa"/>
          </w:tcPr>
          <w:p w14:paraId="31241AB9" w14:textId="3A1C18D5" w:rsidR="009468D2" w:rsidRPr="00BC26C7" w:rsidRDefault="009B40A1" w:rsidP="003F6EF1">
            <w:pPr>
              <w:ind w:left="200" w:right="200"/>
              <w:rPr>
                <w:rFonts w:eastAsiaTheme="minorEastAsia"/>
                <w:lang w:eastAsia="zh-CN"/>
              </w:rPr>
            </w:pPr>
            <w:r w:rsidRPr="00BC26C7">
              <w:rPr>
                <w:rFonts w:eastAsiaTheme="minorEastAsia"/>
                <w:lang w:eastAsia="zh-CN"/>
              </w:rPr>
              <w:t>Support 320ms as a baseline</w:t>
            </w:r>
            <w:r>
              <w:rPr>
                <w:rFonts w:eastAsiaTheme="minorEastAsia" w:hint="eastAsia"/>
                <w:lang w:eastAsia="zh-CN"/>
              </w:rPr>
              <w:t xml:space="preserve">. </w:t>
            </w:r>
          </w:p>
        </w:tc>
      </w:tr>
      <w:tr w:rsidR="00A83989" w14:paraId="79DCC1D6" w14:textId="77777777">
        <w:trPr>
          <w:trHeight w:val="233"/>
        </w:trPr>
        <w:tc>
          <w:tcPr>
            <w:tcW w:w="1332" w:type="dxa"/>
            <w:shd w:val="clear" w:color="auto" w:fill="auto"/>
          </w:tcPr>
          <w:p w14:paraId="2DBC83F5" w14:textId="681F11B6" w:rsidR="00A83989" w:rsidRDefault="00A83989" w:rsidP="00A83989">
            <w:pPr>
              <w:ind w:left="200" w:right="200"/>
              <w:rPr>
                <w:rFonts w:eastAsiaTheme="minorEastAsia"/>
                <w:lang w:eastAsia="zh-CN"/>
              </w:rPr>
            </w:pPr>
            <w:r>
              <w:rPr>
                <w:rFonts w:eastAsiaTheme="minorEastAsia"/>
                <w:lang w:eastAsia="zh-CN"/>
              </w:rPr>
              <w:t xml:space="preserve">Nordic </w:t>
            </w:r>
          </w:p>
        </w:tc>
        <w:tc>
          <w:tcPr>
            <w:tcW w:w="936" w:type="dxa"/>
            <w:shd w:val="clear" w:color="auto" w:fill="auto"/>
          </w:tcPr>
          <w:p w14:paraId="341F24D9" w14:textId="0AF76DB4" w:rsidR="00A83989" w:rsidRDefault="00A83989" w:rsidP="00A83989">
            <w:pPr>
              <w:tabs>
                <w:tab w:val="left" w:pos="551"/>
              </w:tabs>
              <w:ind w:left="200" w:right="200"/>
              <w:rPr>
                <w:rFonts w:eastAsiaTheme="minorEastAsia"/>
                <w:lang w:eastAsia="zh-CN"/>
              </w:rPr>
            </w:pPr>
            <w:r>
              <w:rPr>
                <w:rFonts w:eastAsiaTheme="minorEastAsia"/>
                <w:lang w:eastAsia="zh-CN"/>
              </w:rPr>
              <w:t>Y</w:t>
            </w:r>
          </w:p>
        </w:tc>
        <w:tc>
          <w:tcPr>
            <w:tcW w:w="6411" w:type="dxa"/>
          </w:tcPr>
          <w:p w14:paraId="74E872FC" w14:textId="77777777" w:rsidR="00A83989" w:rsidRDefault="00A83989" w:rsidP="00A83989">
            <w:pPr>
              <w:ind w:left="200" w:right="200"/>
              <w:rPr>
                <w:rFonts w:eastAsiaTheme="minorEastAsia"/>
                <w:lang w:eastAsia="zh-CN"/>
              </w:rPr>
            </w:pPr>
            <w:r>
              <w:rPr>
                <w:rFonts w:eastAsiaTheme="minorEastAsia"/>
                <w:lang w:eastAsia="zh-CN"/>
              </w:rPr>
              <w:t>for M=4 30kHz, lower periodicity may be necessary</w:t>
            </w:r>
          </w:p>
          <w:p w14:paraId="764F9D80" w14:textId="77777777" w:rsidR="00A83989" w:rsidRDefault="00A83989" w:rsidP="00A83989">
            <w:pPr>
              <w:ind w:left="200" w:right="200"/>
              <w:rPr>
                <w:rFonts w:eastAsiaTheme="minorEastAsia"/>
                <w:lang w:eastAsia="zh-CN"/>
              </w:rPr>
            </w:pPr>
          </w:p>
          <w:p w14:paraId="38FF5F37" w14:textId="186B6D2A" w:rsidR="00BE1B17" w:rsidRDefault="00BE1B17" w:rsidP="00A83989">
            <w:pPr>
              <w:ind w:left="200" w:right="200"/>
              <w:rPr>
                <w:rFonts w:eastAsiaTheme="minorEastAsia"/>
                <w:lang w:eastAsia="zh-CN"/>
              </w:rPr>
            </w:pPr>
            <w:r>
              <w:rPr>
                <w:rFonts w:eastAsiaTheme="minorEastAsia"/>
                <w:lang w:eastAsia="zh-CN"/>
              </w:rPr>
              <w:t xml:space="preserve">FFS: defining maximum periodicity per value of M </w:t>
            </w:r>
          </w:p>
          <w:p w14:paraId="29D56051" w14:textId="51384C29" w:rsidR="00A83989" w:rsidRPr="00BC26C7" w:rsidRDefault="00A83989" w:rsidP="00A83989">
            <w:pPr>
              <w:ind w:left="200" w:right="200"/>
              <w:rPr>
                <w:rFonts w:eastAsiaTheme="minorEastAsia"/>
                <w:lang w:eastAsia="zh-CN"/>
              </w:rPr>
            </w:pPr>
          </w:p>
        </w:tc>
      </w:tr>
      <w:tr w:rsidR="00EA384C" w14:paraId="5019555C" w14:textId="77777777">
        <w:trPr>
          <w:trHeight w:val="233"/>
        </w:trPr>
        <w:tc>
          <w:tcPr>
            <w:tcW w:w="1332" w:type="dxa"/>
            <w:shd w:val="clear" w:color="auto" w:fill="auto"/>
          </w:tcPr>
          <w:p w14:paraId="32D23534" w14:textId="29555E54" w:rsidR="00EA384C" w:rsidRPr="00EA384C" w:rsidRDefault="00EA384C" w:rsidP="00A83989">
            <w:pPr>
              <w:ind w:left="200" w:right="200"/>
              <w:rPr>
                <w:rFonts w:eastAsia="Malgun Gothic"/>
                <w:lang w:eastAsia="ko-KR"/>
              </w:rPr>
            </w:pPr>
            <w:r>
              <w:rPr>
                <w:rFonts w:eastAsia="Malgun Gothic"/>
                <w:lang w:eastAsia="ko-KR"/>
              </w:rPr>
              <w:t>Samsung</w:t>
            </w:r>
          </w:p>
        </w:tc>
        <w:tc>
          <w:tcPr>
            <w:tcW w:w="936" w:type="dxa"/>
            <w:shd w:val="clear" w:color="auto" w:fill="auto"/>
          </w:tcPr>
          <w:p w14:paraId="454FD2C6" w14:textId="35EB899D" w:rsidR="00EA384C" w:rsidRPr="00EA384C" w:rsidRDefault="00EA384C" w:rsidP="00A83989">
            <w:pPr>
              <w:tabs>
                <w:tab w:val="left" w:pos="551"/>
              </w:tabs>
              <w:ind w:left="200" w:right="200"/>
              <w:rPr>
                <w:rFonts w:eastAsia="Malgun Gothic"/>
                <w:lang w:eastAsia="ko-KR"/>
              </w:rPr>
            </w:pPr>
            <w:r>
              <w:rPr>
                <w:rFonts w:eastAsia="Malgun Gothic"/>
                <w:lang w:eastAsia="ko-KR"/>
              </w:rPr>
              <w:t>Y</w:t>
            </w:r>
          </w:p>
        </w:tc>
        <w:tc>
          <w:tcPr>
            <w:tcW w:w="6411" w:type="dxa"/>
          </w:tcPr>
          <w:p w14:paraId="2255C954" w14:textId="77777777" w:rsidR="00EA384C" w:rsidRDefault="00EA384C" w:rsidP="00A83989">
            <w:pPr>
              <w:ind w:left="200" w:right="200"/>
              <w:rPr>
                <w:rFonts w:eastAsiaTheme="minorEastAsia"/>
                <w:lang w:eastAsia="zh-CN"/>
              </w:rPr>
            </w:pPr>
          </w:p>
        </w:tc>
      </w:tr>
      <w:tr w:rsidR="00D15215" w14:paraId="6297B75E" w14:textId="77777777">
        <w:trPr>
          <w:trHeight w:val="233"/>
        </w:trPr>
        <w:tc>
          <w:tcPr>
            <w:tcW w:w="1332" w:type="dxa"/>
            <w:shd w:val="clear" w:color="auto" w:fill="auto"/>
          </w:tcPr>
          <w:p w14:paraId="663ABE13" w14:textId="52FEF325" w:rsidR="00D15215" w:rsidRPr="00D15215" w:rsidRDefault="00D15215" w:rsidP="00A83989">
            <w:pPr>
              <w:ind w:left="200" w:right="200"/>
              <w:rPr>
                <w:rFonts w:eastAsiaTheme="minorEastAsia"/>
                <w:lang w:eastAsia="zh-CN"/>
              </w:rPr>
            </w:pPr>
          </w:p>
        </w:tc>
        <w:tc>
          <w:tcPr>
            <w:tcW w:w="936" w:type="dxa"/>
            <w:shd w:val="clear" w:color="auto" w:fill="auto"/>
          </w:tcPr>
          <w:p w14:paraId="769AC2DB" w14:textId="77777777" w:rsidR="00D15215" w:rsidRDefault="00D15215" w:rsidP="00A83989">
            <w:pPr>
              <w:tabs>
                <w:tab w:val="left" w:pos="551"/>
              </w:tabs>
              <w:ind w:left="200" w:right="200"/>
              <w:rPr>
                <w:rFonts w:eastAsia="Malgun Gothic"/>
                <w:lang w:eastAsia="ko-KR"/>
              </w:rPr>
            </w:pPr>
          </w:p>
        </w:tc>
        <w:tc>
          <w:tcPr>
            <w:tcW w:w="6411" w:type="dxa"/>
          </w:tcPr>
          <w:p w14:paraId="2A32313D" w14:textId="0C206CEA" w:rsidR="00D15215" w:rsidRDefault="00D15215" w:rsidP="00A83989">
            <w:pPr>
              <w:ind w:left="200" w:right="200"/>
              <w:rPr>
                <w:rFonts w:eastAsiaTheme="minorEastAsia"/>
                <w:lang w:eastAsia="zh-CN"/>
              </w:rPr>
            </w:pPr>
          </w:p>
        </w:tc>
      </w:tr>
    </w:tbl>
    <w:p w14:paraId="7BB705BB" w14:textId="77777777" w:rsidR="008E099A" w:rsidRDefault="008E099A" w:rsidP="006768D0">
      <w:pPr>
        <w:ind w:left="200" w:right="200"/>
      </w:pPr>
    </w:p>
    <w:p w14:paraId="3763D9D6" w14:textId="77777777" w:rsidR="008E099A" w:rsidRDefault="00650291">
      <w:pPr>
        <w:keepNext/>
        <w:keepLines/>
        <w:numPr>
          <w:ilvl w:val="0"/>
          <w:numId w:val="53"/>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 xml:space="preserve">Necessity of Additional synchronization signal </w:t>
      </w:r>
    </w:p>
    <w:p w14:paraId="0CA8A6CF"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LP-SS can provide synchronization. Whether additional synchronization signal is needed, highly depends on whether LP-SS alone is sufficient for synchronization requirement for LP-WUS detection. </w:t>
      </w:r>
    </w:p>
    <w:p w14:paraId="3D14124A" w14:textId="77777777" w:rsidR="008E099A" w:rsidRDefault="00650291">
      <w:pPr>
        <w:ind w:left="200" w:right="200"/>
        <w:jc w:val="both"/>
        <w:rPr>
          <w:rFonts w:ascii="Times New Roman" w:eastAsia="微软雅黑" w:hAnsi="Times New Roman"/>
          <w:bCs/>
          <w:iCs/>
          <w:lang w:eastAsia="zh-CN"/>
        </w:rPr>
      </w:pPr>
      <w:r>
        <w:rPr>
          <w:rFonts w:ascii="Times New Roman" w:eastAsia="微软雅黑" w:hAnsi="Times New Roman"/>
          <w:bCs/>
          <w:iCs/>
          <w:lang w:eastAsia="zh-CN"/>
        </w:rPr>
        <w:t xml:space="preserve"> [3][6][5]</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[10][11][12][13][15][18][23] support </w:t>
      </w:r>
      <w:r>
        <w:rPr>
          <w:rFonts w:ascii="Times New Roman" w:eastAsia="微软雅黑" w:hAnsi="Times New Roman"/>
          <w:bCs/>
          <w:iCs/>
          <w:szCs w:val="20"/>
          <w:lang w:eastAsia="zh-CN"/>
        </w:rPr>
        <w:t>additional synchronization signal</w:t>
      </w:r>
      <w:r>
        <w:rPr>
          <w:rFonts w:ascii="Times New Roman" w:eastAsia="微软雅黑" w:hAnsi="Times New Roman"/>
          <w:bCs/>
          <w:iCs/>
          <w:lang w:eastAsia="zh-CN"/>
        </w:rPr>
        <w:t>. I</w:t>
      </w:r>
      <w:r>
        <w:rPr>
          <w:rFonts w:ascii="Times New Roman" w:eastAsia="微软雅黑" w:hAnsi="Times New Roman" w:hint="eastAsia"/>
          <w:bCs/>
          <w:iCs/>
          <w:lang w:eastAsia="zh-CN"/>
        </w:rPr>
        <w:t>n</w:t>
      </w:r>
      <w:r>
        <w:rPr>
          <w:rFonts w:ascii="Times New Roman" w:eastAsia="微软雅黑" w:hAnsi="Times New Roman"/>
          <w:bCs/>
          <w:iCs/>
          <w:lang w:eastAsia="zh-CN"/>
        </w:rPr>
        <w:t xml:space="preserve"> addition to timing acquisition, AGC stabilization, or channel/interference estimation can be supported by the </w:t>
      </w:r>
      <w:r>
        <w:rPr>
          <w:rFonts w:ascii="Times New Roman" w:eastAsia="微软雅黑" w:hAnsi="Times New Roman"/>
          <w:bCs/>
          <w:iCs/>
          <w:szCs w:val="20"/>
          <w:lang w:eastAsia="zh-CN"/>
        </w:rPr>
        <w:t xml:space="preserve">additional synchronization signal. </w:t>
      </w:r>
    </w:p>
    <w:p w14:paraId="460E7879"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[2][4] think LP-SS alone can be sufficient based on certain assumption of residual timing/frequency error. The example of table 8 provided by [2] is copied as below. On the other hand, some companies consider other </w:t>
      </w:r>
      <w:r>
        <w:rPr>
          <w:rFonts w:ascii="Times New Roman" w:eastAsia="微软雅黑" w:hAnsi="Times New Roman"/>
          <w:bCs/>
          <w:iCs/>
          <w:szCs w:val="20"/>
          <w:lang w:eastAsia="zh-CN"/>
        </w:rPr>
        <w:lastRenderedPageBreak/>
        <w:t xml:space="preserve">combinations of larger LP-SS periodicity T, sync accuracy Tr and residual frequency error Fe, resulting the necessity of additional sync signal. </w:t>
      </w:r>
    </w:p>
    <w:p w14:paraId="3430A0C2" w14:textId="77777777" w:rsidR="008E099A" w:rsidRDefault="008E099A">
      <w:pPr>
        <w:ind w:left="200" w:right="200"/>
        <w:jc w:val="both"/>
        <w:rPr>
          <w:rFonts w:ascii="Times New Roman" w:eastAsia="微软雅黑" w:hAnsi="Times New Roman"/>
          <w:bCs/>
          <w:iCs/>
          <w:szCs w:val="20"/>
          <w:lang w:eastAsia="zh-CN"/>
        </w:rPr>
      </w:pPr>
    </w:p>
    <w:p w14:paraId="48941468" w14:textId="77777777" w:rsidR="008E099A" w:rsidRDefault="00650291">
      <w:pPr>
        <w:adjustRightInd w:val="0"/>
        <w:snapToGrid w:val="0"/>
        <w:spacing w:beforeLines="50" w:before="120"/>
        <w:ind w:left="200" w:right="200"/>
        <w:jc w:val="center"/>
        <w:rPr>
          <w:rFonts w:ascii="Times New Roman" w:eastAsia="微软雅黑" w:hAnsi="Times New Roman"/>
          <w:b/>
          <w:iCs/>
        </w:rPr>
      </w:pPr>
      <w:r>
        <w:rPr>
          <w:rFonts w:ascii="Times New Roman" w:hAnsi="Times New Roman"/>
          <w:b/>
          <w:szCs w:val="20"/>
        </w:rPr>
        <w:t xml:space="preserve">Table from [2]: </w:t>
      </w:r>
      <w:r>
        <w:rPr>
          <w:rFonts w:ascii="Times New Roman" w:eastAsiaTheme="minorEastAsia" w:hAnsi="Times New Roman" w:hint="eastAsia"/>
          <w:b/>
          <w:szCs w:val="20"/>
          <w:lang w:eastAsia="zh-CN"/>
        </w:rPr>
        <w:t>N</w:t>
      </w:r>
      <w:r>
        <w:rPr>
          <w:rFonts w:ascii="Times New Roman" w:hAnsi="Times New Roman"/>
          <w:b/>
          <w:szCs w:val="20"/>
        </w:rPr>
        <w:t>e</w:t>
      </w:r>
      <w:r>
        <w:rPr>
          <w:rFonts w:ascii="Times New Roman" w:eastAsiaTheme="minorEastAsia" w:hAnsi="Times New Roman" w:hint="eastAsia"/>
          <w:b/>
          <w:szCs w:val="20"/>
          <w:lang w:eastAsia="zh-CN"/>
        </w:rPr>
        <w:t>cessi</w:t>
      </w:r>
      <w:r>
        <w:rPr>
          <w:rFonts w:ascii="Times New Roman" w:hAnsi="Times New Roman"/>
          <w:b/>
          <w:szCs w:val="20"/>
        </w:rPr>
        <w:t>ty and overhead for additional aperiodic sync signal</w:t>
      </w:r>
      <w:r>
        <w:rPr>
          <w:rFonts w:ascii="Times New Roman" w:eastAsia="微软雅黑" w:hAnsi="Times New Roman"/>
          <w:b/>
          <w:iCs/>
        </w:rPr>
        <w:t xml:space="preserve"> based on </w:t>
      </w:r>
      <w:r>
        <w:rPr>
          <w:rFonts w:ascii="Times New Roman" w:hAnsi="Times New Roman"/>
          <w:b/>
          <w:szCs w:val="20"/>
        </w:rPr>
        <w:t>1</w:t>
      </w:r>
      <w:r>
        <w:rPr>
          <w:rFonts w:ascii="Times New Roman" w:hAnsi="Times New Roman"/>
          <w:b/>
          <w:szCs w:val="20"/>
          <w:vertAlign w:val="superscript"/>
        </w:rPr>
        <w:t>st</w:t>
      </w:r>
      <w:r>
        <w:rPr>
          <w:rFonts w:ascii="Times New Roman" w:hAnsi="Times New Roman"/>
          <w:b/>
          <w:szCs w:val="20"/>
        </w:rPr>
        <w:t xml:space="preserve"> set of</w:t>
      </w:r>
      <w:r>
        <w:rPr>
          <w:rFonts w:ascii="Times New Roman" w:eastAsia="微软雅黑" w:hAnsi="Times New Roman"/>
          <w:b/>
          <w:iCs/>
          <w:lang w:eastAsia="zh-CN"/>
        </w:rPr>
        <w:t xml:space="preserve"> timing</w:t>
      </w:r>
      <w:r>
        <w:rPr>
          <w:rFonts w:ascii="Times New Roman" w:eastAsia="微软雅黑" w:hAnsi="Times New Roman"/>
          <w:b/>
          <w:iCs/>
        </w:rPr>
        <w:t xml:space="preserve"> estimation error Tr</w:t>
      </w:r>
    </w:p>
    <w:tbl>
      <w:tblPr>
        <w:tblStyle w:val="afffb"/>
        <w:tblW w:w="8784" w:type="dxa"/>
        <w:jc w:val="center"/>
        <w:tblLook w:val="04A0" w:firstRow="1" w:lastRow="0" w:firstColumn="1" w:lastColumn="0" w:noHBand="0" w:noVBand="1"/>
      </w:tblPr>
      <w:tblGrid>
        <w:gridCol w:w="1573"/>
        <w:gridCol w:w="1231"/>
        <w:gridCol w:w="1203"/>
        <w:gridCol w:w="1258"/>
        <w:gridCol w:w="1407"/>
        <w:gridCol w:w="1203"/>
        <w:gridCol w:w="1185"/>
      </w:tblGrid>
      <w:tr w:rsidR="008E099A" w14:paraId="2324DE8A" w14:textId="77777777">
        <w:trPr>
          <w:jc w:val="center"/>
        </w:trPr>
        <w:tc>
          <w:tcPr>
            <w:tcW w:w="1466" w:type="dxa"/>
          </w:tcPr>
          <w:p w14:paraId="73DFC321" w14:textId="77777777" w:rsidR="008E099A" w:rsidRDefault="008E099A">
            <w:pPr>
              <w:ind w:left="200" w:right="200"/>
              <w:rPr>
                <w:rFonts w:ascii="Times New Roman" w:hAnsi="Times New Roman"/>
              </w:rPr>
            </w:pPr>
          </w:p>
        </w:tc>
        <w:tc>
          <w:tcPr>
            <w:tcW w:w="1050" w:type="dxa"/>
          </w:tcPr>
          <w:p w14:paraId="6A4DB1A9" w14:textId="77777777" w:rsidR="008E099A" w:rsidRDefault="00650291">
            <w:pPr>
              <w:ind w:left="200" w:right="200"/>
              <w:rPr>
                <w:rFonts w:ascii="Times New Roman" w:hAnsi="Times New Roman"/>
              </w:rPr>
            </w:pPr>
            <w:r>
              <w:rPr>
                <w:rFonts w:ascii="Times New Roman" w:hAnsi="Times New Roman"/>
              </w:rPr>
              <w:t>S</w:t>
            </w:r>
            <w:r>
              <w:rPr>
                <w:rFonts w:ascii="Times New Roman" w:hAnsi="Times New Roman" w:hint="eastAsia"/>
              </w:rPr>
              <w:t>ync accuracy (timing estimation error</w:t>
            </w:r>
            <w:r>
              <w:rPr>
                <w:rFonts w:ascii="Times New Roman" w:hAnsi="Times New Roman"/>
              </w:rPr>
              <w:t xml:space="preserve"> </w:t>
            </w:r>
            <w:r>
              <w:rPr>
                <w:rFonts w:ascii="Times New Roman" w:eastAsia="微软雅黑" w:hAnsi="Times New Roman"/>
                <w:bCs/>
                <w:iCs/>
              </w:rPr>
              <w:t>Tr</w:t>
            </w:r>
            <w:r>
              <w:rPr>
                <w:rFonts w:ascii="Times New Roman" w:hAnsi="Times New Roman" w:hint="eastAsia"/>
              </w:rPr>
              <w:t>)</w:t>
            </w:r>
          </w:p>
        </w:tc>
        <w:tc>
          <w:tcPr>
            <w:tcW w:w="1016" w:type="dxa"/>
          </w:tcPr>
          <w:p w14:paraId="41A59728" w14:textId="77777777" w:rsidR="008E099A" w:rsidRDefault="00650291">
            <w:pPr>
              <w:ind w:left="200" w:right="200"/>
              <w:rPr>
                <w:rFonts w:ascii="Times New Roman" w:hAnsi="Times New Roman"/>
              </w:rPr>
            </w:pPr>
            <w:r>
              <w:rPr>
                <w:rFonts w:ascii="Times New Roman" w:hAnsi="Times New Roman"/>
              </w:rPr>
              <w:t>R</w:t>
            </w:r>
            <w:r>
              <w:rPr>
                <w:rFonts w:ascii="Times New Roman" w:hAnsi="Times New Roman" w:hint="eastAsia"/>
              </w:rPr>
              <w:t>esidual frequency error</w:t>
            </w:r>
            <w:r>
              <w:rPr>
                <w:rFonts w:ascii="Times New Roman" w:hAnsi="Times New Roman"/>
              </w:rPr>
              <w:t xml:space="preserve"> </w:t>
            </w:r>
            <w:r>
              <w:rPr>
                <w:rFonts w:ascii="Times New Roman" w:hAnsi="Times New Roman"/>
                <w:lang w:eastAsia="zh-CN"/>
              </w:rPr>
              <w:t>F</w:t>
            </w:r>
            <w:r>
              <w:rPr>
                <w:rFonts w:ascii="Times New Roman" w:hAnsi="Times New Roman"/>
                <w:vertAlign w:val="subscript"/>
                <w:lang w:eastAsia="zh-CN"/>
              </w:rPr>
              <w:t>e</w:t>
            </w:r>
          </w:p>
        </w:tc>
        <w:tc>
          <w:tcPr>
            <w:tcW w:w="1083" w:type="dxa"/>
          </w:tcPr>
          <w:p w14:paraId="08A4AF8D" w14:textId="77777777" w:rsidR="008E099A" w:rsidRDefault="00650291">
            <w:pPr>
              <w:ind w:left="200" w:right="200"/>
              <w:rPr>
                <w:rFonts w:ascii="Times New Roman" w:hAnsi="Times New Roman"/>
              </w:rPr>
            </w:pPr>
            <w:r>
              <w:rPr>
                <w:rFonts w:ascii="Times New Roman" w:hAnsi="Times New Roman" w:hint="eastAsia"/>
              </w:rPr>
              <w:t>LP-SS periodicity</w:t>
            </w:r>
          </w:p>
          <w:p w14:paraId="30EF7BC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lang w:eastAsia="zh-CN"/>
              </w:rPr>
              <w:t>T</w:t>
            </w:r>
          </w:p>
        </w:tc>
        <w:tc>
          <w:tcPr>
            <w:tcW w:w="1050" w:type="dxa"/>
          </w:tcPr>
          <w:p w14:paraId="6E6C6D0A" w14:textId="77777777" w:rsidR="008E099A" w:rsidRDefault="00650291">
            <w:pPr>
              <w:ind w:left="200" w:right="200"/>
              <w:rPr>
                <w:rFonts w:ascii="Times New Roman" w:hAnsi="Times New Roman"/>
              </w:rPr>
            </w:pPr>
            <w:r>
              <w:rPr>
                <w:rFonts w:ascii="Times New Roman" w:hAnsi="Times New Roman"/>
              </w:rPr>
              <w:t>M</w:t>
            </w:r>
            <w:r>
              <w:rPr>
                <w:rFonts w:ascii="Times New Roman" w:hAnsi="Times New Roman" w:hint="eastAsia"/>
              </w:rPr>
              <w:t>aximum timing error for LP-WUS detection</w:t>
            </w:r>
            <w:r>
              <w:rPr>
                <w:rFonts w:ascii="Times New Roman" w:hAnsi="Times New Roman"/>
              </w:rPr>
              <w:t xml:space="preserve"> </w:t>
            </w:r>
            <w:proofErr w:type="spellStart"/>
            <w:r>
              <w:rPr>
                <w:rFonts w:ascii="Times New Roman" w:eastAsia="微软雅黑" w:hAnsi="Times New Roman"/>
                <w:bCs/>
                <w:iCs/>
              </w:rPr>
              <w:t>Te</w:t>
            </w:r>
            <w:proofErr w:type="spellEnd"/>
            <w:r>
              <w:rPr>
                <w:rFonts w:ascii="Times New Roman" w:eastAsia="微软雅黑" w:hAnsi="Times New Roman"/>
                <w:bCs/>
                <w:iCs/>
              </w:rPr>
              <w:t>=</w:t>
            </w:r>
            <w:proofErr w:type="spellStart"/>
            <w:r>
              <w:rPr>
                <w:rFonts w:ascii="Times New Roman" w:eastAsia="微软雅黑" w:hAnsi="Times New Roman"/>
                <w:bCs/>
                <w:iCs/>
              </w:rPr>
              <w:t>Tr+Fe</w:t>
            </w:r>
            <w:proofErr w:type="spellEnd"/>
            <w:r>
              <w:rPr>
                <w:rFonts w:ascii="Times New Roman" w:eastAsia="微软雅黑" w:hAnsi="Times New Roman"/>
                <w:bCs/>
                <w:iCs/>
              </w:rPr>
              <w:t>*T</w:t>
            </w:r>
          </w:p>
        </w:tc>
        <w:tc>
          <w:tcPr>
            <w:tcW w:w="1016" w:type="dxa"/>
          </w:tcPr>
          <w:p w14:paraId="509FFA1D" w14:textId="77777777" w:rsidR="008E099A" w:rsidRDefault="00650291">
            <w:pPr>
              <w:ind w:left="200" w:right="200"/>
              <w:rPr>
                <w:rFonts w:ascii="Times New Roman" w:hAnsi="Times New Roman"/>
              </w:rPr>
            </w:pPr>
            <w:r>
              <w:rPr>
                <w:rFonts w:ascii="Times New Roman" w:hAnsi="Times New Roman"/>
              </w:rPr>
              <w:t>nec</w:t>
            </w:r>
            <w:r>
              <w:rPr>
                <w:rFonts w:ascii="Times New Roman" w:hAnsi="Times New Roman" w:hint="eastAsia"/>
              </w:rPr>
              <w:t xml:space="preserve">essity of </w:t>
            </w:r>
            <w:r>
              <w:rPr>
                <w:rFonts w:ascii="Times New Roman" w:hAnsi="Times New Roman"/>
              </w:rPr>
              <w:t>additional aperiodic sync signal</w:t>
            </w:r>
          </w:p>
          <w:p w14:paraId="244B1084"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whether </w:t>
            </w:r>
            <w:proofErr w:type="spellStart"/>
            <w:r>
              <w:rPr>
                <w:rFonts w:ascii="Times New Roman" w:eastAsiaTheme="minorEastAsia" w:hAnsi="Times New Roman"/>
                <w:lang w:eastAsia="zh-CN"/>
              </w:rPr>
              <w:t>Te</w:t>
            </w:r>
            <w:proofErr w:type="spellEnd"/>
            <w:r>
              <w:rPr>
                <w:rFonts w:ascii="Times New Roman" w:eastAsiaTheme="minorEastAsia" w:hAnsi="Times New Roman"/>
                <w:lang w:eastAsia="zh-CN"/>
              </w:rPr>
              <w:t xml:space="preserve"> &gt; tolerance value)</w:t>
            </w:r>
          </w:p>
        </w:tc>
        <w:tc>
          <w:tcPr>
            <w:tcW w:w="2103" w:type="dxa"/>
          </w:tcPr>
          <w:p w14:paraId="6EC55398"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verhead for sync (note 5</w:t>
            </w:r>
            <w:r>
              <w:rPr>
                <w:rFonts w:ascii="Times New Roman" w:eastAsiaTheme="minorEastAsia" w:hAnsi="Times New Roman" w:hint="eastAsia"/>
                <w:lang w:eastAsia="zh-CN"/>
              </w:rPr>
              <w:t>，</w:t>
            </w:r>
            <w:r>
              <w:rPr>
                <w:rFonts w:ascii="Times New Roman" w:eastAsiaTheme="minorEastAsia" w:hAnsi="Times New Roman" w:hint="eastAsia"/>
                <w:lang w:eastAsia="zh-CN"/>
              </w:rPr>
              <w:t>6</w:t>
            </w:r>
            <w:r>
              <w:rPr>
                <w:rFonts w:ascii="Times New Roman" w:eastAsiaTheme="minorEastAsia" w:hAnsi="Times New Roman"/>
                <w:lang w:eastAsia="zh-CN"/>
              </w:rPr>
              <w:t>)</w:t>
            </w:r>
          </w:p>
        </w:tc>
      </w:tr>
      <w:tr w:rsidR="008E099A" w14:paraId="468FB04F" w14:textId="77777777">
        <w:trPr>
          <w:jc w:val="center"/>
        </w:trPr>
        <w:tc>
          <w:tcPr>
            <w:tcW w:w="1466" w:type="dxa"/>
            <w:vMerge w:val="restart"/>
          </w:tcPr>
          <w:p w14:paraId="587A1266" w14:textId="77777777" w:rsidR="008E099A" w:rsidRPr="00E93F28" w:rsidRDefault="00650291">
            <w:pPr>
              <w:ind w:left="200" w:right="200"/>
              <w:rPr>
                <w:rFonts w:ascii="Times New Roman" w:hAnsi="Times New Roman"/>
                <w:lang w:val="de-DE"/>
              </w:rPr>
            </w:pPr>
            <w:r w:rsidRPr="00E93F28">
              <w:rPr>
                <w:rFonts w:ascii="Times New Roman" w:hAnsi="Times New Roman" w:hint="eastAsia"/>
                <w:lang w:val="de-DE"/>
              </w:rPr>
              <w:t>M=1</w:t>
            </w:r>
            <w:r w:rsidRPr="00E93F28">
              <w:rPr>
                <w:rFonts w:ascii="Times New Roman" w:hAnsi="Times New Roman"/>
                <w:lang w:val="de-DE"/>
              </w:rPr>
              <w:t>, 30kHz SCS</w:t>
            </w:r>
          </w:p>
          <w:p w14:paraId="5E20AAB8" w14:textId="77777777" w:rsidR="008E099A" w:rsidRPr="00E93F28" w:rsidRDefault="00650291">
            <w:pPr>
              <w:ind w:left="200" w:right="200"/>
              <w:rPr>
                <w:rFonts w:ascii="Times New Roman" w:eastAsiaTheme="minorEastAsia" w:hAnsi="Times New Roman"/>
                <w:lang w:val="de-DE" w:eastAsia="zh-CN"/>
              </w:rPr>
            </w:pPr>
            <w:r w:rsidRPr="00E93F28">
              <w:rPr>
                <w:rFonts w:ascii="Times New Roman" w:eastAsiaTheme="minorEastAsia" w:hAnsi="Times New Roman" w:hint="eastAsia"/>
                <w:lang w:val="de-DE" w:eastAsia="zh-CN"/>
              </w:rPr>
              <w:t>M</w:t>
            </w:r>
            <w:r w:rsidRPr="00E93F28">
              <w:rPr>
                <w:rFonts w:ascii="Times New Roman" w:eastAsiaTheme="minorEastAsia" w:hAnsi="Times New Roman"/>
                <w:lang w:val="de-DE" w:eastAsia="zh-CN"/>
              </w:rPr>
              <w:t>=2, 15kHz SCS</w:t>
            </w:r>
          </w:p>
          <w:p w14:paraId="2642429E" w14:textId="77777777" w:rsidR="008E099A" w:rsidRDefault="00650291">
            <w:pPr>
              <w:ind w:left="200" w:right="200"/>
              <w:rPr>
                <w:rFonts w:ascii="Times New Roman" w:hAnsi="Times New Roman"/>
              </w:rPr>
            </w:pPr>
            <w:r>
              <w:rPr>
                <w:rFonts w:ascii="Times New Roman" w:hAnsi="Times New Roman" w:hint="eastAsia"/>
              </w:rPr>
              <w:t>(tolerance :5us)</w:t>
            </w:r>
          </w:p>
        </w:tc>
        <w:tc>
          <w:tcPr>
            <w:tcW w:w="1050" w:type="dxa"/>
          </w:tcPr>
          <w:p w14:paraId="57025ED8" w14:textId="77777777" w:rsidR="008E099A" w:rsidRDefault="00650291">
            <w:pPr>
              <w:ind w:left="200" w:right="200"/>
              <w:rPr>
                <w:rFonts w:ascii="Times New Roman" w:hAnsi="Times New Roman"/>
              </w:rPr>
            </w:pPr>
            <w:r>
              <w:rPr>
                <w:rFonts w:ascii="Times New Roman" w:hAnsi="Times New Roman" w:hint="eastAsia"/>
              </w:rPr>
              <w:t>2us</w:t>
            </w:r>
          </w:p>
        </w:tc>
        <w:tc>
          <w:tcPr>
            <w:tcW w:w="1016" w:type="dxa"/>
          </w:tcPr>
          <w:p w14:paraId="10FD6E32"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657932F4" w14:textId="77777777" w:rsidR="008E099A" w:rsidRDefault="00650291">
            <w:pPr>
              <w:ind w:left="200" w:right="200"/>
              <w:rPr>
                <w:rFonts w:ascii="Times New Roman" w:hAnsi="Times New Roman"/>
              </w:rPr>
            </w:pPr>
            <w:r>
              <w:rPr>
                <w:rFonts w:ascii="Times New Roman" w:hAnsi="Times New Roman" w:hint="eastAsia"/>
              </w:rPr>
              <w:t>320ms</w:t>
            </w:r>
          </w:p>
        </w:tc>
        <w:tc>
          <w:tcPr>
            <w:tcW w:w="1050" w:type="dxa"/>
          </w:tcPr>
          <w:p w14:paraId="75A49CB8" w14:textId="77777777" w:rsidR="008E099A" w:rsidRDefault="00650291">
            <w:pPr>
              <w:ind w:left="200" w:right="200"/>
              <w:rPr>
                <w:rFonts w:ascii="Times New Roman" w:hAnsi="Times New Roman"/>
              </w:rPr>
            </w:pPr>
            <w:r>
              <w:rPr>
                <w:rFonts w:ascii="Times New Roman" w:hAnsi="Times New Roman" w:hint="eastAsia"/>
              </w:rPr>
              <w:t>3.6us</w:t>
            </w:r>
          </w:p>
        </w:tc>
        <w:tc>
          <w:tcPr>
            <w:tcW w:w="1016" w:type="dxa"/>
          </w:tcPr>
          <w:p w14:paraId="471D3621"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46B2706C"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.45%</w:t>
            </w:r>
          </w:p>
        </w:tc>
      </w:tr>
      <w:tr w:rsidR="008E099A" w14:paraId="099B3554" w14:textId="77777777">
        <w:trPr>
          <w:jc w:val="center"/>
        </w:trPr>
        <w:tc>
          <w:tcPr>
            <w:tcW w:w="1466" w:type="dxa"/>
            <w:vMerge/>
          </w:tcPr>
          <w:p w14:paraId="116B8EB5" w14:textId="77777777" w:rsidR="008E099A" w:rsidRDefault="008E099A">
            <w:pPr>
              <w:ind w:left="200" w:right="200"/>
              <w:rPr>
                <w:rFonts w:ascii="Times New Roman" w:hAnsi="Times New Roman"/>
              </w:rPr>
            </w:pPr>
          </w:p>
        </w:tc>
        <w:tc>
          <w:tcPr>
            <w:tcW w:w="1050" w:type="dxa"/>
          </w:tcPr>
          <w:p w14:paraId="664E7E95" w14:textId="77777777" w:rsidR="008E099A" w:rsidRDefault="00650291">
            <w:pPr>
              <w:ind w:left="200" w:right="200"/>
              <w:rPr>
                <w:rFonts w:ascii="Times New Roman" w:hAnsi="Times New Roman"/>
              </w:rPr>
            </w:pPr>
            <w:r>
              <w:rPr>
                <w:rFonts w:ascii="Times New Roman" w:hAnsi="Times New Roman"/>
              </w:rPr>
              <w:t>2</w:t>
            </w:r>
            <w:r>
              <w:rPr>
                <w:rFonts w:ascii="Times New Roman" w:hAnsi="Times New Roman" w:hint="eastAsia"/>
              </w:rPr>
              <w:t>us</w:t>
            </w:r>
          </w:p>
        </w:tc>
        <w:tc>
          <w:tcPr>
            <w:tcW w:w="1016" w:type="dxa"/>
          </w:tcPr>
          <w:p w14:paraId="6C5B093F"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7B7E9E09" w14:textId="77777777" w:rsidR="008E099A" w:rsidRDefault="00650291">
            <w:pPr>
              <w:ind w:left="200" w:right="200"/>
              <w:rPr>
                <w:rFonts w:ascii="Times New Roman" w:hAnsi="Times New Roman"/>
              </w:rPr>
            </w:pPr>
            <w:r>
              <w:rPr>
                <w:rFonts w:ascii="Times New Roman" w:hAnsi="Times New Roman" w:hint="eastAsia"/>
              </w:rPr>
              <w:t>160ms</w:t>
            </w:r>
          </w:p>
        </w:tc>
        <w:tc>
          <w:tcPr>
            <w:tcW w:w="1050" w:type="dxa"/>
          </w:tcPr>
          <w:p w14:paraId="4381ABB1" w14:textId="77777777" w:rsidR="008E099A" w:rsidRDefault="00650291">
            <w:pPr>
              <w:ind w:left="200" w:right="200"/>
              <w:rPr>
                <w:rFonts w:ascii="Times New Roman" w:hAnsi="Times New Roman"/>
              </w:rPr>
            </w:pPr>
            <w:r>
              <w:rPr>
                <w:rFonts w:ascii="Times New Roman" w:hAnsi="Times New Roman"/>
              </w:rPr>
              <w:t>2</w:t>
            </w:r>
            <w:r>
              <w:rPr>
                <w:rFonts w:ascii="Times New Roman" w:hAnsi="Times New Roman" w:hint="eastAsia"/>
              </w:rPr>
              <w:t>.8us</w:t>
            </w:r>
          </w:p>
        </w:tc>
        <w:tc>
          <w:tcPr>
            <w:tcW w:w="1016" w:type="dxa"/>
          </w:tcPr>
          <w:p w14:paraId="60A478D8"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20BCE49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.89%</w:t>
            </w:r>
          </w:p>
        </w:tc>
      </w:tr>
      <w:tr w:rsidR="008E099A" w14:paraId="049DB84B" w14:textId="77777777">
        <w:trPr>
          <w:jc w:val="center"/>
        </w:trPr>
        <w:tc>
          <w:tcPr>
            <w:tcW w:w="1466" w:type="dxa"/>
            <w:vMerge/>
          </w:tcPr>
          <w:p w14:paraId="22598646" w14:textId="77777777" w:rsidR="008E099A" w:rsidRDefault="008E099A">
            <w:pPr>
              <w:ind w:left="200" w:right="200"/>
              <w:rPr>
                <w:rFonts w:ascii="Times New Roman" w:hAnsi="Times New Roman"/>
              </w:rPr>
            </w:pPr>
          </w:p>
        </w:tc>
        <w:tc>
          <w:tcPr>
            <w:tcW w:w="1050" w:type="dxa"/>
          </w:tcPr>
          <w:p w14:paraId="5F80EC17" w14:textId="77777777" w:rsidR="008E099A" w:rsidRDefault="00650291">
            <w:pPr>
              <w:ind w:left="200" w:right="200"/>
              <w:rPr>
                <w:rFonts w:ascii="Times New Roman" w:hAnsi="Times New Roman"/>
              </w:rPr>
            </w:pPr>
            <w:r>
              <w:rPr>
                <w:rFonts w:ascii="Times New Roman" w:hAnsi="Times New Roman"/>
              </w:rPr>
              <w:t>3</w:t>
            </w:r>
            <w:r>
              <w:rPr>
                <w:rFonts w:ascii="Times New Roman" w:hAnsi="Times New Roman" w:hint="eastAsia"/>
              </w:rPr>
              <w:t>us</w:t>
            </w:r>
          </w:p>
        </w:tc>
        <w:tc>
          <w:tcPr>
            <w:tcW w:w="1016" w:type="dxa"/>
          </w:tcPr>
          <w:p w14:paraId="6FEE2530"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1E15A5CA" w14:textId="77777777" w:rsidR="008E099A" w:rsidRDefault="00650291">
            <w:pPr>
              <w:ind w:left="200" w:right="200"/>
              <w:rPr>
                <w:rFonts w:ascii="Times New Roman" w:hAnsi="Times New Roman"/>
              </w:rPr>
            </w:pPr>
            <w:r>
              <w:rPr>
                <w:rFonts w:ascii="Times New Roman" w:hAnsi="Times New Roman" w:hint="eastAsia"/>
              </w:rPr>
              <w:t>320ms</w:t>
            </w:r>
          </w:p>
        </w:tc>
        <w:tc>
          <w:tcPr>
            <w:tcW w:w="1050" w:type="dxa"/>
          </w:tcPr>
          <w:p w14:paraId="3F85F9E5" w14:textId="77777777" w:rsidR="008E099A" w:rsidRDefault="00650291">
            <w:pPr>
              <w:ind w:left="200" w:right="200"/>
              <w:rPr>
                <w:rFonts w:ascii="Times New Roman" w:hAnsi="Times New Roman"/>
              </w:rPr>
            </w:pPr>
            <w:r>
              <w:rPr>
                <w:rFonts w:ascii="Times New Roman" w:hAnsi="Times New Roman"/>
              </w:rPr>
              <w:t>4.6</w:t>
            </w:r>
            <w:r>
              <w:rPr>
                <w:rFonts w:ascii="Times New Roman" w:hAnsi="Times New Roman" w:hint="eastAsia"/>
              </w:rPr>
              <w:t>us</w:t>
            </w:r>
          </w:p>
        </w:tc>
        <w:tc>
          <w:tcPr>
            <w:tcW w:w="1016" w:type="dxa"/>
          </w:tcPr>
          <w:p w14:paraId="11D092EC"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09A11B37"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.27%</w:t>
            </w:r>
          </w:p>
        </w:tc>
      </w:tr>
      <w:tr w:rsidR="008E099A" w14:paraId="23C2AE0C" w14:textId="77777777">
        <w:trPr>
          <w:jc w:val="center"/>
        </w:trPr>
        <w:tc>
          <w:tcPr>
            <w:tcW w:w="1466" w:type="dxa"/>
            <w:vMerge/>
          </w:tcPr>
          <w:p w14:paraId="31B3C846" w14:textId="77777777" w:rsidR="008E099A" w:rsidRDefault="008E099A">
            <w:pPr>
              <w:ind w:left="200" w:right="200"/>
              <w:rPr>
                <w:rFonts w:ascii="Times New Roman" w:hAnsi="Times New Roman"/>
              </w:rPr>
            </w:pPr>
          </w:p>
        </w:tc>
        <w:tc>
          <w:tcPr>
            <w:tcW w:w="1050" w:type="dxa"/>
          </w:tcPr>
          <w:p w14:paraId="5916F3A7" w14:textId="77777777" w:rsidR="008E099A" w:rsidRDefault="00650291">
            <w:pPr>
              <w:ind w:left="200" w:right="200"/>
              <w:rPr>
                <w:rFonts w:ascii="Times New Roman" w:hAnsi="Times New Roman"/>
              </w:rPr>
            </w:pPr>
            <w:r>
              <w:rPr>
                <w:rFonts w:ascii="Times New Roman" w:hAnsi="Times New Roman"/>
              </w:rPr>
              <w:t>3</w:t>
            </w:r>
            <w:r>
              <w:rPr>
                <w:rFonts w:ascii="Times New Roman" w:hAnsi="Times New Roman" w:hint="eastAsia"/>
              </w:rPr>
              <w:t>us</w:t>
            </w:r>
          </w:p>
        </w:tc>
        <w:tc>
          <w:tcPr>
            <w:tcW w:w="1016" w:type="dxa"/>
          </w:tcPr>
          <w:p w14:paraId="608E3FC8"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4C31CDFF" w14:textId="77777777" w:rsidR="008E099A" w:rsidRDefault="00650291">
            <w:pPr>
              <w:ind w:left="200" w:right="200"/>
              <w:rPr>
                <w:rFonts w:ascii="Times New Roman" w:hAnsi="Times New Roman"/>
              </w:rPr>
            </w:pPr>
            <w:r>
              <w:rPr>
                <w:rFonts w:ascii="Times New Roman" w:hAnsi="Times New Roman" w:hint="eastAsia"/>
              </w:rPr>
              <w:t>160ms</w:t>
            </w:r>
          </w:p>
        </w:tc>
        <w:tc>
          <w:tcPr>
            <w:tcW w:w="1050" w:type="dxa"/>
          </w:tcPr>
          <w:p w14:paraId="2DB89085" w14:textId="77777777" w:rsidR="008E099A" w:rsidRDefault="00650291">
            <w:pPr>
              <w:ind w:left="200" w:right="200"/>
              <w:rPr>
                <w:rFonts w:ascii="Times New Roman" w:hAnsi="Times New Roman"/>
              </w:rPr>
            </w:pPr>
            <w:r>
              <w:rPr>
                <w:rFonts w:ascii="Times New Roman" w:hAnsi="Times New Roman"/>
              </w:rPr>
              <w:t>3.8</w:t>
            </w:r>
            <w:r>
              <w:rPr>
                <w:rFonts w:ascii="Times New Roman" w:hAnsi="Times New Roman" w:hint="eastAsia"/>
              </w:rPr>
              <w:t>us</w:t>
            </w:r>
          </w:p>
        </w:tc>
        <w:tc>
          <w:tcPr>
            <w:tcW w:w="1016" w:type="dxa"/>
          </w:tcPr>
          <w:p w14:paraId="1C8D12D7"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6B187162"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.54%</w:t>
            </w:r>
          </w:p>
        </w:tc>
      </w:tr>
      <w:tr w:rsidR="008E099A" w14:paraId="73CFD633" w14:textId="77777777">
        <w:trPr>
          <w:jc w:val="center"/>
        </w:trPr>
        <w:tc>
          <w:tcPr>
            <w:tcW w:w="1466" w:type="dxa"/>
            <w:vMerge w:val="restart"/>
          </w:tcPr>
          <w:p w14:paraId="7E9BB622" w14:textId="77777777" w:rsidR="008E099A" w:rsidRPr="00E93F28" w:rsidRDefault="00650291">
            <w:pPr>
              <w:ind w:left="200" w:right="200"/>
              <w:rPr>
                <w:rFonts w:ascii="Times New Roman" w:hAnsi="Times New Roman"/>
                <w:lang w:val="de-DE"/>
              </w:rPr>
            </w:pPr>
            <w:r w:rsidRPr="00E93F28">
              <w:rPr>
                <w:rFonts w:ascii="Times New Roman" w:hAnsi="Times New Roman" w:hint="eastAsia"/>
                <w:lang w:val="de-DE"/>
              </w:rPr>
              <w:t>M=</w:t>
            </w:r>
            <w:r w:rsidRPr="00E93F28">
              <w:rPr>
                <w:rFonts w:ascii="Times New Roman" w:hAnsi="Times New Roman"/>
                <w:lang w:val="de-DE"/>
              </w:rPr>
              <w:t>2, 30kHz SCS</w:t>
            </w:r>
          </w:p>
          <w:p w14:paraId="36A723E6" w14:textId="77777777" w:rsidR="008E099A" w:rsidRPr="00E93F28" w:rsidRDefault="00650291">
            <w:pPr>
              <w:ind w:left="200" w:right="200"/>
              <w:rPr>
                <w:rFonts w:ascii="Times New Roman" w:eastAsiaTheme="minorEastAsia" w:hAnsi="Times New Roman"/>
                <w:lang w:val="de-DE" w:eastAsia="zh-CN"/>
              </w:rPr>
            </w:pPr>
            <w:r w:rsidRPr="00E93F28">
              <w:rPr>
                <w:rFonts w:ascii="Times New Roman" w:eastAsiaTheme="minorEastAsia" w:hAnsi="Times New Roman" w:hint="eastAsia"/>
                <w:lang w:val="de-DE" w:eastAsia="zh-CN"/>
              </w:rPr>
              <w:t>M=</w:t>
            </w:r>
            <w:r w:rsidRPr="00E93F28">
              <w:rPr>
                <w:rFonts w:ascii="Times New Roman" w:eastAsiaTheme="minorEastAsia" w:hAnsi="Times New Roman"/>
                <w:lang w:val="de-DE" w:eastAsia="zh-CN"/>
              </w:rPr>
              <w:t>4</w:t>
            </w:r>
            <w:r w:rsidRPr="00E93F28">
              <w:rPr>
                <w:rFonts w:ascii="Times New Roman" w:eastAsiaTheme="minorEastAsia" w:hAnsi="Times New Roman" w:hint="eastAsia"/>
                <w:lang w:val="de-DE" w:eastAsia="zh-CN"/>
              </w:rPr>
              <w:t>,</w:t>
            </w:r>
            <w:r w:rsidRPr="00E93F28">
              <w:rPr>
                <w:rFonts w:ascii="Times New Roman" w:eastAsiaTheme="minorEastAsia" w:hAnsi="Times New Roman"/>
                <w:lang w:val="de-DE" w:eastAsia="zh-CN"/>
              </w:rPr>
              <w:t xml:space="preserve"> 15kHz SCS</w:t>
            </w:r>
          </w:p>
          <w:p w14:paraId="4518F79C" w14:textId="77777777" w:rsidR="008E099A" w:rsidRDefault="00650291">
            <w:pPr>
              <w:ind w:left="200" w:right="200"/>
              <w:rPr>
                <w:rFonts w:ascii="Times New Roman" w:hAnsi="Times New Roman"/>
              </w:rPr>
            </w:pPr>
            <w:r>
              <w:rPr>
                <w:rFonts w:ascii="Times New Roman" w:hAnsi="Times New Roman" w:hint="eastAsia"/>
              </w:rPr>
              <w:t>(tolerance :</w:t>
            </w:r>
            <w:r>
              <w:rPr>
                <w:rFonts w:ascii="Times New Roman" w:hAnsi="Times New Roman"/>
              </w:rPr>
              <w:t>3</w:t>
            </w:r>
            <w:r>
              <w:rPr>
                <w:rFonts w:ascii="Times New Roman" w:hAnsi="Times New Roman" w:hint="eastAsia"/>
              </w:rPr>
              <w:t>us)</w:t>
            </w:r>
          </w:p>
        </w:tc>
        <w:tc>
          <w:tcPr>
            <w:tcW w:w="1050" w:type="dxa"/>
          </w:tcPr>
          <w:p w14:paraId="69DFF954" w14:textId="77777777" w:rsidR="008E099A" w:rsidRDefault="00650291">
            <w:pPr>
              <w:ind w:left="200" w:right="200"/>
              <w:rPr>
                <w:rFonts w:ascii="Times New Roman" w:hAnsi="Times New Roman"/>
              </w:rPr>
            </w:pPr>
            <w:r>
              <w:rPr>
                <w:rFonts w:ascii="Times New Roman" w:hAnsi="Times New Roman" w:hint="eastAsia"/>
              </w:rPr>
              <w:t>1us</w:t>
            </w:r>
          </w:p>
        </w:tc>
        <w:tc>
          <w:tcPr>
            <w:tcW w:w="1016" w:type="dxa"/>
          </w:tcPr>
          <w:p w14:paraId="506D0DAA"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02B22028" w14:textId="77777777" w:rsidR="008E099A" w:rsidRDefault="00650291">
            <w:pPr>
              <w:ind w:left="200" w:right="200"/>
              <w:rPr>
                <w:rFonts w:ascii="Times New Roman" w:hAnsi="Times New Roman"/>
              </w:rPr>
            </w:pPr>
            <w:r>
              <w:rPr>
                <w:rFonts w:ascii="Times New Roman" w:hAnsi="Times New Roman" w:hint="eastAsia"/>
              </w:rPr>
              <w:t>320ms</w:t>
            </w:r>
          </w:p>
        </w:tc>
        <w:tc>
          <w:tcPr>
            <w:tcW w:w="1050" w:type="dxa"/>
          </w:tcPr>
          <w:p w14:paraId="06885981" w14:textId="77777777" w:rsidR="008E099A" w:rsidRDefault="00650291">
            <w:pPr>
              <w:ind w:left="200" w:right="200"/>
              <w:rPr>
                <w:rFonts w:ascii="Times New Roman" w:hAnsi="Times New Roman"/>
              </w:rPr>
            </w:pPr>
            <w:r>
              <w:rPr>
                <w:rFonts w:ascii="Times New Roman" w:hAnsi="Times New Roman" w:hint="eastAsia"/>
              </w:rPr>
              <w:t>2.6us</w:t>
            </w:r>
          </w:p>
        </w:tc>
        <w:tc>
          <w:tcPr>
            <w:tcW w:w="1016" w:type="dxa"/>
          </w:tcPr>
          <w:p w14:paraId="37DE5B78"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6867DE80"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.13%</w:t>
            </w:r>
          </w:p>
        </w:tc>
      </w:tr>
      <w:tr w:rsidR="008E099A" w14:paraId="2CC997FD" w14:textId="77777777">
        <w:trPr>
          <w:jc w:val="center"/>
        </w:trPr>
        <w:tc>
          <w:tcPr>
            <w:tcW w:w="1466" w:type="dxa"/>
            <w:vMerge/>
          </w:tcPr>
          <w:p w14:paraId="07594C7B" w14:textId="77777777" w:rsidR="008E099A" w:rsidRDefault="008E099A">
            <w:pPr>
              <w:ind w:left="200" w:right="200"/>
              <w:rPr>
                <w:rFonts w:ascii="Times New Roman" w:hAnsi="Times New Roman"/>
              </w:rPr>
            </w:pPr>
          </w:p>
        </w:tc>
        <w:tc>
          <w:tcPr>
            <w:tcW w:w="1050" w:type="dxa"/>
          </w:tcPr>
          <w:p w14:paraId="07D7B82B" w14:textId="77777777" w:rsidR="008E099A" w:rsidRDefault="00650291">
            <w:pPr>
              <w:ind w:left="200" w:right="200"/>
              <w:rPr>
                <w:rFonts w:ascii="Times New Roman" w:hAnsi="Times New Roman"/>
              </w:rPr>
            </w:pPr>
            <w:r>
              <w:rPr>
                <w:rFonts w:ascii="Times New Roman" w:hAnsi="Times New Roman" w:hint="eastAsia"/>
              </w:rPr>
              <w:t>1us</w:t>
            </w:r>
          </w:p>
        </w:tc>
        <w:tc>
          <w:tcPr>
            <w:tcW w:w="1016" w:type="dxa"/>
          </w:tcPr>
          <w:p w14:paraId="79C106E9" w14:textId="77777777" w:rsidR="008E099A" w:rsidRDefault="00650291">
            <w:pPr>
              <w:ind w:left="200" w:right="200"/>
              <w:rPr>
                <w:rFonts w:ascii="Times New Roman" w:hAnsi="Times New Roman"/>
              </w:rPr>
            </w:pPr>
            <w:r>
              <w:rPr>
                <w:rFonts w:ascii="Times New Roman" w:hAnsi="Times New Roman" w:hint="eastAsia"/>
              </w:rPr>
              <w:t>5ppm</w:t>
            </w:r>
          </w:p>
        </w:tc>
        <w:tc>
          <w:tcPr>
            <w:tcW w:w="1083" w:type="dxa"/>
          </w:tcPr>
          <w:p w14:paraId="7D3308CF" w14:textId="77777777" w:rsidR="008E099A" w:rsidRDefault="00650291">
            <w:pPr>
              <w:ind w:left="200" w:right="200"/>
              <w:rPr>
                <w:rFonts w:ascii="Times New Roman" w:hAnsi="Times New Roman"/>
              </w:rPr>
            </w:pPr>
            <w:r>
              <w:rPr>
                <w:rFonts w:ascii="Times New Roman" w:hAnsi="Times New Roman" w:hint="eastAsia"/>
              </w:rPr>
              <w:t>160ms</w:t>
            </w:r>
          </w:p>
        </w:tc>
        <w:tc>
          <w:tcPr>
            <w:tcW w:w="1050" w:type="dxa"/>
          </w:tcPr>
          <w:p w14:paraId="29E5EA42" w14:textId="77777777" w:rsidR="008E099A" w:rsidRDefault="00650291">
            <w:pPr>
              <w:ind w:left="200" w:right="200"/>
              <w:rPr>
                <w:rFonts w:ascii="Times New Roman" w:hAnsi="Times New Roman"/>
              </w:rPr>
            </w:pPr>
            <w:r>
              <w:rPr>
                <w:rFonts w:ascii="Times New Roman" w:hAnsi="Times New Roman" w:hint="eastAsia"/>
              </w:rPr>
              <w:t>1.8us</w:t>
            </w:r>
          </w:p>
        </w:tc>
        <w:tc>
          <w:tcPr>
            <w:tcW w:w="1016" w:type="dxa"/>
          </w:tcPr>
          <w:p w14:paraId="74589F98" w14:textId="77777777" w:rsidR="008E099A" w:rsidRDefault="00650291">
            <w:pPr>
              <w:ind w:left="200" w:right="200"/>
              <w:rPr>
                <w:rFonts w:ascii="Times New Roman" w:hAnsi="Times New Roman"/>
              </w:rPr>
            </w:pPr>
            <w:r>
              <w:rPr>
                <w:rFonts w:ascii="Times New Roman" w:hAnsi="Times New Roman" w:hint="eastAsia"/>
              </w:rPr>
              <w:t>no</w:t>
            </w:r>
          </w:p>
        </w:tc>
        <w:tc>
          <w:tcPr>
            <w:tcW w:w="2103" w:type="dxa"/>
          </w:tcPr>
          <w:p w14:paraId="06EF7E36"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.27%</w:t>
            </w:r>
          </w:p>
        </w:tc>
      </w:tr>
      <w:tr w:rsidR="008E099A" w14:paraId="15ACA3BA" w14:textId="77777777">
        <w:trPr>
          <w:jc w:val="center"/>
        </w:trPr>
        <w:tc>
          <w:tcPr>
            <w:tcW w:w="8784" w:type="dxa"/>
            <w:gridSpan w:val="7"/>
          </w:tcPr>
          <w:p w14:paraId="4CD88B7E" w14:textId="77777777" w:rsidR="008E099A" w:rsidRDefault="00650291">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5: A</w:t>
            </w:r>
            <w:r>
              <w:rPr>
                <w:rFonts w:ascii="Times New Roman" w:eastAsiaTheme="minorEastAsia" w:hAnsi="Times New Roman" w:hint="eastAsia"/>
                <w:lang w:eastAsia="zh-CN"/>
              </w:rPr>
              <w:t>s</w:t>
            </w:r>
            <w:r>
              <w:rPr>
                <w:rFonts w:ascii="Times New Roman" w:eastAsiaTheme="minorEastAsia" w:hAnsi="Times New Roman"/>
                <w:lang w:eastAsia="zh-CN"/>
              </w:rPr>
              <w:t xml:space="preserve"> evaluated in section 5, for M=1 &amp;30kHz SCS or M</w:t>
            </w:r>
            <w:r>
              <w:rPr>
                <w:rFonts w:ascii="Times New Roman" w:eastAsiaTheme="minorEastAsia" w:hAnsi="Times New Roman" w:hint="eastAsia"/>
                <w:lang w:eastAsia="zh-CN"/>
              </w:rPr>
              <w:t>=</w:t>
            </w:r>
            <w:r>
              <w:rPr>
                <w:rFonts w:ascii="Times New Roman" w:eastAsiaTheme="minorEastAsia" w:hAnsi="Times New Roman"/>
                <w:lang w:eastAsia="zh-CN"/>
              </w:rPr>
              <w:t xml:space="preserve">2 </w:t>
            </w:r>
            <w:r>
              <w:rPr>
                <w:rFonts w:ascii="Times New Roman" w:eastAsiaTheme="minorEastAsia" w:hAnsi="Times New Roman" w:hint="eastAsia"/>
                <w:lang w:eastAsia="zh-CN"/>
              </w:rPr>
              <w:t>&amp;</w:t>
            </w:r>
            <w:r>
              <w:rPr>
                <w:rFonts w:ascii="Times New Roman" w:eastAsiaTheme="minorEastAsia" w:hAnsi="Times New Roman"/>
                <w:lang w:eastAsia="zh-CN"/>
              </w:rPr>
              <w:t>15</w:t>
            </w:r>
            <w:r>
              <w:rPr>
                <w:rFonts w:ascii="Times New Roman" w:eastAsiaTheme="minorEastAsia" w:hAnsi="Times New Roman" w:hint="eastAsia"/>
                <w:lang w:eastAsia="zh-CN"/>
              </w:rPr>
              <w:t>k</w:t>
            </w:r>
            <w:r>
              <w:rPr>
                <w:rFonts w:ascii="Times New Roman" w:eastAsiaTheme="minorEastAsia" w:hAnsi="Times New Roman"/>
                <w:lang w:eastAsia="zh-CN"/>
              </w:rPr>
              <w:t>H</w:t>
            </w:r>
            <w:r>
              <w:rPr>
                <w:rFonts w:ascii="Times New Roman" w:eastAsiaTheme="minorEastAsia" w:hAnsi="Times New Roman" w:hint="eastAsia"/>
                <w:lang w:eastAsia="zh-CN"/>
              </w:rPr>
              <w:t>z</w:t>
            </w:r>
            <w:r>
              <w:rPr>
                <w:rFonts w:ascii="Times New Roman" w:eastAsiaTheme="minorEastAsia" w:hAnsi="Times New Roman"/>
                <w:lang w:eastAsia="zh-CN"/>
              </w:rPr>
              <w:t xml:space="preserve"> SCS, LP-SS length = 20 for Tr =2us, LP-SS length = 12 for Tr =3 us. For M=2 &amp;30kHz or M=4&amp;15kHz</w:t>
            </w:r>
            <w:r>
              <w:rPr>
                <w:rFonts w:ascii="Times New Roman" w:eastAsiaTheme="minorEastAsia" w:hAnsi="Times New Roman" w:hint="eastAsia"/>
                <w:lang w:eastAsia="zh-CN"/>
              </w:rPr>
              <w:t>,</w:t>
            </w:r>
            <w:r>
              <w:rPr>
                <w:rFonts w:ascii="Times New Roman" w:eastAsiaTheme="minorEastAsia" w:hAnsi="Times New Roman"/>
                <w:lang w:eastAsia="zh-CN"/>
              </w:rPr>
              <w:t xml:space="preserve"> LP-SS length = 12. </w:t>
            </w:r>
          </w:p>
          <w:p w14:paraId="2A6C3EA9" w14:textId="77777777" w:rsidR="008E099A" w:rsidRDefault="00650291">
            <w:pPr>
              <w:ind w:left="200" w:right="200"/>
              <w:rPr>
                <w:rFonts w:ascii="Times New Roman" w:eastAsiaTheme="minorEastAsia" w:hAnsi="Times New Roman"/>
                <w:highlight w:val="lightGray"/>
                <w:lang w:eastAsia="zh-CN"/>
              </w:rPr>
            </w:pPr>
            <w:r>
              <w:rPr>
                <w:rFonts w:ascii="Times New Roman" w:eastAsiaTheme="minorEastAsia" w:hAnsi="Times New Roman" w:hint="eastAsia"/>
                <w:lang w:eastAsia="zh-CN"/>
              </w:rPr>
              <w:t>Not</w:t>
            </w:r>
            <w:r>
              <w:rPr>
                <w:rFonts w:ascii="Times New Roman" w:eastAsiaTheme="minorEastAsia" w:hAnsi="Times New Roman"/>
                <w:lang w:eastAsia="zh-CN"/>
              </w:rPr>
              <w:t xml:space="preserve">e 6: Since </w:t>
            </w:r>
            <w:r>
              <w:rPr>
                <w:rFonts w:ascii="Times New Roman" w:hAnsi="Times New Roman"/>
              </w:rPr>
              <w:t>nec</w:t>
            </w:r>
            <w:r>
              <w:rPr>
                <w:rFonts w:ascii="Times New Roman" w:hAnsi="Times New Roman" w:hint="eastAsia"/>
              </w:rPr>
              <w:t xml:space="preserve">essity of </w:t>
            </w:r>
            <w:r>
              <w:rPr>
                <w:rFonts w:ascii="Times New Roman" w:hAnsi="Times New Roman"/>
              </w:rPr>
              <w:t>additional aperiodic sync signal</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is ‘no’ for all cases, overhead for sync only includes LP-SS with corresponding periodicity T. </w:t>
            </w:r>
          </w:p>
        </w:tc>
      </w:tr>
    </w:tbl>
    <w:p w14:paraId="1B11D13E" w14:textId="77777777" w:rsidR="008E099A" w:rsidRDefault="008E099A">
      <w:pPr>
        <w:ind w:left="200" w:right="200"/>
        <w:jc w:val="both"/>
        <w:rPr>
          <w:rFonts w:ascii="Times New Roman" w:eastAsia="微软雅黑" w:hAnsi="Times New Roman"/>
          <w:bCs/>
          <w:iCs/>
          <w:szCs w:val="20"/>
          <w:lang w:eastAsia="zh-CN"/>
        </w:rPr>
      </w:pPr>
    </w:p>
    <w:p w14:paraId="1594F39E" w14:textId="77777777" w:rsidR="008E099A" w:rsidRDefault="00650291">
      <w:pPr>
        <w:ind w:left="200" w:right="200"/>
        <w:jc w:val="both"/>
        <w:rPr>
          <w:rFonts w:ascii="Times New Roman" w:eastAsia="微软雅黑" w:hAnsi="Times New Roman"/>
          <w:bCs/>
          <w:iCs/>
          <w:color w:val="FF0000"/>
          <w:szCs w:val="20"/>
          <w:lang w:eastAsia="zh-CN"/>
        </w:rPr>
      </w:pPr>
      <w:r>
        <w:rPr>
          <w:rFonts w:ascii="Times New Roman" w:eastAsia="微软雅黑" w:hAnsi="Times New Roman"/>
          <w:bCs/>
          <w:iCs/>
          <w:szCs w:val="20"/>
          <w:lang w:eastAsia="zh-CN"/>
        </w:rPr>
        <w:t xml:space="preserve">[9] thinks LP-SS alone can be sufficient, if Manchester coding is used, because additional performance gains provided by additional synchronization signal is marginal. </w:t>
      </w:r>
    </w:p>
    <w:p w14:paraId="0E52C1CD"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 [2][4] also </w:t>
      </w:r>
      <w:r>
        <w:rPr>
          <w:rFonts w:ascii="Times New Roman" w:eastAsia="微软雅黑" w:hAnsi="Times New Roman"/>
          <w:bCs/>
          <w:iCs/>
          <w:lang w:eastAsia="zh-CN"/>
        </w:rPr>
        <w:t xml:space="preserve">compare overall overhead for LP-SS alone with shorter periodicity and LP-SS with longer periodicity with additional </w:t>
      </w:r>
      <w:r>
        <w:rPr>
          <w:rFonts w:ascii="Times New Roman" w:eastAsia="微软雅黑" w:hAnsi="Times New Roman"/>
          <w:bCs/>
          <w:iCs/>
          <w:szCs w:val="20"/>
          <w:lang w:eastAsia="zh-CN"/>
        </w:rPr>
        <w:t xml:space="preserve">synchronization signal, showing increased overhead for later case. Overhead calculation by [4] is copied as below for reference. </w:t>
      </w:r>
    </w:p>
    <w:p w14:paraId="17E1A14E" w14:textId="77777777" w:rsidR="008E099A" w:rsidRDefault="00650291">
      <w:pPr>
        <w:pStyle w:val="af0"/>
        <w:ind w:left="200" w:right="200"/>
        <w:rPr>
          <w:rFonts w:ascii="Times New Roman" w:hAnsi="Times New Roman"/>
          <w:b/>
          <w:lang w:val="en-US"/>
        </w:rPr>
      </w:pPr>
      <w:bookmarkStart w:id="68" w:name="_Ref162429284"/>
      <w:bookmarkStart w:id="69" w:name="_Ref162513353"/>
      <w:r>
        <w:rPr>
          <w:rFonts w:ascii="Times New Roman" w:hAnsi="Times New Roman"/>
          <w:b/>
          <w:lang w:val="en-US"/>
        </w:rPr>
        <w:t xml:space="preserve">Table </w:t>
      </w:r>
      <w:bookmarkEnd w:id="68"/>
      <w:r>
        <w:rPr>
          <w:rFonts w:ascii="Times New Roman" w:hAnsi="Times New Roman"/>
          <w:b/>
          <w:lang w:val="en-US"/>
        </w:rPr>
        <w:t>from [4] Resource overhead of LP-SS and/or preamble</w:t>
      </w:r>
      <w:bookmarkEnd w:id="69"/>
    </w:p>
    <w:tbl>
      <w:tblPr>
        <w:tblW w:w="9164" w:type="dxa"/>
        <w:tblInd w:w="-5" w:type="dxa"/>
        <w:tblLook w:val="04A0" w:firstRow="1" w:lastRow="0" w:firstColumn="1" w:lastColumn="0" w:noHBand="0" w:noVBand="1"/>
      </w:tblPr>
      <w:tblGrid>
        <w:gridCol w:w="2684"/>
        <w:gridCol w:w="1080"/>
        <w:gridCol w:w="1906"/>
        <w:gridCol w:w="1701"/>
        <w:gridCol w:w="1793"/>
      </w:tblGrid>
      <w:tr w:rsidR="008E099A" w14:paraId="74BD923E" w14:textId="77777777">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tcPr>
          <w:p w14:paraId="45F5D9E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Total overhead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tcPr>
          <w:p w14:paraId="03B5E923"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periodicity of LP-SS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r>
      <w:tr w:rsidR="008E099A" w14:paraId="35D9A98B" w14:textId="77777777">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tcPr>
          <w:p w14:paraId="27A04D03" w14:textId="77777777" w:rsidR="008E099A" w:rsidRDefault="008E099A">
            <w:pPr>
              <w:ind w:left="200" w:right="200"/>
              <w:rPr>
                <w:rFonts w:ascii="Times New Roman" w:hAnsi="Times New Roman"/>
                <w:szCs w:val="20"/>
                <w:lang w:eastAsia="zh-CN"/>
              </w:rPr>
            </w:pPr>
          </w:p>
        </w:tc>
        <w:tc>
          <w:tcPr>
            <w:tcW w:w="1906" w:type="dxa"/>
            <w:tcBorders>
              <w:top w:val="nil"/>
              <w:left w:val="nil"/>
              <w:bottom w:val="single" w:sz="4" w:space="0" w:color="auto"/>
              <w:right w:val="single" w:sz="4" w:space="0" w:color="auto"/>
            </w:tcBorders>
            <w:shd w:val="clear" w:color="000000" w:fill="D9D9D9"/>
            <w:vAlign w:val="center"/>
          </w:tcPr>
          <w:p w14:paraId="4BB72290"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320</w:t>
            </w:r>
          </w:p>
        </w:tc>
        <w:tc>
          <w:tcPr>
            <w:tcW w:w="1701" w:type="dxa"/>
            <w:tcBorders>
              <w:top w:val="nil"/>
              <w:left w:val="nil"/>
              <w:bottom w:val="single" w:sz="4" w:space="0" w:color="auto"/>
              <w:right w:val="single" w:sz="4" w:space="0" w:color="auto"/>
            </w:tcBorders>
            <w:shd w:val="clear" w:color="000000" w:fill="D9D9D9"/>
            <w:vAlign w:val="center"/>
          </w:tcPr>
          <w:p w14:paraId="4BB5CA2D"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640</w:t>
            </w:r>
          </w:p>
        </w:tc>
        <w:tc>
          <w:tcPr>
            <w:tcW w:w="1793" w:type="dxa"/>
            <w:tcBorders>
              <w:top w:val="nil"/>
              <w:left w:val="nil"/>
              <w:bottom w:val="single" w:sz="4" w:space="0" w:color="auto"/>
              <w:right w:val="single" w:sz="4" w:space="0" w:color="auto"/>
            </w:tcBorders>
            <w:shd w:val="clear" w:color="000000" w:fill="D9D9D9"/>
            <w:vAlign w:val="center"/>
          </w:tcPr>
          <w:p w14:paraId="1819EE5A"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1280</w:t>
            </w:r>
          </w:p>
        </w:tc>
      </w:tr>
      <w:tr w:rsidR="008E099A" w14:paraId="4251B24F" w14:textId="77777777">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7A4A11D5"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no preamble</w:t>
            </w:r>
          </w:p>
        </w:tc>
        <w:tc>
          <w:tcPr>
            <w:tcW w:w="1906" w:type="dxa"/>
            <w:tcBorders>
              <w:top w:val="nil"/>
              <w:left w:val="nil"/>
              <w:bottom w:val="single" w:sz="4" w:space="0" w:color="auto"/>
              <w:right w:val="single" w:sz="4" w:space="0" w:color="auto"/>
            </w:tcBorders>
            <w:shd w:val="clear" w:color="auto" w:fill="auto"/>
            <w:vAlign w:val="center"/>
          </w:tcPr>
          <w:p w14:paraId="069B1E81"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16</w:t>
            </w:r>
          </w:p>
        </w:tc>
        <w:tc>
          <w:tcPr>
            <w:tcW w:w="1701" w:type="dxa"/>
            <w:tcBorders>
              <w:top w:val="nil"/>
              <w:left w:val="nil"/>
              <w:bottom w:val="single" w:sz="4" w:space="0" w:color="auto"/>
              <w:right w:val="single" w:sz="4" w:space="0" w:color="auto"/>
            </w:tcBorders>
            <w:shd w:val="clear" w:color="auto" w:fill="auto"/>
            <w:vAlign w:val="center"/>
          </w:tcPr>
          <w:p w14:paraId="07EDF3BD"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8</w:t>
            </w:r>
          </w:p>
        </w:tc>
        <w:tc>
          <w:tcPr>
            <w:tcW w:w="1793" w:type="dxa"/>
            <w:tcBorders>
              <w:top w:val="nil"/>
              <w:left w:val="nil"/>
              <w:bottom w:val="single" w:sz="4" w:space="0" w:color="auto"/>
              <w:right w:val="single" w:sz="4" w:space="0" w:color="auto"/>
            </w:tcBorders>
            <w:shd w:val="clear" w:color="auto" w:fill="auto"/>
            <w:vAlign w:val="center"/>
          </w:tcPr>
          <w:p w14:paraId="4EAC47F7"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4</w:t>
            </w:r>
          </w:p>
        </w:tc>
      </w:tr>
      <w:tr w:rsidR="008E099A" w14:paraId="6B26B295" w14:textId="77777777">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533269E6"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lastRenderedPageBreak/>
              <w:t>with preamble=1ms</w:t>
            </w:r>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5015774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628E50CF"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136 (=120+16)</w:t>
            </w:r>
          </w:p>
        </w:tc>
        <w:tc>
          <w:tcPr>
            <w:tcW w:w="1701" w:type="dxa"/>
            <w:tcBorders>
              <w:top w:val="nil"/>
              <w:left w:val="nil"/>
              <w:bottom w:val="single" w:sz="4" w:space="0" w:color="auto"/>
              <w:right w:val="single" w:sz="4" w:space="0" w:color="auto"/>
            </w:tcBorders>
            <w:shd w:val="clear" w:color="auto" w:fill="auto"/>
            <w:vAlign w:val="center"/>
          </w:tcPr>
          <w:p w14:paraId="08BF09DE"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128 (=120+8)</w:t>
            </w:r>
          </w:p>
        </w:tc>
        <w:tc>
          <w:tcPr>
            <w:tcW w:w="1793" w:type="dxa"/>
            <w:tcBorders>
              <w:top w:val="nil"/>
              <w:left w:val="nil"/>
              <w:bottom w:val="single" w:sz="4" w:space="0" w:color="auto"/>
              <w:right w:val="single" w:sz="4" w:space="0" w:color="auto"/>
            </w:tcBorders>
            <w:shd w:val="clear" w:color="auto" w:fill="auto"/>
            <w:vAlign w:val="center"/>
          </w:tcPr>
          <w:p w14:paraId="23EA3602"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124 (=120+4)</w:t>
            </w:r>
          </w:p>
        </w:tc>
      </w:tr>
      <w:tr w:rsidR="008E099A" w14:paraId="777773F1"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469DDF63"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318FAA1D"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6F7DE982"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216</w:t>
            </w:r>
          </w:p>
        </w:tc>
        <w:tc>
          <w:tcPr>
            <w:tcW w:w="1701" w:type="dxa"/>
            <w:tcBorders>
              <w:top w:val="nil"/>
              <w:left w:val="nil"/>
              <w:bottom w:val="single" w:sz="4" w:space="0" w:color="auto"/>
              <w:right w:val="single" w:sz="4" w:space="0" w:color="auto"/>
            </w:tcBorders>
            <w:shd w:val="clear" w:color="auto" w:fill="auto"/>
            <w:vAlign w:val="center"/>
          </w:tcPr>
          <w:p w14:paraId="4C740B4C"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208</w:t>
            </w:r>
          </w:p>
        </w:tc>
        <w:tc>
          <w:tcPr>
            <w:tcW w:w="1793" w:type="dxa"/>
            <w:tcBorders>
              <w:top w:val="nil"/>
              <w:left w:val="nil"/>
              <w:bottom w:val="single" w:sz="4" w:space="0" w:color="auto"/>
              <w:right w:val="single" w:sz="4" w:space="0" w:color="auto"/>
            </w:tcBorders>
            <w:shd w:val="clear" w:color="auto" w:fill="auto"/>
            <w:vAlign w:val="center"/>
          </w:tcPr>
          <w:p w14:paraId="1AE2522E"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204</w:t>
            </w:r>
          </w:p>
        </w:tc>
      </w:tr>
      <w:tr w:rsidR="008E099A" w14:paraId="12095AE9"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3CA7DE76"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0F0E1CBA"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2B70C677"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416</w:t>
            </w:r>
          </w:p>
        </w:tc>
        <w:tc>
          <w:tcPr>
            <w:tcW w:w="1701" w:type="dxa"/>
            <w:tcBorders>
              <w:top w:val="nil"/>
              <w:left w:val="nil"/>
              <w:bottom w:val="single" w:sz="4" w:space="0" w:color="auto"/>
              <w:right w:val="single" w:sz="4" w:space="0" w:color="auto"/>
            </w:tcBorders>
            <w:shd w:val="clear" w:color="auto" w:fill="auto"/>
            <w:vAlign w:val="center"/>
          </w:tcPr>
          <w:p w14:paraId="207A943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408</w:t>
            </w:r>
          </w:p>
        </w:tc>
        <w:tc>
          <w:tcPr>
            <w:tcW w:w="1793" w:type="dxa"/>
            <w:tcBorders>
              <w:top w:val="nil"/>
              <w:left w:val="nil"/>
              <w:bottom w:val="single" w:sz="4" w:space="0" w:color="auto"/>
              <w:right w:val="single" w:sz="4" w:space="0" w:color="auto"/>
            </w:tcBorders>
            <w:shd w:val="clear" w:color="auto" w:fill="auto"/>
            <w:vAlign w:val="center"/>
          </w:tcPr>
          <w:p w14:paraId="19955C79"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404</w:t>
            </w:r>
          </w:p>
        </w:tc>
      </w:tr>
      <w:tr w:rsidR="008E099A" w14:paraId="5E21B078" w14:textId="77777777">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0BF16507"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 xml:space="preserve">with preamble=0.5 </w:t>
            </w:r>
            <w:proofErr w:type="spellStart"/>
            <w:r>
              <w:rPr>
                <w:rFonts w:ascii="Times New Roman" w:hAnsi="Times New Roman"/>
                <w:szCs w:val="20"/>
                <w:lang w:eastAsia="zh-CN"/>
              </w:rPr>
              <w:t>ms</w:t>
            </w:r>
            <w:proofErr w:type="spellEnd"/>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46BD82DA"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6F51BFB5"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76</w:t>
            </w:r>
          </w:p>
        </w:tc>
        <w:tc>
          <w:tcPr>
            <w:tcW w:w="1701" w:type="dxa"/>
            <w:tcBorders>
              <w:top w:val="nil"/>
              <w:left w:val="nil"/>
              <w:bottom w:val="single" w:sz="4" w:space="0" w:color="auto"/>
              <w:right w:val="single" w:sz="4" w:space="0" w:color="auto"/>
            </w:tcBorders>
            <w:shd w:val="clear" w:color="auto" w:fill="auto"/>
            <w:vAlign w:val="center"/>
          </w:tcPr>
          <w:p w14:paraId="2E346CC7"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68</w:t>
            </w:r>
          </w:p>
        </w:tc>
        <w:tc>
          <w:tcPr>
            <w:tcW w:w="1793" w:type="dxa"/>
            <w:tcBorders>
              <w:top w:val="nil"/>
              <w:left w:val="nil"/>
              <w:bottom w:val="single" w:sz="4" w:space="0" w:color="auto"/>
              <w:right w:val="single" w:sz="4" w:space="0" w:color="auto"/>
            </w:tcBorders>
            <w:shd w:val="clear" w:color="auto" w:fill="auto"/>
            <w:vAlign w:val="center"/>
          </w:tcPr>
          <w:p w14:paraId="2C3DE908"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64</w:t>
            </w:r>
          </w:p>
        </w:tc>
      </w:tr>
      <w:tr w:rsidR="008E099A" w14:paraId="1D62D146"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4D7BE042"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245716B3"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3C0E98E2"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116</w:t>
            </w:r>
          </w:p>
        </w:tc>
        <w:tc>
          <w:tcPr>
            <w:tcW w:w="1701" w:type="dxa"/>
            <w:tcBorders>
              <w:top w:val="nil"/>
              <w:left w:val="nil"/>
              <w:bottom w:val="single" w:sz="4" w:space="0" w:color="auto"/>
              <w:right w:val="single" w:sz="4" w:space="0" w:color="auto"/>
            </w:tcBorders>
            <w:shd w:val="clear" w:color="auto" w:fill="auto"/>
            <w:vAlign w:val="center"/>
          </w:tcPr>
          <w:p w14:paraId="170BF75C"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108</w:t>
            </w:r>
          </w:p>
        </w:tc>
        <w:tc>
          <w:tcPr>
            <w:tcW w:w="1793" w:type="dxa"/>
            <w:tcBorders>
              <w:top w:val="nil"/>
              <w:left w:val="nil"/>
              <w:bottom w:val="single" w:sz="4" w:space="0" w:color="auto"/>
              <w:right w:val="single" w:sz="4" w:space="0" w:color="auto"/>
            </w:tcBorders>
            <w:shd w:val="clear" w:color="auto" w:fill="auto"/>
            <w:vAlign w:val="center"/>
          </w:tcPr>
          <w:p w14:paraId="411D556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104</w:t>
            </w:r>
          </w:p>
        </w:tc>
      </w:tr>
      <w:tr w:rsidR="008E099A" w14:paraId="0B4E8176"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73033761"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5D7072F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3DF7F301"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216</w:t>
            </w:r>
          </w:p>
        </w:tc>
        <w:tc>
          <w:tcPr>
            <w:tcW w:w="1701" w:type="dxa"/>
            <w:tcBorders>
              <w:top w:val="nil"/>
              <w:left w:val="nil"/>
              <w:bottom w:val="single" w:sz="4" w:space="0" w:color="auto"/>
              <w:right w:val="single" w:sz="4" w:space="0" w:color="auto"/>
            </w:tcBorders>
            <w:shd w:val="clear" w:color="auto" w:fill="auto"/>
            <w:vAlign w:val="center"/>
          </w:tcPr>
          <w:p w14:paraId="6C3255D0"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208</w:t>
            </w:r>
          </w:p>
        </w:tc>
        <w:tc>
          <w:tcPr>
            <w:tcW w:w="1793" w:type="dxa"/>
            <w:tcBorders>
              <w:top w:val="nil"/>
              <w:left w:val="nil"/>
              <w:bottom w:val="single" w:sz="4" w:space="0" w:color="auto"/>
              <w:right w:val="single" w:sz="4" w:space="0" w:color="auto"/>
            </w:tcBorders>
            <w:shd w:val="clear" w:color="auto" w:fill="auto"/>
            <w:vAlign w:val="center"/>
          </w:tcPr>
          <w:p w14:paraId="6212EE58"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204</w:t>
            </w:r>
          </w:p>
        </w:tc>
      </w:tr>
      <w:tr w:rsidR="008E099A" w14:paraId="7CA936DB" w14:textId="77777777">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5DC93706"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 xml:space="preserve">with preamble=0.25 </w:t>
            </w:r>
            <w:proofErr w:type="spellStart"/>
            <w:r>
              <w:rPr>
                <w:rFonts w:ascii="Times New Roman" w:hAnsi="Times New Roman"/>
                <w:szCs w:val="20"/>
                <w:lang w:eastAsia="zh-CN"/>
              </w:rPr>
              <w:t>ms</w:t>
            </w:r>
            <w:proofErr w:type="spellEnd"/>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0B50D300"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36BB571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46</w:t>
            </w:r>
          </w:p>
        </w:tc>
        <w:tc>
          <w:tcPr>
            <w:tcW w:w="1701" w:type="dxa"/>
            <w:tcBorders>
              <w:top w:val="nil"/>
              <w:left w:val="nil"/>
              <w:bottom w:val="single" w:sz="4" w:space="0" w:color="auto"/>
              <w:right w:val="single" w:sz="4" w:space="0" w:color="auto"/>
            </w:tcBorders>
            <w:shd w:val="clear" w:color="auto" w:fill="auto"/>
            <w:vAlign w:val="center"/>
          </w:tcPr>
          <w:p w14:paraId="4C0971D0"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38</w:t>
            </w:r>
          </w:p>
        </w:tc>
        <w:tc>
          <w:tcPr>
            <w:tcW w:w="1793" w:type="dxa"/>
            <w:tcBorders>
              <w:top w:val="nil"/>
              <w:left w:val="nil"/>
              <w:bottom w:val="single" w:sz="4" w:space="0" w:color="auto"/>
              <w:right w:val="single" w:sz="4" w:space="0" w:color="auto"/>
            </w:tcBorders>
            <w:shd w:val="clear" w:color="auto" w:fill="auto"/>
            <w:vAlign w:val="center"/>
          </w:tcPr>
          <w:p w14:paraId="21600B96"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34</w:t>
            </w:r>
          </w:p>
        </w:tc>
      </w:tr>
      <w:tr w:rsidR="008E099A" w14:paraId="0C1FAC07"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02AA66B3"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5E328D4F"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5463F6F4"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66</w:t>
            </w:r>
          </w:p>
        </w:tc>
        <w:tc>
          <w:tcPr>
            <w:tcW w:w="1701" w:type="dxa"/>
            <w:tcBorders>
              <w:top w:val="nil"/>
              <w:left w:val="nil"/>
              <w:bottom w:val="single" w:sz="4" w:space="0" w:color="auto"/>
              <w:right w:val="single" w:sz="4" w:space="0" w:color="auto"/>
            </w:tcBorders>
            <w:shd w:val="clear" w:color="auto" w:fill="auto"/>
            <w:vAlign w:val="center"/>
          </w:tcPr>
          <w:p w14:paraId="1A05C4A9"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58</w:t>
            </w:r>
          </w:p>
        </w:tc>
        <w:tc>
          <w:tcPr>
            <w:tcW w:w="1793" w:type="dxa"/>
            <w:tcBorders>
              <w:top w:val="nil"/>
              <w:left w:val="nil"/>
              <w:bottom w:val="single" w:sz="4" w:space="0" w:color="auto"/>
              <w:right w:val="single" w:sz="4" w:space="0" w:color="auto"/>
            </w:tcBorders>
            <w:shd w:val="clear" w:color="auto" w:fill="auto"/>
            <w:vAlign w:val="center"/>
          </w:tcPr>
          <w:p w14:paraId="6A564EF3"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54</w:t>
            </w:r>
          </w:p>
        </w:tc>
      </w:tr>
      <w:tr w:rsidR="008E099A" w14:paraId="6A16DA17"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361743AA" w14:textId="77777777" w:rsidR="008E099A" w:rsidRDefault="008E099A">
            <w:pPr>
              <w:ind w:left="200" w:right="200"/>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358B904C"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462B8EA6"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116</w:t>
            </w:r>
          </w:p>
        </w:tc>
        <w:tc>
          <w:tcPr>
            <w:tcW w:w="1701" w:type="dxa"/>
            <w:tcBorders>
              <w:top w:val="nil"/>
              <w:left w:val="nil"/>
              <w:bottom w:val="single" w:sz="4" w:space="0" w:color="auto"/>
              <w:right w:val="single" w:sz="4" w:space="0" w:color="auto"/>
            </w:tcBorders>
            <w:shd w:val="clear" w:color="auto" w:fill="auto"/>
            <w:vAlign w:val="center"/>
          </w:tcPr>
          <w:p w14:paraId="100C4462"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108</w:t>
            </w:r>
          </w:p>
        </w:tc>
        <w:tc>
          <w:tcPr>
            <w:tcW w:w="1793" w:type="dxa"/>
            <w:tcBorders>
              <w:top w:val="nil"/>
              <w:left w:val="nil"/>
              <w:bottom w:val="single" w:sz="4" w:space="0" w:color="auto"/>
              <w:right w:val="single" w:sz="4" w:space="0" w:color="auto"/>
            </w:tcBorders>
            <w:shd w:val="clear" w:color="auto" w:fill="auto"/>
            <w:vAlign w:val="center"/>
          </w:tcPr>
          <w:p w14:paraId="41A8216B" w14:textId="77777777" w:rsidR="008E099A" w:rsidRDefault="00650291">
            <w:pPr>
              <w:ind w:left="200" w:right="200"/>
              <w:jc w:val="center"/>
              <w:rPr>
                <w:rFonts w:ascii="Times New Roman" w:hAnsi="Times New Roman"/>
                <w:szCs w:val="20"/>
                <w:lang w:eastAsia="zh-CN"/>
              </w:rPr>
            </w:pPr>
            <w:r>
              <w:rPr>
                <w:rFonts w:ascii="Times New Roman" w:hAnsi="Times New Roman"/>
                <w:szCs w:val="20"/>
                <w:lang w:eastAsia="zh-CN"/>
              </w:rPr>
              <w:t>104</w:t>
            </w:r>
          </w:p>
        </w:tc>
      </w:tr>
    </w:tbl>
    <w:p w14:paraId="09B9847E" w14:textId="77777777" w:rsidR="008E099A" w:rsidRDefault="008E099A">
      <w:pPr>
        <w:ind w:left="200" w:right="200"/>
        <w:jc w:val="both"/>
        <w:rPr>
          <w:rFonts w:ascii="Times New Roman" w:eastAsia="微软雅黑" w:hAnsi="Times New Roman"/>
          <w:bCs/>
          <w:iCs/>
          <w:szCs w:val="20"/>
          <w:lang w:eastAsia="zh-CN"/>
        </w:rPr>
      </w:pPr>
    </w:p>
    <w:p w14:paraId="2D1C8AF9" w14:textId="77777777" w:rsidR="008E099A" w:rsidRDefault="00650291">
      <w:pPr>
        <w:ind w:left="200" w:right="20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C</w:t>
      </w:r>
      <w:r>
        <w:rPr>
          <w:rFonts w:ascii="Times New Roman" w:eastAsia="微软雅黑" w:hAnsi="Times New Roman"/>
          <w:bCs/>
          <w:iCs/>
          <w:szCs w:val="20"/>
          <w:lang w:eastAsia="zh-CN"/>
        </w:rPr>
        <w:t>onsidering there are different cases with and without need of additional synchronization signal</w:t>
      </w:r>
      <w:r>
        <w:rPr>
          <w:rFonts w:ascii="Times New Roman" w:hAnsi="Times New Roman"/>
        </w:rPr>
        <w:t xml:space="preserve">, </w:t>
      </w:r>
      <w:r>
        <w:rPr>
          <w:rFonts w:ascii="Times New Roman" w:eastAsia="微软雅黑" w:hAnsi="Times New Roman"/>
          <w:bCs/>
          <w:iCs/>
          <w:szCs w:val="20"/>
          <w:lang w:eastAsia="zh-CN"/>
        </w:rPr>
        <w:t xml:space="preserve">FL suggests to support additional synchronization signal by configuration. Meanwhile, FL also acknowledges the overhead issue of additional synchronization signal and additional standard effort for the additional synchronization signal. </w:t>
      </w:r>
    </w:p>
    <w:p w14:paraId="3B0C4AF3" w14:textId="77777777" w:rsidR="008E099A" w:rsidRDefault="00650291">
      <w:pPr>
        <w:keepNext/>
        <w:tabs>
          <w:tab w:val="left" w:pos="-5500"/>
        </w:tabs>
        <w:spacing w:before="240" w:afterLines="50" w:after="120"/>
        <w:ind w:left="200" w:right="200"/>
        <w:outlineLvl w:val="3"/>
        <w:rPr>
          <w:rFonts w:ascii="Times New Roman" w:eastAsia="微软雅黑" w:hAnsi="Times New Roman"/>
          <w:iCs/>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5-1:</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p>
    <w:p w14:paraId="61A4139B" w14:textId="77777777" w:rsidR="008E099A" w:rsidRDefault="00650291">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The additional synchronization signal is configurable.</w:t>
      </w:r>
    </w:p>
    <w:p w14:paraId="6E911E83" w14:textId="77777777" w:rsidR="008E099A" w:rsidRDefault="00650291">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 xml:space="preserve">Strive to minimize the difference between sequence design for periodic LP-SS and the additional synchronization signal. </w:t>
      </w:r>
    </w:p>
    <w:p w14:paraId="504C756F" w14:textId="77777777" w:rsidR="008E099A" w:rsidRDefault="00650291">
      <w:pPr>
        <w:pStyle w:val="ArialText"/>
        <w:numPr>
          <w:ilvl w:val="0"/>
          <w:numId w:val="56"/>
        </w:numPr>
        <w:spacing w:after="50"/>
        <w:ind w:left="620" w:right="200"/>
        <w:rPr>
          <w:rFonts w:ascii="Times New Roman" w:eastAsia="微软雅黑" w:hAnsi="Times New Roman" w:cs="Times New Roman"/>
          <w:iCs/>
          <w:szCs w:val="20"/>
          <w:lang w:eastAsia="zh-CN"/>
        </w:rPr>
      </w:pPr>
      <w:r>
        <w:rPr>
          <w:rFonts w:ascii="Times New Roman" w:eastAsia="微软雅黑" w:hAnsi="Times New Roman" w:cs="Times New Roman"/>
          <w:iCs/>
          <w:szCs w:val="20"/>
          <w:lang w:eastAsia="zh-CN"/>
        </w:rPr>
        <w:t>Strive to</w:t>
      </w:r>
      <w:r>
        <w:rPr>
          <w:rFonts w:ascii="Times New Roman" w:hAnsi="Times New Roman" w:cs="Times New Roman"/>
        </w:rPr>
        <w:t xml:space="preserve"> minimum overhead increase by the additional synchronization signa</w:t>
      </w:r>
      <w:r>
        <w:rPr>
          <w:rFonts w:ascii="Times New Roman" w:eastAsia="微软雅黑" w:hAnsi="Times New Roman" w:cs="Times New Roman"/>
        </w:rPr>
        <w:t>l</w:t>
      </w:r>
    </w:p>
    <w:p w14:paraId="20420841" w14:textId="77777777" w:rsidR="008E099A" w:rsidRDefault="00650291">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FFS the location of additional synchronization signal.</w:t>
      </w:r>
    </w:p>
    <w:p w14:paraId="38383B14" w14:textId="5B8D0D88" w:rsidR="00071E20" w:rsidRDefault="00071E20" w:rsidP="00071E20">
      <w:pPr>
        <w:keepNext/>
        <w:tabs>
          <w:tab w:val="left" w:pos="-5500"/>
        </w:tabs>
        <w:spacing w:before="240" w:afterLines="50" w:after="120"/>
        <w:ind w:left="200" w:right="200"/>
        <w:outlineLvl w:val="3"/>
        <w:rPr>
          <w:rFonts w:ascii="Times New Roman" w:eastAsia="微软雅黑" w:hAnsi="Times New Roman"/>
          <w:iCs/>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r>
        <w:rPr>
          <w:rFonts w:ascii="Times New Roman" w:eastAsia="微软雅黑" w:hAnsi="Times New Roman" w:hint="eastAsia"/>
          <w:iCs/>
          <w:szCs w:val="20"/>
          <w:lang w:eastAsia="zh-CN"/>
        </w:rPr>
        <w:t>:</w:t>
      </w:r>
    </w:p>
    <w:p w14:paraId="603F3C30" w14:textId="1E44E36D" w:rsidR="00071E20" w:rsidRDefault="00071E20" w:rsidP="00071E20">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 xml:space="preserve">The additional synchronization signal is </w:t>
      </w:r>
      <w:r w:rsidRPr="00E90E9E">
        <w:rPr>
          <w:rFonts w:ascii="Times New Roman" w:hAnsi="Times New Roman" w:cs="Times New Roman"/>
          <w:color w:val="FF0000"/>
        </w:rPr>
        <w:t>configurable</w:t>
      </w:r>
      <w:r>
        <w:rPr>
          <w:rFonts w:ascii="Times New Roman" w:hAnsi="Times New Roman" w:cs="Times New Roman" w:hint="eastAsia"/>
          <w:color w:val="FF0000"/>
          <w:lang w:eastAsia="zh-CN"/>
        </w:rPr>
        <w:t xml:space="preserve"> or some predefined rule is followed</w:t>
      </w:r>
      <w:r>
        <w:rPr>
          <w:rFonts w:ascii="Times New Roman" w:hAnsi="Times New Roman" w:cs="Times New Roman"/>
        </w:rPr>
        <w:t>.</w:t>
      </w:r>
    </w:p>
    <w:p w14:paraId="74F4FA0A" w14:textId="77777777" w:rsidR="00071E20" w:rsidRDefault="00071E20" w:rsidP="00071E20">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 xml:space="preserve">Strive to minimize the difference between sequence design for periodic LP-SS and the additional synchronization signal. </w:t>
      </w:r>
    </w:p>
    <w:p w14:paraId="75295474" w14:textId="77777777" w:rsidR="00071E20" w:rsidRPr="00E90E9E" w:rsidRDefault="00071E20" w:rsidP="00071E20">
      <w:pPr>
        <w:pStyle w:val="ArialText"/>
        <w:numPr>
          <w:ilvl w:val="0"/>
          <w:numId w:val="56"/>
        </w:numPr>
        <w:spacing w:after="50"/>
        <w:ind w:left="620" w:right="200"/>
        <w:rPr>
          <w:rFonts w:ascii="Times New Roman" w:hAnsi="Times New Roman" w:cs="Times New Roman"/>
          <w:color w:val="FF0000"/>
        </w:rPr>
      </w:pPr>
      <w:r>
        <w:rPr>
          <w:rFonts w:ascii="Times New Roman" w:eastAsia="微软雅黑" w:hAnsi="Times New Roman" w:cs="Times New Roman"/>
          <w:iCs/>
          <w:szCs w:val="20"/>
          <w:lang w:eastAsia="zh-CN"/>
        </w:rPr>
        <w:t>Strive to</w:t>
      </w:r>
      <w:r>
        <w:rPr>
          <w:rFonts w:ascii="Times New Roman" w:hAnsi="Times New Roman" w:cs="Times New Roman"/>
        </w:rPr>
        <w:t xml:space="preserve"> minimum overhead increase by the additional synchronization signa</w:t>
      </w:r>
      <w:r>
        <w:rPr>
          <w:rFonts w:ascii="Times New Roman" w:eastAsia="微软雅黑" w:hAnsi="Times New Roman" w:cs="Times New Roman"/>
        </w:rPr>
        <w:t>l</w:t>
      </w:r>
      <w:r>
        <w:rPr>
          <w:rFonts w:ascii="Times New Roman" w:eastAsia="微软雅黑" w:hAnsi="Times New Roman" w:cs="Times New Roman" w:hint="eastAsia"/>
          <w:lang w:eastAsia="zh-CN"/>
        </w:rPr>
        <w:t xml:space="preserve">, e.g., </w:t>
      </w:r>
      <w:r>
        <w:rPr>
          <w:rFonts w:ascii="Times New Roman" w:hAnsi="Times New Roman" w:cs="Times New Roman" w:hint="eastAsia"/>
          <w:color w:val="FF0000"/>
          <w:lang w:eastAsia="zh-CN"/>
        </w:rPr>
        <w:t>t</w:t>
      </w:r>
      <w:r w:rsidRPr="00E90E9E">
        <w:rPr>
          <w:rFonts w:ascii="Times New Roman" w:hAnsi="Times New Roman" w:cs="Times New Roman" w:hint="eastAsia"/>
          <w:color w:val="FF0000"/>
          <w:lang w:eastAsia="zh-CN"/>
        </w:rPr>
        <w:t xml:space="preserve">he </w:t>
      </w:r>
      <w:r w:rsidRPr="00E90E9E">
        <w:rPr>
          <w:rFonts w:ascii="Times New Roman" w:hAnsi="Times New Roman" w:cs="Times New Roman"/>
          <w:color w:val="FF0000"/>
          <w:lang w:eastAsia="zh-CN"/>
        </w:rPr>
        <w:t>additional</w:t>
      </w:r>
      <w:r w:rsidRPr="00E90E9E">
        <w:rPr>
          <w:rFonts w:ascii="Times New Roman" w:hAnsi="Times New Roman" w:cs="Times New Roman" w:hint="eastAsia"/>
          <w:color w:val="FF0000"/>
          <w:lang w:eastAsia="zh-CN"/>
        </w:rPr>
        <w:t xml:space="preserve"> </w:t>
      </w:r>
      <w:r w:rsidRPr="00E90E9E">
        <w:rPr>
          <w:rFonts w:ascii="Times New Roman" w:hAnsi="Times New Roman" w:cs="Times New Roman"/>
          <w:color w:val="FF0000"/>
        </w:rPr>
        <w:t>synchronization signal</w:t>
      </w:r>
      <w:r w:rsidRPr="00E90E9E">
        <w:rPr>
          <w:rFonts w:ascii="Times New Roman" w:hAnsi="Times New Roman" w:cs="Times New Roman" w:hint="eastAsia"/>
          <w:color w:val="FF0000"/>
          <w:lang w:eastAsia="zh-CN"/>
        </w:rPr>
        <w:t xml:space="preserve"> is </w:t>
      </w:r>
      <w:r>
        <w:rPr>
          <w:rFonts w:ascii="Times New Roman" w:hAnsi="Times New Roman" w:cs="Times New Roman" w:hint="eastAsia"/>
          <w:color w:val="FF0000"/>
          <w:lang w:eastAsia="zh-CN"/>
        </w:rPr>
        <w:t>transmitted</w:t>
      </w:r>
      <w:r w:rsidRPr="00E90E9E">
        <w:rPr>
          <w:rFonts w:ascii="Times New Roman" w:hAnsi="Times New Roman" w:cs="Times New Roman" w:hint="eastAsia"/>
          <w:color w:val="FF0000"/>
          <w:lang w:eastAsia="zh-CN"/>
        </w:rPr>
        <w:t xml:space="preserve"> only </w:t>
      </w:r>
      <w:r w:rsidRPr="00E90E9E">
        <w:rPr>
          <w:rFonts w:ascii="Times New Roman" w:hAnsi="Times New Roman" w:cs="Times New Roman"/>
          <w:color w:val="FF0000"/>
          <w:lang w:eastAsia="zh-CN"/>
        </w:rPr>
        <w:t>when</w:t>
      </w:r>
      <w:r w:rsidRPr="00E90E9E">
        <w:rPr>
          <w:rFonts w:ascii="Times New Roman" w:hAnsi="Times New Roman" w:cs="Times New Roman" w:hint="eastAsia"/>
          <w:color w:val="FF0000"/>
          <w:lang w:eastAsia="zh-CN"/>
        </w:rPr>
        <w:t xml:space="preserve"> at least one LP-WUS is transmitted</w:t>
      </w:r>
    </w:p>
    <w:p w14:paraId="4D99EC09" w14:textId="77777777" w:rsidR="00071E20" w:rsidRDefault="00071E20" w:rsidP="00071E20">
      <w:pPr>
        <w:pStyle w:val="ArialText"/>
        <w:numPr>
          <w:ilvl w:val="0"/>
          <w:numId w:val="56"/>
        </w:numPr>
        <w:spacing w:after="50"/>
        <w:ind w:left="620" w:right="200"/>
        <w:rPr>
          <w:rFonts w:ascii="Times New Roman" w:hAnsi="Times New Roman" w:cs="Times New Roman"/>
        </w:rPr>
      </w:pPr>
      <w:r>
        <w:rPr>
          <w:rFonts w:ascii="Times New Roman" w:hAnsi="Times New Roman" w:cs="Times New Roman"/>
        </w:rPr>
        <w:t>FFS the location of additional synchronization signal.</w:t>
      </w:r>
    </w:p>
    <w:p w14:paraId="204372CB" w14:textId="77777777" w:rsidR="008E099A" w:rsidRPr="00071E20" w:rsidRDefault="008E099A">
      <w:pPr>
        <w:ind w:left="200" w:right="200"/>
        <w:rPr>
          <w:rFonts w:ascii="Times New Roman" w:hAnsi="Times New Roman"/>
          <w:b/>
          <w:b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4808DB0A" w14:textId="77777777">
        <w:tc>
          <w:tcPr>
            <w:tcW w:w="1479" w:type="dxa"/>
            <w:shd w:val="clear" w:color="auto" w:fill="D9D9D9" w:themeFill="background1" w:themeFillShade="D9"/>
          </w:tcPr>
          <w:p w14:paraId="56978CAB" w14:textId="77777777" w:rsidR="008E099A" w:rsidRDefault="00650291">
            <w:pPr>
              <w:ind w:left="200" w:right="200"/>
              <w:rPr>
                <w:b/>
                <w:bCs/>
              </w:rPr>
            </w:pPr>
            <w:r>
              <w:rPr>
                <w:b/>
                <w:bCs/>
              </w:rPr>
              <w:t>Company</w:t>
            </w:r>
          </w:p>
        </w:tc>
        <w:tc>
          <w:tcPr>
            <w:tcW w:w="1039" w:type="dxa"/>
            <w:shd w:val="clear" w:color="auto" w:fill="D9D9D9" w:themeFill="background1" w:themeFillShade="D9"/>
          </w:tcPr>
          <w:p w14:paraId="0EFC5B6F" w14:textId="77777777" w:rsidR="008E099A" w:rsidRDefault="00650291">
            <w:pPr>
              <w:ind w:left="200" w:right="200"/>
              <w:rPr>
                <w:b/>
                <w:bCs/>
              </w:rPr>
            </w:pPr>
            <w:r>
              <w:rPr>
                <w:b/>
                <w:bCs/>
              </w:rPr>
              <w:t>Y/N</w:t>
            </w:r>
          </w:p>
        </w:tc>
        <w:tc>
          <w:tcPr>
            <w:tcW w:w="6408" w:type="dxa"/>
            <w:shd w:val="clear" w:color="auto" w:fill="D9D9D9" w:themeFill="background1" w:themeFillShade="D9"/>
          </w:tcPr>
          <w:p w14:paraId="024C669A" w14:textId="77777777" w:rsidR="008E099A" w:rsidRDefault="00650291">
            <w:pPr>
              <w:ind w:left="200" w:right="200"/>
              <w:rPr>
                <w:b/>
                <w:bCs/>
              </w:rPr>
            </w:pPr>
            <w:r>
              <w:rPr>
                <w:b/>
                <w:bCs/>
              </w:rPr>
              <w:t>Comments</w:t>
            </w:r>
          </w:p>
        </w:tc>
      </w:tr>
      <w:tr w:rsidR="008E099A" w14:paraId="307914FB" w14:textId="77777777">
        <w:tc>
          <w:tcPr>
            <w:tcW w:w="1479" w:type="dxa"/>
          </w:tcPr>
          <w:p w14:paraId="16C7F836" w14:textId="77777777" w:rsidR="008E099A" w:rsidRDefault="00650291">
            <w:pPr>
              <w:ind w:left="200" w:right="200"/>
              <w:rPr>
                <w:rFonts w:eastAsiaTheme="minorEastAsia"/>
                <w:lang w:eastAsia="zh-CN"/>
              </w:rPr>
            </w:pPr>
            <w:r>
              <w:rPr>
                <w:rFonts w:eastAsiaTheme="minorEastAsia"/>
                <w:lang w:eastAsia="zh-CN"/>
              </w:rPr>
              <w:t>Qualcomm</w:t>
            </w:r>
          </w:p>
        </w:tc>
        <w:tc>
          <w:tcPr>
            <w:tcW w:w="1039" w:type="dxa"/>
          </w:tcPr>
          <w:p w14:paraId="1089F77A"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17E7BE37" w14:textId="77777777" w:rsidR="008E099A" w:rsidRDefault="00650291">
            <w:pPr>
              <w:ind w:left="200" w:right="200"/>
              <w:rPr>
                <w:rFonts w:eastAsiaTheme="minorEastAsia"/>
                <w:lang w:eastAsia="zh-CN"/>
              </w:rPr>
            </w:pPr>
            <w:r>
              <w:rPr>
                <w:rFonts w:eastAsiaTheme="minorEastAsia"/>
                <w:lang w:eastAsia="zh-CN"/>
              </w:rPr>
              <w:t xml:space="preserve">One possible way to reduce the overhead is to configure shared sync signal for multiple LP-WUS </w:t>
            </w:r>
            <w:proofErr w:type="spellStart"/>
            <w:r>
              <w:rPr>
                <w:rFonts w:eastAsiaTheme="minorEastAsia"/>
                <w:lang w:eastAsia="zh-CN"/>
              </w:rPr>
              <w:t>MOs.</w:t>
            </w:r>
            <w:proofErr w:type="spellEnd"/>
          </w:p>
        </w:tc>
      </w:tr>
      <w:tr w:rsidR="008E099A" w14:paraId="3351DF9A" w14:textId="77777777">
        <w:tc>
          <w:tcPr>
            <w:tcW w:w="1479" w:type="dxa"/>
          </w:tcPr>
          <w:p w14:paraId="3026A239" w14:textId="77777777" w:rsidR="008E099A" w:rsidRDefault="00650291">
            <w:pPr>
              <w:ind w:left="200" w:right="200"/>
              <w:rPr>
                <w:rFonts w:eastAsiaTheme="minorEastAsia"/>
                <w:b/>
                <w:bCs/>
                <w:lang w:eastAsia="zh-CN"/>
              </w:rPr>
            </w:pPr>
            <w:r>
              <w:rPr>
                <w:rFonts w:eastAsiaTheme="minorEastAsia"/>
                <w:lang w:eastAsia="zh-CN"/>
              </w:rPr>
              <w:t>Nokia.1</w:t>
            </w:r>
          </w:p>
        </w:tc>
        <w:tc>
          <w:tcPr>
            <w:tcW w:w="1039" w:type="dxa"/>
          </w:tcPr>
          <w:p w14:paraId="552A31A8" w14:textId="77777777" w:rsidR="008E099A" w:rsidRDefault="00650291">
            <w:pPr>
              <w:tabs>
                <w:tab w:val="left" w:pos="551"/>
              </w:tabs>
              <w:ind w:left="200" w:right="200"/>
              <w:rPr>
                <w:rFonts w:eastAsiaTheme="minorEastAsia"/>
                <w:b/>
                <w:bCs/>
                <w:lang w:eastAsia="zh-CN"/>
              </w:rPr>
            </w:pPr>
            <w:r>
              <w:rPr>
                <w:rFonts w:eastAsiaTheme="minorEastAsia"/>
                <w:lang w:eastAsia="zh-CN"/>
              </w:rPr>
              <w:t>N</w:t>
            </w:r>
          </w:p>
        </w:tc>
        <w:tc>
          <w:tcPr>
            <w:tcW w:w="6408" w:type="dxa"/>
          </w:tcPr>
          <w:p w14:paraId="4EBFE8C6" w14:textId="77777777" w:rsidR="008E099A" w:rsidRDefault="00650291">
            <w:pPr>
              <w:ind w:left="200" w:right="200"/>
              <w:rPr>
                <w:rFonts w:eastAsiaTheme="minorEastAsia"/>
                <w:b/>
                <w:bCs/>
                <w:lang w:eastAsia="zh-CN"/>
              </w:rPr>
            </w:pPr>
            <w:r>
              <w:rPr>
                <w:rFonts w:eastAsiaTheme="minorEastAsia"/>
                <w:lang w:eastAsia="zh-CN"/>
              </w:rPr>
              <w:t>As Manchester encoding is used before LP-WUS and certain uncertainty window will be used for detecting LP-WUS, additional synchronization signals provide little to no additional benefit.</w:t>
            </w:r>
          </w:p>
        </w:tc>
      </w:tr>
      <w:tr w:rsidR="008E099A" w14:paraId="2C8FC95A" w14:textId="77777777">
        <w:tc>
          <w:tcPr>
            <w:tcW w:w="1479" w:type="dxa"/>
          </w:tcPr>
          <w:p w14:paraId="66FBF175" w14:textId="77777777" w:rsidR="008E099A" w:rsidRDefault="00650291">
            <w:pPr>
              <w:ind w:left="200" w:right="200"/>
              <w:rPr>
                <w:rFonts w:eastAsiaTheme="minorEastAsia"/>
                <w:lang w:eastAsia="zh-CN"/>
              </w:rPr>
            </w:pPr>
            <w:r>
              <w:rPr>
                <w:rFonts w:eastAsiaTheme="minorEastAsia"/>
                <w:lang w:eastAsia="zh-CN"/>
              </w:rPr>
              <w:t>FW</w:t>
            </w:r>
          </w:p>
        </w:tc>
        <w:tc>
          <w:tcPr>
            <w:tcW w:w="1039" w:type="dxa"/>
          </w:tcPr>
          <w:p w14:paraId="6A6AFF86"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08" w:type="dxa"/>
          </w:tcPr>
          <w:p w14:paraId="25D9B8B5" w14:textId="77777777" w:rsidR="008E099A" w:rsidRDefault="008E099A">
            <w:pPr>
              <w:ind w:left="200" w:right="200"/>
              <w:rPr>
                <w:rFonts w:eastAsiaTheme="minorEastAsia"/>
                <w:lang w:eastAsia="zh-CN"/>
              </w:rPr>
            </w:pPr>
          </w:p>
        </w:tc>
      </w:tr>
      <w:tr w:rsidR="008E099A" w14:paraId="44F6095A" w14:textId="77777777">
        <w:tc>
          <w:tcPr>
            <w:tcW w:w="1479" w:type="dxa"/>
          </w:tcPr>
          <w:p w14:paraId="232C541E" w14:textId="77777777" w:rsidR="008E099A" w:rsidRDefault="00650291">
            <w:pPr>
              <w:ind w:left="200" w:right="200"/>
              <w:rPr>
                <w:rFonts w:eastAsiaTheme="minorEastAsia"/>
                <w:lang w:eastAsia="zh-CN"/>
              </w:rPr>
            </w:pPr>
            <w:r>
              <w:rPr>
                <w:rFonts w:eastAsiaTheme="minorEastAsia" w:hint="eastAsia"/>
                <w:lang w:eastAsia="zh-CN"/>
              </w:rPr>
              <w:t>Xiaomi</w:t>
            </w:r>
          </w:p>
        </w:tc>
        <w:tc>
          <w:tcPr>
            <w:tcW w:w="1039" w:type="dxa"/>
          </w:tcPr>
          <w:p w14:paraId="76A3D53E"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08" w:type="dxa"/>
          </w:tcPr>
          <w:p w14:paraId="06389D45" w14:textId="77777777" w:rsidR="008E099A" w:rsidRDefault="008E099A">
            <w:pPr>
              <w:ind w:left="200" w:right="200"/>
              <w:rPr>
                <w:rFonts w:eastAsiaTheme="minorEastAsia"/>
                <w:lang w:eastAsia="zh-CN"/>
              </w:rPr>
            </w:pPr>
          </w:p>
        </w:tc>
      </w:tr>
      <w:tr w:rsidR="008E099A" w14:paraId="08AC956A" w14:textId="77777777">
        <w:tc>
          <w:tcPr>
            <w:tcW w:w="1479" w:type="dxa"/>
          </w:tcPr>
          <w:p w14:paraId="2DD19EC2" w14:textId="77777777" w:rsidR="008E099A" w:rsidRDefault="00650291">
            <w:pPr>
              <w:ind w:left="200" w:right="200"/>
              <w:rPr>
                <w:rFonts w:eastAsiaTheme="minorEastAsia"/>
                <w:b/>
                <w:bCs/>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5DC442E1" w14:textId="77777777" w:rsidR="008E099A" w:rsidRDefault="00650291">
            <w:pPr>
              <w:tabs>
                <w:tab w:val="left" w:pos="551"/>
              </w:tabs>
              <w:ind w:left="200" w:right="200"/>
              <w:rPr>
                <w:rFonts w:eastAsiaTheme="minorEastAsia"/>
                <w:b/>
                <w:bCs/>
                <w:lang w:eastAsia="zh-CN"/>
              </w:rPr>
            </w:pPr>
            <w:r>
              <w:rPr>
                <w:rFonts w:eastAsiaTheme="minorEastAsia" w:hint="eastAsia"/>
                <w:b/>
                <w:bCs/>
                <w:lang w:eastAsia="zh-CN"/>
              </w:rPr>
              <w:t>Y</w:t>
            </w:r>
          </w:p>
        </w:tc>
        <w:tc>
          <w:tcPr>
            <w:tcW w:w="6408" w:type="dxa"/>
          </w:tcPr>
          <w:p w14:paraId="4D4699BD" w14:textId="77777777" w:rsidR="008E099A" w:rsidRDefault="00650291">
            <w:pPr>
              <w:ind w:left="200" w:right="200"/>
              <w:rPr>
                <w:rFonts w:eastAsiaTheme="minorEastAsia"/>
                <w:lang w:eastAsia="zh-CN"/>
              </w:rPr>
            </w:pPr>
            <w:r>
              <w:rPr>
                <w:rFonts w:eastAsiaTheme="minorEastAsia" w:hint="eastAsia"/>
                <w:lang w:eastAsia="zh-CN"/>
              </w:rPr>
              <w:t xml:space="preserve">Preamble is necessary as analyzed in or </w:t>
            </w:r>
            <w:proofErr w:type="spellStart"/>
            <w:r>
              <w:rPr>
                <w:rFonts w:eastAsiaTheme="minorEastAsia" w:hint="eastAsia"/>
                <w:lang w:eastAsia="zh-CN"/>
              </w:rPr>
              <w:t>tdoc</w:t>
            </w:r>
            <w:proofErr w:type="spellEnd"/>
            <w:r>
              <w:rPr>
                <w:rFonts w:eastAsiaTheme="minorEastAsia" w:hint="eastAsia"/>
                <w:lang w:eastAsia="zh-CN"/>
              </w:rPr>
              <w:t xml:space="preserve">. It would quite restrict the </w:t>
            </w:r>
            <w:proofErr w:type="spellStart"/>
            <w:r>
              <w:rPr>
                <w:rFonts w:eastAsiaTheme="minorEastAsia" w:hint="eastAsia"/>
                <w:lang w:eastAsia="zh-CN"/>
              </w:rPr>
              <w:t>gNB</w:t>
            </w:r>
            <w:proofErr w:type="spellEnd"/>
            <w:r>
              <w:rPr>
                <w:rFonts w:eastAsiaTheme="minorEastAsia" w:hint="eastAsia"/>
                <w:lang w:eastAsia="zh-CN"/>
              </w:rPr>
              <w:t xml:space="preserve"> configuration if there is no preamble.</w:t>
            </w:r>
          </w:p>
          <w:p w14:paraId="2884C5FF" w14:textId="77777777" w:rsidR="008E099A" w:rsidRDefault="00650291">
            <w:pPr>
              <w:ind w:left="200" w:right="200"/>
              <w:rPr>
                <w:rFonts w:eastAsiaTheme="minorEastAsia"/>
                <w:lang w:eastAsia="zh-CN"/>
              </w:rPr>
            </w:pPr>
            <w:r>
              <w:rPr>
                <w:rFonts w:eastAsiaTheme="minorEastAsia" w:hint="eastAsia"/>
                <w:lang w:eastAsia="zh-CN"/>
              </w:rPr>
              <w:lastRenderedPageBreak/>
              <w:t xml:space="preserve">Additionally, using larger window for detecting LP-WUS would cause FAR issue and power consumption. </w:t>
            </w:r>
          </w:p>
        </w:tc>
      </w:tr>
      <w:tr w:rsidR="0061420D" w14:paraId="5B54C6E4" w14:textId="77777777">
        <w:tc>
          <w:tcPr>
            <w:tcW w:w="1479" w:type="dxa"/>
          </w:tcPr>
          <w:p w14:paraId="5FECCBD0" w14:textId="77777777" w:rsidR="0061420D" w:rsidRPr="0061420D" w:rsidRDefault="0061420D" w:rsidP="0061420D">
            <w:pPr>
              <w:ind w:left="200" w:right="200"/>
              <w:rPr>
                <w:rFonts w:eastAsiaTheme="minorEastAsia"/>
                <w:lang w:eastAsia="zh-CN"/>
              </w:rPr>
            </w:pPr>
            <w:r w:rsidRPr="0061420D">
              <w:rPr>
                <w:rFonts w:eastAsiaTheme="minorEastAsia"/>
                <w:lang w:eastAsia="zh-CN"/>
              </w:rPr>
              <w:lastRenderedPageBreak/>
              <w:t>OPPO</w:t>
            </w:r>
          </w:p>
        </w:tc>
        <w:tc>
          <w:tcPr>
            <w:tcW w:w="1039" w:type="dxa"/>
          </w:tcPr>
          <w:p w14:paraId="1A53CF45" w14:textId="77777777" w:rsidR="0061420D" w:rsidRPr="0061420D" w:rsidRDefault="0061420D" w:rsidP="0061420D">
            <w:pPr>
              <w:tabs>
                <w:tab w:val="left" w:pos="551"/>
              </w:tabs>
              <w:ind w:left="200" w:right="200"/>
              <w:rPr>
                <w:rFonts w:eastAsiaTheme="minorEastAsia"/>
                <w:lang w:eastAsia="zh-CN"/>
              </w:rPr>
            </w:pPr>
            <w:r w:rsidRPr="0061420D">
              <w:rPr>
                <w:rFonts w:eastAsiaTheme="minorEastAsia"/>
                <w:lang w:eastAsia="zh-CN"/>
              </w:rPr>
              <w:t>N</w:t>
            </w:r>
          </w:p>
        </w:tc>
        <w:tc>
          <w:tcPr>
            <w:tcW w:w="6408" w:type="dxa"/>
          </w:tcPr>
          <w:p w14:paraId="1C434257" w14:textId="77777777" w:rsidR="0061420D" w:rsidRPr="0061420D" w:rsidRDefault="0061420D" w:rsidP="00EA45E3">
            <w:pPr>
              <w:ind w:left="200" w:right="200"/>
              <w:jc w:val="both"/>
              <w:rPr>
                <w:rFonts w:eastAsiaTheme="minorEastAsia"/>
                <w:lang w:eastAsia="zh-CN"/>
              </w:rPr>
            </w:pPr>
            <w:r w:rsidRPr="0061420D">
              <w:rPr>
                <w:rFonts w:eastAsiaTheme="minorEastAsia"/>
                <w:lang w:eastAsia="zh-CN"/>
              </w:rPr>
              <w:t>If the LP-SS could not serve the purpose, most of the reason is the periodicity is too long. Then, why not just have smaller periodicity? Additional SS, if dedicated, will increase the overhead.</w:t>
            </w:r>
          </w:p>
        </w:tc>
      </w:tr>
      <w:tr w:rsidR="00095A93" w14:paraId="4A45A5F2" w14:textId="77777777">
        <w:tc>
          <w:tcPr>
            <w:tcW w:w="1479" w:type="dxa"/>
          </w:tcPr>
          <w:p w14:paraId="774D4650" w14:textId="7430FD85" w:rsidR="00095A93" w:rsidRPr="0061420D" w:rsidRDefault="00095A93" w:rsidP="00095A93">
            <w:pPr>
              <w:ind w:left="200" w:right="200"/>
              <w:rPr>
                <w:rFonts w:eastAsiaTheme="minorEastAsia"/>
                <w:lang w:eastAsia="zh-CN"/>
              </w:rPr>
            </w:pPr>
            <w:r>
              <w:rPr>
                <w:rFonts w:eastAsiaTheme="minorEastAsia"/>
                <w:lang w:eastAsia="zh-CN"/>
              </w:rPr>
              <w:tab/>
              <w:t>vivo</w:t>
            </w:r>
          </w:p>
        </w:tc>
        <w:tc>
          <w:tcPr>
            <w:tcW w:w="1039" w:type="dxa"/>
          </w:tcPr>
          <w:p w14:paraId="6A8F67F7" w14:textId="2B751AAB" w:rsidR="00095A93" w:rsidRPr="0061420D" w:rsidRDefault="00095A93" w:rsidP="00095A93">
            <w:pPr>
              <w:tabs>
                <w:tab w:val="left" w:pos="551"/>
              </w:tabs>
              <w:ind w:left="200" w:right="200"/>
              <w:rPr>
                <w:rFonts w:eastAsiaTheme="minorEastAsia"/>
                <w:lang w:eastAsia="zh-CN"/>
              </w:rPr>
            </w:pPr>
          </w:p>
        </w:tc>
        <w:tc>
          <w:tcPr>
            <w:tcW w:w="6408" w:type="dxa"/>
          </w:tcPr>
          <w:p w14:paraId="2CD05220" w14:textId="77777777" w:rsidR="00095A93" w:rsidRDefault="00095A93" w:rsidP="00095A93">
            <w:pPr>
              <w:ind w:left="200" w:right="200"/>
              <w:rPr>
                <w:rFonts w:eastAsiaTheme="minorEastAsia"/>
                <w:lang w:eastAsia="zh-CN"/>
              </w:rPr>
            </w:pPr>
            <w:r>
              <w:rPr>
                <w:rFonts w:eastAsiaTheme="minorEastAsia"/>
                <w:lang w:eastAsia="zh-CN"/>
              </w:rPr>
              <w:t xml:space="preserve">Regarding overhead issue, kind of similar view with OPPO, LP-SS with shorter periodicity than 320ms can be considered. </w:t>
            </w:r>
          </w:p>
          <w:p w14:paraId="1A946725" w14:textId="14AD50E7" w:rsidR="00095A93" w:rsidRPr="0061420D" w:rsidRDefault="00095A93" w:rsidP="00095A93">
            <w:pPr>
              <w:ind w:left="200" w:right="200"/>
              <w:rPr>
                <w:rFonts w:eastAsiaTheme="minorEastAsia"/>
                <w:lang w:eastAsia="zh-CN"/>
              </w:rPr>
            </w:pPr>
            <w:r>
              <w:rPr>
                <w:rFonts w:eastAsiaTheme="minorEastAsia"/>
                <w:lang w:eastAsia="zh-CN"/>
              </w:rPr>
              <w:t xml:space="preserve">If additional sync signal is justified, QC’s suggestion seems to be a good direction, to control the overhead. </w:t>
            </w:r>
          </w:p>
        </w:tc>
      </w:tr>
      <w:tr w:rsidR="00163B51" w14:paraId="7BFD901A" w14:textId="77777777">
        <w:tc>
          <w:tcPr>
            <w:tcW w:w="1479" w:type="dxa"/>
          </w:tcPr>
          <w:p w14:paraId="23BA72FC" w14:textId="6F038D7D"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1039" w:type="dxa"/>
          </w:tcPr>
          <w:p w14:paraId="42D9EDB0" w14:textId="7657E9D2" w:rsidR="00163B51" w:rsidRPr="0061420D" w:rsidRDefault="00163B51" w:rsidP="00163B51">
            <w:pPr>
              <w:tabs>
                <w:tab w:val="left" w:pos="551"/>
              </w:tabs>
              <w:ind w:left="200" w:right="200"/>
              <w:rPr>
                <w:rFonts w:eastAsiaTheme="minorEastAsia"/>
                <w:lang w:eastAsia="zh-CN"/>
              </w:rPr>
            </w:pPr>
            <w:r>
              <w:rPr>
                <w:rFonts w:eastAsia="Yu Mincho" w:hint="eastAsia"/>
                <w:lang w:eastAsia="ja-JP"/>
              </w:rPr>
              <w:t>Y</w:t>
            </w:r>
          </w:p>
        </w:tc>
        <w:tc>
          <w:tcPr>
            <w:tcW w:w="6408" w:type="dxa"/>
          </w:tcPr>
          <w:p w14:paraId="3D803EFF" w14:textId="25B20F68" w:rsidR="00163B51" w:rsidRDefault="00163B51" w:rsidP="00163B51">
            <w:pPr>
              <w:ind w:left="200" w:right="200"/>
              <w:rPr>
                <w:rFonts w:eastAsiaTheme="minorEastAsia"/>
                <w:lang w:eastAsia="zh-CN"/>
              </w:rPr>
            </w:pPr>
            <w:r>
              <w:rPr>
                <w:rFonts w:eastAsia="Yu Mincho"/>
                <w:lang w:eastAsia="ja-JP"/>
              </w:rPr>
              <w:t>P</w:t>
            </w:r>
            <w:r>
              <w:rPr>
                <w:rFonts w:eastAsia="Yu Mincho" w:hint="eastAsia"/>
                <w:lang w:eastAsia="ja-JP"/>
              </w:rPr>
              <w:t xml:space="preserve">ossible way to reduce the overhead for high LP-WUS </w:t>
            </w:r>
            <w:proofErr w:type="spellStart"/>
            <w:r>
              <w:rPr>
                <w:rFonts w:eastAsia="Yu Mincho" w:hint="eastAsia"/>
                <w:lang w:eastAsia="ja-JP"/>
              </w:rPr>
              <w:t>MOs.</w:t>
            </w:r>
            <w:proofErr w:type="spellEnd"/>
          </w:p>
        </w:tc>
      </w:tr>
      <w:tr w:rsidR="008F6279" w14:paraId="4136828F" w14:textId="77777777">
        <w:tc>
          <w:tcPr>
            <w:tcW w:w="1479" w:type="dxa"/>
          </w:tcPr>
          <w:p w14:paraId="23BED9EC" w14:textId="4FF7D0FB" w:rsidR="008F6279" w:rsidRDefault="008F6279" w:rsidP="008F6279">
            <w:pPr>
              <w:ind w:left="200" w:right="200"/>
              <w:rPr>
                <w:rFonts w:eastAsia="Yu Mincho"/>
                <w:lang w:eastAsia="ja-JP"/>
              </w:rPr>
            </w:pPr>
            <w:r>
              <w:rPr>
                <w:rFonts w:eastAsiaTheme="minorEastAsia"/>
                <w:lang w:eastAsia="zh-CN"/>
              </w:rPr>
              <w:t>MTK</w:t>
            </w:r>
          </w:p>
        </w:tc>
        <w:tc>
          <w:tcPr>
            <w:tcW w:w="1039" w:type="dxa"/>
          </w:tcPr>
          <w:p w14:paraId="6BBAF891" w14:textId="7118FF14" w:rsidR="008F6279" w:rsidRDefault="008F6279" w:rsidP="008F6279">
            <w:pPr>
              <w:tabs>
                <w:tab w:val="left" w:pos="551"/>
              </w:tabs>
              <w:ind w:left="200" w:right="200"/>
              <w:rPr>
                <w:rFonts w:eastAsia="Yu Mincho"/>
                <w:lang w:eastAsia="ja-JP"/>
              </w:rPr>
            </w:pPr>
            <w:r>
              <w:rPr>
                <w:rFonts w:eastAsiaTheme="minorEastAsia"/>
                <w:lang w:eastAsia="zh-CN"/>
              </w:rPr>
              <w:t>Y</w:t>
            </w:r>
          </w:p>
        </w:tc>
        <w:tc>
          <w:tcPr>
            <w:tcW w:w="6408" w:type="dxa"/>
          </w:tcPr>
          <w:p w14:paraId="7EDEB79A" w14:textId="66FE908F" w:rsidR="008F6279" w:rsidRDefault="008F6279" w:rsidP="008F6279">
            <w:pPr>
              <w:ind w:left="200" w:right="200"/>
              <w:rPr>
                <w:rFonts w:eastAsia="Yu Mincho"/>
                <w:lang w:eastAsia="ja-JP"/>
              </w:rPr>
            </w:pPr>
            <w:r>
              <w:rPr>
                <w:rFonts w:eastAsiaTheme="minorEastAsia"/>
                <w:lang w:eastAsia="zh-CN"/>
              </w:rPr>
              <w:t>To clarify, this additional synchronization signal is not periodic.</w:t>
            </w:r>
          </w:p>
        </w:tc>
      </w:tr>
      <w:tr w:rsidR="003F6EF1" w14:paraId="567BEEB6" w14:textId="77777777">
        <w:tc>
          <w:tcPr>
            <w:tcW w:w="1479" w:type="dxa"/>
          </w:tcPr>
          <w:p w14:paraId="6ED7DEBF" w14:textId="12387424" w:rsidR="003F6EF1" w:rsidRDefault="003F6EF1" w:rsidP="003F6EF1">
            <w:pPr>
              <w:ind w:left="200" w:right="200"/>
              <w:rPr>
                <w:rFonts w:eastAsiaTheme="minorEastAsia"/>
                <w:lang w:eastAsia="zh-CN"/>
              </w:rPr>
            </w:pPr>
            <w:r>
              <w:rPr>
                <w:rFonts w:eastAsia="Malgun Gothic"/>
                <w:bCs/>
                <w:lang w:eastAsia="ko-KR"/>
              </w:rPr>
              <w:t>LGE</w:t>
            </w:r>
          </w:p>
        </w:tc>
        <w:tc>
          <w:tcPr>
            <w:tcW w:w="1039" w:type="dxa"/>
          </w:tcPr>
          <w:p w14:paraId="6A8936D3" w14:textId="1ACC4938" w:rsidR="003F6EF1" w:rsidRDefault="003F6EF1" w:rsidP="003F6EF1">
            <w:pPr>
              <w:tabs>
                <w:tab w:val="left" w:pos="551"/>
              </w:tabs>
              <w:ind w:left="200" w:right="200"/>
              <w:rPr>
                <w:rFonts w:eastAsiaTheme="minorEastAsia"/>
                <w:lang w:eastAsia="zh-CN"/>
              </w:rPr>
            </w:pPr>
            <w:r w:rsidRPr="00BC26C7">
              <w:rPr>
                <w:rFonts w:eastAsia="Malgun Gothic"/>
                <w:bCs/>
                <w:lang w:eastAsia="ko-KR"/>
              </w:rPr>
              <w:t>Y</w:t>
            </w:r>
          </w:p>
        </w:tc>
        <w:tc>
          <w:tcPr>
            <w:tcW w:w="6408" w:type="dxa"/>
          </w:tcPr>
          <w:p w14:paraId="2D093D28" w14:textId="2A21AF67" w:rsidR="003F6EF1" w:rsidRDefault="003F6EF1" w:rsidP="003F6EF1">
            <w:pPr>
              <w:ind w:left="200" w:right="200"/>
              <w:rPr>
                <w:rFonts w:eastAsiaTheme="minorEastAsia"/>
                <w:lang w:eastAsia="zh-CN"/>
              </w:rPr>
            </w:pPr>
            <w:r w:rsidRPr="00BC26C7">
              <w:rPr>
                <w:rFonts w:eastAsia="Malgun Gothic"/>
                <w:bCs/>
                <w:lang w:eastAsia="ko-KR"/>
              </w:rPr>
              <w:t xml:space="preserve">Support the proposal. Preamble of LP-WUS needs to be considered for the benefits summarized above. </w:t>
            </w:r>
          </w:p>
        </w:tc>
      </w:tr>
      <w:tr w:rsidR="009B40A1" w14:paraId="6E2AD4D7" w14:textId="77777777">
        <w:tc>
          <w:tcPr>
            <w:tcW w:w="1479" w:type="dxa"/>
          </w:tcPr>
          <w:p w14:paraId="70576178" w14:textId="0082D5D2" w:rsidR="009B40A1" w:rsidRPr="009B40A1" w:rsidRDefault="009B40A1" w:rsidP="003F6EF1">
            <w:pPr>
              <w:ind w:left="200" w:right="200"/>
              <w:rPr>
                <w:rFonts w:eastAsiaTheme="minorEastAsia"/>
                <w:bCs/>
                <w:lang w:eastAsia="zh-CN"/>
              </w:rPr>
            </w:pPr>
            <w:r>
              <w:rPr>
                <w:rFonts w:eastAsiaTheme="minorEastAsia" w:hint="eastAsia"/>
                <w:bCs/>
                <w:lang w:eastAsia="zh-CN"/>
              </w:rPr>
              <w:t>CATT</w:t>
            </w:r>
          </w:p>
        </w:tc>
        <w:tc>
          <w:tcPr>
            <w:tcW w:w="1039" w:type="dxa"/>
          </w:tcPr>
          <w:p w14:paraId="634334D3" w14:textId="6B405107" w:rsidR="009B40A1" w:rsidRPr="009B40A1" w:rsidRDefault="009B40A1" w:rsidP="003F6EF1">
            <w:pPr>
              <w:tabs>
                <w:tab w:val="left" w:pos="551"/>
              </w:tabs>
              <w:ind w:left="200" w:right="200"/>
              <w:rPr>
                <w:rFonts w:eastAsiaTheme="minorEastAsia"/>
                <w:bCs/>
                <w:lang w:eastAsia="zh-CN"/>
              </w:rPr>
            </w:pPr>
            <w:r>
              <w:rPr>
                <w:rFonts w:eastAsiaTheme="minorEastAsia" w:hint="eastAsia"/>
                <w:bCs/>
                <w:lang w:eastAsia="zh-CN"/>
              </w:rPr>
              <w:t>Y</w:t>
            </w:r>
          </w:p>
        </w:tc>
        <w:tc>
          <w:tcPr>
            <w:tcW w:w="6408" w:type="dxa"/>
          </w:tcPr>
          <w:p w14:paraId="244E62A3" w14:textId="0447A209" w:rsidR="009B40A1" w:rsidRPr="00BC26C7" w:rsidRDefault="009B40A1" w:rsidP="003F6EF1">
            <w:pPr>
              <w:ind w:left="200" w:right="200"/>
              <w:rPr>
                <w:rFonts w:eastAsia="Malgun Gothic"/>
                <w:bCs/>
                <w:lang w:eastAsia="ko-KR"/>
              </w:rPr>
            </w:pPr>
            <w:r>
              <w:rPr>
                <w:rFonts w:eastAsia="微软雅黑" w:hint="eastAsia"/>
                <w:bCs/>
                <w:iCs/>
                <w:lang w:eastAsia="zh-CN"/>
              </w:rPr>
              <w:t>On our contribution, the detection performance of LP-WUS would not be degrad</w:t>
            </w:r>
            <w:r>
              <w:rPr>
                <w:rFonts w:eastAsia="微软雅黑"/>
                <w:bCs/>
                <w:iCs/>
                <w:lang w:eastAsia="zh-CN"/>
              </w:rPr>
              <w:t>ed</w:t>
            </w:r>
            <w:r>
              <w:rPr>
                <w:rFonts w:eastAsia="微软雅黑" w:hint="eastAsia"/>
                <w:bCs/>
                <w:iCs/>
                <w:lang w:eastAsia="zh-CN"/>
              </w:rPr>
              <w:t xml:space="preserve"> heavily caused by timing error while the </w:t>
            </w:r>
            <w:r w:rsidRPr="006C2995">
              <w:rPr>
                <w:rFonts w:eastAsia="微软雅黑"/>
                <w:bCs/>
                <w:iCs/>
                <w:lang w:eastAsia="zh-CN"/>
              </w:rPr>
              <w:t xml:space="preserve">periodicity of LP-SS is </w:t>
            </w:r>
            <w:r>
              <w:rPr>
                <w:rFonts w:eastAsia="微软雅黑"/>
                <w:bCs/>
                <w:iCs/>
                <w:lang w:eastAsia="zh-CN"/>
              </w:rPr>
              <w:t xml:space="preserve">small, e.g., </w:t>
            </w:r>
            <w:r w:rsidRPr="006C2995">
              <w:rPr>
                <w:rFonts w:eastAsia="微软雅黑"/>
                <w:bCs/>
                <w:iCs/>
                <w:lang w:eastAsia="zh-CN"/>
              </w:rPr>
              <w:t xml:space="preserve">less or equal to </w:t>
            </w:r>
            <w:r>
              <w:rPr>
                <w:rFonts w:eastAsia="微软雅黑" w:hint="eastAsia"/>
                <w:bCs/>
                <w:iCs/>
                <w:lang w:eastAsia="zh-CN"/>
              </w:rPr>
              <w:t>66</w:t>
            </w:r>
            <w:r w:rsidRPr="006C2995">
              <w:rPr>
                <w:rFonts w:eastAsia="微软雅黑"/>
                <w:bCs/>
                <w:iCs/>
                <w:lang w:eastAsia="zh-CN"/>
              </w:rPr>
              <w:t>ms.</w:t>
            </w:r>
            <w:r>
              <w:rPr>
                <w:rFonts w:eastAsia="微软雅黑" w:hint="eastAsia"/>
                <w:bCs/>
                <w:iCs/>
                <w:lang w:eastAsia="zh-CN"/>
              </w:rPr>
              <w:t xml:space="preserve"> Thus,</w:t>
            </w:r>
            <w:r w:rsidRPr="006C2995">
              <w:rPr>
                <w:rFonts w:eastAsiaTheme="minorEastAsia" w:hint="eastAsia"/>
                <w:bCs/>
                <w:lang w:eastAsia="zh-CN"/>
              </w:rPr>
              <w:t xml:space="preserve"> </w:t>
            </w:r>
            <w:r>
              <w:rPr>
                <w:rFonts w:eastAsiaTheme="minorEastAsia" w:hint="eastAsia"/>
                <w:bCs/>
                <w:lang w:eastAsia="zh-CN"/>
              </w:rPr>
              <w:t xml:space="preserve">the </w:t>
            </w:r>
            <w:r w:rsidRPr="006C2995">
              <w:rPr>
                <w:rFonts w:eastAsiaTheme="minorEastAsia" w:hint="eastAsia"/>
                <w:bCs/>
                <w:lang w:eastAsia="zh-CN"/>
              </w:rPr>
              <w:t>preamb</w:t>
            </w:r>
            <w:r>
              <w:rPr>
                <w:rFonts w:eastAsiaTheme="minorEastAsia" w:hint="eastAsia"/>
                <w:bCs/>
                <w:lang w:eastAsia="zh-CN"/>
              </w:rPr>
              <w:t>le of LP-WUS is needed at least</w:t>
            </w:r>
            <w:r>
              <w:rPr>
                <w:rFonts w:eastAsiaTheme="minorEastAsia"/>
                <w:bCs/>
                <w:lang w:eastAsia="zh-CN"/>
              </w:rPr>
              <w:t xml:space="preserve"> </w:t>
            </w:r>
            <w:r w:rsidRPr="006C2995">
              <w:rPr>
                <w:rFonts w:eastAsiaTheme="minorEastAsia" w:hint="eastAsia"/>
                <w:bCs/>
                <w:lang w:eastAsia="zh-CN"/>
              </w:rPr>
              <w:t xml:space="preserve">for the </w:t>
            </w:r>
            <w:r w:rsidRPr="006C2995">
              <w:rPr>
                <w:rFonts w:eastAsia="微软雅黑"/>
                <w:bCs/>
                <w:iCs/>
                <w:lang w:eastAsia="zh-CN"/>
              </w:rPr>
              <w:t xml:space="preserve">periodicity </w:t>
            </w:r>
            <w:r w:rsidRPr="006C2995">
              <w:rPr>
                <w:rFonts w:eastAsiaTheme="minorEastAsia" w:hint="eastAsia"/>
                <w:bCs/>
                <w:lang w:eastAsia="zh-CN"/>
              </w:rPr>
              <w:t xml:space="preserve">of LP-SS larger than </w:t>
            </w:r>
            <w:r>
              <w:rPr>
                <w:rFonts w:eastAsiaTheme="minorEastAsia" w:hint="eastAsia"/>
                <w:bCs/>
                <w:lang w:eastAsia="zh-CN"/>
              </w:rPr>
              <w:t>66</w:t>
            </w:r>
            <w:r w:rsidRPr="006C2995">
              <w:rPr>
                <w:rFonts w:eastAsiaTheme="minorEastAsia" w:hint="eastAsia"/>
                <w:bCs/>
                <w:lang w:eastAsia="zh-CN"/>
              </w:rPr>
              <w:t>ms</w:t>
            </w:r>
            <w:r>
              <w:rPr>
                <w:rFonts w:eastAsiaTheme="minorEastAsia" w:hint="eastAsia"/>
                <w:bCs/>
                <w:lang w:eastAsia="zh-CN"/>
              </w:rPr>
              <w:t xml:space="preserve">. </w:t>
            </w:r>
          </w:p>
        </w:tc>
      </w:tr>
      <w:tr w:rsidR="00D277B2" w14:paraId="547E8AB2" w14:textId="77777777">
        <w:tc>
          <w:tcPr>
            <w:tcW w:w="1479" w:type="dxa"/>
          </w:tcPr>
          <w:p w14:paraId="4AB99409" w14:textId="766F902A" w:rsidR="00D277B2" w:rsidRDefault="00D277B2" w:rsidP="00D277B2">
            <w:pPr>
              <w:ind w:left="200" w:right="200"/>
              <w:rPr>
                <w:rFonts w:eastAsiaTheme="minorEastAsia"/>
                <w:bCs/>
                <w:lang w:eastAsia="zh-CN"/>
              </w:rPr>
            </w:pPr>
            <w:r w:rsidRPr="00CC06F3">
              <w:rPr>
                <w:rFonts w:eastAsiaTheme="minorEastAsia"/>
                <w:lang w:eastAsia="zh-CN"/>
              </w:rPr>
              <w:t>Nordic</w:t>
            </w:r>
          </w:p>
        </w:tc>
        <w:tc>
          <w:tcPr>
            <w:tcW w:w="1039" w:type="dxa"/>
          </w:tcPr>
          <w:p w14:paraId="4C70EB92" w14:textId="30FA9C23" w:rsidR="00D277B2" w:rsidRDefault="00D277B2" w:rsidP="00D277B2">
            <w:pPr>
              <w:tabs>
                <w:tab w:val="left" w:pos="551"/>
              </w:tabs>
              <w:ind w:left="200" w:right="200"/>
              <w:rPr>
                <w:rFonts w:eastAsiaTheme="minorEastAsia"/>
                <w:bCs/>
                <w:lang w:eastAsia="zh-CN"/>
              </w:rPr>
            </w:pPr>
            <w:r>
              <w:rPr>
                <w:rFonts w:eastAsiaTheme="minorEastAsia"/>
                <w:lang w:eastAsia="zh-CN"/>
              </w:rPr>
              <w:t>N</w:t>
            </w:r>
          </w:p>
        </w:tc>
        <w:tc>
          <w:tcPr>
            <w:tcW w:w="6408" w:type="dxa"/>
          </w:tcPr>
          <w:p w14:paraId="230A12C3" w14:textId="1944AE61" w:rsidR="00D277B2" w:rsidRDefault="00D277B2" w:rsidP="00D277B2">
            <w:pPr>
              <w:ind w:left="200" w:right="200"/>
              <w:rPr>
                <w:rFonts w:eastAsia="微软雅黑"/>
                <w:bCs/>
                <w:iCs/>
                <w:lang w:eastAsia="zh-CN"/>
              </w:rPr>
            </w:pPr>
            <w:r>
              <w:rPr>
                <w:rFonts w:eastAsiaTheme="minorEastAsia"/>
                <w:lang w:eastAsia="zh-CN"/>
              </w:rPr>
              <w:t>for large M values, reduce LP-SS periodicity.</w:t>
            </w:r>
            <w:r w:rsidRPr="00A43FDF">
              <w:rPr>
                <w:rFonts w:eastAsiaTheme="minorEastAsia"/>
                <w:lang w:eastAsia="zh-CN"/>
              </w:rPr>
              <w:t xml:space="preserve"> </w:t>
            </w:r>
          </w:p>
        </w:tc>
      </w:tr>
      <w:tr w:rsidR="00EA384C" w14:paraId="723449D9" w14:textId="77777777">
        <w:tc>
          <w:tcPr>
            <w:tcW w:w="1479" w:type="dxa"/>
          </w:tcPr>
          <w:p w14:paraId="6F84084A" w14:textId="7E42DCE1" w:rsidR="00EA384C" w:rsidRPr="00EA384C" w:rsidRDefault="00EA384C" w:rsidP="00D277B2">
            <w:pPr>
              <w:ind w:left="200" w:right="200"/>
              <w:rPr>
                <w:rFonts w:eastAsia="Malgun Gothic"/>
                <w:lang w:eastAsia="ko-KR"/>
              </w:rPr>
            </w:pPr>
            <w:r>
              <w:rPr>
                <w:rFonts w:eastAsia="Malgun Gothic" w:hint="eastAsia"/>
                <w:lang w:eastAsia="ko-KR"/>
              </w:rPr>
              <w:t>S</w:t>
            </w:r>
            <w:r>
              <w:rPr>
                <w:rFonts w:eastAsia="Malgun Gothic"/>
                <w:lang w:eastAsia="ko-KR"/>
              </w:rPr>
              <w:t>amsung</w:t>
            </w:r>
          </w:p>
        </w:tc>
        <w:tc>
          <w:tcPr>
            <w:tcW w:w="1039" w:type="dxa"/>
          </w:tcPr>
          <w:p w14:paraId="373EFBDD" w14:textId="0EE7D0D7" w:rsidR="00EA384C" w:rsidRPr="00EA384C" w:rsidRDefault="00EA384C" w:rsidP="00D277B2">
            <w:pPr>
              <w:tabs>
                <w:tab w:val="left" w:pos="551"/>
              </w:tabs>
              <w:ind w:left="200" w:right="200"/>
              <w:rPr>
                <w:rFonts w:eastAsia="Malgun Gothic"/>
                <w:lang w:eastAsia="ko-KR"/>
              </w:rPr>
            </w:pPr>
            <w:r>
              <w:rPr>
                <w:rFonts w:eastAsia="Malgun Gothic"/>
                <w:lang w:eastAsia="ko-KR"/>
              </w:rPr>
              <w:t>N</w:t>
            </w:r>
          </w:p>
        </w:tc>
        <w:tc>
          <w:tcPr>
            <w:tcW w:w="6408" w:type="dxa"/>
          </w:tcPr>
          <w:p w14:paraId="0651263B" w14:textId="2F95B248" w:rsidR="00EA384C" w:rsidRPr="00EA384C" w:rsidRDefault="00EA384C" w:rsidP="00D277B2">
            <w:pPr>
              <w:ind w:left="200" w:right="200"/>
              <w:rPr>
                <w:rFonts w:eastAsia="Malgun Gothic"/>
                <w:lang w:eastAsia="ko-KR"/>
              </w:rPr>
            </w:pPr>
            <w:r>
              <w:rPr>
                <w:rFonts w:eastAsia="Malgun Gothic"/>
                <w:lang w:eastAsia="ko-KR"/>
              </w:rPr>
              <w:t>Without the analysis of LP-SS performance and design of LP-SS, we don’t think that we can determine whether preamble is necessary or not.</w:t>
            </w:r>
          </w:p>
        </w:tc>
      </w:tr>
      <w:tr w:rsidR="00D15215" w14:paraId="0864ABAD" w14:textId="77777777" w:rsidTr="00F63D09">
        <w:tc>
          <w:tcPr>
            <w:tcW w:w="1479" w:type="dxa"/>
            <w:shd w:val="clear" w:color="auto" w:fill="auto"/>
          </w:tcPr>
          <w:p w14:paraId="0B2CE548" w14:textId="4C404FCF" w:rsidR="00D15215" w:rsidRDefault="00D15215" w:rsidP="00D15215">
            <w:pPr>
              <w:ind w:left="200" w:right="200"/>
              <w:rPr>
                <w:rFonts w:eastAsia="Malgun Gothic"/>
                <w:lang w:eastAsia="ko-KR"/>
              </w:rPr>
            </w:pPr>
            <w:r>
              <w:rPr>
                <w:rFonts w:eastAsiaTheme="minorEastAsia" w:hint="eastAsia"/>
                <w:lang w:eastAsia="zh-CN"/>
              </w:rPr>
              <w:t>FL</w:t>
            </w:r>
          </w:p>
        </w:tc>
        <w:tc>
          <w:tcPr>
            <w:tcW w:w="1039" w:type="dxa"/>
            <w:shd w:val="clear" w:color="auto" w:fill="auto"/>
          </w:tcPr>
          <w:p w14:paraId="5464A291" w14:textId="77777777" w:rsidR="00D15215" w:rsidRDefault="00D15215" w:rsidP="00D15215">
            <w:pPr>
              <w:tabs>
                <w:tab w:val="left" w:pos="551"/>
              </w:tabs>
              <w:ind w:left="200" w:right="200"/>
              <w:rPr>
                <w:rFonts w:eastAsia="Malgun Gothic"/>
                <w:lang w:eastAsia="ko-KR"/>
              </w:rPr>
            </w:pPr>
          </w:p>
        </w:tc>
        <w:tc>
          <w:tcPr>
            <w:tcW w:w="6408" w:type="dxa"/>
          </w:tcPr>
          <w:p w14:paraId="47BE11BC" w14:textId="77777777" w:rsidR="00D15215" w:rsidRDefault="00D15215" w:rsidP="00D15215">
            <w:pPr>
              <w:ind w:left="200" w:right="200"/>
              <w:rPr>
                <w:rFonts w:eastAsiaTheme="minorEastAsia"/>
                <w:lang w:eastAsia="zh-CN"/>
              </w:rPr>
            </w:pPr>
            <w:r>
              <w:rPr>
                <w:rFonts w:eastAsiaTheme="minorEastAsia" w:hint="eastAsia"/>
                <w:lang w:eastAsia="zh-CN"/>
              </w:rPr>
              <w:t>@all, please check the figure below, depending on the different combined sets of timing estimation error T, LP-SS periodicity, and the residual frequency 5-10ppm, the necessity of additional synchronization signal varies:</w:t>
            </w:r>
          </w:p>
          <w:p w14:paraId="33BD8359" w14:textId="61BB34A2" w:rsidR="00D15215" w:rsidRDefault="00D15215" w:rsidP="00D15215">
            <w:pPr>
              <w:ind w:left="200" w:right="200"/>
              <w:rPr>
                <w:rFonts w:eastAsia="Malgun Gothic"/>
                <w:lang w:eastAsia="ko-KR"/>
              </w:rPr>
            </w:pPr>
            <w:r>
              <w:rPr>
                <w:rFonts w:ascii="CG Times (WN)" w:hAnsi="CG Times (WN)" w:hint="eastAsia"/>
              </w:rPr>
              <w:object w:dxaOrig="16045" w:dyaOrig="5173" w14:anchorId="5A429795">
                <v:shape id="_x0000_i8239" type="#_x0000_t75" style="width:309.75pt;height:99.7pt" o:ole="">
                  <v:imagedata r:id="rId26" o:title=""/>
                </v:shape>
                <o:OLEObject Type="Embed" ProgID="Visio.Drawing.15" ShapeID="_x0000_i8239" DrawAspect="Content" ObjectID="_1791014300" r:id="rId27"/>
              </w:object>
            </w:r>
          </w:p>
        </w:tc>
      </w:tr>
    </w:tbl>
    <w:p w14:paraId="5E5EF703" w14:textId="4E8DF180" w:rsidR="008E099A" w:rsidRDefault="000F7BFE">
      <w:pPr>
        <w:keepNext/>
        <w:keepLines/>
        <w:numPr>
          <w:ilvl w:val="0"/>
          <w:numId w:val="53"/>
        </w:numPr>
        <w:pBdr>
          <w:top w:val="single" w:sz="12" w:space="3" w:color="auto"/>
        </w:pBdr>
        <w:overflowPunct w:val="0"/>
        <w:autoSpaceDE w:val="0"/>
        <w:autoSpaceDN w:val="0"/>
        <w:adjustRightInd w:val="0"/>
        <w:spacing w:before="240" w:after="180"/>
        <w:ind w:left="625" w:right="20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(closed)</w:t>
      </w:r>
      <w:r w:rsidR="00650291">
        <w:rPr>
          <w:rFonts w:ascii="Arial" w:eastAsia="宋体" w:hAnsi="Arial"/>
          <w:sz w:val="36"/>
          <w:szCs w:val="20"/>
          <w:lang w:val="en-GB" w:eastAsia="zh-CN"/>
        </w:rPr>
        <w:t>Frequency resource for LP-WUS and LP-SS</w:t>
      </w:r>
    </w:p>
    <w:p w14:paraId="7C37144A" w14:textId="77777777" w:rsidR="008E099A" w:rsidRDefault="00650291">
      <w:pPr>
        <w:tabs>
          <w:tab w:val="left" w:pos="2041"/>
        </w:tabs>
        <w:overflowPunct w:val="0"/>
        <w:autoSpaceDE w:val="0"/>
        <w:autoSpaceDN w:val="0"/>
        <w:adjustRightInd w:val="0"/>
        <w:spacing w:after="180"/>
        <w:ind w:left="200" w:right="200"/>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For FR1, the number of PRBs for </w:t>
      </w:r>
      <w:r>
        <w:rPr>
          <w:rFonts w:ascii="Times New Roman" w:eastAsia="MS Mincho" w:hAnsi="Times New Roman"/>
          <w:szCs w:val="20"/>
        </w:rPr>
        <w:t>LP-WUS and LP-SS with SCS 15kHz</w:t>
      </w:r>
      <w:r>
        <w:rPr>
          <w:rFonts w:ascii="Times New Roman" w:eastAsiaTheme="minorEastAsia" w:hAnsi="Times New Roman" w:hint="eastAsia"/>
          <w:szCs w:val="20"/>
          <w:lang w:eastAsia="zh-CN"/>
        </w:rPr>
        <w:t xml:space="preserve"> is not determined yet. </w:t>
      </w:r>
      <w:r>
        <w:rPr>
          <w:rFonts w:ascii="Times New Roman" w:eastAsia="微软雅黑" w:hAnsi="Times New Roman"/>
          <w:szCs w:val="20"/>
          <w:lang w:val="en-GB" w:eastAsia="zh-CN"/>
        </w:rPr>
        <w:t>Companies’ view</w:t>
      </w:r>
      <w:r>
        <w:rPr>
          <w:rFonts w:ascii="Times New Roman" w:eastAsia="微软雅黑" w:hAnsi="Times New Roman" w:hint="eastAsia"/>
          <w:szCs w:val="20"/>
          <w:lang w:val="en-GB" w:eastAsia="zh-CN"/>
        </w:rPr>
        <w:t>s</w:t>
      </w:r>
      <w:r>
        <w:rPr>
          <w:rFonts w:ascii="Times New Roman" w:eastAsia="微软雅黑" w:hAnsi="Times New Roman"/>
          <w:szCs w:val="20"/>
          <w:lang w:val="en-GB" w:eastAsia="zh-CN"/>
        </w:rPr>
        <w:t xml:space="preserve"> on X values for 15kHz SCS</w:t>
      </w:r>
      <w:r>
        <w:rPr>
          <w:rFonts w:ascii="Times New Roman" w:eastAsia="宋体" w:hAnsi="Times New Roman"/>
          <w:szCs w:val="20"/>
          <w:lang w:eastAsia="zh-CN"/>
        </w:rPr>
        <w:t xml:space="preserve"> for a channel bandwidth equal or larger than 5MHz</w:t>
      </w:r>
      <w:r>
        <w:rPr>
          <w:rFonts w:ascii="Times New Roman" w:eastAsia="微软雅黑" w:hAnsi="Times New Roman"/>
          <w:szCs w:val="20"/>
          <w:lang w:val="en-GB" w:eastAsia="zh-CN"/>
        </w:rPr>
        <w:t xml:space="preserve"> is summarized as below</w:t>
      </w:r>
      <w:r>
        <w:rPr>
          <w:rFonts w:ascii="Times New Roman" w:eastAsia="微软雅黑" w:hAnsi="Times New Roman" w:hint="eastAsia"/>
          <w:szCs w:val="20"/>
          <w:lang w:val="en-GB" w:eastAsia="zh-CN"/>
        </w:rPr>
        <w:t>:</w:t>
      </w:r>
    </w:p>
    <w:p w14:paraId="681251CB" w14:textId="77777777" w:rsidR="008E099A" w:rsidRDefault="00650291">
      <w:pPr>
        <w:numPr>
          <w:ilvl w:val="0"/>
          <w:numId w:val="25"/>
        </w:numPr>
        <w:tabs>
          <w:tab w:val="left" w:pos="360"/>
        </w:tabs>
        <w:overflowPunct w:val="0"/>
        <w:autoSpaceDE w:val="0"/>
        <w:autoSpaceDN w:val="0"/>
        <w:adjustRightInd w:val="0"/>
        <w:spacing w:before="120" w:after="120"/>
        <w:ind w:left="200" w:righ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[4][7] [8]</w:t>
      </w:r>
      <w:r>
        <w:rPr>
          <w:rFonts w:ascii="Times New Roman" w:eastAsiaTheme="minorEastAsia" w:hAnsi="Times New Roman" w:hint="eastAsia"/>
          <w:kern w:val="2"/>
          <w:szCs w:val="20"/>
          <w:lang w:eastAsia="zh-CN"/>
        </w:rPr>
        <w:t xml:space="preserve"> [9]</w:t>
      </w:r>
      <w:r>
        <w:rPr>
          <w:rFonts w:ascii="Times New Roman" w:eastAsiaTheme="minorEastAsia" w:hAnsi="Times New Roman"/>
          <w:kern w:val="2"/>
          <w:szCs w:val="20"/>
          <w:lang w:eastAsia="zh-CN"/>
        </w:rPr>
        <w:t xml:space="preserve"> [26] [27]</w:t>
      </w:r>
    </w:p>
    <w:p w14:paraId="21D8BCC7" w14:textId="77777777" w:rsidR="008E099A" w:rsidRDefault="00650291">
      <w:pPr>
        <w:numPr>
          <w:ilvl w:val="0"/>
          <w:numId w:val="25"/>
        </w:numPr>
        <w:tabs>
          <w:tab w:val="left" w:pos="360"/>
        </w:tabs>
        <w:overflowPunct w:val="0"/>
        <w:autoSpaceDE w:val="0"/>
        <w:autoSpaceDN w:val="0"/>
        <w:adjustRightInd w:val="0"/>
        <w:spacing w:before="120" w:after="120"/>
        <w:ind w:left="200" w:righ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 [3]</w:t>
      </w:r>
      <w:r>
        <w:rPr>
          <w:rFonts w:ascii="Times New Roman" w:eastAsiaTheme="minorEastAsia" w:hAnsi="Times New Roman" w:hint="eastAsia"/>
          <w:kern w:val="2"/>
          <w:szCs w:val="20"/>
          <w:lang w:eastAsia="zh-CN"/>
        </w:rPr>
        <w:t xml:space="preserve"> [</w:t>
      </w:r>
      <w:r>
        <w:rPr>
          <w:rFonts w:ascii="Times New Roman" w:eastAsiaTheme="minorEastAsia" w:hAnsi="Times New Roman"/>
          <w:kern w:val="2"/>
          <w:szCs w:val="20"/>
          <w:lang w:eastAsia="zh-CN"/>
        </w:rPr>
        <w:t>5][6][16][17][22][23][26][27]</w:t>
      </w:r>
    </w:p>
    <w:p w14:paraId="12CEE494" w14:textId="77777777" w:rsidR="008E099A" w:rsidRDefault="00650291">
      <w:pPr>
        <w:spacing w:before="240"/>
        <w:ind w:left="200" w:right="200"/>
        <w:jc w:val="both"/>
        <w:rPr>
          <w:rFonts w:ascii="Times New Roman" w:eastAsia="微软雅黑" w:hAnsi="Times New Roman"/>
          <w:lang w:eastAsia="zh-CN"/>
        </w:rPr>
      </w:pPr>
      <w:r>
        <w:rPr>
          <w:rFonts w:ascii="Times New Roman" w:eastAsia="微软雅黑" w:hAnsi="Times New Roman"/>
        </w:rPr>
        <w:t>Besides, [8] also proposes X=11 PRBs for 15kHz SCS for a channel bandwidth smaller than 5MHz, while [6] proposes not specify the overlaid OFDM sequence for channel bandwidth less than 5MHz and [3] proposes FFS bandwidth far smaller than 5MHz for LP-WUS and LP-SS</w:t>
      </w:r>
      <w:r>
        <w:rPr>
          <w:rFonts w:ascii="Times New Roman" w:eastAsia="微软雅黑" w:hAnsi="Times New Roman" w:hint="eastAsia"/>
          <w:lang w:eastAsia="zh-CN"/>
        </w:rPr>
        <w:t>.</w:t>
      </w:r>
    </w:p>
    <w:p w14:paraId="2623C3C8" w14:textId="77777777" w:rsidR="008E099A" w:rsidRDefault="008E099A">
      <w:pPr>
        <w:spacing w:after="120"/>
        <w:ind w:left="200" w:right="200"/>
        <w:rPr>
          <w:rFonts w:ascii="Times New Roman" w:eastAsiaTheme="minorEastAsia" w:hAnsi="Times New Roman"/>
          <w:b/>
          <w:bCs/>
          <w:sz w:val="21"/>
          <w:szCs w:val="28"/>
          <w:lang w:val="en-GB" w:eastAsia="zh-CN"/>
        </w:rPr>
      </w:pPr>
    </w:p>
    <w:p w14:paraId="451A841B" w14:textId="77777777" w:rsidR="008E099A" w:rsidRDefault="00650291">
      <w:pPr>
        <w:spacing w:after="120"/>
        <w:ind w:left="200" w:right="20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lastRenderedPageBreak/>
        <w:t>Table 5: Benefit of each candidate value for X provided by proponent companies</w:t>
      </w:r>
    </w:p>
    <w:tbl>
      <w:tblPr>
        <w:tblStyle w:val="afffb"/>
        <w:tblW w:w="0" w:type="auto"/>
        <w:tblInd w:w="420" w:type="dxa"/>
        <w:tblLook w:val="04A0" w:firstRow="1" w:lastRow="0" w:firstColumn="1" w:lastColumn="0" w:noHBand="0" w:noVBand="1"/>
      </w:tblPr>
      <w:tblGrid>
        <w:gridCol w:w="4294"/>
        <w:gridCol w:w="4346"/>
      </w:tblGrid>
      <w:tr w:rsidR="008E099A" w14:paraId="3E0A6DE7" w14:textId="77777777">
        <w:tc>
          <w:tcPr>
            <w:tcW w:w="4294" w:type="dxa"/>
          </w:tcPr>
          <w:p w14:paraId="254ADF58" w14:textId="77777777" w:rsidR="008E099A"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c>
        <w:tc>
          <w:tcPr>
            <w:tcW w:w="4346" w:type="dxa"/>
          </w:tcPr>
          <w:p w14:paraId="4466FD26" w14:textId="77777777" w:rsidR="008E099A" w:rsidRDefault="00650291">
            <w:pPr>
              <w:ind w:left="200" w:right="200"/>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8E099A" w14:paraId="33E59841" w14:textId="77777777">
        <w:tc>
          <w:tcPr>
            <w:tcW w:w="4294" w:type="dxa"/>
          </w:tcPr>
          <w:p w14:paraId="3126FB41"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3F81B944" w14:textId="77777777" w:rsidR="008E099A" w:rsidRDefault="00650291">
            <w:pPr>
              <w:numPr>
                <w:ilvl w:val="0"/>
                <w:numId w:val="57"/>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6EAD3892" w14:textId="77777777" w:rsidR="008E099A" w:rsidRDefault="00650291">
            <w:pPr>
              <w:numPr>
                <w:ilvl w:val="0"/>
                <w:numId w:val="57"/>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06603533" w14:textId="77777777" w:rsidR="008E099A" w:rsidRDefault="00650291">
            <w:pPr>
              <w:numPr>
                <w:ilvl w:val="0"/>
                <w:numId w:val="57"/>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8E099A" w14:paraId="3778E8BD" w14:textId="77777777">
        <w:tc>
          <w:tcPr>
            <w:tcW w:w="4294" w:type="dxa"/>
          </w:tcPr>
          <w:p w14:paraId="55AD35F9"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70FC799B" w14:textId="77777777" w:rsidR="008E099A" w:rsidRDefault="00650291">
            <w:pPr>
              <w:numPr>
                <w:ilvl w:val="0"/>
                <w:numId w:val="59"/>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20D21B95" w14:textId="77777777" w:rsidR="008E099A" w:rsidRDefault="00650291">
            <w:pPr>
              <w:numPr>
                <w:ilvl w:val="0"/>
                <w:numId w:val="59"/>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bl>
    <w:p w14:paraId="34856AAF" w14:textId="77777777" w:rsidR="008E099A" w:rsidRDefault="008E099A">
      <w:pPr>
        <w:tabs>
          <w:tab w:val="left" w:pos="2041"/>
        </w:tabs>
        <w:overflowPunct w:val="0"/>
        <w:autoSpaceDE w:val="0"/>
        <w:autoSpaceDN w:val="0"/>
        <w:adjustRightInd w:val="0"/>
        <w:spacing w:after="180"/>
        <w:ind w:left="200" w:right="200"/>
        <w:textAlignment w:val="baseline"/>
        <w:rPr>
          <w:rFonts w:ascii="Times New Roman" w:eastAsia="微软雅黑" w:hAnsi="Times New Roman"/>
          <w:szCs w:val="20"/>
          <w:lang w:eastAsia="zh-CN"/>
        </w:rPr>
      </w:pPr>
    </w:p>
    <w:p w14:paraId="7D5A951C" w14:textId="77777777" w:rsidR="008E099A" w:rsidRDefault="00650291">
      <w:pPr>
        <w:tabs>
          <w:tab w:val="left" w:pos="360"/>
        </w:tabs>
        <w:overflowPunct w:val="0"/>
        <w:autoSpaceDE w:val="0"/>
        <w:autoSpaceDN w:val="0"/>
        <w:adjustRightInd w:val="0"/>
        <w:spacing w:after="180"/>
        <w:ind w:left="200" w:right="20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 xml:space="preserve">Considering X=11PRBs can share the common design for overlaid OFDM sequence for both </w:t>
      </w:r>
      <w:r>
        <w:rPr>
          <w:rFonts w:ascii="Times New Roman" w:eastAsia="宋体" w:hAnsi="Times New Roman"/>
          <w:kern w:val="2"/>
          <w:szCs w:val="20"/>
          <w:lang w:eastAsia="zh-CN"/>
        </w:rPr>
        <w:t>15kHz</w:t>
      </w:r>
      <w:r>
        <w:rPr>
          <w:rFonts w:ascii="Times New Roman" w:eastAsia="宋体" w:hAnsi="Times New Roman" w:hint="eastAsia"/>
          <w:kern w:val="2"/>
          <w:szCs w:val="20"/>
          <w:lang w:eastAsia="zh-CN"/>
        </w:rPr>
        <w:t xml:space="preserve"> and </w:t>
      </w:r>
      <w:r>
        <w:rPr>
          <w:rFonts w:ascii="Times New Roman" w:eastAsiaTheme="minorEastAsia" w:hAnsi="Times New Roman" w:hint="eastAsia"/>
          <w:szCs w:val="20"/>
          <w:lang w:eastAsia="zh-CN"/>
        </w:rPr>
        <w:t>30</w:t>
      </w:r>
      <w:r>
        <w:rPr>
          <w:rFonts w:ascii="Times New Roman" w:eastAsia="MS Mincho" w:hAnsi="Times New Roman"/>
          <w:szCs w:val="20"/>
        </w:rPr>
        <w:t>kHz</w:t>
      </w:r>
      <w:r>
        <w:rPr>
          <w:rFonts w:ascii="Times New Roman" w:eastAsia="宋体" w:hAnsi="Times New Roman" w:hint="eastAsia"/>
          <w:kern w:val="2"/>
          <w:szCs w:val="20"/>
          <w:lang w:eastAsia="zh-CN"/>
        </w:rPr>
        <w:t xml:space="preserve"> and leave sufficient room for guard RBs for ACS which is under discussion in RAN4 RF, FL suggests the following.</w:t>
      </w:r>
    </w:p>
    <w:p w14:paraId="171755B3" w14:textId="77777777" w:rsidR="008E099A" w:rsidRDefault="008E099A">
      <w:pPr>
        <w:tabs>
          <w:tab w:val="left" w:pos="360"/>
        </w:tabs>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p w14:paraId="753F77AF" w14:textId="5A1CCBFE" w:rsidR="008E099A" w:rsidRDefault="00650291">
      <w:pPr>
        <w:keepNext/>
        <w:tabs>
          <w:tab w:val="left" w:pos="-5500"/>
        </w:tabs>
        <w:spacing w:before="240" w:after="60"/>
        <w:ind w:left="200" w:right="200"/>
        <w:outlineLvl w:val="3"/>
        <w:rPr>
          <w:rFonts w:ascii="Times New Roman" w:eastAsia="MS Mincho" w:hAnsi="Times New Roman"/>
          <w:szCs w:val="20"/>
          <w:highlight w:val="yellow"/>
        </w:rPr>
      </w:pPr>
      <w:bookmarkStart w:id="70" w:name="_Hlk179811322"/>
      <w:r>
        <w:rPr>
          <w:rFonts w:ascii="Times New Roman" w:eastAsia="MS Mincho" w:hAnsi="Times New Roman"/>
          <w:b/>
          <w:bCs/>
          <w:szCs w:val="20"/>
        </w:rPr>
        <w:t>[</w:t>
      </w:r>
      <w:r>
        <w:rPr>
          <w:rFonts w:ascii="Times New Roman" w:eastAsia="MS Mincho" w:hAnsi="Times New Roman"/>
          <w:b/>
          <w:bCs/>
          <w:szCs w:val="20"/>
          <w:highlight w:val="yellow"/>
        </w:rPr>
        <w:t xml:space="preserve">H][FL1] Proposal </w:t>
      </w:r>
      <w:r>
        <w:rPr>
          <w:rFonts w:ascii="Times New Roman" w:eastAsiaTheme="minorEastAsia" w:hAnsi="Times New Roman"/>
          <w:b/>
          <w:bCs/>
          <w:szCs w:val="20"/>
          <w:highlight w:val="yellow"/>
          <w:lang w:eastAsia="zh-CN"/>
        </w:rPr>
        <w:t>6</w:t>
      </w:r>
      <w:r>
        <w:rPr>
          <w:rFonts w:ascii="Times New Roman" w:eastAsia="MS Mincho" w:hAnsi="Times New Roman"/>
          <w:b/>
          <w:bCs/>
          <w:szCs w:val="20"/>
          <w:highlight w:val="yellow"/>
        </w:rPr>
        <w:t>-</w:t>
      </w:r>
      <w:r>
        <w:rPr>
          <w:rFonts w:ascii="Times New Roman" w:eastAsiaTheme="minorEastAsia" w:hAnsi="Times New Roman" w:hint="eastAsia"/>
          <w:b/>
          <w:bCs/>
          <w:szCs w:val="20"/>
          <w:highlight w:val="yellow"/>
          <w:lang w:eastAsia="zh-CN"/>
        </w:rPr>
        <w:t>1</w:t>
      </w:r>
      <w:r>
        <w:rPr>
          <w:rFonts w:ascii="Times New Roman" w:eastAsia="MS Mincho" w:hAnsi="Times New Roman"/>
          <w:szCs w:val="20"/>
        </w:rPr>
        <w:t>: From RAN1 perspective, support X</w:t>
      </w:r>
      <w:r>
        <w:rPr>
          <w:rFonts w:ascii="Times New Roman" w:eastAsiaTheme="minorEastAsia" w:hAnsi="Times New Roman" w:hint="eastAsia"/>
          <w:szCs w:val="20"/>
          <w:lang w:eastAsia="zh-CN"/>
        </w:rPr>
        <w:t>=11</w:t>
      </w:r>
      <w:r>
        <w:rPr>
          <w:rFonts w:ascii="Times New Roman" w:eastAsia="MS Mincho" w:hAnsi="Times New Roman"/>
          <w:szCs w:val="20"/>
        </w:rPr>
        <w:t xml:space="preserve"> PRBs for LP-WUS and LP-SS with SCS </w:t>
      </w:r>
      <w:bookmarkStart w:id="71" w:name="_Hlk179653097"/>
      <w:r>
        <w:rPr>
          <w:rFonts w:ascii="Times New Roman" w:eastAsia="MS Mincho" w:hAnsi="Times New Roman"/>
          <w:szCs w:val="20"/>
        </w:rPr>
        <w:t>15kHz</w:t>
      </w:r>
      <w:bookmarkEnd w:id="71"/>
      <w:r>
        <w:rPr>
          <w:rFonts w:ascii="Times New Roman" w:eastAsia="MS Mincho" w:hAnsi="Times New Roman"/>
          <w:szCs w:val="20"/>
        </w:rPr>
        <w:t xml:space="preserve"> (blanked guard RBs are not included) for a channel bandwidth equal or larger than </w:t>
      </w:r>
      <w:r>
        <w:rPr>
          <w:rFonts w:ascii="Times New Roman" w:eastAsiaTheme="minorEastAsia" w:hAnsi="Times New Roman" w:hint="eastAsia"/>
          <w:szCs w:val="20"/>
          <w:lang w:eastAsia="zh-CN"/>
        </w:rPr>
        <w:t>5</w:t>
      </w:r>
      <w:r>
        <w:rPr>
          <w:rFonts w:ascii="Times New Roman" w:eastAsia="MS Mincho" w:hAnsi="Times New Roman"/>
          <w:szCs w:val="20"/>
        </w:rPr>
        <w:t xml:space="preserve"> MHz</w:t>
      </w:r>
    </w:p>
    <w:p w14:paraId="1EDF759A" w14:textId="77777777" w:rsidR="008E099A" w:rsidRDefault="00650291" w:rsidP="006768D0">
      <w:pPr>
        <w:pStyle w:val="a1"/>
        <w:numPr>
          <w:ilvl w:val="0"/>
          <w:numId w:val="60"/>
        </w:numPr>
        <w:ind w:left="560" w:right="200"/>
        <w:rPr>
          <w:b/>
        </w:rPr>
      </w:pPr>
      <w:r>
        <w:t xml:space="preserve">FFS </w:t>
      </w:r>
      <w:r>
        <w:rPr>
          <w:rFonts w:hint="eastAsia"/>
        </w:rPr>
        <w:t xml:space="preserve">X for </w:t>
      </w:r>
      <w:r>
        <w:t>LP-SS and LP-WUS with SCS 15kHz</w:t>
      </w:r>
      <w:r>
        <w:rPr>
          <w:rFonts w:hint="eastAsia"/>
        </w:rPr>
        <w:t xml:space="preserve"> for</w:t>
      </w:r>
      <w:r>
        <w:t xml:space="preserve"> a channel bandwidth less than 5MHz</w:t>
      </w:r>
      <w:bookmarkEnd w:id="70"/>
    </w:p>
    <w:tbl>
      <w:tblPr>
        <w:tblStyle w:val="TableGrid19"/>
        <w:tblW w:w="8679" w:type="dxa"/>
        <w:tblLayout w:type="fixed"/>
        <w:tblLook w:val="04A0" w:firstRow="1" w:lastRow="0" w:firstColumn="1" w:lastColumn="0" w:noHBand="0" w:noVBand="1"/>
      </w:tblPr>
      <w:tblGrid>
        <w:gridCol w:w="1332"/>
        <w:gridCol w:w="936"/>
        <w:gridCol w:w="6411"/>
      </w:tblGrid>
      <w:tr w:rsidR="008E099A" w14:paraId="30A6575F" w14:textId="77777777">
        <w:trPr>
          <w:trHeight w:val="233"/>
        </w:trPr>
        <w:tc>
          <w:tcPr>
            <w:tcW w:w="1332" w:type="dxa"/>
            <w:shd w:val="clear" w:color="auto" w:fill="D9D9D9" w:themeFill="background1" w:themeFillShade="D9"/>
          </w:tcPr>
          <w:p w14:paraId="7DAF66B0" w14:textId="77777777" w:rsidR="008E099A" w:rsidRDefault="00650291">
            <w:pPr>
              <w:ind w:left="200" w:right="200"/>
              <w:rPr>
                <w:b/>
                <w:bCs/>
              </w:rPr>
            </w:pPr>
            <w:r>
              <w:rPr>
                <w:b/>
                <w:bCs/>
              </w:rPr>
              <w:t>Company</w:t>
            </w:r>
          </w:p>
        </w:tc>
        <w:tc>
          <w:tcPr>
            <w:tcW w:w="936" w:type="dxa"/>
            <w:shd w:val="clear" w:color="auto" w:fill="D9D9D9" w:themeFill="background1" w:themeFillShade="D9"/>
          </w:tcPr>
          <w:p w14:paraId="4D0374A8" w14:textId="77777777" w:rsidR="008E099A" w:rsidRDefault="00650291">
            <w:pPr>
              <w:ind w:left="200" w:right="200"/>
              <w:rPr>
                <w:b/>
                <w:bCs/>
              </w:rPr>
            </w:pPr>
            <w:r>
              <w:rPr>
                <w:b/>
                <w:bCs/>
              </w:rPr>
              <w:t>Y/N</w:t>
            </w:r>
          </w:p>
        </w:tc>
        <w:tc>
          <w:tcPr>
            <w:tcW w:w="6411" w:type="dxa"/>
            <w:shd w:val="clear" w:color="auto" w:fill="D9D9D9" w:themeFill="background1" w:themeFillShade="D9"/>
          </w:tcPr>
          <w:p w14:paraId="189F41A7" w14:textId="77777777" w:rsidR="008E099A" w:rsidRDefault="00650291">
            <w:pPr>
              <w:ind w:left="200" w:right="200"/>
              <w:rPr>
                <w:b/>
                <w:bCs/>
              </w:rPr>
            </w:pPr>
            <w:r>
              <w:rPr>
                <w:b/>
                <w:bCs/>
              </w:rPr>
              <w:t>Comments</w:t>
            </w:r>
          </w:p>
        </w:tc>
      </w:tr>
      <w:tr w:rsidR="008E099A" w14:paraId="4833DD03" w14:textId="77777777">
        <w:trPr>
          <w:trHeight w:val="223"/>
        </w:trPr>
        <w:tc>
          <w:tcPr>
            <w:tcW w:w="1332" w:type="dxa"/>
          </w:tcPr>
          <w:p w14:paraId="787297B9" w14:textId="77777777" w:rsidR="008E099A" w:rsidRDefault="00650291">
            <w:pPr>
              <w:ind w:left="200" w:right="200"/>
              <w:rPr>
                <w:rFonts w:eastAsiaTheme="minorEastAsia"/>
                <w:lang w:eastAsia="zh-CN"/>
              </w:rPr>
            </w:pPr>
            <w:r>
              <w:rPr>
                <w:rFonts w:eastAsiaTheme="minorEastAsia" w:hint="eastAsia"/>
                <w:lang w:eastAsia="zh-CN"/>
              </w:rPr>
              <w:t>CATT</w:t>
            </w:r>
          </w:p>
        </w:tc>
        <w:tc>
          <w:tcPr>
            <w:tcW w:w="936" w:type="dxa"/>
          </w:tcPr>
          <w:p w14:paraId="5F338798"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11" w:type="dxa"/>
          </w:tcPr>
          <w:p w14:paraId="56E5C7EE" w14:textId="77777777" w:rsidR="008E099A" w:rsidRDefault="008E099A">
            <w:pPr>
              <w:ind w:left="200" w:right="200"/>
              <w:rPr>
                <w:rFonts w:eastAsiaTheme="minorEastAsia"/>
                <w:lang w:eastAsia="zh-CN"/>
              </w:rPr>
            </w:pPr>
          </w:p>
        </w:tc>
      </w:tr>
      <w:tr w:rsidR="008E099A" w14:paraId="70227C16" w14:textId="77777777">
        <w:trPr>
          <w:trHeight w:val="223"/>
        </w:trPr>
        <w:tc>
          <w:tcPr>
            <w:tcW w:w="1332" w:type="dxa"/>
          </w:tcPr>
          <w:p w14:paraId="08B296FB" w14:textId="77777777" w:rsidR="008E099A" w:rsidRDefault="00650291">
            <w:pPr>
              <w:ind w:left="200" w:right="200"/>
              <w:rPr>
                <w:rFonts w:eastAsiaTheme="minorEastAsia"/>
                <w:lang w:eastAsia="zh-CN"/>
              </w:rPr>
            </w:pPr>
            <w:r>
              <w:rPr>
                <w:rFonts w:eastAsiaTheme="minorEastAsia"/>
                <w:lang w:eastAsia="zh-CN"/>
              </w:rPr>
              <w:t>Qualcomm</w:t>
            </w:r>
          </w:p>
        </w:tc>
        <w:tc>
          <w:tcPr>
            <w:tcW w:w="936" w:type="dxa"/>
          </w:tcPr>
          <w:p w14:paraId="4656DB52"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0D28C537" w14:textId="77777777" w:rsidR="008E099A" w:rsidRDefault="00650291">
            <w:pPr>
              <w:ind w:left="200" w:right="200"/>
              <w:rPr>
                <w:rFonts w:eastAsiaTheme="minorEastAsia"/>
                <w:lang w:eastAsia="zh-CN"/>
              </w:rPr>
            </w:pPr>
            <w:r>
              <w:rPr>
                <w:rFonts w:eastAsiaTheme="minorEastAsia"/>
                <w:lang w:eastAsia="zh-CN"/>
              </w:rPr>
              <w:t>From the unified design perspective (e.g., idle/inactive vs. connected mode, OOK-4 with M&gt;1 vs. M=1, as discussed early), we agree that 11 RBs is good for Rel-19.</w:t>
            </w:r>
          </w:p>
        </w:tc>
      </w:tr>
      <w:tr w:rsidR="008E099A" w14:paraId="4AFFAA9D" w14:textId="77777777">
        <w:trPr>
          <w:trHeight w:val="233"/>
        </w:trPr>
        <w:tc>
          <w:tcPr>
            <w:tcW w:w="1332" w:type="dxa"/>
          </w:tcPr>
          <w:p w14:paraId="75FF3F2A" w14:textId="77777777" w:rsidR="008E099A" w:rsidRDefault="00650291">
            <w:pPr>
              <w:ind w:left="200" w:right="200"/>
              <w:rPr>
                <w:rFonts w:eastAsiaTheme="minorEastAsia"/>
                <w:lang w:eastAsia="zh-CN"/>
              </w:rPr>
            </w:pPr>
            <w:r>
              <w:rPr>
                <w:rFonts w:eastAsiaTheme="minorEastAsia"/>
                <w:lang w:eastAsia="zh-CN"/>
              </w:rPr>
              <w:t>TCL</w:t>
            </w:r>
          </w:p>
        </w:tc>
        <w:tc>
          <w:tcPr>
            <w:tcW w:w="936" w:type="dxa"/>
          </w:tcPr>
          <w:p w14:paraId="5C27331B"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66E06E98" w14:textId="77777777" w:rsidR="008E099A" w:rsidRDefault="008E099A">
            <w:pPr>
              <w:ind w:left="200" w:right="200"/>
              <w:rPr>
                <w:rFonts w:eastAsiaTheme="minorEastAsia"/>
                <w:lang w:eastAsia="zh-CN"/>
              </w:rPr>
            </w:pPr>
          </w:p>
        </w:tc>
      </w:tr>
      <w:tr w:rsidR="008E099A" w14:paraId="44213E40" w14:textId="77777777">
        <w:trPr>
          <w:trHeight w:val="233"/>
        </w:trPr>
        <w:tc>
          <w:tcPr>
            <w:tcW w:w="1332" w:type="dxa"/>
          </w:tcPr>
          <w:p w14:paraId="4D412A5E" w14:textId="77777777" w:rsidR="008E099A" w:rsidRDefault="00650291">
            <w:pPr>
              <w:ind w:left="200" w:right="200"/>
              <w:rPr>
                <w:rFonts w:eastAsiaTheme="minorEastAsia"/>
                <w:lang w:eastAsia="zh-CN"/>
              </w:rPr>
            </w:pPr>
            <w:r>
              <w:rPr>
                <w:rFonts w:eastAsiaTheme="minorEastAsia"/>
                <w:lang w:eastAsia="zh-CN"/>
              </w:rPr>
              <w:t>Nokia.1</w:t>
            </w:r>
          </w:p>
        </w:tc>
        <w:tc>
          <w:tcPr>
            <w:tcW w:w="936" w:type="dxa"/>
          </w:tcPr>
          <w:p w14:paraId="5803301D" w14:textId="77777777" w:rsidR="008E099A" w:rsidRDefault="00650291">
            <w:pPr>
              <w:tabs>
                <w:tab w:val="left" w:pos="551"/>
              </w:tabs>
              <w:ind w:left="200" w:right="200"/>
              <w:rPr>
                <w:rFonts w:eastAsiaTheme="minorEastAsia"/>
                <w:lang w:eastAsia="zh-CN"/>
              </w:rPr>
            </w:pPr>
            <w:r>
              <w:rPr>
                <w:rFonts w:eastAsiaTheme="minorEastAsia"/>
                <w:lang w:eastAsia="zh-CN"/>
              </w:rPr>
              <w:t>Y</w:t>
            </w:r>
          </w:p>
        </w:tc>
        <w:tc>
          <w:tcPr>
            <w:tcW w:w="6411" w:type="dxa"/>
          </w:tcPr>
          <w:p w14:paraId="0D59ABD2" w14:textId="77777777" w:rsidR="008E099A" w:rsidRDefault="00650291">
            <w:pPr>
              <w:ind w:left="200" w:right="200"/>
              <w:rPr>
                <w:rFonts w:eastAsiaTheme="minorEastAsia"/>
                <w:lang w:eastAsia="zh-CN"/>
              </w:rPr>
            </w:pPr>
            <w:r>
              <w:rPr>
                <w:rFonts w:eastAsiaTheme="minorEastAsia"/>
                <w:lang w:eastAsia="zh-CN"/>
              </w:rPr>
              <w:t>We agree with 11 PRBs for 15KHz SCS as well to ensure uniformity on the sequence definition.</w:t>
            </w:r>
          </w:p>
        </w:tc>
      </w:tr>
      <w:tr w:rsidR="008E099A" w14:paraId="6C2AB617" w14:textId="77777777">
        <w:trPr>
          <w:trHeight w:val="233"/>
        </w:trPr>
        <w:tc>
          <w:tcPr>
            <w:tcW w:w="1332" w:type="dxa"/>
          </w:tcPr>
          <w:p w14:paraId="4A5E0879" w14:textId="77777777" w:rsidR="008E099A" w:rsidRDefault="00650291">
            <w:pPr>
              <w:ind w:left="200" w:right="200"/>
              <w:rPr>
                <w:rFonts w:eastAsiaTheme="minorEastAsia"/>
                <w:lang w:eastAsia="zh-CN"/>
              </w:rPr>
            </w:pPr>
            <w:r>
              <w:rPr>
                <w:rFonts w:eastAsiaTheme="minorEastAsia" w:hint="eastAsia"/>
                <w:lang w:eastAsia="zh-CN"/>
              </w:rPr>
              <w:t>Xiaomi</w:t>
            </w:r>
          </w:p>
        </w:tc>
        <w:tc>
          <w:tcPr>
            <w:tcW w:w="936" w:type="dxa"/>
          </w:tcPr>
          <w:p w14:paraId="1477E107" w14:textId="77777777" w:rsidR="008E099A" w:rsidRDefault="00650291">
            <w:pPr>
              <w:tabs>
                <w:tab w:val="left" w:pos="551"/>
              </w:tabs>
              <w:ind w:left="200" w:right="200"/>
              <w:rPr>
                <w:rFonts w:eastAsiaTheme="minorEastAsia"/>
                <w:lang w:eastAsia="zh-CN"/>
              </w:rPr>
            </w:pPr>
            <w:r>
              <w:rPr>
                <w:rFonts w:eastAsiaTheme="minorEastAsia" w:hint="eastAsia"/>
                <w:lang w:eastAsia="zh-CN"/>
              </w:rPr>
              <w:t>Y</w:t>
            </w:r>
          </w:p>
        </w:tc>
        <w:tc>
          <w:tcPr>
            <w:tcW w:w="6411" w:type="dxa"/>
          </w:tcPr>
          <w:p w14:paraId="56007F91" w14:textId="77777777" w:rsidR="008E099A" w:rsidRDefault="008E099A">
            <w:pPr>
              <w:ind w:left="200" w:right="200"/>
              <w:rPr>
                <w:rFonts w:eastAsiaTheme="minorEastAsia"/>
                <w:lang w:eastAsia="zh-CN"/>
              </w:rPr>
            </w:pPr>
          </w:p>
        </w:tc>
      </w:tr>
      <w:tr w:rsidR="008E099A" w14:paraId="21E0AB58" w14:textId="77777777">
        <w:trPr>
          <w:trHeight w:val="233"/>
        </w:trPr>
        <w:tc>
          <w:tcPr>
            <w:tcW w:w="1332" w:type="dxa"/>
          </w:tcPr>
          <w:p w14:paraId="3D987715" w14:textId="77777777" w:rsidR="008E099A" w:rsidRDefault="00650291">
            <w:pPr>
              <w:ind w:left="200" w:right="20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936" w:type="dxa"/>
          </w:tcPr>
          <w:p w14:paraId="1D1D3BAB" w14:textId="77777777" w:rsidR="008E099A" w:rsidRDefault="00650291">
            <w:pPr>
              <w:tabs>
                <w:tab w:val="left" w:pos="551"/>
              </w:tabs>
              <w:ind w:left="200" w:right="200"/>
              <w:rPr>
                <w:rFonts w:eastAsiaTheme="minorEastAsia"/>
                <w:lang w:eastAsia="zh-CN"/>
              </w:rPr>
            </w:pPr>
            <w:r>
              <w:rPr>
                <w:rFonts w:eastAsiaTheme="minorEastAsia" w:hint="eastAsia"/>
                <w:lang w:eastAsia="zh-CN"/>
              </w:rPr>
              <w:t>N</w:t>
            </w:r>
          </w:p>
        </w:tc>
        <w:tc>
          <w:tcPr>
            <w:tcW w:w="6411" w:type="dxa"/>
          </w:tcPr>
          <w:p w14:paraId="0586DD33" w14:textId="77777777" w:rsidR="008E099A" w:rsidRDefault="00650291">
            <w:pPr>
              <w:ind w:left="200" w:right="200"/>
              <w:rPr>
                <w:rFonts w:eastAsiaTheme="minorEastAsia"/>
                <w:lang w:eastAsia="zh-CN"/>
              </w:rPr>
            </w:pPr>
            <w:r>
              <w:rPr>
                <w:rFonts w:eastAsiaTheme="minorEastAsia" w:hint="eastAsia"/>
                <w:lang w:eastAsia="zh-CN"/>
              </w:rPr>
              <w:t>Prefer 22PRBs due to the performance and unified filter design at WUR side.</w:t>
            </w:r>
          </w:p>
        </w:tc>
      </w:tr>
      <w:tr w:rsidR="00A64AE3" w14:paraId="74D3406F" w14:textId="77777777">
        <w:trPr>
          <w:trHeight w:val="233"/>
        </w:trPr>
        <w:tc>
          <w:tcPr>
            <w:tcW w:w="1332" w:type="dxa"/>
            <w:shd w:val="clear" w:color="auto" w:fill="auto"/>
          </w:tcPr>
          <w:p w14:paraId="431A2330" w14:textId="77777777" w:rsidR="00A64AE3" w:rsidRPr="00A64AE3" w:rsidRDefault="00A64AE3" w:rsidP="00A64AE3">
            <w:pPr>
              <w:ind w:left="200" w:right="200"/>
              <w:rPr>
                <w:rFonts w:eastAsiaTheme="minorEastAsia"/>
                <w:lang w:eastAsia="zh-CN"/>
              </w:rPr>
            </w:pPr>
            <w:r w:rsidRPr="00A64AE3">
              <w:rPr>
                <w:rFonts w:eastAsiaTheme="minorEastAsia"/>
                <w:lang w:eastAsia="zh-CN"/>
              </w:rPr>
              <w:t>OPPO</w:t>
            </w:r>
          </w:p>
        </w:tc>
        <w:tc>
          <w:tcPr>
            <w:tcW w:w="936" w:type="dxa"/>
            <w:shd w:val="clear" w:color="auto" w:fill="auto"/>
          </w:tcPr>
          <w:p w14:paraId="5CC4C892" w14:textId="77777777" w:rsidR="00A64AE3" w:rsidRPr="00A64AE3" w:rsidRDefault="00A64AE3" w:rsidP="00A64AE3">
            <w:pPr>
              <w:tabs>
                <w:tab w:val="left" w:pos="551"/>
              </w:tabs>
              <w:ind w:left="200" w:right="200"/>
              <w:rPr>
                <w:rFonts w:eastAsiaTheme="minorEastAsia"/>
                <w:lang w:eastAsia="zh-CN"/>
              </w:rPr>
            </w:pPr>
            <w:r w:rsidRPr="00A64AE3">
              <w:rPr>
                <w:rFonts w:eastAsiaTheme="minorEastAsia"/>
                <w:lang w:eastAsia="zh-CN"/>
              </w:rPr>
              <w:t>N</w:t>
            </w:r>
          </w:p>
        </w:tc>
        <w:tc>
          <w:tcPr>
            <w:tcW w:w="6411" w:type="dxa"/>
          </w:tcPr>
          <w:p w14:paraId="044F649B" w14:textId="77777777" w:rsidR="00A64AE3" w:rsidRPr="00A64AE3" w:rsidRDefault="00A64AE3" w:rsidP="00A64AE3">
            <w:pPr>
              <w:ind w:left="200" w:right="200"/>
              <w:rPr>
                <w:rFonts w:eastAsiaTheme="minorEastAsia"/>
                <w:lang w:eastAsia="zh-CN"/>
              </w:rPr>
            </w:pPr>
            <w:r w:rsidRPr="00A64AE3">
              <w:rPr>
                <w:rFonts w:eastAsiaTheme="minorEastAsia"/>
                <w:lang w:eastAsia="zh-CN"/>
              </w:rPr>
              <w:t xml:space="preserve">Considering </w:t>
            </w:r>
            <w:proofErr w:type="gramStart"/>
            <w:r w:rsidRPr="00A64AE3">
              <w:rPr>
                <w:rFonts w:eastAsiaTheme="minorEastAsia"/>
                <w:lang w:eastAsia="zh-CN"/>
              </w:rPr>
              <w:t>are</w:t>
            </w:r>
            <w:proofErr w:type="gramEnd"/>
            <w:r w:rsidRPr="00A64AE3">
              <w:rPr>
                <w:rFonts w:eastAsiaTheme="minorEastAsia"/>
                <w:lang w:eastAsia="zh-CN"/>
              </w:rPr>
              <w:t xml:space="preserve"> fixed channel BW, 22 PRBs would have some same BW for different SCSs. </w:t>
            </w:r>
          </w:p>
        </w:tc>
      </w:tr>
      <w:tr w:rsidR="00F83F83" w14:paraId="7E95BE26" w14:textId="77777777">
        <w:trPr>
          <w:trHeight w:val="233"/>
        </w:trPr>
        <w:tc>
          <w:tcPr>
            <w:tcW w:w="1332" w:type="dxa"/>
            <w:shd w:val="clear" w:color="auto" w:fill="auto"/>
          </w:tcPr>
          <w:p w14:paraId="675BD004" w14:textId="77777777" w:rsidR="00F83F83" w:rsidRDefault="00F83F83" w:rsidP="00F83F83">
            <w:pPr>
              <w:ind w:left="200" w:right="200"/>
              <w:rPr>
                <w:rFonts w:eastAsiaTheme="minorEastAsia"/>
                <w:lang w:eastAsia="ko-KR"/>
              </w:rPr>
            </w:pPr>
            <w:r>
              <w:rPr>
                <w:rFonts w:eastAsiaTheme="minorEastAsia"/>
                <w:lang w:eastAsia="zh-CN"/>
              </w:rPr>
              <w:t>Samsung</w:t>
            </w:r>
          </w:p>
        </w:tc>
        <w:tc>
          <w:tcPr>
            <w:tcW w:w="936" w:type="dxa"/>
            <w:shd w:val="clear" w:color="auto" w:fill="auto"/>
          </w:tcPr>
          <w:p w14:paraId="484826A8" w14:textId="77777777" w:rsidR="00F83F83" w:rsidRPr="00F83F83" w:rsidRDefault="00F83F83" w:rsidP="00F83F83">
            <w:pPr>
              <w:tabs>
                <w:tab w:val="left" w:pos="551"/>
              </w:tabs>
              <w:ind w:left="200" w:right="200"/>
              <w:rPr>
                <w:rFonts w:eastAsia="Malgun Gothic"/>
                <w:lang w:eastAsia="ko-KR"/>
              </w:rPr>
            </w:pPr>
            <w:r>
              <w:rPr>
                <w:rFonts w:eastAsia="Malgun Gothic" w:hint="eastAsia"/>
                <w:lang w:eastAsia="ko-KR"/>
              </w:rPr>
              <w:t>Y</w:t>
            </w:r>
          </w:p>
        </w:tc>
        <w:tc>
          <w:tcPr>
            <w:tcW w:w="6411" w:type="dxa"/>
          </w:tcPr>
          <w:p w14:paraId="12FFE8E1" w14:textId="77777777" w:rsidR="00F83F83" w:rsidRDefault="00F83F83" w:rsidP="00F83F83">
            <w:pPr>
              <w:ind w:left="200" w:right="200"/>
              <w:rPr>
                <w:rFonts w:eastAsiaTheme="minorEastAsia"/>
                <w:lang w:eastAsia="zh-CN"/>
              </w:rPr>
            </w:pPr>
            <w:r>
              <w:rPr>
                <w:rFonts w:eastAsiaTheme="minorEastAsia"/>
                <w:lang w:eastAsia="zh-CN"/>
              </w:rPr>
              <w:t>We support the main bullet. For FFS, we would like to know why the different number of PRBs can be discussed from RAN1 perspective if that channel bandwidth is supported for LP-WUS, because 11PRBs are less than the max. number of PRBs of channel BW.</w:t>
            </w:r>
          </w:p>
        </w:tc>
      </w:tr>
      <w:tr w:rsidR="00095A93" w14:paraId="25C193A0" w14:textId="77777777">
        <w:trPr>
          <w:trHeight w:val="233"/>
        </w:trPr>
        <w:tc>
          <w:tcPr>
            <w:tcW w:w="1332" w:type="dxa"/>
            <w:shd w:val="clear" w:color="auto" w:fill="auto"/>
          </w:tcPr>
          <w:p w14:paraId="51ACC3C5" w14:textId="0419DAE1" w:rsidR="00095A93" w:rsidRDefault="00095A93" w:rsidP="00095A93">
            <w:pPr>
              <w:ind w:left="200" w:right="200"/>
              <w:rPr>
                <w:rFonts w:eastAsiaTheme="minorEastAsia"/>
                <w:lang w:eastAsia="ko-KR"/>
              </w:rPr>
            </w:pPr>
            <w:r>
              <w:rPr>
                <w:rFonts w:eastAsiaTheme="minorEastAsia" w:hint="eastAsia"/>
                <w:lang w:eastAsia="zh-CN"/>
              </w:rPr>
              <w:lastRenderedPageBreak/>
              <w:t>v</w:t>
            </w:r>
            <w:r>
              <w:rPr>
                <w:rFonts w:eastAsiaTheme="minorEastAsia"/>
                <w:lang w:eastAsia="zh-CN"/>
              </w:rPr>
              <w:t>ivo</w:t>
            </w:r>
          </w:p>
        </w:tc>
        <w:tc>
          <w:tcPr>
            <w:tcW w:w="936" w:type="dxa"/>
            <w:shd w:val="clear" w:color="auto" w:fill="auto"/>
          </w:tcPr>
          <w:p w14:paraId="6BDF4218" w14:textId="77777777" w:rsidR="00095A93" w:rsidRDefault="00095A93" w:rsidP="00095A93">
            <w:pPr>
              <w:tabs>
                <w:tab w:val="left" w:pos="551"/>
              </w:tabs>
              <w:ind w:left="200" w:right="200"/>
              <w:rPr>
                <w:rFonts w:eastAsiaTheme="minorEastAsia"/>
                <w:lang w:eastAsia="ko-KR"/>
              </w:rPr>
            </w:pPr>
          </w:p>
        </w:tc>
        <w:tc>
          <w:tcPr>
            <w:tcW w:w="6411" w:type="dxa"/>
          </w:tcPr>
          <w:p w14:paraId="6EF77147" w14:textId="6EEE89A8" w:rsidR="00095A93" w:rsidRDefault="00095A93" w:rsidP="00095A93">
            <w:pPr>
              <w:ind w:left="200" w:right="200"/>
              <w:rPr>
                <w:rFonts w:eastAsiaTheme="minorEastAsia"/>
                <w:lang w:eastAsia="ko-KR"/>
              </w:rPr>
            </w:pPr>
            <w:r>
              <w:rPr>
                <w:rFonts w:eastAsiaTheme="minorEastAsia"/>
                <w:lang w:eastAsia="zh-CN"/>
              </w:rPr>
              <w:t>Our 1</w:t>
            </w:r>
            <w:r w:rsidRPr="0051400A">
              <w:rPr>
                <w:rFonts w:eastAsiaTheme="minorEastAsia"/>
                <w:vertAlign w:val="superscript"/>
                <w:lang w:eastAsia="zh-CN"/>
              </w:rPr>
              <w:t>st</w:t>
            </w:r>
            <w:r>
              <w:rPr>
                <w:rFonts w:eastAsiaTheme="minorEastAsia"/>
                <w:lang w:eastAsia="zh-CN"/>
              </w:rPr>
              <w:t xml:space="preserve"> preference is 22 PRBs for better performance, but we can live with 11 PRBs, to leave sufficient room for guard RBs as suggested by FL. </w:t>
            </w:r>
          </w:p>
        </w:tc>
      </w:tr>
      <w:tr w:rsidR="00F86800" w14:paraId="460EEF70" w14:textId="77777777">
        <w:trPr>
          <w:trHeight w:val="233"/>
        </w:trPr>
        <w:tc>
          <w:tcPr>
            <w:tcW w:w="1332" w:type="dxa"/>
            <w:shd w:val="clear" w:color="auto" w:fill="auto"/>
          </w:tcPr>
          <w:p w14:paraId="0E492B15" w14:textId="1E5EB36D" w:rsidR="00F86800" w:rsidRDefault="00F86800" w:rsidP="00F86800">
            <w:pPr>
              <w:ind w:left="200" w:right="200"/>
              <w:rPr>
                <w:rFonts w:eastAsiaTheme="minorEastAsia"/>
                <w:lang w:eastAsia="zh-CN"/>
              </w:rPr>
            </w:pPr>
            <w:r>
              <w:rPr>
                <w:rFonts w:eastAsiaTheme="minorEastAsia"/>
                <w:lang w:eastAsia="zh-CN"/>
              </w:rPr>
              <w:t>Panasonic</w:t>
            </w:r>
          </w:p>
        </w:tc>
        <w:tc>
          <w:tcPr>
            <w:tcW w:w="936" w:type="dxa"/>
            <w:shd w:val="clear" w:color="auto" w:fill="auto"/>
          </w:tcPr>
          <w:p w14:paraId="280682D2" w14:textId="32162AC0" w:rsidR="00F86800" w:rsidRDefault="00F86800" w:rsidP="00F86800">
            <w:pPr>
              <w:tabs>
                <w:tab w:val="left" w:pos="551"/>
              </w:tabs>
              <w:ind w:left="200" w:right="200"/>
              <w:rPr>
                <w:rFonts w:eastAsiaTheme="minorEastAsia"/>
                <w:lang w:eastAsia="zh-CN"/>
              </w:rPr>
            </w:pPr>
            <w:r>
              <w:rPr>
                <w:rFonts w:eastAsiaTheme="minorEastAsia"/>
                <w:lang w:eastAsia="zh-CN"/>
              </w:rPr>
              <w:t>N</w:t>
            </w:r>
          </w:p>
        </w:tc>
        <w:tc>
          <w:tcPr>
            <w:tcW w:w="6411" w:type="dxa"/>
          </w:tcPr>
          <w:p w14:paraId="1CD582FD" w14:textId="1772CC89" w:rsidR="00F86800" w:rsidRDefault="00F86800" w:rsidP="00F86800">
            <w:pPr>
              <w:ind w:left="200" w:right="200"/>
              <w:rPr>
                <w:rFonts w:eastAsiaTheme="minorEastAsia"/>
                <w:kern w:val="2"/>
                <w:sz w:val="21"/>
                <w:szCs w:val="22"/>
                <w:lang w:eastAsia="zh-CN"/>
              </w:rPr>
            </w:pPr>
            <w:r>
              <w:rPr>
                <w:rFonts w:eastAsiaTheme="minorEastAsia"/>
                <w:lang w:eastAsia="zh-CN"/>
              </w:rPr>
              <w:t>To use 22 PRBs for 15kHz allows same bandpass filter, same symbol rate and same transmission duration with the case of using 11 PRBs for 30kHz. From LP-WUR design and implementation point of view, it is better option.</w:t>
            </w:r>
          </w:p>
        </w:tc>
      </w:tr>
      <w:tr w:rsidR="00163B51" w14:paraId="09C50205" w14:textId="77777777">
        <w:trPr>
          <w:trHeight w:val="233"/>
        </w:trPr>
        <w:tc>
          <w:tcPr>
            <w:tcW w:w="1332" w:type="dxa"/>
            <w:shd w:val="clear" w:color="auto" w:fill="auto"/>
          </w:tcPr>
          <w:p w14:paraId="7D0901B6" w14:textId="3FD17675" w:rsidR="00163B51" w:rsidRDefault="00163B51" w:rsidP="00163B51">
            <w:pPr>
              <w:ind w:left="200" w:right="200"/>
              <w:rPr>
                <w:rFonts w:eastAsiaTheme="minorEastAsia"/>
                <w:lang w:eastAsia="zh-CN"/>
              </w:rPr>
            </w:pPr>
            <w:proofErr w:type="spellStart"/>
            <w:r>
              <w:rPr>
                <w:rFonts w:eastAsia="Yu Mincho" w:hint="eastAsia"/>
                <w:lang w:eastAsia="ja-JP"/>
              </w:rPr>
              <w:t>docomo</w:t>
            </w:r>
            <w:proofErr w:type="spellEnd"/>
          </w:p>
        </w:tc>
        <w:tc>
          <w:tcPr>
            <w:tcW w:w="936" w:type="dxa"/>
            <w:shd w:val="clear" w:color="auto" w:fill="auto"/>
          </w:tcPr>
          <w:p w14:paraId="5D939468" w14:textId="61BA3E05" w:rsidR="00163B51" w:rsidRDefault="00163B51" w:rsidP="00163B51">
            <w:pPr>
              <w:tabs>
                <w:tab w:val="left" w:pos="551"/>
              </w:tabs>
              <w:ind w:left="200" w:right="200"/>
              <w:rPr>
                <w:rFonts w:eastAsiaTheme="minorEastAsia"/>
                <w:lang w:eastAsia="zh-CN"/>
              </w:rPr>
            </w:pPr>
            <w:r>
              <w:rPr>
                <w:rFonts w:eastAsia="Yu Mincho" w:hint="eastAsia"/>
                <w:lang w:eastAsia="ja-JP"/>
              </w:rPr>
              <w:t>Y</w:t>
            </w:r>
          </w:p>
        </w:tc>
        <w:tc>
          <w:tcPr>
            <w:tcW w:w="6411" w:type="dxa"/>
          </w:tcPr>
          <w:p w14:paraId="01B14C33" w14:textId="77777777" w:rsidR="00163B51" w:rsidRDefault="00163B51" w:rsidP="00163B51">
            <w:pPr>
              <w:ind w:left="200" w:right="200"/>
              <w:rPr>
                <w:rFonts w:eastAsiaTheme="minorEastAsia"/>
                <w:lang w:eastAsia="zh-CN"/>
              </w:rPr>
            </w:pPr>
          </w:p>
        </w:tc>
      </w:tr>
      <w:tr w:rsidR="008F6279" w14:paraId="32901351" w14:textId="77777777">
        <w:trPr>
          <w:trHeight w:val="233"/>
        </w:trPr>
        <w:tc>
          <w:tcPr>
            <w:tcW w:w="1332" w:type="dxa"/>
            <w:shd w:val="clear" w:color="auto" w:fill="auto"/>
          </w:tcPr>
          <w:p w14:paraId="75716A0D" w14:textId="6D82CF7C" w:rsidR="008F6279" w:rsidRDefault="008F6279" w:rsidP="008F6279">
            <w:pPr>
              <w:ind w:left="200" w:right="200"/>
              <w:rPr>
                <w:rFonts w:eastAsia="Yu Mincho"/>
                <w:lang w:eastAsia="ja-JP"/>
              </w:rPr>
            </w:pPr>
            <w:r>
              <w:rPr>
                <w:rFonts w:eastAsiaTheme="minorEastAsia"/>
                <w:lang w:eastAsia="zh-CN"/>
              </w:rPr>
              <w:t>MTK</w:t>
            </w:r>
          </w:p>
        </w:tc>
        <w:tc>
          <w:tcPr>
            <w:tcW w:w="936" w:type="dxa"/>
            <w:shd w:val="clear" w:color="auto" w:fill="auto"/>
          </w:tcPr>
          <w:p w14:paraId="1AFE5F59" w14:textId="4E5EC4E0" w:rsidR="008F6279" w:rsidRDefault="008F6279" w:rsidP="008F6279">
            <w:pPr>
              <w:tabs>
                <w:tab w:val="left" w:pos="551"/>
              </w:tabs>
              <w:ind w:left="200" w:right="200"/>
              <w:rPr>
                <w:rFonts w:eastAsia="Yu Mincho"/>
                <w:lang w:eastAsia="ja-JP"/>
              </w:rPr>
            </w:pPr>
            <w:r>
              <w:rPr>
                <w:rFonts w:eastAsiaTheme="minorEastAsia"/>
                <w:lang w:eastAsia="zh-CN"/>
              </w:rPr>
              <w:t>Y, if</w:t>
            </w:r>
          </w:p>
        </w:tc>
        <w:tc>
          <w:tcPr>
            <w:tcW w:w="6411" w:type="dxa"/>
          </w:tcPr>
          <w:p w14:paraId="2B9C9F18" w14:textId="24B3B6E5" w:rsidR="008F6279" w:rsidRDefault="008F6279" w:rsidP="008F6279">
            <w:pPr>
              <w:ind w:left="200" w:right="200"/>
              <w:rPr>
                <w:rFonts w:eastAsiaTheme="minorEastAsia"/>
                <w:lang w:eastAsia="zh-CN"/>
              </w:rPr>
            </w:pPr>
            <w:r>
              <w:rPr>
                <w:rFonts w:eastAsiaTheme="minorEastAsia"/>
                <w:lang w:eastAsia="zh-CN"/>
              </w:rPr>
              <w:t>X = 22 has easier LP-WUR implementation with 4.32MHz. We are okay to consider the unified design of 11 PRBs if 11-PRB is applicable for both FR1 and FR2.</w:t>
            </w:r>
          </w:p>
        </w:tc>
      </w:tr>
      <w:tr w:rsidR="00BB7AAC" w14:paraId="35EFD51F" w14:textId="77777777">
        <w:trPr>
          <w:trHeight w:val="233"/>
        </w:trPr>
        <w:tc>
          <w:tcPr>
            <w:tcW w:w="1332" w:type="dxa"/>
            <w:shd w:val="clear" w:color="auto" w:fill="auto"/>
          </w:tcPr>
          <w:p w14:paraId="7F8EFE31" w14:textId="6EC0FCE1" w:rsidR="00BB7AAC" w:rsidRDefault="00BB7AAC" w:rsidP="008F6279">
            <w:pPr>
              <w:ind w:left="200" w:right="200"/>
              <w:rPr>
                <w:rFonts w:eastAsiaTheme="minorEastAsia"/>
                <w:lang w:eastAsia="zh-CN"/>
              </w:rPr>
            </w:pPr>
            <w:proofErr w:type="spellStart"/>
            <w:r>
              <w:rPr>
                <w:rFonts w:eastAsiaTheme="minorEastAsia"/>
                <w:lang w:eastAsia="zh-CN"/>
              </w:rPr>
              <w:t>Everactive</w:t>
            </w:r>
            <w:proofErr w:type="spellEnd"/>
          </w:p>
        </w:tc>
        <w:tc>
          <w:tcPr>
            <w:tcW w:w="936" w:type="dxa"/>
            <w:shd w:val="clear" w:color="auto" w:fill="auto"/>
          </w:tcPr>
          <w:p w14:paraId="2BBAACC4" w14:textId="7CB24416" w:rsidR="00BB7AAC" w:rsidRDefault="00BB7AAC" w:rsidP="008F6279">
            <w:pPr>
              <w:tabs>
                <w:tab w:val="left" w:pos="551"/>
              </w:tabs>
              <w:ind w:left="200" w:right="200"/>
              <w:rPr>
                <w:rFonts w:eastAsiaTheme="minorEastAsia"/>
                <w:lang w:eastAsia="zh-CN"/>
              </w:rPr>
            </w:pPr>
            <w:r>
              <w:rPr>
                <w:rFonts w:eastAsiaTheme="minorEastAsia"/>
                <w:lang w:eastAsia="zh-CN"/>
              </w:rPr>
              <w:t>N</w:t>
            </w:r>
          </w:p>
        </w:tc>
        <w:tc>
          <w:tcPr>
            <w:tcW w:w="6411" w:type="dxa"/>
          </w:tcPr>
          <w:p w14:paraId="3382A48F" w14:textId="3E62FBA6" w:rsidR="00BB7AAC" w:rsidRDefault="00BB7AAC" w:rsidP="008F6279">
            <w:pPr>
              <w:ind w:left="200" w:right="200"/>
              <w:rPr>
                <w:rFonts w:eastAsiaTheme="minorEastAsia"/>
                <w:lang w:eastAsia="zh-CN"/>
              </w:rPr>
            </w:pPr>
            <w:r>
              <w:rPr>
                <w:rFonts w:eastAsiaTheme="minorEastAsia"/>
                <w:lang w:eastAsia="zh-CN"/>
              </w:rPr>
              <w:t>Support X = 22 PRBs for SCS 15kHz case.</w:t>
            </w:r>
          </w:p>
        </w:tc>
      </w:tr>
      <w:tr w:rsidR="003F6EF1" w:rsidRPr="00FB0B12" w14:paraId="0F18AD32" w14:textId="77777777" w:rsidTr="003F6EF1">
        <w:trPr>
          <w:trHeight w:val="233"/>
        </w:trPr>
        <w:tc>
          <w:tcPr>
            <w:tcW w:w="1332" w:type="dxa"/>
          </w:tcPr>
          <w:p w14:paraId="25BA1F10" w14:textId="77777777" w:rsidR="003F6EF1" w:rsidRPr="00FB0B12" w:rsidRDefault="003F6EF1" w:rsidP="00250AEE">
            <w:pPr>
              <w:ind w:left="200" w:right="200"/>
              <w:rPr>
                <w:rFonts w:eastAsia="Malgun Gothic"/>
                <w:lang w:eastAsia="ko-KR"/>
              </w:rPr>
            </w:pPr>
            <w:r>
              <w:rPr>
                <w:rFonts w:eastAsia="Malgun Gothic" w:hint="eastAsia"/>
                <w:lang w:eastAsia="ko-KR"/>
              </w:rPr>
              <w:t>LGE</w:t>
            </w:r>
          </w:p>
        </w:tc>
        <w:tc>
          <w:tcPr>
            <w:tcW w:w="936" w:type="dxa"/>
          </w:tcPr>
          <w:p w14:paraId="70465D8F" w14:textId="77777777" w:rsidR="003F6EF1" w:rsidRPr="00FB0B12" w:rsidRDefault="003F6EF1" w:rsidP="00250AEE">
            <w:pPr>
              <w:tabs>
                <w:tab w:val="left" w:pos="551"/>
              </w:tabs>
              <w:ind w:left="200" w:right="200"/>
              <w:rPr>
                <w:rFonts w:eastAsia="Malgun Gothic"/>
                <w:lang w:eastAsia="ko-KR"/>
              </w:rPr>
            </w:pPr>
            <w:r>
              <w:rPr>
                <w:rFonts w:eastAsia="Malgun Gothic" w:hint="eastAsia"/>
                <w:lang w:eastAsia="ko-KR"/>
              </w:rPr>
              <w:t>N</w:t>
            </w:r>
          </w:p>
        </w:tc>
        <w:tc>
          <w:tcPr>
            <w:tcW w:w="6411" w:type="dxa"/>
          </w:tcPr>
          <w:p w14:paraId="5680325B" w14:textId="77777777" w:rsidR="003F6EF1" w:rsidRPr="00FB0B12" w:rsidRDefault="003F6EF1" w:rsidP="00250AEE">
            <w:pPr>
              <w:ind w:left="200" w:right="200"/>
              <w:rPr>
                <w:rFonts w:eastAsia="Malgun Gothic"/>
                <w:lang w:eastAsia="ko-KR"/>
              </w:rPr>
            </w:pPr>
            <w:r>
              <w:rPr>
                <w:rFonts w:eastAsia="Malgun Gothic" w:hint="eastAsia"/>
                <w:lang w:eastAsia="ko-KR"/>
              </w:rPr>
              <w:t xml:space="preserve">We also think that 22 PRB would provide easier receiver implementation as well as </w:t>
            </w:r>
            <w:r>
              <w:rPr>
                <w:rFonts w:eastAsia="Malgun Gothic"/>
                <w:lang w:eastAsia="ko-KR"/>
              </w:rPr>
              <w:t>better</w:t>
            </w:r>
            <w:r>
              <w:rPr>
                <w:rFonts w:eastAsia="Malgun Gothic" w:hint="eastAsia"/>
                <w:lang w:eastAsia="ko-KR"/>
              </w:rPr>
              <w:t xml:space="preserve"> performance compared to 11 PRB. The required guard RB is still under discussion in RAN4. No need to consider it in advance.</w:t>
            </w:r>
          </w:p>
        </w:tc>
      </w:tr>
      <w:tr w:rsidR="00B457DA" w:rsidRPr="00FB0B12" w14:paraId="10F25DE7" w14:textId="77777777" w:rsidTr="003F6EF1">
        <w:trPr>
          <w:trHeight w:val="233"/>
        </w:trPr>
        <w:tc>
          <w:tcPr>
            <w:tcW w:w="1332" w:type="dxa"/>
          </w:tcPr>
          <w:p w14:paraId="49763F9F" w14:textId="4CA9938C" w:rsidR="00B457DA" w:rsidRDefault="00B457DA" w:rsidP="00250AEE">
            <w:pPr>
              <w:ind w:left="200" w:right="200"/>
              <w:rPr>
                <w:rFonts w:eastAsia="Malgun Gothic"/>
                <w:lang w:eastAsia="ko-KR"/>
              </w:rPr>
            </w:pPr>
            <w:r>
              <w:rPr>
                <w:rFonts w:eastAsia="Malgun Gothic"/>
                <w:lang w:eastAsia="ko-KR"/>
              </w:rPr>
              <w:t xml:space="preserve">Nordic </w:t>
            </w:r>
          </w:p>
        </w:tc>
        <w:tc>
          <w:tcPr>
            <w:tcW w:w="936" w:type="dxa"/>
          </w:tcPr>
          <w:p w14:paraId="58739086" w14:textId="77777777" w:rsidR="00B457DA" w:rsidRDefault="00B457DA" w:rsidP="00250AEE">
            <w:pPr>
              <w:tabs>
                <w:tab w:val="left" w:pos="551"/>
              </w:tabs>
              <w:ind w:left="200" w:right="200"/>
              <w:rPr>
                <w:rFonts w:eastAsia="Malgun Gothic"/>
                <w:lang w:eastAsia="ko-KR"/>
              </w:rPr>
            </w:pPr>
          </w:p>
        </w:tc>
        <w:tc>
          <w:tcPr>
            <w:tcW w:w="6411" w:type="dxa"/>
          </w:tcPr>
          <w:p w14:paraId="737064A9" w14:textId="77777777" w:rsidR="00B457DA" w:rsidRDefault="00B457DA" w:rsidP="00250AEE">
            <w:pPr>
              <w:ind w:left="200" w:right="200"/>
              <w:rPr>
                <w:rFonts w:eastAsia="Malgun Gothic"/>
                <w:lang w:eastAsia="ko-KR"/>
              </w:rPr>
            </w:pPr>
            <w:r>
              <w:rPr>
                <w:rFonts w:eastAsia="Malgun Gothic"/>
                <w:lang w:eastAsia="ko-KR"/>
              </w:rPr>
              <w:t xml:space="preserve">This one should be closed </w:t>
            </w:r>
          </w:p>
          <w:p w14:paraId="79FF42B4" w14:textId="77777777" w:rsidR="00B457DA" w:rsidRDefault="00B457DA" w:rsidP="00250AEE">
            <w:pPr>
              <w:ind w:left="200" w:right="200"/>
              <w:rPr>
                <w:rFonts w:eastAsia="Malgun Gothic"/>
                <w:lang w:eastAsia="ko-KR"/>
              </w:rPr>
            </w:pPr>
          </w:p>
          <w:p w14:paraId="50AEEFB2" w14:textId="77777777" w:rsidR="005744E6" w:rsidRPr="007278F2" w:rsidRDefault="005744E6" w:rsidP="005744E6">
            <w:pPr>
              <w:ind w:left="200" w:right="200"/>
              <w:rPr>
                <w:b/>
                <w:bCs/>
                <w:lang w:eastAsia="ko-KR" w:bidi="ar"/>
              </w:rPr>
            </w:pPr>
            <w:r w:rsidRPr="007278F2">
              <w:rPr>
                <w:rFonts w:hint="eastAsia"/>
                <w:b/>
                <w:bCs/>
                <w:highlight w:val="green"/>
                <w:lang w:eastAsia="ko-KR" w:bidi="ar"/>
              </w:rPr>
              <w:t>A</w:t>
            </w:r>
            <w:r w:rsidRPr="007278F2">
              <w:rPr>
                <w:b/>
                <w:bCs/>
                <w:highlight w:val="green"/>
                <w:lang w:eastAsia="ko-KR" w:bidi="ar"/>
              </w:rPr>
              <w:t>g</w:t>
            </w:r>
            <w:r w:rsidRPr="007278F2">
              <w:rPr>
                <w:rFonts w:hint="eastAsia"/>
                <w:b/>
                <w:bCs/>
                <w:highlight w:val="green"/>
                <w:lang w:eastAsia="ko-KR" w:bidi="ar"/>
              </w:rPr>
              <w:t>reement</w:t>
            </w:r>
          </w:p>
          <w:p w14:paraId="622E66B0" w14:textId="77777777" w:rsidR="005744E6" w:rsidRPr="00F603B6" w:rsidRDefault="005744E6" w:rsidP="005744E6">
            <w:pPr>
              <w:ind w:left="200" w:right="200"/>
              <w:rPr>
                <w:lang w:eastAsia="x-none"/>
              </w:rPr>
            </w:pPr>
            <w:r w:rsidRPr="00F603B6">
              <w:rPr>
                <w:lang w:eastAsia="x-none"/>
              </w:rPr>
              <w:t>From RAN1 perspective, support X=11 PRBs for LP-WUS and LP-SS with SCS 15kHz (blanked guard RBs are not included) for a channel bandwidth equal or larger than 5 MHz</w:t>
            </w:r>
          </w:p>
          <w:p w14:paraId="647C55BF" w14:textId="2B1BB1A8" w:rsidR="005744E6" w:rsidRDefault="005744E6" w:rsidP="00250AEE">
            <w:pPr>
              <w:ind w:left="200" w:right="200"/>
              <w:rPr>
                <w:rFonts w:eastAsia="Malgun Gothic"/>
                <w:lang w:eastAsia="ko-KR"/>
              </w:rPr>
            </w:pPr>
          </w:p>
        </w:tc>
      </w:tr>
    </w:tbl>
    <w:p w14:paraId="4604791F" w14:textId="77777777" w:rsidR="008E099A" w:rsidRDefault="008E099A">
      <w:pPr>
        <w:tabs>
          <w:tab w:val="left" w:pos="2041"/>
        </w:tabs>
        <w:overflowPunct w:val="0"/>
        <w:autoSpaceDE w:val="0"/>
        <w:autoSpaceDN w:val="0"/>
        <w:adjustRightInd w:val="0"/>
        <w:spacing w:after="180"/>
        <w:ind w:left="200" w:right="200"/>
        <w:textAlignment w:val="baseline"/>
        <w:rPr>
          <w:rFonts w:ascii="Times New Roman" w:eastAsia="微软雅黑" w:hAnsi="Times New Roman"/>
          <w:szCs w:val="20"/>
          <w:lang w:val="en-GB" w:eastAsia="zh-CN"/>
        </w:rPr>
      </w:pPr>
    </w:p>
    <w:p w14:paraId="34A78782" w14:textId="77777777" w:rsidR="008E099A" w:rsidRDefault="00650291">
      <w:pPr>
        <w:tabs>
          <w:tab w:val="left" w:pos="2041"/>
        </w:tabs>
        <w:overflowPunct w:val="0"/>
        <w:autoSpaceDE w:val="0"/>
        <w:autoSpaceDN w:val="0"/>
        <w:adjustRightInd w:val="0"/>
        <w:spacing w:after="180"/>
        <w:ind w:left="200" w:right="20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In RAN</w:t>
      </w:r>
      <w:r>
        <w:rPr>
          <w:rFonts w:ascii="Times New Roman" w:eastAsia="微软雅黑" w:hAnsi="Times New Roman" w:hint="eastAsia"/>
          <w:szCs w:val="20"/>
          <w:lang w:val="en-GB" w:eastAsia="zh-CN"/>
        </w:rPr>
        <w:t xml:space="preserve"> P #105 </w:t>
      </w:r>
      <w:r>
        <w:rPr>
          <w:rFonts w:ascii="Times New Roman" w:eastAsia="微软雅黑" w:hAnsi="Times New Roman"/>
          <w:szCs w:val="20"/>
          <w:lang w:val="en-GB" w:eastAsia="zh-CN"/>
        </w:rPr>
        <w:t xml:space="preserve">meeting, </w:t>
      </w:r>
      <w:r>
        <w:rPr>
          <w:rFonts w:ascii="Times New Roman" w:eastAsia="微软雅黑" w:hAnsi="Times New Roman" w:hint="eastAsia"/>
          <w:szCs w:val="20"/>
          <w:lang w:val="en-GB" w:eastAsia="zh-CN"/>
        </w:rPr>
        <w:t xml:space="preserve">the following has been endorsed regarding FR2 support [1], and it is requested to make a progress </w:t>
      </w:r>
      <w:r>
        <w:rPr>
          <w:rFonts w:ascii="Times New Roman" w:eastAsia="微软雅黑" w:hAnsi="Times New Roman"/>
          <w:szCs w:val="20"/>
          <w:lang w:val="en-GB" w:eastAsia="zh-CN"/>
        </w:rPr>
        <w:t>on the FFS “Whether the above is applicable to FR2”</w:t>
      </w:r>
    </w:p>
    <w:tbl>
      <w:tblPr>
        <w:tblStyle w:val="afffb"/>
        <w:tblW w:w="0" w:type="auto"/>
        <w:tblLook w:val="04A0" w:firstRow="1" w:lastRow="0" w:firstColumn="1" w:lastColumn="0" w:noHBand="0" w:noVBand="1"/>
      </w:tblPr>
      <w:tblGrid>
        <w:gridCol w:w="9060"/>
      </w:tblGrid>
      <w:tr w:rsidR="008E099A" w14:paraId="6FBD92DF" w14:textId="77777777">
        <w:tc>
          <w:tcPr>
            <w:tcW w:w="9060" w:type="dxa"/>
          </w:tcPr>
          <w:p w14:paraId="1A0659A0" w14:textId="77777777" w:rsidR="008E099A" w:rsidRDefault="00650291">
            <w:pPr>
              <w:widowControl w:val="0"/>
              <w:spacing w:line="276" w:lineRule="auto"/>
              <w:ind w:left="200" w:right="200"/>
              <w:jc w:val="both"/>
              <w:rPr>
                <w:rFonts w:ascii="Times New Roman" w:eastAsia="宋体" w:hAnsi="Times New Roman"/>
                <w:szCs w:val="20"/>
                <w:lang w:val="en-GB" w:eastAsia="zh-CN"/>
              </w:rPr>
            </w:pPr>
            <w:r>
              <w:rPr>
                <w:rFonts w:ascii="Times New Roman" w:eastAsia="宋体" w:hAnsi="Times New Roman" w:hint="eastAsia"/>
                <w:szCs w:val="20"/>
                <w:highlight w:val="green"/>
                <w:lang w:val="en-GB" w:eastAsia="zh-CN"/>
              </w:rPr>
              <w:t>Endorsed WF in RAN P #105</w:t>
            </w:r>
          </w:p>
          <w:p w14:paraId="00A908F9" w14:textId="77777777" w:rsidR="008E099A" w:rsidRDefault="00650291">
            <w:pPr>
              <w:widowControl w:val="0"/>
              <w:numPr>
                <w:ilvl w:val="0"/>
                <w:numId w:val="61"/>
              </w:numPr>
              <w:spacing w:line="276" w:lineRule="auto"/>
              <w:ind w:left="620" w:right="200"/>
              <w:jc w:val="both"/>
              <w:rPr>
                <w:rFonts w:ascii="Times New Roman" w:eastAsia="宋体" w:hAnsi="Times New Roman"/>
                <w:szCs w:val="20"/>
                <w:lang w:val="en-GB" w:eastAsia="ja-JP"/>
              </w:rPr>
            </w:pPr>
            <w:r>
              <w:rPr>
                <w:rFonts w:ascii="Times New Roman" w:eastAsia="宋体" w:hAnsi="Times New Roman"/>
                <w:bCs/>
                <w:szCs w:val="20"/>
                <w:lang w:val="en-GB" w:eastAsia="ja-JP"/>
              </w:rPr>
              <w:t>Confirm in RAN#105 that Rel-19 LP-WUS work item scope includes both FR1 and FR2.</w:t>
            </w:r>
          </w:p>
          <w:p w14:paraId="6FC9F49F" w14:textId="77777777" w:rsidR="008E099A" w:rsidRDefault="00650291">
            <w:pPr>
              <w:widowControl w:val="0"/>
              <w:numPr>
                <w:ilvl w:val="0"/>
                <w:numId w:val="61"/>
              </w:numPr>
              <w:spacing w:line="276" w:lineRule="auto"/>
              <w:ind w:left="620" w:right="200"/>
              <w:jc w:val="both"/>
              <w:rPr>
                <w:rFonts w:ascii="Times New Roman" w:eastAsia="宋体" w:hAnsi="Times New Roman"/>
                <w:szCs w:val="20"/>
                <w:lang w:val="en-GB" w:eastAsia="ja-JP"/>
              </w:rPr>
            </w:pPr>
            <w:r>
              <w:rPr>
                <w:rFonts w:ascii="Times New Roman" w:eastAsia="宋体" w:hAnsi="Times New Roman"/>
                <w:bCs/>
                <w:szCs w:val="20"/>
                <w:lang w:val="en-GB" w:eastAsia="ja-JP"/>
              </w:rPr>
              <w:t>Request RAN1 to make a progress on the FFS “Whether the above is applicable to FR2” (under RAN1#117 agreement on LP-WUS and LP-SS bandwidth) in RAN1#118bis.</w:t>
            </w:r>
          </w:p>
          <w:p w14:paraId="31BA727F" w14:textId="77777777" w:rsidR="008E099A" w:rsidRDefault="00650291">
            <w:pPr>
              <w:widowControl w:val="0"/>
              <w:numPr>
                <w:ilvl w:val="1"/>
                <w:numId w:val="61"/>
              </w:numPr>
              <w:spacing w:line="276" w:lineRule="auto"/>
              <w:ind w:left="620" w:right="200"/>
              <w:jc w:val="both"/>
              <w:rPr>
                <w:rFonts w:ascii="Times New Roman" w:eastAsia="宋体" w:hAnsi="Times New Roman"/>
                <w:szCs w:val="20"/>
                <w:lang w:val="en-GB" w:eastAsia="ja-JP"/>
              </w:rPr>
            </w:pPr>
            <w:r>
              <w:rPr>
                <w:rFonts w:ascii="Times New Roman" w:eastAsia="Yu Mincho" w:hAnsi="Times New Roman"/>
                <w:szCs w:val="20"/>
                <w:lang w:val="en-GB" w:eastAsia="ja-JP"/>
              </w:rPr>
              <w:t>Reuse the FR1 design when possible</w:t>
            </w:r>
          </w:p>
          <w:p w14:paraId="58C74562" w14:textId="77777777" w:rsidR="008E099A" w:rsidRDefault="00650291">
            <w:pPr>
              <w:widowControl w:val="0"/>
              <w:numPr>
                <w:ilvl w:val="0"/>
                <w:numId w:val="61"/>
              </w:numPr>
              <w:spacing w:line="276" w:lineRule="auto"/>
              <w:ind w:left="620" w:right="200"/>
              <w:jc w:val="both"/>
              <w:rPr>
                <w:rFonts w:ascii="Times New Roman" w:eastAsia="微软雅黑" w:hAnsi="Times New Roman"/>
                <w:szCs w:val="20"/>
                <w:lang w:val="en-GB" w:eastAsia="zh-CN"/>
              </w:rPr>
            </w:pPr>
            <w:r>
              <w:rPr>
                <w:rFonts w:ascii="Times New Roman" w:eastAsia="宋体" w:hAnsi="Times New Roman"/>
                <w:bCs/>
                <w:szCs w:val="20"/>
                <w:lang w:val="en-GB" w:eastAsia="ja-JP"/>
              </w:rPr>
              <w:t>No additional guidance in RAN#105 for RAN4 work and TU allocation</w:t>
            </w:r>
          </w:p>
        </w:tc>
      </w:tr>
      <w:tr w:rsidR="008E099A" w14:paraId="709BA444" w14:textId="77777777">
        <w:tc>
          <w:tcPr>
            <w:tcW w:w="9060" w:type="dxa"/>
          </w:tcPr>
          <w:p w14:paraId="56B85FC9" w14:textId="77777777" w:rsidR="008E099A" w:rsidRDefault="00650291">
            <w:pPr>
              <w:ind w:left="200" w:right="200"/>
              <w:rPr>
                <w:rFonts w:ascii="Times New Roman" w:hAnsi="Times New Roman"/>
                <w:b/>
                <w:bCs/>
                <w:lang w:eastAsia="zh-CN"/>
              </w:rPr>
            </w:pPr>
            <w:bookmarkStart w:id="72" w:name="_Hlk177659751"/>
            <w:r>
              <w:rPr>
                <w:rFonts w:ascii="Times New Roman" w:eastAsiaTheme="minorEastAsia" w:hAnsi="Times New Roman" w:hint="eastAsia"/>
                <w:b/>
                <w:bCs/>
                <w:highlight w:val="green"/>
                <w:lang w:eastAsia="zh-CN"/>
              </w:rPr>
              <w:t xml:space="preserve">RAN1 #117 </w:t>
            </w:r>
            <w:r>
              <w:rPr>
                <w:rFonts w:ascii="Times New Roman" w:hAnsi="Times New Roman"/>
                <w:b/>
                <w:bCs/>
                <w:highlight w:val="green"/>
                <w:lang w:eastAsia="zh-CN"/>
              </w:rPr>
              <w:t>Agreement</w:t>
            </w:r>
          </w:p>
          <w:p w14:paraId="7A3F75B6" w14:textId="77777777" w:rsidR="008E099A" w:rsidRDefault="00650291">
            <w:pPr>
              <w:ind w:left="200" w:right="200"/>
              <w:rPr>
                <w:rFonts w:ascii="Times New Roman" w:eastAsia="宋体" w:hAnsi="Times New Roman"/>
                <w:szCs w:val="20"/>
                <w:lang w:eastAsia="zh-CN"/>
              </w:rPr>
            </w:pPr>
            <w:r>
              <w:rPr>
                <w:rFonts w:ascii="Times New Roman" w:eastAsia="宋体" w:hAnsi="Times New Roman"/>
                <w:szCs w:val="20"/>
                <w:lang w:eastAsia="zh-CN"/>
              </w:rPr>
              <w:t xml:space="preserve">From RAN1 perspective, support X PRBs for LP-WUS and LP-SS with SCS 30kHz (blanked guard RBs are not included) </w:t>
            </w:r>
            <w:bookmarkStart w:id="73" w:name="_Hlk179143096"/>
            <w:r>
              <w:rPr>
                <w:rFonts w:ascii="Times New Roman" w:eastAsia="宋体" w:hAnsi="Times New Roman"/>
                <w:szCs w:val="20"/>
                <w:lang w:eastAsia="zh-CN"/>
              </w:rPr>
              <w:t>for a channel bandwidth equal or larger than 5MHz</w:t>
            </w:r>
            <w:bookmarkEnd w:id="73"/>
          </w:p>
          <w:p w14:paraId="6F93C332" w14:textId="77777777" w:rsidR="008E099A" w:rsidRDefault="00650291">
            <w:pPr>
              <w:numPr>
                <w:ilvl w:val="0"/>
                <w:numId w:val="62"/>
              </w:numPr>
              <w:ind w:left="560" w:right="200"/>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12B44D94" w14:textId="77777777" w:rsidR="008E099A" w:rsidRDefault="00650291">
            <w:pPr>
              <w:numPr>
                <w:ilvl w:val="0"/>
                <w:numId w:val="62"/>
              </w:numPr>
              <w:ind w:left="560" w:right="200"/>
              <w:jc w:val="both"/>
              <w:rPr>
                <w:rFonts w:ascii="Times New Roman" w:eastAsia="微软雅黑" w:hAnsi="Times New Roman"/>
              </w:rPr>
            </w:pPr>
            <w:r>
              <w:rPr>
                <w:rFonts w:ascii="Times New Roman" w:eastAsia="微软雅黑" w:hAnsi="Times New Roman"/>
              </w:rPr>
              <w:t>FFS the number of PRBs for 15kHz</w:t>
            </w:r>
          </w:p>
          <w:p w14:paraId="2A10D659" w14:textId="77777777" w:rsidR="008E099A" w:rsidRDefault="00650291">
            <w:pPr>
              <w:numPr>
                <w:ilvl w:val="0"/>
                <w:numId w:val="62"/>
              </w:numPr>
              <w:ind w:left="560" w:right="200"/>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2FBD4EB" w14:textId="77777777" w:rsidR="008E099A" w:rsidRDefault="00650291">
            <w:pPr>
              <w:ind w:left="200" w:right="200"/>
              <w:jc w:val="both"/>
              <w:rPr>
                <w:rFonts w:ascii="Times New Roman" w:eastAsia="微软雅黑" w:hAnsi="Times New Roman"/>
              </w:rPr>
            </w:pPr>
            <w:r>
              <w:rPr>
                <w:rFonts w:ascii="Times New Roman" w:eastAsia="微软雅黑" w:hAnsi="Times New Roman"/>
              </w:rPr>
              <w:t>FFS: Whether the above is applicable to FR2</w:t>
            </w:r>
          </w:p>
          <w:bookmarkEnd w:id="72"/>
          <w:p w14:paraId="72242B3C" w14:textId="77777777" w:rsidR="008E099A" w:rsidRDefault="008E099A">
            <w:pPr>
              <w:ind w:left="200" w:right="200"/>
              <w:rPr>
                <w:rFonts w:ascii="Times New Roman" w:eastAsia="Batang" w:hAnsi="Times New Roman"/>
                <w:lang w:eastAsia="zh-CN"/>
              </w:rPr>
            </w:pPr>
          </w:p>
        </w:tc>
      </w:tr>
    </w:tbl>
    <w:p w14:paraId="1DF9AE21" w14:textId="77777777" w:rsidR="008E099A" w:rsidRDefault="008E099A">
      <w:pPr>
        <w:tabs>
          <w:tab w:val="left" w:pos="2041"/>
        </w:tabs>
        <w:overflowPunct w:val="0"/>
        <w:autoSpaceDE w:val="0"/>
        <w:autoSpaceDN w:val="0"/>
        <w:adjustRightInd w:val="0"/>
        <w:spacing w:after="180"/>
        <w:ind w:left="200" w:right="200"/>
        <w:textAlignment w:val="baseline"/>
        <w:rPr>
          <w:rFonts w:eastAsia="微软雅黑"/>
          <w:lang w:val="en-GB"/>
        </w:rPr>
      </w:pPr>
    </w:p>
    <w:p w14:paraId="0E99F159" w14:textId="77777777" w:rsidR="008E099A" w:rsidRDefault="00650291">
      <w:pPr>
        <w:tabs>
          <w:tab w:val="left" w:pos="2041"/>
        </w:tabs>
        <w:overflowPunct w:val="0"/>
        <w:autoSpaceDE w:val="0"/>
        <w:autoSpaceDN w:val="0"/>
        <w:adjustRightInd w:val="0"/>
        <w:spacing w:after="180"/>
        <w:ind w:left="200" w:right="200"/>
        <w:textAlignment w:val="baseline"/>
        <w:rPr>
          <w:rFonts w:eastAsia="微软雅黑"/>
          <w:lang w:val="en-GB"/>
        </w:rPr>
      </w:pPr>
      <w:r>
        <w:rPr>
          <w:rFonts w:eastAsia="微软雅黑"/>
          <w:lang w:val="en-GB"/>
        </w:rPr>
        <w:t>C</w:t>
      </w:r>
      <w:r>
        <w:rPr>
          <w:rFonts w:ascii="Times New Roman" w:eastAsia="微软雅黑" w:hAnsi="Times New Roman"/>
          <w:szCs w:val="20"/>
          <w:lang w:val="en-GB" w:eastAsia="zh-CN"/>
        </w:rPr>
        <w:t xml:space="preserve">ompanies’ view on </w:t>
      </w:r>
      <w:r>
        <w:rPr>
          <w:rFonts w:ascii="Times New Roman" w:eastAsia="微软雅黑" w:hAnsi="Times New Roman" w:hint="eastAsia"/>
          <w:szCs w:val="20"/>
          <w:lang w:val="en-GB" w:eastAsia="zh-CN"/>
        </w:rPr>
        <w:t>the number of PRBs for LP-WUS and LP-SS for FR2</w:t>
      </w:r>
      <w:r>
        <w:rPr>
          <w:rFonts w:ascii="Times New Roman" w:eastAsia="微软雅黑" w:hAnsi="Times New Roman"/>
          <w:szCs w:val="20"/>
          <w:lang w:val="en-GB" w:eastAsia="zh-CN"/>
        </w:rPr>
        <w:t xml:space="preserve"> is summarized as below</w:t>
      </w:r>
      <w:r>
        <w:rPr>
          <w:rFonts w:ascii="Times New Roman" w:eastAsia="微软雅黑" w:hAnsi="Times New Roman" w:hint="eastAsia"/>
          <w:szCs w:val="20"/>
          <w:lang w:val="en-GB" w:eastAsia="zh-CN"/>
        </w:rPr>
        <w:t>:</w:t>
      </w:r>
    </w:p>
    <w:p w14:paraId="42CC9024" w14:textId="77777777" w:rsidR="008E099A" w:rsidRDefault="00650291">
      <w:pPr>
        <w:numPr>
          <w:ilvl w:val="0"/>
          <w:numId w:val="25"/>
        </w:numPr>
        <w:tabs>
          <w:tab w:val="left" w:pos="360"/>
        </w:tabs>
        <w:overflowPunct w:val="0"/>
        <w:autoSpaceDE w:val="0"/>
        <w:autoSpaceDN w:val="0"/>
        <w:adjustRightInd w:val="0"/>
        <w:spacing w:after="180"/>
        <w:ind w:left="200" w:right="200" w:firstLine="0"/>
        <w:contextualSpacing/>
        <w:jc w:val="both"/>
        <w:textAlignment w:val="baseline"/>
        <w:rPr>
          <w:rFonts w:ascii="Times New Roman" w:eastAsiaTheme="minorEastAsia" w:hAnsi="Times New Roman"/>
          <w:kern w:val="2"/>
          <w:szCs w:val="20"/>
          <w:lang w:eastAsia="zh-CN"/>
        </w:rPr>
      </w:pPr>
      <w:bookmarkStart w:id="74" w:name="_Hlk179143281"/>
      <w:r>
        <w:rPr>
          <w:rFonts w:ascii="Times New Roman" w:eastAsia="宋体" w:hAnsi="Times New Roman"/>
          <w:kern w:val="2"/>
          <w:szCs w:val="20"/>
          <w:lang w:eastAsia="zh-CN"/>
        </w:rPr>
        <w:lastRenderedPageBreak/>
        <w:t>X=11</w:t>
      </w:r>
      <w:r>
        <w:rPr>
          <w:rFonts w:ascii="Times New Roman" w:eastAsia="宋体" w:hAnsi="Times New Roman" w:hint="eastAsia"/>
          <w:kern w:val="2"/>
          <w:szCs w:val="20"/>
          <w:lang w:eastAsia="zh-CN"/>
        </w:rPr>
        <w:t xml:space="preserve"> for 60kHz and 120kHz </w:t>
      </w:r>
      <w:r>
        <w:rPr>
          <w:rFonts w:ascii="Times New Roman" w:eastAsia="宋体" w:hAnsi="Times New Roman"/>
          <w:kern w:val="2"/>
          <w:szCs w:val="20"/>
          <w:lang w:eastAsia="zh-CN"/>
        </w:rPr>
        <w:t>[4][7][8]</w:t>
      </w:r>
      <w:r>
        <w:rPr>
          <w:rFonts w:ascii="Times New Roman" w:eastAsia="宋体" w:hAnsi="Times New Roman" w:hint="eastAsia"/>
          <w:kern w:val="2"/>
          <w:szCs w:val="20"/>
          <w:lang w:eastAsia="zh-CN"/>
        </w:rPr>
        <w:t xml:space="preserve"> </w:t>
      </w:r>
      <w:r>
        <w:rPr>
          <w:rFonts w:ascii="Times New Roman" w:eastAsia="宋体" w:hAnsi="Times New Roman"/>
          <w:kern w:val="2"/>
          <w:szCs w:val="20"/>
          <w:lang w:eastAsia="zh-CN"/>
        </w:rPr>
        <w:t>[17][26]</w:t>
      </w:r>
      <w:r>
        <w:rPr>
          <w:rFonts w:ascii="Times New Roman" w:eastAsia="宋体" w:hAnsi="Times New Roman" w:hint="eastAsia"/>
          <w:kern w:val="2"/>
          <w:szCs w:val="20"/>
          <w:lang w:eastAsia="zh-CN"/>
        </w:rPr>
        <w:t xml:space="preserve"> with the following reason:</w:t>
      </w:r>
    </w:p>
    <w:p w14:paraId="3CC28062" w14:textId="77777777" w:rsidR="008E099A" w:rsidRDefault="00650291">
      <w:pPr>
        <w:numPr>
          <w:ilvl w:val="1"/>
          <w:numId w:val="23"/>
        </w:numPr>
        <w:overflowPunct w:val="0"/>
        <w:autoSpaceDE w:val="0"/>
        <w:autoSpaceDN w:val="0"/>
        <w:adjustRightInd w:val="0"/>
        <w:spacing w:after="180"/>
        <w:ind w:left="557" w:right="200" w:hanging="357"/>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According to the SI, the WUS bandwidth should be less than 20 </w:t>
      </w:r>
      <w:proofErr w:type="spellStart"/>
      <w:r>
        <w:rPr>
          <w:rFonts w:ascii="Times New Roman" w:eastAsia="微软雅黑" w:hAnsi="Times New Roman"/>
          <w:bCs/>
          <w:iCs/>
          <w:szCs w:val="20"/>
          <w:lang w:eastAsia="zh-CN"/>
        </w:rPr>
        <w:t>MHz</w:t>
      </w:r>
      <w:r>
        <w:rPr>
          <w:rFonts w:ascii="Times New Roman" w:eastAsia="微软雅黑" w:hAnsi="Times New Roman" w:hint="eastAsia"/>
          <w:bCs/>
          <w:iCs/>
          <w:szCs w:val="20"/>
          <w:lang w:eastAsia="zh-CN"/>
        </w:rPr>
        <w:t>.</w:t>
      </w:r>
      <w:proofErr w:type="spellEnd"/>
      <w:r>
        <w:rPr>
          <w:rFonts w:ascii="Times New Roman" w:eastAsia="微软雅黑" w:hAnsi="Times New Roman"/>
          <w:bCs/>
          <w:iCs/>
          <w:szCs w:val="20"/>
          <w:lang w:eastAsia="zh-CN"/>
        </w:rPr>
        <w:t xml:space="preserve"> By using 11 PRBs in FR2, it is ensured that the WUS bandwidth is less than 20 MHz</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bookmarkEnd w:id="74"/>
    <w:p w14:paraId="0CC3F823" w14:textId="77777777" w:rsidR="008E099A" w:rsidRDefault="00650291">
      <w:pPr>
        <w:numPr>
          <w:ilvl w:val="0"/>
          <w:numId w:val="25"/>
        </w:numPr>
        <w:tabs>
          <w:tab w:val="left" w:pos="360"/>
        </w:tabs>
        <w:overflowPunct w:val="0"/>
        <w:autoSpaceDE w:val="0"/>
        <w:autoSpaceDN w:val="0"/>
        <w:adjustRightInd w:val="0"/>
        <w:spacing w:after="180"/>
        <w:ind w:left="200" w:righ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kern w:val="2"/>
          <w:szCs w:val="20"/>
          <w:lang w:eastAsia="zh-CN"/>
        </w:rPr>
        <w:t>X=</w:t>
      </w:r>
      <w:r>
        <w:rPr>
          <w:rFonts w:ascii="Times New Roman" w:eastAsia="宋体" w:hAnsi="Times New Roman" w:hint="eastAsia"/>
          <w:kern w:val="2"/>
          <w:szCs w:val="20"/>
          <w:lang w:eastAsia="zh-CN"/>
        </w:rPr>
        <w:t>22</w:t>
      </w:r>
      <w:r>
        <w:rPr>
          <w:rFonts w:ascii="Times New Roman" w:eastAsia="宋体" w:hAnsi="Times New Roman"/>
          <w:kern w:val="2"/>
          <w:szCs w:val="20"/>
          <w:lang w:eastAsia="zh-CN"/>
        </w:rPr>
        <w:t xml:space="preserve"> for 60kHz and</w:t>
      </w:r>
      <w:r>
        <w:rPr>
          <w:rFonts w:ascii="Times New Roman" w:eastAsia="宋体" w:hAnsi="Times New Roman" w:hint="eastAsia"/>
          <w:kern w:val="2"/>
          <w:szCs w:val="20"/>
          <w:lang w:eastAsia="zh-CN"/>
        </w:rPr>
        <w:t xml:space="preserve"> X=11</w:t>
      </w:r>
      <w:r>
        <w:rPr>
          <w:rFonts w:ascii="Times New Roman" w:eastAsia="宋体" w:hAnsi="Times New Roman"/>
          <w:kern w:val="2"/>
          <w:szCs w:val="20"/>
          <w:lang w:eastAsia="zh-CN"/>
        </w:rPr>
        <w:t xml:space="preserve"> 120kHz: </w:t>
      </w:r>
      <w:r>
        <w:rPr>
          <w:rFonts w:ascii="Times New Roman" w:eastAsia="宋体" w:hAnsi="Times New Roman" w:hint="eastAsia"/>
          <w:kern w:val="2"/>
          <w:szCs w:val="20"/>
          <w:lang w:eastAsia="zh-CN"/>
        </w:rPr>
        <w:t>[2]</w:t>
      </w:r>
      <w:r>
        <w:rPr>
          <w:rFonts w:ascii="Times New Roman" w:eastAsia="宋体" w:hAnsi="Times New Roman"/>
          <w:kern w:val="2"/>
          <w:szCs w:val="20"/>
          <w:lang w:eastAsia="zh-CN"/>
        </w:rPr>
        <w:t>[6]</w:t>
      </w:r>
    </w:p>
    <w:p w14:paraId="55130399" w14:textId="77777777" w:rsidR="008E099A" w:rsidRDefault="00650291">
      <w:pPr>
        <w:numPr>
          <w:ilvl w:val="0"/>
          <w:numId w:val="25"/>
        </w:numPr>
        <w:tabs>
          <w:tab w:val="left" w:pos="360"/>
        </w:tabs>
        <w:overflowPunct w:val="0"/>
        <w:autoSpaceDE w:val="0"/>
        <w:autoSpaceDN w:val="0"/>
        <w:adjustRightInd w:val="0"/>
        <w:spacing w:after="180"/>
        <w:ind w:left="200" w:right="200" w:firstLine="0"/>
        <w:contextualSpacing/>
        <w:jc w:val="both"/>
        <w:textAlignment w:val="baseline"/>
        <w:rPr>
          <w:rFonts w:ascii="Times New Roman" w:eastAsia="宋体" w:hAnsi="Times New Roman"/>
          <w:kern w:val="2"/>
          <w:szCs w:val="20"/>
          <w:lang w:eastAsia="zh-CN"/>
        </w:rPr>
      </w:pPr>
      <w:r>
        <w:rPr>
          <w:rFonts w:ascii="Times New Roman" w:eastAsia="宋体" w:hAnsi="Times New Roman"/>
          <w:kern w:val="2"/>
          <w:szCs w:val="20"/>
          <w:lang w:eastAsia="zh-CN"/>
        </w:rPr>
        <w:t>RAN1 waits FR1 design process and needs to evaluate whether reusing FR1 design is feasible</w:t>
      </w:r>
      <w:r>
        <w:rPr>
          <w:rFonts w:ascii="Times New Roman" w:eastAsia="宋体" w:hAnsi="Times New Roman" w:hint="eastAsia"/>
          <w:kern w:val="2"/>
          <w:szCs w:val="20"/>
          <w:lang w:eastAsia="zh-CN"/>
        </w:rPr>
        <w:t xml:space="preserve"> [</w:t>
      </w:r>
      <w:r>
        <w:rPr>
          <w:rFonts w:ascii="Times New Roman" w:eastAsia="宋体" w:hAnsi="Times New Roman"/>
          <w:kern w:val="2"/>
          <w:szCs w:val="20"/>
          <w:lang w:eastAsia="zh-CN"/>
        </w:rPr>
        <w:t>3</w:t>
      </w:r>
      <w:r>
        <w:rPr>
          <w:rFonts w:ascii="Times New Roman" w:eastAsia="宋体" w:hAnsi="Times New Roman" w:hint="eastAsia"/>
          <w:kern w:val="2"/>
          <w:szCs w:val="20"/>
          <w:lang w:eastAsia="zh-CN"/>
        </w:rPr>
        <w:t>]</w:t>
      </w:r>
      <w:r>
        <w:rPr>
          <w:rFonts w:ascii="Times New Roman" w:eastAsia="宋体" w:hAnsi="Times New Roman"/>
          <w:kern w:val="2"/>
          <w:szCs w:val="20"/>
          <w:lang w:eastAsia="zh-CN"/>
        </w:rPr>
        <w:t>[5]</w:t>
      </w:r>
    </w:p>
    <w:p w14:paraId="557DD6DA" w14:textId="77777777" w:rsidR="008E099A" w:rsidRDefault="00650291">
      <w:pPr>
        <w:pStyle w:val="afff4"/>
        <w:tabs>
          <w:tab w:val="left" w:pos="-5500"/>
        </w:tabs>
        <w:spacing w:before="240" w:beforeAutospacing="0" w:after="60" w:afterAutospacing="0"/>
        <w:ind w:left="200" w:right="200"/>
        <w:jc w:val="both"/>
        <w:rPr>
          <w:rFonts w:ascii="Times New Roman" w:eastAsia="微软雅黑" w:hAnsi="Times New Roman" w:cs="Times New Roman"/>
          <w:sz w:val="20"/>
          <w:szCs w:val="20"/>
          <w:lang w:val="en-GB"/>
        </w:rPr>
      </w:pPr>
      <w:r>
        <w:rPr>
          <w:rFonts w:ascii="Times New Roman" w:eastAsia="微软雅黑" w:hAnsi="Times New Roman" w:cs="Times New Roman" w:hint="eastAsia"/>
          <w:sz w:val="20"/>
          <w:szCs w:val="20"/>
          <w:lang w:val="en-GB"/>
        </w:rPr>
        <w:t>Considering h</w:t>
      </w:r>
      <w:r>
        <w:rPr>
          <w:rFonts w:ascii="Times New Roman" w:eastAsia="微软雅黑" w:hAnsi="Times New Roman" w:cs="Times New Roman"/>
          <w:sz w:val="20"/>
          <w:szCs w:val="20"/>
          <w:lang w:val="en-GB"/>
        </w:rPr>
        <w:t>ow to apply the number of PRBs for LP-WUS and LP-SS in FR1 to FR2 is related to X values supported for 15kHz and 30kHz SCS, e.g., which value(s) used for FR2, if number of PRBs for 15kHz and 30kHz is different.</w:t>
      </w:r>
    </w:p>
    <w:bookmarkEnd w:id="0"/>
    <w:p w14:paraId="5F43D951" w14:textId="77777777" w:rsidR="00CF620D" w:rsidRDefault="00CF620D" w:rsidP="00CF620D">
      <w:pPr>
        <w:pStyle w:val="afff4"/>
        <w:tabs>
          <w:tab w:val="left" w:pos="-5500"/>
        </w:tabs>
        <w:spacing w:before="240" w:beforeAutospacing="0" w:after="60" w:afterAutospacing="0"/>
        <w:ind w:left="200" w:right="200"/>
        <w:jc w:val="both"/>
        <w:rPr>
          <w:rFonts w:hint="eastAsia"/>
        </w:rPr>
      </w:pPr>
      <w:r>
        <w:rPr>
          <w:rFonts w:ascii="Times New Roman" w:eastAsia="微软雅黑" w:hAnsi="Times New Roman" w:cs="Times New Roman" w:hint="eastAsia"/>
          <w:sz w:val="20"/>
          <w:szCs w:val="20"/>
          <w:lang w:val="en-GB"/>
        </w:rPr>
        <w:t>Based on the</w:t>
      </w:r>
      <w:r>
        <w:rPr>
          <w:rFonts w:ascii="Times New Roman" w:eastAsia="微软雅黑" w:hAnsi="Times New Roman" w:cs="Times New Roman"/>
          <w:sz w:val="20"/>
          <w:szCs w:val="20"/>
          <w:lang w:val="en-GB"/>
        </w:rPr>
        <w:t xml:space="preserve"> </w:t>
      </w:r>
      <w:r>
        <w:rPr>
          <w:rFonts w:ascii="Times New Roman" w:eastAsia="微软雅黑" w:hAnsi="Times New Roman" w:cs="Times New Roman" w:hint="eastAsia"/>
          <w:sz w:val="20"/>
          <w:szCs w:val="20"/>
          <w:lang w:val="en-GB"/>
        </w:rPr>
        <w:t>progress on 11</w:t>
      </w:r>
      <w:r>
        <w:rPr>
          <w:rFonts w:ascii="Times New Roman" w:eastAsia="微软雅黑" w:hAnsi="Times New Roman" w:cs="Times New Roman"/>
          <w:sz w:val="20"/>
          <w:szCs w:val="20"/>
          <w:lang w:val="en-GB"/>
        </w:rPr>
        <w:t xml:space="preserve"> </w:t>
      </w:r>
      <w:r>
        <w:rPr>
          <w:rFonts w:ascii="Times New Roman" w:eastAsia="微软雅黑" w:hAnsi="Times New Roman" w:cs="Times New Roman" w:hint="eastAsia"/>
          <w:sz w:val="20"/>
          <w:szCs w:val="20"/>
          <w:lang w:val="en-GB"/>
        </w:rPr>
        <w:t>PRBs</w:t>
      </w:r>
      <w:r>
        <w:rPr>
          <w:rFonts w:ascii="Times New Roman" w:eastAsia="微软雅黑" w:hAnsi="Times New Roman" w:cs="Times New Roman"/>
          <w:sz w:val="20"/>
          <w:szCs w:val="20"/>
          <w:lang w:val="en-GB"/>
        </w:rPr>
        <w:t xml:space="preserve"> for SCS 15kHz</w:t>
      </w:r>
      <w:r>
        <w:rPr>
          <w:rFonts w:ascii="Times New Roman" w:eastAsia="微软雅黑" w:hAnsi="Times New Roman" w:cs="Times New Roman" w:hint="eastAsia"/>
          <w:sz w:val="20"/>
          <w:szCs w:val="20"/>
          <w:lang w:val="en-GB"/>
        </w:rPr>
        <w:t xml:space="preserve"> and 30kHz in FR1, FL suggests the following:</w:t>
      </w:r>
      <w:r>
        <w:rPr>
          <w:rFonts w:ascii="Times New Roman" w:eastAsia="MS Mincho" w:hAnsi="Times New Roman" w:cs="Times New Roman"/>
          <w:color w:val="000000" w:themeColor="text1"/>
          <w:kern w:val="2"/>
          <w:sz w:val="36"/>
          <w:szCs w:val="36"/>
        </w:rPr>
        <w:t xml:space="preserve"> </w:t>
      </w:r>
    </w:p>
    <w:p w14:paraId="48F4E5E5" w14:textId="77777777" w:rsidR="00CF620D" w:rsidRDefault="00CF620D" w:rsidP="00CF620D">
      <w:pPr>
        <w:keepNext/>
        <w:tabs>
          <w:tab w:val="left" w:pos="-5500"/>
        </w:tabs>
        <w:spacing w:before="240" w:after="60"/>
        <w:ind w:left="200" w:right="200"/>
        <w:outlineLvl w:val="3"/>
        <w:rPr>
          <w:b/>
        </w:rPr>
      </w:pPr>
      <w:r w:rsidRPr="003B24CD">
        <w:rPr>
          <w:rFonts w:ascii="Times New Roman" w:eastAsia="MS Mincho" w:hAnsi="Times New Roman"/>
          <w:b/>
          <w:bCs/>
          <w:szCs w:val="20"/>
          <w:highlight w:val="yellow"/>
        </w:rPr>
        <w:t>[H][FL</w:t>
      </w:r>
      <w:r w:rsidRPr="003B24CD">
        <w:rPr>
          <w:rFonts w:ascii="Times New Roman" w:eastAsiaTheme="minorEastAsia" w:hAnsi="Times New Roman" w:hint="eastAsia"/>
          <w:b/>
          <w:bCs/>
          <w:szCs w:val="20"/>
          <w:highlight w:val="yellow"/>
          <w:lang w:eastAsia="zh-CN"/>
        </w:rPr>
        <w:t>2</w:t>
      </w:r>
      <w:r w:rsidRPr="003B24CD">
        <w:rPr>
          <w:rFonts w:ascii="Times New Roman" w:eastAsia="MS Mincho" w:hAnsi="Times New Roman"/>
          <w:b/>
          <w:bCs/>
          <w:szCs w:val="20"/>
          <w:highlight w:val="yellow"/>
        </w:rPr>
        <w:t>] P</w:t>
      </w:r>
      <w:r>
        <w:rPr>
          <w:rFonts w:ascii="Times New Roman" w:eastAsia="MS Mincho" w:hAnsi="Times New Roman"/>
          <w:b/>
          <w:bCs/>
          <w:szCs w:val="20"/>
          <w:highlight w:val="yellow"/>
        </w:rPr>
        <w:t xml:space="preserve">roposal </w:t>
      </w:r>
      <w:r w:rsidRPr="00A03FAE">
        <w:rPr>
          <w:rFonts w:ascii="Times New Roman" w:eastAsiaTheme="minorEastAsia" w:hAnsi="Times New Roman"/>
          <w:b/>
          <w:bCs/>
          <w:szCs w:val="20"/>
          <w:highlight w:val="yellow"/>
          <w:lang w:eastAsia="zh-CN"/>
        </w:rPr>
        <w:t>6</w:t>
      </w:r>
      <w:r w:rsidRPr="00A03FAE">
        <w:rPr>
          <w:rFonts w:ascii="Times New Roman" w:eastAsia="MS Mincho" w:hAnsi="Times New Roman"/>
          <w:b/>
          <w:bCs/>
          <w:szCs w:val="20"/>
          <w:highlight w:val="yellow"/>
        </w:rPr>
        <w:t>-</w:t>
      </w:r>
      <w:r w:rsidRPr="00A03FAE">
        <w:rPr>
          <w:rFonts w:ascii="Times New Roman" w:eastAsiaTheme="minorEastAsia" w:hAnsi="Times New Roman" w:hint="eastAsia"/>
          <w:b/>
          <w:bCs/>
          <w:szCs w:val="20"/>
          <w:highlight w:val="yellow"/>
          <w:lang w:eastAsia="zh-CN"/>
        </w:rPr>
        <w:t>2</w:t>
      </w:r>
      <w:r>
        <w:rPr>
          <w:rFonts w:ascii="Times New Roman" w:eastAsia="MS Mincho" w:hAnsi="Times New Roman"/>
          <w:szCs w:val="20"/>
        </w:rPr>
        <w:t>: From RAN1 perspective, support X</w:t>
      </w:r>
      <w:r>
        <w:rPr>
          <w:rFonts w:ascii="Times New Roman" w:eastAsiaTheme="minorEastAsia" w:hAnsi="Times New Roman" w:hint="eastAsia"/>
          <w:szCs w:val="20"/>
          <w:lang w:eastAsia="zh-CN"/>
        </w:rPr>
        <w:t>=11</w:t>
      </w:r>
      <w:r>
        <w:rPr>
          <w:rFonts w:ascii="Times New Roman" w:eastAsia="MS Mincho" w:hAnsi="Times New Roman"/>
          <w:szCs w:val="20"/>
        </w:rPr>
        <w:t xml:space="preserve"> PRBs for LP-WUS and LP-SS with SCS </w:t>
      </w:r>
      <w:r>
        <w:rPr>
          <w:rFonts w:ascii="Times New Roman" w:eastAsiaTheme="minorEastAsia" w:hAnsi="Times New Roman" w:hint="eastAsia"/>
          <w:szCs w:val="20"/>
          <w:lang w:eastAsia="zh-CN"/>
        </w:rPr>
        <w:t>60</w:t>
      </w:r>
      <w:r>
        <w:rPr>
          <w:rFonts w:ascii="Times New Roman" w:eastAsia="MS Mincho" w:hAnsi="Times New Roman"/>
          <w:szCs w:val="20"/>
        </w:rPr>
        <w:t xml:space="preserve">kHz </w:t>
      </w:r>
      <w:r>
        <w:rPr>
          <w:rFonts w:ascii="Times New Roman" w:eastAsiaTheme="minorEastAsia" w:hAnsi="Times New Roman" w:hint="eastAsia"/>
          <w:szCs w:val="20"/>
          <w:lang w:eastAsia="zh-CN"/>
        </w:rPr>
        <w:t xml:space="preserve">and 120kHz for FR2. </w:t>
      </w:r>
    </w:p>
    <w:tbl>
      <w:tblPr>
        <w:tblStyle w:val="TableGrid19"/>
        <w:tblW w:w="9634" w:type="dxa"/>
        <w:tblLayout w:type="fixed"/>
        <w:tblLook w:val="04A0" w:firstRow="1" w:lastRow="0" w:firstColumn="1" w:lastColumn="0" w:noHBand="0" w:noVBand="1"/>
      </w:tblPr>
      <w:tblGrid>
        <w:gridCol w:w="1479"/>
        <w:gridCol w:w="1039"/>
        <w:gridCol w:w="7116"/>
      </w:tblGrid>
      <w:tr w:rsidR="00CF620D" w14:paraId="43EC9ED6" w14:textId="77777777" w:rsidTr="00A40720">
        <w:tc>
          <w:tcPr>
            <w:tcW w:w="1479" w:type="dxa"/>
            <w:shd w:val="clear" w:color="auto" w:fill="D9D9D9" w:themeFill="background1" w:themeFillShade="D9"/>
          </w:tcPr>
          <w:p w14:paraId="76246A7D" w14:textId="77777777" w:rsidR="00CF620D" w:rsidRDefault="00CF620D" w:rsidP="00A40720">
            <w:pPr>
              <w:ind w:left="200" w:right="200"/>
              <w:rPr>
                <w:b/>
                <w:bCs/>
              </w:rPr>
            </w:pPr>
            <w:r>
              <w:rPr>
                <w:b/>
                <w:bCs/>
              </w:rPr>
              <w:t>Company</w:t>
            </w:r>
          </w:p>
        </w:tc>
        <w:tc>
          <w:tcPr>
            <w:tcW w:w="1039" w:type="dxa"/>
            <w:shd w:val="clear" w:color="auto" w:fill="D9D9D9" w:themeFill="background1" w:themeFillShade="D9"/>
          </w:tcPr>
          <w:p w14:paraId="6E16379E" w14:textId="77777777" w:rsidR="00CF620D" w:rsidRDefault="00CF620D" w:rsidP="00A40720">
            <w:pPr>
              <w:ind w:left="200" w:right="200"/>
              <w:rPr>
                <w:b/>
                <w:bCs/>
              </w:rPr>
            </w:pPr>
            <w:r>
              <w:rPr>
                <w:b/>
                <w:bCs/>
              </w:rPr>
              <w:t>Y/N</w:t>
            </w:r>
          </w:p>
        </w:tc>
        <w:tc>
          <w:tcPr>
            <w:tcW w:w="7116" w:type="dxa"/>
            <w:shd w:val="clear" w:color="auto" w:fill="D9D9D9" w:themeFill="background1" w:themeFillShade="D9"/>
          </w:tcPr>
          <w:p w14:paraId="65608C20" w14:textId="77777777" w:rsidR="00CF620D" w:rsidRDefault="00CF620D" w:rsidP="00A40720">
            <w:pPr>
              <w:ind w:left="200" w:right="200"/>
              <w:rPr>
                <w:b/>
                <w:bCs/>
              </w:rPr>
            </w:pPr>
            <w:r>
              <w:rPr>
                <w:b/>
                <w:bCs/>
              </w:rPr>
              <w:t>Comments</w:t>
            </w:r>
          </w:p>
        </w:tc>
      </w:tr>
      <w:tr w:rsidR="00CF620D" w14:paraId="752AAA7E" w14:textId="77777777" w:rsidTr="00A40720">
        <w:tc>
          <w:tcPr>
            <w:tcW w:w="1479" w:type="dxa"/>
          </w:tcPr>
          <w:p w14:paraId="67965134" w14:textId="70AB4635" w:rsidR="00CF620D" w:rsidRDefault="00CF620D" w:rsidP="00A40720">
            <w:pPr>
              <w:ind w:left="200" w:right="200"/>
              <w:rPr>
                <w:rFonts w:eastAsiaTheme="minorEastAsia"/>
                <w:lang w:eastAsia="zh-CN"/>
              </w:rPr>
            </w:pPr>
          </w:p>
        </w:tc>
        <w:tc>
          <w:tcPr>
            <w:tcW w:w="1039" w:type="dxa"/>
          </w:tcPr>
          <w:p w14:paraId="0CB63373" w14:textId="5F94F5EC" w:rsidR="00CF620D" w:rsidRDefault="00CF620D" w:rsidP="00A40720">
            <w:pPr>
              <w:tabs>
                <w:tab w:val="left" w:pos="551"/>
              </w:tabs>
              <w:ind w:left="200" w:right="200"/>
              <w:rPr>
                <w:rFonts w:eastAsiaTheme="minorEastAsia"/>
                <w:lang w:eastAsia="zh-CN"/>
              </w:rPr>
            </w:pPr>
          </w:p>
        </w:tc>
        <w:tc>
          <w:tcPr>
            <w:tcW w:w="7116" w:type="dxa"/>
          </w:tcPr>
          <w:p w14:paraId="44E08A69" w14:textId="77777777" w:rsidR="00CF620D" w:rsidRDefault="00CF620D" w:rsidP="00A40720">
            <w:pPr>
              <w:ind w:left="200" w:right="200"/>
              <w:rPr>
                <w:rFonts w:eastAsiaTheme="minorEastAsia"/>
                <w:lang w:eastAsia="zh-CN"/>
              </w:rPr>
            </w:pPr>
          </w:p>
        </w:tc>
      </w:tr>
      <w:tr w:rsidR="00CF620D" w14:paraId="4930584A" w14:textId="77777777" w:rsidTr="00A40720">
        <w:tc>
          <w:tcPr>
            <w:tcW w:w="1479" w:type="dxa"/>
          </w:tcPr>
          <w:p w14:paraId="00DBA780" w14:textId="2FC4C765" w:rsidR="00CF620D" w:rsidRDefault="00CF620D" w:rsidP="00A40720">
            <w:pPr>
              <w:ind w:left="200" w:right="200"/>
              <w:rPr>
                <w:rFonts w:eastAsiaTheme="minorEastAsia"/>
                <w:lang w:eastAsia="zh-CN"/>
              </w:rPr>
            </w:pPr>
          </w:p>
        </w:tc>
        <w:tc>
          <w:tcPr>
            <w:tcW w:w="1039" w:type="dxa"/>
          </w:tcPr>
          <w:p w14:paraId="05B59991" w14:textId="75B15989" w:rsidR="00CF620D" w:rsidRDefault="00CF620D" w:rsidP="00A40720">
            <w:pPr>
              <w:tabs>
                <w:tab w:val="left" w:pos="551"/>
              </w:tabs>
              <w:ind w:left="200" w:right="200"/>
              <w:rPr>
                <w:rFonts w:eastAsiaTheme="minorEastAsia"/>
                <w:lang w:eastAsia="zh-CN"/>
              </w:rPr>
            </w:pPr>
          </w:p>
        </w:tc>
        <w:tc>
          <w:tcPr>
            <w:tcW w:w="7116" w:type="dxa"/>
          </w:tcPr>
          <w:p w14:paraId="22D10EC5" w14:textId="77777777" w:rsidR="00CF620D" w:rsidRDefault="00CF620D" w:rsidP="00A40720">
            <w:pPr>
              <w:ind w:left="200" w:right="200"/>
              <w:rPr>
                <w:rFonts w:eastAsiaTheme="minorEastAsia"/>
                <w:lang w:eastAsia="zh-CN"/>
              </w:rPr>
            </w:pPr>
          </w:p>
        </w:tc>
      </w:tr>
    </w:tbl>
    <w:p w14:paraId="6D4F4F3A" w14:textId="77777777" w:rsidR="008E099A" w:rsidRDefault="00650291">
      <w:pPr>
        <w:keepNext/>
        <w:keepLines/>
        <w:pBdr>
          <w:top w:val="single" w:sz="12" w:space="3" w:color="auto"/>
        </w:pBdr>
        <w:tabs>
          <w:tab w:val="left" w:pos="567"/>
        </w:tabs>
        <w:overflowPunct w:val="0"/>
        <w:autoSpaceDE w:val="0"/>
        <w:autoSpaceDN w:val="0"/>
        <w:adjustRightInd w:val="0"/>
        <w:spacing w:before="240" w:after="180"/>
        <w:ind w:left="200" w:right="200"/>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p w14:paraId="169F60AE" w14:textId="77777777" w:rsidR="008E099A" w:rsidRDefault="00650291">
      <w:pPr>
        <w:widowControl w:val="0"/>
        <w:numPr>
          <w:ilvl w:val="0"/>
          <w:numId w:val="63"/>
        </w:numPr>
        <w:tabs>
          <w:tab w:val="clear" w:pos="420"/>
        </w:tabs>
        <w:spacing w:after="120"/>
        <w:ind w:left="620" w:right="200"/>
        <w:jc w:val="both"/>
        <w:rPr>
          <w:rFonts w:ascii="Times New Roman" w:hAnsi="Times New Roman"/>
        </w:rPr>
      </w:pPr>
      <w:r>
        <w:rPr>
          <w:rFonts w:ascii="Times New Roman" w:hAnsi="Times New Roman"/>
        </w:rPr>
        <w:t xml:space="preserve">RP-242361, </w:t>
      </w:r>
      <w:r>
        <w:rPr>
          <w:rFonts w:ascii="Times New Roman" w:eastAsiaTheme="minorEastAsia" w:hAnsi="Times New Roman"/>
          <w:lang w:eastAsia="zh-CN"/>
        </w:rPr>
        <w:t>Revised</w:t>
      </w:r>
      <w:r>
        <w:rPr>
          <w:rFonts w:ascii="Times New Roman" w:hAnsi="Times New Roman"/>
        </w:rPr>
        <w:t xml:space="preserve"> WID: Low-power wake-up signal and receiver for NR (LP-WUS/WUR).</w:t>
      </w:r>
    </w:p>
    <w:p w14:paraId="7B4CA961"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R1-2407869, LP-WUS and LP-SS design, vivo</w:t>
      </w:r>
    </w:p>
    <w:p w14:paraId="470AFAF4"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 xml:space="preserve">R1-2408074, Discussion on LP-WUS design, ZTE, </w:t>
      </w:r>
      <w:proofErr w:type="spellStart"/>
      <w:r>
        <w:rPr>
          <w:rFonts w:ascii="Times New Roman" w:hAnsi="Times New Roman"/>
          <w:szCs w:val="20"/>
        </w:rPr>
        <w:t>Sanechips</w:t>
      </w:r>
      <w:proofErr w:type="spellEnd"/>
    </w:p>
    <w:p w14:paraId="0B4A4147"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 xml:space="preserve">R1-2407664, Signal Design of LP-WUS and LP-SS, Huawei, </w:t>
      </w:r>
      <w:proofErr w:type="spellStart"/>
      <w:r>
        <w:rPr>
          <w:rFonts w:ascii="Times New Roman" w:hAnsi="Times New Roman"/>
          <w:szCs w:val="20"/>
        </w:rPr>
        <w:t>HiSilicon</w:t>
      </w:r>
      <w:proofErr w:type="spellEnd"/>
    </w:p>
    <w:p w14:paraId="3AB70414" w14:textId="77777777" w:rsidR="008E099A" w:rsidRDefault="00650291">
      <w:pPr>
        <w:pStyle w:val="3GPPHeader"/>
        <w:widowControl w:val="0"/>
        <w:numPr>
          <w:ilvl w:val="0"/>
          <w:numId w:val="63"/>
        </w:numPr>
        <w:tabs>
          <w:tab w:val="clear" w:pos="420"/>
        </w:tabs>
        <w:spacing w:after="120"/>
        <w:ind w:left="620" w:right="200"/>
        <w:jc w:val="both"/>
        <w:rPr>
          <w:b w:val="0"/>
          <w:sz w:val="20"/>
          <w:szCs w:val="20"/>
          <w:lang w:eastAsia="en-US"/>
        </w:rPr>
      </w:pPr>
      <w:r>
        <w:rPr>
          <w:b w:val="0"/>
          <w:sz w:val="20"/>
          <w:szCs w:val="20"/>
          <w:lang w:eastAsia="en-US"/>
        </w:rPr>
        <w:t xml:space="preserve">R1-2408055, Design of LP-WUS and LP-SS, CATT </w:t>
      </w:r>
    </w:p>
    <w:p w14:paraId="1A245174"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R1-2408858, LP-WUS and LP-SS Design, Qualcomm Incorporated</w:t>
      </w:r>
    </w:p>
    <w:p w14:paraId="7E558EFA"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R1-2408654, Discussion on LP-WUS and LP-SS design, Samsung</w:t>
      </w:r>
    </w:p>
    <w:p w14:paraId="335B03BC"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R1-2408820, LP-WUS and LP-SS design, Ericsson</w:t>
      </w:r>
    </w:p>
    <w:p w14:paraId="45AB00F6" w14:textId="77777777" w:rsidR="008E099A" w:rsidRDefault="00650291">
      <w:pPr>
        <w:pStyle w:val="affa"/>
        <w:widowControl w:val="0"/>
        <w:numPr>
          <w:ilvl w:val="0"/>
          <w:numId w:val="63"/>
        </w:numPr>
        <w:tabs>
          <w:tab w:val="clear" w:pos="420"/>
          <w:tab w:val="right" w:pos="9639"/>
        </w:tabs>
        <w:spacing w:after="120"/>
        <w:ind w:left="620" w:right="200"/>
        <w:jc w:val="both"/>
        <w:rPr>
          <w:rFonts w:ascii="Times New Roman" w:eastAsia="Times New Roman" w:hAnsi="Times New Roman"/>
          <w:b w:val="0"/>
          <w:szCs w:val="20"/>
        </w:rPr>
      </w:pPr>
      <w:r>
        <w:rPr>
          <w:rFonts w:ascii="Times New Roman" w:eastAsia="Times New Roman" w:hAnsi="Times New Roman"/>
          <w:b w:val="0"/>
          <w:szCs w:val="20"/>
        </w:rPr>
        <w:t>R1-2408537, LP-WUS and LP-SS design, Nokia, Nokia Shanghai Bell</w:t>
      </w:r>
    </w:p>
    <w:p w14:paraId="4C50CA03" w14:textId="77777777" w:rsidR="008E099A" w:rsidRDefault="00650291">
      <w:pPr>
        <w:pStyle w:val="3GPPHeader"/>
        <w:numPr>
          <w:ilvl w:val="0"/>
          <w:numId w:val="63"/>
        </w:numPr>
        <w:spacing w:after="120"/>
        <w:ind w:left="620" w:right="200"/>
        <w:rPr>
          <w:b w:val="0"/>
          <w:sz w:val="20"/>
          <w:szCs w:val="20"/>
          <w:lang w:eastAsia="en-US"/>
        </w:rPr>
      </w:pPr>
      <w:r>
        <w:rPr>
          <w:b w:val="0"/>
          <w:sz w:val="20"/>
          <w:szCs w:val="20"/>
          <w:lang w:eastAsia="en-US"/>
        </w:rPr>
        <w:t>R1-2408476, LP-WUS and LP-SS design, Apple</w:t>
      </w:r>
    </w:p>
    <w:p w14:paraId="5262BD77"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R1-2408691, On LP-WUS and LP-SS Design, MediaTek Inc.</w:t>
      </w:r>
    </w:p>
    <w:p w14:paraId="310B590B"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R1-2407977, Discussion on LP-WUS and LP-SS design, Xiaomi</w:t>
      </w:r>
    </w:p>
    <w:p w14:paraId="1B63DA88"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R1-2407913, Discussion on LP-WUS and LP-SS design, CMCC</w:t>
      </w:r>
    </w:p>
    <w:p w14:paraId="60C35D95"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R1-2408271, Discussion on LP-WUS and LP-SS Design, EURECOM</w:t>
      </w:r>
    </w:p>
    <w:p w14:paraId="41EA1696"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R1-2407714, Discussion on LP-WUS and LP-SS design, Spreadtrum Communications</w:t>
      </w:r>
    </w:p>
    <w:p w14:paraId="4C716331"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R1-2408129, Signal design for LP-WUS and LP-SS, OPPO</w:t>
      </w:r>
    </w:p>
    <w:p w14:paraId="34F71B74"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R1-2408344, Discussion on the LP-WUS and LP-SS design, Panasonic</w:t>
      </w:r>
    </w:p>
    <w:p w14:paraId="06E50404" w14:textId="77777777" w:rsidR="008E099A" w:rsidRDefault="00650291">
      <w:pPr>
        <w:widowControl w:val="0"/>
        <w:numPr>
          <w:ilvl w:val="0"/>
          <w:numId w:val="63"/>
        </w:numPr>
        <w:tabs>
          <w:tab w:val="clear" w:pos="420"/>
        </w:tabs>
        <w:spacing w:after="120"/>
        <w:ind w:left="620" w:right="200"/>
        <w:jc w:val="both"/>
        <w:rPr>
          <w:rFonts w:ascii="Times New Roman" w:hAnsi="Times New Roman"/>
        </w:rPr>
      </w:pPr>
      <w:r>
        <w:rPr>
          <w:rFonts w:ascii="Times New Roman" w:hAnsi="Times New Roman"/>
        </w:rPr>
        <w:lastRenderedPageBreak/>
        <w:t>R1-2407614, Discussion on LP-WUS and LP-SS Design, FUTUREWEI</w:t>
      </w:r>
    </w:p>
    <w:p w14:paraId="1AD7BCE3"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R1-24082436 Discussion on LP-WUS and LP-SS design, Honor</w:t>
      </w:r>
    </w:p>
    <w:p w14:paraId="6176031D"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 xml:space="preserve">R1-2408280, Discussion on LP-WUS and LP-SS design framework for Low power WUS, </w:t>
      </w:r>
      <w:proofErr w:type="spellStart"/>
      <w:r>
        <w:rPr>
          <w:rFonts w:ascii="Times New Roman" w:hAnsi="Times New Roman"/>
          <w:szCs w:val="20"/>
        </w:rPr>
        <w:t>InterDigital</w:t>
      </w:r>
      <w:proofErr w:type="spellEnd"/>
      <w:r>
        <w:rPr>
          <w:rFonts w:ascii="Times New Roman" w:hAnsi="Times New Roman"/>
          <w:szCs w:val="20"/>
        </w:rPr>
        <w:t>, Inc.</w:t>
      </w:r>
    </w:p>
    <w:p w14:paraId="076267A6"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R1-2408416, LP-WUS and LP-SS design, Sony</w:t>
      </w:r>
    </w:p>
    <w:p w14:paraId="652F054C"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 xml:space="preserve">R1-2407634, LP-WUS and LP-SS Design, TCL  </w:t>
      </w:r>
    </w:p>
    <w:p w14:paraId="57EB2513"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 xml:space="preserve">R1-2408679, Discussion on LP-WUS and LP-SS design, LG Electronics </w:t>
      </w:r>
    </w:p>
    <w:p w14:paraId="72FA3C64"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R1-2408217, Discussion on LP-WUS and LP-SS design, NEC</w:t>
      </w:r>
    </w:p>
    <w:p w14:paraId="04EBB727" w14:textId="77777777" w:rsidR="008E099A" w:rsidRDefault="00650291">
      <w:pPr>
        <w:pStyle w:val="affa"/>
        <w:numPr>
          <w:ilvl w:val="0"/>
          <w:numId w:val="63"/>
        </w:numPr>
        <w:tabs>
          <w:tab w:val="right" w:pos="9639"/>
        </w:tabs>
        <w:spacing w:after="120"/>
        <w:ind w:left="620" w:right="200"/>
        <w:rPr>
          <w:rFonts w:ascii="Times New Roman" w:eastAsia="Times New Roman" w:hAnsi="Times New Roman"/>
          <w:b w:val="0"/>
          <w:szCs w:val="20"/>
        </w:rPr>
      </w:pPr>
      <w:r>
        <w:rPr>
          <w:rFonts w:ascii="Times New Roman" w:eastAsia="Times New Roman" w:hAnsi="Times New Roman"/>
          <w:b w:val="0"/>
          <w:szCs w:val="20"/>
        </w:rPr>
        <w:t>R1-2408794, Discussion on LP-WUS and LP-SS design, NTT DOCOMO, INC</w:t>
      </w:r>
    </w:p>
    <w:p w14:paraId="61DDF928"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R1-2408253, Discussion on LP-WUS and LP-SS design, Sharp</w:t>
      </w:r>
    </w:p>
    <w:p w14:paraId="1BAC50E5"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R1-2408917, On LP-WUS and LP-SS design, Nordic Semiconductor ASA</w:t>
      </w:r>
    </w:p>
    <w:p w14:paraId="3CA8211B"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hAnsi="Times New Roman"/>
          <w:szCs w:val="20"/>
        </w:rPr>
        <w:t>R1-2408968, Discussion on LP-WUS and LP-SS design, Lenovo</w:t>
      </w:r>
    </w:p>
    <w:p w14:paraId="190AE054" w14:textId="77777777" w:rsidR="008E099A" w:rsidRDefault="00650291">
      <w:pPr>
        <w:widowControl w:val="0"/>
        <w:numPr>
          <w:ilvl w:val="0"/>
          <w:numId w:val="63"/>
        </w:numPr>
        <w:tabs>
          <w:tab w:val="clear" w:pos="420"/>
        </w:tabs>
        <w:spacing w:after="120"/>
        <w:ind w:left="620" w:right="200"/>
        <w:jc w:val="both"/>
        <w:rPr>
          <w:rFonts w:ascii="Times New Roman" w:hAnsi="Times New Roman"/>
          <w:b/>
          <w:szCs w:val="20"/>
        </w:rPr>
      </w:pPr>
      <w:r>
        <w:rPr>
          <w:rFonts w:ascii="Times New Roman" w:hAnsi="Times New Roman"/>
          <w:szCs w:val="20"/>
        </w:rPr>
        <w:t xml:space="preserve">R1-2408399, Discussion on LP-WUS and LP-SS design, </w:t>
      </w:r>
      <w:proofErr w:type="spellStart"/>
      <w:r>
        <w:rPr>
          <w:rFonts w:ascii="Times New Roman" w:eastAsiaTheme="minorEastAsia" w:hAnsi="Times New Roman"/>
          <w:szCs w:val="20"/>
          <w:lang w:eastAsia="zh-CN"/>
        </w:rPr>
        <w:t>Everactive</w:t>
      </w:r>
      <w:proofErr w:type="spellEnd"/>
    </w:p>
    <w:p w14:paraId="514CAFFC"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eastAsiaTheme="minorEastAsia" w:hAnsi="Times New Roman"/>
          <w:szCs w:val="20"/>
          <w:lang w:eastAsia="zh-CN"/>
        </w:rPr>
        <w:t>R1-2408075, Discussion on LP-WUS operation in IDLE/INACTIVE mode, ZTE</w:t>
      </w:r>
    </w:p>
    <w:p w14:paraId="06083C9A" w14:textId="77777777" w:rsidR="008E099A" w:rsidRDefault="00650291">
      <w:pPr>
        <w:widowControl w:val="0"/>
        <w:numPr>
          <w:ilvl w:val="0"/>
          <w:numId w:val="63"/>
        </w:numPr>
        <w:tabs>
          <w:tab w:val="clear" w:pos="420"/>
        </w:tabs>
        <w:spacing w:after="120"/>
        <w:ind w:left="620" w:right="200"/>
        <w:jc w:val="both"/>
        <w:rPr>
          <w:rFonts w:ascii="Times New Roman" w:hAnsi="Times New Roman"/>
          <w:szCs w:val="20"/>
        </w:rPr>
      </w:pPr>
      <w:r>
        <w:rPr>
          <w:rFonts w:ascii="Times New Roman" w:eastAsiaTheme="minorEastAsia" w:hAnsi="Times New Roman"/>
          <w:szCs w:val="20"/>
          <w:lang w:eastAsia="zh-CN"/>
        </w:rPr>
        <w:t>R1-2408795, Discussion on LP-WUS operation in IDLE/INACTIVE modes, Docomo</w:t>
      </w:r>
    </w:p>
    <w:p w14:paraId="0509A28F" w14:textId="77777777" w:rsidR="008E099A" w:rsidRDefault="008E099A">
      <w:pPr>
        <w:widowControl w:val="0"/>
        <w:spacing w:after="120"/>
        <w:ind w:left="200" w:right="200"/>
        <w:jc w:val="both"/>
        <w:rPr>
          <w:rFonts w:ascii="Times New Roman" w:hAnsi="Times New Roman"/>
          <w:bCs/>
          <w:szCs w:val="20"/>
        </w:rPr>
      </w:pPr>
    </w:p>
    <w:p w14:paraId="5DAE0DC8"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Arial" w:hAnsi="Arial"/>
          <w:sz w:val="36"/>
          <w:szCs w:val="20"/>
        </w:rPr>
      </w:pPr>
      <w:bookmarkStart w:id="75" w:name="_Hlk175095424"/>
      <w:r>
        <w:rPr>
          <w:rFonts w:ascii="Arial" w:hAnsi="Arial"/>
          <w:sz w:val="36"/>
          <w:szCs w:val="20"/>
        </w:rPr>
        <w:t>Appendix </w:t>
      </w:r>
      <w:r>
        <w:rPr>
          <w:rFonts w:ascii="Arial" w:hAnsi="Arial" w:hint="eastAsia"/>
          <w:sz w:val="36"/>
          <w:szCs w:val="20"/>
        </w:rPr>
        <w:t>1</w:t>
      </w:r>
      <w:r>
        <w:rPr>
          <w:rFonts w:ascii="Arial" w:hAnsi="Arial"/>
          <w:sz w:val="36"/>
          <w:szCs w:val="20"/>
        </w:rPr>
        <w:t>: Proposals from contributions</w:t>
      </w:r>
    </w:p>
    <w:bookmarkEnd w:id="75"/>
    <w:p w14:paraId="79539695"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R1-2407869 </w:t>
      </w:r>
      <w:r>
        <w:rPr>
          <w:rFonts w:ascii="Arial" w:eastAsia="MS Mincho" w:hAnsi="Arial" w:cs="Arial" w:hint="eastAsia"/>
          <w:b/>
          <w:bCs/>
          <w:iCs/>
          <w:szCs w:val="28"/>
          <w:lang w:eastAsia="zh-CN"/>
        </w:rPr>
        <w:t>vivo</w:t>
      </w:r>
    </w:p>
    <w:p w14:paraId="16C4C5AC" w14:textId="77777777" w:rsidR="008E099A" w:rsidRDefault="00650291">
      <w:pPr>
        <w:adjustRightInd w:val="0"/>
        <w:snapToGrid w:val="0"/>
        <w:ind w:left="200" w:right="200"/>
        <w:jc w:val="both"/>
        <w:rPr>
          <w:rFonts w:ascii="Times New Roman" w:eastAsia="等线" w:hAnsi="Times New Roman"/>
          <w:bCs/>
          <w:szCs w:val="20"/>
          <w:lang w:eastAsia="zh-CN"/>
        </w:rPr>
      </w:pPr>
      <w:r>
        <w:rPr>
          <w:rFonts w:ascii="Times New Roman" w:eastAsia="宋体" w:hAnsi="Times New Roman"/>
        </w:rPr>
        <w:fldChar w:fldCharType="begin"/>
      </w:r>
      <w:r>
        <w:rPr>
          <w:rFonts w:ascii="Times New Roman" w:eastAsia="宋体" w:hAnsi="Times New Roman"/>
        </w:rPr>
        <w:instrText xml:space="preserve"> REF P1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15E00E8F" w14:textId="77777777" w:rsidR="008E099A" w:rsidRDefault="00650291" w:rsidP="006768D0">
      <w:pPr>
        <w:pStyle w:val="a1"/>
        <w:numPr>
          <w:ilvl w:val="0"/>
          <w:numId w:val="64"/>
        </w:numPr>
        <w:ind w:left="620" w:right="200"/>
      </w:pPr>
      <w:r>
        <w:t>Support M</w:t>
      </w:r>
      <w:r>
        <w:rPr>
          <w:rFonts w:hint="eastAsia"/>
        </w:rPr>
        <w:t>=1</w:t>
      </w:r>
      <w:r>
        <w:t xml:space="preserve"> </w:t>
      </w:r>
      <w:r>
        <w:rPr>
          <w:rFonts w:hint="eastAsia"/>
        </w:rPr>
        <w:t>for</w:t>
      </w:r>
      <w:r>
        <w:t xml:space="preserve"> OOK-4.</w:t>
      </w:r>
    </w:p>
    <w:p w14:paraId="4F9B4AD5" w14:textId="77777777" w:rsidR="008E099A" w:rsidRDefault="00650291" w:rsidP="006768D0">
      <w:pPr>
        <w:pStyle w:val="a1"/>
        <w:numPr>
          <w:ilvl w:val="0"/>
          <w:numId w:val="64"/>
        </w:numPr>
        <w:ind w:left="620" w:right="200"/>
      </w:pPr>
      <w:r>
        <w:t>Do not support M=4 OOK-4 for 30</w:t>
      </w:r>
      <w:r>
        <w:rPr>
          <w:rFonts w:hint="eastAsia"/>
        </w:rPr>
        <w:t>k</w:t>
      </w:r>
      <w:r>
        <w:t xml:space="preserve">Hz SCS for RRC idle mode, FFS for RRC connected mode. </w:t>
      </w:r>
    </w:p>
    <w:p w14:paraId="1392A0C7" w14:textId="77777777" w:rsidR="008E099A" w:rsidRDefault="00650291" w:rsidP="006768D0">
      <w:pPr>
        <w:pStyle w:val="a1"/>
        <w:numPr>
          <w:ilvl w:val="0"/>
          <w:numId w:val="64"/>
        </w:numPr>
        <w:ind w:left="620" w:right="200"/>
      </w:pPr>
      <w:r>
        <w:t xml:space="preserve">Support M=1, 2 and 4 for LP-SS.  </w:t>
      </w:r>
    </w:p>
    <w:p w14:paraId="7B2EAC22" w14:textId="77777777" w:rsidR="008E099A" w:rsidRDefault="00650291">
      <w:pPr>
        <w:adjustRightInd w:val="0"/>
        <w:snapToGrid w:val="0"/>
        <w:spacing w:beforeLines="50" w:before="120"/>
        <w:ind w:left="200" w:right="200"/>
        <w:jc w:val="both"/>
        <w:rPr>
          <w:rFonts w:ascii="Times New Roman" w:eastAsia="微软雅黑" w:hAnsi="Times New Roman"/>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P2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2: </w:t>
      </w:r>
      <w:r>
        <w:rPr>
          <w:rFonts w:ascii="Times New Roman" w:eastAsia="微软雅黑" w:hAnsi="Times New Roman"/>
          <w:iCs/>
          <w:kern w:val="2"/>
          <w:szCs w:val="20"/>
          <w:lang w:eastAsia="zh-CN"/>
        </w:rPr>
        <w:t xml:space="preserve">RAN1 further discusses following two cases for carrying information by OFDM sequence(s) with consideration of detection performance, LP-WUR complexity and power consumption,  </w:t>
      </w:r>
    </w:p>
    <w:p w14:paraId="488E9D3F" w14:textId="77777777" w:rsidR="008E099A" w:rsidRDefault="00650291">
      <w:pPr>
        <w:widowControl w:val="0"/>
        <w:numPr>
          <w:ilvl w:val="0"/>
          <w:numId w:val="48"/>
        </w:numPr>
        <w:ind w:left="620" w:right="20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22334E55" w14:textId="77777777" w:rsidR="008E099A" w:rsidRDefault="00650291">
      <w:pPr>
        <w:widowControl w:val="0"/>
        <w:numPr>
          <w:ilvl w:val="1"/>
          <w:numId w:val="48"/>
        </w:numPr>
        <w:ind w:left="620" w:right="200"/>
        <w:jc w:val="both"/>
        <w:rPr>
          <w:rFonts w:ascii="Times New Roman" w:eastAsia="Batang" w:hAnsi="Times New Roman"/>
          <w:bCs/>
          <w:szCs w:val="20"/>
          <w:lang w:val="en-GB" w:eastAsia="zh-CN"/>
        </w:rPr>
      </w:pPr>
      <w:r>
        <w:rPr>
          <w:rFonts w:ascii="Times New Roman" w:eastAsiaTheme="minorEastAsia" w:hAnsi="Times New Roman" w:hint="eastAsia"/>
          <w:bCs/>
          <w:szCs w:val="20"/>
          <w:lang w:val="en-GB" w:eastAsia="zh-CN"/>
        </w:rPr>
        <w:t>T</w:t>
      </w:r>
      <w:r>
        <w:rPr>
          <w:rFonts w:ascii="Times New Roman" w:eastAsiaTheme="minorEastAsia" w:hAnsi="Times New Roman"/>
          <w:bCs/>
          <w:szCs w:val="20"/>
          <w:lang w:val="en-GB" w:eastAsia="zh-CN"/>
        </w:rPr>
        <w:t xml:space="preserve">he single overlaid sequence can be same or different for different cells up to network management/configuration. </w:t>
      </w:r>
    </w:p>
    <w:p w14:paraId="2550E18E" w14:textId="77777777" w:rsidR="008E099A" w:rsidRDefault="00650291">
      <w:pPr>
        <w:widowControl w:val="0"/>
        <w:numPr>
          <w:ilvl w:val="0"/>
          <w:numId w:val="48"/>
        </w:numPr>
        <w:tabs>
          <w:tab w:val="left" w:pos="720"/>
        </w:tabs>
        <w:ind w:left="620" w:right="20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2AE9D3C9" w14:textId="77777777" w:rsidR="008E099A" w:rsidRDefault="00650291">
      <w:pPr>
        <w:widowControl w:val="0"/>
        <w:numPr>
          <w:ilvl w:val="1"/>
          <w:numId w:val="48"/>
        </w:numPr>
        <w:spacing w:afterLines="50" w:after="120"/>
        <w:ind w:left="620" w:right="200"/>
        <w:jc w:val="both"/>
        <w:rPr>
          <w:rFonts w:ascii="Times New Roman" w:eastAsiaTheme="minorEastAsia" w:hAnsi="Times New Roman"/>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p>
    <w:p w14:paraId="676E9FA2" w14:textId="77777777" w:rsidR="008E099A" w:rsidRDefault="00650291">
      <w:pPr>
        <w:adjustRightInd w:val="0"/>
        <w:snapToGrid w:val="0"/>
        <w:spacing w:beforeLines="50" w:before="120"/>
        <w:ind w:left="200" w:right="200"/>
        <w:jc w:val="both"/>
        <w:rPr>
          <w:rFonts w:ascii="Times New Roman" w:eastAsia="微软雅黑" w:hAnsi="Times New Roman"/>
          <w:iCs/>
          <w:kern w:val="2"/>
          <w:szCs w:val="20"/>
          <w:lang w:eastAsia="zh-CN"/>
        </w:rPr>
      </w:pPr>
      <w:r>
        <w:rPr>
          <w:rFonts w:ascii="Times New Roman" w:eastAsia="宋体" w:hAnsi="Times New Roman"/>
        </w:rPr>
        <w:lastRenderedPageBreak/>
        <w:fldChar w:fldCharType="end"/>
      </w:r>
      <w:r>
        <w:rPr>
          <w:rFonts w:ascii="Times New Roman" w:eastAsia="宋体" w:hAnsi="Times New Roman"/>
        </w:rPr>
        <w:fldChar w:fldCharType="begin"/>
      </w:r>
      <w:r>
        <w:rPr>
          <w:rFonts w:ascii="Times New Roman" w:eastAsia="宋体" w:hAnsi="Times New Roman"/>
        </w:rPr>
        <w:instrText xml:space="preserve"> REF P3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hint="eastAsia"/>
          <w:iCs/>
          <w:kern w:val="2"/>
          <w:szCs w:val="20"/>
          <w:lang w:eastAsia="zh-CN"/>
        </w:rPr>
        <w:t>.</w:t>
      </w:r>
      <w:r>
        <w:rPr>
          <w:rFonts w:ascii="Times New Roman" w:eastAsia="微软雅黑" w:hAnsi="Times New Roman"/>
          <w:iCs/>
          <w:kern w:val="2"/>
          <w:szCs w:val="20"/>
          <w:lang w:eastAsia="zh-CN"/>
        </w:rPr>
        <w:t xml:space="preserve">  </w:t>
      </w:r>
    </w:p>
    <w:p w14:paraId="19EEECFC" w14:textId="77777777" w:rsidR="008E099A" w:rsidRDefault="00650291">
      <w:pPr>
        <w:adjustRightInd w:val="0"/>
        <w:snapToGrid w:val="0"/>
        <w:spacing w:beforeLines="50" w:before="120" w:afterLines="50" w:after="120"/>
        <w:ind w:left="200" w:right="200"/>
        <w:jc w:val="both"/>
        <w:rPr>
          <w:rFonts w:ascii="Times New Roman" w:eastAsia="微软雅黑" w:hAnsi="Times New Roman"/>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P4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4: </w:t>
      </w:r>
      <w:r>
        <w:rPr>
          <w:rFonts w:ascii="Times New Roman" w:eastAsia="等线" w:hAnsi="Times New Roman"/>
          <w:bCs/>
          <w:szCs w:val="20"/>
        </w:rPr>
        <w:t xml:space="preserve">Support overlaid OFDM sequence(s) of an OOK ON symbol before DFT/LS processing </w:t>
      </w:r>
      <w:r>
        <w:rPr>
          <w:rFonts w:ascii="Times New Roman" w:eastAsia="等线" w:hAnsi="Times New Roman" w:hint="eastAsia"/>
          <w:bCs/>
          <w:szCs w:val="20"/>
          <w:lang w:eastAsia="zh-CN"/>
        </w:rPr>
        <w:t>for</w:t>
      </w:r>
      <w:r>
        <w:rPr>
          <w:rFonts w:ascii="Times New Roman" w:eastAsia="等线" w:hAnsi="Times New Roman"/>
          <w:bCs/>
          <w:szCs w:val="20"/>
        </w:rPr>
        <w:t xml:space="preserve"> OOK-4 with M</w:t>
      </w:r>
      <w:r>
        <w:rPr>
          <w:rFonts w:ascii="Times New Roman" w:eastAsia="等线" w:hAnsi="Times New Roman" w:hint="eastAsia"/>
          <w:bCs/>
          <w:szCs w:val="20"/>
          <w:lang w:eastAsia="zh-CN"/>
        </w:rPr>
        <w:t>=1</w:t>
      </w:r>
      <w:r>
        <w:rPr>
          <w:rFonts w:ascii="Times New Roman" w:eastAsia="微软雅黑" w:hAnsi="Times New Roman" w:hint="eastAsia"/>
          <w:iCs/>
          <w:kern w:val="2"/>
          <w:szCs w:val="20"/>
          <w:lang w:eastAsia="zh-CN"/>
        </w:rPr>
        <w:t>.</w:t>
      </w:r>
      <w:r>
        <w:rPr>
          <w:rFonts w:ascii="Times New Roman" w:eastAsia="微软雅黑" w:hAnsi="Times New Roman"/>
          <w:iCs/>
          <w:kern w:val="2"/>
          <w:szCs w:val="20"/>
          <w:lang w:eastAsia="zh-CN"/>
        </w:rPr>
        <w:t xml:space="preserve">  </w:t>
      </w:r>
    </w:p>
    <w:p w14:paraId="7E063EEF" w14:textId="77777777" w:rsidR="008E099A" w:rsidRDefault="00650291">
      <w:pPr>
        <w:adjustRightInd w:val="0"/>
        <w:snapToGrid w:val="0"/>
        <w:spacing w:beforeLines="50" w:before="120"/>
        <w:ind w:left="200" w:right="200"/>
        <w:jc w:val="both"/>
        <w:rPr>
          <w:rFonts w:eastAsia="等线"/>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P5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5: Support ZC sequence for overlaid OFDM sequence. Multiple sequences based on ZC sequence can be generated by different root + different cyclic shift.</w:t>
      </w:r>
    </w:p>
    <w:p w14:paraId="50A94A4A" w14:textId="77777777" w:rsidR="008E099A" w:rsidRDefault="00650291">
      <w:pPr>
        <w:adjustRightInd w:val="0"/>
        <w:snapToGrid w:val="0"/>
        <w:spacing w:beforeLines="50" w:before="120"/>
        <w:ind w:left="200" w:right="200"/>
        <w:jc w:val="both"/>
        <w:rPr>
          <w:rFonts w:ascii="Times New Roman" w:eastAsia="MS Mincho" w:hAnsi="Times New Roman"/>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P6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per cell can be supported. </w:t>
      </w:r>
      <w:r>
        <w:rPr>
          <w:rFonts w:ascii="Times New Roman" w:eastAsia="MS Mincho" w:hAnsi="Times New Roman" w:hint="eastAsia"/>
          <w:bCs/>
          <w:szCs w:val="20"/>
        </w:rPr>
        <w:t xml:space="preserve"> F</w:t>
      </w:r>
      <w:r>
        <w:rPr>
          <w:rFonts w:ascii="Times New Roman" w:eastAsia="MS Mincho" w:hAnsi="Times New Roman"/>
          <w:bCs/>
          <w:szCs w:val="20"/>
        </w:rPr>
        <w:t xml:space="preserve">FS different number of candidates overlaid OFDM sequences for different M. </w:t>
      </w:r>
    </w:p>
    <w:p w14:paraId="0993CF47" w14:textId="77777777" w:rsidR="008E099A" w:rsidRDefault="00650291" w:rsidP="006768D0">
      <w:pPr>
        <w:pStyle w:val="a1"/>
        <w:numPr>
          <w:ilvl w:val="0"/>
          <w:numId w:val="65"/>
        </w:numPr>
        <w:ind w:left="620" w:right="200"/>
      </w:pPr>
      <w:r>
        <w:t>Support up to 4 sets of candidates overlaid OFDM sequences</w:t>
      </w:r>
      <w:r>
        <w:rPr>
          <w:rFonts w:eastAsia="MS Mincho"/>
        </w:rPr>
        <w:t xml:space="preserve">, considering inter-cell interference for up to 4 cells. </w:t>
      </w:r>
    </w:p>
    <w:p w14:paraId="06839AD5" w14:textId="77777777" w:rsidR="008E099A" w:rsidRDefault="00650291">
      <w:pPr>
        <w:spacing w:beforeLines="50" w:before="120" w:afterLines="50" w:after="120"/>
        <w:ind w:left="200" w:right="200"/>
        <w:jc w:val="both"/>
        <w:rPr>
          <w:rFonts w:ascii="Times New Roman" w:eastAsiaTheme="minorEastAsia" w:hAnsi="Times New Roman"/>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P7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1D78E29" w14:textId="77777777" w:rsidR="008E099A" w:rsidRDefault="00650291">
      <w:pPr>
        <w:spacing w:beforeLines="50" w:before="120" w:afterLines="50" w:after="120"/>
        <w:ind w:left="200" w:right="20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P8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at most 4 MOs per LP-WUS LO for a beam to keep sufficiently low false wake-up caused by the codepoint waking up all subgroups, e.g., </w:t>
      </w:r>
      <w:r>
        <w:rPr>
          <w:rFonts w:ascii="Times New Roman" w:eastAsiaTheme="minorEastAsia" w:hAnsi="Times New Roman" w:hint="eastAsia"/>
          <w:szCs w:val="20"/>
          <w:lang w:eastAsia="zh-CN"/>
        </w:rPr>
        <w:t>≤</w:t>
      </w:r>
      <w:r>
        <w:rPr>
          <w:rFonts w:ascii="Times New Roman" w:eastAsia="等线" w:hAnsi="Times New Roman"/>
          <w:bCs/>
          <w:szCs w:val="20"/>
          <w:lang w:eastAsia="zh-CN"/>
        </w:rPr>
        <w:t xml:space="preserve">1%, while keep reasonable complexity and overhead. </w:t>
      </w:r>
    </w:p>
    <w:p w14:paraId="457577E3" w14:textId="77777777" w:rsidR="008E099A" w:rsidRDefault="00650291">
      <w:pPr>
        <w:spacing w:beforeLines="50" w:before="120" w:afterLines="50" w:after="120"/>
        <w:ind w:left="200" w:right="20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P9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codepoint to wake-up one subgroup and a codepoint to wake-up all subgroups. </w:t>
      </w:r>
    </w:p>
    <w:p w14:paraId="468513C3" w14:textId="77777777" w:rsidR="008E099A" w:rsidRDefault="00650291">
      <w:pPr>
        <w:ind w:left="200" w:right="200"/>
        <w:jc w:val="both"/>
        <w:rPr>
          <w:rFonts w:ascii="Times New Roman" w:eastAsia="等线" w:hAnsi="Times New Roman"/>
          <w:bCs/>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P10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at least bitmap for RRC connected mode. </w:t>
      </w:r>
    </w:p>
    <w:p w14:paraId="7A53F794" w14:textId="77777777" w:rsidR="008E099A" w:rsidRDefault="00650291">
      <w:pPr>
        <w:adjustRightInd w:val="0"/>
        <w:snapToGrid w:val="0"/>
        <w:spacing w:beforeLines="50" w:before="120"/>
        <w:ind w:left="200" w:right="200"/>
        <w:jc w:val="both"/>
        <w:rPr>
          <w:rFonts w:ascii="Times New Roman" w:eastAsiaTheme="minorEastAsia" w:hAnsi="Times New Roman"/>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P11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szCs w:val="20"/>
          <w:lang w:eastAsia="zh-CN"/>
        </w:rPr>
        <w:t>Support encoded bits for LP-WUS</w:t>
      </w:r>
      <w:r>
        <w:rPr>
          <w:rFonts w:ascii="Times New Roman" w:eastAsiaTheme="minorEastAsia" w:hAnsi="Times New Roman"/>
          <w:szCs w:val="20"/>
        </w:rPr>
        <w:t xml:space="preserve">, for both bitmap and codepoint scheme. </w:t>
      </w:r>
    </w:p>
    <w:p w14:paraId="024DDD82" w14:textId="77777777" w:rsidR="008E099A" w:rsidRDefault="00650291">
      <w:pPr>
        <w:pStyle w:val="B10"/>
        <w:spacing w:before="60" w:after="60"/>
        <w:ind w:left="200" w:right="200" w:firstLine="0"/>
        <w:jc w:val="both"/>
        <w:rPr>
          <w:rFonts w:ascii="Times New Roman" w:eastAsia="等线" w:hAnsi="Times New Roman"/>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P12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rPr>
        <w:t>Proposal 12</w:t>
      </w:r>
      <w:r>
        <w:rPr>
          <w:rFonts w:ascii="Times New Roman" w:eastAsia="等线" w:hAnsi="Times New Roman"/>
          <w:bCs/>
          <w:lang w:eastAsia="zh-CN"/>
        </w:rPr>
        <w:t xml:space="preserve">: </w:t>
      </w:r>
      <w:r>
        <w:rPr>
          <w:rFonts w:ascii="Times New Roman" w:eastAsia="等线" w:hAnsi="Times New Roman" w:hint="eastAsia"/>
          <w:bCs/>
          <w:lang w:eastAsia="zh-CN"/>
        </w:rPr>
        <w:t>Consider</w:t>
      </w:r>
      <w:r>
        <w:rPr>
          <w:rFonts w:ascii="Times New Roman" w:eastAsia="等线" w:hAnsi="Times New Roman"/>
          <w:bCs/>
          <w:lang w:eastAsia="zh-CN"/>
        </w:rPr>
        <w:t xml:space="preserve"> LP-SS binary sequence</w:t>
      </w:r>
      <w:r>
        <w:rPr>
          <w:rFonts w:ascii="Times New Roman" w:eastAsia="等线" w:hAnsi="Times New Roman" w:hint="eastAsia"/>
          <w:bCs/>
          <w:lang w:eastAsia="zh-CN"/>
        </w:rPr>
        <w:t>s</w:t>
      </w:r>
      <w:r>
        <w:rPr>
          <w:rFonts w:ascii="Times New Roman" w:eastAsia="等线" w:hAnsi="Times New Roman"/>
          <w:bCs/>
          <w:lang w:eastAsia="zh-CN"/>
        </w:rPr>
        <w:t xml:space="preserve"> in table 3 </w:t>
      </w:r>
      <w:r>
        <w:rPr>
          <w:rFonts w:ascii="Times New Roman" w:eastAsia="等线" w:hAnsi="Times New Roman" w:hint="eastAsia"/>
          <w:bCs/>
          <w:lang w:eastAsia="zh-CN"/>
        </w:rPr>
        <w:t xml:space="preserve">for sync accuracy (2us, 1us, 0.5us) </w:t>
      </w:r>
      <w:r>
        <w:rPr>
          <w:rFonts w:ascii="Times New Roman" w:eastAsia="等线" w:hAnsi="Times New Roman"/>
          <w:bCs/>
          <w:lang w:eastAsia="zh-CN"/>
        </w:rPr>
        <w:t xml:space="preserve">and </w:t>
      </w:r>
      <w:r>
        <w:rPr>
          <w:rFonts w:ascii="Times New Roman" w:eastAsia="等线" w:hAnsi="Times New Roman" w:hint="eastAsia"/>
          <w:bCs/>
          <w:lang w:eastAsia="zh-CN"/>
        </w:rPr>
        <w:t>(</w:t>
      </w:r>
      <w:r>
        <w:rPr>
          <w:rFonts w:ascii="Times New Roman" w:eastAsia="等线" w:hAnsi="Times New Roman"/>
          <w:bCs/>
          <w:lang w:eastAsia="zh-CN"/>
        </w:rPr>
        <w:t>5</w:t>
      </w:r>
      <w:r>
        <w:rPr>
          <w:rFonts w:ascii="Times New Roman" w:eastAsia="等线" w:hAnsi="Times New Roman" w:hint="eastAsia"/>
          <w:bCs/>
          <w:lang w:eastAsia="zh-CN"/>
        </w:rPr>
        <w:t xml:space="preserve">us, </w:t>
      </w:r>
      <w:r>
        <w:rPr>
          <w:rFonts w:ascii="Times New Roman" w:eastAsia="等线" w:hAnsi="Times New Roman"/>
          <w:bCs/>
          <w:lang w:eastAsia="zh-CN"/>
        </w:rPr>
        <w:t>2</w:t>
      </w:r>
      <w:r>
        <w:rPr>
          <w:rFonts w:ascii="Times New Roman" w:eastAsia="等线" w:hAnsi="Times New Roman" w:hint="eastAsia"/>
          <w:bCs/>
          <w:lang w:eastAsia="zh-CN"/>
        </w:rPr>
        <w:t xml:space="preserve">us, </w:t>
      </w:r>
      <w:r>
        <w:rPr>
          <w:rFonts w:ascii="Times New Roman" w:eastAsia="等线" w:hAnsi="Times New Roman"/>
          <w:bCs/>
          <w:lang w:eastAsia="zh-CN"/>
        </w:rPr>
        <w:t>1</w:t>
      </w:r>
      <w:r>
        <w:rPr>
          <w:rFonts w:ascii="Times New Roman" w:eastAsia="等线" w:hAnsi="Times New Roman" w:hint="eastAsia"/>
          <w:bCs/>
          <w:lang w:eastAsia="zh-CN"/>
        </w:rPr>
        <w:t>us) for M=1, 2, 4, respectively</w:t>
      </w:r>
      <w:r>
        <w:rPr>
          <w:rFonts w:ascii="Times New Roman" w:eastAsia="等线" w:hAnsi="Times New Roman"/>
          <w:bCs/>
          <w:lang w:eastAsia="zh-CN"/>
        </w:rPr>
        <w:t xml:space="preserve">.  </w:t>
      </w:r>
    </w:p>
    <w:p w14:paraId="003777B5" w14:textId="77777777" w:rsidR="008E099A" w:rsidRDefault="00650291">
      <w:pPr>
        <w:adjustRightInd w:val="0"/>
        <w:snapToGrid w:val="0"/>
        <w:spacing w:beforeLines="50" w:before="120"/>
        <w:ind w:left="200" w:right="200"/>
        <w:rPr>
          <w:rFonts w:ascii="Times New Roman" w:eastAsia="微软雅黑" w:hAnsi="Times New Roman"/>
          <w:bCs/>
          <w:iCs/>
          <w:szCs w:val="20"/>
          <w:lang w:val="en-GB"/>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P13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13</w:t>
      </w:r>
      <w:r>
        <w:rPr>
          <w:rFonts w:ascii="Times New Roman" w:eastAsia="等线" w:hAnsi="Times New Roman"/>
          <w:bCs/>
          <w:szCs w:val="20"/>
          <w:lang w:eastAsia="zh-CN"/>
        </w:rPr>
        <w:t>:</w:t>
      </w:r>
      <w:r>
        <w:rPr>
          <w:rFonts w:ascii="Times New Roman" w:eastAsia="微软雅黑" w:hAnsi="Times New Roman"/>
          <w:bCs/>
          <w:iCs/>
          <w:szCs w:val="20"/>
          <w:lang w:val="en-GB"/>
        </w:rPr>
        <w:t xml:space="preserve"> </w:t>
      </w:r>
      <w:r>
        <w:rPr>
          <w:rFonts w:ascii="Times New Roman" w:eastAsia="等线" w:hAnsi="Times New Roman"/>
          <w:bCs/>
          <w:szCs w:val="20"/>
          <w:lang w:eastAsia="zh-CN"/>
        </w:rPr>
        <w:t>Support at least 160 and 320ms periodicity for LP-SS. FFS other values, if needed.</w:t>
      </w:r>
    </w:p>
    <w:p w14:paraId="6AF80610" w14:textId="77777777" w:rsidR="008E099A" w:rsidRDefault="00650291">
      <w:pPr>
        <w:adjustRightInd w:val="0"/>
        <w:snapToGrid w:val="0"/>
        <w:spacing w:beforeLines="50" w:before="120"/>
        <w:ind w:left="200" w:right="20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P14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RAN1 to further discuss the necessity of additional </w:t>
      </w:r>
      <w:r>
        <w:rPr>
          <w:rFonts w:ascii="Times New Roman" w:eastAsia="微软雅黑" w:hAnsi="Times New Roman"/>
          <w:iCs/>
          <w:szCs w:val="20"/>
          <w:lang w:val="en-GB" w:eastAsia="zh-CN"/>
        </w:rPr>
        <w:t>aperiodic synchronization signal</w:t>
      </w:r>
      <w:r>
        <w:rPr>
          <w:rFonts w:ascii="Times New Roman" w:eastAsia="等线" w:hAnsi="Times New Roman"/>
          <w:bCs/>
          <w:szCs w:val="20"/>
          <w:lang w:eastAsia="zh-CN"/>
        </w:rPr>
        <w:t xml:space="preserve"> taking overhead and required synchronization accuracy into account. </w:t>
      </w:r>
    </w:p>
    <w:p w14:paraId="480D8433" w14:textId="77777777" w:rsidR="008E099A" w:rsidRDefault="00650291" w:rsidP="006768D0">
      <w:pPr>
        <w:pStyle w:val="a1"/>
        <w:numPr>
          <w:ilvl w:val="0"/>
          <w:numId w:val="66"/>
        </w:numPr>
        <w:ind w:left="620" w:right="200"/>
        <w:rPr>
          <w:rStyle w:val="apple-converted-space"/>
          <w:rFonts w:eastAsia="等线"/>
          <w:bCs w:val="0"/>
        </w:rPr>
      </w:pPr>
      <w:r>
        <w:rPr>
          <w:rFonts w:eastAsia="等线"/>
        </w:rPr>
        <w:t xml:space="preserve">If additional </w:t>
      </w:r>
      <w:r>
        <w:t>aperiodic synchronization signal</w:t>
      </w:r>
      <w:r>
        <w:rPr>
          <w:rFonts w:eastAsia="等线"/>
        </w:rPr>
        <w:t xml:space="preserve"> is to be supported, </w:t>
      </w:r>
      <w:r>
        <w:t xml:space="preserve">the mechanism to reduce the overhead while guarantee sufficient synchronization accuracy should be considered. </w:t>
      </w:r>
    </w:p>
    <w:p w14:paraId="499573DD" w14:textId="77777777" w:rsidR="008E099A" w:rsidRDefault="00650291">
      <w:pPr>
        <w:adjustRightInd w:val="0"/>
        <w:snapToGrid w:val="0"/>
        <w:spacing w:afterLines="50" w:after="120"/>
        <w:ind w:left="200" w:right="200"/>
        <w:rPr>
          <w:rFonts w:ascii="Times New Roman" w:hAnsi="Times New Roman"/>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P15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宋体" w:hAnsi="Times New Roman"/>
          <w:bCs/>
          <w:szCs w:val="20"/>
        </w:rPr>
        <w:t>Support 22 PRBs for LP-WUS and LP-SS with SCS 15kHz (blanked guard RBs are not included) for a channel bandwidth equal or larger than 5MHz</w:t>
      </w:r>
      <w:r>
        <w:rPr>
          <w:rFonts w:ascii="Times New Roman" w:hAnsi="Times New Roman"/>
          <w:szCs w:val="20"/>
        </w:rPr>
        <w:t xml:space="preserve">. </w:t>
      </w:r>
    </w:p>
    <w:p w14:paraId="058ACF3D" w14:textId="77777777" w:rsidR="008E099A" w:rsidRDefault="00650291">
      <w:pPr>
        <w:adjustRightInd w:val="0"/>
        <w:snapToGrid w:val="0"/>
        <w:spacing w:afterLines="50" w:after="120"/>
        <w:ind w:left="200" w:right="200"/>
        <w:jc w:val="both"/>
        <w:rPr>
          <w:rFonts w:ascii="Times New Roman" w:eastAsia="微软雅黑" w:hAnsi="Times New Roman"/>
          <w:szCs w:val="20"/>
          <w:lang w:eastAsia="zh-CN"/>
        </w:rPr>
      </w:pPr>
      <w:r>
        <w:rPr>
          <w:rFonts w:ascii="Times New Roman" w:eastAsia="宋体" w:hAnsi="Times New Roman"/>
        </w:rPr>
        <w:fldChar w:fldCharType="end"/>
      </w:r>
      <w:r>
        <w:rPr>
          <w:rFonts w:eastAsia="宋体"/>
        </w:rPr>
        <w:fldChar w:fldCharType="begin"/>
      </w:r>
      <w:r>
        <w:rPr>
          <w:rFonts w:ascii="Times New Roman" w:eastAsia="宋体" w:hAnsi="Times New Roman"/>
        </w:rPr>
        <w:instrText xml:space="preserve"> REF P16 \h </w:instrText>
      </w:r>
      <w:r>
        <w:rPr>
          <w:rFonts w:eastAsia="宋体" w:hint="eastAsia"/>
        </w:rPr>
        <w:instrText xml:space="preserve"> \* MERGEFORMAT </w:instrText>
      </w:r>
      <w:r>
        <w:rPr>
          <w:rFonts w:eastAsia="宋体"/>
        </w:rPr>
      </w:r>
      <w:r>
        <w:rPr>
          <w:rFonts w:eastAsia="宋体"/>
        </w:rPr>
        <w:fldChar w:fldCharType="separate"/>
      </w:r>
      <w:r>
        <w:rPr>
          <w:rFonts w:ascii="Times New Roman" w:hAnsi="Times New Roman"/>
          <w:bCs/>
          <w:szCs w:val="20"/>
        </w:rPr>
        <w:t>Proposal 16</w:t>
      </w:r>
      <w:r>
        <w:rPr>
          <w:rFonts w:ascii="Times New Roman" w:eastAsia="等线" w:hAnsi="Times New Roman"/>
          <w:bCs/>
          <w:szCs w:val="20"/>
          <w:lang w:eastAsia="zh-CN"/>
        </w:rPr>
        <w:t xml:space="preserve">: </w:t>
      </w:r>
      <w:r>
        <w:rPr>
          <w:rFonts w:ascii="Times New Roman" w:eastAsia="宋体" w:hAnsi="Times New Roman"/>
          <w:bCs/>
          <w:szCs w:val="20"/>
        </w:rPr>
        <w:t>Support 11 PRBs and 22 PRBs for LP-WUS and LP-SS with SCS 120kHz and 60kHz (blanked guard RBs are not included) respectively</w:t>
      </w:r>
      <w:r>
        <w:rPr>
          <w:rFonts w:ascii="Times New Roman" w:hAnsi="Times New Roman"/>
          <w:szCs w:val="20"/>
        </w:rPr>
        <w:t xml:space="preserve">. </w:t>
      </w:r>
    </w:p>
    <w:p w14:paraId="393D047E" w14:textId="77777777" w:rsidR="008E099A" w:rsidRDefault="00650291">
      <w:pPr>
        <w:pStyle w:val="B2"/>
        <w:spacing w:afterLines="50" w:after="120"/>
        <w:ind w:left="0" w:right="200" w:firstLine="0"/>
        <w:jc w:val="both"/>
        <w:rPr>
          <w:rFonts w:eastAsiaTheme="minorEastAsia"/>
          <w:lang w:eastAsia="zh-CN"/>
        </w:rPr>
      </w:pPr>
      <w:r>
        <w:rPr>
          <w:rFonts w:eastAsia="宋体"/>
        </w:rPr>
        <w:fldChar w:fldCharType="end"/>
      </w:r>
      <w:r>
        <w:rPr>
          <w:rFonts w:eastAsia="宋体"/>
        </w:rPr>
        <w:fldChar w:fldCharType="begin"/>
      </w:r>
      <w:r>
        <w:rPr>
          <w:rFonts w:eastAsia="宋体"/>
        </w:rPr>
        <w:instrText xml:space="preserve"> REF P17 \h  \* MERGEFORMAT </w:instrText>
      </w:r>
      <w:r>
        <w:rPr>
          <w:rFonts w:eastAsia="宋体"/>
        </w:rPr>
      </w:r>
      <w:r>
        <w:rPr>
          <w:rFonts w:eastAsia="宋体"/>
        </w:rPr>
        <w:fldChar w:fldCharType="separate"/>
      </w:r>
      <w:r>
        <w:rPr>
          <w:bCs/>
        </w:rPr>
        <w:t>Proposal 17</w:t>
      </w:r>
      <w:r>
        <w:rPr>
          <w:rFonts w:eastAsia="等线"/>
          <w:bCs/>
          <w:lang w:eastAsia="zh-CN"/>
        </w:rPr>
        <w:t xml:space="preserve">: </w:t>
      </w:r>
      <w:r>
        <w:rPr>
          <w:rFonts w:eastAsiaTheme="minorEastAsia"/>
          <w:lang w:eastAsia="zh-CN"/>
        </w:rPr>
        <w:t xml:space="preserve">Not support Manchester coding for LP-SS, or LP-WUS if payload is carried by OOK sequence selection. </w:t>
      </w:r>
    </w:p>
    <w:p w14:paraId="74E22B7D" w14:textId="77777777" w:rsidR="008E099A" w:rsidRDefault="00650291">
      <w:pPr>
        <w:spacing w:afterLines="50" w:after="120"/>
        <w:ind w:left="200" w:right="200"/>
        <w:jc w:val="both"/>
        <w:rPr>
          <w:rFonts w:ascii="Times New Roman" w:eastAsia="宋体" w:hAnsi="Times New Roman"/>
          <w:szCs w:val="20"/>
        </w:rPr>
      </w:pPr>
      <w:r>
        <w:rPr>
          <w:rFonts w:eastAsia="宋体"/>
        </w:rPr>
        <w:fldChar w:fldCharType="end"/>
      </w:r>
      <w:r>
        <w:rPr>
          <w:rFonts w:eastAsia="宋体"/>
        </w:rPr>
        <w:fldChar w:fldCharType="begin"/>
      </w:r>
      <w:r>
        <w:rPr>
          <w:rFonts w:eastAsia="宋体"/>
        </w:rPr>
        <w:instrText xml:space="preserve"> REF P18 \h </w:instrText>
      </w:r>
      <w:r>
        <w:rPr>
          <w:rFonts w:eastAsia="宋体" w:hint="eastAsia"/>
        </w:rPr>
        <w:instrText xml:space="preserve"> \* MERGEFORMAT </w:instrText>
      </w:r>
      <w:r>
        <w:rPr>
          <w:rFonts w:eastAsia="宋体"/>
        </w:rPr>
      </w:r>
      <w:r>
        <w:rPr>
          <w:rFonts w:eastAsia="宋体"/>
        </w:rPr>
        <w:fldChar w:fldCharType="separate"/>
      </w:r>
      <w:r>
        <w:rPr>
          <w:bCs/>
        </w:rPr>
        <w:t>Proposal 18</w:t>
      </w:r>
      <w:r>
        <w:rPr>
          <w:rFonts w:eastAsia="等线"/>
          <w:bCs/>
          <w:lang w:eastAsia="zh-CN"/>
        </w:rPr>
        <w:t xml:space="preserve">: </w:t>
      </w:r>
      <w:r>
        <w:rPr>
          <w:rFonts w:eastAsiaTheme="minorEastAsia"/>
          <w:lang w:eastAsia="zh-CN"/>
        </w:rPr>
        <w:t xml:space="preserve">Support simple coding scheme </w:t>
      </w:r>
      <w:r>
        <w:rPr>
          <w:rFonts w:eastAsiaTheme="minorEastAsia" w:hint="eastAsia"/>
          <w:lang w:eastAsia="zh-CN"/>
        </w:rPr>
        <w:t>to</w:t>
      </w:r>
      <w:r>
        <w:rPr>
          <w:rFonts w:eastAsiaTheme="minorEastAsia"/>
          <w:lang w:eastAsia="zh-CN"/>
        </w:rPr>
        <w:t xml:space="preserve"> improve LP-WUS detection performance, such as RM code, or repetition. </w:t>
      </w:r>
      <w:r>
        <w:rPr>
          <w:rFonts w:eastAsia="宋体"/>
        </w:rPr>
        <w:fldChar w:fldCharType="end"/>
      </w:r>
    </w:p>
    <w:p w14:paraId="23AB52D2" w14:textId="77777777" w:rsidR="008E099A" w:rsidRDefault="008E099A">
      <w:pPr>
        <w:ind w:left="200" w:right="200"/>
      </w:pPr>
    </w:p>
    <w:p w14:paraId="7E95183A" w14:textId="77777777" w:rsidR="008E099A" w:rsidRDefault="008E099A">
      <w:pPr>
        <w:spacing w:after="120"/>
        <w:ind w:left="200" w:right="200"/>
        <w:jc w:val="both"/>
        <w:rPr>
          <w:rFonts w:eastAsiaTheme="minorEastAsia"/>
          <w:lang w:eastAsia="zh-CN"/>
        </w:rPr>
      </w:pPr>
    </w:p>
    <w:p w14:paraId="38CF7663"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w:t>
      </w:r>
      <w:r>
        <w:rPr>
          <w:rFonts w:ascii="Arial" w:eastAsia="MS Mincho" w:hAnsi="Arial" w:cs="Arial" w:hint="eastAsia"/>
          <w:b/>
          <w:bCs/>
          <w:iCs/>
          <w:szCs w:val="28"/>
          <w:lang w:eastAsia="zh-CN"/>
        </w:rPr>
        <w:t>8074</w:t>
      </w:r>
      <w:r>
        <w:rPr>
          <w:rFonts w:ascii="Arial" w:eastAsia="MS Mincho" w:hAnsi="Arial" w:cs="Arial"/>
          <w:b/>
          <w:bCs/>
          <w:iCs/>
          <w:szCs w:val="28"/>
          <w:lang w:eastAsia="zh-CN"/>
        </w:rPr>
        <w:t xml:space="preserve"> ZTE, </w:t>
      </w:r>
      <w:proofErr w:type="spellStart"/>
      <w:r>
        <w:rPr>
          <w:rFonts w:ascii="Arial" w:eastAsia="MS Mincho" w:hAnsi="Arial" w:cs="Arial"/>
          <w:b/>
          <w:bCs/>
          <w:iCs/>
          <w:szCs w:val="28"/>
          <w:lang w:eastAsia="zh-CN"/>
        </w:rPr>
        <w:t>Sanechips</w:t>
      </w:r>
      <w:proofErr w:type="spellEnd"/>
    </w:p>
    <w:p w14:paraId="09FD7D9F" w14:textId="77777777" w:rsidR="008E099A" w:rsidRDefault="00650291">
      <w:pPr>
        <w:tabs>
          <w:tab w:val="left" w:pos="5836"/>
        </w:tabs>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5CC90571" w14:textId="77777777" w:rsidR="008E099A" w:rsidRDefault="00650291">
      <w:pPr>
        <w:widowControl w:val="0"/>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lastRenderedPageBreak/>
        <w:t xml:space="preserve">Proposal 2: </w:t>
      </w:r>
      <w:r>
        <w:rPr>
          <w:rFonts w:ascii="Times New Roman" w:eastAsia="宋体" w:hAnsi="Times New Roman"/>
          <w:bCs/>
          <w:i/>
          <w:iCs/>
          <w:szCs w:val="20"/>
          <w:lang w:eastAsia="zh-CN"/>
        </w:rPr>
        <w:t>For overlaid OFDM sequences for LP-WUS</w:t>
      </w:r>
      <w:r>
        <w:rPr>
          <w:rFonts w:ascii="Times New Roman" w:eastAsia="宋体" w:hAnsi="Times New Roman" w:hint="eastAsia"/>
          <w:bCs/>
          <w:i/>
          <w:iCs/>
          <w:szCs w:val="20"/>
          <w:lang w:eastAsia="zh-CN"/>
        </w:rPr>
        <w:t xml:space="preserve">, Option1-1 is supported </w:t>
      </w:r>
      <w:r>
        <w:rPr>
          <w:rFonts w:ascii="Times New Roman" w:eastAsia="宋体" w:hAnsi="Times New Roman"/>
          <w:bCs/>
          <w:i/>
          <w:iCs/>
          <w:szCs w:val="20"/>
          <w:lang w:eastAsia="zh-CN"/>
        </w:rPr>
        <w:t>for</w:t>
      </w:r>
      <w:r>
        <w:rPr>
          <w:rFonts w:ascii="Times New Roman" w:eastAsia="宋体" w:hAnsi="Times New Roman" w:hint="eastAsia"/>
          <w:bCs/>
          <w:i/>
          <w:iCs/>
          <w:szCs w:val="20"/>
          <w:lang w:eastAsia="zh-CN"/>
        </w:rPr>
        <w:t xml:space="preserve"> OOK-1 and OOK-4 with M=1. </w:t>
      </w:r>
    </w:p>
    <w:p w14:paraId="26E2A13C"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5F5044D3" w14:textId="77777777" w:rsidR="008E099A" w:rsidRDefault="00650291">
      <w:pPr>
        <w:numPr>
          <w:ilvl w:val="0"/>
          <w:numId w:val="67"/>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256D3E2D" w14:textId="77777777" w:rsidR="008E099A" w:rsidRDefault="00650291">
      <w:pPr>
        <w:numPr>
          <w:ilvl w:val="0"/>
          <w:numId w:val="67"/>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6AF710EC"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4: </w:t>
      </w:r>
      <w:r>
        <w:rPr>
          <w:rFonts w:ascii="Times New Roman" w:eastAsia="宋体" w:hAnsi="Times New Roman" w:hint="eastAsia"/>
          <w:bCs/>
          <w:i/>
          <w:iCs/>
          <w:szCs w:val="20"/>
          <w:lang w:eastAsia="zh-CN"/>
        </w:rPr>
        <w:t xml:space="preserve">In order to maintain </w:t>
      </w:r>
      <w:r>
        <w:rPr>
          <w:rFonts w:ascii="Times New Roman" w:eastAsia="宋体" w:hAnsi="Times New Roman"/>
          <w:bCs/>
          <w:i/>
          <w:iCs/>
          <w:szCs w:val="20"/>
          <w:lang w:eastAsia="zh-CN"/>
        </w:rPr>
        <w:t xml:space="preserve">bandwidth equals </w:t>
      </w:r>
      <w:r>
        <w:rPr>
          <w:rFonts w:ascii="Times New Roman" w:eastAsia="宋体" w:hAnsi="Times New Roman" w:hint="eastAsia"/>
          <w:bCs/>
          <w:i/>
          <w:iCs/>
          <w:szCs w:val="20"/>
          <w:lang w:eastAsia="zh-CN"/>
        </w:rPr>
        <w:t xml:space="preserve">to </w:t>
      </w:r>
      <w:r>
        <w:rPr>
          <w:rFonts w:ascii="Times New Roman" w:eastAsia="宋体" w:hAnsi="Times New Roman"/>
          <w:bCs/>
          <w:i/>
          <w:iCs/>
          <w:szCs w:val="20"/>
          <w:lang w:eastAsia="zh-CN"/>
        </w:rPr>
        <w:t>5MHz</w:t>
      </w:r>
      <w:r>
        <w:rPr>
          <w:rFonts w:ascii="Times New Roman" w:eastAsia="宋体" w:hAnsi="Times New Roman" w:hint="eastAsia"/>
          <w:bCs/>
          <w:i/>
          <w:iCs/>
          <w:szCs w:val="20"/>
          <w:lang w:eastAsia="zh-CN"/>
        </w:rPr>
        <w:t>, to s</w:t>
      </w:r>
      <w:r>
        <w:rPr>
          <w:rFonts w:ascii="Times New Roman" w:eastAsia="宋体" w:hAnsi="Times New Roman"/>
          <w:bCs/>
          <w:i/>
          <w:iCs/>
          <w:szCs w:val="20"/>
          <w:lang w:eastAsia="zh-CN"/>
        </w:rPr>
        <w:t xml:space="preserve">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 xml:space="preserve"> </w:t>
      </w:r>
    </w:p>
    <w:p w14:paraId="23512001"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5: Bandwidth far smaller than 5MHz for LP-WUS and LP-SS needs further evaluation. </w:t>
      </w:r>
    </w:p>
    <w:p w14:paraId="7A4579FC"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6</w:t>
      </w:r>
      <w:r>
        <w:rPr>
          <w:rFonts w:ascii="Times New Roman" w:eastAsia="宋体" w:hAnsi="Times New Roman"/>
          <w:bCs/>
          <w:i/>
          <w:iCs/>
          <w:szCs w:val="20"/>
          <w:lang w:eastAsia="zh-CN"/>
        </w:rPr>
        <w:t>: RAN1 waits FR1</w:t>
      </w:r>
      <w:r>
        <w:rPr>
          <w:rFonts w:ascii="Times New Roman" w:eastAsia="宋体" w:hAnsi="Times New Roman" w:hint="eastAsia"/>
          <w:bCs/>
          <w:i/>
          <w:iCs/>
          <w:szCs w:val="20"/>
          <w:lang w:eastAsia="zh-CN"/>
        </w:rPr>
        <w:t xml:space="preserve"> design </w:t>
      </w:r>
      <w:r>
        <w:rPr>
          <w:rFonts w:ascii="Times New Roman" w:eastAsia="宋体" w:hAnsi="Times New Roman"/>
          <w:bCs/>
          <w:i/>
          <w:iCs/>
          <w:szCs w:val="20"/>
          <w:lang w:eastAsia="zh-CN"/>
        </w:rPr>
        <w:t>process and needs to evaluate whether reusing FR1 design is feasible.</w:t>
      </w:r>
    </w:p>
    <w:p w14:paraId="5665BE85" w14:textId="77777777" w:rsidR="008E099A" w:rsidRDefault="00650291">
      <w:pPr>
        <w:widowControl w:val="0"/>
        <w:numPr>
          <w:ilvl w:val="0"/>
          <w:numId w:val="68"/>
        </w:numPr>
        <w:kinsoku w:val="0"/>
        <w:overflowPunct w:val="0"/>
        <w:snapToGrid w:val="0"/>
        <w:spacing w:beforeLines="50" w:before="120" w:afterLines="50" w:after="120" w:line="276" w:lineRule="auto"/>
        <w:ind w:left="200" w:right="20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w:t>
      </w:r>
      <w:r>
        <w:rPr>
          <w:rFonts w:ascii="Times New Roman" w:eastAsia="宋体" w:hAnsi="Times New Roman" w:hint="eastAsia"/>
          <w:bCs/>
          <w:i/>
          <w:iCs/>
          <w:szCs w:val="20"/>
          <w:lang w:eastAsia="zh-CN"/>
        </w:rPr>
        <w:t>7</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184AC577" w14:textId="77777777" w:rsidR="008E099A" w:rsidRDefault="00650291">
      <w:pPr>
        <w:numPr>
          <w:ilvl w:val="0"/>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07863535" w14:textId="77777777" w:rsidR="008E099A" w:rsidRDefault="00650291">
      <w:pPr>
        <w:numPr>
          <w:ilvl w:val="0"/>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Binary sequence consisting of “1 and 0” is assumed for both LP-SS transmission and LP-SS reception.</w:t>
      </w:r>
    </w:p>
    <w:p w14:paraId="42B3F6F7" w14:textId="77777777" w:rsidR="008E099A" w:rsidRDefault="00650291">
      <w:pPr>
        <w:numPr>
          <w:ilvl w:val="0"/>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Regarding auto</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correlation result</w:t>
      </w:r>
      <w:r>
        <w:rPr>
          <w:rFonts w:ascii="Times New Roman" w:eastAsia="宋体" w:hAnsi="Times New Roman" w:hint="eastAsia"/>
          <w:bCs/>
          <w:i/>
          <w:iCs/>
          <w:szCs w:val="20"/>
          <w:lang w:eastAsia="zh-CN"/>
        </w:rPr>
        <w:t xml:space="preserve"> for LP-SS</w:t>
      </w:r>
    </w:p>
    <w:p w14:paraId="0D162ADD" w14:textId="77777777" w:rsidR="008E099A" w:rsidRDefault="00650291">
      <w:pPr>
        <w:numPr>
          <w:ilvl w:val="2"/>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T</w:t>
      </w:r>
      <w:r>
        <w:rPr>
          <w:rFonts w:ascii="Times New Roman" w:eastAsia="宋体" w:hAnsi="Times New Roman"/>
          <w:bCs/>
          <w:i/>
          <w:iCs/>
          <w:szCs w:val="20"/>
          <w:lang w:eastAsia="zh-CN"/>
        </w:rPr>
        <w:t xml:space="preserve">he ratio of the </w:t>
      </w:r>
      <w:proofErr w:type="spellStart"/>
      <w:r>
        <w:rPr>
          <w:rFonts w:ascii="Times New Roman" w:eastAsia="宋体" w:hAnsi="Times New Roman"/>
          <w:bCs/>
          <w:i/>
          <w:iCs/>
          <w:szCs w:val="20"/>
          <w:lang w:eastAsia="zh-CN"/>
        </w:rPr>
        <w:t>mainlobe</w:t>
      </w:r>
      <w:proofErr w:type="spellEnd"/>
      <w:r>
        <w:rPr>
          <w:rFonts w:ascii="Times New Roman" w:eastAsia="宋体" w:hAnsi="Times New Roman"/>
          <w:bCs/>
          <w:i/>
          <w:iCs/>
          <w:szCs w:val="20"/>
          <w:lang w:eastAsia="zh-CN"/>
        </w:rPr>
        <w:t xml:space="preserve"> value to</w:t>
      </w:r>
      <w:r>
        <w:rPr>
          <w:rFonts w:ascii="Times New Roman" w:eastAsia="宋体" w:hAnsi="Times New Roman" w:hint="eastAsia"/>
          <w:bCs/>
          <w:i/>
          <w:iCs/>
          <w:szCs w:val="20"/>
          <w:lang w:eastAsia="zh-CN"/>
        </w:rPr>
        <w:t xml:space="preserve"> first</w:t>
      </w:r>
      <w:r>
        <w:rPr>
          <w:rFonts w:ascii="Times New Roman" w:eastAsia="宋体" w:hAnsi="Times New Roman"/>
          <w:bCs/>
          <w:i/>
          <w:iCs/>
          <w:szCs w:val="20"/>
          <w:lang w:eastAsia="zh-CN"/>
        </w:rPr>
        <w:t xml:space="preserve"> sidelobe should </w:t>
      </w:r>
      <w:r>
        <w:rPr>
          <w:rFonts w:ascii="Times New Roman" w:eastAsia="宋体" w:hAnsi="Times New Roman" w:hint="eastAsia"/>
          <w:bCs/>
          <w:i/>
          <w:iCs/>
          <w:szCs w:val="20"/>
          <w:lang w:eastAsia="zh-CN"/>
        </w:rPr>
        <w:t xml:space="preserve">be </w:t>
      </w:r>
      <w:r>
        <w:rPr>
          <w:rFonts w:ascii="Times New Roman" w:eastAsia="宋体" w:hAnsi="Times New Roman"/>
          <w:bCs/>
          <w:i/>
          <w:iCs/>
          <w:szCs w:val="20"/>
          <w:lang w:eastAsia="zh-CN"/>
        </w:rPr>
        <w:t>larger than N, wherein N is the length of the selected binary sequence.</w:t>
      </w:r>
    </w:p>
    <w:p w14:paraId="26771E8D" w14:textId="77777777" w:rsidR="008E099A" w:rsidRDefault="00650291">
      <w:pPr>
        <w:numPr>
          <w:ilvl w:val="2"/>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The sidelobe value is calculated </w:t>
      </w:r>
      <w:r>
        <w:rPr>
          <w:rFonts w:ascii="Times New Roman" w:eastAsia="宋体" w:hAnsi="Times New Roman" w:hint="eastAsia"/>
          <w:bCs/>
          <w:i/>
          <w:iCs/>
          <w:szCs w:val="20"/>
          <w:lang w:eastAsia="zh-CN"/>
        </w:rPr>
        <w:t>based on</w:t>
      </w:r>
      <w:r>
        <w:rPr>
          <w:rFonts w:ascii="Times New Roman" w:eastAsia="宋体" w:hAnsi="Times New Roman"/>
          <w:bCs/>
          <w:i/>
          <w:iCs/>
          <w:szCs w:val="20"/>
          <w:lang w:eastAsia="zh-CN"/>
        </w:rPr>
        <w:t xml:space="preserve"> its </w:t>
      </w:r>
      <w:r>
        <w:rPr>
          <w:rFonts w:ascii="Times New Roman" w:eastAsia="宋体" w:hAnsi="Times New Roman" w:hint="eastAsia"/>
          <w:bCs/>
          <w:i/>
          <w:iCs/>
          <w:szCs w:val="20"/>
          <w:lang w:eastAsia="zh-CN"/>
        </w:rPr>
        <w:t>lags/shifts wherein the lags/shift value</w:t>
      </w:r>
      <w:r>
        <w:rPr>
          <w:rFonts w:ascii="Times New Roman" w:eastAsia="宋体" w:hAnsi="Times New Roman"/>
          <w:bCs/>
          <w:i/>
          <w:iCs/>
          <w:szCs w:val="20"/>
          <w:lang w:eastAsia="zh-CN"/>
        </w:rPr>
        <w:t xml:space="preserve"> at least includes +/- 1.</w:t>
      </w:r>
    </w:p>
    <w:p w14:paraId="42DBDEE4" w14:textId="77777777" w:rsidR="008E099A" w:rsidRDefault="00650291">
      <w:pPr>
        <w:numPr>
          <w:ilvl w:val="0"/>
          <w:numId w:val="69"/>
        </w:numPr>
        <w:snapToGrid w:val="0"/>
        <w:spacing w:beforeLines="50" w:before="120" w:afterLines="50" w:after="120" w:line="276" w:lineRule="auto"/>
        <w:ind w:left="620" w:right="200"/>
        <w:jc w:val="both"/>
        <w:rPr>
          <w:rFonts w:ascii="Times New Roman" w:eastAsia="宋体" w:hAnsi="Times New Roman"/>
          <w:szCs w:val="20"/>
          <w:lang w:eastAsia="zh-CN"/>
        </w:rPr>
      </w:pPr>
      <w:r>
        <w:rPr>
          <w:rFonts w:ascii="Times New Roman" w:eastAsia="宋体" w:hAnsi="Times New Roman"/>
          <w:bCs/>
          <w:i/>
          <w:iCs/>
          <w:szCs w:val="20"/>
          <w:lang w:eastAsia="zh-CN"/>
        </w:rPr>
        <w:t>For 4 selected binary sequences,</w:t>
      </w:r>
    </w:p>
    <w:p w14:paraId="0802983D" w14:textId="77777777" w:rsidR="008E099A" w:rsidRDefault="00650291">
      <w:pPr>
        <w:numPr>
          <w:ilvl w:val="1"/>
          <w:numId w:val="69"/>
        </w:numPr>
        <w:snapToGrid w:val="0"/>
        <w:spacing w:beforeLines="50" w:before="120" w:afterLines="50" w:after="120" w:line="276" w:lineRule="auto"/>
        <w:ind w:left="62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Orthogonality is not necessary</w:t>
      </w:r>
      <w:r>
        <w:rPr>
          <w:rFonts w:ascii="Times New Roman" w:eastAsia="宋体" w:hAnsi="Times New Roman" w:hint="eastAsia"/>
          <w:bCs/>
          <w:i/>
          <w:iCs/>
          <w:szCs w:val="20"/>
          <w:lang w:eastAsia="zh-CN"/>
        </w:rPr>
        <w:t xml:space="preserve"> or </w:t>
      </w:r>
      <w:r>
        <w:rPr>
          <w:rFonts w:ascii="Times New Roman" w:eastAsia="宋体" w:hAnsi="Times New Roman"/>
          <w:bCs/>
          <w:i/>
          <w:iCs/>
          <w:szCs w:val="20"/>
          <w:lang w:eastAsia="zh-CN"/>
        </w:rPr>
        <w:t>auto</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correlation</w:t>
      </w:r>
      <w:r>
        <w:rPr>
          <w:rFonts w:ascii="Times New Roman" w:eastAsia="宋体" w:hAnsi="Times New Roman" w:hint="eastAsia"/>
          <w:bCs/>
          <w:i/>
          <w:iCs/>
          <w:szCs w:val="20"/>
          <w:lang w:eastAsia="zh-CN"/>
        </w:rPr>
        <w:t xml:space="preserve"> is prioritized</w:t>
      </w:r>
      <w:r>
        <w:rPr>
          <w:rFonts w:ascii="Times New Roman" w:eastAsia="宋体" w:hAnsi="Times New Roman"/>
          <w:bCs/>
          <w:i/>
          <w:iCs/>
          <w:szCs w:val="20"/>
          <w:lang w:eastAsia="zh-CN"/>
        </w:rPr>
        <w:t>.</w:t>
      </w:r>
    </w:p>
    <w:p w14:paraId="6697139B" w14:textId="77777777" w:rsidR="008E099A" w:rsidRDefault="00650291">
      <w:pPr>
        <w:widowControl w:val="0"/>
        <w:snapToGrid w:val="0"/>
        <w:spacing w:beforeLines="50" w:before="120" w:afterLines="50" w:after="120" w:line="276" w:lineRule="auto"/>
        <w:ind w:left="200" w:right="200"/>
        <w:jc w:val="both"/>
        <w:rPr>
          <w:rFonts w:ascii="Times New Roman" w:eastAsia="宋体" w:hAnsi="Times New Roman"/>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8</w:t>
      </w:r>
      <w:r>
        <w:rPr>
          <w:rFonts w:ascii="Times New Roman" w:eastAsia="宋体" w:hAnsi="Times New Roman"/>
          <w:bCs/>
          <w:i/>
          <w:iCs/>
          <w:szCs w:val="20"/>
          <w:lang w:eastAsia="zh-CN"/>
        </w:rPr>
        <w:t xml:space="preserve">: TDM/FDM of LP-SS resources can be used for inter-cell interference mitigation by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4CD80B08" w14:textId="77777777" w:rsidR="008E099A" w:rsidRDefault="00650291">
      <w:pPr>
        <w:widowControl w:val="0"/>
        <w:snapToGrid w:val="0"/>
        <w:spacing w:beforeLines="50" w:before="120"/>
        <w:ind w:left="200" w:right="200"/>
        <w:jc w:val="both"/>
        <w:rPr>
          <w:rFonts w:ascii="Times New Roman" w:eastAsia="宋体" w:hAnsi="Times New Roman"/>
          <w:kern w:val="2"/>
          <w:sz w:val="21"/>
          <w:szCs w:val="20"/>
          <w:lang w:eastAsia="zh-CN"/>
        </w:rPr>
      </w:pPr>
      <w:r>
        <w:rPr>
          <w:rFonts w:ascii="Times New Roman" w:eastAsia="宋体" w:hAnsi="Times New Roman" w:hint="eastAsia"/>
          <w:bCs/>
          <w:i/>
          <w:iCs/>
          <w:kern w:val="2"/>
          <w:szCs w:val="20"/>
          <w:lang w:eastAsia="zh-CN"/>
        </w:rPr>
        <w:t>Proposal 9: In order to meet different TO correction accuracy requirements, LP-SS binary sequence with different length may be specified.</w:t>
      </w:r>
    </w:p>
    <w:p w14:paraId="172C1710" w14:textId="77777777" w:rsidR="008E099A" w:rsidRDefault="00650291">
      <w:pPr>
        <w:widowControl w:val="0"/>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10</w:t>
      </w:r>
      <w:r>
        <w:rPr>
          <w:rFonts w:ascii="Times New Roman" w:eastAsia="宋体" w:hAnsi="Times New Roman"/>
          <w:bCs/>
          <w:i/>
          <w:iCs/>
          <w:szCs w:val="20"/>
          <w:lang w:eastAsia="zh-CN"/>
        </w:rPr>
        <w:t>: For LP-SS, at least OOK4 with M=4 should be supported.</w:t>
      </w:r>
    </w:p>
    <w:p w14:paraId="117D7C89"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11</w:t>
      </w:r>
      <w:r>
        <w:rPr>
          <w:rFonts w:ascii="Times New Roman" w:eastAsia="宋体" w:hAnsi="Times New Roman"/>
          <w:bCs/>
          <w:i/>
          <w:iCs/>
          <w:szCs w:val="20"/>
          <w:lang w:eastAsia="zh-CN"/>
        </w:rPr>
        <w:t>: For the overlaid OFDM sequence(s) for LP-SS, Option 2 is supported.</w:t>
      </w:r>
    </w:p>
    <w:p w14:paraId="161F3E55"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Proposal 12: At least {160,320,640,1280,2560}</w:t>
      </w:r>
      <w:proofErr w:type="spellStart"/>
      <w:r>
        <w:rPr>
          <w:rFonts w:ascii="Times New Roman" w:eastAsia="宋体" w:hAnsi="Times New Roman" w:hint="eastAsia"/>
          <w:bCs/>
          <w:i/>
          <w:iCs/>
          <w:szCs w:val="20"/>
          <w:lang w:eastAsia="zh-CN"/>
        </w:rPr>
        <w:t>ms</w:t>
      </w:r>
      <w:proofErr w:type="spellEnd"/>
      <w:r>
        <w:rPr>
          <w:rFonts w:ascii="Times New Roman" w:eastAsia="宋体" w:hAnsi="Times New Roman" w:hint="eastAsia"/>
          <w:bCs/>
          <w:i/>
          <w:iCs/>
          <w:szCs w:val="20"/>
          <w:lang w:eastAsia="zh-CN"/>
        </w:rPr>
        <w:t xml:space="preserve"> should be considered for LP-SS periodicity</w:t>
      </w:r>
    </w:p>
    <w:p w14:paraId="47A6FCF3" w14:textId="77777777" w:rsidR="008E099A" w:rsidRDefault="00650291">
      <w:pPr>
        <w:spacing w:beforeLines="50" w:before="120" w:afterLines="50" w:after="120" w:line="276" w:lineRule="auto"/>
        <w:ind w:left="20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13: Introduce preamble before LP-WUS</w:t>
      </w:r>
    </w:p>
    <w:p w14:paraId="6C42C759"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14: the preamble should use large M value {4 or 8} for OOK-4 waveform.</w:t>
      </w:r>
    </w:p>
    <w:p w14:paraId="58E68FB3" w14:textId="77777777" w:rsidR="008E099A" w:rsidRDefault="00650291">
      <w:pPr>
        <w:numPr>
          <w:ilvl w:val="255"/>
          <w:numId w:val="0"/>
        </w:numPr>
        <w:snapToGrid w:val="0"/>
        <w:spacing w:beforeLines="50" w:before="120" w:afterLines="50" w:after="120" w:line="276" w:lineRule="auto"/>
        <w:ind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lastRenderedPageBreak/>
        <w:t>Proposal 15: study the sequences design for the preamble</w:t>
      </w:r>
    </w:p>
    <w:p w14:paraId="2023B54C" w14:textId="77777777" w:rsidR="008E099A" w:rsidRDefault="00650291">
      <w:pPr>
        <w:numPr>
          <w:ilvl w:val="0"/>
          <w:numId w:val="70"/>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Several binary sequences no more than 4</w:t>
      </w:r>
    </w:p>
    <w:p w14:paraId="14EEF456" w14:textId="77777777" w:rsidR="008E099A" w:rsidRDefault="00650291">
      <w:pPr>
        <w:numPr>
          <w:ilvl w:val="0"/>
          <w:numId w:val="70"/>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Overlaid sequences but not carry information.</w:t>
      </w:r>
    </w:p>
    <w:p w14:paraId="2E2044E9" w14:textId="77777777" w:rsidR="008E099A" w:rsidRDefault="00650291">
      <w:pPr>
        <w:widowControl w:val="0"/>
        <w:snapToGrid w:val="0"/>
        <w:spacing w:beforeLines="50" w:before="120" w:afterLines="50" w:after="120" w:line="276" w:lineRule="auto"/>
        <w:ind w:left="20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16: Support preamble preceding LP-WUS</w:t>
      </w:r>
    </w:p>
    <w:p w14:paraId="270064EE" w14:textId="77777777" w:rsidR="008E099A" w:rsidRDefault="00650291">
      <w:pPr>
        <w:widowControl w:val="0"/>
        <w:numPr>
          <w:ilvl w:val="0"/>
          <w:numId w:val="70"/>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They are consecutively allocated.</w:t>
      </w:r>
    </w:p>
    <w:p w14:paraId="552CC079"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hint="eastAsia"/>
          <w:bCs/>
          <w:i/>
          <w:iCs/>
          <w:szCs w:val="20"/>
          <w:lang w:eastAsia="zh-CN"/>
        </w:rPr>
        <w:t>7</w:t>
      </w:r>
      <w:r>
        <w:rPr>
          <w:rFonts w:ascii="Times New Roman" w:eastAsia="宋体" w:hAnsi="Times New Roman"/>
          <w:bCs/>
          <w:i/>
          <w:iCs/>
          <w:szCs w:val="20"/>
          <w:lang w:eastAsia="zh-CN"/>
        </w:rPr>
        <w:t xml:space="preserve">: For OOK-1/OOK-4, Gap can be inserted in the beginning and ending of each OOK symbol to solve the problem of LP-WUS detection performance loss caused by larger UE time error. </w:t>
      </w:r>
    </w:p>
    <w:p w14:paraId="30E0BCC5" w14:textId="77777777" w:rsidR="008E099A" w:rsidRDefault="00650291">
      <w:pPr>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18</w:t>
      </w:r>
      <w:r>
        <w:rPr>
          <w:rFonts w:ascii="Times New Roman" w:eastAsia="宋体" w:hAnsi="Times New Roman"/>
          <w:bCs/>
          <w:i/>
          <w:iCs/>
          <w:szCs w:val="20"/>
          <w:lang w:eastAsia="zh-CN"/>
        </w:rPr>
        <w:t xml:space="preserve">: Binary </w:t>
      </w:r>
      <w:proofErr w:type="gramStart"/>
      <w:r>
        <w:rPr>
          <w:rFonts w:ascii="Times New Roman" w:eastAsia="宋体" w:hAnsi="Times New Roman"/>
          <w:bCs/>
          <w:i/>
          <w:iCs/>
          <w:szCs w:val="20"/>
          <w:lang w:eastAsia="zh-CN"/>
        </w:rPr>
        <w:t>sequence based</w:t>
      </w:r>
      <w:proofErr w:type="gramEnd"/>
      <w:r>
        <w:rPr>
          <w:rFonts w:ascii="Times New Roman" w:eastAsia="宋体" w:hAnsi="Times New Roman"/>
          <w:bCs/>
          <w:i/>
          <w:iCs/>
          <w:szCs w:val="20"/>
          <w:lang w:eastAsia="zh-CN"/>
        </w:rPr>
        <w:t xml:space="preserve"> LP-WUS is not supported for carrying information for LP-WUS.</w:t>
      </w:r>
    </w:p>
    <w:p w14:paraId="38B6B11A"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Adding CRC for LP-WUS payload is necessary for both OOK based and OFDM </w:t>
      </w:r>
      <w:proofErr w:type="gramStart"/>
      <w:r>
        <w:rPr>
          <w:rFonts w:ascii="Times New Roman" w:eastAsia="宋体" w:hAnsi="Times New Roman"/>
          <w:bCs/>
          <w:i/>
          <w:iCs/>
          <w:kern w:val="2"/>
          <w:szCs w:val="20"/>
          <w:lang w:eastAsia="zh-CN"/>
        </w:rPr>
        <w:t>sequence based</w:t>
      </w:r>
      <w:proofErr w:type="gramEnd"/>
      <w:r>
        <w:rPr>
          <w:rFonts w:ascii="Times New Roman" w:eastAsia="宋体" w:hAnsi="Times New Roman"/>
          <w:bCs/>
          <w:i/>
          <w:iCs/>
          <w:kern w:val="2"/>
          <w:szCs w:val="20"/>
          <w:lang w:eastAsia="zh-CN"/>
        </w:rPr>
        <w:t xml:space="preserve"> LP-WUS transmission.</w:t>
      </w:r>
    </w:p>
    <w:p w14:paraId="53B4FCA0"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w:rPr>
                <w:rFonts w:ascii="Cambria Math" w:eastAsia="宋体" w:hAnsi="Cambria Math"/>
                <w:kern w:val="2"/>
                <w:szCs w:val="20"/>
                <w:lang w:eastAsia="zh-CN"/>
              </w:rPr>
              <m:t>g</m:t>
            </m:r>
          </m:e>
          <m:sub>
            <m:r>
              <w:rPr>
                <w:rFonts w:ascii="Cambria Math" w:eastAsia="宋体" w:hAnsi="Cambria Math"/>
                <w:kern w:val="2"/>
                <w:szCs w:val="20"/>
                <w:lang w:eastAsia="zh-CN"/>
              </w:rPr>
              <m:t>CRC8</m:t>
            </m:r>
          </m:sub>
        </m:sSub>
        <m:r>
          <w:rPr>
            <w:rFonts w:ascii="Cambria Math" w:eastAsia="宋体" w:hAnsi="Cambria Math"/>
            <w:kern w:val="2"/>
            <w:szCs w:val="20"/>
            <w:lang w:eastAsia="zh-CN"/>
          </w:rPr>
          <m:t>(D)=[</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3</m:t>
            </m:r>
          </m:sup>
        </m:sSup>
        <m:r>
          <w:rPr>
            <w:rFonts w:ascii="Cambria Math" w:eastAsia="宋体" w:hAnsi="Cambria Math"/>
            <w:kern w:val="2"/>
            <w:szCs w:val="20"/>
            <w:lang w:eastAsia="zh-CN"/>
          </w:rPr>
          <m:t>+D+1]</m:t>
        </m:r>
      </m:oMath>
      <w:r>
        <w:rPr>
          <w:rFonts w:ascii="Times New Roman" w:eastAsia="宋体" w:hAnsi="Times New Roman"/>
          <w:bCs/>
          <w:i/>
          <w:iCs/>
          <w:kern w:val="2"/>
          <w:szCs w:val="20"/>
          <w:lang w:eastAsia="zh-CN"/>
        </w:rPr>
        <w:t xml:space="preserve"> for a CRC length of L=8</w:t>
      </w:r>
    </w:p>
    <w:p w14:paraId="614C5938"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hint="eastAsia"/>
          <w:bCs/>
          <w:i/>
          <w:iCs/>
          <w:szCs w:val="20"/>
          <w:lang w:eastAsia="zh-CN"/>
        </w:rPr>
        <w:t>9</w:t>
      </w:r>
      <w:r>
        <w:rPr>
          <w:rFonts w:ascii="Times New Roman" w:eastAsia="宋体" w:hAnsi="Times New Roman"/>
          <w:bCs/>
          <w:i/>
          <w:iCs/>
          <w:szCs w:val="20"/>
          <w:lang w:eastAsia="zh-CN"/>
        </w:rPr>
        <w:t>: For OOK based LP-WUS, OOK-4 with M=4 should be supported for SCS=30KHz.</w:t>
      </w:r>
    </w:p>
    <w:p w14:paraId="4907A40B"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20</w:t>
      </w:r>
      <w:r>
        <w:rPr>
          <w:rFonts w:ascii="Times New Roman" w:eastAsia="宋体" w:hAnsi="Times New Roman"/>
          <w:bCs/>
          <w:i/>
          <w:iCs/>
          <w:szCs w:val="20"/>
          <w:lang w:eastAsia="zh-CN"/>
        </w:rPr>
        <w:t xml:space="preserve">: </w:t>
      </w:r>
      <w:r>
        <w:rPr>
          <w:rFonts w:ascii="Times New Roman" w:eastAsia="宋体" w:hAnsi="Times New Roman" w:hint="eastAsia"/>
          <w:bCs/>
          <w:i/>
          <w:iCs/>
          <w:szCs w:val="20"/>
          <w:lang w:eastAsia="zh-CN"/>
        </w:rPr>
        <w:t xml:space="preserve">Update </w:t>
      </w:r>
      <w:r>
        <w:rPr>
          <w:rFonts w:ascii="Times New Roman" w:eastAsia="宋体" w:hAnsi="Times New Roman"/>
          <w:bCs/>
          <w:i/>
          <w:iCs/>
          <w:szCs w:val="20"/>
          <w:lang w:eastAsia="zh-CN"/>
        </w:rPr>
        <w:t>option 1 and option 1-2 as follows</w:t>
      </w:r>
      <w:r>
        <w:rPr>
          <w:rFonts w:ascii="Times New Roman" w:eastAsia="宋体" w:hAnsi="Times New Roman" w:hint="eastAsia"/>
          <w:bCs/>
          <w:i/>
          <w:iCs/>
          <w:szCs w:val="20"/>
          <w:lang w:eastAsia="zh-CN"/>
        </w:rPr>
        <w:t>:</w:t>
      </w:r>
    </w:p>
    <w:p w14:paraId="452D06A6"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Option 1: Single overlaid sequence is on each OOK ‘ON’ symbol or OFDM symbol duration. OFDM-based LP-WUR can obtain the whole information bits by the presence of the overlaid sequence or OOK ON/OFF pattern.</w:t>
      </w:r>
    </w:p>
    <w:p w14:paraId="6B64E12C"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181F5125"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Proposal 21: R</w:t>
      </w:r>
      <w:r>
        <w:rPr>
          <w:rFonts w:ascii="Times New Roman" w:eastAsia="宋体" w:hAnsi="Times New Roman"/>
          <w:bCs/>
          <w:i/>
          <w:iCs/>
          <w:szCs w:val="20"/>
          <w:lang w:eastAsia="zh-CN"/>
        </w:rPr>
        <w:t xml:space="preserve">egarding the overlaid OFDM sequence(s) of LP-WUS, </w:t>
      </w:r>
    </w:p>
    <w:p w14:paraId="0478AB2C"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When</w:t>
      </w:r>
      <w:r>
        <w:rPr>
          <w:rFonts w:ascii="Times New Roman" w:eastAsia="宋体" w:hAnsi="Times New Roman"/>
          <w:bCs/>
          <w:i/>
          <w:iCs/>
          <w:kern w:val="2"/>
          <w:szCs w:val="20"/>
          <w:lang w:eastAsia="zh-CN"/>
        </w:rPr>
        <w:t xml:space="preserve"> </w:t>
      </w:r>
      <w:r>
        <w:rPr>
          <w:rFonts w:ascii="Times New Roman" w:eastAsia="宋体" w:hAnsi="Times New Roman" w:hint="eastAsia"/>
          <w:bCs/>
          <w:i/>
          <w:iCs/>
          <w:kern w:val="2"/>
          <w:szCs w:val="20"/>
          <w:lang w:eastAsia="zh-CN"/>
        </w:rPr>
        <w:t>OFDM sequence</w:t>
      </w:r>
      <w:r>
        <w:rPr>
          <w:rFonts w:ascii="Times New Roman" w:eastAsia="宋体" w:hAnsi="Times New Roman"/>
          <w:bCs/>
          <w:i/>
          <w:iCs/>
          <w:kern w:val="2"/>
          <w:szCs w:val="20"/>
          <w:lang w:eastAsia="zh-CN"/>
        </w:rPr>
        <w:t xml:space="preserve"> needs to carry information</w:t>
      </w:r>
      <w:r>
        <w:rPr>
          <w:rFonts w:ascii="Times New Roman" w:eastAsia="宋体" w:hAnsi="Times New Roman" w:hint="eastAsia"/>
          <w:bCs/>
          <w:i/>
          <w:iCs/>
          <w:kern w:val="2"/>
          <w:szCs w:val="20"/>
          <w:lang w:eastAsia="zh-CN"/>
        </w:rPr>
        <w:t xml:space="preserve"> bits</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option 2-2 is prioritized.</w:t>
      </w:r>
    </w:p>
    <w:p w14:paraId="244B6957"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When OFDM sequence</w:t>
      </w:r>
      <w:r>
        <w:rPr>
          <w:rFonts w:ascii="Times New Roman" w:eastAsia="宋体" w:hAnsi="Times New Roman"/>
          <w:bCs/>
          <w:i/>
          <w:iCs/>
          <w:kern w:val="2"/>
          <w:szCs w:val="20"/>
          <w:lang w:eastAsia="zh-CN"/>
        </w:rPr>
        <w:t xml:space="preserve"> </w:t>
      </w:r>
      <w:r>
        <w:rPr>
          <w:rFonts w:ascii="Times New Roman" w:eastAsia="宋体" w:hAnsi="Times New Roman" w:hint="eastAsia"/>
          <w:bCs/>
          <w:i/>
          <w:iCs/>
          <w:kern w:val="2"/>
          <w:szCs w:val="20"/>
          <w:lang w:eastAsia="zh-CN"/>
        </w:rPr>
        <w:t xml:space="preserve">does not </w:t>
      </w:r>
      <w:r>
        <w:rPr>
          <w:rFonts w:ascii="Times New Roman" w:eastAsia="宋体" w:hAnsi="Times New Roman"/>
          <w:bCs/>
          <w:i/>
          <w:iCs/>
          <w:kern w:val="2"/>
          <w:szCs w:val="20"/>
          <w:lang w:eastAsia="zh-CN"/>
        </w:rPr>
        <w:t>need to carry information</w:t>
      </w:r>
      <w:r>
        <w:rPr>
          <w:rFonts w:ascii="Times New Roman" w:eastAsia="宋体" w:hAnsi="Times New Roman" w:hint="eastAsia"/>
          <w:bCs/>
          <w:i/>
          <w:iCs/>
          <w:kern w:val="2"/>
          <w:szCs w:val="20"/>
          <w:lang w:eastAsia="zh-CN"/>
        </w:rPr>
        <w:t xml:space="preserve"> bits</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option 1-2 is prioritized.</w:t>
      </w:r>
    </w:p>
    <w:p w14:paraId="7C14E47A"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Proposal </w:t>
      </w:r>
      <w:r>
        <w:rPr>
          <w:rFonts w:ascii="Times New Roman" w:eastAsia="宋体" w:hAnsi="Times New Roman" w:hint="eastAsia"/>
          <w:bCs/>
          <w:i/>
          <w:iCs/>
          <w:kern w:val="2"/>
          <w:szCs w:val="20"/>
          <w:lang w:eastAsia="zh-CN"/>
        </w:rPr>
        <w:t>22</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When </w:t>
      </w:r>
      <w:r>
        <w:rPr>
          <w:rFonts w:ascii="Times New Roman" w:eastAsia="宋体" w:hAnsi="Times New Roman"/>
          <w:bCs/>
          <w:i/>
          <w:iCs/>
          <w:kern w:val="2"/>
          <w:szCs w:val="20"/>
          <w:lang w:eastAsia="zh-CN"/>
        </w:rPr>
        <w:t>OFDM sequences are used for carrying information, ZC sequence and M sequence are preferred.</w:t>
      </w:r>
    </w:p>
    <w:p w14:paraId="488E0D2A" w14:textId="77777777" w:rsidR="008E099A" w:rsidRDefault="00650291">
      <w:pPr>
        <w:numPr>
          <w:ilvl w:val="0"/>
          <w:numId w:val="71"/>
        </w:numPr>
        <w:snapToGrid w:val="0"/>
        <w:spacing w:beforeLines="50" w:before="120" w:afterLines="50" w:after="120" w:line="276" w:lineRule="auto"/>
        <w:ind w:left="620" w:right="200"/>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Four OFDM sequences carrying 2 bits information is a starting point</w:t>
      </w:r>
    </w:p>
    <w:p w14:paraId="0C9BCD04" w14:textId="77777777" w:rsidR="008E099A" w:rsidRDefault="00650291">
      <w:pPr>
        <w:snapToGrid w:val="0"/>
        <w:spacing w:beforeLines="50" w:before="120" w:afterLines="50" w:after="120" w:line="276" w:lineRule="auto"/>
        <w:ind w:left="20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23: For OOK based LP-WUS, at least the following coverage improvement schemes should be further studied to achieve the coverage of PUSCH Msg3:</w:t>
      </w:r>
    </w:p>
    <w:p w14:paraId="5014D43D" w14:textId="77777777" w:rsidR="008E099A" w:rsidRDefault="00650291">
      <w:pPr>
        <w:numPr>
          <w:ilvl w:val="0"/>
          <w:numId w:val="72"/>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Detection with sliding window</w:t>
      </w:r>
    </w:p>
    <w:p w14:paraId="4A1F146E" w14:textId="77777777" w:rsidR="008E099A" w:rsidRDefault="00650291">
      <w:pPr>
        <w:numPr>
          <w:ilvl w:val="0"/>
          <w:numId w:val="72"/>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Bit level repetition is prioritized</w:t>
      </w:r>
    </w:p>
    <w:p w14:paraId="255FABDC" w14:textId="77777777" w:rsidR="008E099A" w:rsidRDefault="00650291">
      <w:pPr>
        <w:numPr>
          <w:ilvl w:val="0"/>
          <w:numId w:val="72"/>
        </w:numPr>
        <w:snapToGrid w:val="0"/>
        <w:spacing w:beforeLines="50" w:before="120" w:afterLines="50" w:after="120" w:line="276" w:lineRule="auto"/>
        <w:ind w:left="620" w:right="200"/>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Frequency hopping</w:t>
      </w:r>
    </w:p>
    <w:p w14:paraId="6250DFFA" w14:textId="77777777" w:rsidR="008E099A" w:rsidRDefault="008E099A">
      <w:pPr>
        <w:spacing w:after="120"/>
        <w:ind w:left="200" w:right="200"/>
        <w:jc w:val="both"/>
        <w:rPr>
          <w:rFonts w:ascii="Times New Roman" w:eastAsia="宋体" w:hAnsi="Times New Roman"/>
          <w:sz w:val="22"/>
          <w:szCs w:val="22"/>
          <w:lang w:eastAsia="zh-CN"/>
        </w:rPr>
      </w:pPr>
    </w:p>
    <w:p w14:paraId="53AD577B" w14:textId="77777777" w:rsidR="008E099A" w:rsidRDefault="00650291">
      <w:pPr>
        <w:keepNext/>
        <w:spacing w:before="240" w:after="240"/>
        <w:ind w:left="200" w:right="200"/>
        <w:outlineLvl w:val="1"/>
        <w:rPr>
          <w:b/>
          <w:szCs w:val="20"/>
        </w:rPr>
      </w:pPr>
      <w:r>
        <w:rPr>
          <w:b/>
          <w:szCs w:val="20"/>
        </w:rPr>
        <w:t>R1-2407664 Huawei</w:t>
      </w:r>
      <w:r>
        <w:rPr>
          <w:rFonts w:hint="eastAsia"/>
          <w:b/>
          <w:szCs w:val="20"/>
        </w:rPr>
        <w:t>,</w:t>
      </w:r>
      <w:r>
        <w:rPr>
          <w:b/>
          <w:szCs w:val="20"/>
        </w:rPr>
        <w:t xml:space="preserve"> </w:t>
      </w:r>
      <w:proofErr w:type="spellStart"/>
      <w:r>
        <w:rPr>
          <w:b/>
          <w:szCs w:val="20"/>
        </w:rPr>
        <w:t>HiSilicon</w:t>
      </w:r>
      <w:proofErr w:type="spellEnd"/>
    </w:p>
    <w:p w14:paraId="3C01E579"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For OOK-4, confirm the working assumption of M=4 is confirmed for 30kHz SCS.</w:t>
      </w:r>
    </w:p>
    <w:p w14:paraId="2FCD19FE"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OOK-1 is specified as a special case of OOK-4 with M=1.</w:t>
      </w:r>
    </w:p>
    <w:p w14:paraId="6A6AE03D"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The SCS of LP-WUS is the same as that of initial DL BWP and the LP-WUS can be configured with a bandwidth that is not fully confined within initial DL BWP.</w:t>
      </w:r>
    </w:p>
    <w:p w14:paraId="2129827E" w14:textId="77777777" w:rsidR="008E099A" w:rsidRDefault="00650291">
      <w:pPr>
        <w:numPr>
          <w:ilvl w:val="0"/>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how to configure the SCS and bandwidth of LP-WUS.</w:t>
      </w:r>
    </w:p>
    <w:p w14:paraId="507FD8B1"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For LP-WUS, UEs are configured to monitor one or multiple LP-WUS occasions and each occasion can convey a block of information bits.</w:t>
      </w:r>
    </w:p>
    <w:p w14:paraId="53A8CBA0" w14:textId="77777777" w:rsidR="008E099A" w:rsidRDefault="00650291">
      <w:pPr>
        <w:numPr>
          <w:ilvl w:val="0"/>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The bit length of the block of information is configurable or determined only from RRC configurations.</w:t>
      </w:r>
    </w:p>
    <w:p w14:paraId="0D98A45A" w14:textId="77777777" w:rsidR="008E099A" w:rsidRDefault="00650291">
      <w:pPr>
        <w:numPr>
          <w:ilvl w:val="0"/>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One LP-WUS occasion comprises of one or multiple OFDM symbols.</w:t>
      </w:r>
    </w:p>
    <w:p w14:paraId="33E5C166" w14:textId="77777777" w:rsidR="008E099A" w:rsidRDefault="00650291">
      <w:pPr>
        <w:numPr>
          <w:ilvl w:val="1"/>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Note: The OFDM symbol refers to the symbols after the processing “</w:t>
      </w:r>
      <w:proofErr w:type="spellStart"/>
      <w:r>
        <w:rPr>
          <w:rFonts w:ascii="Times New Roman" w:eastAsia="宋体" w:hAnsi="Times New Roman"/>
          <w:i/>
          <w:sz w:val="22"/>
          <w:szCs w:val="22"/>
          <w:lang w:val="en-GB" w:eastAsia="zh-CN"/>
        </w:rPr>
        <w:t>iFFT+CP</w:t>
      </w:r>
      <w:proofErr w:type="spellEnd"/>
      <w:r>
        <w:rPr>
          <w:rFonts w:ascii="Times New Roman" w:eastAsia="宋体" w:hAnsi="Times New Roman"/>
          <w:i/>
          <w:sz w:val="22"/>
          <w:szCs w:val="22"/>
          <w:lang w:val="en-GB" w:eastAsia="zh-CN"/>
        </w:rPr>
        <w:t>” in S7.2.1.1 of TR 38.869</w:t>
      </w:r>
    </w:p>
    <w:p w14:paraId="10394272" w14:textId="77777777" w:rsidR="008E099A" w:rsidRDefault="00650291">
      <w:pPr>
        <w:numPr>
          <w:ilvl w:val="0"/>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details of the pre-DFT sequences that refers to the input to the DFT/LS processing block in S7.2.1.1 of TR 38.869</w:t>
      </w:r>
    </w:p>
    <w:p w14:paraId="7FB6C176" w14:textId="77777777" w:rsidR="008E099A" w:rsidRDefault="00650291">
      <w:pPr>
        <w:numPr>
          <w:ilvl w:val="1"/>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The size of pre-DFT sequence set</w:t>
      </w:r>
    </w:p>
    <w:p w14:paraId="2128D8F6" w14:textId="77777777" w:rsidR="008E099A" w:rsidRDefault="00650291">
      <w:pPr>
        <w:numPr>
          <w:ilvl w:val="1"/>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Sequence generation/selection</w:t>
      </w:r>
    </w:p>
    <w:p w14:paraId="37180A0B" w14:textId="77777777" w:rsidR="008E099A" w:rsidRDefault="00650291">
      <w:pPr>
        <w:numPr>
          <w:ilvl w:val="0"/>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the mapping from a block of information bits to pre-DFT sequences and OFDM symbols</w:t>
      </w:r>
    </w:p>
    <w:p w14:paraId="30461613" w14:textId="77777777" w:rsidR="008E099A" w:rsidRDefault="00650291">
      <w:pPr>
        <w:numPr>
          <w:ilvl w:val="1"/>
          <w:numId w:val="74"/>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bCs/>
          <w:i/>
          <w:iCs/>
          <w:sz w:val="22"/>
          <w:szCs w:val="22"/>
          <w:lang w:eastAsia="zh-CN"/>
        </w:rPr>
        <w:t xml:space="preserve">FFS: </w:t>
      </w:r>
      <w:r>
        <w:rPr>
          <w:rFonts w:ascii="Times New Roman" w:eastAsia="宋体" w:hAnsi="Times New Roman"/>
          <w:i/>
          <w:sz w:val="22"/>
          <w:szCs w:val="22"/>
          <w:lang w:val="en-GB" w:eastAsia="zh-CN"/>
        </w:rPr>
        <w:t>whether</w:t>
      </w:r>
      <w:r>
        <w:rPr>
          <w:rFonts w:ascii="Times New Roman" w:eastAsia="宋体" w:hAnsi="Times New Roman"/>
          <w:bCs/>
          <w:i/>
          <w:iCs/>
          <w:sz w:val="22"/>
          <w:szCs w:val="22"/>
          <w:lang w:eastAsia="zh-CN"/>
        </w:rPr>
        <w:t xml:space="preserve"> the series of pre-DFT sequences to wake up a UE only depends on UE-specific predetermined information</w:t>
      </w:r>
    </w:p>
    <w:p w14:paraId="0BC994B9" w14:textId="77777777" w:rsidR="008E099A" w:rsidRDefault="00650291">
      <w:pPr>
        <w:numPr>
          <w:ilvl w:val="0"/>
          <w:numId w:val="73"/>
        </w:numPr>
        <w:kinsoku w:val="0"/>
        <w:overflowPunct w:val="0"/>
        <w:autoSpaceDE w:val="0"/>
        <w:autoSpaceDN w:val="0"/>
        <w:adjustRightInd w:val="0"/>
        <w:snapToGrid w:val="0"/>
        <w:spacing w:before="120"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For overlaid OFDM sequences for LP-WUS, support Option 1-1 for both OOK-4 M=1 and OOK-1.</w:t>
      </w:r>
    </w:p>
    <w:p w14:paraId="4F5B2B10"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Regarding the overlaid OFDM sequence(s) of LP-WUS, if overlaid OFDM sequence does not carry information, option 1-2 is supported for potential inter-cell interference mitigation.</w:t>
      </w:r>
    </w:p>
    <w:p w14:paraId="778FE4F1" w14:textId="77777777" w:rsidR="008E099A" w:rsidRDefault="00650291">
      <w:pPr>
        <w:numPr>
          <w:ilvl w:val="0"/>
          <w:numId w:val="73"/>
        </w:numPr>
        <w:kinsoku w:val="0"/>
        <w:overflowPunct w:val="0"/>
        <w:autoSpaceDE w:val="0"/>
        <w:autoSpaceDN w:val="0"/>
        <w:adjustRightInd w:val="0"/>
        <w:snapToGrid w:val="0"/>
        <w:spacing w:before="120"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 xml:space="preserve">Regarding the overlaid OFDM sequence(s) of LP-WUS, </w:t>
      </w:r>
      <w:r>
        <w:rPr>
          <w:rFonts w:ascii="Times New Roman" w:eastAsia="宋体" w:hAnsi="Times New Roman"/>
          <w:bCs/>
          <w:i/>
          <w:iCs/>
          <w:sz w:val="22"/>
          <w:szCs w:val="22"/>
          <w:lang w:eastAsia="zh-CN"/>
        </w:rPr>
        <w:t>both Option 2-1 and Option 2-2 are supported</w:t>
      </w:r>
      <w:r>
        <w:rPr>
          <w:rFonts w:ascii="Times New Roman" w:eastAsia="宋体" w:hAnsi="Times New Roman"/>
          <w:i/>
          <w:sz w:val="22"/>
          <w:szCs w:val="22"/>
          <w:lang w:eastAsia="zh-CN"/>
        </w:rPr>
        <w:t>.</w:t>
      </w:r>
    </w:p>
    <w:p w14:paraId="664EF379" w14:textId="77777777" w:rsidR="008E099A" w:rsidRDefault="00650291">
      <w:pPr>
        <w:numPr>
          <w:ilvl w:val="1"/>
          <w:numId w:val="73"/>
        </w:numPr>
        <w:kinsoku w:val="0"/>
        <w:overflowPunct w:val="0"/>
        <w:autoSpaceDE w:val="0"/>
        <w:autoSpaceDN w:val="0"/>
        <w:adjustRightInd w:val="0"/>
        <w:snapToGrid w:val="0"/>
        <w:spacing w:before="120" w:after="120"/>
        <w:ind w:left="440" w:right="20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t xml:space="preserve">In order to reduce resource overhead, transmission duration </w:t>
      </w:r>
      <w:r>
        <w:rPr>
          <w:rFonts w:ascii="Times New Roman" w:eastAsia="宋体" w:hAnsi="Times New Roman" w:hint="eastAsia"/>
          <w:i/>
          <w:sz w:val="22"/>
          <w:szCs w:val="22"/>
          <w:lang w:eastAsia="zh-CN"/>
        </w:rPr>
        <w:t>of</w:t>
      </w:r>
      <w:r>
        <w:rPr>
          <w:rFonts w:ascii="Times New Roman" w:eastAsia="宋体" w:hAnsi="Times New Roman"/>
          <w:i/>
          <w:sz w:val="22"/>
          <w:szCs w:val="22"/>
          <w:lang w:eastAsia="zh-CN"/>
        </w:rPr>
        <w:t xml:space="preserve"> a LP-WUS targeting to wake up OFDM based receiver can be shorter than the transmission duration required for ED based receiver.</w:t>
      </w:r>
    </w:p>
    <w:p w14:paraId="7DDF67F5"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Further discuss and adopt sequence(s) considering the following aspects:</w:t>
      </w:r>
    </w:p>
    <w:p w14:paraId="7EA41DA2" w14:textId="77777777" w:rsidR="008E099A" w:rsidRDefault="00650291">
      <w:pPr>
        <w:numPr>
          <w:ilvl w:val="1"/>
          <w:numId w:val="73"/>
        </w:numPr>
        <w:kinsoku w:val="0"/>
        <w:overflowPunct w:val="0"/>
        <w:autoSpaceDE w:val="0"/>
        <w:autoSpaceDN w:val="0"/>
        <w:adjustRightInd w:val="0"/>
        <w:snapToGrid w:val="0"/>
        <w:spacing w:before="120" w:after="120"/>
        <w:ind w:left="440" w:right="20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t>Sequence with good auto-correlation property and cross-correlation property</w:t>
      </w:r>
    </w:p>
    <w:p w14:paraId="7911C4F6" w14:textId="77777777" w:rsidR="008E099A" w:rsidRDefault="00650291">
      <w:pPr>
        <w:numPr>
          <w:ilvl w:val="1"/>
          <w:numId w:val="73"/>
        </w:numPr>
        <w:kinsoku w:val="0"/>
        <w:overflowPunct w:val="0"/>
        <w:autoSpaceDE w:val="0"/>
        <w:autoSpaceDN w:val="0"/>
        <w:adjustRightInd w:val="0"/>
        <w:snapToGrid w:val="0"/>
        <w:spacing w:before="120" w:after="120"/>
        <w:ind w:left="440" w:right="20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lastRenderedPageBreak/>
        <w:t>How to minimize the interference from LP-WUS transmitted from neighboring cells</w:t>
      </w:r>
    </w:p>
    <w:p w14:paraId="39BE0DF9"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bCs/>
          <w:i/>
          <w:iCs/>
          <w:sz w:val="22"/>
          <w:szCs w:val="22"/>
          <w:lang w:eastAsia="zh-CN"/>
        </w:rPr>
        <w:t>ZC sequences are adopted for the design of overlaid sequence(s).</w:t>
      </w:r>
    </w:p>
    <w:p w14:paraId="4B2AE5FE" w14:textId="77777777" w:rsidR="008E099A" w:rsidRDefault="00650291">
      <w:pPr>
        <w:numPr>
          <w:ilvl w:val="0"/>
          <w:numId w:val="75"/>
        </w:numPr>
        <w:kinsoku w:val="0"/>
        <w:overflowPunct w:val="0"/>
        <w:autoSpaceDE w:val="0"/>
        <w:autoSpaceDN w:val="0"/>
        <w:adjustRightInd w:val="0"/>
        <w:snapToGrid w:val="0"/>
        <w:spacing w:after="120"/>
        <w:ind w:left="56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FFS details, e.g. length, roots</w:t>
      </w:r>
    </w:p>
    <w:p w14:paraId="47C627A0"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Pulse shape and/or spectrum shape are also considered in the design/selection of overlaid sequence(s).</w:t>
      </w:r>
    </w:p>
    <w:p w14:paraId="17EB039D"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Support overlaid sequence(s) with a number of zero value samples at the beginning and the end of the sequence to have a concentrated waveform for time domain pulse shaping of LP-WUS.</w:t>
      </w:r>
    </w:p>
    <w:p w14:paraId="2DF65363"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sz w:val="22"/>
          <w:szCs w:val="22"/>
          <w:lang w:eastAsia="zh-CN"/>
        </w:rPr>
      </w:pPr>
      <w:r>
        <w:rPr>
          <w:rFonts w:ascii="Times New Roman" w:eastAsia="宋体" w:hAnsi="Times New Roman"/>
          <w:i/>
          <w:sz w:val="22"/>
          <w:szCs w:val="22"/>
          <w:lang w:eastAsia="zh-CN"/>
        </w:rPr>
        <w:t>For 15kHz SCS, support 11 PRBs for LP-WUS and LP-SS BW.</w:t>
      </w:r>
    </w:p>
    <w:p w14:paraId="5DE9BD07"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sz w:val="22"/>
          <w:szCs w:val="22"/>
          <w:lang w:eastAsia="zh-CN"/>
        </w:rPr>
      </w:pPr>
      <w:r>
        <w:rPr>
          <w:rFonts w:ascii="Times New Roman" w:eastAsia="宋体" w:hAnsi="Times New Roman" w:hint="eastAsia"/>
          <w:i/>
          <w:sz w:val="22"/>
          <w:szCs w:val="22"/>
          <w:lang w:eastAsia="zh-CN"/>
        </w:rPr>
        <w:t>F</w:t>
      </w:r>
      <w:r>
        <w:rPr>
          <w:rFonts w:ascii="Times New Roman" w:eastAsia="宋体" w:hAnsi="Times New Roman"/>
          <w:i/>
          <w:sz w:val="22"/>
          <w:szCs w:val="22"/>
          <w:lang w:eastAsia="zh-CN"/>
        </w:rPr>
        <w:t>or FR2, support 11 PRBs for LP-WUS and LP-SS BW.</w:t>
      </w:r>
    </w:p>
    <w:p w14:paraId="6B059AFE"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sz w:val="22"/>
          <w:szCs w:val="22"/>
          <w:lang w:eastAsia="zh-CN"/>
        </w:rPr>
      </w:pPr>
      <w:r>
        <w:rPr>
          <w:rFonts w:ascii="Times New Roman" w:eastAsia="宋体" w:hAnsi="Times New Roman"/>
          <w:i/>
          <w:sz w:val="22"/>
          <w:szCs w:val="22"/>
          <w:lang w:val="en-GB" w:eastAsia="zh-CN"/>
        </w:rPr>
        <w:t>Time domain repetition and</w:t>
      </w:r>
      <w:r>
        <w:rPr>
          <w:rFonts w:ascii="Times New Roman" w:eastAsia="宋体" w:hAnsi="Times New Roman"/>
          <w:sz w:val="22"/>
          <w:szCs w:val="22"/>
        </w:rPr>
        <w:t xml:space="preserve"> </w:t>
      </w:r>
      <w:r>
        <w:rPr>
          <w:rFonts w:ascii="Times New Roman" w:eastAsia="宋体" w:hAnsi="Times New Roman"/>
          <w:i/>
          <w:sz w:val="22"/>
          <w:szCs w:val="22"/>
          <w:lang w:val="en-GB" w:eastAsia="zh-CN"/>
        </w:rPr>
        <w:t>transmit diversity by precoder cycling are considered to improve the performance of LP-WUS.</w:t>
      </w:r>
    </w:p>
    <w:p w14:paraId="5118003A"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sz w:val="22"/>
          <w:szCs w:val="22"/>
          <w:lang w:eastAsia="zh-CN"/>
        </w:rPr>
      </w:pPr>
      <w:r>
        <w:rPr>
          <w:rFonts w:ascii="Times New Roman" w:eastAsia="宋体" w:hAnsi="Times New Roman"/>
          <w:i/>
          <w:sz w:val="22"/>
          <w:szCs w:val="22"/>
          <w:lang w:eastAsia="zh-CN"/>
        </w:rPr>
        <w:t xml:space="preserve">Coverage recovery schemes that </w:t>
      </w:r>
      <w:proofErr w:type="gramStart"/>
      <w:r>
        <w:rPr>
          <w:rFonts w:ascii="Times New Roman" w:eastAsia="宋体" w:hAnsi="Times New Roman"/>
          <w:i/>
          <w:sz w:val="22"/>
          <w:szCs w:val="22"/>
          <w:lang w:eastAsia="zh-CN"/>
        </w:rPr>
        <w:t>exploits</w:t>
      </w:r>
      <w:proofErr w:type="gramEnd"/>
      <w:r>
        <w:rPr>
          <w:rFonts w:ascii="Times New Roman" w:eastAsia="宋体" w:hAnsi="Times New Roman"/>
          <w:i/>
          <w:sz w:val="22"/>
          <w:szCs w:val="22"/>
          <w:lang w:eastAsia="zh-CN"/>
        </w:rPr>
        <w:t xml:space="preserve"> time / frequency diversities are considered.</w:t>
      </w:r>
    </w:p>
    <w:p w14:paraId="20CD97F3"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Binary spreading sequences are considered to multiplex WUSs on the same time-frequency resource to improve the BLER. </w:t>
      </w:r>
    </w:p>
    <w:p w14:paraId="0A4B07D1"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Regarding the LP-WUS information for </w:t>
      </w:r>
      <w:r>
        <w:rPr>
          <w:rFonts w:ascii="Times New Roman" w:eastAsia="宋体" w:hAnsi="Times New Roman" w:hint="eastAsia"/>
          <w:i/>
          <w:sz w:val="22"/>
          <w:szCs w:val="22"/>
          <w:lang w:val="en-GB" w:eastAsia="zh-CN"/>
        </w:rPr>
        <w:t>connected</w:t>
      </w:r>
      <w:r>
        <w:rPr>
          <w:rFonts w:ascii="Times New Roman" w:eastAsia="宋体" w:hAnsi="Times New Roman"/>
          <w:i/>
          <w:sz w:val="22"/>
          <w:szCs w:val="22"/>
          <w:lang w:val="en-GB" w:eastAsia="zh-CN"/>
        </w:rPr>
        <w:t xml:space="preserve"> UEs, support the codepoint mapping method, i.e. option 3. </w:t>
      </w:r>
    </w:p>
    <w:p w14:paraId="7B779BCA"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rPr>
      </w:pPr>
      <w:r>
        <w:rPr>
          <w:rFonts w:ascii="Times New Roman" w:eastAsia="宋体" w:hAnsi="Times New Roman"/>
          <w:i/>
          <w:sz w:val="22"/>
          <w:szCs w:val="22"/>
          <w:lang w:val="en-GB"/>
        </w:rPr>
        <w:t xml:space="preserve">Overlaid sequence for LP-SS is specified. </w:t>
      </w:r>
    </w:p>
    <w:p w14:paraId="36A07D6F"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rPr>
      </w:pPr>
      <w:r>
        <w:rPr>
          <w:rFonts w:ascii="Times New Roman" w:eastAsia="宋体" w:hAnsi="Times New Roman"/>
          <w:i/>
          <w:sz w:val="22"/>
          <w:szCs w:val="22"/>
          <w:lang w:val="en-GB"/>
        </w:rPr>
        <w:t>LP-SS has similar design as LP-WUS, including at least the following aspects</w:t>
      </w:r>
      <w:r>
        <w:rPr>
          <w:rFonts w:ascii="Times New Roman" w:eastAsia="宋体" w:hAnsi="Times New Roman" w:hint="eastAsia"/>
          <w:i/>
          <w:sz w:val="22"/>
          <w:szCs w:val="22"/>
          <w:lang w:val="en-GB" w:eastAsia="zh-CN"/>
        </w:rPr>
        <w:t>：</w:t>
      </w:r>
    </w:p>
    <w:p w14:paraId="45F8D847" w14:textId="77777777" w:rsidR="008E099A" w:rsidRDefault="00650291">
      <w:pPr>
        <w:numPr>
          <w:ilvl w:val="1"/>
          <w:numId w:val="73"/>
        </w:numPr>
        <w:kinsoku w:val="0"/>
        <w:overflowPunct w:val="0"/>
        <w:autoSpaceDE w:val="0"/>
        <w:autoSpaceDN w:val="0"/>
        <w:adjustRightInd w:val="0"/>
        <w:snapToGrid w:val="0"/>
        <w:spacing w:after="120"/>
        <w:ind w:left="835" w:right="200" w:hanging="635"/>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pulse shaping methods, including the concentrated waveform and the spectrum adjustment </w:t>
      </w:r>
    </w:p>
    <w:p w14:paraId="768DE42C"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rPr>
      </w:pPr>
      <w:r>
        <w:rPr>
          <w:rFonts w:ascii="Times New Roman" w:eastAsia="宋体" w:hAnsi="Times New Roman"/>
          <w:i/>
          <w:sz w:val="22"/>
          <w:szCs w:val="22"/>
          <w:lang w:val="en-GB"/>
        </w:rPr>
        <w:t>The design of LP-SS should consider the CP impact and the length of binary-valued sequence to generate LP-SS.</w:t>
      </w:r>
    </w:p>
    <w:p w14:paraId="3C7757A8"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For LP-SS, support at least 8 OFDM symbols for OOK-4 with M=1/2/4.</w:t>
      </w:r>
    </w:p>
    <w:p w14:paraId="496AA29F"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In order to determine the specific LP-SS sequence, it is necessary to first define the metric for comparison, e.g., correlation characteristics such as the main lobe width or the first valley value</w:t>
      </w:r>
      <w:r>
        <w:rPr>
          <w:rFonts w:ascii="Times New Roman" w:eastAsia="宋体" w:hAnsi="Times New Roman" w:hint="eastAsia"/>
          <w:i/>
          <w:sz w:val="22"/>
          <w:szCs w:val="22"/>
          <w:lang w:val="en-GB" w:eastAsia="zh-CN"/>
        </w:rPr>
        <w:t>,</w:t>
      </w:r>
      <w:r>
        <w:rPr>
          <w:rFonts w:ascii="Times New Roman" w:eastAsia="宋体" w:hAnsi="Times New Roman"/>
          <w:i/>
          <w:sz w:val="22"/>
          <w:szCs w:val="22"/>
          <w:lang w:val="en-GB" w:eastAsia="zh-CN"/>
        </w:rPr>
        <w:t xml:space="preserve"> the maximum side lobe value, and maximum cross-correlation values. </w:t>
      </w:r>
    </w:p>
    <w:p w14:paraId="1AED7865"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val="en-GB"/>
        </w:rPr>
      </w:pPr>
      <w:r>
        <w:rPr>
          <w:rFonts w:ascii="Times New Roman" w:eastAsia="宋体" w:hAnsi="Times New Roman"/>
          <w:i/>
          <w:sz w:val="22"/>
          <w:szCs w:val="22"/>
          <w:lang w:val="en-GB"/>
        </w:rPr>
        <w:t>For both timing and frequency error evaluation purpose, the residual frequency error (Fr) can be &lt;= 5ppm after assistance from MR.</w:t>
      </w:r>
    </w:p>
    <w:p w14:paraId="23306ADF"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A set of candidate values for LP-SS periodicity can be defined, which are not larger than 320ms.</w:t>
      </w:r>
    </w:p>
    <w:p w14:paraId="1380BEFC" w14:textId="77777777" w:rsidR="008E099A" w:rsidRDefault="00650291">
      <w:pPr>
        <w:numPr>
          <w:ilvl w:val="0"/>
          <w:numId w:val="73"/>
        </w:numPr>
        <w:kinsoku w:val="0"/>
        <w:overflowPunct w:val="0"/>
        <w:autoSpaceDE w:val="0"/>
        <w:autoSpaceDN w:val="0"/>
        <w:adjustRightInd w:val="0"/>
        <w:snapToGrid w:val="0"/>
        <w:spacing w:after="120"/>
        <w:ind w:left="62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Preamble of LP-WUS is not supported.</w:t>
      </w:r>
    </w:p>
    <w:p w14:paraId="4D2B9872" w14:textId="77777777" w:rsidR="008E099A" w:rsidRDefault="008E099A">
      <w:pPr>
        <w:spacing w:after="120"/>
        <w:ind w:left="200" w:right="200"/>
        <w:jc w:val="both"/>
        <w:rPr>
          <w:rFonts w:eastAsiaTheme="minorEastAsia"/>
          <w:lang w:eastAsia="zh-CN"/>
        </w:rPr>
      </w:pPr>
    </w:p>
    <w:p w14:paraId="1C843185" w14:textId="77777777" w:rsidR="008E099A" w:rsidRDefault="008E099A">
      <w:pPr>
        <w:spacing w:after="120"/>
        <w:ind w:left="200" w:right="200"/>
        <w:jc w:val="both"/>
        <w:rPr>
          <w:rFonts w:eastAsiaTheme="minorEastAsia"/>
          <w:lang w:eastAsia="zh-CN"/>
        </w:rPr>
      </w:pPr>
    </w:p>
    <w:p w14:paraId="166C8892" w14:textId="77777777" w:rsidR="008E099A" w:rsidRDefault="00650291">
      <w:pPr>
        <w:keepNext/>
        <w:spacing w:before="240" w:after="240"/>
        <w:ind w:left="200" w:right="200"/>
        <w:outlineLvl w:val="1"/>
        <w:rPr>
          <w:rFonts w:ascii="Arial" w:eastAsia="MS Mincho" w:hAnsi="Arial" w:cs="Arial"/>
          <w:b/>
          <w:bCs/>
          <w:iCs/>
          <w:szCs w:val="28"/>
          <w:lang w:eastAsia="zh-CN"/>
        </w:rPr>
      </w:pPr>
      <w:r>
        <w:rPr>
          <w:b/>
          <w:szCs w:val="20"/>
        </w:rPr>
        <w:lastRenderedPageBreak/>
        <w:t>R1-2408055</w:t>
      </w:r>
      <w:r>
        <w:rPr>
          <w:rFonts w:ascii="Arial" w:eastAsia="MS Mincho" w:hAnsi="Arial" w:cs="Arial"/>
          <w:b/>
          <w:szCs w:val="28"/>
          <w:lang w:eastAsia="zh-CN"/>
        </w:rPr>
        <w:t xml:space="preserve"> CATT</w:t>
      </w:r>
    </w:p>
    <w:p w14:paraId="5CC006EE" w14:textId="77777777" w:rsidR="008E099A" w:rsidRDefault="00650291">
      <w:pPr>
        <w:spacing w:after="5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w:t>
      </w:r>
      <w:r>
        <w:rPr>
          <w:rFonts w:ascii="Times New Roman" w:eastAsia="宋体" w:hAnsi="Times New Roman"/>
          <w:bCs/>
          <w:szCs w:val="20"/>
          <w:lang w:eastAsia="zh-CN"/>
        </w:rPr>
        <w:t>: OOK-4 with M=1</w:t>
      </w:r>
      <w:r>
        <w:rPr>
          <w:rFonts w:ascii="Times New Roman" w:eastAsia="宋体" w:hAnsi="Times New Roman" w:hint="eastAsia"/>
          <w:bCs/>
          <w:szCs w:val="20"/>
          <w:lang w:eastAsia="zh-CN"/>
        </w:rPr>
        <w:t xml:space="preserve"> can be </w:t>
      </w:r>
      <w:proofErr w:type="gramStart"/>
      <w:r>
        <w:rPr>
          <w:rFonts w:ascii="Times New Roman" w:eastAsia="宋体" w:hAnsi="Times New Roman" w:hint="eastAsia"/>
          <w:bCs/>
          <w:szCs w:val="20"/>
          <w:lang w:eastAsia="zh-CN"/>
        </w:rPr>
        <w:t>supported.</w:t>
      </w:r>
      <w:r>
        <w:rPr>
          <w:rFonts w:ascii="Times New Roman" w:eastAsia="宋体" w:hAnsi="Times New Roman"/>
          <w:bCs/>
          <w:szCs w:val="20"/>
          <w:lang w:eastAsia="zh-CN"/>
        </w:rPr>
        <w:t>.</w:t>
      </w:r>
      <w:proofErr w:type="gramEnd"/>
    </w:p>
    <w:p w14:paraId="4DD6B3A6" w14:textId="77777777" w:rsidR="008E099A" w:rsidRDefault="00650291">
      <w:pPr>
        <w:spacing w:after="50"/>
        <w:ind w:left="200" w:right="200"/>
        <w:jc w:val="both"/>
        <w:rPr>
          <w:rFonts w:ascii="Times New Roman" w:eastAsia="宋体" w:hAnsi="Times New Roman"/>
          <w:szCs w:val="20"/>
          <w:lang w:eastAsia="zh-CN"/>
        </w:rPr>
      </w:pPr>
      <w:r>
        <w:rPr>
          <w:rFonts w:ascii="Times New Roman" w:eastAsia="宋体" w:hAnsi="Times New Roman" w:hint="eastAsia"/>
          <w:bCs/>
          <w:szCs w:val="20"/>
          <w:lang w:eastAsia="zh-CN"/>
        </w:rPr>
        <w:t xml:space="preserve">Proposal 2: </w:t>
      </w:r>
      <w:r>
        <w:rPr>
          <w:rFonts w:ascii="Times New Roman" w:eastAsia="宋体" w:hAnsi="Times New Roman"/>
          <w:szCs w:val="20"/>
          <w:lang w:eastAsia="zh-CN"/>
        </w:rPr>
        <w:t>OOK-4</w:t>
      </w:r>
      <w:r>
        <w:rPr>
          <w:rFonts w:ascii="Times New Roman" w:eastAsia="宋体" w:hAnsi="Times New Roman" w:hint="eastAsia"/>
          <w:szCs w:val="20"/>
          <w:lang w:eastAsia="zh-CN"/>
        </w:rPr>
        <w:t xml:space="preserve"> waveform of LP-WUS</w:t>
      </w:r>
      <w:r>
        <w:rPr>
          <w:rFonts w:ascii="Times New Roman" w:eastAsia="宋体" w:hAnsi="Times New Roman"/>
          <w:szCs w:val="20"/>
          <w:lang w:eastAsia="zh-CN"/>
        </w:rPr>
        <w:t xml:space="preserve"> can be specified by a configurable M value.</w:t>
      </w:r>
    </w:p>
    <w:p w14:paraId="40B6C351" w14:textId="77777777" w:rsidR="008E099A" w:rsidRDefault="00650291">
      <w:pPr>
        <w:spacing w:after="5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3</w:t>
      </w:r>
      <w:r>
        <w:rPr>
          <w:rFonts w:ascii="Times New Roman" w:eastAsia="宋体" w:hAnsi="Times New Roman"/>
          <w:bCs/>
          <w:szCs w:val="20"/>
          <w:lang w:eastAsia="zh-CN"/>
        </w:rPr>
        <w:t xml:space="preserve">: </w:t>
      </w:r>
      <w:r>
        <w:rPr>
          <w:rFonts w:ascii="Times New Roman" w:eastAsia="宋体" w:hAnsi="Times New Roman" w:hint="eastAsia"/>
          <w:bCs/>
          <w:szCs w:val="20"/>
          <w:lang w:eastAsia="zh-CN"/>
        </w:rPr>
        <w:t>It is reasonable for the SCS of LP-WUS is</w:t>
      </w:r>
      <w:r>
        <w:rPr>
          <w:rFonts w:ascii="Times New Roman" w:eastAsia="宋体" w:hAnsi="Times New Roman"/>
          <w:bCs/>
          <w:szCs w:val="20"/>
          <w:lang w:eastAsia="zh-CN"/>
        </w:rPr>
        <w:t xml:space="preserve"> same as that of the initial BWP (configured</w:t>
      </w:r>
      <w:r>
        <w:rPr>
          <w:rFonts w:ascii="Times New Roman" w:eastAsia="宋体" w:hAnsi="Times New Roman" w:hint="eastAsia"/>
          <w:bCs/>
          <w:szCs w:val="20"/>
          <w:lang w:eastAsia="zh-CN"/>
        </w:rPr>
        <w:t xml:space="preserve"> for</w:t>
      </w:r>
      <w:r>
        <w:rPr>
          <w:rFonts w:ascii="Times New Roman" w:eastAsia="宋体" w:hAnsi="Times New Roman"/>
          <w:bCs/>
          <w:szCs w:val="20"/>
          <w:lang w:eastAsia="zh-CN"/>
        </w:rPr>
        <w:t xml:space="preserve"> CORESET</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0) for </w:t>
      </w:r>
      <w:r>
        <w:rPr>
          <w:rFonts w:ascii="Times New Roman" w:eastAsia="宋体" w:hAnsi="Times New Roman" w:hint="eastAsia"/>
          <w:bCs/>
          <w:szCs w:val="20"/>
          <w:lang w:eastAsia="zh-CN"/>
        </w:rPr>
        <w:t>RRC_</w:t>
      </w:r>
      <w:r>
        <w:rPr>
          <w:rFonts w:ascii="Times New Roman" w:eastAsia="宋体" w:hAnsi="Times New Roman"/>
          <w:bCs/>
          <w:szCs w:val="20"/>
          <w:lang w:eastAsia="zh-CN"/>
        </w:rPr>
        <w:t>IDLE/INACTIVE mode</w:t>
      </w:r>
      <w:r>
        <w:rPr>
          <w:rFonts w:ascii="Times New Roman" w:eastAsia="宋体" w:hAnsi="Times New Roman" w:hint="eastAsia"/>
          <w:bCs/>
          <w:szCs w:val="20"/>
          <w:lang w:eastAsia="zh-CN"/>
        </w:rPr>
        <w:t>s</w:t>
      </w:r>
      <w:r>
        <w:rPr>
          <w:rFonts w:ascii="Times New Roman" w:eastAsia="宋体" w:hAnsi="Times New Roman"/>
          <w:bCs/>
          <w:szCs w:val="20"/>
          <w:lang w:eastAsia="zh-CN"/>
        </w:rPr>
        <w:t xml:space="preserve"> and</w:t>
      </w:r>
      <w:r>
        <w:rPr>
          <w:rFonts w:ascii="Times New Roman" w:eastAsia="宋体" w:hAnsi="Times New Roman" w:hint="eastAsia"/>
          <w:bCs/>
          <w:szCs w:val="20"/>
          <w:lang w:eastAsia="zh-CN"/>
        </w:rPr>
        <w:t xml:space="preserve"> the</w:t>
      </w:r>
      <w:r>
        <w:rPr>
          <w:rFonts w:ascii="Times New Roman" w:eastAsia="宋体" w:hAnsi="Times New Roman"/>
          <w:bCs/>
          <w:szCs w:val="20"/>
          <w:lang w:eastAsia="zh-CN"/>
        </w:rPr>
        <w:t xml:space="preserve"> active BWP for </w:t>
      </w:r>
      <w:r>
        <w:rPr>
          <w:rFonts w:ascii="Times New Roman" w:eastAsia="宋体" w:hAnsi="Times New Roman" w:hint="eastAsia"/>
          <w:bCs/>
          <w:szCs w:val="20"/>
          <w:lang w:eastAsia="zh-CN"/>
        </w:rPr>
        <w:t>RRC_</w:t>
      </w:r>
      <w:r>
        <w:rPr>
          <w:rFonts w:ascii="Times New Roman" w:eastAsia="宋体" w:hAnsi="Times New Roman"/>
          <w:bCs/>
          <w:szCs w:val="20"/>
          <w:lang w:eastAsia="zh-CN"/>
        </w:rPr>
        <w:t>CONNECTED mode.</w:t>
      </w:r>
    </w:p>
    <w:p w14:paraId="3E6FD65D" w14:textId="77777777" w:rsidR="008E099A" w:rsidRDefault="00650291">
      <w:pPr>
        <w:spacing w:after="50"/>
        <w:ind w:left="200" w:right="200"/>
        <w:jc w:val="both"/>
        <w:rPr>
          <w:rFonts w:ascii="Times New Roman" w:eastAsia="宋体" w:hAnsi="Times New Roman"/>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4</w:t>
      </w:r>
      <w:r>
        <w:rPr>
          <w:rFonts w:ascii="Times New Roman" w:eastAsia="宋体" w:hAnsi="Times New Roman"/>
          <w:bCs/>
          <w:szCs w:val="20"/>
          <w:lang w:eastAsia="zh-CN"/>
        </w:rPr>
        <w:t>: The single SCS is determined by pre-defined rule</w:t>
      </w:r>
      <w:r>
        <w:rPr>
          <w:rFonts w:ascii="Times New Roman" w:eastAsia="宋体" w:hAnsi="Times New Roman" w:hint="eastAsia"/>
          <w:bCs/>
          <w:szCs w:val="20"/>
          <w:lang w:eastAsia="zh-CN"/>
        </w:rPr>
        <w:t xml:space="preserve">, is preferred for simple and no </w:t>
      </w:r>
      <w:r>
        <w:rPr>
          <w:rFonts w:ascii="Times New Roman" w:eastAsia="宋体" w:hAnsi="Times New Roman"/>
          <w:bCs/>
          <w:szCs w:val="20"/>
          <w:lang w:eastAsia="zh-CN"/>
        </w:rPr>
        <w:t>specification</w:t>
      </w:r>
      <w:r>
        <w:rPr>
          <w:rFonts w:ascii="Times New Roman" w:eastAsia="宋体" w:hAnsi="Times New Roman" w:hint="eastAsia"/>
          <w:bCs/>
          <w:szCs w:val="20"/>
          <w:lang w:eastAsia="zh-CN"/>
        </w:rPr>
        <w:t xml:space="preserve"> impact to RRC configuration </w:t>
      </w:r>
      <w:r>
        <w:rPr>
          <w:rFonts w:ascii="Times New Roman" w:eastAsia="宋体" w:hAnsi="Times New Roman"/>
          <w:bCs/>
          <w:szCs w:val="20"/>
          <w:lang w:eastAsia="zh-CN"/>
        </w:rPr>
        <w:t>signaling</w:t>
      </w:r>
      <w:r>
        <w:rPr>
          <w:rFonts w:ascii="Times New Roman" w:eastAsia="宋体" w:hAnsi="Times New Roman" w:hint="eastAsia"/>
          <w:bCs/>
          <w:szCs w:val="20"/>
          <w:lang w:eastAsia="zh-CN"/>
        </w:rPr>
        <w:t>.</w:t>
      </w:r>
    </w:p>
    <w:p w14:paraId="637F82C1" w14:textId="77777777" w:rsidR="008E099A" w:rsidRDefault="00650291">
      <w:pPr>
        <w:spacing w:afterLines="50" w:after="12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5: Support Option 1-1 for OOK-4 with M=1 same as that of agreement for OOK-4 with M&gt;1.</w:t>
      </w:r>
    </w:p>
    <w:p w14:paraId="2DC7FF34" w14:textId="77777777" w:rsidR="008E099A" w:rsidRDefault="00650291">
      <w:pPr>
        <w:spacing w:afterLines="50" w:after="12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 xml:space="preserve">Proposal 6: Support Option 2 for OOK-1 for </w:t>
      </w:r>
      <w:r>
        <w:rPr>
          <w:rFonts w:ascii="Times New Roman" w:eastAsia="宋体" w:hAnsi="Times New Roman"/>
          <w:bCs/>
          <w:szCs w:val="20"/>
          <w:lang w:eastAsia="zh-CN"/>
        </w:rPr>
        <w:t xml:space="preserve">existing </w:t>
      </w:r>
      <w:proofErr w:type="spellStart"/>
      <w:r>
        <w:rPr>
          <w:rFonts w:ascii="Times New Roman" w:eastAsia="宋体" w:hAnsi="Times New Roman"/>
          <w:bCs/>
          <w:szCs w:val="20"/>
          <w:lang w:eastAsia="zh-CN"/>
        </w:rPr>
        <w:t>gNB</w:t>
      </w:r>
      <w:proofErr w:type="spellEnd"/>
      <w:r>
        <w:rPr>
          <w:rFonts w:ascii="Times New Roman" w:eastAsia="宋体" w:hAnsi="Times New Roman"/>
          <w:bCs/>
          <w:szCs w:val="20"/>
          <w:lang w:eastAsia="zh-CN"/>
        </w:rPr>
        <w:t xml:space="preserve"> implementation can be reused</w:t>
      </w:r>
      <w:r>
        <w:rPr>
          <w:rFonts w:ascii="Times New Roman" w:eastAsia="宋体" w:hAnsi="Times New Roman" w:hint="eastAsia"/>
          <w:bCs/>
          <w:szCs w:val="20"/>
          <w:lang w:eastAsia="zh-CN"/>
        </w:rPr>
        <w:t xml:space="preserve"> for OOK-1.</w:t>
      </w:r>
    </w:p>
    <w:p w14:paraId="6C96469A" w14:textId="77777777" w:rsidR="008E099A" w:rsidRDefault="00650291">
      <w:pPr>
        <w:spacing w:after="5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7</w:t>
      </w:r>
      <w:r>
        <w:rPr>
          <w:rFonts w:ascii="Times New Roman" w:eastAsia="宋体" w:hAnsi="Times New Roman"/>
          <w:bCs/>
          <w:szCs w:val="20"/>
          <w:lang w:eastAsia="zh-CN"/>
        </w:rPr>
        <w:t xml:space="preserve">: Either Gold-sequence or M-sequence can be supported for overlaid OFDM sequence of </w:t>
      </w:r>
      <w:r>
        <w:rPr>
          <w:rFonts w:ascii="Times New Roman" w:eastAsia="宋体" w:hAnsi="Times New Roman" w:hint="eastAsia"/>
          <w:bCs/>
          <w:szCs w:val="20"/>
          <w:lang w:eastAsia="zh-CN"/>
        </w:rPr>
        <w:t>OOK-1 and OOK-4.</w:t>
      </w:r>
    </w:p>
    <w:p w14:paraId="5C1F848B" w14:textId="77777777" w:rsidR="008E099A" w:rsidRDefault="00650291">
      <w:pPr>
        <w:spacing w:afterLines="50" w:after="12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8:</w:t>
      </w:r>
      <w:r>
        <w:rPr>
          <w:rFonts w:ascii="Times New Roman" w:eastAsia="宋体" w:hAnsi="Times New Roman" w:hint="eastAsia"/>
          <w:bCs/>
          <w:szCs w:val="20"/>
        </w:rPr>
        <w:t xml:space="preserve"> </w:t>
      </w:r>
      <w:r>
        <w:rPr>
          <w:rFonts w:ascii="Times New Roman" w:eastAsia="宋体" w:hAnsi="Times New Roman" w:hint="eastAsia"/>
          <w:bCs/>
          <w:szCs w:val="20"/>
          <w:lang w:eastAsia="zh-CN"/>
        </w:rPr>
        <w:t>Only one overlaid sequence per OOK ON symbol should be supported.</w:t>
      </w:r>
    </w:p>
    <w:p w14:paraId="402CB96A" w14:textId="77777777" w:rsidR="008E099A" w:rsidRDefault="00650291">
      <w:pPr>
        <w:spacing w:after="50"/>
        <w:ind w:left="200" w:right="200"/>
        <w:jc w:val="both"/>
        <w:rPr>
          <w:rFonts w:ascii="Times New Roman" w:eastAsia="微软雅黑" w:hAnsi="Times New Roman"/>
          <w:szCs w:val="20"/>
        </w:rPr>
      </w:pPr>
      <w:r>
        <w:rPr>
          <w:rFonts w:ascii="Times New Roman" w:eastAsia="宋体" w:hAnsi="Times New Roman" w:hint="eastAsia"/>
          <w:szCs w:val="20"/>
        </w:rPr>
        <w:t xml:space="preserve">Proposal </w:t>
      </w:r>
      <w:r>
        <w:rPr>
          <w:rFonts w:ascii="Times New Roman" w:eastAsia="宋体" w:hAnsi="Times New Roman" w:hint="eastAsia"/>
          <w:szCs w:val="20"/>
          <w:lang w:eastAsia="zh-CN"/>
        </w:rPr>
        <w:t xml:space="preserve">9: </w:t>
      </w:r>
      <w:r>
        <w:rPr>
          <w:rFonts w:ascii="Times New Roman" w:eastAsia="宋体" w:hAnsi="Times New Roman" w:hint="eastAsia"/>
          <w:szCs w:val="20"/>
        </w:rPr>
        <w:t>Not support Option 1 and 1-2 for overlaid OFDM sequence not carrying information.</w:t>
      </w:r>
    </w:p>
    <w:p w14:paraId="0ED1E716" w14:textId="77777777" w:rsidR="008E099A" w:rsidRDefault="00650291">
      <w:pPr>
        <w:spacing w:afterLines="50" w:after="12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10: Support Option 2-2: t</w:t>
      </w:r>
      <w:r>
        <w:rPr>
          <w:rFonts w:ascii="Times New Roman" w:eastAsia="宋体" w:hAnsi="Times New Roman"/>
          <w:bCs/>
          <w:szCs w:val="20"/>
          <w:lang w:eastAsia="zh-CN"/>
        </w:rPr>
        <w:t>he overlaid OFDM sequence should carry all information bits of LP-WUS</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in the design principle of</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 xml:space="preserve">the </w:t>
      </w:r>
      <w:r>
        <w:rPr>
          <w:rFonts w:ascii="Times New Roman" w:eastAsia="宋体" w:hAnsi="Times New Roman" w:hint="eastAsia"/>
          <w:bCs/>
          <w:szCs w:val="20"/>
          <w:lang w:eastAsia="zh-CN"/>
        </w:rPr>
        <w:t>information carried by OFDM sequence.</w:t>
      </w:r>
    </w:p>
    <w:p w14:paraId="259AE6B9" w14:textId="77777777" w:rsidR="008E099A" w:rsidRDefault="00650291">
      <w:pPr>
        <w:spacing w:afterLines="50" w:after="120"/>
        <w:ind w:left="200" w:right="200"/>
        <w:jc w:val="both"/>
        <w:rPr>
          <w:rFonts w:ascii="Times New Roman" w:eastAsia="宋体" w:hAnsi="Times New Roman"/>
          <w:szCs w:val="20"/>
          <w:lang w:eastAsia="zh-CN"/>
        </w:rPr>
      </w:pPr>
      <w:r>
        <w:rPr>
          <w:rFonts w:ascii="Times New Roman" w:eastAsia="宋体" w:hAnsi="Times New Roman" w:hint="eastAsia"/>
          <w:szCs w:val="20"/>
          <w:lang w:eastAsia="zh-CN"/>
        </w:rPr>
        <w:t>P</w:t>
      </w:r>
      <w:r>
        <w:rPr>
          <w:rFonts w:ascii="Times New Roman" w:eastAsia="宋体" w:hAnsi="Times New Roman"/>
          <w:szCs w:val="20"/>
          <w:lang w:eastAsia="zh-CN"/>
        </w:rPr>
        <w:t xml:space="preserve">roposal </w:t>
      </w:r>
      <w:r>
        <w:rPr>
          <w:rFonts w:ascii="Times New Roman" w:eastAsia="宋体" w:hAnsi="Times New Roman" w:hint="eastAsia"/>
          <w:szCs w:val="20"/>
          <w:lang w:eastAsia="zh-CN"/>
        </w:rPr>
        <w:t>11</w:t>
      </w:r>
      <w:r>
        <w:rPr>
          <w:rFonts w:ascii="Times New Roman" w:eastAsia="宋体" w:hAnsi="Times New Roman"/>
          <w:szCs w:val="20"/>
          <w:lang w:eastAsia="zh-CN"/>
        </w:rPr>
        <w:t xml:space="preserve">: It is recommended to support a LP-WUS structure with wake-up information preceded by </w:t>
      </w:r>
      <w:r>
        <w:rPr>
          <w:rFonts w:ascii="Times New Roman" w:eastAsia="宋体" w:hAnsi="Times New Roman" w:hint="eastAsia"/>
          <w:szCs w:val="20"/>
          <w:lang w:eastAsia="zh-CN"/>
        </w:rPr>
        <w:t xml:space="preserve">a fixed </w:t>
      </w:r>
      <w:r>
        <w:rPr>
          <w:rFonts w:ascii="Times New Roman" w:eastAsia="宋体" w:hAnsi="Times New Roman"/>
          <w:szCs w:val="20"/>
          <w:lang w:eastAsia="zh-CN"/>
        </w:rPr>
        <w:t>preamble sequenc</w:t>
      </w:r>
      <w:r>
        <w:rPr>
          <w:rFonts w:ascii="Times New Roman" w:eastAsia="宋体" w:hAnsi="Times New Roman" w:hint="eastAsia"/>
          <w:szCs w:val="20"/>
          <w:lang w:eastAsia="zh-CN"/>
        </w:rPr>
        <w:t>e</w:t>
      </w:r>
      <w:r>
        <w:rPr>
          <w:rFonts w:ascii="Times New Roman" w:eastAsia="宋体" w:hAnsi="Times New Roman"/>
          <w:szCs w:val="20"/>
          <w:lang w:eastAsia="zh-CN"/>
        </w:rPr>
        <w:t xml:space="preserve"> for assisting synchronization.</w:t>
      </w:r>
    </w:p>
    <w:p w14:paraId="429215BB" w14:textId="77777777" w:rsidR="008E099A" w:rsidRDefault="00650291">
      <w:pPr>
        <w:spacing w:after="50"/>
        <w:ind w:left="200" w:right="200"/>
        <w:jc w:val="both"/>
        <w:rPr>
          <w:rFonts w:ascii="Times New Roman" w:eastAsia="宋体" w:hAnsi="Times New Roman"/>
          <w:szCs w:val="20"/>
          <w:lang w:eastAsia="zh-CN"/>
        </w:rPr>
      </w:pPr>
      <w:r>
        <w:rPr>
          <w:rFonts w:ascii="Times New Roman" w:eastAsia="宋体" w:hAnsi="Times New Roman" w:hint="eastAsia"/>
          <w:szCs w:val="20"/>
          <w:lang w:eastAsia="zh-CN"/>
        </w:rPr>
        <w:t xml:space="preserve">Proposal 12: A codepoint value can be supported by </w:t>
      </w:r>
      <w:r>
        <w:rPr>
          <w:rFonts w:ascii="Times New Roman" w:eastAsia="宋体" w:hAnsi="Times New Roman"/>
          <w:szCs w:val="20"/>
          <w:lang w:eastAsia="zh-CN"/>
        </w:rPr>
        <w:t>concatenated</w:t>
      </w:r>
      <w:r>
        <w:rPr>
          <w:rFonts w:ascii="Times New Roman" w:eastAsia="宋体" w:hAnsi="Times New Roman" w:hint="eastAsia"/>
          <w:szCs w:val="20"/>
          <w:lang w:eastAsia="zh-CN"/>
        </w:rPr>
        <w:t xml:space="preserve"> multi sequences for capacity enhancement and would not increase resource overhead heavily.</w:t>
      </w:r>
    </w:p>
    <w:p w14:paraId="79588E8E" w14:textId="77777777" w:rsidR="008E099A" w:rsidRDefault="00650291">
      <w:pPr>
        <w:spacing w:afterLines="50" w:after="120"/>
        <w:ind w:left="200" w:right="200"/>
        <w:jc w:val="both"/>
        <w:rPr>
          <w:rFonts w:ascii="Times New Roman" w:eastAsia="宋体" w:hAnsi="Times New Roman"/>
          <w:szCs w:val="20"/>
          <w:lang w:eastAsia="zh-CN"/>
        </w:rPr>
      </w:pPr>
      <w:r>
        <w:rPr>
          <w:rFonts w:ascii="Times New Roman" w:eastAsia="宋体" w:hAnsi="Times New Roman" w:hint="eastAsia"/>
          <w:szCs w:val="20"/>
          <w:lang w:eastAsia="zh-CN"/>
        </w:rPr>
        <w:t>Proposal 13: The maximum number of subgroup</w:t>
      </w:r>
      <w:r>
        <w:rPr>
          <w:rFonts w:ascii="Times New Roman" w:eastAsia="宋体" w:hAnsi="Times New Roman"/>
          <w:szCs w:val="20"/>
          <w:lang w:eastAsia="zh-CN"/>
        </w:rPr>
        <w:t>s</w:t>
      </w:r>
      <w:r>
        <w:rPr>
          <w:rFonts w:ascii="Times New Roman" w:eastAsia="宋体" w:hAnsi="Times New Roman" w:hint="eastAsia"/>
          <w:szCs w:val="20"/>
          <w:lang w:eastAsia="zh-CN"/>
        </w:rPr>
        <w:t xml:space="preserve"> per LP-WUS should be no more than 16.</w:t>
      </w:r>
    </w:p>
    <w:p w14:paraId="5561E5CE" w14:textId="77777777" w:rsidR="008E099A" w:rsidRDefault="00650291">
      <w:pPr>
        <w:spacing w:afterLines="50" w:after="12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14</w:t>
      </w:r>
      <w:r>
        <w:rPr>
          <w:rFonts w:ascii="Times New Roman" w:eastAsia="宋体" w:hAnsi="Times New Roman"/>
          <w:bCs/>
          <w:szCs w:val="20"/>
          <w:lang w:eastAsia="zh-CN"/>
        </w:rPr>
        <w:t xml:space="preserve">: Support Option 3: </w:t>
      </w:r>
      <w:r>
        <w:rPr>
          <w:rFonts w:ascii="Times New Roman" w:eastAsia="宋体" w:hAnsi="Times New Roman" w:hint="eastAsia"/>
          <w:bCs/>
          <w:szCs w:val="20"/>
          <w:lang w:eastAsia="zh-CN"/>
        </w:rPr>
        <w:t>A LP-WUS indicates a codepoint to one or more UEs.</w:t>
      </w:r>
    </w:p>
    <w:p w14:paraId="27B9F25E" w14:textId="77777777" w:rsidR="008E099A" w:rsidRDefault="00650291">
      <w:pPr>
        <w:spacing w:afterLines="50" w:after="120"/>
        <w:ind w:left="200" w:right="20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15: For RRC_IDLE/INACTIVE modes, t</w:t>
      </w:r>
      <w:r>
        <w:rPr>
          <w:rFonts w:ascii="Times New Roman" w:eastAsia="宋体" w:hAnsi="Times New Roman"/>
          <w:color w:val="000000"/>
          <w:szCs w:val="20"/>
          <w:lang w:eastAsia="zh-CN"/>
        </w:rPr>
        <w:t xml:space="preserve">he </w:t>
      </w:r>
      <w:proofErr w:type="gramStart"/>
      <w:r>
        <w:rPr>
          <w:rFonts w:ascii="Times New Roman" w:eastAsia="宋体" w:hAnsi="Times New Roman"/>
          <w:color w:val="000000"/>
          <w:szCs w:val="20"/>
          <w:lang w:eastAsia="zh-CN"/>
        </w:rPr>
        <w:t>sequence based</w:t>
      </w:r>
      <w:proofErr w:type="gramEnd"/>
      <w:r>
        <w:rPr>
          <w:rFonts w:ascii="Times New Roman" w:eastAsia="宋体" w:hAnsi="Times New Roman"/>
          <w:color w:val="000000"/>
          <w:szCs w:val="20"/>
          <w:lang w:eastAsia="zh-CN"/>
        </w:rPr>
        <w:t xml:space="preserve"> LP-WUS with</w:t>
      </w:r>
      <w:r>
        <w:rPr>
          <w:rFonts w:ascii="Times New Roman" w:eastAsia="宋体" w:hAnsi="Times New Roman" w:hint="eastAsia"/>
          <w:color w:val="000000"/>
          <w:szCs w:val="20"/>
          <w:lang w:eastAsia="zh-CN"/>
        </w:rPr>
        <w:t xml:space="preserve"> multiple</w:t>
      </w:r>
      <w:r>
        <w:rPr>
          <w:rFonts w:ascii="Times New Roman" w:eastAsia="宋体" w:hAnsi="Times New Roman"/>
          <w:color w:val="000000"/>
          <w:szCs w:val="20"/>
          <w:lang w:eastAsia="zh-CN"/>
        </w:rPr>
        <w:t xml:space="preserve"> orthogonal sequence</w:t>
      </w:r>
      <w:r>
        <w:rPr>
          <w:rFonts w:ascii="Times New Roman" w:eastAsia="宋体" w:hAnsi="Times New Roman" w:hint="eastAsia"/>
          <w:color w:val="000000"/>
          <w:szCs w:val="20"/>
          <w:lang w:eastAsia="zh-CN"/>
        </w:rPr>
        <w:t>s</w:t>
      </w:r>
      <w:r>
        <w:rPr>
          <w:rFonts w:ascii="Times New Roman" w:eastAsia="宋体" w:hAnsi="Times New Roman"/>
          <w:color w:val="000000"/>
          <w:szCs w:val="20"/>
          <w:lang w:eastAsia="zh-CN"/>
        </w:rPr>
        <w:t xml:space="preserve"> should be sufficient </w:t>
      </w:r>
      <w:r>
        <w:rPr>
          <w:rFonts w:ascii="Times New Roman" w:eastAsia="宋体" w:hAnsi="Times New Roman" w:hint="eastAsia"/>
          <w:color w:val="000000"/>
          <w:szCs w:val="20"/>
          <w:lang w:eastAsia="zh-CN"/>
        </w:rPr>
        <w:t>for</w:t>
      </w:r>
      <w:r>
        <w:rPr>
          <w:rFonts w:ascii="Times New Roman" w:eastAsia="宋体" w:hAnsi="Times New Roman"/>
          <w:color w:val="000000"/>
          <w:szCs w:val="20"/>
          <w:lang w:eastAsia="zh-CN"/>
        </w:rPr>
        <w:t xml:space="preserve"> indicating the paging </w:t>
      </w:r>
      <w:r>
        <w:rPr>
          <w:rFonts w:ascii="Times New Roman" w:eastAsia="宋体" w:hAnsi="Times New Roman" w:hint="eastAsia"/>
          <w:color w:val="000000"/>
          <w:szCs w:val="20"/>
          <w:lang w:eastAsia="zh-CN"/>
        </w:rPr>
        <w:t>subgroup or bundling group of paging subgroups</w:t>
      </w:r>
      <w:r>
        <w:rPr>
          <w:rFonts w:ascii="Times New Roman" w:eastAsia="宋体" w:hAnsi="Times New Roman"/>
          <w:color w:val="000000"/>
          <w:szCs w:val="20"/>
          <w:lang w:eastAsia="zh-CN"/>
        </w:rPr>
        <w:t>.</w:t>
      </w:r>
    </w:p>
    <w:p w14:paraId="2393D485" w14:textId="77777777" w:rsidR="008E099A" w:rsidRDefault="00650291">
      <w:pPr>
        <w:spacing w:afterLines="50" w:after="120"/>
        <w:ind w:left="200" w:right="20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16:</w:t>
      </w:r>
      <w:r>
        <w:rPr>
          <w:rFonts w:ascii="Times New Roman" w:eastAsia="宋体" w:hAnsi="Times New Roman" w:hint="eastAsia"/>
          <w:color w:val="000000"/>
          <w:szCs w:val="22"/>
          <w:lang w:eastAsia="zh-CN"/>
        </w:rPr>
        <w:t xml:space="preserve"> For RRC_CONNETDE mode</w:t>
      </w:r>
      <w:r>
        <w:rPr>
          <w:rFonts w:ascii="Times New Roman" w:eastAsia="宋体" w:hAnsi="Times New Roman"/>
          <w:color w:val="000000"/>
          <w:szCs w:val="20"/>
          <w:lang w:eastAsia="zh-CN"/>
        </w:rPr>
        <w:t>,</w:t>
      </w:r>
      <w:r>
        <w:rPr>
          <w:rFonts w:ascii="Times New Roman" w:eastAsia="宋体" w:hAnsi="Times New Roman" w:hint="eastAsia"/>
          <w:color w:val="000000"/>
          <w:szCs w:val="20"/>
          <w:lang w:eastAsia="zh-CN"/>
        </w:rPr>
        <w:t xml:space="preserve"> </w:t>
      </w:r>
      <w:r>
        <w:rPr>
          <w:rFonts w:ascii="Times New Roman" w:eastAsia="宋体" w:hAnsi="Times New Roman"/>
          <w:color w:val="000000"/>
          <w:szCs w:val="20"/>
          <w:lang w:eastAsia="zh-CN"/>
        </w:rPr>
        <w:t xml:space="preserve">the LP-WUS could be configured for the indication of UE wakeup in DRX adaptation and </w:t>
      </w:r>
      <w:proofErr w:type="spellStart"/>
      <w:r>
        <w:rPr>
          <w:rFonts w:ascii="Times New Roman" w:eastAsia="宋体" w:hAnsi="Times New Roman"/>
          <w:color w:val="000000"/>
          <w:szCs w:val="20"/>
          <w:lang w:eastAsia="zh-CN"/>
        </w:rPr>
        <w:t>SCell</w:t>
      </w:r>
      <w:proofErr w:type="spellEnd"/>
      <w:r>
        <w:rPr>
          <w:rFonts w:ascii="Times New Roman" w:eastAsia="宋体" w:hAnsi="Times New Roman"/>
          <w:color w:val="000000"/>
          <w:szCs w:val="20"/>
          <w:lang w:eastAsia="zh-CN"/>
        </w:rPr>
        <w:t xml:space="preserve"> dormancy. The LP-WUS can be configured for one or more UEs within the constraints of the payload size.</w:t>
      </w:r>
    </w:p>
    <w:p w14:paraId="794CBA05" w14:textId="77777777" w:rsidR="008E099A" w:rsidRDefault="00650291">
      <w:pPr>
        <w:spacing w:afterLines="50" w:after="120"/>
        <w:ind w:left="200" w:right="20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 xml:space="preserve">Proposal 17: </w:t>
      </w:r>
      <w:r>
        <w:rPr>
          <w:rFonts w:ascii="Times New Roman" w:eastAsia="宋体" w:hAnsi="Times New Roman" w:hint="eastAsia"/>
          <w:szCs w:val="20"/>
          <w:lang w:eastAsia="zh-CN"/>
        </w:rPr>
        <w:t>U</w:t>
      </w:r>
      <w:r>
        <w:rPr>
          <w:rFonts w:ascii="Times New Roman" w:eastAsia="宋体" w:hAnsi="Times New Roman"/>
          <w:szCs w:val="20"/>
          <w:lang w:eastAsia="zh-CN"/>
        </w:rPr>
        <w:t>nified</w:t>
      </w:r>
      <w:r>
        <w:rPr>
          <w:rFonts w:ascii="Times New Roman" w:eastAsia="宋体" w:hAnsi="Times New Roman" w:hint="eastAsia"/>
          <w:szCs w:val="20"/>
          <w:lang w:eastAsia="zh-CN"/>
        </w:rPr>
        <w:t xml:space="preserve"> OOK waveform</w:t>
      </w:r>
      <w:r>
        <w:rPr>
          <w:rFonts w:ascii="Times New Roman" w:eastAsia="宋体" w:hAnsi="Times New Roman" w:hint="eastAsia"/>
          <w:color w:val="000000"/>
          <w:szCs w:val="20"/>
          <w:lang w:eastAsia="zh-CN"/>
        </w:rPr>
        <w:t xml:space="preserve"> for LP-SS and LP-WUS can be supported for low s</w:t>
      </w:r>
      <w:r>
        <w:rPr>
          <w:rFonts w:ascii="Times New Roman" w:eastAsia="宋体" w:hAnsi="Times New Roman"/>
          <w:color w:val="000000"/>
          <w:szCs w:val="20"/>
          <w:lang w:eastAsia="zh-CN"/>
        </w:rPr>
        <w:t xml:space="preserve">tandardization </w:t>
      </w:r>
      <w:r>
        <w:rPr>
          <w:rFonts w:ascii="Times New Roman" w:eastAsia="宋体" w:hAnsi="Times New Roman" w:hint="eastAsia"/>
          <w:color w:val="000000"/>
          <w:szCs w:val="20"/>
          <w:lang w:eastAsia="zh-CN"/>
        </w:rPr>
        <w:t>complexity.</w:t>
      </w:r>
    </w:p>
    <w:p w14:paraId="0F894B81" w14:textId="77777777" w:rsidR="008E099A" w:rsidRDefault="00650291">
      <w:pPr>
        <w:spacing w:afterLines="50" w:after="120"/>
        <w:ind w:left="200" w:right="20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18: Both Option 1: OOK-1 and Option 2: OOK -4 with M=1/2/4 can be supported for LP-SS waveform.</w:t>
      </w:r>
    </w:p>
    <w:p w14:paraId="212246BE" w14:textId="77777777" w:rsidR="008E099A" w:rsidRDefault="00650291">
      <w:pPr>
        <w:spacing w:afterLines="50" w:after="120"/>
        <w:ind w:left="200" w:right="200"/>
        <w:jc w:val="both"/>
        <w:rPr>
          <w:rFonts w:ascii="Times New Roman" w:eastAsia="宋体" w:hAnsi="Times New Roman"/>
          <w:color w:val="000000"/>
          <w:szCs w:val="20"/>
          <w:lang w:val="en-GB"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19</w:t>
      </w:r>
      <w:r>
        <w:rPr>
          <w:rFonts w:ascii="Times New Roman" w:eastAsia="宋体" w:hAnsi="Times New Roman"/>
          <w:bCs/>
          <w:szCs w:val="20"/>
          <w:lang w:eastAsia="zh-CN"/>
        </w:rPr>
        <w:t xml:space="preserve">: The Manchester coding </w:t>
      </w:r>
      <w:r>
        <w:rPr>
          <w:rFonts w:ascii="Times New Roman" w:eastAsia="宋体" w:hAnsi="Times New Roman" w:hint="eastAsia"/>
          <w:bCs/>
          <w:szCs w:val="20"/>
          <w:lang w:eastAsia="zh-CN"/>
        </w:rPr>
        <w:t>can</w:t>
      </w:r>
      <w:r>
        <w:rPr>
          <w:rFonts w:ascii="Times New Roman" w:eastAsia="宋体" w:hAnsi="Times New Roman"/>
          <w:bCs/>
          <w:szCs w:val="20"/>
          <w:lang w:eastAsia="zh-CN"/>
        </w:rPr>
        <w:t xml:space="preserve"> be the </w:t>
      </w:r>
      <w:r>
        <w:rPr>
          <w:rFonts w:ascii="Times New Roman" w:eastAsia="宋体" w:hAnsi="Times New Roman" w:hint="eastAsia"/>
          <w:bCs/>
          <w:szCs w:val="20"/>
          <w:lang w:eastAsia="zh-CN"/>
        </w:rPr>
        <w:t>supported for</w:t>
      </w:r>
      <w:r>
        <w:rPr>
          <w:rFonts w:ascii="Times New Roman" w:eastAsia="宋体" w:hAnsi="Times New Roman"/>
          <w:bCs/>
          <w:szCs w:val="20"/>
          <w:lang w:eastAsia="zh-CN"/>
        </w:rPr>
        <w:t xml:space="preserve"> LP-SS</w:t>
      </w:r>
      <w:r>
        <w:rPr>
          <w:rFonts w:ascii="Times New Roman" w:eastAsia="宋体" w:hAnsi="Times New Roman" w:hint="eastAsia"/>
          <w:bCs/>
          <w:szCs w:val="20"/>
          <w:lang w:eastAsia="zh-CN"/>
        </w:rPr>
        <w:t xml:space="preserve"> as coverage enhancement same with LP-WUS.</w:t>
      </w:r>
    </w:p>
    <w:p w14:paraId="3B00A750" w14:textId="77777777" w:rsidR="008E099A" w:rsidRDefault="00650291">
      <w:pPr>
        <w:spacing w:after="50"/>
        <w:ind w:left="200" w:right="200"/>
        <w:jc w:val="both"/>
        <w:rPr>
          <w:rFonts w:ascii="Times New Roman" w:eastAsia="宋体" w:hAnsi="Times New Roman"/>
          <w:szCs w:val="20"/>
          <w:lang w:val="en-GB" w:eastAsia="zh-CN"/>
        </w:rPr>
      </w:pPr>
      <w:r>
        <w:rPr>
          <w:rFonts w:ascii="Times New Roman" w:eastAsia="宋体" w:hAnsi="Times New Roman" w:hint="eastAsia"/>
          <w:szCs w:val="20"/>
          <w:lang w:eastAsia="zh-CN"/>
        </w:rPr>
        <w:t xml:space="preserve">Proposal 20: </w:t>
      </w:r>
      <w:r>
        <w:rPr>
          <w:rFonts w:ascii="Times New Roman" w:eastAsia="宋体" w:hAnsi="Times New Roman" w:hint="eastAsia"/>
          <w:color w:val="000000"/>
          <w:szCs w:val="20"/>
          <w:lang w:eastAsia="zh-CN"/>
        </w:rPr>
        <w:t>Support Option 2 and Option 3: Specify the overlaid OFDM sequence for LP-SS.</w:t>
      </w:r>
    </w:p>
    <w:p w14:paraId="231F7C0F" w14:textId="77777777" w:rsidR="008E099A" w:rsidRDefault="00650291">
      <w:pPr>
        <w:spacing w:after="5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21</w:t>
      </w:r>
      <w:r>
        <w:rPr>
          <w:rFonts w:ascii="Times New Roman" w:eastAsia="宋体" w:hAnsi="Times New Roman"/>
          <w:bCs/>
          <w:szCs w:val="20"/>
          <w:lang w:eastAsia="zh-CN"/>
        </w:rPr>
        <w:t xml:space="preserve">: Either Gold-sequence or M-sequence can be supported for </w:t>
      </w:r>
      <w:r>
        <w:rPr>
          <w:rFonts w:ascii="Times New Roman" w:eastAsia="宋体" w:hAnsi="Times New Roman" w:hint="eastAsia"/>
          <w:bCs/>
          <w:szCs w:val="20"/>
          <w:lang w:eastAsia="zh-CN"/>
        </w:rPr>
        <w:t>binary LP-SS sequence design.</w:t>
      </w:r>
    </w:p>
    <w:p w14:paraId="09E716AE" w14:textId="77777777" w:rsidR="008E099A" w:rsidRDefault="00650291">
      <w:pPr>
        <w:tabs>
          <w:tab w:val="left" w:pos="425"/>
        </w:tabs>
        <w:spacing w:afterLines="50" w:after="12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 xml:space="preserve">Proposal 22: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hint="eastAsia"/>
          <w:bCs/>
          <w:szCs w:val="20"/>
          <w:lang w:eastAsia="zh-CN"/>
        </w:rPr>
        <w:t>of LP-SS is larger than 66ms.</w:t>
      </w:r>
    </w:p>
    <w:p w14:paraId="015DD2C7" w14:textId="77777777" w:rsidR="008E099A" w:rsidRDefault="00650291">
      <w:pPr>
        <w:spacing w:afterLines="50" w:after="120"/>
        <w:ind w:left="200" w:right="200"/>
        <w:jc w:val="both"/>
        <w:rPr>
          <w:rFonts w:ascii="Times New Roman" w:eastAsia="宋体" w:hAnsi="Times New Roman"/>
          <w:bCs/>
          <w:iCs/>
          <w:szCs w:val="20"/>
          <w:lang w:eastAsia="zh-CN"/>
        </w:rPr>
      </w:pPr>
      <w:r>
        <w:rPr>
          <w:rFonts w:ascii="Times New Roman" w:eastAsia="宋体" w:hAnsi="Times New Roman" w:hint="eastAsia"/>
          <w:szCs w:val="20"/>
          <w:lang w:eastAsia="zh-CN"/>
        </w:rPr>
        <w:t xml:space="preserve">Proposal 23: The number of PRB should be </w:t>
      </w:r>
      <w:r>
        <w:rPr>
          <w:rFonts w:ascii="Times New Roman" w:eastAsia="宋体" w:hAnsi="Times New Roman"/>
          <w:bCs/>
          <w:iCs/>
          <w:szCs w:val="20"/>
          <w:lang w:eastAsia="zh-CN"/>
        </w:rPr>
        <w:t>scale</w:t>
      </w:r>
      <w:r>
        <w:rPr>
          <w:rFonts w:ascii="Times New Roman" w:eastAsia="宋体" w:hAnsi="Times New Roman" w:hint="eastAsia"/>
          <w:bCs/>
          <w:iCs/>
          <w:szCs w:val="20"/>
          <w:lang w:eastAsia="zh-CN"/>
        </w:rPr>
        <w:t>d</w:t>
      </w:r>
      <w:r>
        <w:rPr>
          <w:rFonts w:ascii="Times New Roman" w:eastAsia="宋体" w:hAnsi="Times New Roman"/>
          <w:bCs/>
          <w:iCs/>
          <w:szCs w:val="20"/>
          <w:lang w:eastAsia="zh-CN"/>
        </w:rPr>
        <w:t xml:space="preserve"> proportionally for different SCS</w:t>
      </w:r>
      <w:r>
        <w:rPr>
          <w:rFonts w:ascii="Times New Roman" w:eastAsia="宋体" w:hAnsi="Times New Roman" w:hint="eastAsia"/>
          <w:bCs/>
          <w:iCs/>
          <w:szCs w:val="20"/>
          <w:lang w:eastAsia="zh-CN"/>
        </w:rPr>
        <w:t xml:space="preserve"> (</w:t>
      </w:r>
      <w:r>
        <w:rPr>
          <w:rFonts w:ascii="Times New Roman" w:eastAsia="宋体" w:hAnsi="Times New Roman"/>
          <w:bCs/>
          <w:iCs/>
          <w:szCs w:val="20"/>
          <w:lang w:eastAsia="zh-CN"/>
        </w:rPr>
        <w:t xml:space="preserve">i.e., 22 PRBs for </w:t>
      </w:r>
      <w:r>
        <w:rPr>
          <w:rFonts w:ascii="Times New Roman" w:eastAsia="宋体" w:hAnsi="Times New Roman" w:hint="eastAsia"/>
          <w:bCs/>
          <w:iCs/>
          <w:szCs w:val="20"/>
          <w:lang w:eastAsia="zh-CN"/>
        </w:rPr>
        <w:t>SCS=</w:t>
      </w:r>
      <w:r>
        <w:rPr>
          <w:rFonts w:ascii="Times New Roman" w:eastAsia="宋体" w:hAnsi="Times New Roman"/>
          <w:bCs/>
          <w:iCs/>
          <w:szCs w:val="20"/>
          <w:lang w:eastAsia="zh-CN"/>
        </w:rPr>
        <w:t>15</w:t>
      </w:r>
      <w:r>
        <w:rPr>
          <w:rFonts w:ascii="Times New Roman" w:eastAsia="宋体" w:hAnsi="Times New Roman" w:hint="eastAsia"/>
          <w:bCs/>
          <w:iCs/>
          <w:szCs w:val="20"/>
          <w:lang w:eastAsia="zh-CN"/>
        </w:rPr>
        <w:t xml:space="preserve"> </w:t>
      </w:r>
      <w:r>
        <w:rPr>
          <w:rFonts w:ascii="Times New Roman" w:eastAsia="宋体" w:hAnsi="Times New Roman"/>
          <w:bCs/>
          <w:iCs/>
          <w:szCs w:val="20"/>
          <w:lang w:eastAsia="zh-CN"/>
        </w:rPr>
        <w:t>kHz)</w:t>
      </w:r>
      <w:r>
        <w:rPr>
          <w:rFonts w:ascii="Times New Roman" w:eastAsia="宋体" w:hAnsi="Times New Roman" w:hint="eastAsia"/>
          <w:bCs/>
          <w:iCs/>
          <w:szCs w:val="20"/>
          <w:lang w:eastAsia="zh-CN"/>
        </w:rPr>
        <w:t xml:space="preserve">) within a fixed bandwidth, </w:t>
      </w:r>
      <w:r>
        <w:rPr>
          <w:rFonts w:ascii="Times New Roman" w:eastAsia="宋体" w:hAnsi="Times New Roman"/>
          <w:bCs/>
          <w:iCs/>
          <w:szCs w:val="20"/>
          <w:lang w:eastAsia="zh-CN"/>
        </w:rPr>
        <w:t>which</w:t>
      </w:r>
      <w:r>
        <w:rPr>
          <w:rFonts w:ascii="Times New Roman" w:eastAsia="宋体" w:hAnsi="Times New Roman" w:hint="eastAsia"/>
          <w:bCs/>
          <w:iCs/>
          <w:szCs w:val="20"/>
          <w:lang w:eastAsia="zh-CN"/>
        </w:rPr>
        <w:t xml:space="preserve"> would not degrade the coverage of LP-WUS and LP-SS for narrow </w:t>
      </w:r>
      <w:r>
        <w:rPr>
          <w:rFonts w:ascii="Times New Roman" w:eastAsia="宋体" w:hAnsi="Times New Roman"/>
          <w:bCs/>
          <w:iCs/>
          <w:szCs w:val="20"/>
          <w:lang w:eastAsia="zh-CN"/>
        </w:rPr>
        <w:t>bandwidth</w:t>
      </w:r>
      <w:r>
        <w:rPr>
          <w:rFonts w:ascii="Times New Roman" w:eastAsia="宋体" w:hAnsi="Times New Roman" w:hint="eastAsia"/>
          <w:bCs/>
          <w:iCs/>
          <w:szCs w:val="20"/>
          <w:lang w:eastAsia="zh-CN"/>
        </w:rPr>
        <w:t xml:space="preserve"> under larger SCS.</w:t>
      </w:r>
    </w:p>
    <w:p w14:paraId="076BCD4D" w14:textId="77777777" w:rsidR="008E099A" w:rsidRDefault="00650291">
      <w:pPr>
        <w:spacing w:afterLines="50" w:after="120"/>
        <w:ind w:left="200" w:right="200"/>
        <w:jc w:val="both"/>
        <w:rPr>
          <w:rFonts w:ascii="Times New Roman" w:eastAsia="宋体" w:hAnsi="Times New Roman"/>
          <w:szCs w:val="20"/>
          <w:lang w:eastAsia="zh-CN"/>
        </w:rPr>
      </w:pPr>
      <w:r>
        <w:rPr>
          <w:rFonts w:ascii="Times New Roman" w:eastAsia="宋体" w:hAnsi="Times New Roman" w:hint="eastAsia"/>
          <w:szCs w:val="20"/>
          <w:lang w:eastAsia="zh-CN"/>
        </w:rPr>
        <w:lastRenderedPageBreak/>
        <w:t>Proposal 24:</w:t>
      </w:r>
      <w:r>
        <w:rPr>
          <w:rFonts w:ascii="Times New Roman" w:eastAsia="宋体" w:hAnsi="Times New Roman"/>
          <w:szCs w:val="20"/>
          <w:lang w:eastAsia="zh-CN"/>
        </w:rPr>
        <w:t xml:space="preserve"> the frequency domain resources for LP-WUS under FR2 should be lower priority.</w:t>
      </w:r>
    </w:p>
    <w:p w14:paraId="4DAFAE82" w14:textId="77777777" w:rsidR="008E099A" w:rsidRDefault="00650291">
      <w:pPr>
        <w:spacing w:afterLines="50" w:after="120"/>
        <w:ind w:left="200" w:right="200"/>
        <w:jc w:val="both"/>
        <w:rPr>
          <w:rFonts w:ascii="Times New Roman" w:eastAsia="宋体" w:hAnsi="Times New Roman"/>
          <w:bCs/>
          <w:iCs/>
          <w:szCs w:val="20"/>
          <w:lang w:val="en-GB" w:eastAsia="zh-CN"/>
        </w:rPr>
      </w:pPr>
      <w:r>
        <w:rPr>
          <w:rFonts w:ascii="Times New Roman" w:eastAsia="宋体" w:hAnsi="Times New Roman" w:hint="eastAsia"/>
          <w:bCs/>
          <w:iCs/>
          <w:szCs w:val="20"/>
          <w:lang w:val="en-GB" w:eastAsia="zh-CN"/>
        </w:rPr>
        <w:t>Proposal 25: Support at least coverage enhancement scheme for LP-WUS and LP-SS:</w:t>
      </w:r>
      <w:r>
        <w:rPr>
          <w:rFonts w:ascii="Times New Roman" w:eastAsia="微软雅黑" w:hAnsi="Times New Roman"/>
          <w:bCs/>
          <w:iCs/>
          <w:kern w:val="2"/>
          <w:szCs w:val="20"/>
          <w:lang w:eastAsia="zh-CN"/>
        </w:rPr>
        <w:t xml:space="preserve"> </w:t>
      </w:r>
      <w:r>
        <w:rPr>
          <w:rFonts w:ascii="Times New Roman" w:eastAsia="微软雅黑" w:hAnsi="Times New Roman" w:hint="eastAsia"/>
          <w:bCs/>
          <w:iCs/>
          <w:kern w:val="2"/>
          <w:szCs w:val="20"/>
          <w:lang w:eastAsia="zh-CN"/>
        </w:rPr>
        <w:t>t</w:t>
      </w:r>
      <w:r>
        <w:rPr>
          <w:rFonts w:ascii="Times New Roman" w:eastAsia="微软雅黑" w:hAnsi="Times New Roman"/>
          <w:bCs/>
          <w:iCs/>
          <w:kern w:val="2"/>
          <w:szCs w:val="20"/>
          <w:lang w:eastAsia="zh-CN"/>
        </w:rPr>
        <w:t>ime domain repetition</w:t>
      </w:r>
      <w:r>
        <w:rPr>
          <w:rFonts w:ascii="Times New Roman" w:eastAsia="微软雅黑" w:hAnsi="Times New Roman" w:hint="eastAsia"/>
          <w:bCs/>
          <w:iCs/>
          <w:kern w:val="2"/>
          <w:szCs w:val="20"/>
          <w:lang w:eastAsia="zh-CN"/>
        </w:rPr>
        <w:t xml:space="preserve"> and m</w:t>
      </w:r>
      <w:r>
        <w:rPr>
          <w:rFonts w:ascii="Times New Roman" w:eastAsia="微软雅黑" w:hAnsi="Times New Roman"/>
          <w:bCs/>
          <w:iCs/>
          <w:kern w:val="2"/>
          <w:szCs w:val="20"/>
          <w:lang w:eastAsia="zh-CN"/>
        </w:rPr>
        <w:t>ultiple beam repetition/sweeping</w:t>
      </w:r>
      <w:r>
        <w:rPr>
          <w:rFonts w:ascii="Times New Roman" w:eastAsia="微软雅黑" w:hAnsi="Times New Roman" w:hint="eastAsia"/>
          <w:bCs/>
          <w:iCs/>
          <w:kern w:val="2"/>
          <w:szCs w:val="20"/>
          <w:lang w:eastAsia="zh-CN"/>
        </w:rPr>
        <w:t xml:space="preserve"> for coverage enhancement.</w:t>
      </w:r>
    </w:p>
    <w:p w14:paraId="67C684A8" w14:textId="77777777" w:rsidR="008E099A" w:rsidRDefault="008E099A">
      <w:pPr>
        <w:ind w:left="200" w:right="200"/>
        <w:rPr>
          <w:rFonts w:ascii="Times New Roman" w:eastAsia="宋体" w:hAnsi="Times New Roman"/>
          <w:color w:val="000000"/>
          <w:szCs w:val="20"/>
          <w:lang w:val="en-GB" w:eastAsia="zh-CN"/>
        </w:rPr>
      </w:pPr>
    </w:p>
    <w:p w14:paraId="45DC17DE" w14:textId="77777777" w:rsidR="008E099A" w:rsidRDefault="008E099A">
      <w:pPr>
        <w:ind w:left="200" w:right="200"/>
      </w:pPr>
    </w:p>
    <w:p w14:paraId="278C7CA3" w14:textId="77777777" w:rsidR="008E099A" w:rsidRDefault="00650291">
      <w:pPr>
        <w:keepNext/>
        <w:spacing w:before="240" w:after="240"/>
        <w:ind w:left="200" w:right="200"/>
        <w:outlineLvl w:val="1"/>
        <w:rPr>
          <w:rFonts w:ascii="Arial" w:eastAsiaTheme="minorEastAsia" w:hAnsi="Arial" w:cs="Arial"/>
          <w:b/>
          <w:bCs/>
          <w:iCs/>
          <w:szCs w:val="28"/>
          <w:lang w:eastAsia="zh-CN"/>
        </w:rPr>
      </w:pPr>
      <w:r>
        <w:rPr>
          <w:b/>
          <w:szCs w:val="20"/>
        </w:rPr>
        <w:t>R1-2408858 Q</w:t>
      </w:r>
      <w:r>
        <w:rPr>
          <w:rFonts w:ascii="Arial" w:eastAsia="MS Mincho" w:hAnsi="Arial" w:cs="Arial"/>
          <w:b/>
          <w:bCs/>
          <w:iCs/>
          <w:szCs w:val="28"/>
          <w:lang w:eastAsia="zh-CN"/>
        </w:rPr>
        <w:t>ualcomm Incorporated</w:t>
      </w:r>
    </w:p>
    <w:p w14:paraId="53963CA6" w14:textId="77777777" w:rsidR="008E099A" w:rsidRDefault="00650291">
      <w:pPr>
        <w:spacing w:after="180"/>
        <w:ind w:left="200" w:right="200"/>
        <w:rPr>
          <w:rFonts w:ascii="Times New Roman" w:hAnsi="Times New Roman"/>
          <w:bCs/>
          <w:i/>
          <w:iCs/>
          <w:szCs w:val="20"/>
          <w:lang w:val="en-GB"/>
        </w:rPr>
      </w:pP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1: Support codepoint based LP-WUS for UE connected mode</w:t>
      </w:r>
    </w:p>
    <w:p w14:paraId="45A1986D" w14:textId="77777777" w:rsidR="008E099A" w:rsidRDefault="00650291">
      <w:pPr>
        <w:numPr>
          <w:ilvl w:val="0"/>
          <w:numId w:val="76"/>
        </w:numPr>
        <w:overflowPunct w:val="0"/>
        <w:autoSpaceDE w:val="0"/>
        <w:autoSpaceDN w:val="0"/>
        <w:adjustRightInd w:val="0"/>
        <w:spacing w:after="180"/>
        <w:ind w:left="560" w:right="20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t>LP-WUS MOs in the same LP-WUS occasion can be associated with LP-WUSs for different UE subgroups.</w:t>
      </w:r>
    </w:p>
    <w:p w14:paraId="63616B8E" w14:textId="77777777" w:rsidR="008E099A" w:rsidRDefault="00650291">
      <w:pPr>
        <w:spacing w:after="180"/>
        <w:ind w:left="200" w:right="20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p2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2: For overlaid OFDM sequences for LP-WUS, support option 1-1 for OOK-1 and OOK-4 with M=1</w:t>
      </w:r>
    </w:p>
    <w:p w14:paraId="2B681E3F" w14:textId="77777777" w:rsidR="008E099A" w:rsidRDefault="00650291">
      <w:pPr>
        <w:numPr>
          <w:ilvl w:val="0"/>
          <w:numId w:val="76"/>
        </w:numPr>
        <w:overflowPunct w:val="0"/>
        <w:autoSpaceDE w:val="0"/>
        <w:autoSpaceDN w:val="0"/>
        <w:adjustRightInd w:val="0"/>
        <w:spacing w:after="180"/>
        <w:ind w:left="560" w:right="200"/>
        <w:contextualSpacing/>
        <w:jc w:val="both"/>
        <w:textAlignment w:val="baseline"/>
        <w:rPr>
          <w:rFonts w:ascii="Times New Roman" w:eastAsia="宋体" w:hAnsi="Times New Roman"/>
          <w:bCs/>
          <w:i/>
          <w:iCs/>
          <w:szCs w:val="20"/>
          <w:lang w:val="en-GB"/>
        </w:rPr>
      </w:pPr>
      <w:r>
        <w:rPr>
          <w:rFonts w:ascii="Times New Roman" w:hAnsi="Times New Roman"/>
          <w:bCs/>
          <w:i/>
          <w:iCs/>
          <w:szCs w:val="20"/>
          <w:lang w:val="en-GB"/>
        </w:rPr>
        <w:t xml:space="preserve">Option 1-1: </w:t>
      </w:r>
      <w:r>
        <w:rPr>
          <w:rFonts w:ascii="Times New Roman" w:eastAsia="宋体" w:hAnsi="Times New Roman"/>
          <w:bCs/>
          <w:i/>
          <w:iCs/>
          <w:szCs w:val="20"/>
          <w:lang w:val="en-GB"/>
        </w:rPr>
        <w:t>Overlaid sequence(s) are the sequence(s) of an OOK on symbol before DFT/LS processing.</w:t>
      </w:r>
    </w:p>
    <w:p w14:paraId="545D33CC" w14:textId="77777777" w:rsidR="008E099A" w:rsidRDefault="00650291">
      <w:pPr>
        <w:spacing w:after="180"/>
        <w:ind w:left="200" w:right="20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p3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3: Support ZC sequences as the overlaid sequences for LP-WUS</w:t>
      </w:r>
    </w:p>
    <w:p w14:paraId="1698FBF1" w14:textId="77777777" w:rsidR="008E099A" w:rsidRDefault="00650291">
      <w:pPr>
        <w:numPr>
          <w:ilvl w:val="0"/>
          <w:numId w:val="77"/>
        </w:numPr>
        <w:overflowPunct w:val="0"/>
        <w:autoSpaceDE w:val="0"/>
        <w:autoSpaceDN w:val="0"/>
        <w:adjustRightInd w:val="0"/>
        <w:spacing w:after="180"/>
        <w:ind w:left="560" w:right="200"/>
        <w:contextualSpacing/>
        <w:jc w:val="both"/>
        <w:textAlignment w:val="baseline"/>
        <w:rPr>
          <w:rFonts w:ascii="Times New Roman" w:eastAsia="宋体" w:hAnsi="Times New Roman"/>
          <w:bCs/>
          <w:i/>
          <w:iCs/>
          <w:szCs w:val="20"/>
          <w:lang w:val="en-GB"/>
        </w:rPr>
      </w:pPr>
      <w:r>
        <w:rPr>
          <w:rFonts w:ascii="Times New Roman" w:eastAsia="宋体" w:hAnsi="Times New Roman"/>
          <w:bCs/>
          <w:i/>
          <w:iCs/>
          <w:szCs w:val="20"/>
          <w:lang w:val="en-GB"/>
        </w:rPr>
        <w:t>The maximum number of candidate sequences per OOK on symbol is 4.</w:t>
      </w:r>
    </w:p>
    <w:p w14:paraId="0606166F" w14:textId="77777777" w:rsidR="008E099A" w:rsidRDefault="00650291">
      <w:pPr>
        <w:spacing w:after="180"/>
        <w:ind w:left="200" w:right="200"/>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p4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4: Support preamble in the LP-WUS.</w:t>
      </w:r>
    </w:p>
    <w:p w14:paraId="3297578C" w14:textId="77777777" w:rsidR="008E099A" w:rsidRDefault="00650291">
      <w:pPr>
        <w:spacing w:after="180"/>
        <w:ind w:left="200" w:right="200"/>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p5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5: Support computer searched sequences for binary LP-SS sequences.</w:t>
      </w:r>
    </w:p>
    <w:p w14:paraId="73066AAD" w14:textId="77777777" w:rsidR="008E099A" w:rsidRDefault="00650291">
      <w:pPr>
        <w:spacing w:after="180"/>
        <w:ind w:left="200" w:right="20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p6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5837605D" w14:textId="77777777" w:rsidR="008E099A" w:rsidRDefault="00650291">
      <w:pPr>
        <w:spacing w:after="180"/>
        <w:ind w:left="200" w:right="200"/>
        <w:jc w:val="both"/>
        <w:rPr>
          <w:rFonts w:ascii="Times New Roman" w:eastAsia="Yu Mincho" w:hAnsi="Times New Roman"/>
          <w:bCs/>
          <w:i/>
          <w:iCs/>
          <w:szCs w:val="20"/>
          <w:lang w:val="en-GB" w:eastAsia="ja-JP"/>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p7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i/>
          <w:szCs w:val="20"/>
          <w:lang w:val="en-GB" w:eastAsia="ja-JP"/>
        </w:rPr>
        <w:t xml:space="preserve"> </w:t>
      </w:r>
      <w:r>
        <w:rPr>
          <w:rFonts w:ascii="Times New Roman" w:eastAsia="Yu Mincho" w:hAnsi="Times New Roman" w:hint="eastAsia"/>
          <w:bCs/>
          <w:i/>
          <w:iCs/>
          <w:szCs w:val="20"/>
          <w:lang w:val="en-GB" w:eastAsia="ja-JP"/>
        </w:rPr>
        <w:t>with SCS 120kHz</w:t>
      </w:r>
      <w:r>
        <w:rPr>
          <w:rFonts w:ascii="Times New Roman" w:hAnsi="Times New Roman"/>
          <w:bCs/>
          <w:i/>
          <w:iCs/>
          <w:szCs w:val="20"/>
          <w:lang w:val="en-GB"/>
        </w:rPr>
        <w:t xml:space="preserve"> (blanked guard RBs are not included). </w:t>
      </w:r>
    </w:p>
    <w:p w14:paraId="5F78B0D1" w14:textId="77777777" w:rsidR="008E099A" w:rsidRDefault="00650291">
      <w:pPr>
        <w:spacing w:after="180"/>
        <w:ind w:left="200" w:right="200"/>
        <w:jc w:val="both"/>
        <w:rPr>
          <w:rFonts w:ascii="Times New Roman"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p8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34242462" w14:textId="77777777" w:rsidR="008E099A" w:rsidRDefault="00650291">
      <w:pPr>
        <w:spacing w:after="120"/>
        <w:ind w:left="200" w:right="200"/>
        <w:jc w:val="both"/>
        <w:rPr>
          <w:rFonts w:ascii="Times New Roman" w:eastAsia="等线" w:hAnsi="Times New Roman"/>
          <w:szCs w:val="20"/>
          <w:lang w:val="en-GB"/>
        </w:rPr>
      </w:pPr>
      <w:r>
        <w:rPr>
          <w:rFonts w:ascii="Times New Roman" w:eastAsia="等线" w:hAnsi="Times New Roman"/>
          <w:szCs w:val="20"/>
          <w:lang w:val="en-GB"/>
        </w:rPr>
        <w:fldChar w:fldCharType="end"/>
      </w:r>
    </w:p>
    <w:p w14:paraId="69949100" w14:textId="77777777" w:rsidR="008E099A" w:rsidRDefault="008E099A">
      <w:pPr>
        <w:spacing w:after="120"/>
        <w:ind w:left="200" w:right="200"/>
        <w:jc w:val="both"/>
        <w:rPr>
          <w:rFonts w:ascii="Times New Roman" w:eastAsia="等线" w:hAnsi="Times New Roman"/>
          <w:szCs w:val="20"/>
          <w:lang w:val="en-GB"/>
        </w:rPr>
      </w:pPr>
    </w:p>
    <w:p w14:paraId="038B9F32"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R1-2408654 Samsung </w:t>
      </w:r>
    </w:p>
    <w:p w14:paraId="1E66EDC0" w14:textId="77777777" w:rsidR="008E099A" w:rsidRDefault="00650291">
      <w:pPr>
        <w:ind w:left="2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1: Regarding the overlaid OFDM sequence(s) of LP-WUS, discuss and down-select the following option first before considering the detailed options.</w:t>
      </w:r>
    </w:p>
    <w:p w14:paraId="6DBB9525" w14:textId="77777777" w:rsidR="008E099A" w:rsidRDefault="00650291">
      <w:pPr>
        <w:numPr>
          <w:ilvl w:val="0"/>
          <w:numId w:val="78"/>
        </w:numPr>
        <w:spacing w:after="180"/>
        <w:ind w:left="600" w:right="200"/>
        <w:contextualSpacing/>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Option 1</w:t>
      </w:r>
      <w:r>
        <w:rPr>
          <w:rFonts w:ascii="Times New Roman" w:eastAsia="Malgun Gothic" w:hAnsi="Times New Roman"/>
          <w:szCs w:val="20"/>
          <w:u w:val="single"/>
          <w:lang w:val="en-GB" w:eastAsia="ko-KR"/>
        </w:rPr>
        <w:t>-1</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 xml:space="preserve">Specify </w:t>
      </w:r>
      <w:r>
        <w:rPr>
          <w:rFonts w:ascii="Times New Roman" w:eastAsia="Malgun Gothic" w:hAnsi="Times New Roman" w:hint="eastAsia"/>
          <w:szCs w:val="20"/>
          <w:u w:val="single"/>
          <w:lang w:val="en-GB" w:eastAsia="ko-KR"/>
        </w:rPr>
        <w:t xml:space="preserve">multiple overlaid OFDM sequence </w:t>
      </w:r>
      <w:r>
        <w:rPr>
          <w:rFonts w:ascii="Times New Roman" w:eastAsia="Malgun Gothic" w:hAnsi="Times New Roman"/>
          <w:szCs w:val="20"/>
          <w:u w:val="single"/>
          <w:lang w:val="en-GB" w:eastAsia="ko-KR"/>
        </w:rPr>
        <w:t xml:space="preserve">candidates </w:t>
      </w:r>
      <w:r>
        <w:rPr>
          <w:rFonts w:ascii="Times New Roman" w:eastAsia="Malgun Gothic" w:hAnsi="Times New Roman" w:hint="eastAsia"/>
          <w:szCs w:val="20"/>
          <w:u w:val="single"/>
          <w:lang w:val="en-GB" w:eastAsia="ko-KR"/>
        </w:rPr>
        <w:t>carrying information</w:t>
      </w:r>
      <w:r>
        <w:rPr>
          <w:rFonts w:ascii="Times New Roman" w:eastAsia="Malgun Gothic" w:hAnsi="Times New Roman"/>
          <w:szCs w:val="20"/>
          <w:u w:val="single"/>
          <w:lang w:val="en-GB" w:eastAsia="ko-KR"/>
        </w:rPr>
        <w:t>.</w:t>
      </w:r>
    </w:p>
    <w:p w14:paraId="5055A7B3" w14:textId="77777777" w:rsidR="008E099A" w:rsidRDefault="00650291">
      <w:pPr>
        <w:ind w:left="2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multiple overlaid OFDM sequences corresponding to bit information are provided.</w:t>
      </w:r>
    </w:p>
    <w:p w14:paraId="010F503A" w14:textId="77777777" w:rsidR="008E099A" w:rsidRDefault="00650291">
      <w:pPr>
        <w:numPr>
          <w:ilvl w:val="0"/>
          <w:numId w:val="78"/>
        </w:numPr>
        <w:spacing w:after="180"/>
        <w:ind w:left="6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Option 1-2: Specify multiple overlaid OFDM sequence candidates not carrying information.</w:t>
      </w:r>
    </w:p>
    <w:p w14:paraId="43857E83" w14:textId="77777777" w:rsidR="008E099A" w:rsidRDefault="00650291">
      <w:pPr>
        <w:ind w:left="2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multiple overlaid OFDM sequences are used to reduce the interference of LP-WUS from different cell.</w:t>
      </w:r>
    </w:p>
    <w:p w14:paraId="73533F54" w14:textId="77777777" w:rsidR="008E099A" w:rsidRDefault="00650291">
      <w:pPr>
        <w:ind w:left="2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single overlaid OFDM sequence is selected from the candidates for a LP-WUS.</w:t>
      </w:r>
    </w:p>
    <w:p w14:paraId="5BB179B7" w14:textId="77777777" w:rsidR="008E099A" w:rsidRDefault="00650291">
      <w:pPr>
        <w:numPr>
          <w:ilvl w:val="0"/>
          <w:numId w:val="78"/>
        </w:numPr>
        <w:spacing w:after="180"/>
        <w:ind w:left="600" w:right="2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Option 2: Specify only single overlaid OFDM sequence for a LP-WUS not carrying information.</w:t>
      </w:r>
    </w:p>
    <w:p w14:paraId="42975997" w14:textId="77777777" w:rsidR="008E099A" w:rsidRDefault="00650291">
      <w:pPr>
        <w:spacing w:before="240"/>
        <w:ind w:left="20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lastRenderedPageBreak/>
        <w:t xml:space="preserve">Proposal 2: Support to specify </w:t>
      </w:r>
      <w:r>
        <w:rPr>
          <w:rFonts w:ascii="Times New Roman" w:eastAsia="Malgun Gothic" w:hAnsi="Times New Roman" w:hint="eastAsia"/>
          <w:szCs w:val="20"/>
          <w:u w:val="single"/>
          <w:lang w:val="en-GB" w:eastAsia="ko-KR"/>
        </w:rPr>
        <w:t xml:space="preserve">multiple overlaid OFDM sequence </w:t>
      </w:r>
      <w:r>
        <w:rPr>
          <w:rFonts w:ascii="Times New Roman" w:eastAsia="Malgun Gothic" w:hAnsi="Times New Roman"/>
          <w:szCs w:val="20"/>
          <w:u w:val="single"/>
          <w:lang w:val="en-GB" w:eastAsia="ko-KR"/>
        </w:rPr>
        <w:t xml:space="preserve">candidates </w:t>
      </w:r>
      <w:r>
        <w:rPr>
          <w:rFonts w:ascii="Times New Roman" w:eastAsia="Malgun Gothic" w:hAnsi="Times New Roman" w:hint="eastAsia"/>
          <w:szCs w:val="20"/>
          <w:u w:val="single"/>
          <w:lang w:val="en-GB" w:eastAsia="ko-KR"/>
        </w:rPr>
        <w:t>carrying information</w:t>
      </w:r>
      <w:r>
        <w:rPr>
          <w:rFonts w:ascii="Times New Roman" w:eastAsia="Malgun Gothic" w:hAnsi="Times New Roman"/>
          <w:szCs w:val="20"/>
          <w:u w:val="single"/>
          <w:lang w:val="en-GB" w:eastAsia="ko-KR"/>
        </w:rPr>
        <w:t xml:space="preserve"> on one ON symbol (option 1-1 in proposal 1), at least for reduction of LP-WUS monitoring time of OFDM-based LP-WUR.</w:t>
      </w:r>
    </w:p>
    <w:p w14:paraId="4354D637"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how many sequences to be specified considering the achievement of the target coverage, total number of information bits carried by LP-WUS, and LP-WUR detection complexity.</w:t>
      </w:r>
    </w:p>
    <w:p w14:paraId="28AAC616"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how to configure and generate the multiple candidates of OFDM sequence corresponding to information bits for UEs.</w:t>
      </w:r>
    </w:p>
    <w:p w14:paraId="3A7E061F"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whether to consider the position of ON pulse as the information at the OFDM-based LP-WUR.</w:t>
      </w:r>
    </w:p>
    <w:p w14:paraId="0FBD9BB8" w14:textId="77777777" w:rsidR="008E099A" w:rsidRDefault="00650291">
      <w:pPr>
        <w:spacing w:before="240"/>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3: To design the overlaid OFDM sequence for LP-WUS, at least the following aspect should be considered:</w:t>
      </w:r>
    </w:p>
    <w:p w14:paraId="780BAE1E"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Larger coverage than that for OOK-based LP-WUS (target coverage: MSG3 PUSCH).</w:t>
      </w:r>
    </w:p>
    <w:p w14:paraId="7323B1A7"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Possible number of </w:t>
      </w:r>
      <w:proofErr w:type="gramStart"/>
      <w:r>
        <w:rPr>
          <w:rFonts w:ascii="Times New Roman" w:eastAsia="Malgun Gothic" w:hAnsi="Times New Roman"/>
          <w:szCs w:val="20"/>
          <w:u w:val="single"/>
          <w:lang w:eastAsia="ko-KR"/>
        </w:rPr>
        <w:t>sequence</w:t>
      </w:r>
      <w:proofErr w:type="gramEnd"/>
      <w:r>
        <w:rPr>
          <w:rFonts w:ascii="Times New Roman" w:eastAsia="Malgun Gothic" w:hAnsi="Times New Roman"/>
          <w:szCs w:val="20"/>
          <w:u w:val="single"/>
          <w:lang w:eastAsia="ko-KR"/>
        </w:rPr>
        <w:t xml:space="preserve"> having good cross correlation property.</w:t>
      </w:r>
    </w:p>
    <w:p w14:paraId="3B633E24" w14:textId="77777777" w:rsidR="008E099A" w:rsidRDefault="00650291">
      <w:pPr>
        <w:numPr>
          <w:ilvl w:val="0"/>
          <w:numId w:val="79"/>
        </w:numPr>
        <w:spacing w:after="180"/>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Good auto correlation property for an overlaid OFDM sequence.</w:t>
      </w:r>
    </w:p>
    <w:p w14:paraId="6953C943" w14:textId="77777777" w:rsidR="008E099A" w:rsidRDefault="00650291">
      <w:pPr>
        <w:spacing w:before="240"/>
        <w:ind w:left="20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4: Support to have a common waveform generation for both OOK-1 and OOK-4 in the specification.</w:t>
      </w:r>
    </w:p>
    <w:p w14:paraId="4E5CF58B" w14:textId="77777777" w:rsidR="008E099A" w:rsidRDefault="00650291">
      <w:pPr>
        <w:numPr>
          <w:ilvl w:val="0"/>
          <w:numId w:val="78"/>
        </w:numPr>
        <w:spacing w:after="180"/>
        <w:ind w:left="60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OOK-1 can be treated as the special case of OOK-4 with M=1.</w:t>
      </w:r>
    </w:p>
    <w:p w14:paraId="5F44A60B" w14:textId="77777777" w:rsidR="008E099A" w:rsidRDefault="00650291">
      <w:pPr>
        <w:spacing w:before="240"/>
        <w:ind w:left="20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5: Further consideration on M values for other SCSs (e.g., 60kHz SCS, 120kHz SCS) is necessary if FR2 band is considered.</w:t>
      </w:r>
    </w:p>
    <w:p w14:paraId="67A2D7F3" w14:textId="77777777" w:rsidR="008E099A" w:rsidRDefault="00650291">
      <w:pPr>
        <w:spacing w:before="240"/>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6: For OOK-based LP-WUR, the LP-WUS codepoint information should be carried by message-based (encoded bit).</w:t>
      </w:r>
    </w:p>
    <w:p w14:paraId="6D436AF4" w14:textId="77777777" w:rsidR="008E099A" w:rsidRDefault="00650291">
      <w:pPr>
        <w:widowControl w:val="0"/>
        <w:numPr>
          <w:ilvl w:val="0"/>
          <w:numId w:val="79"/>
        </w:numPr>
        <w:wordWrap w:val="0"/>
        <w:autoSpaceDE w:val="0"/>
        <w:autoSpaceDN w:val="0"/>
        <w:spacing w:after="180" w:line="259" w:lineRule="auto"/>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Support CRC attachment following the encoded bits to satisfy the target FAR.</w:t>
      </w:r>
    </w:p>
    <w:p w14:paraId="4E6AFF23" w14:textId="77777777" w:rsidR="008E099A" w:rsidRDefault="00650291">
      <w:pPr>
        <w:widowControl w:val="0"/>
        <w:numPr>
          <w:ilvl w:val="0"/>
          <w:numId w:val="79"/>
        </w:numPr>
        <w:wordWrap w:val="0"/>
        <w:autoSpaceDE w:val="0"/>
        <w:autoSpaceDN w:val="0"/>
        <w:spacing w:after="180" w:line="259" w:lineRule="auto"/>
        <w:ind w:left="56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Support to apply the same design to trigger PDCCH monitoring of RRC connected UEs</w:t>
      </w:r>
    </w:p>
    <w:p w14:paraId="79CABC26" w14:textId="77777777" w:rsidR="008E099A" w:rsidRDefault="00650291">
      <w:pPr>
        <w:spacing w:before="240"/>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Proposal </w:t>
      </w:r>
      <w:r>
        <w:rPr>
          <w:rFonts w:ascii="Times New Roman" w:eastAsia="Malgun Gothic" w:hAnsi="Times New Roman"/>
          <w:szCs w:val="20"/>
          <w:u w:val="single"/>
          <w:lang w:val="en-GB" w:eastAsia="ko-KR"/>
        </w:rPr>
        <w:t>7: Support to have the same number of PRBs for LP-WUS/LP-SS regardless of SCSs.</w:t>
      </w:r>
    </w:p>
    <w:p w14:paraId="71A10738"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eastAsia="ko-KR"/>
        </w:rPr>
        <w:t>11 PRBs for 15kHz, 30kHz, 60kHz, (FFS: 120kHz).</w:t>
      </w:r>
    </w:p>
    <w:p w14:paraId="499EF4A4" w14:textId="77777777" w:rsidR="008E099A" w:rsidRDefault="00650291">
      <w:pPr>
        <w:spacing w:before="240" w:after="180"/>
        <w:ind w:left="200" w:right="200"/>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8</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Do not support larger M value for LP-SS (i.e., M=8, 16).</w:t>
      </w:r>
    </w:p>
    <w:p w14:paraId="721C16CF" w14:textId="77777777" w:rsidR="008E099A" w:rsidRDefault="00650291">
      <w:pPr>
        <w:ind w:left="200" w:right="200"/>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9</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Support to 15 or 31 length binary sequence length for LP-SS.</w:t>
      </w:r>
    </w:p>
    <w:p w14:paraId="3AA3FE3B"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15 or 31</w:t>
      </w:r>
      <w:r>
        <w:rPr>
          <w:rFonts w:ascii="Times New Roman" w:eastAsia="Malgun Gothic" w:hAnsi="Times New Roman"/>
          <w:szCs w:val="20"/>
          <w:u w:val="single"/>
          <w:lang w:eastAsia="ko-KR"/>
        </w:rPr>
        <w:t xml:space="preserve"> length is targeting to sync accuracy requirement for OOK-1 and OOK-4 with M=2 LP-WUS reception.</w:t>
      </w:r>
    </w:p>
    <w:p w14:paraId="405D012A"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FFS: sync accuracy requirement for OOK-4 with M=4 LP-WUS reception.</w:t>
      </w:r>
    </w:p>
    <w:p w14:paraId="4B027908" w14:textId="77777777" w:rsidR="008E099A" w:rsidRDefault="00650291">
      <w:pPr>
        <w:spacing w:after="180"/>
        <w:ind w:left="200" w:right="200"/>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10</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Support at least 320ms LP-SS periodicity.</w:t>
      </w:r>
    </w:p>
    <w:p w14:paraId="38E9FA67" w14:textId="77777777" w:rsidR="008E099A" w:rsidRDefault="00650291">
      <w:pPr>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val="en-GB" w:eastAsia="ko-KR"/>
        </w:rPr>
        <w:t>Proposal 11: Do not support to specify overlaid OFDM sequence for LP-SS (e.g., Option 1 in RAN1#116 agreement).</w:t>
      </w:r>
    </w:p>
    <w:p w14:paraId="03381ABD"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LP-SS should be designed only for UEs with OOK-based LP-WUR.</w:t>
      </w:r>
    </w:p>
    <w:p w14:paraId="1A66658E"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lastRenderedPageBreak/>
        <w:t xml:space="preserve">Which sequence is used to generate ON pulse for LP-SS can be up to </w:t>
      </w:r>
      <w:proofErr w:type="spellStart"/>
      <w:r>
        <w:rPr>
          <w:rFonts w:ascii="Times New Roman" w:eastAsia="Malgun Gothic" w:hAnsi="Times New Roman"/>
          <w:szCs w:val="20"/>
          <w:u w:val="single"/>
          <w:lang w:val="en-GB" w:eastAsia="ko-KR"/>
        </w:rPr>
        <w:t>gNB</w:t>
      </w:r>
      <w:proofErr w:type="spellEnd"/>
      <w:r>
        <w:rPr>
          <w:rFonts w:ascii="Times New Roman" w:eastAsia="Malgun Gothic" w:hAnsi="Times New Roman"/>
          <w:szCs w:val="20"/>
          <w:u w:val="single"/>
          <w:lang w:val="en-GB" w:eastAsia="ko-KR"/>
        </w:rPr>
        <w:t xml:space="preserve"> implementation without any specification</w:t>
      </w:r>
      <w:r>
        <w:rPr>
          <w:rFonts w:ascii="Times New Roman" w:eastAsia="Malgun Gothic" w:hAnsi="Times New Roman" w:hint="eastAsia"/>
          <w:szCs w:val="20"/>
          <w:u w:val="single"/>
          <w:lang w:val="en-GB" w:eastAsia="ko-KR"/>
        </w:rPr>
        <w:t>.</w:t>
      </w:r>
    </w:p>
    <w:p w14:paraId="6552C876" w14:textId="77777777" w:rsidR="008E099A" w:rsidRDefault="00650291">
      <w:pPr>
        <w:spacing w:after="180"/>
        <w:ind w:left="200" w:right="200"/>
        <w:jc w:val="both"/>
        <w:rPr>
          <w:rFonts w:ascii="Times New Roman" w:eastAsia="Malgun Gothic" w:hAnsi="Times New Roman"/>
          <w:szCs w:val="20"/>
          <w:u w:val="single"/>
          <w:lang w:eastAsia="ko-KR"/>
        </w:rPr>
      </w:pPr>
      <w:r>
        <w:rPr>
          <w:rFonts w:ascii="Times New Roman" w:eastAsia="Malgun Gothic" w:hAnsi="Times New Roman" w:hint="eastAsia"/>
          <w:szCs w:val="20"/>
          <w:u w:val="single"/>
          <w:lang w:eastAsia="ko-KR"/>
        </w:rPr>
        <w:t>Proposal 1</w:t>
      </w:r>
      <w:r>
        <w:rPr>
          <w:rFonts w:ascii="Times New Roman" w:eastAsia="Malgun Gothic" w:hAnsi="Times New Roman"/>
          <w:szCs w:val="20"/>
          <w:u w:val="single"/>
          <w:lang w:eastAsia="ko-KR"/>
        </w:rPr>
        <w:t>2</w:t>
      </w:r>
      <w:r>
        <w:rPr>
          <w:rFonts w:ascii="Times New Roman" w:eastAsia="Malgun Gothic" w:hAnsi="Times New Roman" w:hint="eastAsia"/>
          <w:szCs w:val="20"/>
          <w:u w:val="single"/>
          <w:lang w:eastAsia="ko-KR"/>
        </w:rPr>
        <w:t>: Do not support Manchester coding for LP-SS.</w:t>
      </w:r>
    </w:p>
    <w:p w14:paraId="33E13979" w14:textId="77777777" w:rsidR="008E099A" w:rsidRDefault="00650291">
      <w:pPr>
        <w:spacing w:after="180"/>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Proposal 13: </w:t>
      </w:r>
      <w:r>
        <w:rPr>
          <w:rFonts w:ascii="Times New Roman" w:eastAsia="Malgun Gothic" w:hAnsi="Times New Roman"/>
          <w:szCs w:val="20"/>
          <w:u w:val="single"/>
          <w:lang w:val="en-GB" w:eastAsia="ko-KR"/>
        </w:rPr>
        <w:t>For the LP-SS binary sequence used in a cell, additional support of sequence determination by predefined rule is not needed</w:t>
      </w:r>
      <w:r>
        <w:rPr>
          <w:rFonts w:ascii="Times New Roman" w:eastAsia="Malgun Gothic" w:hAnsi="Times New Roman"/>
          <w:szCs w:val="20"/>
          <w:u w:val="single"/>
          <w:lang w:eastAsia="ko-KR"/>
        </w:rPr>
        <w:t>.</w:t>
      </w:r>
    </w:p>
    <w:p w14:paraId="6266B24B" w14:textId="77777777" w:rsidR="008E099A" w:rsidRDefault="00650291">
      <w:pPr>
        <w:spacing w:before="240"/>
        <w:ind w:left="200" w:right="20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14: To decide the type and length of LP-SS binary sequence, at least the following aspect should be considered:</w:t>
      </w:r>
    </w:p>
    <w:p w14:paraId="18D2D133"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eastAsia="ko-KR"/>
        </w:rPr>
        <w:t>Balanced number of ‘0’ and ‘1’.</w:t>
      </w:r>
    </w:p>
    <w:p w14:paraId="6AB03EDB"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Good auto correlation property for a binary sequence.</w:t>
      </w:r>
    </w:p>
    <w:p w14:paraId="066853A5" w14:textId="77777777" w:rsidR="008E099A" w:rsidRDefault="00650291">
      <w:pPr>
        <w:numPr>
          <w:ilvl w:val="0"/>
          <w:numId w:val="79"/>
        </w:numPr>
        <w:spacing w:after="180"/>
        <w:ind w:left="560" w:right="20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Good cross correlation property between multiple binary sequence candidates.</w:t>
      </w:r>
    </w:p>
    <w:p w14:paraId="6B5D8C9F" w14:textId="77777777" w:rsidR="008E099A" w:rsidRDefault="008E099A">
      <w:pPr>
        <w:ind w:left="200" w:right="200"/>
        <w:rPr>
          <w:rFonts w:eastAsiaTheme="minorEastAsia"/>
          <w:lang w:val="en-GB" w:eastAsia="zh-CN"/>
        </w:rPr>
      </w:pPr>
    </w:p>
    <w:p w14:paraId="7EE8ABFD" w14:textId="77777777" w:rsidR="008E099A" w:rsidRDefault="008E099A">
      <w:pPr>
        <w:ind w:left="200" w:right="200"/>
        <w:rPr>
          <w:rFonts w:eastAsiaTheme="minorEastAsia"/>
          <w:lang w:eastAsia="zh-CN"/>
        </w:rPr>
      </w:pPr>
    </w:p>
    <w:p w14:paraId="3F1B0F68"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R1-2408820 Ericsson</w:t>
      </w:r>
    </w:p>
    <w:p w14:paraId="0C2AE46C" w14:textId="77777777" w:rsidR="008E099A" w:rsidRDefault="00650291">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r>
        <w:rPr>
          <w:rFonts w:ascii="Arial" w:eastAsia="Calibri" w:hAnsi="Arial" w:cs="Arial"/>
          <w:bCs/>
          <w:color w:val="000000" w:themeColor="text1"/>
          <w:szCs w:val="22"/>
          <w:lang w:eastAsia="zh-CN"/>
        </w:rPr>
        <w:fldChar w:fldCharType="begin"/>
      </w:r>
      <w:r>
        <w:rPr>
          <w:rFonts w:ascii="Arial" w:eastAsia="Calibri" w:hAnsi="Arial" w:cs="Arial"/>
          <w:bCs/>
          <w:color w:val="000000" w:themeColor="text1"/>
          <w:szCs w:val="22"/>
          <w:lang w:eastAsia="zh-CN"/>
        </w:rPr>
        <w:instrText xml:space="preserve"> TOC \n \h \z \t "Proposal" \c </w:instrText>
      </w:r>
      <w:r>
        <w:rPr>
          <w:rFonts w:ascii="Arial" w:eastAsia="Calibri" w:hAnsi="Arial" w:cs="Arial"/>
          <w:bCs/>
          <w:color w:val="000000" w:themeColor="text1"/>
          <w:szCs w:val="22"/>
          <w:lang w:eastAsia="zh-CN"/>
        </w:rPr>
        <w:fldChar w:fldCharType="separate"/>
      </w:r>
      <w:hyperlink w:anchor="_Toc178949505" w:history="1">
        <w:r>
          <w:rPr>
            <w:rFonts w:ascii="Arial" w:eastAsia="Calibri" w:hAnsi="Arial" w:cs="Arial"/>
            <w:color w:val="000000" w:themeColor="text1"/>
            <w:szCs w:val="22"/>
            <w:u w:val="single"/>
            <w:lang w:eastAsia="zh-CN"/>
          </w:rPr>
          <w:t>Proposal 1</w:t>
        </w:r>
        <w:r>
          <w:rPr>
            <w:rFonts w:ascii="Calibri" w:eastAsia="Yu Mincho" w:hAnsi="Calibri" w:cs="Arial"/>
            <w:color w:val="000000" w:themeColor="text1"/>
            <w:kern w:val="2"/>
            <w:sz w:val="22"/>
            <w:szCs w:val="22"/>
            <w14:ligatures w14:val="standardContextual"/>
          </w:rPr>
          <w:tab/>
        </w:r>
        <w:r>
          <w:rPr>
            <w:rFonts w:ascii="Arial" w:eastAsia="Calibri" w:hAnsi="Arial" w:cs="Arial"/>
            <w:color w:val="000000" w:themeColor="text1"/>
            <w:szCs w:val="22"/>
            <w:u w:val="single"/>
            <w:lang w:eastAsia="zh-CN"/>
          </w:rPr>
          <w:t>Following principles should be considered for LP-WUS and LP-SS design</w:t>
        </w:r>
      </w:hyperlink>
    </w:p>
    <w:p w14:paraId="6489BC54"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06" w:history="1">
        <w:r w:rsidR="00650291">
          <w:rPr>
            <w:rFonts w:ascii="Arial" w:eastAsia="Calibri" w:hAnsi="Arial" w:cs="Arial"/>
            <w:color w:val="000000" w:themeColor="text1"/>
            <w:szCs w:val="22"/>
            <w:u w:val="single"/>
            <w:lang w:eastAsia="zh-CN"/>
          </w:rPr>
          <w:t>a.</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generate LP-WUS/LP-SS transmissions using existing gNB hardware and not trigger any new emissions or compliance requirements.</w:t>
        </w:r>
      </w:hyperlink>
    </w:p>
    <w:p w14:paraId="130ACC18"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07" w:history="1">
        <w:r w:rsidR="00650291">
          <w:rPr>
            <w:rFonts w:ascii="Arial" w:eastAsia="Calibri" w:hAnsi="Arial" w:cs="Arial"/>
            <w:color w:val="000000" w:themeColor="text1"/>
            <w:szCs w:val="22"/>
            <w:u w:val="single"/>
            <w:lang w:eastAsia="zh-CN"/>
          </w:rPr>
          <w:t>b.</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multiplex the LP-WUS/LP-SS with other NR transmissions in time or frequency domain without causing interference.</w:t>
        </w:r>
      </w:hyperlink>
    </w:p>
    <w:p w14:paraId="20446593"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08" w:history="1">
        <w:r w:rsidR="00650291">
          <w:rPr>
            <w:rFonts w:ascii="Arial" w:eastAsia="Calibri" w:hAnsi="Arial" w:cs="Arial"/>
            <w:color w:val="000000" w:themeColor="text1"/>
            <w:szCs w:val="22"/>
            <w:u w:val="single"/>
            <w:lang w:eastAsia="zh-CN"/>
          </w:rPr>
          <w:t>c.</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reuse any unused LP-WUS time and frequency resources for other transmissions.</w:t>
        </w:r>
      </w:hyperlink>
    </w:p>
    <w:p w14:paraId="7AF97C5C"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09" w:history="1">
        <w:r w:rsidR="00650291">
          <w:rPr>
            <w:rFonts w:ascii="Arial" w:eastAsia="Calibri" w:hAnsi="Arial" w:cs="Arial"/>
            <w:color w:val="000000" w:themeColor="text1"/>
            <w:szCs w:val="22"/>
            <w:u w:val="single"/>
            <w:lang w:eastAsia="zh-CN"/>
          </w:rPr>
          <w:t>Proposal 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Paging misdetection performance of the UE should not be impacted when LP-WUS is used by the UE for power savings.</w:t>
        </w:r>
      </w:hyperlink>
    </w:p>
    <w:p w14:paraId="5024CBF5"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0" w:history="1">
        <w:r w:rsidR="00650291">
          <w:rPr>
            <w:rFonts w:ascii="Arial" w:eastAsia="Calibri" w:hAnsi="Arial" w:cs="Arial"/>
            <w:color w:val="000000" w:themeColor="text1"/>
            <w:szCs w:val="22"/>
            <w:u w:val="single"/>
            <w:lang w:eastAsia="zh-CN"/>
          </w:rPr>
          <w:t>Proposal 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Different SCS case for LP-WUS and other NR transmissions in the same CP-OFDMA symbol is not considered further.</w:t>
        </w:r>
      </w:hyperlink>
    </w:p>
    <w:p w14:paraId="2EB15DA2"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1" w:history="1">
        <w:r w:rsidR="00650291">
          <w:rPr>
            <w:rFonts w:ascii="Arial" w:eastAsia="Calibri" w:hAnsi="Arial" w:cs="Arial"/>
            <w:color w:val="000000" w:themeColor="text1"/>
            <w:szCs w:val="22"/>
            <w:u w:val="single"/>
            <w:lang w:eastAsia="zh-CN"/>
          </w:rPr>
          <w:t>Proposal 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Including a preamble part before the data part of LP-WUS transmissions should be considered for OOK-based LP-WUS. The presence of preamble should be configurable.</w:t>
        </w:r>
      </w:hyperlink>
    </w:p>
    <w:p w14:paraId="6561CB58"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2" w:history="1">
        <w:r w:rsidR="00650291">
          <w:rPr>
            <w:rFonts w:ascii="Arial" w:eastAsia="Calibri" w:hAnsi="Arial" w:cs="Arial"/>
            <w:color w:val="000000" w:themeColor="text1"/>
            <w:szCs w:val="22"/>
            <w:u w:val="single"/>
            <w:lang w:val="en-GB" w:eastAsia="zh-CN"/>
          </w:rPr>
          <w:t>Proposal 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Following should be considered for LP-WUS payload mapping to OOK symbols:</w:t>
        </w:r>
      </w:hyperlink>
    </w:p>
    <w:p w14:paraId="73C2D159"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3" w:history="1">
        <w:r w:rsidR="00650291">
          <w:rPr>
            <w:rFonts w:ascii="Arial" w:eastAsia="Calibri" w:hAnsi="Arial" w:cs="Arial"/>
            <w:color w:val="000000" w:themeColor="text1"/>
            <w:szCs w:val="22"/>
            <w:u w:val="single"/>
            <w:lang w:val="en-GB" w:eastAsia="zh-CN"/>
          </w:rPr>
          <w:t>a.</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It should be possible to flexibly map different payload sizes (e.g., 1 to 8 bits) to variable number of OFDM symbols that are available for LP-WUS transmission.</w:t>
        </w:r>
      </w:hyperlink>
    </w:p>
    <w:p w14:paraId="13E63022"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4" w:history="1">
        <w:r w:rsidR="00650291">
          <w:rPr>
            <w:rFonts w:ascii="Arial" w:eastAsia="Calibri" w:hAnsi="Arial" w:cs="Arial"/>
            <w:color w:val="000000" w:themeColor="text1"/>
            <w:szCs w:val="22"/>
            <w:u w:val="single"/>
            <w:lang w:val="en-GB" w:eastAsia="zh-CN"/>
          </w:rPr>
          <w:t>b.</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 xml:space="preserve">Existing encoding (e.g., </w:t>
        </w:r>
        <w:r w:rsidR="00650291">
          <w:rPr>
            <w:rFonts w:ascii="Arial" w:eastAsia="Calibri" w:hAnsi="Arial" w:cs="Arial"/>
            <w:color w:val="000000" w:themeColor="text1"/>
            <w:szCs w:val="22"/>
            <w:u w:val="single"/>
            <w:lang w:val="en-GB" w:eastAsia="ja-JP"/>
          </w:rPr>
          <w:t>Reed-Muller block code in TS 38.212</w:t>
        </w:r>
        <w:r w:rsidR="00650291">
          <w:rPr>
            <w:rFonts w:ascii="Arial" w:eastAsia="Calibri" w:hAnsi="Arial" w:cs="Arial"/>
            <w:color w:val="000000" w:themeColor="text1"/>
            <w:szCs w:val="22"/>
            <w:u w:val="single"/>
            <w:lang w:val="en-GB" w:eastAsia="zh-CN"/>
          </w:rPr>
          <w:t>) and rate-matching approaches should be reused as much as possible.</w:t>
        </w:r>
      </w:hyperlink>
    </w:p>
    <w:p w14:paraId="00D131F1"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5" w:history="1">
        <w:r w:rsidR="00650291">
          <w:rPr>
            <w:rFonts w:ascii="Arial" w:eastAsia="Calibri" w:hAnsi="Arial" w:cs="Arial"/>
            <w:color w:val="000000" w:themeColor="text1"/>
            <w:szCs w:val="22"/>
            <w:u w:val="single"/>
            <w:lang w:val="en-GB" w:eastAsia="zh-CN"/>
          </w:rPr>
          <w:t>c.</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Manchester encoding is applied before mapping coded bits to OOK symbols</w:t>
        </w:r>
        <w:r w:rsidR="00650291">
          <w:rPr>
            <w:rFonts w:ascii="Arial" w:eastAsia="Calibri" w:hAnsi="Arial" w:cs="Arial"/>
            <w:color w:val="000000" w:themeColor="text1"/>
            <w:szCs w:val="22"/>
            <w:u w:val="single"/>
            <w:lang w:eastAsia="zh-CN"/>
          </w:rPr>
          <w:t>.</w:t>
        </w:r>
      </w:hyperlink>
    </w:p>
    <w:p w14:paraId="747596C1"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6" w:history="1">
        <w:r w:rsidR="00650291">
          <w:rPr>
            <w:rFonts w:ascii="Arial" w:eastAsia="Calibri" w:hAnsi="Arial" w:cs="Arial"/>
            <w:color w:val="000000" w:themeColor="text1"/>
            <w:szCs w:val="22"/>
            <w:u w:val="single"/>
            <w:lang w:val="en-GB" w:eastAsia="zh-CN"/>
          </w:rPr>
          <w:t>Proposal 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WUS payload size should be 4-5 bits in Idle/Inactive. Similar payload size should be considered for Connected mode.</w:t>
        </w:r>
      </w:hyperlink>
    </w:p>
    <w:p w14:paraId="5E2570C2"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7" w:history="1">
        <w:r w:rsidR="00650291">
          <w:rPr>
            <w:rFonts w:ascii="Arial" w:eastAsia="Calibri" w:hAnsi="Arial" w:cs="Arial"/>
            <w:color w:val="000000" w:themeColor="text1"/>
            <w:szCs w:val="22"/>
            <w:u w:val="single"/>
            <w:lang w:eastAsia="zh-CN"/>
          </w:rPr>
          <w:t>Proposal 7</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channel bandwidth of at least 5 MHz, the WUS bandwidth should be 11 PRBs for both 15 kHz and 30 kHz SCS corresponding to 1.98 MHz and 3.96 MHz, respectively.</w:t>
        </w:r>
      </w:hyperlink>
    </w:p>
    <w:p w14:paraId="5D63B797"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8" w:history="1">
        <w:r w:rsidR="00650291">
          <w:rPr>
            <w:rFonts w:ascii="Arial" w:eastAsia="Calibri" w:hAnsi="Arial" w:cs="Arial"/>
            <w:color w:val="000000" w:themeColor="text1"/>
            <w:szCs w:val="22"/>
            <w:u w:val="single"/>
            <w:lang w:eastAsia="zh-CN"/>
          </w:rPr>
          <w:t>Proposal 8</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channel bandwidth less than 5 MHz, the WUS bandwidth should be 11 PRBs for 15 kHz SCS.</w:t>
        </w:r>
      </w:hyperlink>
    </w:p>
    <w:p w14:paraId="5586F206"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19" w:history="1">
        <w:r w:rsidR="00650291">
          <w:rPr>
            <w:rFonts w:ascii="Arial" w:eastAsia="Calibri" w:hAnsi="Arial" w:cs="Arial"/>
            <w:color w:val="000000" w:themeColor="text1"/>
            <w:szCs w:val="22"/>
            <w:u w:val="single"/>
            <w:lang w:eastAsia="zh-CN"/>
          </w:rPr>
          <w:t>Proposal 9</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FR2, the WUS bandwidth should be 11 PRBs for both 60 kHz and 120 kHz SCS corresponding to 7.92 MHz and 15.84 MHz, respectively.</w:t>
        </w:r>
      </w:hyperlink>
    </w:p>
    <w:p w14:paraId="34FFA5AD"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0" w:history="1">
        <w:r w:rsidR="00650291">
          <w:rPr>
            <w:rFonts w:ascii="Arial" w:eastAsia="Calibri" w:hAnsi="Arial" w:cs="Arial"/>
            <w:color w:val="000000" w:themeColor="text1"/>
            <w:szCs w:val="22"/>
            <w:u w:val="single"/>
            <w:lang w:eastAsia="zh-CN"/>
          </w:rPr>
          <w:t>Proposal 10</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en-GB"/>
          </w:rPr>
          <w:t>OOK-1 generation should be specified in the frequency domain (Option 2). That is, for ON symbols of OOK-1, sequences used as input of IFFT of the gNB transmitter are specified.</w:t>
        </w:r>
      </w:hyperlink>
    </w:p>
    <w:p w14:paraId="4E839AFD"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1" w:history="1">
        <w:r w:rsidR="00650291">
          <w:rPr>
            <w:rFonts w:ascii="Arial" w:eastAsia="Calibri" w:hAnsi="Arial" w:cs="Arial"/>
            <w:color w:val="000000" w:themeColor="text1"/>
            <w:szCs w:val="22"/>
            <w:u w:val="single"/>
            <w:lang w:eastAsia="zh-CN"/>
          </w:rPr>
          <w:t>Proposal 11</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the OFDM sequence overlaid on OOK-1 in the frequency domain, support Gold sequences.</w:t>
        </w:r>
      </w:hyperlink>
    </w:p>
    <w:p w14:paraId="29DDBE25"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2" w:history="1">
        <w:r w:rsidR="00650291">
          <w:rPr>
            <w:rFonts w:ascii="Arial" w:eastAsia="Calibri" w:hAnsi="Arial" w:cs="Arial"/>
            <w:color w:val="000000" w:themeColor="text1"/>
            <w:szCs w:val="22"/>
            <w:u w:val="single"/>
            <w:lang w:eastAsia="zh-CN"/>
          </w:rPr>
          <w:t>Proposal 12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With the support of OOK-1, OOK-4 with M=1 should not be supported.</w:t>
        </w:r>
      </w:hyperlink>
    </w:p>
    <w:p w14:paraId="3AD449F0"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3" w:history="1">
        <w:r w:rsidR="00650291">
          <w:rPr>
            <w:rFonts w:ascii="Arial" w:eastAsia="Calibri" w:hAnsi="Arial" w:cs="Arial"/>
            <w:color w:val="000000" w:themeColor="text1"/>
            <w:szCs w:val="22"/>
            <w:u w:val="single"/>
            <w:lang w:eastAsia="zh-CN"/>
          </w:rPr>
          <w:t>Proposal 13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To have flexibility in WUS transmission, it is beneficial to support M={2, 4} for both 15 and 30 kHz SCS. Thus, the working assumption in “M=4 for 30KHz SCS (working assumption)” can be confirmed.</w:t>
        </w:r>
      </w:hyperlink>
    </w:p>
    <w:p w14:paraId="7D255460"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4" w:history="1">
        <w:r w:rsidR="00650291">
          <w:rPr>
            <w:rFonts w:ascii="Arial" w:eastAsia="Calibri" w:hAnsi="Arial" w:cs="Arial"/>
            <w:color w:val="000000" w:themeColor="text1"/>
            <w:szCs w:val="22"/>
            <w:u w:val="single"/>
            <w:lang w:eastAsia="zh-CN"/>
          </w:rPr>
          <w:t>Proposal 14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OOK-4, the value of M should not depend on the SCS in FR1 and FR2.</w:t>
        </w:r>
      </w:hyperlink>
    </w:p>
    <w:p w14:paraId="1C22DF10"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5" w:history="1">
        <w:r w:rsidR="00650291">
          <w:rPr>
            <w:rFonts w:ascii="Arial" w:eastAsia="Calibri" w:hAnsi="Arial" w:cs="Arial"/>
            <w:color w:val="000000" w:themeColor="text1"/>
            <w:szCs w:val="22"/>
            <w:u w:val="single"/>
            <w:lang w:eastAsia="zh-CN"/>
          </w:rPr>
          <w:t>Proposal 15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00D429C8"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6" w:history="1">
        <w:r w:rsidR="00650291">
          <w:rPr>
            <w:rFonts w:ascii="Arial" w:eastAsia="Calibri" w:hAnsi="Arial" w:cs="Arial"/>
            <w:color w:val="000000" w:themeColor="text1"/>
            <w:szCs w:val="22"/>
            <w:u w:val="single"/>
            <w:lang w:val="en-GB" w:eastAsia="ja-JP"/>
          </w:rPr>
          <w:t>Proposal 16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 xml:space="preserve">Regarding carrying information with overlaid OFDM sequence(s) of LP-WUS, support </w:t>
        </w:r>
        <w:r w:rsidR="00650291">
          <w:rPr>
            <w:rFonts w:ascii="Arial" w:eastAsia="Calibri" w:hAnsi="Arial" w:cs="Arial"/>
            <w:color w:val="000000" w:themeColor="text1"/>
            <w:szCs w:val="22"/>
            <w:u w:val="single"/>
            <w:lang w:val="en-GB" w:eastAsia="ja-JP"/>
          </w:rPr>
          <w:t>Option 3 and Option 2-2 (as special case of Option 3) where OFDM-based WUR can obtain the whole information bits by the overlaid OFDM sequence(s).</w:t>
        </w:r>
      </w:hyperlink>
    </w:p>
    <w:p w14:paraId="66537D46"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7" w:history="1">
        <w:r w:rsidR="00650291">
          <w:rPr>
            <w:rFonts w:ascii="Arial" w:eastAsia="Calibri" w:hAnsi="Arial" w:cs="Arial"/>
            <w:color w:val="000000" w:themeColor="text1"/>
            <w:szCs w:val="22"/>
            <w:u w:val="single"/>
            <w:lang w:eastAsia="zh-CN"/>
          </w:rPr>
          <w:t>Proposal 17</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The number of UE monitoring occasions (MOs) should be 4 (X=4), as for high paging rates it is likely to page up to 4 UE subgroups per PO.</w:t>
        </w:r>
      </w:hyperlink>
    </w:p>
    <w:p w14:paraId="2BF9D94C"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8" w:history="1">
        <w:r w:rsidR="00650291">
          <w:rPr>
            <w:rFonts w:ascii="Arial" w:eastAsia="Calibri" w:hAnsi="Arial" w:cs="Arial"/>
            <w:color w:val="000000" w:themeColor="text1"/>
            <w:szCs w:val="22"/>
            <w:u w:val="single"/>
            <w:lang w:eastAsia="zh-CN"/>
          </w:rPr>
          <w:t>Proposal 18</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Codepoint should be prioritized over bitmap in the connected mode.</w:t>
        </w:r>
      </w:hyperlink>
    </w:p>
    <w:p w14:paraId="2B120902"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29" w:history="1">
        <w:r w:rsidR="00650291">
          <w:rPr>
            <w:rFonts w:ascii="Arial" w:eastAsia="Calibri" w:hAnsi="Arial" w:cs="Arial"/>
            <w:color w:val="000000" w:themeColor="text1"/>
            <w:szCs w:val="22"/>
            <w:u w:val="single"/>
            <w:lang w:eastAsia="zh-CN"/>
          </w:rPr>
          <w:t>Proposal 19</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Manchester encoding should not be mandatory for LP-SS especially for a short sequence length.</w:t>
        </w:r>
      </w:hyperlink>
    </w:p>
    <w:p w14:paraId="6DF067BE"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0" w:history="1">
        <w:r w:rsidR="00650291">
          <w:rPr>
            <w:rFonts w:ascii="Arial" w:eastAsia="Calibri" w:hAnsi="Arial" w:cs="Arial"/>
            <w:color w:val="000000" w:themeColor="text1"/>
            <w:szCs w:val="22"/>
            <w:u w:val="single"/>
            <w:lang w:eastAsia="zh-CN"/>
          </w:rPr>
          <w:t>Proposal 20</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en-GB"/>
          </w:rPr>
          <w:t>I</w:t>
        </w:r>
        <w:r w:rsidR="00650291">
          <w:rPr>
            <w:rFonts w:ascii="Arial" w:eastAsia="Calibri" w:hAnsi="Arial" w:cs="Arial"/>
            <w:iCs/>
            <w:color w:val="000000" w:themeColor="text1"/>
            <w:szCs w:val="22"/>
            <w:u w:val="single"/>
            <w:lang w:eastAsia="en-GB"/>
          </w:rPr>
          <w:t xml:space="preserve">t should be possible for NW to </w:t>
        </w:r>
        <w:r w:rsidR="00650291">
          <w:rPr>
            <w:rFonts w:ascii="Arial" w:eastAsia="Calibri" w:hAnsi="Arial" w:cs="Arial"/>
            <w:color w:val="000000" w:themeColor="text1"/>
            <w:szCs w:val="22"/>
            <w:u w:val="single"/>
            <w:lang w:eastAsia="en-GB"/>
          </w:rPr>
          <w:t>flexibly configure the placement of LP-SS resources in frequency and time to minimize overhead and NW energy efficiency impact.</w:t>
        </w:r>
      </w:hyperlink>
    </w:p>
    <w:p w14:paraId="3AC8D1F2"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1" w:history="1">
        <w:r w:rsidR="00650291">
          <w:rPr>
            <w:rFonts w:ascii="Arial" w:eastAsia="Calibri" w:hAnsi="Arial" w:cs="Arial"/>
            <w:color w:val="000000" w:themeColor="text1"/>
            <w:szCs w:val="22"/>
            <w:u w:val="single"/>
            <w:lang w:eastAsia="zh-CN"/>
          </w:rPr>
          <w:t>Proposal 21</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Consider following values for configuring LP-SS periodicity: 320ms, 640ms, 1280ms, 2560ms, 5120ms, 10240ms.</w:t>
        </w:r>
      </w:hyperlink>
    </w:p>
    <w:p w14:paraId="452AF65F"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2" w:history="1">
        <w:r w:rsidR="00650291">
          <w:rPr>
            <w:rFonts w:ascii="Arial" w:eastAsia="Calibri" w:hAnsi="Arial" w:cs="Arial"/>
            <w:color w:val="000000" w:themeColor="text1"/>
            <w:szCs w:val="22"/>
            <w:u w:val="single"/>
            <w:lang w:eastAsia="zh-CN"/>
          </w:rPr>
          <w:t>Proposal 22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enabling energy efficient LP-SS transmissions from gNB, it should be possible for gNB to transmit LP-SS without using a specific predefined overlaid OFDM sequence.</w:t>
        </w:r>
      </w:hyperlink>
    </w:p>
    <w:p w14:paraId="1C3A82F7"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3" w:history="1">
        <w:r w:rsidR="00650291">
          <w:rPr>
            <w:rFonts w:ascii="Arial" w:eastAsia="Calibri" w:hAnsi="Arial" w:cs="Arial"/>
            <w:color w:val="000000" w:themeColor="text1"/>
            <w:szCs w:val="22"/>
            <w:u w:val="single"/>
            <w:lang w:eastAsia="zh-CN"/>
          </w:rPr>
          <w:t>Proposal 23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Same SCS should be used for LP-SS, LP-WUS, and other NR transmissions in the same CP-OFDMA symbol.</w:t>
        </w:r>
      </w:hyperlink>
    </w:p>
    <w:p w14:paraId="0BBEF927"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4" w:history="1">
        <w:r w:rsidR="00650291">
          <w:rPr>
            <w:rFonts w:ascii="Arial" w:eastAsia="Calibri" w:hAnsi="Arial" w:cs="Arial"/>
            <w:color w:val="000000" w:themeColor="text1"/>
            <w:szCs w:val="22"/>
            <w:u w:val="single"/>
            <w:lang w:eastAsia="zh-CN"/>
          </w:rPr>
          <w:t>Proposal 24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LP-SS, confirm the working assumption from RAN1#116bis. Support OOK-1 and OOK-4 [M=2,4] where the value of M does not depend on the SCS.</w:t>
        </w:r>
      </w:hyperlink>
    </w:p>
    <w:p w14:paraId="38690238"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5" w:history="1">
        <w:r w:rsidR="00650291">
          <w:rPr>
            <w:rFonts w:ascii="Arial" w:eastAsia="Calibri" w:hAnsi="Arial" w:cs="Arial"/>
            <w:color w:val="000000" w:themeColor="text1"/>
            <w:szCs w:val="22"/>
            <w:u w:val="single"/>
            <w:lang w:eastAsia="zh-CN"/>
          </w:rPr>
          <w:t>Proposal 25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LP-SS duration should be 4-6 OFDM symbols.</w:t>
        </w:r>
      </w:hyperlink>
    </w:p>
    <w:p w14:paraId="2F86E8E6" w14:textId="77777777" w:rsidR="008E099A" w:rsidRDefault="00000000">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hyperlink w:anchor="_Toc178949536" w:history="1">
        <w:r w:rsidR="00650291">
          <w:rPr>
            <w:rFonts w:ascii="Arial" w:eastAsia="Calibri" w:hAnsi="Arial" w:cs="Arial"/>
            <w:color w:val="000000" w:themeColor="text1"/>
            <w:szCs w:val="22"/>
            <w:u w:val="single"/>
            <w:lang w:eastAsia="zh-CN"/>
          </w:rPr>
          <w:t>Proposal 26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LP-SS durations of 4 or 6 OFDM symbols, consider binary sequences provided in Table 10 or Table 11 of this document.</w:t>
        </w:r>
      </w:hyperlink>
    </w:p>
    <w:p w14:paraId="65A18F20" w14:textId="77777777" w:rsidR="008E099A" w:rsidRDefault="00650291">
      <w:pPr>
        <w:tabs>
          <w:tab w:val="right" w:leader="dot" w:pos="9629"/>
        </w:tabs>
        <w:spacing w:after="120" w:line="259" w:lineRule="auto"/>
        <w:ind w:left="1901" w:right="200" w:hanging="1701"/>
        <w:rPr>
          <w:rFonts w:ascii="Calibri" w:eastAsia="Yu Mincho" w:hAnsi="Calibri" w:cs="Arial"/>
          <w:color w:val="000000" w:themeColor="text1"/>
          <w:kern w:val="2"/>
          <w:sz w:val="22"/>
          <w:szCs w:val="22"/>
          <w14:ligatures w14:val="standardContextual"/>
        </w:rPr>
      </w:pPr>
      <w:r>
        <w:rPr>
          <w:rFonts w:ascii="Arial" w:eastAsia="Calibri" w:hAnsi="Arial" w:cs="Arial"/>
          <w:bCs/>
          <w:color w:val="000000" w:themeColor="text1"/>
          <w:szCs w:val="22"/>
        </w:rPr>
        <w:fldChar w:fldCharType="end"/>
      </w:r>
    </w:p>
    <w:p w14:paraId="01FCBB16" w14:textId="77777777" w:rsidR="008E099A" w:rsidRDefault="008E099A">
      <w:pPr>
        <w:ind w:left="200" w:right="200"/>
        <w:rPr>
          <w:rFonts w:eastAsiaTheme="minorEastAsia"/>
          <w:color w:val="000000" w:themeColor="text1"/>
          <w:lang w:eastAsia="zh-CN"/>
        </w:rPr>
      </w:pPr>
    </w:p>
    <w:p w14:paraId="57A1E327"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R1-2408537 Nokia Shanghai Bell</w:t>
      </w:r>
    </w:p>
    <w:p w14:paraId="789436CB"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cs="Arial"/>
            <w:kern w:val="2"/>
            <w:szCs w:val="22"/>
            <w:lang w:val="en-GB"/>
            <w14:ligatures w14:val="standardContextual"/>
          </w:rPr>
          <m:t>5</m:t>
        </m:r>
      </m:oMath>
      <w:r>
        <w:rPr>
          <w:rFonts w:ascii="Times New Roman" w:eastAsia="宋体" w:hAnsi="Times New Roman" w:cs="Arial"/>
          <w:bCs/>
          <w:kern w:val="2"/>
          <w:szCs w:val="22"/>
          <w:lang w:val="en-GB"/>
          <w14:ligatures w14:val="standardContextual"/>
        </w:rPr>
        <w:t>MHz.</w:t>
      </w:r>
    </w:p>
    <w:p w14:paraId="6907029A"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The location of LP-WUS/LP-SS within carrier BW should be flexible and configurable by the NW.</w:t>
      </w:r>
    </w:p>
    <w:p w14:paraId="4CFBCDB3"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BW of LP-SS/LP-WUS shall be the same as PSS/SSS, i.e., </w:t>
      </w:r>
      <m:oMath>
        <m:r>
          <m:rPr>
            <m:sty m:val="p"/>
          </m:rPr>
          <w:rPr>
            <w:rFonts w:ascii="Cambria Math" w:eastAsia="宋体" w:hAnsi="Cambria Math" w:cs="Arial"/>
            <w:kern w:val="2"/>
            <w:szCs w:val="22"/>
            <w:lang w:val="en-GB"/>
            <w14:ligatures w14:val="standardContextual"/>
          </w:rPr>
          <m:t>X=11</m:t>
        </m:r>
      </m:oMath>
      <w:r>
        <w:rPr>
          <w:rFonts w:ascii="Times New Roman" w:eastAsia="宋体" w:hAnsi="Times New Roman" w:cs="Arial"/>
          <w:bCs/>
          <w:kern w:val="2"/>
          <w:szCs w:val="22"/>
          <w:lang w:val="en-GB"/>
          <w14:ligatures w14:val="standardContextual"/>
        </w:rPr>
        <w:t xml:space="preserve"> PRBs, enabling common LP-WUS design for all channel bandwidths and to maintain consistency for all receiver types.</w:t>
      </w:r>
    </w:p>
    <w:p w14:paraId="730F1A40"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If the NW supports more than one SCS for NR transmission, then the choice of SCS used for LP-WUS should be left to the NW that shall be informed to the UE.</w:t>
      </w:r>
    </w:p>
    <w:p w14:paraId="256EFB5E"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OOK4 based generation should be preferred for all </w:t>
      </w:r>
      <m:oMath>
        <m:r>
          <m:rPr>
            <m:sty m:val="p"/>
          </m:rPr>
          <w:rPr>
            <w:rFonts w:ascii="Cambria Math" w:eastAsia="宋体" w:hAnsi="Cambria Math" w:cs="Arial"/>
            <w:kern w:val="2"/>
            <w:szCs w:val="22"/>
            <w:lang w:val="en-GB"/>
            <w14:ligatures w14:val="standardContextual"/>
          </w:rPr>
          <m:t>M</m:t>
        </m:r>
      </m:oMath>
      <w:r>
        <w:rPr>
          <w:rFonts w:ascii="Times New Roman" w:eastAsia="宋体" w:hAnsi="Times New Roman" w:cs="Arial"/>
          <w:bCs/>
          <w:kern w:val="2"/>
          <w:szCs w:val="22"/>
          <w:lang w:val="en-GB"/>
          <w14:ligatures w14:val="standardContextual"/>
        </w:rPr>
        <w:t xml:space="preserve"> values used, i.e., option 1-1 should be preferred for </w:t>
      </w:r>
      <m:oMath>
        <m:r>
          <m:rPr>
            <m:sty m:val="p"/>
          </m:rPr>
          <w:rPr>
            <w:rFonts w:ascii="Cambria Math" w:eastAsia="宋体" w:hAnsi="Cambria Math" w:cs="Arial"/>
            <w:kern w:val="2"/>
            <w:szCs w:val="22"/>
            <w:lang w:val="en-GB"/>
            <w14:ligatures w14:val="standardContextual"/>
          </w:rPr>
          <m:t>M=1</m:t>
        </m:r>
      </m:oMath>
      <w:r>
        <w:rPr>
          <w:rFonts w:ascii="Times New Roman" w:eastAsia="宋体" w:hAnsi="Times New Roman" w:cs="Arial"/>
          <w:bCs/>
          <w:kern w:val="2"/>
          <w:szCs w:val="22"/>
          <w:lang w:val="en-GB"/>
          <w14:ligatures w14:val="standardContextual"/>
        </w:rPr>
        <w:t xml:space="preserve"> as well.</w:t>
      </w:r>
    </w:p>
    <w:p w14:paraId="2DAE1134"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Consider OOK waveform with </w:t>
      </w:r>
      <m:oMath>
        <m:r>
          <m:rPr>
            <m:sty m:val="p"/>
          </m:rPr>
          <w:rPr>
            <w:rFonts w:ascii="Cambria Math" w:eastAsia="宋体" w:hAnsi="Cambria Math" w:cs="Arial"/>
            <w:kern w:val="2"/>
            <w:szCs w:val="22"/>
            <w:lang w:val="en-GB"/>
            <w14:ligatures w14:val="standardContextual"/>
          </w:rPr>
          <m:t>M={1,2}</m:t>
        </m:r>
      </m:oMath>
      <w:r>
        <w:rPr>
          <w:rFonts w:ascii="Times New Roman" w:eastAsia="宋体" w:hAnsi="Times New Roman" w:cs="Arial"/>
          <w:bCs/>
          <w:kern w:val="2"/>
          <w:szCs w:val="22"/>
          <w:lang w:val="en-GB"/>
          <w14:ligatures w14:val="standardContextual"/>
        </w:rPr>
        <w:t xml:space="preserve"> as the baseline for evaluations as it favours both envelope and sequence detectors with or without the use of Manchester encoding.</w:t>
      </w:r>
    </w:p>
    <w:p w14:paraId="09D6B962"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Pulse shaping should be considered for ON duration of OOK symbols to avoid power leakage from ON to OFF symbol duration.</w:t>
      </w:r>
    </w:p>
    <w:p w14:paraId="0D928EA4"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8:</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cs="Arial"/>
            <w:kern w:val="2"/>
            <w:szCs w:val="22"/>
            <w:lang w:val="en-GB"/>
            <w14:ligatures w14:val="standardContextual"/>
          </w:rPr>
          <m:t>M</m:t>
        </m:r>
      </m:oMath>
      <w:r>
        <w:rPr>
          <w:rFonts w:ascii="Times New Roman" w:eastAsia="宋体" w:hAnsi="Times New Roman" w:cs="Arial"/>
          <w:bCs/>
          <w:kern w:val="2"/>
          <w:szCs w:val="22"/>
          <w:lang w:val="en-GB"/>
          <w14:ligatures w14:val="standardContextual"/>
        </w:rPr>
        <w:t>, used by OOK.</w:t>
      </w:r>
    </w:p>
    <w:p w14:paraId="4A76D93B"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lastRenderedPageBreak/>
        <w:t>Proposal 9:</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A relationship between the different sequences used in neighbouring OOK ON symbols can be achieved by rotating the phase of the time domain samples of the sequence on symbol N relative to the phase rotation of the sequence on previous symbol </w:t>
      </w:r>
      <m:oMath>
        <m:r>
          <m:rPr>
            <m:sty m:val="p"/>
          </m:rPr>
          <w:rPr>
            <w:rFonts w:ascii="Cambria Math" w:eastAsia="宋体" w:hAnsi="Cambria Math" w:cs="Arial"/>
            <w:kern w:val="2"/>
            <w:szCs w:val="22"/>
            <w:lang w:val="en-GB"/>
            <w14:ligatures w14:val="standardContextual"/>
          </w:rPr>
          <m:t>N-1</m:t>
        </m:r>
      </m:oMath>
      <w:r>
        <w:rPr>
          <w:rFonts w:ascii="Times New Roman" w:eastAsia="宋体" w:hAnsi="Times New Roman" w:cs="Arial"/>
          <w:bCs/>
          <w:kern w:val="2"/>
          <w:szCs w:val="22"/>
          <w:lang w:val="en-GB"/>
          <w14:ligatures w14:val="standardContextual"/>
        </w:rPr>
        <w:t>.</w:t>
      </w:r>
    </w:p>
    <w:p w14:paraId="4C789A5A"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10:</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phase rotation between the sequences used in successive ON symbols, N and N+1 is dictated by the symbol transmitted in symbol </w:t>
      </w:r>
      <m:oMath>
        <m:r>
          <m:rPr>
            <m:sty m:val="p"/>
          </m:rPr>
          <w:rPr>
            <w:rFonts w:ascii="Cambria Math" w:eastAsia="宋体" w:hAnsi="Cambria Math" w:cs="Arial"/>
            <w:kern w:val="2"/>
            <w:szCs w:val="22"/>
            <w:lang w:val="en-GB"/>
            <w14:ligatures w14:val="standardContextual"/>
          </w:rPr>
          <m:t>N</m:t>
        </m:r>
      </m:oMath>
      <w:r>
        <w:rPr>
          <w:rFonts w:ascii="Times New Roman" w:eastAsia="宋体" w:hAnsi="Times New Roman" w:cs="Arial"/>
          <w:bCs/>
          <w:kern w:val="2"/>
          <w:szCs w:val="22"/>
          <w:lang w:val="en-GB"/>
          <w14:ligatures w14:val="standardContextual"/>
        </w:rPr>
        <w:t>.</w:t>
      </w:r>
    </w:p>
    <w:p w14:paraId="49C65A71"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 subgroup specific sequence should be considered for overlaying to limit the number of correlations to unity, i.e., LR uses only one sequence for correlation.</w:t>
      </w:r>
    </w:p>
    <w:p w14:paraId="59888288"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Use of multiple overlay sequences to carry information shall be restricted to </w:t>
      </w:r>
      <m:oMath>
        <m:r>
          <m:rPr>
            <m:sty m:val="p"/>
          </m:rPr>
          <w:rPr>
            <w:rFonts w:ascii="Cambria Math" w:eastAsia="宋体" w:hAnsi="Cambria Math" w:cs="Arial"/>
            <w:kern w:val="2"/>
            <w:szCs w:val="22"/>
            <w:lang w:val="en-GB"/>
            <w14:ligatures w14:val="standardContextual"/>
          </w:rPr>
          <m:t>M={1,2}</m:t>
        </m:r>
      </m:oMath>
      <w:r>
        <w:rPr>
          <w:rFonts w:ascii="Times New Roman" w:eastAsia="宋体" w:hAnsi="Times New Roman" w:cs="Arial"/>
          <w:bCs/>
          <w:kern w:val="2"/>
          <w:szCs w:val="22"/>
          <w:lang w:val="en-GB"/>
          <w14:ligatures w14:val="standardContextual"/>
        </w:rPr>
        <w:t xml:space="preserve"> only.</w:t>
      </w:r>
    </w:p>
    <w:p w14:paraId="6504814F"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Either m-sequence or ZC sequence should be considered for overlaid sequences due to better correlation and sequence generation properties.</w:t>
      </w:r>
    </w:p>
    <w:p w14:paraId="78E18EBC"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Avoid mapping of LP-WUS frequency domain contents to a QAM constellation as it impairs the time domain OOK reconstruction depending on the size of constellation used.</w:t>
      </w:r>
    </w:p>
    <w:p w14:paraId="002DB6BD"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If QAM mapping is needed for EVM requirements, then </w:t>
      </w:r>
      <m:oMath>
        <m:r>
          <m:rPr>
            <m:sty m:val="p"/>
          </m:rPr>
          <w:rPr>
            <w:rFonts w:ascii="Cambria Math" w:eastAsia="宋体" w:hAnsi="Cambria Math" w:cs="Arial"/>
            <w:kern w:val="2"/>
            <w:szCs w:val="22"/>
            <w:lang w:val="en-GB"/>
            <w14:ligatures w14:val="standardContextual"/>
          </w:rPr>
          <m:t>QAM256</m:t>
        </m:r>
      </m:oMath>
      <w:r>
        <w:rPr>
          <w:rFonts w:ascii="Times New Roman" w:eastAsia="宋体" w:hAnsi="Times New Roman" w:cs="Arial"/>
          <w:bCs/>
          <w:kern w:val="2"/>
          <w:szCs w:val="22"/>
          <w:lang w:val="en-GB"/>
          <w14:ligatures w14:val="standardContextual"/>
        </w:rPr>
        <w:t xml:space="preserve"> shall be considered, since the degradation is limited to </w:t>
      </w:r>
      <m:oMath>
        <m:r>
          <m:rPr>
            <m:sty m:val="p"/>
          </m:rPr>
          <w:rPr>
            <w:rFonts w:ascii="Cambria Math" w:eastAsia="宋体" w:hAnsi="Cambria Math" w:cs="Arial"/>
            <w:kern w:val="2"/>
            <w:szCs w:val="22"/>
            <w:lang w:val="en-GB"/>
            <w14:ligatures w14:val="standardContextual"/>
          </w:rPr>
          <m:t>≤0.5dB</m:t>
        </m:r>
      </m:oMath>
      <w:r>
        <w:rPr>
          <w:rFonts w:ascii="Times New Roman" w:eastAsia="宋体" w:hAnsi="Times New Roman" w:cs="Arial"/>
          <w:bCs/>
          <w:kern w:val="2"/>
          <w:szCs w:val="22"/>
          <w:lang w:val="en-GB"/>
          <w14:ligatures w14:val="standardContextual"/>
        </w:rPr>
        <w:t>.</w:t>
      </w:r>
    </w:p>
    <w:p w14:paraId="74C82E9F"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As Manchester encoding is used for LP-WUS, preamble should be ignored as the additional performance gains for having it is marginal.</w:t>
      </w:r>
    </w:p>
    <w:p w14:paraId="3EB19248"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 shorter length CRC is preferrable for LP-WUS message, since the data is encoded with Manchester encoding that is already capable of providing data integrity check to an extent.</w:t>
      </w:r>
    </w:p>
    <w:p w14:paraId="3D45BA6F"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18:</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For connected mode, with traffic arrival probability </w:t>
      </w:r>
      <m:oMath>
        <m:r>
          <m:rPr>
            <m:sty m:val="p"/>
          </m:rPr>
          <w:rPr>
            <w:rFonts w:ascii="Cambria Math" w:eastAsia="宋体" w:hAnsi="Cambria Math" w:cs="Arial"/>
            <w:kern w:val="2"/>
            <w:szCs w:val="22"/>
            <w:lang w:val="en-GB"/>
            <w14:ligatures w14:val="standardContextual"/>
          </w:rPr>
          <m:t>≥10%</m:t>
        </m:r>
      </m:oMath>
      <w:r>
        <w:rPr>
          <w:rFonts w:ascii="Times New Roman" w:eastAsia="宋体" w:hAnsi="Times New Roman" w:cs="Arial"/>
          <w:bCs/>
          <w:kern w:val="2"/>
          <w:szCs w:val="22"/>
          <w:lang w:val="en-GB"/>
          <w14:ligatures w14:val="standardContextual"/>
        </w:rPr>
        <w:t xml:space="preserve">, bitmap scheme with subgroups up to </w:t>
      </w:r>
      <m:oMath>
        <m:r>
          <m:rPr>
            <m:sty m:val="p"/>
          </m:rPr>
          <w:rPr>
            <w:rFonts w:ascii="Cambria Math" w:eastAsia="宋体" w:hAnsi="Cambria Math" w:cs="Arial"/>
            <w:kern w:val="2"/>
            <w:szCs w:val="22"/>
            <w:lang w:val="en-GB"/>
            <w14:ligatures w14:val="standardContextual"/>
          </w:rPr>
          <m:t>{5,13}</m:t>
        </m:r>
      </m:oMath>
      <w:r>
        <w:rPr>
          <w:rFonts w:ascii="Times New Roman" w:eastAsia="宋体" w:hAnsi="Times New Roman" w:cs="Arial"/>
          <w:bCs/>
          <w:kern w:val="2"/>
          <w:szCs w:val="22"/>
          <w:lang w:val="en-GB"/>
          <w14:ligatures w14:val="standardContextual"/>
        </w:rPr>
        <w:t xml:space="preserve"> together with </w:t>
      </w:r>
      <m:oMath>
        <m:r>
          <m:rPr>
            <m:sty m:val="p"/>
          </m:rPr>
          <w:rPr>
            <w:rFonts w:ascii="Cambria Math" w:eastAsia="宋体" w:hAnsi="Cambria Math" w:cs="Arial"/>
            <w:kern w:val="2"/>
            <w:szCs w:val="22"/>
            <w:lang w:val="en-GB"/>
            <w14:ligatures w14:val="standardContextual"/>
          </w:rPr>
          <m:t>3</m:t>
        </m:r>
      </m:oMath>
      <w:r>
        <w:rPr>
          <w:rFonts w:ascii="Times New Roman" w:eastAsia="宋体" w:hAnsi="Times New Roman" w:cs="Arial"/>
          <w:bCs/>
          <w:kern w:val="2"/>
          <w:szCs w:val="22"/>
          <w:lang w:val="en-GB"/>
          <w14:ligatures w14:val="standardContextual"/>
        </w:rPr>
        <w:t xml:space="preserve"> bit CRC is optimal to reduce the false wake-up probability.</w:t>
      </w:r>
    </w:p>
    <w:p w14:paraId="370E0BD7"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19:</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For idle/inactive mode, code point based mapping with subgroups up to </w:t>
      </w:r>
      <m:oMath>
        <m:r>
          <m:rPr>
            <m:sty m:val="p"/>
          </m:rPr>
          <w:rPr>
            <w:rFonts w:ascii="Cambria Math" w:eastAsia="宋体" w:hAnsi="Cambria Math" w:cs="Arial"/>
            <w:kern w:val="2"/>
            <w:szCs w:val="22"/>
            <w:lang w:val="en-GB"/>
            <w14:ligatures w14:val="standardContextual"/>
          </w:rPr>
          <m:t>8</m:t>
        </m:r>
      </m:oMath>
      <w:r>
        <w:rPr>
          <w:rFonts w:ascii="Times New Roman" w:eastAsia="宋体" w:hAnsi="Times New Roman" w:cs="Arial"/>
          <w:bCs/>
          <w:kern w:val="2"/>
          <w:szCs w:val="22"/>
          <w:lang w:val="en-GB"/>
          <w14:ligatures w14:val="standardContextual"/>
        </w:rPr>
        <w:t xml:space="preserve"> can provide lowest total wake-up probability.</w:t>
      </w:r>
    </w:p>
    <w:p w14:paraId="30E916F1"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20:</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Unified waveform design between LP-SS and LP-WUS should be prioritized.</w:t>
      </w:r>
    </w:p>
    <w:p w14:paraId="7921DB3D"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Binary sequence generation based on m-sequence should be considered as it provides better auto-/cross-correlation among different sequences from the same class.</w:t>
      </w:r>
    </w:p>
    <w:p w14:paraId="22E49C23"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3746B0A0"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RAN1 should consider LP-SS spanning </w:t>
      </w:r>
      <m:oMath>
        <m:r>
          <m:rPr>
            <m:sty m:val="p"/>
          </m:rPr>
          <w:rPr>
            <w:rFonts w:ascii="Cambria Math" w:eastAsia="宋体" w:hAnsi="Cambria Math" w:cs="Arial"/>
            <w:kern w:val="2"/>
            <w:szCs w:val="22"/>
            <w:lang w:val="en-GB"/>
            <w14:ligatures w14:val="standardContextual"/>
          </w:rPr>
          <m:t>L=4</m:t>
        </m:r>
      </m:oMath>
      <w:r>
        <w:rPr>
          <w:rFonts w:ascii="Times New Roman" w:eastAsia="宋体" w:hAnsi="Times New Roman" w:cs="Arial"/>
          <w:bCs/>
          <w:kern w:val="2"/>
          <w:szCs w:val="22"/>
          <w:lang w:val="en-GB"/>
          <w14:ligatures w14:val="standardContextual"/>
        </w:rPr>
        <w:t xml:space="preserve"> NR symbols with </w:t>
      </w:r>
      <m:oMath>
        <m:r>
          <m:rPr>
            <m:sty m:val="p"/>
          </m:rPr>
          <w:rPr>
            <w:rFonts w:ascii="Cambria Math" w:eastAsia="宋体" w:hAnsi="Cambria Math" w:cs="Arial"/>
            <w:kern w:val="2"/>
            <w:szCs w:val="22"/>
            <w:lang w:val="en-GB"/>
            <w14:ligatures w14:val="standardContextual"/>
          </w:rPr>
          <m:t>M={2,4}</m:t>
        </m:r>
      </m:oMath>
      <w:r>
        <w:rPr>
          <w:rFonts w:ascii="Times New Roman" w:eastAsia="宋体" w:hAnsi="Times New Roman" w:cs="Arial"/>
          <w:bCs/>
          <w:kern w:val="2"/>
          <w:szCs w:val="22"/>
          <w:lang w:val="en-GB"/>
          <w14:ligatures w14:val="standardContextual"/>
        </w:rPr>
        <w:t xml:space="preserve"> together with averaging across multiple LP-SS MOs to improve detection accuracy.</w:t>
      </w:r>
    </w:p>
    <w:p w14:paraId="2DF2AFA9"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By utilizing the timing estimates from multiple LP-SSs, having a predefined periodicity, the RTC can assumed to be calibrated to an accuracy of </w:t>
      </w:r>
      <m:oMath>
        <m:r>
          <m:rPr>
            <m:sty m:val="p"/>
          </m:rPr>
          <w:rPr>
            <w:rFonts w:ascii="Cambria Math" w:eastAsia="宋体" w:hAnsi="Cambria Math" w:cs="Arial"/>
            <w:kern w:val="2"/>
            <w:szCs w:val="22"/>
            <w:lang w:val="en-GB"/>
            <w14:ligatures w14:val="standardContextual"/>
          </w:rPr>
          <m:t>≈1ppm</m:t>
        </m:r>
      </m:oMath>
      <w:r>
        <w:rPr>
          <w:rFonts w:ascii="Times New Roman" w:eastAsia="宋体" w:hAnsi="Times New Roman" w:cs="Arial"/>
          <w:bCs/>
          <w:kern w:val="2"/>
          <w:szCs w:val="22"/>
          <w:lang w:val="en-GB"/>
          <w14:ligatures w14:val="standardContextual"/>
        </w:rPr>
        <w:t xml:space="preserve"> with the help of NCO.</w:t>
      </w:r>
    </w:p>
    <w:p w14:paraId="5249AF73"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lastRenderedPageBreak/>
        <w:t>Proposal 25: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RAN1 to consider adopting LP-SS either with Manchester encoding to ensure uniform power distribution over all ON duration pulses, or without Manchester encoding by ensuring uniform distribution of 1’s and 0’s and to avoid clustering of 0’s and 1’s.</w:t>
      </w:r>
    </w:p>
    <w:p w14:paraId="6FDCAC6F"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RAN1 should ensure proper handling of LP-RSRP, since the difference between the average energy over ON to OFF duration of LP-SS may degrade due to uneven power distribution of OOK symbols if Manchester encoding is not used.</w:t>
      </w:r>
    </w:p>
    <w:p w14:paraId="7FD02079" w14:textId="77777777" w:rsidR="008E099A" w:rsidRDefault="00650291">
      <w:pPr>
        <w:suppressAutoHyphens/>
        <w:spacing w:before="180" w:after="180"/>
        <w:ind w:left="1618" w:right="200"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LP-SS payload shall have at least </w:t>
      </w:r>
      <m:oMath>
        <m:r>
          <m:rPr>
            <m:sty m:val="p"/>
          </m:rPr>
          <w:rPr>
            <w:rFonts w:ascii="Cambria Math" w:eastAsia="宋体" w:hAnsi="Cambria Math" w:cs="Arial"/>
            <w:kern w:val="2"/>
            <w:szCs w:val="22"/>
            <w:lang w:val="en-GB"/>
            <w14:ligatures w14:val="standardContextual"/>
          </w:rPr>
          <m:t>8</m:t>
        </m:r>
      </m:oMath>
      <w:r>
        <w:rPr>
          <w:rFonts w:ascii="Times New Roman" w:eastAsia="宋体" w:hAnsi="Times New Roman" w:cs="Arial"/>
          <w:bCs/>
          <w:kern w:val="2"/>
          <w:szCs w:val="22"/>
          <w:lang w:val="en-GB"/>
          <w14:ligatures w14:val="standardContextual"/>
        </w:rPr>
        <w:t xml:space="preserve"> or </w:t>
      </w:r>
      <m:oMath>
        <m:r>
          <m:rPr>
            <m:sty m:val="p"/>
          </m:rPr>
          <w:rPr>
            <w:rFonts w:ascii="Cambria Math" w:eastAsia="宋体" w:hAnsi="Cambria Math" w:cs="Arial"/>
            <w:kern w:val="2"/>
            <w:szCs w:val="22"/>
            <w:lang w:val="en-GB"/>
            <w14:ligatures w14:val="standardContextual"/>
          </w:rPr>
          <m:t>16</m:t>
        </m:r>
      </m:oMath>
      <w:r>
        <w:rPr>
          <w:rFonts w:ascii="Times New Roman" w:eastAsia="宋体" w:hAnsi="Times New Roman" w:cs="Arial"/>
          <w:bCs/>
          <w:kern w:val="2"/>
          <w:szCs w:val="22"/>
          <w:lang w:val="en-GB"/>
          <w14:ligatures w14:val="standardContextual"/>
        </w:rPr>
        <w:t xml:space="preserve"> bits for </w:t>
      </w:r>
      <m:oMath>
        <m:r>
          <m:rPr>
            <m:sty m:val="p"/>
          </m:rPr>
          <w:rPr>
            <w:rFonts w:ascii="Cambria Math" w:eastAsia="宋体" w:hAnsi="Cambria Math" w:cs="Arial"/>
            <w:kern w:val="2"/>
            <w:szCs w:val="22"/>
            <w:lang w:val="en-GB"/>
            <w14:ligatures w14:val="standardContextual"/>
          </w:rPr>
          <m:t>M=2</m:t>
        </m:r>
      </m:oMath>
      <w:r>
        <w:rPr>
          <w:rFonts w:ascii="Times New Roman" w:eastAsia="宋体" w:hAnsi="Times New Roman" w:cs="Arial"/>
          <w:bCs/>
          <w:kern w:val="2"/>
          <w:szCs w:val="22"/>
          <w:lang w:val="en-GB"/>
          <w14:ligatures w14:val="standardContextual"/>
        </w:rPr>
        <w:t xml:space="preserve"> and </w:t>
      </w:r>
      <m:oMath>
        <m:r>
          <m:rPr>
            <m:sty m:val="p"/>
          </m:rPr>
          <w:rPr>
            <w:rFonts w:ascii="Cambria Math" w:eastAsia="宋体" w:hAnsi="Cambria Math" w:cs="Arial"/>
            <w:kern w:val="2"/>
            <w:szCs w:val="22"/>
            <w:lang w:val="en-GB"/>
            <w14:ligatures w14:val="standardContextual"/>
          </w:rPr>
          <m:t>M=4</m:t>
        </m:r>
      </m:oMath>
      <w:r>
        <w:rPr>
          <w:rFonts w:ascii="Times New Roman" w:eastAsia="宋体" w:hAnsi="Times New Roman" w:cs="Arial"/>
          <w:bCs/>
          <w:kern w:val="2"/>
          <w:szCs w:val="22"/>
          <w:lang w:val="en-GB"/>
          <w14:ligatures w14:val="standardContextual"/>
        </w:rPr>
        <w:t xml:space="preserve">, respectively together with the averaging over </w:t>
      </w:r>
      <m:oMath>
        <m:r>
          <m:rPr>
            <m:sty m:val="p"/>
          </m:rPr>
          <w:rPr>
            <w:rFonts w:ascii="Cambria Math" w:eastAsia="宋体" w:hAnsi="Cambria Math" w:cs="Arial"/>
            <w:kern w:val="2"/>
            <w:szCs w:val="22"/>
            <w:lang w:val="en-GB"/>
            <w14:ligatures w14:val="standardContextual"/>
          </w:rPr>
          <m:t xml:space="preserve">≥4 </m:t>
        </m:r>
      </m:oMath>
      <w:r>
        <w:rPr>
          <w:rFonts w:ascii="Times New Roman" w:eastAsia="宋体" w:hAnsi="Times New Roman" w:cs="Arial"/>
          <w:bCs/>
          <w:kern w:val="2"/>
          <w:szCs w:val="22"/>
          <w:lang w:val="en-GB"/>
          <w14:ligatures w14:val="standardContextual"/>
        </w:rPr>
        <w:t>LP-SS observations to ensure reliable LP-RSRP.</w:t>
      </w:r>
    </w:p>
    <w:p w14:paraId="6E7AAF6D" w14:textId="77777777" w:rsidR="008E099A" w:rsidRDefault="008E099A">
      <w:pPr>
        <w:ind w:left="200" w:right="200"/>
        <w:rPr>
          <w:rFonts w:eastAsiaTheme="minorEastAsia"/>
          <w:lang w:val="en-GB" w:eastAsia="zh-CN"/>
        </w:rPr>
      </w:pPr>
    </w:p>
    <w:p w14:paraId="73A8D0F8" w14:textId="77777777" w:rsidR="008E099A" w:rsidRDefault="008E099A">
      <w:pPr>
        <w:ind w:left="200" w:right="200"/>
        <w:rPr>
          <w:rFonts w:eastAsiaTheme="minorEastAsia"/>
          <w:lang w:eastAsia="zh-CN"/>
        </w:rPr>
      </w:pPr>
    </w:p>
    <w:p w14:paraId="2E65BB59"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hAnsi="Arial" w:cs="Arial"/>
          <w:b/>
          <w:bCs/>
        </w:rPr>
        <w:t xml:space="preserve">R1-2408476 </w:t>
      </w:r>
      <w:r>
        <w:rPr>
          <w:rFonts w:ascii="Arial" w:eastAsia="MS Mincho" w:hAnsi="Arial" w:cs="Arial"/>
          <w:b/>
          <w:bCs/>
          <w:iCs/>
          <w:szCs w:val="28"/>
          <w:lang w:eastAsia="zh-CN"/>
        </w:rPr>
        <w:t xml:space="preserve">Apple </w:t>
      </w:r>
    </w:p>
    <w:p w14:paraId="0FD1058D" w14:textId="77777777" w:rsidR="008E099A" w:rsidRDefault="00650291">
      <w:pPr>
        <w:spacing w:after="120"/>
        <w:ind w:left="200" w:right="200"/>
        <w:jc w:val="both"/>
        <w:rPr>
          <w:rFonts w:ascii="Times New Roman" w:hAnsi="Times New Roman" w:cs="Batang"/>
          <w:szCs w:val="20"/>
        </w:rPr>
      </w:pPr>
      <w:r>
        <w:rPr>
          <w:rFonts w:ascii="Times New Roman" w:hAnsi="Times New Roman" w:cs="Batang"/>
          <w:szCs w:val="20"/>
        </w:rPr>
        <w:t>In contribution, we have discussed LP-WUS and LP-SS design, and proposed the following:</w:t>
      </w:r>
    </w:p>
    <w:p w14:paraId="60CE98E2" w14:textId="77777777" w:rsidR="008E099A" w:rsidRDefault="00650291">
      <w:pPr>
        <w:ind w:left="200" w:right="200"/>
        <w:rPr>
          <w:rFonts w:ascii="Times New Roman" w:hAnsi="Times New Roman"/>
          <w:bCs/>
          <w:szCs w:val="20"/>
          <w:lang w:val="en-GB" w:eastAsia="zh-CN"/>
        </w:rPr>
      </w:pPr>
      <w:r>
        <w:rPr>
          <w:rFonts w:ascii="Times New Roman" w:hAnsi="Times New Roman"/>
          <w:bCs/>
          <w:szCs w:val="20"/>
          <w:lang w:val="en-GB" w:eastAsia="zh-CN"/>
        </w:rPr>
        <w:t>Proposal 1: OOK-1 is specified as a special case of OOK-4 with M=1, using Option 1-1, i.e., overlaid sequence(s) are the sequence(s) of an OOK on symbol before DFT/LS processing.</w:t>
      </w:r>
    </w:p>
    <w:p w14:paraId="70CC0BD0" w14:textId="77777777" w:rsidR="008E099A" w:rsidRDefault="00650291">
      <w:pPr>
        <w:numPr>
          <w:ilvl w:val="0"/>
          <w:numId w:val="80"/>
        </w:numPr>
        <w:spacing w:after="120"/>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5EEE121D" w14:textId="77777777" w:rsidR="008E099A" w:rsidRDefault="00650291">
      <w:pPr>
        <w:spacing w:after="120"/>
        <w:ind w:left="200" w:right="200"/>
        <w:rPr>
          <w:rFonts w:ascii="Times New Roman" w:hAnsi="Times New Roman"/>
          <w:bCs/>
          <w:sz w:val="24"/>
          <w:szCs w:val="20"/>
          <w:lang w:eastAsia="zh-CN"/>
        </w:rPr>
      </w:pPr>
      <w:r>
        <w:rPr>
          <w:rFonts w:ascii="Times New Roman" w:hAnsi="Times New Roman"/>
          <w:bCs/>
          <w:szCs w:val="20"/>
          <w:lang w:val="en-GB" w:eastAsia="zh-CN"/>
        </w:rPr>
        <w:t>Proposal 2: For the LP-WUS information for idle/inactive UEs, one codepoint value corresponds to one subgroup.</w:t>
      </w:r>
    </w:p>
    <w:p w14:paraId="6E39BD92" w14:textId="77777777" w:rsidR="008E099A" w:rsidRDefault="00650291">
      <w:pPr>
        <w:ind w:left="200" w:right="200"/>
        <w:rPr>
          <w:rFonts w:ascii="Times New Roman" w:hAnsi="Times New Roman"/>
          <w:bCs/>
          <w:szCs w:val="20"/>
          <w:lang w:eastAsia="zh-CN"/>
        </w:rPr>
      </w:pPr>
      <w:r>
        <w:rPr>
          <w:rFonts w:ascii="Times New Roman" w:hAnsi="Times New Roman"/>
          <w:bCs/>
          <w:szCs w:val="20"/>
          <w:lang w:eastAsia="zh-CN"/>
        </w:rPr>
        <w:t>Proposal 3: For the maximum number of subgroups per PO and the maximum number of MOs per beam per LO for LP-WUS, down-select between the following 2 options:</w:t>
      </w:r>
    </w:p>
    <w:p w14:paraId="382A7E7A" w14:textId="77777777" w:rsidR="008E099A" w:rsidRDefault="00650291">
      <w:pPr>
        <w:numPr>
          <w:ilvl w:val="0"/>
          <w:numId w:val="81"/>
        </w:numPr>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Option 1: max of 32 subgroups per PO, max of 2 MOs per beam per PO</w:t>
      </w:r>
    </w:p>
    <w:p w14:paraId="5142F2A6" w14:textId="77777777" w:rsidR="008E099A" w:rsidRDefault="00650291">
      <w:pPr>
        <w:numPr>
          <w:ilvl w:val="0"/>
          <w:numId w:val="81"/>
        </w:numPr>
        <w:spacing w:after="120"/>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Option 2: max of 64 subgroups per PO, max of 3 MOs per beam per PO</w:t>
      </w:r>
    </w:p>
    <w:p w14:paraId="1063AC77" w14:textId="77777777" w:rsidR="008E099A" w:rsidRDefault="00650291">
      <w:pPr>
        <w:ind w:left="200" w:right="200"/>
        <w:rPr>
          <w:rFonts w:ascii="Times New Roman" w:hAnsi="Times New Roman"/>
          <w:bCs/>
          <w:szCs w:val="20"/>
          <w:lang w:val="en-GB" w:eastAsia="zh-CN"/>
        </w:rPr>
      </w:pPr>
      <w:r>
        <w:rPr>
          <w:rFonts w:ascii="Times New Roman" w:hAnsi="Times New Roman"/>
          <w:bCs/>
          <w:szCs w:val="20"/>
          <w:lang w:val="en-GB" w:eastAsia="zh-CN"/>
        </w:rPr>
        <w:t>Proposal 4: For connected UEs, Option 1 (A bitmap with each bit corresponding to [one or more] UEs) is used for the LP-WUS information to trigger PDCCH monitoring.</w:t>
      </w:r>
    </w:p>
    <w:p w14:paraId="5ADC02C2" w14:textId="77777777" w:rsidR="008E099A" w:rsidRDefault="00650291">
      <w:pPr>
        <w:numPr>
          <w:ilvl w:val="0"/>
          <w:numId w:val="82"/>
        </w:numPr>
        <w:spacing w:after="120"/>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LP-WUS consists of a bitmap, with each bit corresponding to one UE. Each UE is configured with its bit location within the LP-WUS.</w:t>
      </w:r>
    </w:p>
    <w:p w14:paraId="4562A8CA" w14:textId="77777777" w:rsidR="008E099A" w:rsidRDefault="00650291">
      <w:pPr>
        <w:spacing w:after="120"/>
        <w:ind w:left="200" w:right="20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74F21ED4" w14:textId="77777777" w:rsidR="008E099A" w:rsidRDefault="00650291">
      <w:pPr>
        <w:spacing w:after="120"/>
        <w:ind w:left="200" w:right="200"/>
        <w:rPr>
          <w:rFonts w:ascii="Times New Roman" w:hAnsi="Times New Roman"/>
          <w:bCs/>
          <w:szCs w:val="20"/>
          <w:lang w:val="en-GB" w:eastAsia="zh-CN"/>
        </w:rPr>
      </w:pPr>
      <w:r>
        <w:rPr>
          <w:rFonts w:ascii="Times New Roman" w:hAnsi="Times New Roman"/>
          <w:bCs/>
          <w:szCs w:val="20"/>
          <w:lang w:val="en-GB" w:eastAsia="zh-CN"/>
        </w:rPr>
        <w:t>Proposal 6: Consider the support of a preamble for LP-WUS.</w:t>
      </w:r>
    </w:p>
    <w:p w14:paraId="079595DE" w14:textId="77777777" w:rsidR="008E099A" w:rsidRDefault="00650291">
      <w:pPr>
        <w:spacing w:after="120"/>
        <w:ind w:left="200" w:right="200"/>
        <w:rPr>
          <w:rFonts w:ascii="Times New Roman" w:hAnsi="Times New Roman"/>
          <w:bCs/>
          <w:szCs w:val="20"/>
          <w:lang w:val="en-GB" w:eastAsia="zh-CN"/>
        </w:rPr>
      </w:pPr>
      <w:r>
        <w:rPr>
          <w:rFonts w:ascii="Times New Roman" w:hAnsi="Times New Roman"/>
          <w:bCs/>
          <w:szCs w:val="20"/>
          <w:lang w:val="en-GB" w:eastAsia="zh-CN"/>
        </w:rPr>
        <w:t>Proposal 7: For LP-WUS, support payload [+ CRC].</w:t>
      </w:r>
    </w:p>
    <w:p w14:paraId="10A31A07" w14:textId="77777777" w:rsidR="008E099A" w:rsidRDefault="00650291">
      <w:pPr>
        <w:ind w:left="200" w:right="200"/>
        <w:rPr>
          <w:rFonts w:ascii="Times New Roman" w:hAnsi="Times New Roman"/>
          <w:bCs/>
          <w:szCs w:val="20"/>
          <w:lang w:val="en-GB" w:eastAsia="zh-CN"/>
        </w:rPr>
      </w:pPr>
      <w:r>
        <w:rPr>
          <w:rFonts w:ascii="Times New Roman" w:hAnsi="Times New Roman"/>
          <w:bCs/>
          <w:szCs w:val="20"/>
          <w:lang w:val="en-GB" w:eastAsia="zh-CN"/>
        </w:rPr>
        <w:t>Proposal 8: Further consider the following option for carrying information on the overlaid sequences:</w:t>
      </w:r>
    </w:p>
    <w:p w14:paraId="5C2A30BE" w14:textId="77777777" w:rsidR="008E099A" w:rsidRDefault="00650291">
      <w:pPr>
        <w:numPr>
          <w:ilvl w:val="0"/>
          <w:numId w:val="83"/>
        </w:numPr>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Option 2a: One sequence is selected from multiple candidates overlaid OFDM sequences on each OOK ‘ON’ symbol. The overlaid OFDM sequence(s) carry all information bits of LP-WUS. OFDM-based LP-WUR can obtain the whole information bits at least by the overlaid OFDM sequence(s).</w:t>
      </w:r>
    </w:p>
    <w:p w14:paraId="599CDDB0" w14:textId="77777777" w:rsidR="008E099A" w:rsidRDefault="00650291">
      <w:pPr>
        <w:numPr>
          <w:ilvl w:val="1"/>
          <w:numId w:val="83"/>
        </w:numPr>
        <w:spacing w:after="120"/>
        <w:ind w:left="560" w:right="20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71F17BA8" w14:textId="77777777" w:rsidR="008E099A" w:rsidRDefault="008E099A">
      <w:pPr>
        <w:spacing w:after="120"/>
        <w:ind w:left="200" w:right="200"/>
        <w:jc w:val="both"/>
        <w:rPr>
          <w:rFonts w:eastAsiaTheme="minorEastAsia"/>
          <w:lang w:val="en-GB" w:eastAsia="zh-CN"/>
        </w:rPr>
      </w:pPr>
    </w:p>
    <w:p w14:paraId="5821CA40" w14:textId="77777777" w:rsidR="008E099A" w:rsidRDefault="008E099A">
      <w:pPr>
        <w:spacing w:after="120"/>
        <w:ind w:left="200" w:right="200"/>
        <w:jc w:val="both"/>
        <w:rPr>
          <w:rFonts w:eastAsiaTheme="minorEastAsia"/>
          <w:lang w:val="en-GB" w:eastAsia="zh-CN"/>
        </w:rPr>
      </w:pPr>
    </w:p>
    <w:p w14:paraId="2358DA95"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lastRenderedPageBreak/>
        <w:t>R1-2408691 MediaTek Inc</w:t>
      </w:r>
    </w:p>
    <w:p w14:paraId="22C65E19" w14:textId="77777777" w:rsidR="008E099A" w:rsidRDefault="00650291">
      <w:pPr>
        <w:overflowPunct w:val="0"/>
        <w:autoSpaceDE w:val="0"/>
        <w:autoSpaceDN w:val="0"/>
        <w:adjustRightInd w:val="0"/>
        <w:spacing w:after="120"/>
        <w:ind w:left="1640" w:right="200" w:hanging="1440"/>
        <w:textAlignment w:val="baseline"/>
        <w:rPr>
          <w:rFonts w:ascii="Calibri" w:eastAsia="MS Mincho" w:hAnsi="Calibri"/>
          <w:szCs w:val="20"/>
          <w:lang w:eastAsia="zh-CN"/>
        </w:rPr>
      </w:pPr>
      <w:r>
        <w:rPr>
          <w:rFonts w:ascii="Calibri" w:eastAsia="MS Mincho" w:hAnsi="Calibri"/>
          <w:szCs w:val="20"/>
          <w:lang w:eastAsia="zh-CN"/>
        </w:rPr>
        <w:t>Proposal 1:</w:t>
      </w:r>
      <w:r>
        <w:rPr>
          <w:rFonts w:ascii="Calibri" w:eastAsia="MS Mincho" w:hAnsi="Calibri"/>
          <w:szCs w:val="20"/>
          <w:lang w:eastAsia="zh-CN"/>
        </w:rPr>
        <w:tab/>
        <w:t>Use 4 bits for payload to support 16 codepoint values, multiple POs, and up to 2 MOs per LP-WUS beam for RRC IDLE/INACTIVE.</w:t>
      </w:r>
    </w:p>
    <w:p w14:paraId="2F14A200" w14:textId="77777777" w:rsidR="008E099A" w:rsidRDefault="00650291">
      <w:pPr>
        <w:overflowPunct w:val="0"/>
        <w:autoSpaceDE w:val="0"/>
        <w:autoSpaceDN w:val="0"/>
        <w:adjustRightInd w:val="0"/>
        <w:spacing w:after="120"/>
        <w:ind w:left="1640" w:right="200" w:hanging="1440"/>
        <w:textAlignment w:val="baseline"/>
        <w:rPr>
          <w:rFonts w:ascii="Calibri" w:eastAsia="MS Mincho" w:hAnsi="Calibri"/>
          <w:szCs w:val="20"/>
          <w:lang w:eastAsia="zh-CN"/>
        </w:rPr>
      </w:pPr>
      <w:r>
        <w:rPr>
          <w:rFonts w:ascii="Calibri" w:eastAsia="MS Mincho" w:hAnsi="Calibri"/>
          <w:szCs w:val="20"/>
          <w:lang w:eastAsia="zh-CN"/>
        </w:rPr>
        <w:t>Proposal 3:</w:t>
      </w:r>
      <w:r>
        <w:rPr>
          <w:rFonts w:ascii="Calibri" w:eastAsia="MS Mincho" w:hAnsi="Calibri"/>
          <w:szCs w:val="20"/>
          <w:lang w:eastAsia="zh-CN"/>
        </w:rPr>
        <w:tab/>
        <w:t>Support LP-WUS for CA in RRC CONNECTED mode using a bitmap to wake up specific carriers, enabling flexible scheduling and power savings.</w:t>
      </w:r>
    </w:p>
    <w:p w14:paraId="4597A753" w14:textId="77777777" w:rsidR="008E099A" w:rsidRDefault="00650291">
      <w:pPr>
        <w:overflowPunct w:val="0"/>
        <w:autoSpaceDE w:val="0"/>
        <w:autoSpaceDN w:val="0"/>
        <w:adjustRightInd w:val="0"/>
        <w:spacing w:after="120"/>
        <w:ind w:left="1640" w:right="200" w:hanging="1440"/>
        <w:textAlignment w:val="baseline"/>
        <w:rPr>
          <w:rFonts w:ascii="Calibri" w:eastAsia="MS Mincho" w:hAnsi="Calibri"/>
          <w:szCs w:val="20"/>
          <w:lang w:eastAsia="zh-CN"/>
        </w:rPr>
      </w:pPr>
      <w:r>
        <w:rPr>
          <w:rFonts w:ascii="Calibri" w:eastAsia="MS Mincho" w:hAnsi="Calibri"/>
          <w:szCs w:val="20"/>
          <w:lang w:eastAsia="zh-CN"/>
        </w:rPr>
        <w:t>Proposal 4:</w:t>
      </w:r>
      <w:r>
        <w:rPr>
          <w:rFonts w:ascii="Calibri" w:eastAsia="MS Mincho" w:hAnsi="Calibri"/>
          <w:szCs w:val="20"/>
          <w:lang w:eastAsia="zh-CN"/>
        </w:rPr>
        <w:tab/>
        <w:t xml:space="preserve">Support using frequency domain </w:t>
      </w:r>
      <w:proofErr w:type="gramStart"/>
      <w:r>
        <w:rPr>
          <w:rFonts w:ascii="Calibri" w:eastAsia="MS Mincho" w:hAnsi="Calibri"/>
          <w:szCs w:val="20"/>
          <w:lang w:eastAsia="zh-CN"/>
        </w:rPr>
        <w:t>Gold</w:t>
      </w:r>
      <w:proofErr w:type="gramEnd"/>
      <w:r>
        <w:rPr>
          <w:rFonts w:ascii="Calibri" w:eastAsia="MS Mincho" w:hAnsi="Calibri"/>
          <w:szCs w:val="20"/>
          <w:lang w:eastAsia="zh-CN"/>
        </w:rPr>
        <w:t xml:space="preserve"> sequences before DFT processing for OOK-4 M&gt;1 and allow UE to choose time or frequency domain detection.</w:t>
      </w:r>
    </w:p>
    <w:p w14:paraId="65FB065F" w14:textId="77777777" w:rsidR="008E099A" w:rsidRDefault="00650291">
      <w:pPr>
        <w:overflowPunct w:val="0"/>
        <w:autoSpaceDE w:val="0"/>
        <w:autoSpaceDN w:val="0"/>
        <w:adjustRightInd w:val="0"/>
        <w:spacing w:after="120"/>
        <w:ind w:left="1640" w:right="200" w:hanging="1440"/>
        <w:textAlignment w:val="baseline"/>
        <w:rPr>
          <w:rFonts w:ascii="Calibri" w:eastAsia="宋体" w:hAnsi="Calibri"/>
          <w:szCs w:val="20"/>
          <w:lang w:eastAsia="zh-CN"/>
        </w:rPr>
      </w:pPr>
      <w:r>
        <w:rPr>
          <w:rFonts w:ascii="Calibri" w:eastAsia="MS Mincho" w:hAnsi="Calibri"/>
          <w:szCs w:val="20"/>
          <w:lang w:eastAsia="zh-CN"/>
        </w:rPr>
        <w:t>Proposal 5:</w:t>
      </w:r>
      <w:r>
        <w:rPr>
          <w:rFonts w:ascii="Calibri" w:eastAsia="MS Mincho" w:hAnsi="Calibri"/>
          <w:szCs w:val="20"/>
          <w:lang w:eastAsia="zh-CN"/>
        </w:rPr>
        <w:tab/>
        <w:t>Use LPSS with m-sequence and circular extension, optionally including Manchester code, and prevent catastrophic errors at SNR=-6dB by using:</w:t>
      </w:r>
    </w:p>
    <w:p w14:paraId="6A3067F0" w14:textId="77777777" w:rsidR="008E099A" w:rsidRDefault="00650291">
      <w:pPr>
        <w:numPr>
          <w:ilvl w:val="0"/>
          <w:numId w:val="84"/>
        </w:numPr>
        <w:overflowPunct w:val="0"/>
        <w:autoSpaceDE w:val="0"/>
        <w:autoSpaceDN w:val="0"/>
        <w:adjustRightInd w:val="0"/>
        <w:snapToGrid w:val="0"/>
        <w:spacing w:after="120"/>
        <w:ind w:left="484" w:right="200"/>
        <w:contextualSpacing/>
        <w:textAlignment w:val="baseline"/>
        <w:rPr>
          <w:rFonts w:ascii="Calibri" w:eastAsia="宋体" w:hAnsi="Calibri"/>
          <w:szCs w:val="22"/>
          <w:lang w:eastAsia="ja-JP"/>
        </w:rPr>
      </w:pPr>
      <w:r>
        <w:rPr>
          <w:rFonts w:ascii="Calibri" w:eastAsia="宋体" w:hAnsi="Calibri"/>
          <w:szCs w:val="22"/>
          <w:lang w:eastAsia="ja-JP"/>
        </w:rPr>
        <w:t>OOK-1: At least 34 symbols for T=2us and 18 symbols for T=5us.</w:t>
      </w:r>
    </w:p>
    <w:p w14:paraId="5E1064F0" w14:textId="77777777" w:rsidR="008E099A" w:rsidRDefault="00650291">
      <w:pPr>
        <w:numPr>
          <w:ilvl w:val="0"/>
          <w:numId w:val="84"/>
        </w:numPr>
        <w:overflowPunct w:val="0"/>
        <w:autoSpaceDE w:val="0"/>
        <w:autoSpaceDN w:val="0"/>
        <w:adjustRightInd w:val="0"/>
        <w:snapToGrid w:val="0"/>
        <w:spacing w:after="120"/>
        <w:ind w:left="484" w:right="200"/>
        <w:contextualSpacing/>
        <w:textAlignment w:val="baseline"/>
        <w:rPr>
          <w:rFonts w:ascii="Calibri" w:eastAsia="宋体" w:hAnsi="Calibri"/>
          <w:szCs w:val="22"/>
          <w:lang w:eastAsia="ja-JP"/>
        </w:rPr>
      </w:pPr>
      <w:r>
        <w:rPr>
          <w:rFonts w:ascii="Calibri" w:eastAsia="宋体" w:hAnsi="Calibri"/>
          <w:szCs w:val="22"/>
          <w:lang w:eastAsia="ja-JP"/>
        </w:rPr>
        <w:t>OOK-4 (M=2): At least 16 symbols for T=1us and 12 symbols for T=2us.</w:t>
      </w:r>
    </w:p>
    <w:p w14:paraId="35FD239B" w14:textId="77777777" w:rsidR="008E099A" w:rsidRDefault="00650291">
      <w:pPr>
        <w:numPr>
          <w:ilvl w:val="0"/>
          <w:numId w:val="84"/>
        </w:numPr>
        <w:overflowPunct w:val="0"/>
        <w:autoSpaceDE w:val="0"/>
        <w:autoSpaceDN w:val="0"/>
        <w:adjustRightInd w:val="0"/>
        <w:snapToGrid w:val="0"/>
        <w:spacing w:after="120"/>
        <w:ind w:left="484" w:right="200"/>
        <w:contextualSpacing/>
        <w:textAlignment w:val="baseline"/>
        <w:rPr>
          <w:rFonts w:ascii="Calibri" w:eastAsia="宋体" w:hAnsi="Calibri"/>
          <w:szCs w:val="22"/>
          <w:lang w:eastAsia="ja-JP"/>
        </w:rPr>
      </w:pPr>
      <w:r>
        <w:rPr>
          <w:rFonts w:ascii="Calibri" w:eastAsia="宋体" w:hAnsi="Calibri"/>
          <w:szCs w:val="22"/>
          <w:lang w:eastAsia="ja-JP"/>
        </w:rPr>
        <w:t>OOK-4 (M=4): At least 20 symbols for T=0.5us and 16 symbols for T=1us.</w:t>
      </w:r>
    </w:p>
    <w:p w14:paraId="4B4BB1AC" w14:textId="77777777" w:rsidR="008E099A" w:rsidRDefault="00650291">
      <w:pPr>
        <w:overflowPunct w:val="0"/>
        <w:autoSpaceDE w:val="0"/>
        <w:autoSpaceDN w:val="0"/>
        <w:adjustRightInd w:val="0"/>
        <w:spacing w:beforeLines="50" w:before="120" w:after="120"/>
        <w:ind w:left="1640" w:right="200" w:hanging="1440"/>
        <w:textAlignment w:val="baseline"/>
        <w:rPr>
          <w:rFonts w:ascii="Calibri" w:eastAsia="宋体" w:hAnsi="Calibri"/>
          <w:bCs/>
          <w:szCs w:val="20"/>
          <w:lang w:eastAsia="zh-CN"/>
        </w:rPr>
      </w:pPr>
      <w:r>
        <w:rPr>
          <w:rFonts w:ascii="Calibri" w:eastAsia="宋体" w:hAnsi="Calibri"/>
          <w:bCs/>
          <w:szCs w:val="20"/>
          <w:lang w:eastAsia="zh-CN"/>
        </w:rPr>
        <w:t xml:space="preserve">Observation 8: </w:t>
      </w:r>
      <w:r>
        <w:rPr>
          <w:rFonts w:ascii="Calibri" w:eastAsia="宋体" w:hAnsi="Calibri"/>
          <w:bCs/>
          <w:szCs w:val="20"/>
          <w:lang w:eastAsia="zh-CN"/>
        </w:rPr>
        <w:tab/>
        <w:t>Residual frequency errors significantly impact synchronization accuracy, especially with LPSS timing detection errors.</w:t>
      </w:r>
    </w:p>
    <w:p w14:paraId="31EBEE73" w14:textId="77777777" w:rsidR="008E099A" w:rsidRDefault="00650291">
      <w:pPr>
        <w:tabs>
          <w:tab w:val="left" w:pos="720"/>
        </w:tabs>
        <w:overflowPunct w:val="0"/>
        <w:autoSpaceDE w:val="0"/>
        <w:autoSpaceDN w:val="0"/>
        <w:adjustRightInd w:val="0"/>
        <w:spacing w:after="120"/>
        <w:ind w:left="1640" w:right="200" w:hanging="1440"/>
        <w:textAlignment w:val="baseline"/>
        <w:rPr>
          <w:rFonts w:ascii="Calibri" w:eastAsia="宋体" w:hAnsi="Calibri"/>
          <w:bCs/>
          <w:szCs w:val="20"/>
          <w:lang w:eastAsia="zh-CN"/>
        </w:rPr>
      </w:pPr>
      <w:r>
        <w:rPr>
          <w:rFonts w:ascii="Calibri" w:eastAsia="宋体" w:hAnsi="Calibri"/>
          <w:bCs/>
          <w:szCs w:val="20"/>
          <w:lang w:eastAsia="zh-CN"/>
        </w:rPr>
        <w:t xml:space="preserve">Proposal 6: </w:t>
      </w:r>
      <w:r>
        <w:rPr>
          <w:rFonts w:ascii="Calibri" w:eastAsia="宋体" w:hAnsi="Calibri"/>
          <w:bCs/>
          <w:szCs w:val="20"/>
          <w:lang w:eastAsia="zh-CN"/>
        </w:rPr>
        <w:tab/>
        <w:t>Support OOK-4 (M=4) with 20 OFDM symbols for the LPSS design to reduce constraints on LPWUS designs and ensure better synchronization performance.</w:t>
      </w:r>
    </w:p>
    <w:p w14:paraId="432778E2" w14:textId="77777777" w:rsidR="008E099A" w:rsidRDefault="00650291">
      <w:pPr>
        <w:overflowPunct w:val="0"/>
        <w:autoSpaceDE w:val="0"/>
        <w:autoSpaceDN w:val="0"/>
        <w:adjustRightInd w:val="0"/>
        <w:spacing w:after="120"/>
        <w:ind w:left="1640" w:right="200" w:hanging="1440"/>
        <w:textAlignment w:val="baseline"/>
        <w:rPr>
          <w:rFonts w:ascii="Calibri" w:eastAsia="MS Mincho" w:hAnsi="Calibri"/>
          <w:szCs w:val="20"/>
          <w:lang w:eastAsia="zh-CN"/>
        </w:rPr>
      </w:pPr>
      <w:r>
        <w:rPr>
          <w:rFonts w:ascii="Calibri" w:eastAsia="MS Mincho" w:hAnsi="Calibri"/>
          <w:szCs w:val="20"/>
          <w:lang w:eastAsia="zh-CN"/>
        </w:rPr>
        <w:t>Proposal 7:</w:t>
      </w:r>
      <w:r>
        <w:rPr>
          <w:rFonts w:ascii="Calibri" w:eastAsia="MS Mincho" w:hAnsi="Calibri"/>
          <w:szCs w:val="20"/>
          <w:lang w:eastAsia="zh-CN"/>
        </w:rPr>
        <w:tab/>
        <w:t>For both time error and frequency error, the overlaid OFDM sequence design of LP-WUS assumes that the residual frequency error is 2ppm for OFDM-based LP-WUR after frequency error correction without considering impact of drift.</w:t>
      </w:r>
    </w:p>
    <w:p w14:paraId="5C555E66" w14:textId="77777777" w:rsidR="008E099A" w:rsidRDefault="00650291">
      <w:pPr>
        <w:overflowPunct w:val="0"/>
        <w:autoSpaceDE w:val="0"/>
        <w:autoSpaceDN w:val="0"/>
        <w:adjustRightInd w:val="0"/>
        <w:spacing w:beforeLines="50" w:before="120" w:after="120"/>
        <w:ind w:left="1640" w:right="200" w:hanging="1440"/>
        <w:textAlignment w:val="baseline"/>
        <w:rPr>
          <w:rFonts w:ascii="Calibri" w:eastAsia="宋体" w:hAnsi="Calibri"/>
          <w:bCs/>
          <w:szCs w:val="20"/>
          <w:lang w:eastAsia="zh-CN"/>
        </w:rPr>
      </w:pPr>
      <w:r>
        <w:rPr>
          <w:rFonts w:ascii="Calibri" w:eastAsia="宋体" w:hAnsi="Calibri"/>
          <w:bCs/>
          <w:szCs w:val="20"/>
          <w:lang w:eastAsia="zh-CN"/>
        </w:rPr>
        <w:t>Proposal 8</w:t>
      </w:r>
      <w:r>
        <w:rPr>
          <w:rFonts w:ascii="Calibri" w:eastAsia="宋体" w:hAnsi="Calibri"/>
          <w:szCs w:val="20"/>
          <w:lang w:eastAsia="zh-CN"/>
        </w:rPr>
        <w:t xml:space="preserve">: </w:t>
      </w:r>
      <w:r>
        <w:rPr>
          <w:rFonts w:ascii="Calibri" w:eastAsia="宋体" w:hAnsi="Calibri"/>
          <w:szCs w:val="20"/>
          <w:lang w:eastAsia="zh-CN"/>
        </w:rPr>
        <w:tab/>
      </w:r>
      <w:r>
        <w:rPr>
          <w:rFonts w:ascii="Calibri" w:eastAsia="宋体" w:hAnsi="Calibri"/>
          <w:bCs/>
          <w:szCs w:val="20"/>
          <w:lang w:eastAsia="zh-CN"/>
        </w:rPr>
        <w:t>Support OFDM-WUR to jointly detect info-bit of LPWUS from OOK patterns and OFDM sequences, enabling early termination to save energy by not monitoring the complete LPWUS.</w:t>
      </w:r>
    </w:p>
    <w:p w14:paraId="52136943" w14:textId="77777777" w:rsidR="008E099A" w:rsidRDefault="008E099A">
      <w:pPr>
        <w:spacing w:after="120"/>
        <w:ind w:left="200" w:right="200"/>
        <w:jc w:val="both"/>
        <w:rPr>
          <w:rFonts w:ascii="Calibri" w:eastAsia="MS Mincho" w:hAnsi="Calibri"/>
          <w:bCs/>
          <w:szCs w:val="20"/>
          <w:lang w:eastAsia="zh-CN"/>
        </w:rPr>
      </w:pPr>
    </w:p>
    <w:p w14:paraId="4DBA12FE" w14:textId="77777777" w:rsidR="008E099A" w:rsidRDefault="008E099A">
      <w:pPr>
        <w:spacing w:after="120"/>
        <w:ind w:left="200" w:right="200"/>
        <w:jc w:val="both"/>
        <w:rPr>
          <w:rFonts w:eastAsiaTheme="minorEastAsia"/>
          <w:lang w:eastAsia="zh-CN"/>
        </w:rPr>
      </w:pPr>
    </w:p>
    <w:p w14:paraId="76778A70" w14:textId="77777777" w:rsidR="008E099A" w:rsidRDefault="008E099A">
      <w:pPr>
        <w:spacing w:after="120"/>
        <w:ind w:left="200" w:right="200"/>
        <w:jc w:val="both"/>
        <w:rPr>
          <w:rFonts w:eastAsiaTheme="minorEastAsia"/>
          <w:lang w:eastAsia="zh-CN"/>
        </w:rPr>
      </w:pPr>
    </w:p>
    <w:p w14:paraId="6306E7AB"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R1-2407977 Xiaomi </w:t>
      </w:r>
    </w:p>
    <w:p w14:paraId="1AF26410" w14:textId="77777777" w:rsidR="008E099A" w:rsidRDefault="00650291">
      <w:pPr>
        <w:widowControl w:val="0"/>
        <w:spacing w:beforeLines="50" w:before="120"/>
        <w:ind w:left="200" w:right="20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Observation1</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OOK-1 is more robust to timing error, and of lower complexity compared to OOK-4, but with lower bit rate.</w:t>
      </w:r>
    </w:p>
    <w:p w14:paraId="5FF58497" w14:textId="77777777" w:rsidR="008E099A" w:rsidRDefault="00650291">
      <w:pPr>
        <w:widowControl w:val="0"/>
        <w:spacing w:beforeLines="50" w:before="120"/>
        <w:ind w:left="200" w:right="20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Observation2</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Whether OOK-1 or OOK-4 is used depends on the bitrate carried in LP-WUS/LP-SS without considering overlaid OFDM sequence(s) over OOK symbol.</w:t>
      </w:r>
    </w:p>
    <w:p w14:paraId="68EC7955" w14:textId="77777777" w:rsidR="008E099A" w:rsidRDefault="00650291">
      <w:pPr>
        <w:widowControl w:val="0"/>
        <w:spacing w:beforeLines="50" w:before="120"/>
        <w:ind w:left="200" w:right="20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 xml:space="preserve">Observation 3: </w:t>
      </w:r>
      <w:r>
        <w:rPr>
          <w:rFonts w:ascii="Times New Roman" w:eastAsia="宋体" w:hAnsi="Times New Roman"/>
          <w:bCs/>
          <w:i/>
          <w:kern w:val="2"/>
          <w:sz w:val="22"/>
          <w:szCs w:val="22"/>
          <w:lang w:eastAsia="zh-CN"/>
        </w:rPr>
        <w:t xml:space="preserve">The OOK symbols carried by OFDM symbols in OOK-4 are susceptible to the issue of CP. </w:t>
      </w:r>
    </w:p>
    <w:p w14:paraId="52F7A1F9" w14:textId="77777777" w:rsidR="008E099A" w:rsidRDefault="00650291">
      <w:pPr>
        <w:widowControl w:val="0"/>
        <w:numPr>
          <w:ilvl w:val="0"/>
          <w:numId w:val="85"/>
        </w:numPr>
        <w:spacing w:beforeLines="50" w:before="120"/>
        <w:ind w:left="620" w:right="20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A UE equipped with an OOK receiver is unable to effectively utilize the energy corresponding to CP during reception of OOK-4 symbols.</w:t>
      </w:r>
    </w:p>
    <w:p w14:paraId="010D9D1C" w14:textId="77777777" w:rsidR="008E099A" w:rsidRDefault="00650291">
      <w:pPr>
        <w:widowControl w:val="0"/>
        <w:spacing w:beforeLines="50" w:before="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lastRenderedPageBreak/>
        <w:t>Observation 4: The support for OOK</w:t>
      </w:r>
      <w:r>
        <w:rPr>
          <w:rFonts w:ascii="Times New Roman" w:eastAsia="等线" w:hAnsi="Times New Roman" w:hint="eastAsia"/>
          <w:bCs/>
          <w:i/>
          <w:iCs/>
          <w:kern w:val="2"/>
          <w:sz w:val="22"/>
          <w:szCs w:val="22"/>
          <w:lang w:eastAsia="zh-CN"/>
        </w:rPr>
        <w:t>-</w:t>
      </w:r>
      <w:r>
        <w:rPr>
          <w:rFonts w:ascii="Times New Roman" w:eastAsia="等线" w:hAnsi="Times New Roman"/>
          <w:bCs/>
          <w:i/>
          <w:iCs/>
          <w:kern w:val="2"/>
          <w:sz w:val="22"/>
          <w:szCs w:val="22"/>
          <w:lang w:eastAsia="zh-CN"/>
        </w:rPr>
        <w:t xml:space="preserve">1 based on M=1 will result in unnecessary DFT during the generation of LP-WUS/LP-SS, thereby increasing the implementation complexity of the </w:t>
      </w:r>
      <w:proofErr w:type="spellStart"/>
      <w:r>
        <w:rPr>
          <w:rFonts w:ascii="Times New Roman" w:eastAsia="等线" w:hAnsi="Times New Roman"/>
          <w:bCs/>
          <w:i/>
          <w:iCs/>
          <w:kern w:val="2"/>
          <w:sz w:val="22"/>
          <w:szCs w:val="22"/>
          <w:lang w:eastAsia="zh-CN"/>
        </w:rPr>
        <w:t>gNB</w:t>
      </w:r>
      <w:proofErr w:type="spellEnd"/>
      <w:r>
        <w:rPr>
          <w:rFonts w:ascii="Times New Roman" w:eastAsia="等线" w:hAnsi="Times New Roman"/>
          <w:bCs/>
          <w:i/>
          <w:iCs/>
          <w:kern w:val="2"/>
          <w:sz w:val="22"/>
          <w:szCs w:val="22"/>
          <w:lang w:eastAsia="zh-CN"/>
        </w:rPr>
        <w:t>.</w:t>
      </w:r>
    </w:p>
    <w:p w14:paraId="0250F1E0" w14:textId="77777777" w:rsidR="008E099A" w:rsidRDefault="00650291">
      <w:pPr>
        <w:widowControl w:val="0"/>
        <w:spacing w:beforeLines="50" w:before="120"/>
        <w:ind w:left="200" w:right="20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 xml:space="preserve">OOK-1 and OOK-4 should be specified respectively for LP-WUS. </w:t>
      </w:r>
    </w:p>
    <w:p w14:paraId="765BC26A" w14:textId="77777777" w:rsidR="008E099A" w:rsidRDefault="00650291">
      <w:pPr>
        <w:widowControl w:val="0"/>
        <w:spacing w:beforeLines="50" w:before="120"/>
        <w:ind w:left="200" w:right="20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Support to confirm the Working Assumption that OOK-4 with M=4 for 30kHz SCS is supported for LP-WUS.</w:t>
      </w:r>
    </w:p>
    <w:p w14:paraId="393E5002" w14:textId="77777777" w:rsidR="008E099A" w:rsidRDefault="00650291">
      <w:pPr>
        <w:widowControl w:val="0"/>
        <w:spacing w:beforeLines="50" w:before="120" w:afterLines="50" w:after="120"/>
        <w:ind w:left="200" w:right="20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 xml:space="preserve">Both OOK-1 and OOK-4 </w:t>
      </w:r>
      <w:r>
        <w:rPr>
          <w:rFonts w:ascii="Times New Roman" w:eastAsia="宋体" w:hAnsi="Times New Roman" w:hint="eastAsia"/>
          <w:bCs/>
          <w:i/>
          <w:kern w:val="2"/>
          <w:sz w:val="22"/>
          <w:szCs w:val="22"/>
          <w:lang w:eastAsia="zh-CN"/>
        </w:rPr>
        <w:t>should</w:t>
      </w:r>
      <w:r>
        <w:rPr>
          <w:rFonts w:ascii="Times New Roman" w:eastAsia="宋体" w:hAnsi="Times New Roman"/>
          <w:bCs/>
          <w:i/>
          <w:kern w:val="2"/>
          <w:sz w:val="22"/>
          <w:szCs w:val="22"/>
          <w:lang w:eastAsia="zh-CN"/>
        </w:rPr>
        <w:t xml:space="preserve"> </w:t>
      </w:r>
      <w:r>
        <w:rPr>
          <w:rFonts w:ascii="Times New Roman" w:eastAsia="宋体" w:hAnsi="Times New Roman" w:hint="eastAsia"/>
          <w:bCs/>
          <w:i/>
          <w:kern w:val="2"/>
          <w:sz w:val="22"/>
          <w:szCs w:val="22"/>
          <w:lang w:eastAsia="zh-CN"/>
        </w:rPr>
        <w:t>be</w:t>
      </w:r>
      <w:r>
        <w:rPr>
          <w:rFonts w:ascii="Times New Roman" w:eastAsia="宋体" w:hAnsi="Times New Roman"/>
          <w:bCs/>
          <w:i/>
          <w:kern w:val="2"/>
          <w:sz w:val="22"/>
          <w:szCs w:val="22"/>
          <w:lang w:eastAsia="zh-CN"/>
        </w:rPr>
        <w:t xml:space="preserve"> supported for LP-SS. For OOK-4, M </w:t>
      </w:r>
      <w:r>
        <w:rPr>
          <w:rFonts w:ascii="Times New Roman" w:eastAsia="宋体" w:hAnsi="Times New Roman" w:hint="eastAsia"/>
          <w:bCs/>
          <w:i/>
          <w:kern w:val="2"/>
          <w:sz w:val="22"/>
          <w:szCs w:val="22"/>
          <w:lang w:eastAsia="zh-CN"/>
        </w:rPr>
        <w:t>should</w:t>
      </w:r>
      <w:r>
        <w:rPr>
          <w:rFonts w:ascii="Times New Roman" w:eastAsia="宋体" w:hAnsi="Times New Roman"/>
          <w:bCs/>
          <w:i/>
          <w:kern w:val="2"/>
          <w:sz w:val="22"/>
          <w:szCs w:val="22"/>
          <w:lang w:eastAsia="zh-CN"/>
        </w:rPr>
        <w:t xml:space="preserve"> be configured as 2, 4, 8. </w:t>
      </w:r>
    </w:p>
    <w:p w14:paraId="269032D2" w14:textId="77777777" w:rsidR="008E099A" w:rsidRDefault="00650291">
      <w:pPr>
        <w:widowControl w:val="0"/>
        <w:spacing w:beforeLines="50" w:before="120" w:afterLines="50" w:after="120"/>
        <w:ind w:left="200" w:right="20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Observation 5: Different SCS configurations offer distinct advantages from diverse perspectives, thus the SCS of a CP-OFDM symbol used for LP-WUS generation can be different from one of the SCS(s) used for other NR transmissions in the same CP-OFDM symbol for more configuration possibilities.</w:t>
      </w:r>
    </w:p>
    <w:p w14:paraId="04FA70D1"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Different SCS between LP-WUS/LP-SS and other NR channel/signals in an OFDM symbol could be supported in RAN1.</w:t>
      </w:r>
    </w:p>
    <w:p w14:paraId="16C6C331" w14:textId="77777777" w:rsidR="008E099A" w:rsidRDefault="00650291">
      <w:pPr>
        <w:widowControl w:val="0"/>
        <w:spacing w:beforeLines="50" w:before="120" w:afterLines="50"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 xml:space="preserve">: </w:t>
      </w:r>
      <w:r>
        <w:rPr>
          <w:rFonts w:ascii="Times New Roman" w:eastAsia="等线" w:hAnsi="Times New Roman" w:hint="eastAsia"/>
          <w:bCs/>
          <w:i/>
          <w:iCs/>
          <w:kern w:val="2"/>
          <w:sz w:val="22"/>
          <w:szCs w:val="22"/>
          <w:lang w:eastAsia="zh-CN"/>
        </w:rPr>
        <w:t>The active BWP SCS can serve as a reference for LP WUS</w:t>
      </w:r>
      <w:r>
        <w:rPr>
          <w:rFonts w:ascii="Times New Roman" w:eastAsia="等线" w:hAnsi="Times New Roman"/>
          <w:bCs/>
          <w:i/>
          <w:iCs/>
          <w:kern w:val="2"/>
          <w:sz w:val="22"/>
          <w:szCs w:val="22"/>
          <w:lang w:eastAsia="zh-CN"/>
        </w:rPr>
        <w:t>.</w:t>
      </w:r>
    </w:p>
    <w:p w14:paraId="623AEA4B" w14:textId="77777777" w:rsidR="008E099A" w:rsidRDefault="00650291">
      <w:pPr>
        <w:widowControl w:val="0"/>
        <w:numPr>
          <w:ilvl w:val="0"/>
          <w:numId w:val="86"/>
        </w:numPr>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For same SCS to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 xml:space="preserve">, the SCS of a CP-OFDM symbol used for LP-WUS/LP-SS generation can be the same as the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w:t>
      </w:r>
    </w:p>
    <w:p w14:paraId="093B21A1" w14:textId="77777777" w:rsidR="008E099A" w:rsidRDefault="00650291">
      <w:pPr>
        <w:widowControl w:val="0"/>
        <w:numPr>
          <w:ilvl w:val="0"/>
          <w:numId w:val="86"/>
        </w:numPr>
        <w:spacing w:afterLines="50"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For different SCS from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 xml:space="preserve">, the SCS of a CP-OFDM symbol used for LP-WUS/LP-SS generation can be configured with offset based on the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w:t>
      </w:r>
    </w:p>
    <w:p w14:paraId="3C85E3EC"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Besides LP-SS, preamble of LP-WUS can provide fine granularity synchronization, or reduce the required overhead of LP-SS.</w:t>
      </w:r>
    </w:p>
    <w:p w14:paraId="7785A4AE" w14:textId="77777777" w:rsidR="008E099A" w:rsidRDefault="00650291">
      <w:pPr>
        <w:widowControl w:val="0"/>
        <w:adjustRightInd w:val="0"/>
        <w:snapToGrid w:val="0"/>
        <w:spacing w:after="120"/>
        <w:ind w:left="200" w:right="200"/>
        <w:jc w:val="both"/>
        <w:rPr>
          <w:rFonts w:ascii="Times New Roman" w:eastAsia="宋体" w:hAnsi="Times New Roman"/>
          <w:bCs/>
          <w:kern w:val="2"/>
          <w:sz w:val="21"/>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Preamble could be supported in LP WUS for better synchronization performance when longer periodicity of LP-SS is configured.</w:t>
      </w:r>
      <w:r>
        <w:rPr>
          <w:rFonts w:ascii="Times New Roman" w:eastAsia="宋体" w:hAnsi="Times New Roman"/>
          <w:bCs/>
          <w:kern w:val="2"/>
          <w:sz w:val="21"/>
          <w:szCs w:val="22"/>
          <w:lang w:eastAsia="zh-CN"/>
        </w:rPr>
        <w:t xml:space="preserve"> </w:t>
      </w:r>
    </w:p>
    <w:p w14:paraId="5D0BA025"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Overlaid OFDM sequence(s) can apply to OOK symbols in both preamble and the data part of </w:t>
      </w:r>
      <w:r>
        <w:rPr>
          <w:rFonts w:ascii="Times New Roman" w:eastAsia="等线" w:hAnsi="Times New Roman" w:hint="eastAsia"/>
          <w:bCs/>
          <w:i/>
          <w:iCs/>
          <w:kern w:val="2"/>
          <w:sz w:val="22"/>
          <w:szCs w:val="22"/>
          <w:lang w:eastAsia="zh-CN"/>
        </w:rPr>
        <w:t>a</w:t>
      </w:r>
      <w:r>
        <w:rPr>
          <w:rFonts w:ascii="Times New Roman" w:eastAsia="等线" w:hAnsi="Times New Roman"/>
          <w:bCs/>
          <w:i/>
          <w:iCs/>
          <w:kern w:val="2"/>
          <w:sz w:val="22"/>
          <w:szCs w:val="22"/>
          <w:lang w:eastAsia="zh-CN"/>
        </w:rPr>
        <w:t xml:space="preserve"> LP-WUS.</w:t>
      </w:r>
    </w:p>
    <w:p w14:paraId="220B8BE0"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OOK pattern of preamble does not need to change, which is more suitable for overlaid OFDM sequence(s) over OOK symbol.</w:t>
      </w:r>
    </w:p>
    <w:p w14:paraId="3001E173"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Overlaid OFDM sequence(s) can apply to OOK symbols in both preamble and the data part of </w:t>
      </w:r>
      <w:r>
        <w:rPr>
          <w:rFonts w:ascii="Times New Roman" w:eastAsia="等线" w:hAnsi="Times New Roman" w:hint="eastAsia"/>
          <w:bCs/>
          <w:i/>
          <w:iCs/>
          <w:kern w:val="2"/>
          <w:sz w:val="22"/>
          <w:szCs w:val="22"/>
          <w:lang w:eastAsia="zh-CN"/>
        </w:rPr>
        <w:t>a</w:t>
      </w:r>
      <w:r>
        <w:rPr>
          <w:rFonts w:ascii="Times New Roman" w:eastAsia="等线" w:hAnsi="Times New Roman"/>
          <w:bCs/>
          <w:i/>
          <w:iCs/>
          <w:kern w:val="2"/>
          <w:sz w:val="22"/>
          <w:szCs w:val="22"/>
          <w:lang w:eastAsia="zh-CN"/>
        </w:rPr>
        <w:t xml:space="preserve"> LP-WUS </w:t>
      </w:r>
    </w:p>
    <w:p w14:paraId="5332C0C8"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Overlaid OFDM sequence(s) over OOK symbol is capable of carrying more information, such as more granular wake-up indications, which has no effect on OOK based UEs, but allows OFDM based UEs to get more accurate information. It is beneficial to avoid the possibility of OFDM based UEs being woken up unnecessary.</w:t>
      </w:r>
    </w:p>
    <w:p w14:paraId="5D1AA7D9"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10</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Overlaid OFDM sequence(s) over OOK symbol carrying more information than OOK modulation may lead to additional protocol standardization work.</w:t>
      </w:r>
    </w:p>
    <w:p w14:paraId="62A61EF3"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lastRenderedPageBreak/>
        <w:t xml:space="preserve">Proposal </w:t>
      </w:r>
      <w:r>
        <w:rPr>
          <w:rFonts w:ascii="Times New Roman" w:eastAsia="等线" w:hAnsi="Times New Roman" w:hint="eastAsia"/>
          <w:bCs/>
          <w:i/>
          <w:iCs/>
          <w:kern w:val="2"/>
          <w:sz w:val="22"/>
          <w:szCs w:val="22"/>
          <w:lang w:eastAsia="zh-CN"/>
        </w:rPr>
        <w:t>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full discussion of option 1 in RAN1 is imperative, while the potential benefits of option 2 can be explored if sufficient time permits.</w:t>
      </w:r>
    </w:p>
    <w:p w14:paraId="19FE386E"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11</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T</w:t>
      </w:r>
      <w:r>
        <w:rPr>
          <w:rFonts w:ascii="Times New Roman" w:eastAsia="等线" w:hAnsi="Times New Roman"/>
          <w:bCs/>
          <w:i/>
          <w:iCs/>
          <w:kern w:val="2"/>
          <w:sz w:val="22"/>
          <w:szCs w:val="22"/>
          <w:lang w:eastAsia="zh-CN"/>
        </w:rPr>
        <w:t>he UE with OFDM-based</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receiver may detect the overlaid sequences throughout the entire duration of LP-WUS to ensure reliability and coverage.</w:t>
      </w:r>
    </w:p>
    <w:p w14:paraId="48C799DE" w14:textId="77777777" w:rsidR="008E099A" w:rsidRDefault="00650291">
      <w:pPr>
        <w:adjustRightInd w:val="0"/>
        <w:snapToGrid w:val="0"/>
        <w:spacing w:after="120"/>
        <w:ind w:left="200" w:right="200"/>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66C58C"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10</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Support option 2 as a baseline solution for the overlaid OFDM sequence(s) of LP-WUS. </w:t>
      </w:r>
    </w:p>
    <w:p w14:paraId="7DB554E9"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The excessive utilization of OFDM sequences </w:t>
      </w:r>
      <w:r>
        <w:rPr>
          <w:rFonts w:ascii="Times New Roman" w:eastAsia="等线" w:hAnsi="Times New Roman" w:hint="eastAsia"/>
          <w:bCs/>
          <w:i/>
          <w:iCs/>
          <w:kern w:val="2"/>
          <w:sz w:val="22"/>
          <w:szCs w:val="22"/>
          <w:lang w:eastAsia="zh-CN"/>
        </w:rPr>
        <w:t>in</w:t>
      </w:r>
      <w:r>
        <w:rPr>
          <w:rFonts w:ascii="Times New Roman" w:eastAsia="等线" w:hAnsi="Times New Roman"/>
          <w:bCs/>
          <w:i/>
          <w:iCs/>
          <w:kern w:val="2"/>
          <w:sz w:val="22"/>
          <w:szCs w:val="22"/>
          <w:lang w:eastAsia="zh-CN"/>
        </w:rPr>
        <w:t xml:space="preserve"> one OOK symbol not only leads to increase blind detection for UEs but also adversely impacts the performance of OOK reception.</w:t>
      </w:r>
    </w:p>
    <w:p w14:paraId="308772AB"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13</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payload of LP-WUS/LP-SS directly impacts the overall number of sequences overlaid on OOK symbols.</w:t>
      </w:r>
    </w:p>
    <w:p w14:paraId="5746E60F"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11</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The number of OFDM sequences overlaid on one OOK symbol should be minimized.</w:t>
      </w:r>
    </w:p>
    <w:p w14:paraId="55F4A26B"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 xml:space="preserve">The maximum allowable number of supported OFDM sequences should </w:t>
      </w:r>
      <w:r>
        <w:rPr>
          <w:rFonts w:ascii="Times New Roman" w:eastAsia="等线" w:hAnsi="Times New Roman" w:hint="eastAsia"/>
          <w:bCs/>
          <w:i/>
          <w:iCs/>
          <w:kern w:val="2"/>
          <w:sz w:val="22"/>
          <w:szCs w:val="22"/>
          <w:lang w:eastAsia="zh-CN"/>
        </w:rPr>
        <w:t>b</w:t>
      </w:r>
      <w:r>
        <w:rPr>
          <w:rFonts w:ascii="Times New Roman" w:eastAsia="等线" w:hAnsi="Times New Roman"/>
          <w:bCs/>
          <w:i/>
          <w:iCs/>
          <w:kern w:val="2"/>
          <w:sz w:val="22"/>
          <w:szCs w:val="22"/>
          <w:lang w:eastAsia="zh-CN"/>
        </w:rPr>
        <w:t>e specified based on the payload of LP-WUS/LP-SS, and not exceed N, FFS N.</w:t>
      </w:r>
    </w:p>
    <w:p w14:paraId="2507BBF6"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Support overlaid OFDM sequence based on ZC-sequence for LP-WUS.</w:t>
      </w:r>
    </w:p>
    <w:p w14:paraId="34C2A515"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Compared to OOK WUR, OFDM WUR may support full cell coverage.</w:t>
      </w:r>
    </w:p>
    <w:p w14:paraId="2A43F2DE"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p>
    <w:p w14:paraId="0BC8F921" w14:textId="77777777" w:rsidR="008E099A" w:rsidRDefault="00650291">
      <w:pPr>
        <w:widowControl w:val="0"/>
        <w:numPr>
          <w:ilvl w:val="0"/>
          <w:numId w:val="85"/>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A fixed OOK pattern can be used for LP-SS for minimal impact for OOK based receivers.</w:t>
      </w:r>
    </w:p>
    <w:p w14:paraId="380A2F98" w14:textId="77777777" w:rsidR="008E099A" w:rsidRDefault="00650291">
      <w:pPr>
        <w:widowControl w:val="0"/>
        <w:numPr>
          <w:ilvl w:val="0"/>
          <w:numId w:val="85"/>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At least cell ID can be indicated by LP-SS </w:t>
      </w:r>
      <w:r>
        <w:rPr>
          <w:rFonts w:ascii="Times New Roman" w:eastAsia="宋体" w:hAnsi="Times New Roman"/>
          <w:bCs/>
          <w:i/>
          <w:kern w:val="2"/>
          <w:sz w:val="21"/>
          <w:szCs w:val="22"/>
          <w:lang w:eastAsia="zh-CN"/>
        </w:rPr>
        <w:t>indicated by different time-frequency resource positions</w:t>
      </w:r>
      <w:r>
        <w:rPr>
          <w:rFonts w:ascii="Times New Roman" w:eastAsia="等线" w:hAnsi="Times New Roman"/>
          <w:bCs/>
          <w:i/>
          <w:iCs/>
          <w:kern w:val="2"/>
          <w:sz w:val="22"/>
          <w:szCs w:val="22"/>
          <w:lang w:eastAsia="zh-CN"/>
        </w:rPr>
        <w:t xml:space="preserve"> or explicitly by </w:t>
      </w:r>
      <w:r>
        <w:rPr>
          <w:rFonts w:ascii="Times New Roman" w:eastAsia="宋体" w:hAnsi="Times New Roman"/>
          <w:bCs/>
          <w:i/>
          <w:iCs/>
          <w:kern w:val="2"/>
          <w:sz w:val="21"/>
          <w:szCs w:val="22"/>
          <w:lang w:eastAsia="zh-CN"/>
        </w:rPr>
        <w:t>overlaid OFDM sequences</w:t>
      </w:r>
      <w:r>
        <w:rPr>
          <w:rFonts w:ascii="Times New Roman" w:eastAsia="等线" w:hAnsi="Times New Roman"/>
          <w:bCs/>
          <w:i/>
          <w:iCs/>
          <w:kern w:val="2"/>
          <w:sz w:val="22"/>
          <w:szCs w:val="22"/>
          <w:lang w:eastAsia="zh-CN"/>
        </w:rPr>
        <w:t xml:space="preserve"> </w:t>
      </w:r>
    </w:p>
    <w:p w14:paraId="79D0B46E" w14:textId="77777777" w:rsidR="008E099A" w:rsidRDefault="00650291">
      <w:pPr>
        <w:widowControl w:val="0"/>
        <w:adjustRightInd w:val="0"/>
        <w:snapToGrid w:val="0"/>
        <w:spacing w:beforeLines="50" w:before="120"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The </w:t>
      </w:r>
      <w:proofErr w:type="spellStart"/>
      <w:r>
        <w:rPr>
          <w:rFonts w:ascii="Times New Roman" w:eastAsia="等线" w:hAnsi="Times New Roman" w:hint="eastAsia"/>
          <w:bCs/>
          <w:i/>
          <w:iCs/>
          <w:kern w:val="2"/>
          <w:sz w:val="22"/>
          <w:szCs w:val="22"/>
          <w:lang w:eastAsia="zh-CN"/>
        </w:rPr>
        <w:t>gNB</w:t>
      </w:r>
      <w:proofErr w:type="spellEnd"/>
      <w:r>
        <w:rPr>
          <w:rFonts w:ascii="Times New Roman" w:eastAsia="等线" w:hAnsi="Times New Roman" w:hint="eastAsia"/>
          <w:bCs/>
          <w:i/>
          <w:iCs/>
          <w:kern w:val="2"/>
          <w:sz w:val="22"/>
          <w:szCs w:val="22"/>
          <w:lang w:eastAsia="zh-CN"/>
        </w:rPr>
        <w:t xml:space="preserve"> schedules RRC connected UEs more frequently, leading to an increased likelihood of multiple UEs being awakened. Bitmap-based mechanisms require far fewer transmissions than </w:t>
      </w:r>
      <w:proofErr w:type="spellStart"/>
      <w:r>
        <w:rPr>
          <w:rFonts w:ascii="Times New Roman" w:eastAsia="等线" w:hAnsi="Times New Roman" w:hint="eastAsia"/>
          <w:bCs/>
          <w:i/>
          <w:iCs/>
          <w:kern w:val="2"/>
          <w:sz w:val="22"/>
          <w:szCs w:val="22"/>
          <w:lang w:eastAsia="zh-CN"/>
        </w:rPr>
        <w:t>CodePoint</w:t>
      </w:r>
      <w:proofErr w:type="spellEnd"/>
      <w:r>
        <w:rPr>
          <w:rFonts w:ascii="Times New Roman" w:eastAsia="等线" w:hAnsi="Times New Roman" w:hint="eastAsia"/>
          <w:bCs/>
          <w:i/>
          <w:iCs/>
          <w:kern w:val="2"/>
          <w:sz w:val="22"/>
          <w:szCs w:val="22"/>
          <w:lang w:eastAsia="zh-CN"/>
        </w:rPr>
        <w:t xml:space="preserve">-based ones for the same number of awakened UEs. </w:t>
      </w:r>
    </w:p>
    <w:p w14:paraId="56A6D479" w14:textId="77777777" w:rsidR="008E099A" w:rsidRDefault="00650291">
      <w:pPr>
        <w:widowControl w:val="0"/>
        <w:adjustRightInd w:val="0"/>
        <w:snapToGrid w:val="0"/>
        <w:spacing w:beforeLines="50" w:before="120"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SSSG switching/ BWP switching could be considered in LP WUS in</w:t>
      </w:r>
      <w:r>
        <w:rPr>
          <w:rFonts w:ascii="Times New Roman" w:eastAsia="等线" w:hAnsi="Times New Roman"/>
          <w:bCs/>
          <w:i/>
          <w:iCs/>
          <w:kern w:val="2"/>
          <w:sz w:val="22"/>
          <w:szCs w:val="22"/>
          <w:lang w:eastAsia="zh-CN"/>
        </w:rPr>
        <w:t xml:space="preserve"> </w:t>
      </w:r>
      <w:r>
        <w:rPr>
          <w:rFonts w:ascii="Times New Roman" w:eastAsia="等线" w:hAnsi="Times New Roman" w:hint="eastAsia"/>
          <w:bCs/>
          <w:i/>
          <w:iCs/>
          <w:kern w:val="2"/>
          <w:sz w:val="22"/>
          <w:szCs w:val="22"/>
          <w:lang w:eastAsia="zh-CN"/>
        </w:rPr>
        <w:t>RRC</w:t>
      </w:r>
      <w:r>
        <w:rPr>
          <w:rFonts w:ascii="Times New Roman" w:eastAsia="等线" w:hAnsi="Times New Roman"/>
          <w:bCs/>
          <w:i/>
          <w:iCs/>
          <w:kern w:val="2"/>
          <w:sz w:val="22"/>
          <w:szCs w:val="22"/>
          <w:lang w:eastAsia="zh-CN"/>
        </w:rPr>
        <w:t xml:space="preserve"> connected </w:t>
      </w:r>
      <w:proofErr w:type="gramStart"/>
      <w:r>
        <w:rPr>
          <w:rFonts w:ascii="Times New Roman" w:eastAsia="等线" w:hAnsi="Times New Roman"/>
          <w:bCs/>
          <w:i/>
          <w:iCs/>
          <w:kern w:val="2"/>
          <w:sz w:val="22"/>
          <w:szCs w:val="22"/>
          <w:lang w:eastAsia="zh-CN"/>
        </w:rPr>
        <w:t>state</w:t>
      </w:r>
      <w:r>
        <w:rPr>
          <w:rFonts w:ascii="Times New Roman" w:eastAsia="等线" w:hAnsi="Times New Roman" w:hint="eastAsia"/>
          <w:bCs/>
          <w:i/>
          <w:iCs/>
          <w:kern w:val="2"/>
          <w:sz w:val="22"/>
          <w:szCs w:val="22"/>
          <w:lang w:eastAsia="zh-CN"/>
        </w:rPr>
        <w:t>.</w:t>
      </w:r>
      <w:r>
        <w:rPr>
          <w:rFonts w:ascii="Times New Roman" w:eastAsia="等线" w:hAnsi="Times New Roman"/>
          <w:bCs/>
          <w:i/>
          <w:iCs/>
          <w:kern w:val="2"/>
          <w:sz w:val="22"/>
          <w:szCs w:val="22"/>
          <w:lang w:eastAsia="zh-CN"/>
        </w:rPr>
        <w:t>.</w:t>
      </w:r>
      <w:proofErr w:type="gramEnd"/>
      <w:r>
        <w:rPr>
          <w:rFonts w:ascii="Times New Roman" w:eastAsia="等线" w:hAnsi="Times New Roman"/>
          <w:bCs/>
          <w:i/>
          <w:iCs/>
          <w:kern w:val="2"/>
          <w:sz w:val="22"/>
          <w:szCs w:val="22"/>
          <w:lang w:eastAsia="zh-CN"/>
        </w:rPr>
        <w:t xml:space="preserve"> </w:t>
      </w:r>
    </w:p>
    <w:p w14:paraId="5932112E"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16</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I</w:t>
      </w:r>
      <w:r>
        <w:rPr>
          <w:rFonts w:ascii="Times New Roman" w:eastAsia="等线" w:hAnsi="Times New Roman"/>
          <w:bCs/>
          <w:i/>
          <w:iCs/>
          <w:kern w:val="2"/>
          <w:sz w:val="22"/>
          <w:szCs w:val="22"/>
          <w:lang w:eastAsia="zh-CN"/>
        </w:rPr>
        <w:t xml:space="preserve">n </w:t>
      </w:r>
      <w:r>
        <w:rPr>
          <w:rFonts w:ascii="Times New Roman" w:eastAsia="等线" w:hAnsi="Times New Roman" w:hint="eastAsia"/>
          <w:bCs/>
          <w:i/>
          <w:iCs/>
          <w:kern w:val="2"/>
          <w:sz w:val="22"/>
          <w:szCs w:val="22"/>
          <w:lang w:eastAsia="zh-CN"/>
        </w:rPr>
        <w:t>RRC</w:t>
      </w:r>
      <w:r>
        <w:rPr>
          <w:rFonts w:ascii="Times New Roman" w:eastAsia="等线" w:hAnsi="Times New Roman"/>
          <w:bCs/>
          <w:i/>
          <w:iCs/>
          <w:kern w:val="2"/>
          <w:sz w:val="22"/>
          <w:szCs w:val="22"/>
          <w:lang w:eastAsia="zh-CN"/>
        </w:rPr>
        <w:t xml:space="preserve"> connected state</w:t>
      </w:r>
    </w:p>
    <w:p w14:paraId="70C9E8C6" w14:textId="77777777" w:rsidR="008E099A" w:rsidRDefault="00650291">
      <w:pPr>
        <w:widowControl w:val="0"/>
        <w:numPr>
          <w:ilvl w:val="0"/>
          <w:numId w:val="87"/>
        </w:numPr>
        <w:adjustRightInd w:val="0"/>
        <w:snapToGrid w:val="0"/>
        <w:spacing w:after="120"/>
        <w:ind w:left="200" w:right="200" w:firstLine="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t xml:space="preserve">A bitmap with each bit corresponding to [one or more] UEs. </w:t>
      </w:r>
    </w:p>
    <w:p w14:paraId="0CF3F6AF" w14:textId="77777777" w:rsidR="008E099A" w:rsidRDefault="00650291">
      <w:pPr>
        <w:widowControl w:val="0"/>
        <w:numPr>
          <w:ilvl w:val="0"/>
          <w:numId w:val="87"/>
        </w:numPr>
        <w:adjustRightInd w:val="0"/>
        <w:snapToGrid w:val="0"/>
        <w:spacing w:after="120"/>
        <w:ind w:left="200" w:right="200" w:firstLine="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t>Encoded bits (with/without CRC) should be used to carry LP-WUS information</w:t>
      </w:r>
      <w:r>
        <w:rPr>
          <w:rFonts w:ascii="Times New Roman" w:eastAsia="等线" w:hAnsi="Times New Roman"/>
          <w:bCs/>
          <w:i/>
          <w:iCs/>
          <w:kern w:val="2"/>
          <w:sz w:val="22"/>
          <w:szCs w:val="22"/>
          <w:lang w:eastAsia="zh-CN"/>
        </w:rPr>
        <w:t xml:space="preserve">. </w:t>
      </w:r>
    </w:p>
    <w:p w14:paraId="064B49B5"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17</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RAN1 further down-selection from Gold sequence and M sequence for the binary LP-SS sequence type for the </w:t>
      </w:r>
      <w:r>
        <w:rPr>
          <w:rFonts w:ascii="Times New Roman" w:eastAsia="等线" w:hAnsi="Times New Roman" w:hint="eastAsia"/>
          <w:bCs/>
          <w:i/>
          <w:iCs/>
          <w:kern w:val="2"/>
          <w:sz w:val="22"/>
          <w:szCs w:val="22"/>
          <w:lang w:eastAsia="zh-CN"/>
        </w:rPr>
        <w:t>‘</w:t>
      </w:r>
      <w:r>
        <w:rPr>
          <w:rFonts w:ascii="Times New Roman" w:eastAsia="等线" w:hAnsi="Times New Roman" w:hint="eastAsia"/>
          <w:bCs/>
          <w:i/>
          <w:iCs/>
          <w:kern w:val="2"/>
          <w:sz w:val="22"/>
          <w:szCs w:val="22"/>
          <w:lang w:eastAsia="zh-CN"/>
        </w:rPr>
        <w:t>ON-OFF</w:t>
      </w:r>
      <w:r>
        <w:rPr>
          <w:rFonts w:ascii="Times New Roman" w:eastAsia="等线" w:hAnsi="Times New Roman" w:hint="eastAsia"/>
          <w:bCs/>
          <w:i/>
          <w:iCs/>
          <w:kern w:val="2"/>
          <w:sz w:val="22"/>
          <w:szCs w:val="22"/>
          <w:lang w:eastAsia="zh-CN"/>
        </w:rPr>
        <w:t>’</w:t>
      </w:r>
      <w:r>
        <w:rPr>
          <w:rFonts w:ascii="Times New Roman" w:eastAsia="等线" w:hAnsi="Times New Roman" w:hint="eastAsia"/>
          <w:bCs/>
          <w:i/>
          <w:iCs/>
          <w:kern w:val="2"/>
          <w:sz w:val="22"/>
          <w:szCs w:val="22"/>
          <w:lang w:eastAsia="zh-CN"/>
        </w:rPr>
        <w:t xml:space="preserve"> pattern in a LP-SS.</w:t>
      </w:r>
    </w:p>
    <w:p w14:paraId="115745BA"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lastRenderedPageBreak/>
        <w:t>Observation 1</w:t>
      </w:r>
      <w:r>
        <w:rPr>
          <w:rFonts w:ascii="Times New Roman" w:eastAsia="等线" w:hAnsi="Times New Roman" w:hint="eastAsia"/>
          <w:bCs/>
          <w:i/>
          <w:iCs/>
          <w:kern w:val="2"/>
          <w:sz w:val="22"/>
          <w:szCs w:val="22"/>
          <w:lang w:eastAsia="zh-CN"/>
        </w:rPr>
        <w:t>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For the UE of OFDM based receiver, it can obtain synchronization by receiving PSS/SSS as well as LP-SS.</w:t>
      </w:r>
    </w:p>
    <w:p w14:paraId="5C1AA10C"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For the UE of OOK based receiver, a preamble can be configured to LP WUS in order to alleviate the degradation of synchronization performance due to long LP-SS periods.</w:t>
      </w:r>
    </w:p>
    <w:p w14:paraId="04A13735"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Longer period than SSB such as 320ms can be considered for period of LP-SS as a starting point for discussion.</w:t>
      </w:r>
    </w:p>
    <w:p w14:paraId="37CFAAAC"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determination of the duration of LP-SS necessitates consideration of various time-domain pattern designs. To streamline the design process, reference can be made to SSB pattern design.</w:t>
      </w:r>
    </w:p>
    <w:p w14:paraId="34D347BA"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duration of LP-SS can be 4 or 8 symbols, to facilitate the choice of OFDM symbols of LP-SS considering the existing time domain pattern of SSB.</w:t>
      </w:r>
    </w:p>
    <w:p w14:paraId="287369BD"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20</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 LP-SS time domain pattern for beam sweeping should be designed referring to SSB pattern.</w:t>
      </w:r>
    </w:p>
    <w:p w14:paraId="6EAC2FDB"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Observation </w:t>
      </w:r>
      <w:r>
        <w:rPr>
          <w:rFonts w:ascii="Times New Roman" w:eastAsia="等线" w:hAnsi="Times New Roman" w:hint="eastAsia"/>
          <w:bCs/>
          <w:i/>
          <w:iCs/>
          <w:kern w:val="2"/>
          <w:sz w:val="22"/>
          <w:szCs w:val="22"/>
          <w:lang w:eastAsia="zh-CN"/>
        </w:rPr>
        <w:t>19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To limit resource overhead, and also based on SI evaluations, bandwidth no more than 5MHz is preferred.</w:t>
      </w:r>
    </w:p>
    <w:p w14:paraId="5EB4C73D"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21</w:t>
      </w:r>
      <w:r>
        <w:rPr>
          <w:rFonts w:ascii="Times New Roman" w:eastAsia="等线" w:hAnsi="Times New Roman"/>
          <w:bCs/>
          <w:i/>
          <w:iCs/>
          <w:kern w:val="2"/>
          <w:sz w:val="22"/>
          <w:szCs w:val="22"/>
          <w:lang w:eastAsia="zh-CN"/>
        </w:rPr>
        <w:t xml:space="preserve">: </w:t>
      </w:r>
    </w:p>
    <w:p w14:paraId="584C518A"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The</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reference frequency of LP-SS should be further discussed.</w:t>
      </w:r>
    </w:p>
    <w:p w14:paraId="02E107EF"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The bandwidth of LP-SS is no more than 5MHz.</w:t>
      </w:r>
    </w:p>
    <w:p w14:paraId="0DFA056A" w14:textId="77777777" w:rsidR="008E099A" w:rsidRDefault="00650291">
      <w:pPr>
        <w:widowControl w:val="0"/>
        <w:numPr>
          <w:ilvl w:val="0"/>
          <w:numId w:val="89"/>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t>FFS lager than 5MHz</w:t>
      </w:r>
    </w:p>
    <w:p w14:paraId="4BAE5FB8"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0</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The coexistence of LP-WUS/LP-SS and legacy NR channels in the same band and carrier necessitates the collision handling mechanisms.</w:t>
      </w:r>
    </w:p>
    <w:p w14:paraId="7B9AE6C3"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1</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Considering limited supported bands for LP-WUR, LP-WUS/LP-SS can be in different bands from legacy NR channels.</w:t>
      </w:r>
    </w:p>
    <w:p w14:paraId="0093CDA4" w14:textId="77777777" w:rsidR="008E099A" w:rsidRDefault="00650291">
      <w:pPr>
        <w:widowControl w:val="0"/>
        <w:numPr>
          <w:ilvl w:val="255"/>
          <w:numId w:val="0"/>
        </w:numPr>
        <w:adjustRightInd w:val="0"/>
        <w:snapToGrid w:val="0"/>
        <w:spacing w:after="120"/>
        <w:ind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2</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Both options for LP WUS and NR channel multiplexing can be considered in RAN1. Collisions handling is needed to prevent potential collisions between LP-WUS/LP-SS and legacy NR channels.</w:t>
      </w:r>
    </w:p>
    <w:p w14:paraId="4144B75D"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In most cases, LP WUS with Manchester encoding exhibits slightly inferior performance compared to PUSCH Msg3. To ensure reliable transmission, the enhancement of LP WUS coverage is imperative.</w:t>
      </w:r>
    </w:p>
    <w:p w14:paraId="043B39C4" w14:textId="77777777" w:rsidR="008E099A" w:rsidRDefault="00650291">
      <w:pPr>
        <w:widowControl w:val="0"/>
        <w:adjustRightInd w:val="0"/>
        <w:snapToGrid w:val="0"/>
        <w:spacing w:after="120"/>
        <w:ind w:left="20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2</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If coverage enhancement is needed</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following should be further discussed.</w:t>
      </w:r>
    </w:p>
    <w:p w14:paraId="6F23BE03"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Robust coding, e.g., Manchester coding</w:t>
      </w:r>
    </w:p>
    <w:p w14:paraId="493D6091"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Lower bit rate, e.g., 0.25, 0.5, 0.67</w:t>
      </w:r>
    </w:p>
    <w:p w14:paraId="52AE6EAB"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Time domain repetition</w:t>
      </w:r>
    </w:p>
    <w:p w14:paraId="08D887B7" w14:textId="77777777" w:rsidR="008E099A" w:rsidRDefault="00650291">
      <w:pPr>
        <w:widowControl w:val="0"/>
        <w:numPr>
          <w:ilvl w:val="0"/>
          <w:numId w:val="88"/>
        </w:numPr>
        <w:adjustRightInd w:val="0"/>
        <w:snapToGrid w:val="0"/>
        <w:spacing w:after="120"/>
        <w:ind w:left="620" w:right="20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lastRenderedPageBreak/>
        <w:t>Power boosting, e.g. Power offset to SSB for LP-SS</w:t>
      </w:r>
    </w:p>
    <w:p w14:paraId="75DB390A" w14:textId="77777777" w:rsidR="008E099A" w:rsidRDefault="00650291">
      <w:pPr>
        <w:spacing w:beforeLines="50" w:before="120"/>
        <w:ind w:left="200" w:right="200"/>
        <w:rPr>
          <w:rFonts w:ascii="Times New Roman" w:eastAsia="宋体" w:hAnsi="Times New Roman"/>
          <w:bCs/>
          <w:i/>
          <w:sz w:val="22"/>
        </w:rPr>
      </w:pPr>
      <w:r>
        <w:rPr>
          <w:rFonts w:ascii="Times New Roman" w:hAnsi="Times New Roman"/>
          <w:bCs/>
          <w:i/>
          <w:iCs/>
          <w:sz w:val="22"/>
        </w:rPr>
        <w:t>Observation1</w:t>
      </w:r>
      <w:r>
        <w:rPr>
          <w:rFonts w:ascii="宋体" w:eastAsia="宋体" w:hAnsi="宋体" w:cs="宋体" w:hint="eastAsia"/>
          <w:bCs/>
          <w:i/>
          <w:iCs/>
          <w:sz w:val="22"/>
        </w:rPr>
        <w:t>：</w:t>
      </w:r>
      <w:r>
        <w:rPr>
          <w:rFonts w:ascii="Times New Roman" w:eastAsia="宋体" w:hAnsi="Times New Roman"/>
          <w:bCs/>
          <w:i/>
          <w:sz w:val="22"/>
        </w:rPr>
        <w:t>OOK-1 is more robust to timing error, and of lower complexity compared to OOK-4, but with lower bit rate.</w:t>
      </w:r>
    </w:p>
    <w:p w14:paraId="7628325C" w14:textId="77777777" w:rsidR="008E099A" w:rsidRDefault="00650291">
      <w:pPr>
        <w:spacing w:beforeLines="50" w:before="120"/>
        <w:ind w:left="200" w:right="200"/>
        <w:rPr>
          <w:rFonts w:ascii="Times New Roman" w:eastAsia="宋体" w:hAnsi="Times New Roman"/>
          <w:bCs/>
          <w:i/>
          <w:sz w:val="22"/>
        </w:rPr>
      </w:pPr>
      <w:r>
        <w:rPr>
          <w:rFonts w:ascii="Times New Roman" w:hAnsi="Times New Roman"/>
          <w:bCs/>
          <w:i/>
          <w:iCs/>
          <w:sz w:val="22"/>
        </w:rPr>
        <w:t>Observation2</w:t>
      </w:r>
      <w:r>
        <w:rPr>
          <w:rFonts w:ascii="宋体" w:eastAsia="宋体" w:hAnsi="宋体" w:cs="宋体" w:hint="eastAsia"/>
          <w:bCs/>
          <w:i/>
          <w:iCs/>
          <w:sz w:val="22"/>
        </w:rPr>
        <w:t>：</w:t>
      </w:r>
      <w:r>
        <w:rPr>
          <w:rFonts w:ascii="Times New Roman" w:eastAsia="宋体" w:hAnsi="Times New Roman"/>
          <w:bCs/>
          <w:i/>
          <w:sz w:val="22"/>
        </w:rPr>
        <w:t>Whether OOK-1 or OOK-4 is used depends on the bitrate carried in LP-WUS/LP-SS without considering overlaid OFDM sequence(s) over OOK symbol.</w:t>
      </w:r>
    </w:p>
    <w:p w14:paraId="7F20EBD4" w14:textId="77777777" w:rsidR="008E099A" w:rsidRDefault="00650291">
      <w:pPr>
        <w:spacing w:beforeLines="50" w:before="120"/>
        <w:ind w:left="200" w:right="200"/>
        <w:rPr>
          <w:rFonts w:ascii="Times New Roman" w:eastAsia="宋体" w:hAnsi="Times New Roman"/>
          <w:bCs/>
          <w:i/>
          <w:sz w:val="22"/>
        </w:rPr>
      </w:pPr>
      <w:r>
        <w:rPr>
          <w:rFonts w:ascii="Times New Roman" w:hAnsi="Times New Roman"/>
          <w:bCs/>
          <w:i/>
          <w:iCs/>
          <w:sz w:val="22"/>
        </w:rPr>
        <w:t xml:space="preserve">Observation 3: </w:t>
      </w:r>
      <w:r>
        <w:rPr>
          <w:rFonts w:ascii="Times New Roman" w:eastAsia="宋体" w:hAnsi="Times New Roman"/>
          <w:bCs/>
          <w:i/>
          <w:sz w:val="22"/>
        </w:rPr>
        <w:t xml:space="preserve">The OOK symbols carried by OFDM symbols in OOK-4 are susceptible to the issue of CP. </w:t>
      </w:r>
    </w:p>
    <w:p w14:paraId="2D042053" w14:textId="77777777" w:rsidR="008E099A" w:rsidRDefault="00650291" w:rsidP="006768D0">
      <w:pPr>
        <w:pStyle w:val="a1"/>
        <w:numPr>
          <w:ilvl w:val="0"/>
          <w:numId w:val="85"/>
        </w:numPr>
        <w:ind w:left="620" w:right="200"/>
      </w:pPr>
      <w:r>
        <w:t>A UE equipped with an OOK receiver is unable to effectively utilize the energy corresponding to CP during reception of OOK-4 symbols.</w:t>
      </w:r>
    </w:p>
    <w:p w14:paraId="1258D0D2" w14:textId="77777777" w:rsidR="008E099A" w:rsidRDefault="00650291">
      <w:pPr>
        <w:spacing w:beforeLines="50" w:before="120"/>
        <w:ind w:left="200" w:right="200"/>
        <w:rPr>
          <w:rFonts w:ascii="Times New Roman" w:hAnsi="Times New Roman"/>
          <w:bCs/>
          <w:i/>
          <w:iCs/>
          <w:sz w:val="22"/>
        </w:rPr>
      </w:pPr>
      <w:r>
        <w:rPr>
          <w:rFonts w:ascii="Times New Roman" w:hAnsi="Times New Roman"/>
          <w:bCs/>
          <w:i/>
          <w:iCs/>
          <w:sz w:val="22"/>
        </w:rPr>
        <w:t>Observation 4: The support for OOK</w:t>
      </w:r>
      <w:r>
        <w:rPr>
          <w:rFonts w:ascii="Times New Roman" w:hAnsi="Times New Roman" w:hint="eastAsia"/>
          <w:bCs/>
          <w:i/>
          <w:iCs/>
          <w:sz w:val="22"/>
          <w:lang w:eastAsia="zh-CN"/>
        </w:rPr>
        <w:t>-</w:t>
      </w:r>
      <w:r>
        <w:rPr>
          <w:rFonts w:ascii="Times New Roman" w:hAnsi="Times New Roman"/>
          <w:bCs/>
          <w:i/>
          <w:iCs/>
          <w:sz w:val="22"/>
        </w:rPr>
        <w:t xml:space="preserve">1 based on M=1 will result in unnecessary DFT during the generation of LP-WUS/LP-SS, thereby increasing the implementation complexity of the </w:t>
      </w:r>
      <w:proofErr w:type="spellStart"/>
      <w:r>
        <w:rPr>
          <w:rFonts w:ascii="Times New Roman" w:hAnsi="Times New Roman"/>
          <w:bCs/>
          <w:i/>
          <w:iCs/>
          <w:sz w:val="22"/>
        </w:rPr>
        <w:t>gNB</w:t>
      </w:r>
      <w:proofErr w:type="spellEnd"/>
      <w:r>
        <w:rPr>
          <w:rFonts w:ascii="Times New Roman" w:hAnsi="Times New Roman"/>
          <w:bCs/>
          <w:i/>
          <w:iCs/>
          <w:sz w:val="22"/>
        </w:rPr>
        <w:t>.</w:t>
      </w:r>
    </w:p>
    <w:p w14:paraId="744FB265" w14:textId="77777777" w:rsidR="008E099A" w:rsidRDefault="00650291">
      <w:pPr>
        <w:spacing w:beforeLines="50" w:before="120"/>
        <w:ind w:left="200" w:right="200"/>
        <w:rPr>
          <w:rFonts w:ascii="Times New Roman" w:eastAsia="宋体" w:hAnsi="Times New Roman"/>
          <w:bCs/>
          <w:i/>
          <w:sz w:val="22"/>
        </w:rPr>
      </w:pPr>
      <w:r>
        <w:rPr>
          <w:rFonts w:ascii="Times New Roman" w:hAnsi="Times New Roman"/>
          <w:bCs/>
          <w:i/>
          <w:iCs/>
          <w:sz w:val="22"/>
        </w:rPr>
        <w:t>Proposal 1</w:t>
      </w:r>
      <w:r>
        <w:rPr>
          <w:rFonts w:ascii="宋体" w:eastAsia="宋体" w:hAnsi="宋体" w:cs="宋体" w:hint="eastAsia"/>
          <w:bCs/>
          <w:i/>
          <w:iCs/>
          <w:sz w:val="22"/>
        </w:rPr>
        <w:t>：</w:t>
      </w:r>
      <w:r>
        <w:rPr>
          <w:rFonts w:ascii="Times New Roman" w:eastAsia="宋体" w:hAnsi="Times New Roman"/>
          <w:bCs/>
          <w:i/>
          <w:sz w:val="22"/>
        </w:rPr>
        <w:t xml:space="preserve">OOK-1 and OOK-4 should be specified respectively for LP-WUS. </w:t>
      </w:r>
    </w:p>
    <w:p w14:paraId="307BD00B" w14:textId="77777777" w:rsidR="008E099A" w:rsidRDefault="00650291">
      <w:pPr>
        <w:spacing w:beforeLines="50" w:before="120"/>
        <w:ind w:left="200" w:right="200"/>
        <w:rPr>
          <w:rFonts w:ascii="Times New Roman" w:eastAsia="宋体" w:hAnsi="Times New Roman"/>
          <w:bCs/>
          <w:i/>
          <w:sz w:val="22"/>
        </w:rPr>
      </w:pPr>
      <w:r>
        <w:rPr>
          <w:rFonts w:ascii="Times New Roman" w:hAnsi="Times New Roman"/>
          <w:bCs/>
          <w:i/>
          <w:iCs/>
          <w:sz w:val="22"/>
        </w:rPr>
        <w:t xml:space="preserve">Proposal </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hint="eastAsia"/>
          <w:bCs/>
          <w:i/>
          <w:iCs/>
          <w:sz w:val="22"/>
          <w:lang w:eastAsia="zh-CN"/>
        </w:rPr>
        <w:t>Support to confirm the Working Assumption that OOK-4 with M=4 for 30kHz SCS is supported for LP-WUS.</w:t>
      </w:r>
    </w:p>
    <w:p w14:paraId="18E8F982" w14:textId="77777777" w:rsidR="008E099A" w:rsidRDefault="00650291">
      <w:pPr>
        <w:spacing w:beforeLines="50" w:before="120" w:afterLines="50" w:after="120"/>
        <w:ind w:left="200" w:right="200"/>
        <w:rPr>
          <w:rFonts w:ascii="Times New Roman" w:eastAsia="宋体" w:hAnsi="Times New Roman"/>
          <w:bCs/>
          <w:sz w:val="22"/>
        </w:rPr>
      </w:pPr>
      <w:r>
        <w:rPr>
          <w:rFonts w:ascii="Times New Roman" w:hAnsi="Times New Roman"/>
          <w:bCs/>
          <w:i/>
          <w:iCs/>
          <w:sz w:val="22"/>
        </w:rPr>
        <w:t xml:space="preserve">Proposal </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eastAsia="宋体" w:hAnsi="Times New Roman"/>
          <w:bCs/>
          <w:i/>
          <w:sz w:val="22"/>
        </w:rPr>
        <w:t xml:space="preserve">Both OOK-1 and OOK-4 </w:t>
      </w:r>
      <w:r>
        <w:rPr>
          <w:rFonts w:ascii="Times New Roman" w:eastAsia="宋体" w:hAnsi="Times New Roman" w:hint="eastAsia"/>
          <w:bCs/>
          <w:i/>
          <w:sz w:val="22"/>
        </w:rPr>
        <w:t>should</w:t>
      </w:r>
      <w:r>
        <w:rPr>
          <w:rFonts w:ascii="Times New Roman" w:eastAsia="宋体" w:hAnsi="Times New Roman"/>
          <w:bCs/>
          <w:i/>
          <w:sz w:val="22"/>
        </w:rPr>
        <w:t xml:space="preserve"> </w:t>
      </w:r>
      <w:r>
        <w:rPr>
          <w:rFonts w:ascii="Times New Roman" w:eastAsia="宋体" w:hAnsi="Times New Roman" w:hint="eastAsia"/>
          <w:bCs/>
          <w:i/>
          <w:sz w:val="22"/>
        </w:rPr>
        <w:t>be</w:t>
      </w:r>
      <w:r>
        <w:rPr>
          <w:rFonts w:ascii="Times New Roman" w:eastAsia="宋体" w:hAnsi="Times New Roman"/>
          <w:bCs/>
          <w:i/>
          <w:sz w:val="22"/>
        </w:rPr>
        <w:t xml:space="preserve"> supported for LP-SS. For OOK-4, M </w:t>
      </w:r>
      <w:r>
        <w:rPr>
          <w:rFonts w:ascii="Times New Roman" w:eastAsia="宋体" w:hAnsi="Times New Roman" w:hint="eastAsia"/>
          <w:bCs/>
          <w:i/>
          <w:sz w:val="22"/>
          <w:lang w:eastAsia="zh-CN"/>
        </w:rPr>
        <w:t>should</w:t>
      </w:r>
      <w:r>
        <w:rPr>
          <w:rFonts w:ascii="Times New Roman" w:eastAsia="宋体" w:hAnsi="Times New Roman"/>
          <w:bCs/>
          <w:i/>
          <w:sz w:val="22"/>
        </w:rPr>
        <w:t xml:space="preserve"> be configured as 2, 4, 8. </w:t>
      </w:r>
    </w:p>
    <w:p w14:paraId="3CB8BCF4" w14:textId="77777777" w:rsidR="008E099A" w:rsidRDefault="00650291">
      <w:pPr>
        <w:spacing w:beforeLines="50" w:before="120" w:afterLines="50" w:after="120"/>
        <w:ind w:left="200" w:right="200"/>
        <w:rPr>
          <w:rFonts w:ascii="Times New Roman" w:eastAsia="宋体" w:hAnsi="Times New Roman"/>
          <w:bCs/>
          <w:sz w:val="22"/>
        </w:rPr>
      </w:pPr>
      <w:r>
        <w:rPr>
          <w:rFonts w:ascii="Times New Roman" w:hAnsi="Times New Roman"/>
          <w:bCs/>
          <w:i/>
          <w:iCs/>
          <w:sz w:val="22"/>
        </w:rPr>
        <w:t>Observation 5: Different SCS configurations offer distinct advantages from diverse perspectives, thus the SCS of a CP-OFDM symbol used for LP-WUS generation can be different from one of the SCS(s) used for other NR transmissions in the same CP-OFDM symbol for more configuration possibilities.</w:t>
      </w:r>
    </w:p>
    <w:p w14:paraId="1635B67C"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4</w:t>
      </w:r>
      <w:r>
        <w:rPr>
          <w:rFonts w:ascii="宋体" w:eastAsia="宋体" w:hAnsi="宋体" w:cs="宋体" w:hint="eastAsia"/>
          <w:bCs/>
          <w:i/>
          <w:iCs/>
          <w:sz w:val="22"/>
        </w:rPr>
        <w:t>：</w:t>
      </w:r>
      <w:r>
        <w:rPr>
          <w:rFonts w:ascii="Times New Roman" w:hAnsi="Times New Roman"/>
          <w:bCs/>
          <w:i/>
          <w:iCs/>
          <w:sz w:val="22"/>
        </w:rPr>
        <w:t>Different SCS between LP-WUS/LP-SS and other NR channel/signals in an OFDM symbol could be supported in RAN1.</w:t>
      </w:r>
    </w:p>
    <w:p w14:paraId="25A65E5B" w14:textId="77777777" w:rsidR="008E099A" w:rsidRDefault="00650291">
      <w:pPr>
        <w:spacing w:beforeLines="50" w:before="120" w:afterLines="50"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5</w:t>
      </w:r>
      <w:r>
        <w:rPr>
          <w:rFonts w:ascii="Times New Roman" w:hAnsi="Times New Roman"/>
          <w:bCs/>
          <w:i/>
          <w:iCs/>
          <w:sz w:val="22"/>
        </w:rPr>
        <w:t xml:space="preserve">: </w:t>
      </w:r>
      <w:r>
        <w:rPr>
          <w:rFonts w:ascii="Times New Roman" w:hAnsi="Times New Roman" w:hint="eastAsia"/>
          <w:bCs/>
          <w:i/>
          <w:iCs/>
          <w:sz w:val="22"/>
          <w:lang w:eastAsia="zh-CN"/>
        </w:rPr>
        <w:t>T</w:t>
      </w:r>
      <w:r>
        <w:rPr>
          <w:rFonts w:ascii="Times New Roman" w:hAnsi="Times New Roman" w:hint="eastAsia"/>
          <w:bCs/>
          <w:i/>
          <w:iCs/>
          <w:sz w:val="22"/>
        </w:rPr>
        <w:t xml:space="preserve">he </w:t>
      </w:r>
      <w:r>
        <w:rPr>
          <w:rFonts w:ascii="Times New Roman" w:hAnsi="Times New Roman" w:hint="eastAsia"/>
          <w:bCs/>
          <w:i/>
          <w:iCs/>
          <w:sz w:val="22"/>
          <w:lang w:eastAsia="zh-CN"/>
        </w:rPr>
        <w:t xml:space="preserve">active </w:t>
      </w:r>
      <w:r>
        <w:rPr>
          <w:rFonts w:ascii="Times New Roman" w:hAnsi="Times New Roman" w:hint="eastAsia"/>
          <w:bCs/>
          <w:i/>
          <w:iCs/>
          <w:sz w:val="22"/>
        </w:rPr>
        <w:t>BWP SCS can serve as a reference for LP WUS</w:t>
      </w:r>
      <w:r>
        <w:rPr>
          <w:rFonts w:ascii="Times New Roman" w:hAnsi="Times New Roman"/>
          <w:bCs/>
          <w:i/>
          <w:iCs/>
          <w:sz w:val="22"/>
        </w:rPr>
        <w:t>.</w:t>
      </w:r>
    </w:p>
    <w:p w14:paraId="7A7EA272" w14:textId="77777777" w:rsidR="008E099A" w:rsidRDefault="00650291" w:rsidP="006768D0">
      <w:pPr>
        <w:pStyle w:val="a1"/>
        <w:numPr>
          <w:ilvl w:val="0"/>
          <w:numId w:val="86"/>
        </w:numPr>
        <w:ind w:left="620" w:right="200"/>
      </w:pPr>
      <w:r>
        <w:t xml:space="preserve">For same SCS to </w:t>
      </w:r>
      <w:r>
        <w:rPr>
          <w:rFonts w:hint="eastAsia"/>
        </w:rPr>
        <w:t>active BWP SCS</w:t>
      </w:r>
      <w:r>
        <w:t xml:space="preserve">, the SCS of a CP-OFDM symbol used for LP-WUS/LP-SS generation can be the same as the </w:t>
      </w:r>
      <w:r>
        <w:rPr>
          <w:rFonts w:hint="eastAsia"/>
        </w:rPr>
        <w:t>active BWP SCS</w:t>
      </w:r>
      <w:r>
        <w:t>.</w:t>
      </w:r>
    </w:p>
    <w:p w14:paraId="672AE400" w14:textId="77777777" w:rsidR="008E099A" w:rsidRDefault="00650291" w:rsidP="006768D0">
      <w:pPr>
        <w:pStyle w:val="a1"/>
        <w:numPr>
          <w:ilvl w:val="0"/>
          <w:numId w:val="86"/>
        </w:numPr>
        <w:ind w:left="620" w:right="200"/>
      </w:pPr>
      <w:r>
        <w:t xml:space="preserve">For different SCS from </w:t>
      </w:r>
      <w:r>
        <w:rPr>
          <w:rFonts w:hint="eastAsia"/>
        </w:rPr>
        <w:t>active BWP SCS</w:t>
      </w:r>
      <w:r>
        <w:t xml:space="preserve">, the SCS of a CP-OFDM symbol used for LP-WUS/LP-SS generation can be configured with offset based on the </w:t>
      </w:r>
      <w:r>
        <w:rPr>
          <w:rFonts w:hint="eastAsia"/>
        </w:rPr>
        <w:t>active BWP SCS</w:t>
      </w:r>
      <w:r>
        <w:t>.</w:t>
      </w:r>
    </w:p>
    <w:p w14:paraId="7379C61D"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6</w:t>
      </w:r>
      <w:r>
        <w:rPr>
          <w:rFonts w:ascii="宋体" w:eastAsia="宋体" w:hAnsi="宋体" w:cs="宋体" w:hint="eastAsia"/>
          <w:bCs/>
          <w:i/>
          <w:iCs/>
          <w:sz w:val="22"/>
        </w:rPr>
        <w:t>：</w:t>
      </w:r>
      <w:r>
        <w:rPr>
          <w:rFonts w:ascii="Times New Roman" w:hAnsi="Times New Roman"/>
          <w:bCs/>
          <w:i/>
          <w:iCs/>
          <w:sz w:val="22"/>
        </w:rPr>
        <w:t>Besides LP-SS, preamble of LP-WUS can provide fine granularity synchronization, or reduce the required overhead of LP-SS.</w:t>
      </w:r>
    </w:p>
    <w:p w14:paraId="21B238E1" w14:textId="77777777" w:rsidR="008E099A" w:rsidRDefault="00650291">
      <w:pPr>
        <w:adjustRightInd w:val="0"/>
        <w:snapToGrid w:val="0"/>
        <w:spacing w:after="120"/>
        <w:ind w:left="200" w:right="200"/>
        <w:rPr>
          <w:rFonts w:ascii="Times New Roman" w:eastAsia="宋体" w:hAnsi="Times New Roman"/>
          <w:bCs/>
        </w:rPr>
      </w:pPr>
      <w:r>
        <w:rPr>
          <w:rFonts w:ascii="Times New Roman" w:hAnsi="Times New Roman"/>
          <w:bCs/>
          <w:i/>
          <w:iCs/>
          <w:sz w:val="22"/>
        </w:rPr>
        <w:t xml:space="preserve">Proposal </w:t>
      </w:r>
      <w:r>
        <w:rPr>
          <w:rFonts w:ascii="Times New Roman" w:hAnsi="Times New Roman" w:hint="eastAsia"/>
          <w:bCs/>
          <w:i/>
          <w:iCs/>
          <w:sz w:val="22"/>
          <w:lang w:eastAsia="zh-CN"/>
        </w:rPr>
        <w:t>6</w:t>
      </w:r>
      <w:r>
        <w:rPr>
          <w:rFonts w:ascii="宋体" w:eastAsia="宋体" w:hAnsi="宋体" w:cs="宋体" w:hint="eastAsia"/>
          <w:bCs/>
          <w:i/>
          <w:iCs/>
          <w:sz w:val="22"/>
        </w:rPr>
        <w:t>：</w:t>
      </w:r>
      <w:r>
        <w:rPr>
          <w:rFonts w:ascii="Times New Roman" w:hAnsi="Times New Roman"/>
          <w:bCs/>
          <w:i/>
          <w:iCs/>
          <w:sz w:val="22"/>
        </w:rPr>
        <w:t>Preamble could be supported in LP WUS for better synchronization performance when longer periodicity of LP-SS is configured.</w:t>
      </w:r>
      <w:r>
        <w:rPr>
          <w:rFonts w:ascii="Times New Roman" w:eastAsia="宋体" w:hAnsi="Times New Roman"/>
          <w:bCs/>
        </w:rPr>
        <w:t xml:space="preserve"> </w:t>
      </w:r>
    </w:p>
    <w:p w14:paraId="4D3CCA68"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7</w:t>
      </w:r>
      <w:r>
        <w:rPr>
          <w:rFonts w:ascii="宋体" w:eastAsia="宋体" w:hAnsi="宋体" w:cs="宋体" w:hint="eastAsia"/>
          <w:bCs/>
          <w:i/>
          <w:iCs/>
          <w:sz w:val="22"/>
        </w:rPr>
        <w:t>：</w:t>
      </w:r>
      <w:r>
        <w:rPr>
          <w:rFonts w:ascii="Times New Roman" w:hAnsi="Times New Roman"/>
          <w:bCs/>
          <w:i/>
          <w:iCs/>
          <w:sz w:val="22"/>
        </w:rPr>
        <w:t xml:space="preserve">Overlaid OFDM sequence(s) can apply to OOK symbols in both preamble and the data part of </w:t>
      </w:r>
      <w:r>
        <w:rPr>
          <w:rFonts w:ascii="Times New Roman" w:hAnsi="Times New Roman" w:hint="eastAsia"/>
          <w:bCs/>
          <w:i/>
          <w:iCs/>
          <w:sz w:val="22"/>
        </w:rPr>
        <w:t>a</w:t>
      </w:r>
      <w:r>
        <w:rPr>
          <w:rFonts w:ascii="Times New Roman" w:hAnsi="Times New Roman"/>
          <w:bCs/>
          <w:i/>
          <w:iCs/>
          <w:sz w:val="22"/>
        </w:rPr>
        <w:t xml:space="preserve"> LP-WUS.</w:t>
      </w:r>
    </w:p>
    <w:p w14:paraId="302DDA3D"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8</w:t>
      </w:r>
      <w:r>
        <w:rPr>
          <w:rFonts w:ascii="宋体" w:eastAsia="宋体" w:hAnsi="宋体" w:cs="宋体" w:hint="eastAsia"/>
          <w:bCs/>
          <w:i/>
          <w:iCs/>
          <w:sz w:val="22"/>
        </w:rPr>
        <w:t>：</w:t>
      </w:r>
      <w:r>
        <w:rPr>
          <w:rFonts w:ascii="Times New Roman" w:hAnsi="Times New Roman"/>
          <w:bCs/>
          <w:i/>
          <w:iCs/>
          <w:sz w:val="22"/>
        </w:rPr>
        <w:t>The OOK pattern of preamble does not need to change, which is more suitable for overlaid OFDM sequence(s) over OOK symbol.</w:t>
      </w:r>
    </w:p>
    <w:p w14:paraId="6A1A238F"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lastRenderedPageBreak/>
        <w:t xml:space="preserve">Proposal </w:t>
      </w:r>
      <w:r>
        <w:rPr>
          <w:rFonts w:ascii="Times New Roman" w:hAnsi="Times New Roman" w:hint="eastAsia"/>
          <w:bCs/>
          <w:i/>
          <w:iCs/>
          <w:sz w:val="22"/>
          <w:lang w:eastAsia="zh-CN"/>
        </w:rPr>
        <w:t>7</w:t>
      </w:r>
      <w:r>
        <w:rPr>
          <w:rFonts w:ascii="宋体" w:eastAsia="宋体" w:hAnsi="宋体" w:cs="宋体" w:hint="eastAsia"/>
          <w:bCs/>
          <w:i/>
          <w:iCs/>
          <w:sz w:val="22"/>
        </w:rPr>
        <w:t>：</w:t>
      </w:r>
      <w:r>
        <w:rPr>
          <w:rFonts w:ascii="Times New Roman" w:hAnsi="Times New Roman"/>
          <w:bCs/>
          <w:i/>
          <w:iCs/>
          <w:sz w:val="22"/>
        </w:rPr>
        <w:t xml:space="preserve">Overlaid OFDM sequence(s) can apply to OOK symbols in both preamble and the data part of </w:t>
      </w:r>
      <w:r>
        <w:rPr>
          <w:rFonts w:ascii="Times New Roman" w:hAnsi="Times New Roman" w:hint="eastAsia"/>
          <w:bCs/>
          <w:i/>
          <w:iCs/>
          <w:sz w:val="22"/>
        </w:rPr>
        <w:t>a</w:t>
      </w:r>
      <w:r>
        <w:rPr>
          <w:rFonts w:ascii="Times New Roman" w:hAnsi="Times New Roman"/>
          <w:bCs/>
          <w:i/>
          <w:iCs/>
          <w:sz w:val="22"/>
        </w:rPr>
        <w:t xml:space="preserve"> LP-WUS </w:t>
      </w:r>
    </w:p>
    <w:p w14:paraId="07D31725"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9</w:t>
      </w:r>
      <w:r>
        <w:rPr>
          <w:rFonts w:ascii="宋体" w:eastAsia="宋体" w:hAnsi="宋体" w:cs="宋体" w:hint="eastAsia"/>
          <w:bCs/>
          <w:i/>
          <w:iCs/>
          <w:sz w:val="22"/>
        </w:rPr>
        <w:t>：</w:t>
      </w:r>
      <w:r>
        <w:rPr>
          <w:rFonts w:ascii="Times New Roman" w:hAnsi="Times New Roman"/>
          <w:bCs/>
          <w:i/>
          <w:iCs/>
          <w:sz w:val="22"/>
        </w:rPr>
        <w:t>Overlaid OFDM sequence(s) over OOK symbol is capable of carrying more information, such as more granular wake-up indications, which has no effect on OOK based UEs, but allows OFDM based UEs to get more accurate information. It is beneficial to avoid the possibility of OFDM based UEs being woken up unnecessary.</w:t>
      </w:r>
    </w:p>
    <w:p w14:paraId="482B9306"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10</w:t>
      </w:r>
      <w:r>
        <w:rPr>
          <w:rFonts w:ascii="宋体" w:eastAsia="宋体" w:hAnsi="宋体" w:cs="宋体" w:hint="eastAsia"/>
          <w:bCs/>
          <w:i/>
          <w:iCs/>
          <w:sz w:val="22"/>
        </w:rPr>
        <w:t>：</w:t>
      </w:r>
      <w:r>
        <w:rPr>
          <w:rFonts w:ascii="Times New Roman" w:hAnsi="Times New Roman"/>
          <w:bCs/>
          <w:i/>
          <w:iCs/>
          <w:sz w:val="22"/>
        </w:rPr>
        <w:t>Overlaid OFDM sequence(s) over OOK symbol carrying more information than OOK modulation may lead to additional protocol standardization work.</w:t>
      </w:r>
    </w:p>
    <w:p w14:paraId="4AB429F1"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8</w:t>
      </w:r>
      <w:r>
        <w:rPr>
          <w:rFonts w:ascii="宋体" w:eastAsia="宋体" w:hAnsi="宋体" w:cs="宋体" w:hint="eastAsia"/>
          <w:bCs/>
          <w:i/>
          <w:iCs/>
          <w:sz w:val="22"/>
        </w:rPr>
        <w:t>：</w:t>
      </w:r>
      <w:r>
        <w:rPr>
          <w:rFonts w:ascii="Times New Roman" w:hAnsi="Times New Roman"/>
          <w:bCs/>
          <w:i/>
          <w:iCs/>
          <w:sz w:val="22"/>
        </w:rPr>
        <w:t>The full discussion of option 1 in RAN1 is imperative, while the potential benefits of option 2 can be explored if sufficient time permits.</w:t>
      </w:r>
    </w:p>
    <w:p w14:paraId="7CB9D771"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11</w:t>
      </w:r>
      <w:r>
        <w:rPr>
          <w:rFonts w:ascii="宋体" w:eastAsia="宋体" w:hAnsi="宋体" w:cs="宋体" w:hint="eastAsia"/>
          <w:bCs/>
          <w:i/>
          <w:iCs/>
          <w:sz w:val="22"/>
        </w:rPr>
        <w:t>：</w:t>
      </w:r>
      <w:r>
        <w:rPr>
          <w:rFonts w:ascii="Times New Roman" w:hAnsi="Times New Roman" w:hint="eastAsia"/>
          <w:bCs/>
          <w:i/>
          <w:iCs/>
          <w:sz w:val="22"/>
        </w:rPr>
        <w:t>T</w:t>
      </w:r>
      <w:r>
        <w:rPr>
          <w:rFonts w:ascii="Times New Roman" w:hAnsi="Times New Roman"/>
          <w:bCs/>
          <w:i/>
          <w:iCs/>
          <w:sz w:val="22"/>
        </w:rPr>
        <w:t>he UE with OFDM-based</w:t>
      </w:r>
      <w:r>
        <w:t xml:space="preserve"> </w:t>
      </w:r>
      <w:r>
        <w:rPr>
          <w:rFonts w:ascii="Times New Roman" w:hAnsi="Times New Roman"/>
          <w:bCs/>
          <w:i/>
          <w:iCs/>
          <w:sz w:val="22"/>
        </w:rPr>
        <w:t>receiver may detect the overlaid sequences throughout the entire duration of LP-WUS to ensure reliability and coverage.</w:t>
      </w:r>
    </w:p>
    <w:p w14:paraId="008B028A" w14:textId="77777777" w:rsidR="008E099A" w:rsidRDefault="00650291">
      <w:pPr>
        <w:adjustRightInd w:val="0"/>
        <w:snapToGrid w:val="0"/>
        <w:spacing w:after="120"/>
        <w:ind w:left="200" w:right="200"/>
        <w:rPr>
          <w:rFonts w:ascii="Times New Roman" w:eastAsia="宋体" w:hAnsi="Times New Roman"/>
          <w:bCs/>
          <w:sz w:val="22"/>
        </w:rPr>
      </w:pPr>
      <w:r>
        <w:rPr>
          <w:rFonts w:ascii="Times New Roman" w:hAnsi="Times New Roman"/>
          <w:bCs/>
          <w:i/>
          <w:iCs/>
          <w:sz w:val="22"/>
        </w:rPr>
        <w:t xml:space="preserve">Proposal </w:t>
      </w:r>
      <w:r>
        <w:rPr>
          <w:rFonts w:ascii="Times New Roman" w:hAnsi="Times New Roman" w:hint="eastAsia"/>
          <w:bCs/>
          <w:i/>
          <w:iCs/>
          <w:sz w:val="22"/>
          <w:lang w:eastAsia="zh-CN"/>
        </w:rPr>
        <w:t>9</w:t>
      </w:r>
      <w:r>
        <w:rPr>
          <w:rFonts w:ascii="宋体" w:eastAsia="宋体" w:hAnsi="宋体" w:cs="宋体" w:hint="eastAsia"/>
          <w:bCs/>
          <w:i/>
          <w:iCs/>
          <w:sz w:val="22"/>
        </w:rPr>
        <w:t>：</w:t>
      </w:r>
      <w:r>
        <w:rPr>
          <w:rFonts w:ascii="Times New Roman" w:hAnsi="Times New Roman"/>
          <w:bCs/>
          <w:i/>
          <w:iCs/>
          <w:sz w:val="22"/>
        </w:rPr>
        <w:t>LP-WUS information could be carried by overlaid OFDM sequence(s) over OOK symbol in LP WUS with shorter duration for shorter latency. Or overlaid sequences could be detected throughout the entire duration of LP-WUS to ensure reliability and coverage.</w:t>
      </w:r>
    </w:p>
    <w:p w14:paraId="6FED1E9A"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10</w:t>
      </w:r>
      <w:r>
        <w:rPr>
          <w:rFonts w:ascii="宋体" w:eastAsia="宋体" w:hAnsi="宋体" w:cs="宋体" w:hint="eastAsia"/>
          <w:bCs/>
          <w:i/>
          <w:iCs/>
          <w:sz w:val="22"/>
        </w:rPr>
        <w:t>：</w:t>
      </w:r>
      <w:r>
        <w:rPr>
          <w:rFonts w:ascii="Times New Roman" w:hAnsi="Times New Roman" w:hint="eastAsia"/>
          <w:bCs/>
          <w:i/>
          <w:iCs/>
          <w:sz w:val="22"/>
          <w:lang w:eastAsia="zh-CN"/>
        </w:rPr>
        <w:t xml:space="preserve">Support option 2 as a baseline solution for the overlaid OFDM sequence(s) of LP-WUS. </w:t>
      </w:r>
    </w:p>
    <w:p w14:paraId="76BBFC2B"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12</w:t>
      </w:r>
      <w:r>
        <w:rPr>
          <w:rFonts w:ascii="宋体" w:eastAsia="宋体" w:hAnsi="宋体" w:cs="宋体" w:hint="eastAsia"/>
          <w:bCs/>
          <w:i/>
          <w:iCs/>
          <w:sz w:val="22"/>
        </w:rPr>
        <w:t>：</w:t>
      </w:r>
      <w:r>
        <w:rPr>
          <w:rFonts w:ascii="Times New Roman" w:hAnsi="Times New Roman"/>
          <w:bCs/>
          <w:i/>
          <w:iCs/>
          <w:sz w:val="22"/>
        </w:rPr>
        <w:t xml:space="preserve">The excessive utilization of OFDM sequences </w:t>
      </w:r>
      <w:r>
        <w:rPr>
          <w:rFonts w:ascii="Times New Roman" w:hAnsi="Times New Roman" w:hint="eastAsia"/>
          <w:bCs/>
          <w:i/>
          <w:iCs/>
          <w:sz w:val="22"/>
        </w:rPr>
        <w:t>in</w:t>
      </w:r>
      <w:r>
        <w:rPr>
          <w:rFonts w:ascii="Times New Roman" w:hAnsi="Times New Roman"/>
          <w:bCs/>
          <w:i/>
          <w:iCs/>
          <w:sz w:val="22"/>
        </w:rPr>
        <w:t xml:space="preserve"> one OOK symbol not only leads to increase blind detection for UEs but also adversely impacts the performance of OOK reception.</w:t>
      </w:r>
    </w:p>
    <w:p w14:paraId="24C5FD87"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13</w:t>
      </w:r>
      <w:r>
        <w:rPr>
          <w:rFonts w:ascii="宋体" w:eastAsia="宋体" w:hAnsi="宋体" w:cs="宋体" w:hint="eastAsia"/>
          <w:bCs/>
          <w:i/>
          <w:iCs/>
          <w:sz w:val="22"/>
        </w:rPr>
        <w:t>：</w:t>
      </w:r>
      <w:r>
        <w:rPr>
          <w:rFonts w:ascii="Times New Roman" w:hAnsi="Times New Roman"/>
          <w:bCs/>
          <w:i/>
          <w:iCs/>
          <w:sz w:val="22"/>
        </w:rPr>
        <w:t>The payload of LP-WUS/LP-SS directly impacts the overall number of sequences overlaid on OOK symbols.</w:t>
      </w:r>
    </w:p>
    <w:p w14:paraId="5A9BD9EA"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11</w:t>
      </w:r>
      <w:r>
        <w:rPr>
          <w:rFonts w:ascii="宋体" w:eastAsia="宋体" w:hAnsi="宋体" w:cs="宋体" w:hint="eastAsia"/>
          <w:bCs/>
          <w:i/>
          <w:iCs/>
          <w:sz w:val="22"/>
        </w:rPr>
        <w:t>：</w:t>
      </w:r>
      <w:r>
        <w:t xml:space="preserve"> </w:t>
      </w:r>
      <w:r>
        <w:rPr>
          <w:rFonts w:ascii="Times New Roman" w:hAnsi="Times New Roman"/>
          <w:bCs/>
          <w:i/>
          <w:iCs/>
          <w:sz w:val="22"/>
        </w:rPr>
        <w:t>The number of OFDM sequences overlaid on one OOK symbol should be minimized.</w:t>
      </w:r>
    </w:p>
    <w:p w14:paraId="2803D6DA"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2</w:t>
      </w:r>
      <w:r>
        <w:rPr>
          <w:rFonts w:ascii="宋体" w:eastAsia="宋体" w:hAnsi="宋体" w:cs="宋体" w:hint="eastAsia"/>
          <w:bCs/>
          <w:i/>
          <w:iCs/>
          <w:sz w:val="22"/>
        </w:rPr>
        <w:t>：</w:t>
      </w:r>
      <w:r>
        <w:t xml:space="preserve"> </w:t>
      </w:r>
      <w:r>
        <w:rPr>
          <w:rFonts w:ascii="Times New Roman" w:hAnsi="Times New Roman"/>
          <w:bCs/>
          <w:i/>
          <w:iCs/>
          <w:sz w:val="22"/>
        </w:rPr>
        <w:t xml:space="preserve">The maximum allowable number of supported OFDM sequences should </w:t>
      </w:r>
      <w:r>
        <w:rPr>
          <w:rFonts w:ascii="Times New Roman" w:hAnsi="Times New Roman" w:hint="eastAsia"/>
          <w:bCs/>
          <w:i/>
          <w:iCs/>
          <w:sz w:val="22"/>
        </w:rPr>
        <w:t>b</w:t>
      </w:r>
      <w:r>
        <w:rPr>
          <w:rFonts w:ascii="Times New Roman" w:hAnsi="Times New Roman"/>
          <w:bCs/>
          <w:i/>
          <w:iCs/>
          <w:sz w:val="22"/>
        </w:rPr>
        <w:t>e specified based on the payload of LP-WUS/LP-SS, and not exceed N, FFS N.</w:t>
      </w:r>
    </w:p>
    <w:p w14:paraId="365631CD"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hAnsi="Times New Roman" w:hint="eastAsia"/>
          <w:bCs/>
          <w:i/>
          <w:iCs/>
          <w:sz w:val="22"/>
        </w:rPr>
        <w:t>Support overlaid OFDM sequence based on ZC-sequence for LP-WUS.</w:t>
      </w:r>
    </w:p>
    <w:p w14:paraId="23C15FB0"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4</w:t>
      </w:r>
      <w:r>
        <w:rPr>
          <w:rFonts w:ascii="宋体" w:eastAsia="宋体" w:hAnsi="宋体" w:cs="宋体" w:hint="eastAsia"/>
          <w:bCs/>
          <w:i/>
          <w:iCs/>
          <w:sz w:val="22"/>
        </w:rPr>
        <w:t>：</w:t>
      </w:r>
      <w:r>
        <w:rPr>
          <w:rFonts w:ascii="Times New Roman" w:hAnsi="Times New Roman"/>
          <w:bCs/>
          <w:i/>
          <w:iCs/>
          <w:sz w:val="22"/>
        </w:rPr>
        <w:t>Compared to OOK WUR, OFDM WUR may support full cell coverage.</w:t>
      </w:r>
    </w:p>
    <w:p w14:paraId="4C80B116"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4</w:t>
      </w:r>
      <w:r>
        <w:rPr>
          <w:rFonts w:ascii="宋体" w:eastAsia="宋体" w:hAnsi="宋体" w:cs="宋体" w:hint="eastAsia"/>
          <w:bCs/>
          <w:i/>
          <w:iCs/>
          <w:sz w:val="22"/>
        </w:rPr>
        <w:t>：</w:t>
      </w:r>
    </w:p>
    <w:p w14:paraId="00168425" w14:textId="77777777" w:rsidR="008E099A" w:rsidRDefault="00650291" w:rsidP="006768D0">
      <w:pPr>
        <w:pStyle w:val="a1"/>
        <w:numPr>
          <w:ilvl w:val="0"/>
          <w:numId w:val="85"/>
        </w:numPr>
        <w:ind w:left="620" w:right="200"/>
      </w:pPr>
      <w:r>
        <w:t>A fixed OOK pattern can be used for LP-SS for minimal impact for OOK based receivers.</w:t>
      </w:r>
    </w:p>
    <w:p w14:paraId="7AD8292C" w14:textId="77777777" w:rsidR="008E099A" w:rsidRDefault="00650291" w:rsidP="006768D0">
      <w:pPr>
        <w:pStyle w:val="a1"/>
        <w:numPr>
          <w:ilvl w:val="0"/>
          <w:numId w:val="85"/>
        </w:numPr>
        <w:ind w:left="620" w:right="200"/>
        <w:rPr>
          <w:sz w:val="22"/>
        </w:rPr>
      </w:pPr>
      <w:r>
        <w:rPr>
          <w:sz w:val="22"/>
        </w:rPr>
        <w:t xml:space="preserve">At least cell ID can be indicated by LP-SS </w:t>
      </w:r>
      <w:r>
        <w:t>indicated by different time-frequency resource positions</w:t>
      </w:r>
      <w:r>
        <w:rPr>
          <w:sz w:val="22"/>
        </w:rPr>
        <w:t xml:space="preserve"> or explicitly by </w:t>
      </w:r>
      <w:r>
        <w:t>overlaid OFDM sequences</w:t>
      </w:r>
      <w:r>
        <w:rPr>
          <w:sz w:val="22"/>
        </w:rPr>
        <w:t xml:space="preserve"> </w:t>
      </w:r>
    </w:p>
    <w:p w14:paraId="51B083DB" w14:textId="77777777" w:rsidR="008E099A" w:rsidRDefault="00650291">
      <w:pPr>
        <w:adjustRightInd w:val="0"/>
        <w:snapToGrid w:val="0"/>
        <w:spacing w:beforeLines="50" w:before="120" w:after="120"/>
        <w:ind w:left="200" w:right="200"/>
        <w:rPr>
          <w:rFonts w:ascii="Times New Roman" w:hAnsi="Times New Roman"/>
          <w:bCs/>
          <w:i/>
          <w:iCs/>
          <w:sz w:val="22"/>
        </w:rPr>
      </w:pPr>
      <w:r>
        <w:rPr>
          <w:rFonts w:ascii="Times New Roman" w:hAnsi="Times New Roman"/>
          <w:bCs/>
          <w:i/>
          <w:iCs/>
          <w:sz w:val="22"/>
        </w:rPr>
        <w:lastRenderedPageBreak/>
        <w:t>Observation 1</w:t>
      </w:r>
      <w:r>
        <w:rPr>
          <w:rFonts w:ascii="Times New Roman" w:hAnsi="Times New Roman" w:hint="eastAsia"/>
          <w:bCs/>
          <w:i/>
          <w:iCs/>
          <w:sz w:val="22"/>
          <w:lang w:eastAsia="zh-CN"/>
        </w:rPr>
        <w:t>5</w:t>
      </w:r>
      <w:r>
        <w:rPr>
          <w:rFonts w:ascii="宋体" w:eastAsia="宋体" w:hAnsi="宋体" w:cs="宋体" w:hint="eastAsia"/>
          <w:bCs/>
          <w:i/>
          <w:iCs/>
          <w:sz w:val="22"/>
        </w:rPr>
        <w:t>：</w:t>
      </w:r>
      <w:r>
        <w:rPr>
          <w:rFonts w:ascii="Times New Roman" w:hAnsi="Times New Roman" w:hint="eastAsia"/>
          <w:bCs/>
          <w:i/>
          <w:iCs/>
          <w:sz w:val="22"/>
          <w:lang w:eastAsia="zh-CN"/>
        </w:rPr>
        <w:t xml:space="preserve">The </w:t>
      </w:r>
      <w:proofErr w:type="spellStart"/>
      <w:r>
        <w:rPr>
          <w:rFonts w:ascii="Times New Roman" w:hAnsi="Times New Roman" w:hint="eastAsia"/>
          <w:bCs/>
          <w:i/>
          <w:iCs/>
          <w:sz w:val="22"/>
        </w:rPr>
        <w:t>gNB</w:t>
      </w:r>
      <w:proofErr w:type="spellEnd"/>
      <w:r>
        <w:rPr>
          <w:rFonts w:ascii="Times New Roman" w:hAnsi="Times New Roman" w:hint="eastAsia"/>
          <w:bCs/>
          <w:i/>
          <w:iCs/>
          <w:sz w:val="22"/>
        </w:rPr>
        <w:t xml:space="preserve"> schedules RRC connected UEs more frequently, leading to an increased likelihood of multiple UEs being awakened.</w:t>
      </w:r>
      <w:r>
        <w:rPr>
          <w:rFonts w:ascii="Times New Roman" w:hAnsi="Times New Roman" w:hint="eastAsia"/>
          <w:bCs/>
          <w:i/>
          <w:iCs/>
          <w:sz w:val="22"/>
          <w:lang w:eastAsia="zh-CN"/>
        </w:rPr>
        <w:t xml:space="preserve"> </w:t>
      </w:r>
      <w:r>
        <w:rPr>
          <w:rFonts w:ascii="Times New Roman" w:hAnsi="Times New Roman" w:hint="eastAsia"/>
          <w:bCs/>
          <w:i/>
          <w:iCs/>
          <w:sz w:val="22"/>
        </w:rPr>
        <w:t xml:space="preserve">Bitmap-based mechanisms require far fewer transmissions than </w:t>
      </w:r>
      <w:proofErr w:type="spellStart"/>
      <w:r>
        <w:rPr>
          <w:rFonts w:ascii="Times New Roman" w:hAnsi="Times New Roman" w:hint="eastAsia"/>
          <w:bCs/>
          <w:i/>
          <w:iCs/>
          <w:sz w:val="22"/>
        </w:rPr>
        <w:t>CodePoint</w:t>
      </w:r>
      <w:proofErr w:type="spellEnd"/>
      <w:r>
        <w:rPr>
          <w:rFonts w:ascii="Times New Roman" w:hAnsi="Times New Roman" w:hint="eastAsia"/>
          <w:bCs/>
          <w:i/>
          <w:iCs/>
          <w:sz w:val="22"/>
        </w:rPr>
        <w:t xml:space="preserve">-based ones for the same number of awakened UEs. </w:t>
      </w:r>
    </w:p>
    <w:p w14:paraId="7BBF4E62" w14:textId="77777777" w:rsidR="008E099A" w:rsidRDefault="00650291">
      <w:pPr>
        <w:adjustRightInd w:val="0"/>
        <w:snapToGrid w:val="0"/>
        <w:spacing w:beforeLines="50" w:before="120" w:after="120"/>
        <w:ind w:left="200" w:right="20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5</w:t>
      </w:r>
      <w:r>
        <w:rPr>
          <w:rFonts w:ascii="宋体" w:eastAsia="宋体" w:hAnsi="宋体" w:cs="宋体" w:hint="eastAsia"/>
          <w:bCs/>
          <w:i/>
          <w:iCs/>
          <w:sz w:val="22"/>
        </w:rPr>
        <w:t>：</w:t>
      </w:r>
      <w:r>
        <w:rPr>
          <w:rFonts w:ascii="Times New Roman" w:hAnsi="Times New Roman" w:hint="eastAsia"/>
          <w:bCs/>
          <w:i/>
          <w:iCs/>
          <w:sz w:val="22"/>
        </w:rPr>
        <w:t>SSSG switching/ BWP switching could be considered in LP WUS</w:t>
      </w:r>
      <w:r>
        <w:rPr>
          <w:rFonts w:ascii="Times New Roman" w:hAnsi="Times New Roman" w:hint="eastAsia"/>
          <w:bCs/>
          <w:i/>
          <w:iCs/>
          <w:sz w:val="22"/>
          <w:lang w:eastAsia="zh-CN"/>
        </w:rPr>
        <w:t xml:space="preserve"> in</w:t>
      </w:r>
      <w:r>
        <w:rPr>
          <w:rFonts w:ascii="Times New Roman" w:hAnsi="Times New Roman"/>
          <w:bCs/>
          <w:i/>
          <w:iCs/>
          <w:sz w:val="22"/>
        </w:rPr>
        <w:t xml:space="preserve"> </w:t>
      </w:r>
      <w:r>
        <w:rPr>
          <w:rFonts w:ascii="Times New Roman" w:hAnsi="Times New Roman" w:hint="eastAsia"/>
          <w:bCs/>
          <w:i/>
          <w:iCs/>
          <w:sz w:val="22"/>
        </w:rPr>
        <w:t>RRC</w:t>
      </w:r>
      <w:r>
        <w:rPr>
          <w:rFonts w:ascii="Times New Roman" w:hAnsi="Times New Roman"/>
          <w:bCs/>
          <w:i/>
          <w:iCs/>
          <w:sz w:val="22"/>
        </w:rPr>
        <w:t xml:space="preserve"> connected </w:t>
      </w:r>
      <w:proofErr w:type="gramStart"/>
      <w:r>
        <w:rPr>
          <w:rFonts w:ascii="Times New Roman" w:hAnsi="Times New Roman"/>
          <w:bCs/>
          <w:i/>
          <w:iCs/>
          <w:sz w:val="22"/>
        </w:rPr>
        <w:t>state</w:t>
      </w:r>
      <w:r>
        <w:rPr>
          <w:rFonts w:ascii="Times New Roman" w:hAnsi="Times New Roman" w:hint="eastAsia"/>
          <w:bCs/>
          <w:i/>
          <w:iCs/>
          <w:sz w:val="22"/>
          <w:lang w:eastAsia="zh-CN"/>
        </w:rPr>
        <w:t>.</w:t>
      </w:r>
      <w:r>
        <w:rPr>
          <w:rFonts w:ascii="Times New Roman" w:hAnsi="Times New Roman"/>
          <w:bCs/>
          <w:i/>
          <w:iCs/>
          <w:sz w:val="22"/>
        </w:rPr>
        <w:t>.</w:t>
      </w:r>
      <w:proofErr w:type="gramEnd"/>
      <w:r>
        <w:rPr>
          <w:rFonts w:ascii="Times New Roman" w:hAnsi="Times New Roman"/>
          <w:bCs/>
          <w:i/>
          <w:iCs/>
          <w:sz w:val="22"/>
        </w:rPr>
        <w:t xml:space="preserve"> </w:t>
      </w:r>
    </w:p>
    <w:p w14:paraId="752F0008"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16</w:t>
      </w:r>
      <w:r>
        <w:rPr>
          <w:rFonts w:ascii="宋体" w:eastAsia="宋体" w:hAnsi="宋体" w:cs="宋体" w:hint="eastAsia"/>
          <w:bCs/>
          <w:i/>
          <w:iCs/>
          <w:sz w:val="22"/>
        </w:rPr>
        <w:t>：</w:t>
      </w:r>
      <w:r>
        <w:rPr>
          <w:rFonts w:ascii="Times New Roman" w:hAnsi="Times New Roman" w:hint="eastAsia"/>
          <w:bCs/>
          <w:i/>
          <w:iCs/>
          <w:sz w:val="22"/>
        </w:rPr>
        <w:t>I</w:t>
      </w:r>
      <w:r>
        <w:rPr>
          <w:rFonts w:ascii="Times New Roman" w:hAnsi="Times New Roman"/>
          <w:bCs/>
          <w:i/>
          <w:iCs/>
          <w:sz w:val="22"/>
        </w:rPr>
        <w:t xml:space="preserve">n </w:t>
      </w:r>
      <w:r>
        <w:rPr>
          <w:rFonts w:ascii="Times New Roman" w:hAnsi="Times New Roman" w:hint="eastAsia"/>
          <w:bCs/>
          <w:i/>
          <w:iCs/>
          <w:sz w:val="22"/>
        </w:rPr>
        <w:t>RRC</w:t>
      </w:r>
      <w:r>
        <w:rPr>
          <w:rFonts w:ascii="Times New Roman" w:hAnsi="Times New Roman"/>
          <w:bCs/>
          <w:i/>
          <w:iCs/>
          <w:sz w:val="22"/>
        </w:rPr>
        <w:t xml:space="preserve"> connected state</w:t>
      </w:r>
    </w:p>
    <w:p w14:paraId="27212B9E" w14:textId="77777777" w:rsidR="008E099A" w:rsidRDefault="00650291" w:rsidP="006768D0">
      <w:pPr>
        <w:pStyle w:val="a1"/>
        <w:numPr>
          <w:ilvl w:val="0"/>
          <w:numId w:val="87"/>
        </w:numPr>
        <w:ind w:left="620" w:right="200"/>
      </w:pPr>
      <w:r>
        <w:rPr>
          <w:rFonts w:hint="eastAsia"/>
        </w:rPr>
        <w:t xml:space="preserve">A bitmap with each bit corresponding to [one or more] UEs. </w:t>
      </w:r>
    </w:p>
    <w:p w14:paraId="3E9317DA" w14:textId="77777777" w:rsidR="008E099A" w:rsidRDefault="00650291" w:rsidP="006768D0">
      <w:pPr>
        <w:pStyle w:val="a1"/>
        <w:numPr>
          <w:ilvl w:val="0"/>
          <w:numId w:val="87"/>
        </w:numPr>
        <w:ind w:left="620" w:right="200"/>
      </w:pPr>
      <w:r>
        <w:rPr>
          <w:rFonts w:hint="eastAsia"/>
        </w:rPr>
        <w:t>Encoded bits (with/without CRC) should be used to carry LP-WUS information</w:t>
      </w:r>
      <w:r>
        <w:t xml:space="preserve">. </w:t>
      </w:r>
    </w:p>
    <w:p w14:paraId="2C06DCAA"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17</w:t>
      </w:r>
      <w:r>
        <w:rPr>
          <w:rFonts w:ascii="宋体" w:eastAsia="宋体" w:hAnsi="宋体" w:cs="宋体" w:hint="eastAsia"/>
          <w:bCs/>
          <w:i/>
          <w:iCs/>
          <w:sz w:val="22"/>
        </w:rPr>
        <w:t>：</w:t>
      </w:r>
      <w:r>
        <w:rPr>
          <w:rFonts w:ascii="Times New Roman" w:hAnsi="Times New Roman" w:hint="eastAsia"/>
          <w:bCs/>
          <w:i/>
          <w:iCs/>
          <w:sz w:val="22"/>
          <w:lang w:eastAsia="zh-CN"/>
        </w:rPr>
        <w:t xml:space="preserve">RAN1 further down-selection from </w:t>
      </w:r>
      <w:proofErr w:type="gramStart"/>
      <w:r>
        <w:rPr>
          <w:rFonts w:ascii="Times New Roman" w:hAnsi="Times New Roman" w:hint="eastAsia"/>
          <w:bCs/>
          <w:i/>
          <w:iCs/>
          <w:sz w:val="22"/>
          <w:lang w:eastAsia="zh-CN"/>
        </w:rPr>
        <w:t>Gold</w:t>
      </w:r>
      <w:proofErr w:type="gramEnd"/>
      <w:r>
        <w:rPr>
          <w:rFonts w:ascii="Times New Roman" w:hAnsi="Times New Roman" w:hint="eastAsia"/>
          <w:bCs/>
          <w:i/>
          <w:iCs/>
          <w:sz w:val="22"/>
          <w:lang w:eastAsia="zh-CN"/>
        </w:rPr>
        <w:t xml:space="preserve"> sequence and M sequence for the binary LP-SS sequence type for the ‘ON-OFF’ pattern in a LP-SS.</w:t>
      </w:r>
    </w:p>
    <w:p w14:paraId="1E4C30C3"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6</w:t>
      </w:r>
      <w:r>
        <w:rPr>
          <w:rFonts w:ascii="宋体" w:eastAsia="宋体" w:hAnsi="宋体" w:cs="宋体" w:hint="eastAsia"/>
          <w:bCs/>
          <w:i/>
          <w:iCs/>
          <w:sz w:val="22"/>
        </w:rPr>
        <w:t>：</w:t>
      </w:r>
      <w:r>
        <w:rPr>
          <w:rFonts w:ascii="Times New Roman" w:hAnsi="Times New Roman"/>
          <w:bCs/>
          <w:i/>
          <w:iCs/>
          <w:sz w:val="22"/>
        </w:rPr>
        <w:t>For the UE of OFDM based receiver, it can obtain synchronization by receiving PSS/SSS as well as LP-SS.</w:t>
      </w:r>
    </w:p>
    <w:p w14:paraId="6BF77BDC"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7</w:t>
      </w:r>
      <w:r>
        <w:rPr>
          <w:rFonts w:ascii="宋体" w:eastAsia="宋体" w:hAnsi="宋体" w:cs="宋体" w:hint="eastAsia"/>
          <w:bCs/>
          <w:i/>
          <w:iCs/>
          <w:sz w:val="22"/>
        </w:rPr>
        <w:t>：</w:t>
      </w:r>
      <w:r>
        <w:rPr>
          <w:rFonts w:ascii="Times New Roman" w:hAnsi="Times New Roman"/>
          <w:bCs/>
          <w:i/>
          <w:iCs/>
          <w:sz w:val="22"/>
        </w:rPr>
        <w:t>For the UE of OOK based receiver, a preamble can be configured to LP WUS in order to alleviate the degradation of synchronization performance due to long LP-SS periods.</w:t>
      </w:r>
    </w:p>
    <w:p w14:paraId="10578AA8"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18</w:t>
      </w:r>
      <w:r>
        <w:rPr>
          <w:rFonts w:ascii="宋体" w:eastAsia="宋体" w:hAnsi="宋体" w:cs="宋体" w:hint="eastAsia"/>
          <w:bCs/>
          <w:i/>
          <w:iCs/>
          <w:sz w:val="22"/>
        </w:rPr>
        <w:t>：</w:t>
      </w:r>
      <w:r>
        <w:rPr>
          <w:rFonts w:ascii="Times New Roman" w:hAnsi="Times New Roman"/>
          <w:bCs/>
          <w:i/>
          <w:iCs/>
          <w:sz w:val="22"/>
        </w:rPr>
        <w:t>Longer period than SSB such as 320ms can be considered for period of LP-SS as a starting point for discussion.</w:t>
      </w:r>
    </w:p>
    <w:p w14:paraId="096EF985"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8</w:t>
      </w:r>
      <w:r>
        <w:rPr>
          <w:rFonts w:ascii="宋体" w:eastAsia="宋体" w:hAnsi="宋体" w:cs="宋体" w:hint="eastAsia"/>
          <w:bCs/>
          <w:i/>
          <w:iCs/>
          <w:sz w:val="22"/>
        </w:rPr>
        <w:t>：</w:t>
      </w:r>
      <w:r>
        <w:rPr>
          <w:rFonts w:ascii="Times New Roman" w:hAnsi="Times New Roman"/>
          <w:bCs/>
          <w:i/>
          <w:iCs/>
          <w:sz w:val="22"/>
        </w:rPr>
        <w:t>The determination of the duration of LP-SS necessitates consideration of various time-domain pattern designs. To streamline the design process, reference can be made to SSB pattern design.</w:t>
      </w:r>
    </w:p>
    <w:p w14:paraId="0167166C"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19</w:t>
      </w:r>
      <w:r>
        <w:rPr>
          <w:rFonts w:ascii="宋体" w:eastAsia="宋体" w:hAnsi="宋体" w:cs="宋体" w:hint="eastAsia"/>
          <w:bCs/>
          <w:i/>
          <w:iCs/>
          <w:sz w:val="22"/>
        </w:rPr>
        <w:t>：</w:t>
      </w:r>
      <w:r>
        <w:rPr>
          <w:rFonts w:ascii="Times New Roman" w:hAnsi="Times New Roman"/>
          <w:bCs/>
          <w:i/>
          <w:iCs/>
          <w:sz w:val="22"/>
        </w:rPr>
        <w:t>The duration of LP-SS can be 4 or 8 symbols, to facilitate the choice of OFDM symbols of LP-SS considering the existing time domain pattern of SSB.</w:t>
      </w:r>
    </w:p>
    <w:p w14:paraId="6AD3DC10"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20</w:t>
      </w:r>
      <w:r>
        <w:rPr>
          <w:rFonts w:ascii="宋体" w:eastAsia="宋体" w:hAnsi="宋体" w:cs="宋体" w:hint="eastAsia"/>
          <w:bCs/>
          <w:i/>
          <w:iCs/>
          <w:sz w:val="22"/>
        </w:rPr>
        <w:t>：</w:t>
      </w:r>
      <w:r>
        <w:rPr>
          <w:rFonts w:ascii="Times New Roman" w:hAnsi="Times New Roman"/>
          <w:bCs/>
          <w:i/>
          <w:iCs/>
          <w:sz w:val="22"/>
        </w:rPr>
        <w:t xml:space="preserve"> LP-SS time domain pattern for beam sweeping should be designed referring to SSB pattern.</w:t>
      </w:r>
    </w:p>
    <w:p w14:paraId="5CAE3FCF"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Observation </w:t>
      </w:r>
      <w:r>
        <w:rPr>
          <w:rFonts w:ascii="Times New Roman" w:hAnsi="Times New Roman" w:hint="eastAsia"/>
          <w:bCs/>
          <w:i/>
          <w:iCs/>
          <w:sz w:val="22"/>
          <w:lang w:eastAsia="zh-CN"/>
        </w:rPr>
        <w:t>19</w:t>
      </w:r>
      <w:r>
        <w:rPr>
          <w:rFonts w:ascii="宋体" w:eastAsia="宋体" w:hAnsi="宋体" w:cs="宋体" w:hint="eastAsia"/>
          <w:bCs/>
          <w:i/>
          <w:iCs/>
          <w:sz w:val="22"/>
        </w:rPr>
        <w:t>：</w:t>
      </w:r>
      <w:r>
        <w:rPr>
          <w:rFonts w:ascii="Times New Roman" w:hAnsi="Times New Roman"/>
          <w:bCs/>
          <w:i/>
          <w:iCs/>
          <w:sz w:val="22"/>
        </w:rPr>
        <w:t>To limit resource overhead, and also based on SI evaluations, bandwidth no more than 5MHz is preferred.</w:t>
      </w:r>
    </w:p>
    <w:p w14:paraId="23D2C018"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21</w:t>
      </w:r>
      <w:r>
        <w:rPr>
          <w:rFonts w:ascii="Times New Roman" w:hAnsi="Times New Roman"/>
          <w:bCs/>
          <w:i/>
          <w:iCs/>
          <w:sz w:val="22"/>
        </w:rPr>
        <w:t xml:space="preserve">: </w:t>
      </w:r>
    </w:p>
    <w:p w14:paraId="67200EAA" w14:textId="77777777" w:rsidR="008E099A" w:rsidRDefault="00650291" w:rsidP="006768D0">
      <w:pPr>
        <w:pStyle w:val="a1"/>
        <w:numPr>
          <w:ilvl w:val="0"/>
          <w:numId w:val="88"/>
        </w:numPr>
        <w:ind w:left="620" w:right="200"/>
      </w:pPr>
      <w:r>
        <w:t>The reference frequency of LP-SS should be further discussed.</w:t>
      </w:r>
    </w:p>
    <w:p w14:paraId="53DF8791" w14:textId="77777777" w:rsidR="008E099A" w:rsidRDefault="00650291" w:rsidP="006768D0">
      <w:pPr>
        <w:pStyle w:val="a1"/>
        <w:numPr>
          <w:ilvl w:val="0"/>
          <w:numId w:val="88"/>
        </w:numPr>
        <w:ind w:left="620" w:right="200"/>
      </w:pPr>
      <w:r>
        <w:t>The bandwidth of LP-SS is no more than 5MHz.</w:t>
      </w:r>
    </w:p>
    <w:p w14:paraId="4160B086" w14:textId="77777777" w:rsidR="008E099A" w:rsidRDefault="00650291" w:rsidP="006768D0">
      <w:pPr>
        <w:pStyle w:val="a1"/>
        <w:numPr>
          <w:ilvl w:val="0"/>
          <w:numId w:val="89"/>
        </w:numPr>
        <w:ind w:left="620" w:right="200"/>
      </w:pPr>
      <w:r>
        <w:rPr>
          <w:rFonts w:hint="eastAsia"/>
        </w:rPr>
        <w:t>FFS lager than 5MHz</w:t>
      </w:r>
    </w:p>
    <w:p w14:paraId="3560DF45"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0</w:t>
      </w:r>
      <w:r>
        <w:rPr>
          <w:rFonts w:ascii="宋体" w:eastAsia="宋体" w:hAnsi="宋体" w:cs="宋体" w:hint="eastAsia"/>
          <w:bCs/>
          <w:i/>
          <w:iCs/>
          <w:sz w:val="22"/>
        </w:rPr>
        <w:t>：</w:t>
      </w:r>
      <w:r>
        <w:t xml:space="preserve"> </w:t>
      </w:r>
      <w:r>
        <w:rPr>
          <w:rFonts w:ascii="Times New Roman" w:hAnsi="Times New Roman"/>
          <w:bCs/>
          <w:i/>
          <w:iCs/>
          <w:sz w:val="22"/>
        </w:rPr>
        <w:t>The coexistence of LP-WUS/LP-SS and legacy NR channels in the same band and carrier necessitates the collision handling mechanisms.</w:t>
      </w:r>
    </w:p>
    <w:p w14:paraId="606224B1"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1</w:t>
      </w:r>
      <w:r>
        <w:rPr>
          <w:rFonts w:ascii="宋体" w:eastAsia="宋体" w:hAnsi="宋体" w:cs="宋体" w:hint="eastAsia"/>
          <w:bCs/>
          <w:i/>
          <w:iCs/>
          <w:sz w:val="22"/>
        </w:rPr>
        <w:t>：</w:t>
      </w:r>
      <w:r>
        <w:rPr>
          <w:rFonts w:ascii="Times New Roman" w:hAnsi="Times New Roman"/>
          <w:bCs/>
          <w:i/>
          <w:iCs/>
          <w:sz w:val="22"/>
        </w:rPr>
        <w:t>Considering limited supported bands for LP-WUR, LP-WUS/LP-SS can be in different bands from legacy NR channels.</w:t>
      </w:r>
    </w:p>
    <w:p w14:paraId="30269735" w14:textId="77777777" w:rsidR="008E099A" w:rsidRDefault="00650291">
      <w:pPr>
        <w:numPr>
          <w:ilvl w:val="255"/>
          <w:numId w:val="0"/>
        </w:numPr>
        <w:adjustRightInd w:val="0"/>
        <w:snapToGrid w:val="0"/>
        <w:spacing w:after="120"/>
        <w:ind w:right="200"/>
        <w:rPr>
          <w:rFonts w:ascii="Times New Roman" w:hAnsi="Times New Roman"/>
          <w:bCs/>
          <w:i/>
          <w:iCs/>
          <w:sz w:val="22"/>
        </w:rPr>
      </w:pPr>
      <w:r>
        <w:rPr>
          <w:rFonts w:ascii="Times New Roman" w:hAnsi="Times New Roman"/>
          <w:bCs/>
          <w:i/>
          <w:iCs/>
          <w:sz w:val="22"/>
        </w:rPr>
        <w:lastRenderedPageBreak/>
        <w:t>Proposal 2</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bCs/>
          <w:i/>
          <w:iCs/>
          <w:sz w:val="22"/>
        </w:rPr>
        <w:t>Both options for LP WUS and NR channel multiplexing can be considered in RAN1. Collisions handling is needed to prevent potential collisions between LP-WUS/LP-SS and legacy NR channels.</w:t>
      </w:r>
    </w:p>
    <w:p w14:paraId="53839E39"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bCs/>
          <w:i/>
          <w:iCs/>
          <w:sz w:val="22"/>
        </w:rPr>
        <w:t>In most cases, LP WUS with Manchester encoding exhibits slightly inferior performance compared to PUSCH Msg3. To ensure reliable transmission, the enhancement of LP WUS coverage is imperative.</w:t>
      </w:r>
    </w:p>
    <w:p w14:paraId="7B59E5F7" w14:textId="77777777" w:rsidR="008E099A" w:rsidRDefault="00650291">
      <w:pPr>
        <w:adjustRightInd w:val="0"/>
        <w:snapToGrid w:val="0"/>
        <w:spacing w:after="120"/>
        <w:ind w:left="200" w:right="200"/>
        <w:rPr>
          <w:rFonts w:ascii="Times New Roman" w:hAnsi="Times New Roman"/>
          <w:bCs/>
          <w:i/>
          <w:iCs/>
          <w:sz w:val="22"/>
        </w:rPr>
      </w:pPr>
      <w:r>
        <w:rPr>
          <w:rFonts w:ascii="Times New Roman" w:hAnsi="Times New Roman"/>
          <w:bCs/>
          <w:i/>
          <w:iCs/>
          <w:sz w:val="22"/>
        </w:rPr>
        <w:t>Proposal 2</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hAnsi="Times New Roman"/>
          <w:bCs/>
          <w:i/>
          <w:iCs/>
          <w:sz w:val="22"/>
        </w:rPr>
        <w:t xml:space="preserve">If coverage enhancement is </w:t>
      </w:r>
      <w:proofErr w:type="spellStart"/>
      <w:r>
        <w:rPr>
          <w:rFonts w:ascii="Times New Roman" w:hAnsi="Times New Roman"/>
          <w:bCs/>
          <w:i/>
          <w:iCs/>
          <w:sz w:val="22"/>
        </w:rPr>
        <w:t>needed</w:t>
      </w:r>
      <w:r>
        <w:rPr>
          <w:rFonts w:ascii="宋体" w:eastAsia="宋体" w:hAnsi="宋体" w:cs="宋体" w:hint="eastAsia"/>
          <w:bCs/>
          <w:i/>
          <w:iCs/>
          <w:sz w:val="22"/>
        </w:rPr>
        <w:t>，</w:t>
      </w:r>
      <w:r>
        <w:rPr>
          <w:rFonts w:ascii="Times New Roman" w:hAnsi="Times New Roman"/>
          <w:bCs/>
          <w:i/>
          <w:iCs/>
          <w:sz w:val="22"/>
        </w:rPr>
        <w:t>the</w:t>
      </w:r>
      <w:proofErr w:type="spellEnd"/>
      <w:r>
        <w:rPr>
          <w:rFonts w:ascii="Times New Roman" w:hAnsi="Times New Roman"/>
          <w:bCs/>
          <w:i/>
          <w:iCs/>
          <w:sz w:val="22"/>
        </w:rPr>
        <w:t xml:space="preserve"> following should be further discussed.</w:t>
      </w:r>
    </w:p>
    <w:p w14:paraId="42D83F33" w14:textId="77777777" w:rsidR="008E099A" w:rsidRDefault="00650291" w:rsidP="006768D0">
      <w:pPr>
        <w:pStyle w:val="a1"/>
        <w:numPr>
          <w:ilvl w:val="0"/>
          <w:numId w:val="88"/>
        </w:numPr>
        <w:ind w:left="620" w:right="200"/>
      </w:pPr>
      <w:r>
        <w:t>Robust coding, e.g., Manchester coding</w:t>
      </w:r>
    </w:p>
    <w:p w14:paraId="7CFD54C6" w14:textId="77777777" w:rsidR="008E099A" w:rsidRDefault="00650291" w:rsidP="006768D0">
      <w:pPr>
        <w:pStyle w:val="a1"/>
        <w:numPr>
          <w:ilvl w:val="0"/>
          <w:numId w:val="88"/>
        </w:numPr>
        <w:ind w:left="620" w:right="200"/>
      </w:pPr>
      <w:r>
        <w:t>Lower bit rate, e.g., 0.25, 0.5, 0.67</w:t>
      </w:r>
    </w:p>
    <w:p w14:paraId="1DAA3A8D" w14:textId="77777777" w:rsidR="008E099A" w:rsidRDefault="00650291" w:rsidP="006768D0">
      <w:pPr>
        <w:pStyle w:val="a1"/>
        <w:numPr>
          <w:ilvl w:val="0"/>
          <w:numId w:val="88"/>
        </w:numPr>
        <w:ind w:left="620" w:right="200"/>
      </w:pPr>
      <w:r>
        <w:t>Time domain repetition</w:t>
      </w:r>
    </w:p>
    <w:p w14:paraId="2694E833" w14:textId="77777777" w:rsidR="008E099A" w:rsidRDefault="00650291" w:rsidP="006768D0">
      <w:pPr>
        <w:pStyle w:val="a1"/>
        <w:numPr>
          <w:ilvl w:val="0"/>
          <w:numId w:val="88"/>
        </w:numPr>
        <w:ind w:left="620" w:right="200"/>
      </w:pPr>
      <w:r>
        <w:t>Power boosting, e.g. Power offset to SSB for LP-SS</w:t>
      </w:r>
    </w:p>
    <w:p w14:paraId="399CB01D" w14:textId="77777777" w:rsidR="008E099A" w:rsidRDefault="008E099A">
      <w:pPr>
        <w:spacing w:after="120"/>
        <w:ind w:left="200" w:right="200"/>
        <w:jc w:val="both"/>
        <w:rPr>
          <w:rFonts w:ascii="Times New Roman" w:eastAsia="等线" w:hAnsi="Times New Roman"/>
          <w:bCs/>
          <w:iCs/>
          <w:kern w:val="2"/>
          <w:sz w:val="22"/>
          <w:szCs w:val="22"/>
          <w:lang w:eastAsia="zh-CN"/>
        </w:rPr>
      </w:pPr>
    </w:p>
    <w:p w14:paraId="4B1D1C3B" w14:textId="77777777" w:rsidR="008E099A" w:rsidRDefault="008E099A">
      <w:pPr>
        <w:spacing w:after="120"/>
        <w:ind w:left="200" w:right="200"/>
        <w:jc w:val="both"/>
        <w:rPr>
          <w:rFonts w:eastAsiaTheme="minorEastAsia"/>
          <w:lang w:eastAsia="zh-CN"/>
        </w:rPr>
      </w:pPr>
    </w:p>
    <w:p w14:paraId="36D0D927"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R1-2407913 CMCC</w:t>
      </w:r>
    </w:p>
    <w:p w14:paraId="05277F38" w14:textId="77777777" w:rsidR="008E099A" w:rsidRDefault="00650291">
      <w:pPr>
        <w:widowControl w:val="0"/>
        <w:autoSpaceDE w:val="0"/>
        <w:autoSpaceDN w:val="0"/>
        <w:adjustRightInd w:val="0"/>
        <w:ind w:left="200" w:right="20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In this contribution, we discussed the LP-WUS and LP-SS design, and the following proposals</w:t>
      </w:r>
      <w:r>
        <w:rPr>
          <w:rFonts w:ascii="Times New Roman" w:eastAsia="宋体" w:hAnsi="Times New Roman"/>
          <w:szCs w:val="20"/>
          <w:lang w:eastAsia="zh-CN"/>
        </w:rPr>
        <w:t xml:space="preserve"> were </w:t>
      </w:r>
      <w:r>
        <w:rPr>
          <w:rFonts w:ascii="Times New Roman" w:eastAsia="宋体" w:hAnsi="Times New Roman"/>
          <w:szCs w:val="20"/>
          <w:lang w:val="en-GB" w:eastAsia="zh-CN"/>
        </w:rPr>
        <w:t>made.</w:t>
      </w:r>
    </w:p>
    <w:p w14:paraId="574836D9" w14:textId="77777777" w:rsidR="008E099A" w:rsidRDefault="00650291">
      <w:pPr>
        <w:spacing w:before="120" w:after="180"/>
        <w:ind w:left="200" w:right="200"/>
        <w:jc w:val="both"/>
        <w:rPr>
          <w:rFonts w:ascii="Times New Roman" w:eastAsia="宋体" w:hAnsi="Times New Roman"/>
          <w:bCs/>
          <w:szCs w:val="20"/>
          <w:lang w:val="en-GB" w:eastAsia="zh-CN"/>
        </w:rPr>
      </w:pPr>
      <w:r>
        <w:rPr>
          <w:rFonts w:ascii="Times New Roman" w:eastAsia="宋体" w:hAnsi="Times New Roman"/>
          <w:bCs/>
          <w:szCs w:val="20"/>
          <w:lang w:eastAsia="zh-CN"/>
        </w:rPr>
        <w:t xml:space="preserve">Proposal 1. </w:t>
      </w:r>
      <w:r>
        <w:rPr>
          <w:rFonts w:ascii="Times New Roman" w:eastAsia="宋体" w:hAnsi="Times New Roman"/>
          <w:bCs/>
          <w:szCs w:val="20"/>
          <w:lang w:val="en-GB" w:eastAsia="zh-CN"/>
        </w:rPr>
        <w:t xml:space="preserve">For overlaid OFDM sequences for LP-WUS, </w:t>
      </w:r>
    </w:p>
    <w:p w14:paraId="086D02D2" w14:textId="77777777" w:rsidR="008E099A" w:rsidRDefault="00650291">
      <w:pPr>
        <w:widowControl w:val="0"/>
        <w:numPr>
          <w:ilvl w:val="0"/>
          <w:numId w:val="23"/>
        </w:numPr>
        <w:autoSpaceDE w:val="0"/>
        <w:autoSpaceDN w:val="0"/>
        <w:adjustRightInd w:val="0"/>
        <w:spacing w:before="120" w:after="180"/>
        <w:ind w:left="560" w:right="200"/>
        <w:jc w:val="both"/>
        <w:textAlignment w:val="baseline"/>
        <w:rPr>
          <w:rFonts w:ascii="Times New Roman" w:eastAsia="宋体" w:hAnsi="Times New Roman"/>
          <w:bCs/>
          <w:szCs w:val="20"/>
          <w:lang w:val="en-GB" w:eastAsia="zh-CN"/>
        </w:rPr>
      </w:pPr>
      <w:r>
        <w:rPr>
          <w:rFonts w:ascii="Times New Roman" w:eastAsia="宋体" w:hAnsi="Times New Roman" w:hint="eastAsia"/>
          <w:bCs/>
          <w:szCs w:val="20"/>
          <w:lang w:val="en-GB" w:eastAsia="zh-CN"/>
        </w:rPr>
        <w:t xml:space="preserve">For OOK-1, support </w:t>
      </w:r>
      <w:r>
        <w:rPr>
          <w:rFonts w:ascii="Times New Roman" w:eastAsia="宋体" w:hAnsi="Times New Roman"/>
          <w:bCs/>
          <w:szCs w:val="20"/>
          <w:lang w:val="en-GB" w:eastAsia="zh-CN"/>
        </w:rPr>
        <w:t>Option 2: Overlaid sequence(s) are the sequence(s) of an OFDM symbol before IFFT processing</w:t>
      </w:r>
      <w:r>
        <w:rPr>
          <w:rFonts w:ascii="Times New Roman" w:eastAsia="宋体" w:hAnsi="Times New Roman" w:hint="eastAsia"/>
          <w:bCs/>
          <w:szCs w:val="20"/>
          <w:lang w:val="en-GB" w:eastAsia="zh-CN"/>
        </w:rPr>
        <w:t xml:space="preserve"> </w:t>
      </w:r>
    </w:p>
    <w:p w14:paraId="5911D98D" w14:textId="77777777" w:rsidR="008E099A" w:rsidRDefault="00650291">
      <w:pPr>
        <w:widowControl w:val="0"/>
        <w:numPr>
          <w:ilvl w:val="0"/>
          <w:numId w:val="23"/>
        </w:numPr>
        <w:autoSpaceDE w:val="0"/>
        <w:autoSpaceDN w:val="0"/>
        <w:adjustRightInd w:val="0"/>
        <w:spacing w:before="120" w:after="180"/>
        <w:ind w:left="560" w:right="200"/>
        <w:jc w:val="both"/>
        <w:textAlignment w:val="baseline"/>
        <w:rPr>
          <w:rFonts w:ascii="Times New Roman" w:eastAsia="宋体" w:hAnsi="Times New Roman"/>
          <w:bCs/>
          <w:szCs w:val="20"/>
          <w:lang w:val="en-GB" w:eastAsia="zh-CN"/>
        </w:rPr>
      </w:pPr>
      <w:r>
        <w:rPr>
          <w:rFonts w:ascii="Times New Roman" w:eastAsia="宋体" w:hAnsi="Times New Roman" w:hint="eastAsia"/>
          <w:bCs/>
          <w:szCs w:val="20"/>
          <w:lang w:val="en-GB" w:eastAsia="zh-CN"/>
        </w:rPr>
        <w:t xml:space="preserve">For OOK-4 with M=1 (if </w:t>
      </w:r>
      <w:r>
        <w:rPr>
          <w:rFonts w:ascii="Times New Roman" w:eastAsia="宋体" w:hAnsi="Times New Roman"/>
          <w:bCs/>
          <w:szCs w:val="20"/>
          <w:lang w:val="en-GB" w:eastAsia="zh-CN"/>
        </w:rPr>
        <w:t>supported</w:t>
      </w:r>
      <w:r>
        <w:rPr>
          <w:rFonts w:ascii="Times New Roman" w:eastAsia="宋体" w:hAnsi="Times New Roman" w:hint="eastAsia"/>
          <w:bCs/>
          <w:szCs w:val="20"/>
          <w:lang w:val="en-GB" w:eastAsia="zh-CN"/>
        </w:rPr>
        <w:t xml:space="preserve">), </w:t>
      </w:r>
      <w:r>
        <w:rPr>
          <w:rFonts w:ascii="Times New Roman" w:eastAsia="宋体" w:hAnsi="Times New Roman"/>
          <w:bCs/>
          <w:szCs w:val="20"/>
          <w:lang w:val="en-GB" w:eastAsia="zh-CN"/>
        </w:rPr>
        <w:t>support</w:t>
      </w:r>
      <w:r>
        <w:rPr>
          <w:rFonts w:ascii="Times New Roman" w:eastAsia="宋体" w:hAnsi="Times New Roman" w:hint="eastAsia"/>
          <w:bCs/>
          <w:szCs w:val="20"/>
          <w:lang w:val="en-GB" w:eastAsia="zh-CN"/>
        </w:rPr>
        <w:t xml:space="preserve"> </w:t>
      </w:r>
      <w:r>
        <w:rPr>
          <w:rFonts w:ascii="Times New Roman" w:eastAsia="宋体" w:hAnsi="Times New Roman"/>
          <w:bCs/>
          <w:szCs w:val="20"/>
          <w:lang w:val="en-GB" w:eastAsia="zh-CN"/>
        </w:rPr>
        <w:t>Option 1-1: Overlaid sequence(s) are the sequence(s) of an OOK on symbol before DFT/LS processing</w:t>
      </w:r>
    </w:p>
    <w:p w14:paraId="1CD3D6F5" w14:textId="77777777" w:rsidR="008E099A" w:rsidRDefault="00650291">
      <w:pPr>
        <w:spacing w:before="120" w:after="180"/>
        <w:ind w:left="200" w:right="200"/>
        <w:jc w:val="both"/>
        <w:rPr>
          <w:rFonts w:ascii="Times New Roman" w:eastAsia="宋体" w:hAnsi="Times New Roman"/>
          <w:bCs/>
          <w:szCs w:val="20"/>
          <w:lang w:val="en-GB"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2</w:t>
      </w:r>
      <w:r>
        <w:rPr>
          <w:rFonts w:ascii="Times New Roman" w:eastAsia="宋体" w:hAnsi="Times New Roman"/>
          <w:bCs/>
          <w:szCs w:val="20"/>
          <w:lang w:eastAsia="zh-CN"/>
        </w:rPr>
        <w:t xml:space="preserve">. </w:t>
      </w:r>
      <w:r>
        <w:rPr>
          <w:rFonts w:ascii="Times New Roman" w:eastAsia="宋体" w:hAnsi="Times New Roman"/>
          <w:bCs/>
          <w:szCs w:val="20"/>
          <w:lang w:val="en-GB" w:eastAsia="zh-CN"/>
        </w:rPr>
        <w:t xml:space="preserve">For overlaid OFDM sequences for LP-WUS, </w:t>
      </w:r>
      <w:r>
        <w:rPr>
          <w:rFonts w:ascii="Times New Roman" w:eastAsia="宋体" w:hAnsi="Times New Roman" w:hint="eastAsia"/>
          <w:bCs/>
          <w:szCs w:val="20"/>
          <w:lang w:val="en-GB" w:eastAsia="zh-CN"/>
        </w:rPr>
        <w:t xml:space="preserve">the </w:t>
      </w:r>
      <w:r>
        <w:rPr>
          <w:rFonts w:ascii="Times New Roman" w:eastAsia="宋体" w:hAnsi="Times New Roman"/>
          <w:bCs/>
          <w:szCs w:val="20"/>
          <w:lang w:val="en-GB" w:eastAsia="zh-CN"/>
        </w:rPr>
        <w:t>overlaid OFDM sequences</w:t>
      </w:r>
      <w:r>
        <w:rPr>
          <w:rFonts w:ascii="Times New Roman" w:eastAsia="宋体" w:hAnsi="Times New Roman" w:hint="eastAsia"/>
          <w:bCs/>
          <w:szCs w:val="20"/>
          <w:lang w:val="en-GB" w:eastAsia="zh-CN"/>
        </w:rPr>
        <w:t xml:space="preserve"> are </w:t>
      </w:r>
      <w:r>
        <w:rPr>
          <w:rFonts w:ascii="Times New Roman" w:eastAsia="宋体" w:hAnsi="Times New Roman"/>
          <w:bCs/>
          <w:szCs w:val="20"/>
          <w:lang w:val="en-GB" w:eastAsia="zh-CN"/>
        </w:rPr>
        <w:t>specified</w:t>
      </w:r>
      <w:r>
        <w:rPr>
          <w:rFonts w:ascii="Times New Roman" w:eastAsia="宋体" w:hAnsi="Times New Roman" w:hint="eastAsia"/>
          <w:bCs/>
          <w:szCs w:val="20"/>
          <w:lang w:val="en-GB" w:eastAsia="zh-CN"/>
        </w:rPr>
        <w:t xml:space="preserve"> in time-domain in </w:t>
      </w:r>
      <w:r>
        <w:rPr>
          <w:rFonts w:ascii="Times New Roman" w:eastAsia="宋体" w:hAnsi="Times New Roman"/>
          <w:bCs/>
          <w:szCs w:val="20"/>
          <w:lang w:val="en-GB" w:eastAsia="zh-CN"/>
        </w:rPr>
        <w:t>Option 1-1</w:t>
      </w:r>
      <w:r>
        <w:rPr>
          <w:rFonts w:ascii="Times New Roman" w:eastAsia="宋体" w:hAnsi="Times New Roman" w:hint="eastAsia"/>
          <w:bCs/>
          <w:szCs w:val="20"/>
          <w:lang w:val="en-GB" w:eastAsia="zh-CN"/>
        </w:rPr>
        <w:t xml:space="preserve"> for OOK-4 and O</w:t>
      </w:r>
      <w:r>
        <w:rPr>
          <w:rFonts w:ascii="Times New Roman" w:eastAsia="宋体" w:hAnsi="Times New Roman"/>
          <w:bCs/>
          <w:szCs w:val="20"/>
          <w:lang w:val="en-GB" w:eastAsia="zh-CN"/>
        </w:rPr>
        <w:t>p</w:t>
      </w:r>
      <w:r>
        <w:rPr>
          <w:rFonts w:ascii="Times New Roman" w:eastAsia="宋体" w:hAnsi="Times New Roman" w:hint="eastAsia"/>
          <w:bCs/>
          <w:szCs w:val="20"/>
          <w:lang w:val="en-GB" w:eastAsia="zh-CN"/>
        </w:rPr>
        <w:t>tion 2 for OOK-1.</w:t>
      </w:r>
    </w:p>
    <w:p w14:paraId="05EA3B97"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3.</w:t>
      </w:r>
      <w:r>
        <w:rPr>
          <w:rFonts w:ascii="Times New Roman" w:eastAsia="宋体" w:hAnsi="Times New Roman"/>
          <w:bCs/>
          <w:szCs w:val="20"/>
          <w:lang w:eastAsia="zh-CN"/>
        </w:rPr>
        <w:t xml:space="preserve"> </w:t>
      </w:r>
    </w:p>
    <w:p w14:paraId="05FCC762" w14:textId="77777777" w:rsidR="008E099A" w:rsidRDefault="00650291">
      <w:pPr>
        <w:widowControl w:val="0"/>
        <w:numPr>
          <w:ilvl w:val="0"/>
          <w:numId w:val="23"/>
        </w:numPr>
        <w:autoSpaceDE w:val="0"/>
        <w:autoSpaceDN w:val="0"/>
        <w:adjustRightInd w:val="0"/>
        <w:spacing w:before="120" w:after="180"/>
        <w:ind w:left="560" w:right="200"/>
        <w:jc w:val="both"/>
        <w:textAlignment w:val="baseline"/>
        <w:rPr>
          <w:rFonts w:ascii="Times New Roman" w:eastAsia="宋体" w:hAnsi="Times New Roman"/>
          <w:bCs/>
          <w:szCs w:val="20"/>
          <w:lang w:eastAsia="zh-CN"/>
        </w:rPr>
      </w:pPr>
      <w:r>
        <w:rPr>
          <w:rFonts w:ascii="Times" w:eastAsia="Batang" w:hAnsi="Times"/>
          <w:bCs/>
          <w:lang w:eastAsia="zh-CN"/>
        </w:rPr>
        <w:t xml:space="preserve">Support </w:t>
      </w:r>
      <w:r>
        <w:rPr>
          <w:rFonts w:ascii="Times" w:eastAsia="微软雅黑" w:hAnsi="Times"/>
          <w:bCs/>
          <w:iCs/>
          <w:lang w:eastAsia="zh-CN"/>
        </w:rPr>
        <w:t>ZC sequence as overlaid sequence of</w:t>
      </w:r>
      <w:r>
        <w:rPr>
          <w:rFonts w:ascii="Times" w:eastAsia="Batang" w:hAnsi="Times"/>
          <w:bCs/>
          <w:lang w:eastAsia="zh-CN"/>
        </w:rPr>
        <w:t xml:space="preserve"> LP-WUS/LP-SS for OOK-1</w:t>
      </w:r>
      <w:r>
        <w:rPr>
          <w:rFonts w:ascii="Times" w:eastAsia="宋体" w:hAnsi="Times" w:hint="eastAsia"/>
          <w:bCs/>
          <w:lang w:eastAsia="zh-CN"/>
        </w:rPr>
        <w:t xml:space="preserve"> and </w:t>
      </w:r>
      <w:r>
        <w:rPr>
          <w:rFonts w:ascii="Times New Roman" w:eastAsia="宋体" w:hAnsi="Times New Roman" w:hint="eastAsia"/>
          <w:bCs/>
          <w:szCs w:val="20"/>
          <w:lang w:val="en-GB" w:eastAsia="zh-CN"/>
        </w:rPr>
        <w:t xml:space="preserve">OOK-4 with M=1 (if </w:t>
      </w:r>
      <w:r>
        <w:rPr>
          <w:rFonts w:ascii="Times New Roman" w:eastAsia="宋体" w:hAnsi="Times New Roman"/>
          <w:bCs/>
          <w:szCs w:val="20"/>
          <w:lang w:val="en-GB" w:eastAsia="zh-CN"/>
        </w:rPr>
        <w:t>supported</w:t>
      </w:r>
      <w:r>
        <w:rPr>
          <w:rFonts w:ascii="Times New Roman" w:eastAsia="宋体" w:hAnsi="Times New Roman" w:hint="eastAsia"/>
          <w:bCs/>
          <w:szCs w:val="20"/>
          <w:lang w:val="en-GB" w:eastAsia="zh-CN"/>
        </w:rPr>
        <w:t>)</w:t>
      </w:r>
      <w:r>
        <w:rPr>
          <w:rFonts w:ascii="Times" w:eastAsia="宋体" w:hAnsi="Times" w:hint="eastAsia"/>
          <w:bCs/>
          <w:lang w:eastAsia="zh-CN"/>
        </w:rPr>
        <w:t>.</w:t>
      </w:r>
    </w:p>
    <w:p w14:paraId="4D799E91" w14:textId="77777777" w:rsidR="008E099A" w:rsidRDefault="00650291">
      <w:pPr>
        <w:widowControl w:val="0"/>
        <w:numPr>
          <w:ilvl w:val="0"/>
          <w:numId w:val="23"/>
        </w:numPr>
        <w:autoSpaceDE w:val="0"/>
        <w:autoSpaceDN w:val="0"/>
        <w:adjustRightInd w:val="0"/>
        <w:spacing w:before="120" w:after="180"/>
        <w:ind w:left="560" w:right="200"/>
        <w:jc w:val="both"/>
        <w:textAlignment w:val="baseline"/>
        <w:rPr>
          <w:rFonts w:ascii="Times New Roman" w:eastAsia="宋体" w:hAnsi="Times New Roman"/>
          <w:bCs/>
          <w:szCs w:val="20"/>
          <w:lang w:eastAsia="zh-CN"/>
        </w:rPr>
      </w:pPr>
      <w:r>
        <w:rPr>
          <w:rFonts w:ascii="Times" w:eastAsia="Batang" w:hAnsi="Times"/>
          <w:bCs/>
          <w:lang w:eastAsia="zh-CN"/>
        </w:rPr>
        <w:t>FFS for sequences for OOK-4</w:t>
      </w:r>
      <w:r>
        <w:rPr>
          <w:rFonts w:ascii="Times" w:eastAsia="宋体" w:hAnsi="Times" w:hint="eastAsia"/>
          <w:bCs/>
          <w:lang w:eastAsia="zh-CN"/>
        </w:rPr>
        <w:t xml:space="preserve"> with M=2 and 4</w:t>
      </w:r>
      <w:r>
        <w:rPr>
          <w:rFonts w:ascii="Times" w:eastAsia="Batang" w:hAnsi="Times"/>
          <w:bCs/>
          <w:lang w:eastAsia="zh-CN"/>
        </w:rPr>
        <w:t xml:space="preserve">, which to flat the frequency domain for LP-WUS/LP-SS signal. </w:t>
      </w:r>
    </w:p>
    <w:p w14:paraId="4DC501B5"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4. Understanding 3 should be taken for O</w:t>
      </w:r>
      <w:r>
        <w:rPr>
          <w:rFonts w:ascii="Times New Roman" w:eastAsia="宋体" w:hAnsi="Times New Roman"/>
          <w:bCs/>
          <w:szCs w:val="20"/>
          <w:lang w:eastAsia="zh-CN"/>
        </w:rPr>
        <w:t>p</w:t>
      </w:r>
      <w:r>
        <w:rPr>
          <w:rFonts w:ascii="Times New Roman" w:eastAsia="宋体" w:hAnsi="Times New Roman" w:hint="eastAsia"/>
          <w:bCs/>
          <w:szCs w:val="20"/>
          <w:lang w:eastAsia="zh-CN"/>
        </w:rPr>
        <w:t xml:space="preserve">tion 3 of </w:t>
      </w:r>
      <w:r>
        <w:rPr>
          <w:rFonts w:ascii="Times New Roman" w:eastAsia="宋体" w:hAnsi="Times New Roman"/>
          <w:bCs/>
          <w:szCs w:val="20"/>
          <w:lang w:eastAsia="zh-CN"/>
        </w:rPr>
        <w:t>overlaid OFDM sequence(s) of LP-WUS</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 i.e., the overlaid OFDM sequence mapped from OOK bits within the OFDM symbol could be transmitted with repetition</w:t>
      </w:r>
      <w:r>
        <w:rPr>
          <w:rFonts w:ascii="Times New Roman" w:eastAsia="宋体" w:hAnsi="Times New Roman" w:hint="eastAsia"/>
          <w:bCs/>
          <w:szCs w:val="20"/>
          <w:lang w:eastAsia="zh-CN"/>
        </w:rPr>
        <w:t>.</w:t>
      </w:r>
    </w:p>
    <w:p w14:paraId="19DF5F36"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5.</w:t>
      </w:r>
      <w:r>
        <w:rPr>
          <w:rFonts w:ascii="Times New Roman" w:eastAsia="宋体" w:hAnsi="Times New Roman"/>
          <w:bCs/>
          <w:szCs w:val="20"/>
          <w:lang w:eastAsia="zh-CN"/>
        </w:rPr>
        <w:t xml:space="preserve"> Support </w:t>
      </w:r>
      <w:r>
        <w:rPr>
          <w:rFonts w:ascii="Times New Roman" w:eastAsia="宋体" w:hAnsi="Times New Roman" w:hint="eastAsia"/>
          <w:bCs/>
          <w:szCs w:val="20"/>
          <w:lang w:eastAsia="zh-CN"/>
        </w:rPr>
        <w:t xml:space="preserve">Option </w:t>
      </w:r>
      <w:r>
        <w:rPr>
          <w:rFonts w:ascii="Times New Roman" w:eastAsia="宋体" w:hAnsi="Times New Roman"/>
          <w:bCs/>
          <w:szCs w:val="20"/>
          <w:lang w:eastAsia="zh-CN"/>
        </w:rPr>
        <w:t>1</w:t>
      </w:r>
      <w:r>
        <w:rPr>
          <w:rFonts w:ascii="Times New Roman" w:eastAsia="宋体" w:hAnsi="Times New Roman" w:hint="eastAsia"/>
          <w:bCs/>
          <w:szCs w:val="20"/>
          <w:lang w:eastAsia="zh-CN"/>
        </w:rPr>
        <w:t xml:space="preserve"> and Option 2-2 </w:t>
      </w:r>
      <w:r>
        <w:rPr>
          <w:rFonts w:ascii="Times New Roman" w:eastAsia="宋体" w:hAnsi="Times New Roman"/>
          <w:bCs/>
          <w:szCs w:val="20"/>
          <w:lang w:eastAsia="zh-CN"/>
        </w:rPr>
        <w:t xml:space="preserve">as overlaid OFDM sequence(s) of LP-WUS. </w:t>
      </w:r>
    </w:p>
    <w:p w14:paraId="29546805" w14:textId="77777777" w:rsidR="008E099A" w:rsidRDefault="00650291">
      <w:pPr>
        <w:widowControl w:val="0"/>
        <w:numPr>
          <w:ilvl w:val="0"/>
          <w:numId w:val="37"/>
        </w:numPr>
        <w:autoSpaceDE w:val="0"/>
        <w:autoSpaceDN w:val="0"/>
        <w:adjustRightInd w:val="0"/>
        <w:ind w:left="620" w:right="20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 1: Single overlaid sequence is on each OOK ‘ON’ symbol or OFDM symbol duration. OFDM-based LP-WUR can obtain the whole information bits by the presence of the overlaid sequence.</w:t>
      </w:r>
    </w:p>
    <w:p w14:paraId="262753A5" w14:textId="77777777" w:rsidR="008E099A" w:rsidRDefault="00650291">
      <w:pPr>
        <w:widowControl w:val="0"/>
        <w:numPr>
          <w:ilvl w:val="0"/>
          <w:numId w:val="37"/>
        </w:numPr>
        <w:autoSpaceDE w:val="0"/>
        <w:autoSpaceDN w:val="0"/>
        <w:adjustRightInd w:val="0"/>
        <w:ind w:left="620" w:right="20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 2-2: The overlaid OFDM sequence(s) carry all information bits of LP-WUS. OFDM-based LP-</w:t>
      </w:r>
      <w:r>
        <w:rPr>
          <w:rFonts w:ascii="Times New Roman" w:eastAsia="Batang" w:hAnsi="Times New Roman"/>
          <w:bCs/>
          <w:szCs w:val="20"/>
          <w:lang w:eastAsia="zh-CN"/>
        </w:rPr>
        <w:lastRenderedPageBreak/>
        <w:t>WUR can obtain the whole information bits by the overlaid OFDM sequence(s)</w:t>
      </w:r>
      <w:r>
        <w:rPr>
          <w:rFonts w:ascii="Times New Roman" w:eastAsia="宋体" w:hAnsi="Times New Roman" w:hint="eastAsia"/>
          <w:bCs/>
          <w:szCs w:val="20"/>
          <w:lang w:eastAsia="zh-CN"/>
        </w:rPr>
        <w:t>.</w:t>
      </w:r>
    </w:p>
    <w:p w14:paraId="4DC0B3E3"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6.</w:t>
      </w:r>
      <w:r>
        <w:rPr>
          <w:rFonts w:ascii="Times New Roman" w:eastAsia="宋体" w:hAnsi="Times New Roman"/>
          <w:bCs/>
          <w:szCs w:val="20"/>
          <w:lang w:eastAsia="zh-CN"/>
        </w:rPr>
        <w:t xml:space="preserve"> Support to specify time domain signal before DFT/LS</w:t>
      </w:r>
      <w:r>
        <w:rPr>
          <w:rFonts w:ascii="Times New Roman" w:eastAsia="宋体" w:hAnsi="Times New Roman" w:hint="eastAsia"/>
          <w:bCs/>
          <w:szCs w:val="20"/>
          <w:lang w:eastAsia="zh-CN"/>
        </w:rPr>
        <w:t>/IFFT</w:t>
      </w:r>
      <w:r>
        <w:rPr>
          <w:rFonts w:ascii="Times New Roman" w:eastAsia="宋体" w:hAnsi="Times New Roman"/>
          <w:bCs/>
          <w:szCs w:val="20"/>
          <w:lang w:eastAsia="zh-CN"/>
        </w:rPr>
        <w:t xml:space="preserve"> processing for LP-WUS/LP-SS waveform</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generation</w:t>
      </w:r>
      <w:r>
        <w:rPr>
          <w:rFonts w:ascii="Times New Roman" w:eastAsia="宋体" w:hAnsi="Times New Roman" w:hint="eastAsia"/>
          <w:bCs/>
          <w:szCs w:val="20"/>
          <w:lang w:eastAsia="zh-CN"/>
        </w:rPr>
        <w:t xml:space="preserve"> considering both OOK-4 and OOK-1</w:t>
      </w:r>
      <w:r>
        <w:rPr>
          <w:rFonts w:ascii="Times New Roman" w:eastAsia="宋体" w:hAnsi="Times New Roman"/>
          <w:bCs/>
          <w:szCs w:val="20"/>
          <w:lang w:eastAsia="zh-CN"/>
        </w:rPr>
        <w:t>.</w:t>
      </w:r>
    </w:p>
    <w:p w14:paraId="74C1E839"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hint="eastAsia"/>
          <w:bCs/>
          <w:szCs w:val="20"/>
          <w:lang w:eastAsia="zh-CN"/>
        </w:rPr>
        <w:t>P</w:t>
      </w:r>
      <w:r>
        <w:rPr>
          <w:rFonts w:ascii="Times New Roman" w:eastAsia="宋体" w:hAnsi="Times New Roman"/>
          <w:bCs/>
          <w:szCs w:val="20"/>
          <w:lang w:eastAsia="zh-CN"/>
        </w:rPr>
        <w:t xml:space="preserve">roposal </w:t>
      </w:r>
      <w:r>
        <w:rPr>
          <w:rFonts w:ascii="Times New Roman" w:eastAsia="宋体" w:hAnsi="Times New Roman" w:hint="eastAsia"/>
          <w:bCs/>
          <w:szCs w:val="20"/>
          <w:lang w:eastAsia="zh-CN"/>
        </w:rPr>
        <w:t xml:space="preserve">7. </w:t>
      </w:r>
      <w:r>
        <w:rPr>
          <w:rFonts w:ascii="Times New Roman" w:eastAsia="宋体" w:hAnsi="Times New Roman"/>
          <w:bCs/>
          <w:szCs w:val="20"/>
          <w:lang w:eastAsia="zh-CN"/>
        </w:rPr>
        <w:t>The multiplexing between legacy NR signal and LP-WUS/LP-SS should be before IFFT.</w:t>
      </w:r>
    </w:p>
    <w:p w14:paraId="4DF6CDF7"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8.</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existing constellation, e.g., QPSK, 16QAM, 64QAM.</w:t>
      </w:r>
      <w:r>
        <w:rPr>
          <w:rFonts w:ascii="Times New Roman" w:eastAsia="宋体" w:hAnsi="Times New Roman" w:hint="eastAsia"/>
          <w:bCs/>
          <w:szCs w:val="20"/>
          <w:lang w:val="en-GB" w:eastAsia="zh-CN"/>
        </w:rPr>
        <w:t xml:space="preserve"> Further </w:t>
      </w:r>
      <w:r>
        <w:rPr>
          <w:rFonts w:ascii="Times New Roman" w:eastAsia="宋体" w:hAnsi="Times New Roman"/>
          <w:bCs/>
          <w:szCs w:val="20"/>
          <w:lang w:eastAsia="zh-CN"/>
        </w:rPr>
        <w:t>study the performance compared to the non-QAM mapping at least for LP-WUS signal generation.</w:t>
      </w:r>
    </w:p>
    <w:p w14:paraId="10484EEE" w14:textId="77777777" w:rsidR="008E099A" w:rsidRDefault="00650291">
      <w:pPr>
        <w:widowControl w:val="0"/>
        <w:autoSpaceDE w:val="0"/>
        <w:autoSpaceDN w:val="0"/>
        <w:adjustRightInd w:val="0"/>
        <w:ind w:left="200" w:right="200"/>
        <w:jc w:val="both"/>
        <w:textAlignment w:val="baseline"/>
        <w:rPr>
          <w:rFonts w:ascii="Times New Roman" w:eastAsia="宋体" w:hAnsi="Times New Roman"/>
          <w:bCs/>
          <w:szCs w:val="20"/>
          <w:lang w:eastAsia="zh-CN"/>
        </w:rPr>
      </w:pPr>
      <w:r>
        <w:rPr>
          <w:rFonts w:ascii="Times New Roman" w:eastAsia="宋体" w:hAnsi="Times New Roman" w:hint="eastAsia"/>
          <w:bCs/>
          <w:szCs w:val="20"/>
          <w:lang w:val="en-GB" w:eastAsia="zh-CN"/>
        </w:rPr>
        <w:t xml:space="preserve">Proposal 9. For </w:t>
      </w:r>
      <w:r>
        <w:rPr>
          <w:rFonts w:ascii="Times New Roman" w:eastAsia="宋体" w:hAnsi="Times New Roman"/>
          <w:bCs/>
          <w:szCs w:val="20"/>
          <w:lang w:val="en-GB" w:eastAsia="zh-CN"/>
        </w:rPr>
        <w:t>RRC</w:t>
      </w:r>
      <w:r>
        <w:rPr>
          <w:rFonts w:ascii="Times New Roman" w:eastAsia="宋体" w:hAnsi="Times New Roman" w:hint="eastAsia"/>
          <w:bCs/>
          <w:szCs w:val="20"/>
          <w:lang w:val="en-GB" w:eastAsia="zh-CN"/>
        </w:rPr>
        <w:t xml:space="preserve"> connected</w:t>
      </w:r>
      <w:r>
        <w:rPr>
          <w:rFonts w:ascii="Times New Roman" w:eastAsia="宋体" w:hAnsi="Times New Roman"/>
          <w:bCs/>
          <w:szCs w:val="20"/>
          <w:lang w:val="en-GB" w:eastAsia="zh-CN"/>
        </w:rPr>
        <w:t xml:space="preserve"> state</w:t>
      </w:r>
      <w:r>
        <w:rPr>
          <w:rFonts w:ascii="Times New Roman" w:eastAsia="宋体" w:hAnsi="Times New Roman" w:hint="eastAsia"/>
          <w:bCs/>
          <w:szCs w:val="20"/>
          <w:lang w:val="en-GB" w:eastAsia="zh-CN"/>
        </w:rPr>
        <w:t>, O</w:t>
      </w:r>
      <w:r>
        <w:rPr>
          <w:rFonts w:ascii="Times New Roman" w:eastAsia="宋体" w:hAnsi="Times New Roman"/>
          <w:bCs/>
          <w:szCs w:val="20"/>
          <w:lang w:val="en-GB" w:eastAsia="zh-CN"/>
        </w:rPr>
        <w:t>p</w:t>
      </w:r>
      <w:r>
        <w:rPr>
          <w:rFonts w:ascii="Times New Roman" w:eastAsia="宋体" w:hAnsi="Times New Roman" w:hint="eastAsia"/>
          <w:bCs/>
          <w:szCs w:val="20"/>
          <w:lang w:val="en-GB" w:eastAsia="zh-CN"/>
        </w:rPr>
        <w:t xml:space="preserve">tion 1 can be supported for </w:t>
      </w:r>
      <w:r>
        <w:rPr>
          <w:rFonts w:ascii="Times New Roman" w:eastAsia="宋体" w:hAnsi="Times New Roman"/>
          <w:bCs/>
          <w:szCs w:val="20"/>
          <w:lang w:eastAsia="zh-CN"/>
        </w:rPr>
        <w:t>indicating subgroup information using LP-WUS, i.e., A bitmap with each bit corresponding to [one or more] UEs</w:t>
      </w:r>
      <w:r>
        <w:rPr>
          <w:rFonts w:ascii="Times New Roman" w:eastAsia="宋体" w:hAnsi="Times New Roman" w:hint="eastAsia"/>
          <w:bCs/>
          <w:szCs w:val="20"/>
          <w:lang w:eastAsia="zh-CN"/>
        </w:rPr>
        <w:t>.</w:t>
      </w:r>
    </w:p>
    <w:p w14:paraId="4108BDE7" w14:textId="77777777" w:rsidR="008E099A" w:rsidRDefault="00650291">
      <w:pPr>
        <w:spacing w:before="120" w:after="180"/>
        <w:ind w:left="200" w:right="200"/>
        <w:jc w:val="both"/>
        <w:rPr>
          <w:rFonts w:ascii="Times New Roman" w:eastAsia="宋体" w:hAnsi="Times New Roman"/>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10</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hint="eastAsia"/>
          <w:bCs/>
          <w:szCs w:val="20"/>
          <w:lang w:eastAsia="zh-CN"/>
        </w:rPr>
        <w:t>The preamble can reuse the sequence design of LP-SS which can reduce the specification effort.</w:t>
      </w:r>
    </w:p>
    <w:p w14:paraId="076A1EAA" w14:textId="77777777" w:rsidR="008E099A" w:rsidRDefault="00650291">
      <w:pPr>
        <w:widowControl w:val="0"/>
        <w:autoSpaceDE w:val="0"/>
        <w:autoSpaceDN w:val="0"/>
        <w:adjustRightInd w:val="0"/>
        <w:ind w:left="200" w:right="20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11.</w:t>
      </w:r>
      <w:r>
        <w:rPr>
          <w:rFonts w:ascii="Times New Roman" w:eastAsia="宋体" w:hAnsi="Times New Roman"/>
          <w:bCs/>
          <w:szCs w:val="20"/>
          <w:lang w:eastAsia="zh-CN"/>
        </w:rPr>
        <w:t xml:space="preserve"> The following options can be considered for LP-WUS information part design:</w:t>
      </w:r>
    </w:p>
    <w:p w14:paraId="0D2707C6" w14:textId="77777777" w:rsidR="008E099A" w:rsidRDefault="00650291">
      <w:pPr>
        <w:widowControl w:val="0"/>
        <w:numPr>
          <w:ilvl w:val="0"/>
          <w:numId w:val="90"/>
        </w:numPr>
        <w:autoSpaceDE w:val="0"/>
        <w:autoSpaceDN w:val="0"/>
        <w:adjustRightInd w:val="0"/>
        <w:ind w:left="640" w:right="200"/>
        <w:jc w:val="both"/>
        <w:textAlignment w:val="baseline"/>
        <w:rPr>
          <w:rFonts w:ascii="Times New Roman" w:eastAsia="Batang" w:hAnsi="Times New Roman"/>
          <w:bCs/>
          <w:lang w:eastAsia="zh-CN"/>
        </w:rPr>
      </w:pPr>
      <w:r>
        <w:rPr>
          <w:rFonts w:ascii="Times" w:eastAsia="Batang" w:hAnsi="Times"/>
          <w:bCs/>
          <w:lang w:eastAsia="zh-CN"/>
        </w:rPr>
        <w:t>Option</w:t>
      </w:r>
      <w:r>
        <w:rPr>
          <w:rFonts w:ascii="Times" w:eastAsia="宋体" w:hAnsi="Times" w:hint="eastAsia"/>
          <w:bCs/>
          <w:lang w:eastAsia="zh-CN"/>
        </w:rPr>
        <w:t xml:space="preserve"> </w:t>
      </w:r>
      <w:r>
        <w:rPr>
          <w:rFonts w:ascii="Times" w:eastAsia="Batang" w:hAnsi="Times"/>
          <w:bCs/>
          <w:lang w:eastAsia="zh-CN"/>
        </w:rPr>
        <w:t xml:space="preserve">1: </w:t>
      </w:r>
      <w:r>
        <w:rPr>
          <w:rFonts w:ascii="Times" w:eastAsia="宋体" w:hAnsi="Times" w:hint="eastAsia"/>
          <w:bCs/>
          <w:lang w:eastAsia="zh-CN"/>
        </w:rPr>
        <w:t>encoding bits</w:t>
      </w:r>
      <w:r>
        <w:rPr>
          <w:rFonts w:ascii="Times" w:eastAsia="Batang" w:hAnsi="Times"/>
          <w:bCs/>
          <w:lang w:eastAsia="zh-CN"/>
        </w:rPr>
        <w:t xml:space="preserve"> + CRC</w:t>
      </w:r>
    </w:p>
    <w:p w14:paraId="2D61EA42" w14:textId="77777777" w:rsidR="008E099A" w:rsidRDefault="00650291">
      <w:pPr>
        <w:widowControl w:val="0"/>
        <w:numPr>
          <w:ilvl w:val="0"/>
          <w:numId w:val="90"/>
        </w:numPr>
        <w:autoSpaceDE w:val="0"/>
        <w:autoSpaceDN w:val="0"/>
        <w:adjustRightInd w:val="0"/>
        <w:ind w:left="640" w:right="200"/>
        <w:jc w:val="both"/>
        <w:textAlignment w:val="baseline"/>
        <w:rPr>
          <w:rFonts w:ascii="Times New Roman" w:eastAsia="Batang" w:hAnsi="Times New Roman"/>
          <w:bCs/>
          <w:lang w:eastAsia="zh-CN"/>
        </w:rPr>
      </w:pPr>
      <w:r>
        <w:rPr>
          <w:rFonts w:ascii="Times" w:eastAsia="Batang" w:hAnsi="Times"/>
          <w:bCs/>
          <w:lang w:eastAsia="zh-CN"/>
        </w:rPr>
        <w:t>Option</w:t>
      </w:r>
      <w:r>
        <w:rPr>
          <w:rFonts w:ascii="Times" w:eastAsia="宋体" w:hAnsi="Times"/>
          <w:bCs/>
          <w:lang w:eastAsia="zh-CN"/>
        </w:rPr>
        <w:t xml:space="preserve"> </w:t>
      </w:r>
      <w:r>
        <w:rPr>
          <w:rFonts w:ascii="Times" w:eastAsia="Batang" w:hAnsi="Times"/>
          <w:bCs/>
          <w:lang w:eastAsia="zh-CN"/>
        </w:rPr>
        <w:t xml:space="preserve">2: sequence 1(wake-up or not) + sequence 2(sub grouping information) </w:t>
      </w:r>
    </w:p>
    <w:p w14:paraId="2064A9B7" w14:textId="77777777" w:rsidR="008E099A" w:rsidRDefault="00650291">
      <w:pPr>
        <w:spacing w:before="120" w:after="180"/>
        <w:ind w:left="200" w:right="20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12</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w:t>
      </w:r>
      <w:r>
        <w:rPr>
          <w:rFonts w:ascii="Times New Roman" w:eastAsia="宋体" w:hAnsi="Times New Roman" w:hint="eastAsia"/>
          <w:bCs/>
          <w:szCs w:val="20"/>
          <w:lang w:val="en-GB" w:eastAsia="zh-CN"/>
        </w:rPr>
        <w:t xml:space="preserve">Bit-level or block-level </w:t>
      </w:r>
      <w:r>
        <w:rPr>
          <w:rFonts w:ascii="Times New Roman" w:eastAsia="宋体" w:hAnsi="Times New Roman"/>
          <w:bCs/>
          <w:szCs w:val="20"/>
          <w:lang w:val="en-GB" w:eastAsia="zh-CN"/>
        </w:rPr>
        <w:t>repetition</w:t>
      </w:r>
      <w:r>
        <w:rPr>
          <w:rFonts w:ascii="Times New Roman" w:eastAsia="宋体" w:hAnsi="Times New Roman" w:hint="eastAsia"/>
          <w:bCs/>
          <w:szCs w:val="20"/>
          <w:lang w:val="en-GB" w:eastAsia="zh-CN"/>
        </w:rPr>
        <w:t xml:space="preserve"> is </w:t>
      </w:r>
      <w:r>
        <w:rPr>
          <w:rFonts w:ascii="Times New Roman" w:eastAsia="宋体" w:hAnsi="Times New Roman"/>
          <w:bCs/>
          <w:szCs w:val="20"/>
          <w:lang w:val="en-GB" w:eastAsia="zh-CN"/>
        </w:rPr>
        <w:t>necessary</w:t>
      </w:r>
      <w:r>
        <w:rPr>
          <w:rFonts w:ascii="Times New Roman" w:eastAsia="宋体" w:hAnsi="Times New Roman" w:hint="eastAsia"/>
          <w:bCs/>
          <w:szCs w:val="20"/>
          <w:lang w:val="en-GB" w:eastAsia="zh-CN"/>
        </w:rPr>
        <w:t xml:space="preserve"> for OOK-1 and OOK-4 to </w:t>
      </w:r>
      <w:r>
        <w:rPr>
          <w:rFonts w:ascii="Times New Roman" w:eastAsia="宋体" w:hAnsi="Times New Roman"/>
          <w:bCs/>
          <w:szCs w:val="20"/>
          <w:lang w:val="en-GB" w:eastAsia="zh-CN"/>
        </w:rPr>
        <w:t>achieve</w:t>
      </w:r>
      <w:r>
        <w:rPr>
          <w:rFonts w:ascii="Times New Roman" w:eastAsia="宋体" w:hAnsi="Times New Roman" w:hint="eastAsia"/>
          <w:bCs/>
          <w:szCs w:val="20"/>
          <w:lang w:val="en-GB" w:eastAsia="zh-CN"/>
        </w:rPr>
        <w:t xml:space="preserve"> the same coverage as Msg3</w:t>
      </w:r>
      <w:r>
        <w:rPr>
          <w:rFonts w:ascii="Times New Roman" w:eastAsia="宋体" w:hAnsi="Times New Roman"/>
          <w:bCs/>
          <w:szCs w:val="20"/>
          <w:lang w:val="en-GB" w:eastAsia="zh-CN"/>
        </w:rPr>
        <w:t>.</w:t>
      </w:r>
    </w:p>
    <w:p w14:paraId="50CF8CC0" w14:textId="77777777" w:rsidR="008E099A" w:rsidRDefault="00650291">
      <w:pPr>
        <w:spacing w:before="120" w:after="180"/>
        <w:ind w:left="200" w:right="20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13</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45576F3A" w14:textId="77777777" w:rsidR="008E099A" w:rsidRDefault="00650291">
      <w:pPr>
        <w:spacing w:before="120" w:after="180"/>
        <w:ind w:left="200" w:right="20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hint="eastAsia"/>
          <w:bCs/>
          <w:szCs w:val="20"/>
          <w:lang w:eastAsia="zh-CN"/>
        </w:rPr>
        <w:t>4.</w:t>
      </w:r>
      <w:r>
        <w:rPr>
          <w:rFonts w:ascii="Times New Roman" w:eastAsia="宋体" w:hAnsi="Times New Roman"/>
          <w:bCs/>
          <w:szCs w:val="20"/>
          <w:lang w:val="en-GB" w:eastAsia="zh-CN"/>
        </w:rPr>
        <w:t xml:space="preserve"> The periodicity of LP-SS is suggested to be 320ms.</w:t>
      </w:r>
    </w:p>
    <w:p w14:paraId="4652D6DE" w14:textId="77777777" w:rsidR="008E099A" w:rsidRDefault="00650291">
      <w:pPr>
        <w:spacing w:before="120" w:after="180"/>
        <w:ind w:left="200" w:right="200"/>
        <w:jc w:val="both"/>
        <w:rPr>
          <w:rFonts w:ascii="Times New Roman" w:eastAsia="宋体" w:hAnsi="Times New Roman"/>
          <w:bCs/>
          <w:szCs w:val="20"/>
          <w:lang w:eastAsia="zh-CN"/>
        </w:rPr>
      </w:pPr>
      <w:r>
        <w:rPr>
          <w:rFonts w:ascii="Times New Roman" w:eastAsia="宋体" w:hAnsi="Times New Roman"/>
          <w:bCs/>
          <w:szCs w:val="20"/>
          <w:lang w:val="en-GB" w:eastAsia="zh-CN"/>
        </w:rPr>
        <w:t>Proposal 1</w:t>
      </w:r>
      <w:r>
        <w:rPr>
          <w:rFonts w:ascii="Times New Roman" w:eastAsia="宋体" w:hAnsi="Times New Roman" w:hint="eastAsia"/>
          <w:bCs/>
          <w:szCs w:val="20"/>
          <w:lang w:eastAsia="zh-CN"/>
        </w:rPr>
        <w:t>5.</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7309D178" w14:textId="77777777" w:rsidR="008E099A" w:rsidRDefault="008E099A">
      <w:pPr>
        <w:spacing w:after="120"/>
        <w:ind w:left="200" w:right="200"/>
        <w:jc w:val="both"/>
        <w:rPr>
          <w:rFonts w:eastAsiaTheme="minorEastAsia"/>
          <w:lang w:eastAsia="zh-CN"/>
        </w:rPr>
      </w:pPr>
    </w:p>
    <w:p w14:paraId="5AB5EC17" w14:textId="77777777" w:rsidR="008E099A" w:rsidRDefault="008E099A">
      <w:pPr>
        <w:spacing w:after="120"/>
        <w:ind w:left="200" w:right="200"/>
        <w:jc w:val="both"/>
        <w:rPr>
          <w:rFonts w:eastAsiaTheme="minorEastAsia"/>
          <w:lang w:eastAsia="zh-CN"/>
        </w:rPr>
      </w:pPr>
    </w:p>
    <w:p w14:paraId="102F262B"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R1-2408271 EURECOM  </w:t>
      </w:r>
    </w:p>
    <w:p w14:paraId="7BD8041A"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84" w:history="1">
        <w:r w:rsidR="00650291">
          <w:rPr>
            <w:rFonts w:ascii="Calibri" w:eastAsia="MS Mincho" w:hAnsi="Calibri"/>
            <w:color w:val="000000" w:themeColor="text1"/>
            <w:sz w:val="22"/>
            <w:szCs w:val="22"/>
            <w:u w:val="single"/>
          </w:rPr>
          <w:t>Proposal 1: Consider if pulse-shaping is required after sequence design and potential preamble are agreed.</w:t>
        </w:r>
      </w:hyperlink>
    </w:p>
    <w:p w14:paraId="29225A66"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85" w:history="1">
        <w:r w:rsidR="00650291">
          <w:rPr>
            <w:rFonts w:ascii="Calibri" w:eastAsia="MS Mincho" w:hAnsi="Calibri"/>
            <w:color w:val="000000" w:themeColor="text1"/>
            <w:sz w:val="22"/>
            <w:szCs w:val="22"/>
            <w:u w:val="single"/>
          </w:rPr>
          <w:t>Proposal 2: The DFT-shift is compensated at the LR.</w:t>
        </w:r>
      </w:hyperlink>
    </w:p>
    <w:p w14:paraId="25F2C5C3"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86" w:history="1">
        <w:r w:rsidR="00650291">
          <w:rPr>
            <w:rFonts w:ascii="Calibri" w:eastAsia="MS Mincho" w:hAnsi="Calibri"/>
            <w:color w:val="000000" w:themeColor="text1"/>
            <w:sz w:val="22"/>
            <w:szCs w:val="22"/>
            <w:u w:val="single"/>
          </w:rPr>
          <w:t>Proposal 3: Do not consider mapping/quantizing WUS in frequency-domain.</w:t>
        </w:r>
      </w:hyperlink>
    </w:p>
    <w:p w14:paraId="6D9980FC"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87" w:history="1">
        <w:r w:rsidR="00650291">
          <w:rPr>
            <w:rFonts w:ascii="Calibri" w:eastAsia="MS Mincho" w:hAnsi="Calibri"/>
            <w:color w:val="000000" w:themeColor="text1"/>
            <w:sz w:val="22"/>
            <w:szCs w:val="22"/>
            <w:u w:val="single"/>
          </w:rPr>
          <w:t>Proposal 4: Multiplexing NR and WUS in frequency-domain is the base line.</w:t>
        </w:r>
      </w:hyperlink>
    </w:p>
    <w:p w14:paraId="34F637C3"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88" w:history="1">
        <w:r w:rsidR="00650291">
          <w:rPr>
            <w:rFonts w:ascii="Calibri" w:eastAsia="MS Mincho" w:hAnsi="Calibri"/>
            <w:color w:val="000000" w:themeColor="text1"/>
            <w:sz w:val="22"/>
            <w:szCs w:val="22"/>
            <w:u w:val="single"/>
          </w:rPr>
          <w:t>Proposal 5: Specify OOK-1 and OOK-4 signal generation in time-domain.</w:t>
        </w:r>
      </w:hyperlink>
    </w:p>
    <w:p w14:paraId="64C60330"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93" w:history="1">
        <w:r w:rsidR="00650291">
          <w:rPr>
            <w:rFonts w:ascii="Calibri" w:eastAsia="MS Mincho" w:hAnsi="Calibri"/>
            <w:color w:val="000000" w:themeColor="text1"/>
            <w:sz w:val="22"/>
            <w:szCs w:val="22"/>
            <w:u w:val="single"/>
          </w:rPr>
          <w:t>Observation 1: Correlation receiver achieves significant gain over energy detection.</w:t>
        </w:r>
      </w:hyperlink>
    </w:p>
    <w:p w14:paraId="1B752FFE"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94" w:history="1">
        <w:r w:rsidR="00650291">
          <w:rPr>
            <w:rFonts w:ascii="Calibri" w:eastAsia="MS Mincho" w:hAnsi="Calibri"/>
            <w:color w:val="000000" w:themeColor="text1"/>
            <w:sz w:val="22"/>
            <w:szCs w:val="22"/>
            <w:u w:val="single"/>
          </w:rPr>
          <w:t xml:space="preserve">Observation 2: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Pulse Position Coding achieves significant performance gain for all receiver types.</w:t>
        </w:r>
      </w:hyperlink>
    </w:p>
    <w:p w14:paraId="79BED7CC"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95" w:history="1">
        <w:r w:rsidR="00650291">
          <w:rPr>
            <w:rFonts w:ascii="Calibri" w:eastAsia="MS Mincho" w:hAnsi="Calibri"/>
            <w:color w:val="000000" w:themeColor="text1"/>
            <w:sz w:val="22"/>
            <w:szCs w:val="22"/>
            <w:u w:val="single"/>
          </w:rPr>
          <w:t>Proposal 6: Only Option 1 and Option 2 should be further considered.</w:t>
        </w:r>
      </w:hyperlink>
    </w:p>
    <w:p w14:paraId="2969939D"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099" w:history="1">
        <w:r w:rsidR="00650291">
          <w:rPr>
            <w:rFonts w:ascii="Calibri" w:eastAsia="MS Mincho" w:hAnsi="Calibri"/>
            <w:color w:val="000000" w:themeColor="text1"/>
            <w:sz w:val="22"/>
            <w:szCs w:val="22"/>
            <w:u w:val="single"/>
          </w:rPr>
          <w:t>Proposal 7: Support Option 2-2, utilizing multiple overlaid OFDM sequences for the entire WUS transmission.</w:t>
        </w:r>
      </w:hyperlink>
    </w:p>
    <w:p w14:paraId="5250B418"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00" w:history="1">
        <w:r w:rsidR="00650291">
          <w:rPr>
            <w:rFonts w:ascii="Calibri" w:eastAsia="MS Mincho" w:hAnsi="Calibri"/>
            <w:color w:val="000000" w:themeColor="text1"/>
            <w:sz w:val="22"/>
            <w:szCs w:val="22"/>
            <w:u w:val="single"/>
          </w:rPr>
          <w:t>Proposal 8: Evaluate how the information bits are mapped to multiple overlaid OFDM sequences.</w:t>
        </w:r>
      </w:hyperlink>
    </w:p>
    <w:p w14:paraId="7D19D02F"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01" w:history="1">
        <w:r w:rsidR="00650291">
          <w:rPr>
            <w:rFonts w:ascii="Calibri" w:eastAsia="MS Mincho" w:hAnsi="Calibri"/>
            <w:color w:val="000000" w:themeColor="text1"/>
            <w:sz w:val="22"/>
            <w:szCs w:val="22"/>
            <w:u w:val="single"/>
          </w:rPr>
          <w:t>Observation 3:</w:t>
        </w:r>
      </w:hyperlink>
    </w:p>
    <w:p w14:paraId="6254A89D" w14:textId="77777777" w:rsidR="008E099A" w:rsidRDefault="00000000">
      <w:pPr>
        <w:numPr>
          <w:ilvl w:val="0"/>
          <w:numId w:val="91"/>
        </w:numPr>
        <w:tabs>
          <w:tab w:val="left" w:pos="440"/>
          <w:tab w:val="right" w:leader="dot" w:pos="9350"/>
        </w:tabs>
        <w:spacing w:after="100" w:line="259" w:lineRule="auto"/>
        <w:ind w:left="200" w:right="200" w:firstLine="0"/>
        <w:rPr>
          <w:rFonts w:ascii="Calibri" w:eastAsia="宋体" w:hAnsi="Calibri"/>
          <w:color w:val="000000" w:themeColor="text1"/>
          <w:sz w:val="22"/>
          <w:szCs w:val="22"/>
        </w:rPr>
      </w:pPr>
      <w:hyperlink w:anchor="_Toc178934102"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COR-WUR performs better than COR-WUR-OOK due to the processing gain of carrying out longer correlations.</w:t>
        </w:r>
      </w:hyperlink>
    </w:p>
    <w:p w14:paraId="64D56D85" w14:textId="77777777" w:rsidR="008E099A" w:rsidRDefault="00000000">
      <w:pPr>
        <w:numPr>
          <w:ilvl w:val="0"/>
          <w:numId w:val="91"/>
        </w:numPr>
        <w:tabs>
          <w:tab w:val="left" w:pos="440"/>
          <w:tab w:val="right" w:leader="dot" w:pos="9350"/>
        </w:tabs>
        <w:spacing w:after="100" w:line="259" w:lineRule="auto"/>
        <w:ind w:left="200" w:right="200" w:firstLine="0"/>
        <w:rPr>
          <w:rFonts w:ascii="Calibri" w:eastAsia="宋体" w:hAnsi="Calibri"/>
          <w:color w:val="000000" w:themeColor="text1"/>
          <w:sz w:val="22"/>
          <w:szCs w:val="22"/>
        </w:rPr>
      </w:pPr>
      <w:hyperlink w:anchor="_Toc178934103"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 xml:space="preserve">Transmitting the </w:t>
        </w:r>
        <w:r w:rsidR="00650291">
          <w:rPr>
            <w:rFonts w:ascii="Calibri" w:eastAsia="MS Mincho" w:hAnsi="Calibri"/>
            <w:i/>
            <w:color w:val="000000" w:themeColor="text1"/>
            <w:sz w:val="22"/>
            <w:szCs w:val="22"/>
            <w:u w:val="single"/>
          </w:rPr>
          <w:t>same</w:t>
        </w:r>
        <w:r w:rsidR="00650291">
          <w:rPr>
            <w:rFonts w:ascii="Calibri" w:eastAsia="MS Mincho" w:hAnsi="Calibri"/>
            <w:color w:val="000000" w:themeColor="text1"/>
            <w:sz w:val="22"/>
            <w:szCs w:val="22"/>
            <w:u w:val="single"/>
          </w:rPr>
          <w:t xml:space="preserve"> payload as the OOK waveform with the overlaid OFDM sequences but in a </w:t>
        </w:r>
        <w:r w:rsidR="00650291">
          <w:rPr>
            <w:rFonts w:ascii="Calibri" w:eastAsia="MS Mincho" w:hAnsi="Calibri"/>
            <w:i/>
            <w:color w:val="000000" w:themeColor="text1"/>
            <w:sz w:val="22"/>
            <w:szCs w:val="22"/>
            <w:u w:val="single"/>
          </w:rPr>
          <w:t>different bit sequence</w:t>
        </w:r>
        <w:r w:rsidR="00650291">
          <w:rPr>
            <w:rFonts w:ascii="Calibri" w:eastAsia="MS Mincho" w:hAnsi="Calibri"/>
            <w:color w:val="000000" w:themeColor="text1"/>
            <w:sz w:val="22"/>
            <w:szCs w:val="22"/>
            <w:u w:val="single"/>
          </w:rPr>
          <w:t xml:space="preserve"> yields a significant performance gain.</w:t>
        </w:r>
      </w:hyperlink>
    </w:p>
    <w:p w14:paraId="6AD76307" w14:textId="77777777" w:rsidR="008E099A" w:rsidRDefault="00000000">
      <w:pPr>
        <w:numPr>
          <w:ilvl w:val="0"/>
          <w:numId w:val="91"/>
        </w:numPr>
        <w:tabs>
          <w:tab w:val="left" w:pos="440"/>
          <w:tab w:val="right" w:leader="dot" w:pos="9350"/>
        </w:tabs>
        <w:spacing w:after="100" w:line="259" w:lineRule="auto"/>
        <w:ind w:left="200" w:right="200" w:firstLine="0"/>
        <w:rPr>
          <w:rFonts w:ascii="Calibri" w:eastAsia="宋体" w:hAnsi="Calibri"/>
          <w:color w:val="000000" w:themeColor="text1"/>
          <w:sz w:val="22"/>
          <w:szCs w:val="22"/>
        </w:rPr>
      </w:pPr>
      <w:hyperlink w:anchor="_Toc178934104"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Using Pulse Position Coding and increasing the number of sequences results in a significant performance gain</w:t>
        </w:r>
      </w:hyperlink>
    </w:p>
    <w:p w14:paraId="63FEE9F8"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05" w:history="1">
        <w:r w:rsidR="00650291">
          <w:rPr>
            <w:rFonts w:ascii="Calibri" w:eastAsia="MS Mincho" w:hAnsi="Calibri"/>
            <w:color w:val="000000" w:themeColor="text1"/>
            <w:sz w:val="22"/>
            <w:szCs w:val="22"/>
            <w:u w:val="single"/>
          </w:rPr>
          <w:t>Proposal 9: For multiple ON-Sequences, jointly encode the payload with OOK and sequence encoding.</w:t>
        </w:r>
      </w:hyperlink>
    </w:p>
    <w:p w14:paraId="4562B49F"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06" w:history="1">
        <w:r w:rsidR="00650291">
          <w:rPr>
            <w:rFonts w:ascii="Calibri" w:eastAsia="MS Mincho" w:hAnsi="Calibri"/>
            <w:color w:val="000000" w:themeColor="text1"/>
            <w:sz w:val="22"/>
            <w:szCs w:val="22"/>
            <w:u w:val="single"/>
          </w:rPr>
          <w:t>Observation 4: A time-domain overlay code can significantly improve performance of the overlaid OFDM sequence transmission.</w:t>
        </w:r>
      </w:hyperlink>
    </w:p>
    <w:p w14:paraId="76B81651"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11" w:history="1">
        <w:r w:rsidR="00650291">
          <w:rPr>
            <w:rFonts w:ascii="Calibri" w:eastAsia="MS Mincho" w:hAnsi="Calibri"/>
            <w:color w:val="000000" w:themeColor="text1"/>
            <w:sz w:val="22"/>
            <w:szCs w:val="22"/>
            <w:u w:val="single"/>
          </w:rPr>
          <w:t>Proposal 10: Consider Zadoff-Chu sequences as base line.</w:t>
        </w:r>
      </w:hyperlink>
    </w:p>
    <w:p w14:paraId="0F3D2A79"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16" w:history="1">
        <w:r w:rsidR="00650291">
          <w:rPr>
            <w:rFonts w:ascii="Calibri" w:eastAsia="MS Mincho" w:hAnsi="Calibri"/>
            <w:color w:val="000000" w:themeColor="text1"/>
            <w:sz w:val="22"/>
            <w:szCs w:val="22"/>
            <w:u w:val="single"/>
          </w:rPr>
          <w:t>Proposal 11: Support Option 1-1: Overlaid sequences are the OOK ON-sequences before DFT/LS processing.</w:t>
        </w:r>
      </w:hyperlink>
    </w:p>
    <w:p w14:paraId="38931FFA"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18" w:history="1">
        <w:r w:rsidR="00650291">
          <w:rPr>
            <w:rFonts w:ascii="Calibri" w:eastAsia="MS Mincho" w:hAnsi="Calibri"/>
            <w:color w:val="000000" w:themeColor="text1"/>
            <w:sz w:val="22"/>
            <w:szCs w:val="22"/>
            <w:u w:val="single"/>
          </w:rPr>
          <w:t xml:space="preserve">Proposal 12: Specify Manchester Coding as 0 </w:t>
        </w:r>
        <w:r w:rsidR="00650291">
          <w:rPr>
            <w:rFonts w:ascii="Calibri" w:eastAsia="MS Mincho" w:hAnsi="Calibri"/>
            <w:color w:val="000000" w:themeColor="text1"/>
            <w:sz w:val="22"/>
            <w:szCs w:val="22"/>
            <w:u w:val="single"/>
          </w:rPr>
          <w:sym w:font="Wingdings" w:char="F0E0"/>
        </w:r>
        <w:r w:rsidR="00650291">
          <w:rPr>
            <w:rFonts w:ascii="Calibri" w:eastAsia="MS Mincho" w:hAnsi="Calibri"/>
            <w:color w:val="000000" w:themeColor="text1"/>
            <w:sz w:val="22"/>
            <w:szCs w:val="22"/>
            <w:u w:val="single"/>
          </w:rPr>
          <w:t>[1 0] and 1</w:t>
        </w:r>
        <w:r w:rsidR="00650291">
          <w:rPr>
            <w:rFonts w:ascii="Calibri" w:eastAsia="MS Mincho" w:hAnsi="Calibri"/>
            <w:color w:val="000000" w:themeColor="text1"/>
            <w:sz w:val="22"/>
            <w:szCs w:val="22"/>
            <w:u w:val="single"/>
          </w:rPr>
          <w:sym w:font="Wingdings" w:char="F0E0"/>
        </w:r>
        <w:r w:rsidR="00650291">
          <w:rPr>
            <w:rFonts w:ascii="Calibri" w:eastAsia="MS Mincho" w:hAnsi="Calibri"/>
            <w:color w:val="000000" w:themeColor="text1"/>
            <w:sz w:val="22"/>
            <w:szCs w:val="22"/>
            <w:u w:val="single"/>
          </w:rPr>
          <w:t>[0 1].</w:t>
        </w:r>
      </w:hyperlink>
    </w:p>
    <w:p w14:paraId="7F3E8040"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19" w:history="1">
        <w:r w:rsidR="00650291">
          <w:rPr>
            <w:rFonts w:ascii="Calibri" w:eastAsia="MS Mincho" w:hAnsi="Calibri"/>
            <w:color w:val="000000" w:themeColor="text1"/>
            <w:sz w:val="22"/>
            <w:szCs w:val="22"/>
            <w:u w:val="single"/>
          </w:rPr>
          <w:t>Observation 5:</w:t>
        </w:r>
        <m:oMath>
          <m:r>
            <m:rPr>
              <m:sty m:val="p"/>
            </m:rPr>
            <w:rPr>
              <w:rFonts w:ascii="Cambria Math" w:eastAsia="MS Mincho" w:hAnsi="Cambria Math"/>
              <w:color w:val="000000" w:themeColor="text1"/>
              <w:sz w:val="22"/>
              <w:szCs w:val="22"/>
              <w:u w:val="single"/>
            </w:rPr>
            <m:t xml:space="preserve"> M=4</m:t>
          </m:r>
        </m:oMath>
        <w:r w:rsidR="00650291">
          <w:rPr>
            <w:rFonts w:ascii="Calibri" w:eastAsia="MS Mincho" w:hAnsi="Calibri"/>
            <w:color w:val="000000" w:themeColor="text1"/>
            <w:sz w:val="22"/>
            <w:szCs w:val="22"/>
            <w:u w:val="single"/>
          </w:rPr>
          <w:t xml:space="preserve"> with Manchester Coding has the worst coverage compared to </w:t>
        </w:r>
        <m:oMath>
          <m:r>
            <m:rPr>
              <m:sty m:val="p"/>
            </m:rPr>
            <w:rPr>
              <w:rFonts w:ascii="Cambria Math" w:eastAsia="MS Mincho" w:hAnsi="Cambria Math"/>
              <w:color w:val="000000" w:themeColor="text1"/>
              <w:sz w:val="22"/>
              <w:szCs w:val="22"/>
              <w:u w:val="single"/>
            </w:rPr>
            <m:t>M=1,2</m:t>
          </m:r>
        </m:oMath>
        <w:r w:rsidR="00650291">
          <w:rPr>
            <w:rFonts w:ascii="Calibri" w:eastAsia="MS Mincho" w:hAnsi="Calibri"/>
            <w:color w:val="000000" w:themeColor="text1"/>
            <w:sz w:val="22"/>
            <w:szCs w:val="22"/>
            <w:u w:val="single"/>
          </w:rPr>
          <w:t>.</w:t>
        </w:r>
      </w:hyperlink>
    </w:p>
    <w:p w14:paraId="1BCB0D90"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20" w:history="1">
        <w:r w:rsidR="00650291">
          <w:rPr>
            <w:rFonts w:ascii="Calibri" w:eastAsia="MS Mincho" w:hAnsi="Calibri"/>
            <w:color w:val="000000" w:themeColor="text1"/>
            <w:sz w:val="22"/>
            <w:szCs w:val="22"/>
            <w:u w:val="single"/>
          </w:rPr>
          <w:t xml:space="preserve">Proposal 13: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consider jointly encoding multiple bits into ON pulse position to increase SNR by 3dB.</w:t>
        </w:r>
      </w:hyperlink>
    </w:p>
    <w:p w14:paraId="57D41FF5"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21" w:history="1">
        <w:r w:rsidR="00650291">
          <w:rPr>
            <w:rFonts w:ascii="Calibri" w:eastAsia="MS Mincho" w:hAnsi="Calibri"/>
            <w:color w:val="000000" w:themeColor="text1"/>
            <w:sz w:val="22"/>
            <w:szCs w:val="22"/>
            <w:u w:val="single"/>
          </w:rPr>
          <w:t xml:space="preserve">Observation 6: PAPR increase of Pulse Position Coding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xml:space="preserve"> compared to Manchester encoding depends on the ratio of channel BW to WUS BW and is minor (~0.1dB) for many system configurations.</w:t>
        </w:r>
      </w:hyperlink>
    </w:p>
    <w:p w14:paraId="7FDAE140"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22" w:history="1">
        <w:r w:rsidR="00650291">
          <w:rPr>
            <w:rFonts w:ascii="Calibri" w:eastAsia="MS Mincho" w:hAnsi="Calibri"/>
            <w:color w:val="000000" w:themeColor="text1"/>
            <w:sz w:val="22"/>
            <w:szCs w:val="22"/>
            <w:u w:val="single"/>
          </w:rPr>
          <w:t xml:space="preserve">Proposal 14: Allow configuration of </w:t>
        </w:r>
        <w:r w:rsidR="00650291">
          <w:rPr>
            <w:rFonts w:ascii="Calibri" w:eastAsia="MS Mincho" w:hAnsi="Calibri"/>
            <w:i/>
            <w:color w:val="000000" w:themeColor="text1"/>
            <w:sz w:val="22"/>
            <w:szCs w:val="22"/>
            <w:u w:val="single"/>
          </w:rPr>
          <w:t>Pulse Position Coding</w:t>
        </w:r>
        <w:r w:rsidR="00650291">
          <w:rPr>
            <w:rFonts w:ascii="Calibri" w:eastAsia="MS Mincho" w:hAnsi="Calibri"/>
            <w:color w:val="000000" w:themeColor="text1"/>
            <w:sz w:val="22"/>
            <w:szCs w:val="22"/>
            <w:u w:val="single"/>
          </w:rPr>
          <w:t xml:space="preserve">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w:t>
        </w:r>
      </w:hyperlink>
    </w:p>
    <w:p w14:paraId="0B005FFF" w14:textId="77777777" w:rsidR="008E099A" w:rsidRDefault="00000000">
      <w:pPr>
        <w:numPr>
          <w:ilvl w:val="0"/>
          <w:numId w:val="91"/>
        </w:numPr>
        <w:tabs>
          <w:tab w:val="right" w:leader="dot" w:pos="9350"/>
        </w:tabs>
        <w:spacing w:after="100" w:line="259" w:lineRule="auto"/>
        <w:ind w:left="200" w:right="200" w:firstLine="0"/>
        <w:rPr>
          <w:rFonts w:ascii="Calibri" w:eastAsia="宋体" w:hAnsi="Calibri"/>
          <w:color w:val="000000" w:themeColor="text1"/>
          <w:sz w:val="22"/>
          <w:szCs w:val="22"/>
        </w:rPr>
      </w:pPr>
      <w:hyperlink w:anchor="_Toc178934123" w:history="1">
        <w:r w:rsidR="00650291">
          <w:rPr>
            <w:rFonts w:ascii="Calibri" w:eastAsia="MS Mincho" w:hAnsi="Calibri"/>
            <w:color w:val="000000" w:themeColor="text1"/>
            <w:sz w:val="22"/>
            <w:szCs w:val="22"/>
            <w:u w:val="single"/>
          </w:rPr>
          <w:t>Proposal 15: Support of Pulse Position Coding for LP-SS.</w:t>
        </w:r>
      </w:hyperlink>
    </w:p>
    <w:p w14:paraId="286F63F9" w14:textId="77777777" w:rsidR="008E099A" w:rsidRDefault="008E099A">
      <w:pPr>
        <w:spacing w:after="120"/>
        <w:ind w:left="200" w:right="200"/>
        <w:jc w:val="both"/>
        <w:rPr>
          <w:rFonts w:eastAsiaTheme="minorEastAsia"/>
          <w:lang w:eastAsia="zh-CN"/>
        </w:rPr>
      </w:pPr>
    </w:p>
    <w:p w14:paraId="545B12FC" w14:textId="77777777" w:rsidR="008E099A" w:rsidRDefault="008E099A">
      <w:pPr>
        <w:spacing w:after="120"/>
        <w:ind w:left="200" w:right="200"/>
        <w:jc w:val="both"/>
        <w:rPr>
          <w:rFonts w:eastAsiaTheme="minorEastAsia"/>
          <w:lang w:eastAsia="zh-CN"/>
        </w:rPr>
      </w:pPr>
    </w:p>
    <w:p w14:paraId="44F42AFC"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R1-2407714 Spreadtrum Communications</w:t>
      </w:r>
    </w:p>
    <w:p w14:paraId="6621CC6D" w14:textId="77777777" w:rsidR="008E099A" w:rsidRDefault="00650291">
      <w:pPr>
        <w:autoSpaceDE w:val="0"/>
        <w:autoSpaceDN w:val="0"/>
        <w:adjustRightInd w:val="0"/>
        <w:snapToGrid w:val="0"/>
        <w:spacing w:after="100"/>
        <w:ind w:left="200" w:right="200"/>
        <w:jc w:val="both"/>
        <w:rPr>
          <w:rFonts w:ascii="Times New Roman" w:eastAsia="宋体" w:hAnsi="Times New Roman"/>
          <w:sz w:val="22"/>
          <w:szCs w:val="22"/>
          <w:u w:val="single"/>
          <w:lang w:eastAsia="zh-CN"/>
        </w:rPr>
      </w:pPr>
      <w:r>
        <w:rPr>
          <w:rFonts w:ascii="Times New Roman" w:eastAsia="宋体" w:hAnsi="Times New Roman" w:hint="eastAsia"/>
          <w:sz w:val="22"/>
          <w:szCs w:val="22"/>
          <w:u w:val="single"/>
          <w:lang w:eastAsia="zh-CN"/>
        </w:rPr>
        <w:t>L</w:t>
      </w:r>
      <w:r>
        <w:rPr>
          <w:rFonts w:ascii="Times New Roman" w:eastAsia="宋体" w:hAnsi="Times New Roman"/>
          <w:sz w:val="22"/>
          <w:szCs w:val="22"/>
          <w:u w:val="single"/>
          <w:lang w:eastAsia="zh-CN"/>
        </w:rPr>
        <w:t>P-WUS design</w:t>
      </w:r>
    </w:p>
    <w:p w14:paraId="39AC6B5B"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 M=4 for 30kHz is not supported in R19 LP-WUS.</w:t>
      </w:r>
    </w:p>
    <w:p w14:paraId="269F6245"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 xml:space="preserve">Proposal 2: </w:t>
      </w:r>
      <w:r>
        <w:rPr>
          <w:rFonts w:ascii="Times New Roman" w:eastAsia="宋体" w:hAnsi="Times New Roman" w:hint="eastAsia"/>
          <w:i/>
          <w:sz w:val="22"/>
          <w:szCs w:val="22"/>
          <w:lang w:eastAsia="zh-CN"/>
        </w:rPr>
        <w:t>O</w:t>
      </w:r>
      <w:r>
        <w:rPr>
          <w:rFonts w:ascii="Times New Roman" w:eastAsia="宋体" w:hAnsi="Times New Roman"/>
          <w:i/>
          <w:sz w:val="22"/>
          <w:szCs w:val="22"/>
          <w:lang w:eastAsia="zh-CN"/>
        </w:rPr>
        <w:t>OK-1 is generated in frequency domain as defined in SI captured in TR, i.e. not as a special case OOK-4 with M=1 for LP-WUS.</w:t>
      </w:r>
    </w:p>
    <w:p w14:paraId="4B89AD3C"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3: For OOK-4, sequence for each OOK symbol is generated in time domain and waveform shaping methods at time or frequency domain can be specified.</w:t>
      </w:r>
    </w:p>
    <w:p w14:paraId="7BC7AB2A"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4: Overlaid OFDM sequence is based on ZC sequence.</w:t>
      </w:r>
    </w:p>
    <w:p w14:paraId="35FE5854"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hint="eastAsia"/>
          <w:i/>
          <w:sz w:val="22"/>
          <w:szCs w:val="22"/>
          <w:lang w:eastAsia="zh-CN"/>
        </w:rPr>
        <w:t xml:space="preserve">Proposal </w:t>
      </w:r>
      <w:r>
        <w:rPr>
          <w:rFonts w:ascii="Times New Roman" w:eastAsia="宋体" w:hAnsi="Times New Roman"/>
          <w:i/>
          <w:sz w:val="22"/>
          <w:szCs w:val="22"/>
          <w:lang w:eastAsia="zh-CN"/>
        </w:rPr>
        <w:t>5</w:t>
      </w:r>
      <w:r>
        <w:rPr>
          <w:rFonts w:ascii="Times New Roman" w:eastAsia="宋体" w:hAnsi="Times New Roman" w:hint="eastAsia"/>
          <w:i/>
          <w:sz w:val="22"/>
          <w:szCs w:val="22"/>
          <w:lang w:eastAsia="zh-CN"/>
        </w:rPr>
        <w:t xml:space="preserve">: </w:t>
      </w:r>
      <w:r>
        <w:rPr>
          <w:rFonts w:ascii="Times New Roman" w:eastAsia="宋体" w:hAnsi="Times New Roman"/>
          <w:i/>
          <w:sz w:val="22"/>
          <w:szCs w:val="22"/>
          <w:lang w:eastAsia="zh-CN"/>
        </w:rPr>
        <w:t>At least f</w:t>
      </w:r>
      <w:r>
        <w:rPr>
          <w:rFonts w:ascii="Times New Roman" w:eastAsia="宋体" w:hAnsi="Times New Roman" w:hint="eastAsia"/>
          <w:i/>
          <w:sz w:val="22"/>
          <w:szCs w:val="22"/>
          <w:lang w:eastAsia="zh-CN"/>
        </w:rPr>
        <w:t xml:space="preserve">or OOK-4, </w:t>
      </w:r>
      <w:r>
        <w:rPr>
          <w:rFonts w:ascii="Times New Roman" w:eastAsia="宋体" w:hAnsi="Times New Roman"/>
          <w:i/>
          <w:sz w:val="22"/>
          <w:szCs w:val="22"/>
          <w:lang w:eastAsia="zh-CN"/>
        </w:rPr>
        <w:t>preamble for LP-WUS can be considered.</w:t>
      </w:r>
    </w:p>
    <w:p w14:paraId="798F61E8" w14:textId="77777777" w:rsidR="008E099A" w:rsidRDefault="00650291">
      <w:pPr>
        <w:autoSpaceDE w:val="0"/>
        <w:autoSpaceDN w:val="0"/>
        <w:adjustRightInd w:val="0"/>
        <w:snapToGrid w:val="0"/>
        <w:spacing w:after="120"/>
        <w:ind w:left="200" w:right="200"/>
        <w:jc w:val="both"/>
        <w:rPr>
          <w:rFonts w:ascii="Times New Roman" w:eastAsia="宋体" w:hAnsi="Times New Roman"/>
          <w:i/>
          <w:sz w:val="22"/>
          <w:szCs w:val="22"/>
          <w:lang w:eastAsia="zh-CN"/>
        </w:rPr>
      </w:pPr>
      <w:r>
        <w:rPr>
          <w:rFonts w:ascii="Times New Roman" w:eastAsia="宋体" w:hAnsi="Times New Roman"/>
          <w:i/>
          <w:sz w:val="22"/>
          <w:szCs w:val="22"/>
          <w:lang w:eastAsia="zh-CN"/>
        </w:rPr>
        <w:t>Proposal 6: For idle/inactive UEs, Option 1 (i.e. bitmap) can be supported for information content carried by LP-WUS.</w:t>
      </w:r>
    </w:p>
    <w:p w14:paraId="0CAC07DB"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i/>
          <w:sz w:val="22"/>
          <w:szCs w:val="22"/>
          <w:lang w:eastAsia="zh-CN"/>
        </w:rPr>
        <w:t>Proposal 7: For connected UEs, after mechanism of LP-WUS for connected UEs is determined, information content carried by LP-WUS can be decided.</w:t>
      </w:r>
    </w:p>
    <w:p w14:paraId="3EB618BA"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8:</w:t>
      </w:r>
      <w:r>
        <w:rPr>
          <w:rFonts w:ascii="Times" w:eastAsia="Batang" w:hAnsi="Times"/>
          <w:szCs w:val="20"/>
          <w:lang w:val="en-GB"/>
        </w:rPr>
        <w:t xml:space="preserve"> </w:t>
      </w:r>
      <w:r>
        <w:rPr>
          <w:rFonts w:ascii="Times New Roman" w:eastAsia="宋体" w:hAnsi="Times New Roman"/>
          <w:i/>
          <w:sz w:val="22"/>
          <w:szCs w:val="22"/>
          <w:lang w:eastAsia="zh-CN"/>
        </w:rPr>
        <w:t>The maximum number of information bits (excluding CRC) in a LP-WUS is Z, where Z&lt;=8 and Z &gt;=4.</w:t>
      </w:r>
    </w:p>
    <w:p w14:paraId="6ADF6BF0"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9: For LP-WUS, multiple OFDM sequences overlaid on an OOK symbol may have low priority.</w:t>
      </w:r>
    </w:p>
    <w:p w14:paraId="183CC443"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 xml:space="preserve">Proposal 10: Single overlaid OFDM sequence is selected from multiple </w:t>
      </w:r>
      <w:proofErr w:type="gramStart"/>
      <w:r>
        <w:rPr>
          <w:rFonts w:ascii="Times New Roman" w:eastAsia="宋体" w:hAnsi="Times New Roman"/>
          <w:i/>
          <w:sz w:val="22"/>
          <w:szCs w:val="22"/>
          <w:lang w:eastAsia="zh-CN"/>
        </w:rPr>
        <w:t>candidate</w:t>
      </w:r>
      <w:proofErr w:type="gramEnd"/>
      <w:r>
        <w:rPr>
          <w:rFonts w:ascii="Times New Roman" w:eastAsia="宋体" w:hAnsi="Times New Roman"/>
          <w:i/>
          <w:sz w:val="22"/>
          <w:szCs w:val="22"/>
          <w:lang w:eastAsia="zh-CN"/>
        </w:rPr>
        <w:t xml:space="preserve"> overlaid OFDM sequences. The single overlaid sequence is on each OOK ‘ON’ symbol or OFDM symbol duration. OFDM-based LP-WUR can obtain the whole information bits by OOK ON/OFF pattern.</w:t>
      </w:r>
    </w:p>
    <w:p w14:paraId="6E41EB5F" w14:textId="77777777" w:rsidR="008E099A" w:rsidRDefault="008E099A">
      <w:pPr>
        <w:autoSpaceDE w:val="0"/>
        <w:autoSpaceDN w:val="0"/>
        <w:adjustRightInd w:val="0"/>
        <w:snapToGrid w:val="0"/>
        <w:spacing w:after="100"/>
        <w:ind w:left="200" w:right="200"/>
        <w:jc w:val="both"/>
        <w:rPr>
          <w:rFonts w:ascii="Times New Roman" w:eastAsia="宋体" w:hAnsi="Times New Roman"/>
          <w:sz w:val="22"/>
          <w:szCs w:val="22"/>
          <w:lang w:eastAsia="zh-CN"/>
        </w:rPr>
      </w:pPr>
    </w:p>
    <w:p w14:paraId="71EF7BB8" w14:textId="77777777" w:rsidR="008E099A" w:rsidRDefault="00650291">
      <w:pPr>
        <w:autoSpaceDE w:val="0"/>
        <w:autoSpaceDN w:val="0"/>
        <w:adjustRightInd w:val="0"/>
        <w:snapToGrid w:val="0"/>
        <w:spacing w:after="100"/>
        <w:ind w:left="200" w:right="200"/>
        <w:jc w:val="both"/>
        <w:rPr>
          <w:rFonts w:ascii="Times New Roman" w:eastAsia="宋体" w:hAnsi="Times New Roman"/>
          <w:sz w:val="22"/>
          <w:szCs w:val="22"/>
          <w:u w:val="single"/>
          <w:lang w:eastAsia="zh-CN"/>
        </w:rPr>
      </w:pPr>
      <w:r>
        <w:rPr>
          <w:rFonts w:ascii="Times New Roman" w:eastAsia="宋体" w:hAnsi="Times New Roman" w:hint="eastAsia"/>
          <w:sz w:val="22"/>
          <w:szCs w:val="22"/>
          <w:u w:val="single"/>
          <w:lang w:eastAsia="zh-CN"/>
        </w:rPr>
        <w:t>L</w:t>
      </w:r>
      <w:r>
        <w:rPr>
          <w:rFonts w:ascii="Times New Roman" w:eastAsia="宋体" w:hAnsi="Times New Roman"/>
          <w:sz w:val="22"/>
          <w:szCs w:val="22"/>
          <w:u w:val="single"/>
          <w:lang w:eastAsia="zh-CN"/>
        </w:rPr>
        <w:t>P-SS design</w:t>
      </w:r>
    </w:p>
    <w:p w14:paraId="0B6A2461"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11: OOK-1 can be supported for R19 LP-SS similar to LP-WUS.</w:t>
      </w:r>
    </w:p>
    <w:p w14:paraId="02024B53"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12: OOK-4 with M=2 or 4 can be supported for R19 LP-SS.</w:t>
      </w:r>
    </w:p>
    <w:p w14:paraId="2D105777"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13: It is assumed during our discussion/design that LP-SS waveform is the same as LP-WUS waveform, but this restriction may not have spec impact.</w:t>
      </w:r>
    </w:p>
    <w:p w14:paraId="66F83F6E"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14: For LP-SS with or without overlaid OFDM sequence, Option 3 can be supported.</w:t>
      </w:r>
    </w:p>
    <w:p w14:paraId="5CA64F94"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15: For LP-SS, multiple OFDM sequences overlaid on an OOK symbol may have low priority currently, but cell ID can be considered in OFDM sequence generation.</w:t>
      </w:r>
    </w:p>
    <w:p w14:paraId="7347BAD4" w14:textId="77777777" w:rsidR="008E099A" w:rsidRDefault="008E099A">
      <w:pPr>
        <w:autoSpaceDE w:val="0"/>
        <w:autoSpaceDN w:val="0"/>
        <w:adjustRightInd w:val="0"/>
        <w:snapToGrid w:val="0"/>
        <w:spacing w:after="100"/>
        <w:ind w:left="200" w:right="200"/>
        <w:jc w:val="both"/>
        <w:rPr>
          <w:rFonts w:ascii="Times New Roman" w:eastAsia="宋体" w:hAnsi="Times New Roman"/>
          <w:i/>
          <w:sz w:val="22"/>
          <w:szCs w:val="22"/>
          <w:lang w:eastAsia="zh-CN"/>
        </w:rPr>
      </w:pPr>
    </w:p>
    <w:p w14:paraId="21D73D98" w14:textId="77777777" w:rsidR="008E099A" w:rsidRDefault="00650291">
      <w:pPr>
        <w:autoSpaceDE w:val="0"/>
        <w:autoSpaceDN w:val="0"/>
        <w:adjustRightInd w:val="0"/>
        <w:snapToGrid w:val="0"/>
        <w:spacing w:after="100"/>
        <w:ind w:left="200" w:right="200"/>
        <w:jc w:val="both"/>
        <w:rPr>
          <w:rFonts w:ascii="Times New Roman" w:eastAsia="宋体" w:hAnsi="Times New Roman"/>
          <w:sz w:val="22"/>
          <w:szCs w:val="22"/>
          <w:u w:val="single"/>
          <w:lang w:eastAsia="zh-CN"/>
        </w:rPr>
      </w:pPr>
      <w:r>
        <w:rPr>
          <w:rFonts w:ascii="Times New Roman" w:eastAsia="宋体" w:hAnsi="Times New Roman"/>
          <w:sz w:val="22"/>
          <w:szCs w:val="22"/>
          <w:u w:val="single"/>
          <w:lang w:eastAsia="zh-CN"/>
        </w:rPr>
        <w:t>Coverage</w:t>
      </w:r>
    </w:p>
    <w:p w14:paraId="5962BD52"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lastRenderedPageBreak/>
        <w:t xml:space="preserve">Proposal 16: For calibration of the target SNR, confirm there is no precoder cycling in time or frequency domain for </w:t>
      </w:r>
      <w:proofErr w:type="spellStart"/>
      <w:r>
        <w:rPr>
          <w:rFonts w:ascii="Times New Roman" w:eastAsia="宋体" w:hAnsi="Times New Roman"/>
          <w:i/>
          <w:sz w:val="22"/>
          <w:szCs w:val="22"/>
          <w:lang w:eastAsia="zh-CN"/>
        </w:rPr>
        <w:t>gNB</w:t>
      </w:r>
      <w:proofErr w:type="spellEnd"/>
      <w:r>
        <w:rPr>
          <w:rFonts w:ascii="Times New Roman" w:eastAsia="宋体" w:hAnsi="Times New Roman"/>
          <w:i/>
          <w:sz w:val="22"/>
          <w:szCs w:val="22"/>
          <w:lang w:eastAsia="zh-CN"/>
        </w:rPr>
        <w:t xml:space="preserve"> transmitting LP-WUS.</w:t>
      </w:r>
    </w:p>
    <w:p w14:paraId="3C05C91B"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17. Study potential coverage enhancement techniques for LP-WUS transmission.</w:t>
      </w:r>
    </w:p>
    <w:p w14:paraId="4500F43D"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18: We should jointly consider power consumption and determination of coverage target for LR.</w:t>
      </w:r>
    </w:p>
    <w:p w14:paraId="50A6A36C"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hint="eastAsia"/>
          <w:i/>
          <w:sz w:val="22"/>
          <w:szCs w:val="22"/>
          <w:lang w:eastAsia="zh-CN"/>
        </w:rPr>
        <w:t xml:space="preserve">Proposal </w:t>
      </w:r>
      <w:r>
        <w:rPr>
          <w:rFonts w:ascii="Times New Roman" w:eastAsia="宋体" w:hAnsi="Times New Roman"/>
          <w:i/>
          <w:sz w:val="22"/>
          <w:szCs w:val="22"/>
          <w:lang w:eastAsia="zh-CN"/>
        </w:rPr>
        <w:t>19</w:t>
      </w:r>
      <w:r>
        <w:rPr>
          <w:rFonts w:ascii="Times New Roman" w:eastAsia="宋体" w:hAnsi="Times New Roman" w:hint="eastAsia"/>
          <w:i/>
          <w:sz w:val="22"/>
          <w:szCs w:val="22"/>
          <w:lang w:eastAsia="zh-CN"/>
        </w:rPr>
        <w:t>: For fair com</w:t>
      </w:r>
      <w:r>
        <w:rPr>
          <w:rFonts w:ascii="Times New Roman" w:eastAsia="宋体" w:hAnsi="Times New Roman"/>
          <w:i/>
          <w:sz w:val="22"/>
          <w:szCs w:val="22"/>
          <w:lang w:eastAsia="zh-CN"/>
        </w:rPr>
        <w:t xml:space="preserve">parison, we can assume the similar sampling rate for </w:t>
      </w:r>
      <w:r>
        <w:rPr>
          <w:rFonts w:ascii="Times New Roman" w:eastAsia="宋体" w:hAnsi="Times New Roman" w:hint="eastAsia"/>
          <w:i/>
          <w:sz w:val="22"/>
          <w:szCs w:val="22"/>
          <w:lang w:eastAsia="zh-CN"/>
        </w:rPr>
        <w:t>LR</w:t>
      </w:r>
      <w:r>
        <w:rPr>
          <w:rFonts w:ascii="Times New Roman" w:eastAsia="宋体" w:hAnsi="Times New Roman"/>
          <w:i/>
          <w:sz w:val="22"/>
          <w:szCs w:val="22"/>
          <w:lang w:eastAsia="zh-CN"/>
        </w:rPr>
        <w:t xml:space="preserve"> with capability of OFDM sequence detection and </w:t>
      </w:r>
      <w:r>
        <w:rPr>
          <w:rFonts w:ascii="Times New Roman" w:eastAsia="宋体" w:hAnsi="Times New Roman" w:hint="eastAsia"/>
          <w:i/>
          <w:sz w:val="22"/>
          <w:szCs w:val="22"/>
          <w:lang w:eastAsia="zh-CN"/>
        </w:rPr>
        <w:t>LR</w:t>
      </w:r>
      <w:r>
        <w:rPr>
          <w:rFonts w:ascii="Times New Roman" w:eastAsia="宋体" w:hAnsi="Times New Roman"/>
          <w:i/>
          <w:sz w:val="22"/>
          <w:szCs w:val="22"/>
          <w:lang w:eastAsia="zh-CN"/>
        </w:rPr>
        <w:t xml:space="preserve"> without capability of OFDM sequence detection.</w:t>
      </w:r>
    </w:p>
    <w:p w14:paraId="23D84937" w14:textId="77777777" w:rsidR="008E099A" w:rsidRDefault="008E099A">
      <w:pPr>
        <w:autoSpaceDE w:val="0"/>
        <w:autoSpaceDN w:val="0"/>
        <w:adjustRightInd w:val="0"/>
        <w:snapToGrid w:val="0"/>
        <w:spacing w:after="100"/>
        <w:ind w:left="200" w:right="200"/>
        <w:jc w:val="both"/>
        <w:rPr>
          <w:rFonts w:ascii="Times New Roman" w:eastAsia="宋体" w:hAnsi="Times New Roman"/>
          <w:i/>
          <w:sz w:val="22"/>
          <w:szCs w:val="22"/>
          <w:lang w:eastAsia="zh-CN"/>
        </w:rPr>
      </w:pPr>
    </w:p>
    <w:p w14:paraId="3B7D9ACC" w14:textId="77777777" w:rsidR="008E099A" w:rsidRDefault="00650291">
      <w:pPr>
        <w:autoSpaceDE w:val="0"/>
        <w:autoSpaceDN w:val="0"/>
        <w:adjustRightInd w:val="0"/>
        <w:snapToGrid w:val="0"/>
        <w:spacing w:after="100"/>
        <w:ind w:left="200" w:right="200"/>
        <w:jc w:val="both"/>
        <w:rPr>
          <w:rFonts w:ascii="Times New Roman" w:eastAsia="宋体" w:hAnsi="Times New Roman"/>
          <w:sz w:val="22"/>
          <w:szCs w:val="22"/>
          <w:u w:val="single"/>
          <w:lang w:eastAsia="zh-CN"/>
        </w:rPr>
      </w:pPr>
      <w:r>
        <w:rPr>
          <w:rFonts w:ascii="Times New Roman" w:eastAsia="宋体" w:hAnsi="Times New Roman"/>
          <w:sz w:val="22"/>
          <w:szCs w:val="22"/>
          <w:u w:val="single"/>
          <w:lang w:eastAsia="zh-CN"/>
        </w:rPr>
        <w:t>Overhead</w:t>
      </w:r>
    </w:p>
    <w:p w14:paraId="5CA85974"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20: We should jointly consider determination of overhead target and determination of coverage target for LR.</w:t>
      </w:r>
    </w:p>
    <w:p w14:paraId="417C8CB5" w14:textId="77777777" w:rsidR="008E099A" w:rsidRDefault="00650291">
      <w:pPr>
        <w:autoSpaceDE w:val="0"/>
        <w:autoSpaceDN w:val="0"/>
        <w:adjustRightInd w:val="0"/>
        <w:snapToGrid w:val="0"/>
        <w:spacing w:after="120"/>
        <w:ind w:left="200" w:right="200"/>
        <w:rPr>
          <w:rFonts w:ascii="Times New Roman" w:eastAsia="宋体" w:hAnsi="Times New Roman"/>
          <w:i/>
          <w:sz w:val="22"/>
          <w:szCs w:val="22"/>
          <w:lang w:eastAsia="zh-CN"/>
        </w:rPr>
      </w:pPr>
      <w:r>
        <w:rPr>
          <w:rFonts w:ascii="Times New Roman" w:eastAsia="宋体" w:hAnsi="Times New Roman"/>
          <w:i/>
          <w:sz w:val="22"/>
          <w:szCs w:val="22"/>
          <w:lang w:eastAsia="zh-CN"/>
        </w:rPr>
        <w:t>Proposal 21: Resource overhead gap for two types of LR can be further evaluated.</w:t>
      </w:r>
    </w:p>
    <w:p w14:paraId="622EE63A" w14:textId="77777777" w:rsidR="008E099A" w:rsidRDefault="008E099A">
      <w:pPr>
        <w:spacing w:after="120"/>
        <w:ind w:left="200" w:right="200"/>
        <w:jc w:val="both"/>
        <w:rPr>
          <w:rFonts w:ascii="Times New Roman" w:eastAsia="宋体" w:hAnsi="Times New Roman"/>
          <w:sz w:val="22"/>
          <w:szCs w:val="22"/>
          <w:u w:val="single"/>
          <w:lang w:eastAsia="zh-CN"/>
        </w:rPr>
      </w:pPr>
    </w:p>
    <w:p w14:paraId="3C431D2E" w14:textId="77777777" w:rsidR="008E099A" w:rsidRDefault="008E099A">
      <w:pPr>
        <w:spacing w:after="120"/>
        <w:ind w:left="200" w:right="200"/>
        <w:jc w:val="both"/>
        <w:rPr>
          <w:rFonts w:eastAsiaTheme="minorEastAsia"/>
          <w:lang w:eastAsia="zh-CN"/>
        </w:rPr>
      </w:pPr>
    </w:p>
    <w:p w14:paraId="75C34CF1"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R1-2408129 OPPO </w:t>
      </w:r>
    </w:p>
    <w:p w14:paraId="606BB495" w14:textId="77777777" w:rsidR="008E099A" w:rsidRDefault="00650291">
      <w:pPr>
        <w:spacing w:after="100" w:afterAutospacing="1"/>
        <w:ind w:left="200" w:right="200"/>
        <w:jc w:val="both"/>
        <w:rPr>
          <w:rFonts w:ascii="Times New Roman" w:eastAsia="Batang" w:hAnsi="Times New Roman"/>
        </w:rPr>
      </w:pPr>
      <w:r>
        <w:rPr>
          <w:rFonts w:ascii="Times New Roman" w:eastAsia="Batang" w:hAnsi="Times New Roman"/>
          <w:lang w:eastAsia="zh-CN"/>
        </w:rPr>
        <w:t>In this contribution,</w:t>
      </w:r>
      <w:r>
        <w:rPr>
          <w:rFonts w:ascii="Times New Roman" w:eastAsia="Batang" w:hAnsi="Times New Roman"/>
        </w:rPr>
        <w:t xml:space="preserve"> we discussed the signal design for LP-WUS and LP-SS.  Observations and proposals are summarized as following.</w:t>
      </w:r>
    </w:p>
    <w:p w14:paraId="1EFB9BDC" w14:textId="77777777" w:rsidR="008E099A" w:rsidRDefault="00650291">
      <w:pPr>
        <w:numPr>
          <w:ilvl w:val="0"/>
          <w:numId w:val="92"/>
        </w:numPr>
        <w:spacing w:after="100" w:afterAutospacing="1"/>
        <w:ind w:left="620" w:right="200"/>
        <w:jc w:val="both"/>
        <w:rPr>
          <w:rFonts w:ascii="Times New Roman" w:eastAsia="等线" w:hAnsi="Times New Roman"/>
          <w:lang w:eastAsia="zh-CN"/>
        </w:rPr>
      </w:pPr>
      <w:r>
        <w:rPr>
          <w:rFonts w:ascii="Times New Roman" w:eastAsia="等线" w:hAnsi="Times New Roman" w:hint="eastAsia"/>
          <w:lang w:eastAsia="zh-CN"/>
        </w:rPr>
        <w:t>L</w:t>
      </w:r>
      <w:r>
        <w:rPr>
          <w:rFonts w:ascii="Times New Roman" w:eastAsia="等线" w:hAnsi="Times New Roman"/>
          <w:lang w:eastAsia="zh-CN"/>
        </w:rPr>
        <w:t>P-WUS</w:t>
      </w:r>
    </w:p>
    <w:p w14:paraId="359717B2"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Confirm the working assumption. Support </w:t>
      </w:r>
      <w:r>
        <w:rPr>
          <w:rFonts w:ascii="Times" w:eastAsia="等线" w:hAnsi="Times" w:hint="eastAsia"/>
          <w:bCs/>
          <w:i/>
          <w:iCs/>
          <w:szCs w:val="20"/>
          <w:lang w:eastAsia="zh-CN"/>
        </w:rPr>
        <w:t>M</w:t>
      </w:r>
      <w:r>
        <w:rPr>
          <w:rFonts w:ascii="Times" w:eastAsia="等线" w:hAnsi="Times"/>
          <w:bCs/>
          <w:i/>
          <w:iCs/>
          <w:szCs w:val="20"/>
          <w:lang w:eastAsia="zh-CN"/>
        </w:rPr>
        <w:t xml:space="preserve">=4 for 30KHz SCS. </w:t>
      </w:r>
    </w:p>
    <w:p w14:paraId="0074DA2A"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Considering the unified design, support M=1 for OOK-4 and specify OOK-1 as the case of OOK-4 with M = 1.</w:t>
      </w:r>
    </w:p>
    <w:p w14:paraId="1DE23036"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SCS used for LP-WUS remains unchanged during the whole transmission of LP-WUS.</w:t>
      </w:r>
    </w:p>
    <w:p w14:paraId="09604EE1"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proofErr w:type="spellStart"/>
      <w:r>
        <w:rPr>
          <w:rFonts w:ascii="Times" w:eastAsia="等线" w:hAnsi="Times"/>
          <w:bCs/>
          <w:i/>
          <w:iCs/>
          <w:szCs w:val="20"/>
          <w:lang w:eastAsia="zh-CN"/>
        </w:rPr>
        <w:t>gNB</w:t>
      </w:r>
      <w:proofErr w:type="spellEnd"/>
      <w:r>
        <w:rPr>
          <w:rFonts w:ascii="Times" w:eastAsia="等线" w:hAnsi="Times"/>
          <w:bCs/>
          <w:i/>
          <w:iCs/>
          <w:szCs w:val="20"/>
          <w:lang w:eastAsia="zh-CN"/>
        </w:rPr>
        <w:t xml:space="preserve"> explicitly configure the single SCS used for LP-WUS.</w:t>
      </w:r>
    </w:p>
    <w:p w14:paraId="4EBEC2C0" w14:textId="77777777" w:rsidR="008E099A" w:rsidRDefault="00650291">
      <w:pPr>
        <w:spacing w:before="240" w:after="100" w:afterAutospacing="1"/>
        <w:ind w:leftChars="300" w:left="600" w:right="200"/>
        <w:jc w:val="both"/>
        <w:rPr>
          <w:rFonts w:ascii="Times New Roman" w:eastAsia="宋体" w:hAnsi="Times New Roman"/>
          <w:i/>
          <w:lang w:eastAsia="zh-CN"/>
        </w:rPr>
      </w:pPr>
      <w:r>
        <w:rPr>
          <w:rFonts w:ascii="Times New Roman" w:eastAsia="宋体" w:hAnsi="Times New Roman"/>
          <w:i/>
          <w:lang w:eastAsia="zh-CN"/>
        </w:rPr>
        <w:t xml:space="preserve">FFS: Whether the same SCS could also be applied for LP-SS, or </w:t>
      </w:r>
      <w:proofErr w:type="spellStart"/>
      <w:r>
        <w:rPr>
          <w:rFonts w:ascii="Times New Roman" w:eastAsia="宋体" w:hAnsi="Times New Roman"/>
          <w:i/>
          <w:lang w:eastAsia="zh-CN"/>
        </w:rPr>
        <w:t>gNB</w:t>
      </w:r>
      <w:proofErr w:type="spellEnd"/>
      <w:r>
        <w:rPr>
          <w:rFonts w:ascii="Times New Roman" w:eastAsia="宋体" w:hAnsi="Times New Roman"/>
          <w:i/>
          <w:lang w:eastAsia="zh-CN"/>
        </w:rPr>
        <w:t xml:space="preserve"> explicitly configure the single SCS used for LP-SS.</w:t>
      </w:r>
    </w:p>
    <w:p w14:paraId="07421A01"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0DEC56DB"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subgroups that different codepoint values corresponding to are not overlapped.</w:t>
      </w:r>
    </w:p>
    <w:p w14:paraId="3ECCD5C4" w14:textId="77777777" w:rsidR="008E099A" w:rsidRDefault="00650291">
      <w:pPr>
        <w:numPr>
          <w:ilvl w:val="0"/>
          <w:numId w:val="93"/>
        </w:numPr>
        <w:spacing w:beforeLines="50" w:before="120" w:afterLines="50" w:after="120" w:afterAutospacing="1"/>
        <w:ind w:left="200" w:right="200"/>
        <w:jc w:val="both"/>
        <w:rPr>
          <w:rFonts w:ascii="Times" w:eastAsia="等线" w:hAnsi="Times"/>
          <w:i/>
          <w:szCs w:val="20"/>
          <w:lang w:eastAsia="zh-CN"/>
        </w:rPr>
      </w:pPr>
      <w:r>
        <w:rPr>
          <w:rFonts w:ascii="Times" w:eastAsia="等线" w:hAnsi="Times"/>
          <w:bCs/>
          <w:i/>
          <w:iCs/>
          <w:szCs w:val="20"/>
          <w:lang w:eastAsia="zh-CN"/>
        </w:rPr>
        <w:t xml:space="preserve">A codepoint value corresponding to one subgroup from N subgroups for part of, one or more </w:t>
      </w:r>
      <w:proofErr w:type="spellStart"/>
      <w:r>
        <w:rPr>
          <w:rFonts w:ascii="Times" w:eastAsia="等线" w:hAnsi="Times"/>
          <w:bCs/>
          <w:i/>
          <w:iCs/>
          <w:szCs w:val="20"/>
          <w:lang w:eastAsia="zh-CN"/>
        </w:rPr>
        <w:t>POs.</w:t>
      </w:r>
      <w:proofErr w:type="spellEnd"/>
    </w:p>
    <w:p w14:paraId="5331A19C"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lastRenderedPageBreak/>
        <w:t>Considering unified design of LP-WUS information, support option 3 regarding the LP-WUS information to trigger PDCCH monitoring of RRC connected UEs (</w:t>
      </w:r>
      <w:r>
        <w:rPr>
          <w:rFonts w:ascii="Times New Roman" w:eastAsia="Batang" w:hAnsi="Times New Roman"/>
          <w:i/>
          <w:lang w:eastAsia="zh-CN"/>
        </w:rPr>
        <w:t>A codepoint value corresponding to [one or more] UEs</w:t>
      </w:r>
      <w:r>
        <w:rPr>
          <w:rFonts w:ascii="Times" w:eastAsia="等线" w:hAnsi="Times"/>
          <w:bCs/>
          <w:i/>
          <w:iCs/>
          <w:szCs w:val="20"/>
          <w:lang w:eastAsia="zh-CN"/>
        </w:rPr>
        <w:t>).</w:t>
      </w:r>
    </w:p>
    <w:p w14:paraId="3211BC9B" w14:textId="77777777" w:rsidR="008E099A" w:rsidRDefault="00650291">
      <w:pPr>
        <w:numPr>
          <w:ilvl w:val="0"/>
          <w:numId w:val="93"/>
        </w:numPr>
        <w:spacing w:beforeLines="50" w:before="120" w:afterLines="50" w:after="120" w:afterAutospacing="1"/>
        <w:ind w:left="200" w:right="200"/>
        <w:jc w:val="both"/>
        <w:rPr>
          <w:rFonts w:ascii="Times New Roman" w:eastAsia="宋体" w:hAnsi="Times New Roman"/>
          <w:lang w:eastAsia="zh-CN"/>
        </w:rPr>
      </w:pPr>
      <w:r>
        <w:rPr>
          <w:rFonts w:ascii="Times" w:eastAsia="等线" w:hAnsi="Times"/>
          <w:bCs/>
          <w:i/>
          <w:iCs/>
          <w:szCs w:val="20"/>
          <w:lang w:eastAsia="zh-CN"/>
        </w:rPr>
        <w:t>Considering unified design of waveform generation, support option 1-1 for overlaid OFDM sequences, i.e. Overlaid sequence(s) are the sequence(s) of an OOK on symbol before DFT/LS processing.</w:t>
      </w:r>
    </w:p>
    <w:p w14:paraId="6D7D6577" w14:textId="77777777" w:rsidR="008E099A" w:rsidRDefault="00650291">
      <w:pPr>
        <w:numPr>
          <w:ilvl w:val="0"/>
          <w:numId w:val="94"/>
        </w:numPr>
        <w:spacing w:beforeLines="50" w:before="120" w:afterLines="50" w:after="120" w:afterAutospacing="1"/>
        <w:ind w:left="620" w:right="200"/>
        <w:jc w:val="both"/>
        <w:rPr>
          <w:rFonts w:ascii="Times New Roman" w:eastAsia="宋体" w:hAnsi="Times New Roman"/>
          <w:i/>
          <w:lang w:eastAsia="zh-CN"/>
        </w:rPr>
      </w:pPr>
      <w:r>
        <w:rPr>
          <w:rFonts w:ascii="Times New Roman" w:eastAsia="宋体" w:hAnsi="Times New Roman" w:hint="eastAsia"/>
          <w:i/>
          <w:lang w:eastAsia="zh-CN"/>
        </w:rPr>
        <w:t>O</w:t>
      </w:r>
      <w:r>
        <w:rPr>
          <w:rFonts w:ascii="Times New Roman" w:eastAsia="宋体" w:hAnsi="Times New Roman"/>
          <w:i/>
          <w:lang w:eastAsia="zh-CN"/>
        </w:rPr>
        <w:t>OK-1 is specified as OOK-4 with M=1.</w:t>
      </w:r>
    </w:p>
    <w:p w14:paraId="7EAA7A4A"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Overlaid OFDM sequence(s) carry all information bits of LP-WUS.</w:t>
      </w:r>
    </w:p>
    <w:p w14:paraId="6D227705"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If overlaid OFDM sequence(s) could carry information, it is better to make segments of the whole information bits.  And Each segment of the whole information bits can be mapped to one independent OFDM sequence. </w:t>
      </w:r>
    </w:p>
    <w:p w14:paraId="5E3CEAAF" w14:textId="77777777" w:rsidR="008E099A" w:rsidRDefault="00650291">
      <w:pPr>
        <w:numPr>
          <w:ilvl w:val="0"/>
          <w:numId w:val="95"/>
        </w:numPr>
        <w:spacing w:after="100" w:afterAutospacing="1"/>
        <w:ind w:left="620" w:right="200"/>
        <w:jc w:val="both"/>
        <w:rPr>
          <w:rFonts w:ascii="Times New Roman" w:eastAsia="宋体" w:hAnsi="Times New Roman"/>
          <w:i/>
          <w:lang w:eastAsia="zh-CN"/>
        </w:rPr>
      </w:pPr>
      <w:r>
        <w:rPr>
          <w:rFonts w:ascii="Times New Roman" w:eastAsia="宋体" w:hAnsi="Times New Roman"/>
          <w:i/>
          <w:lang w:eastAsia="zh-CN"/>
        </w:rPr>
        <w:t>The number of candidates of overlaid OFDM sequences used for information conveying depends on the bit number of each segment.</w:t>
      </w:r>
    </w:p>
    <w:p w14:paraId="62041CC1" w14:textId="77777777" w:rsidR="008E099A" w:rsidRDefault="00650291">
      <w:pPr>
        <w:numPr>
          <w:ilvl w:val="0"/>
          <w:numId w:val="95"/>
        </w:numPr>
        <w:spacing w:after="100" w:afterAutospacing="1"/>
        <w:ind w:left="620" w:right="200"/>
        <w:jc w:val="both"/>
        <w:rPr>
          <w:rFonts w:ascii="Times New Roman" w:eastAsia="宋体" w:hAnsi="Times New Roman"/>
          <w:i/>
          <w:lang w:eastAsia="zh-CN"/>
        </w:rPr>
      </w:pPr>
      <w:r>
        <w:rPr>
          <w:rFonts w:ascii="Times New Roman" w:eastAsia="宋体" w:hAnsi="Times New Roman"/>
          <w:i/>
          <w:lang w:eastAsia="zh-CN"/>
        </w:rPr>
        <w:t>If the bit number of each segment is 1, the number of candidates of overlaid OFDM sequences equal to 1.</w:t>
      </w:r>
    </w:p>
    <w:p w14:paraId="52D00881" w14:textId="77777777" w:rsidR="008E099A" w:rsidRDefault="00650291">
      <w:pPr>
        <w:numPr>
          <w:ilvl w:val="0"/>
          <w:numId w:val="95"/>
        </w:numPr>
        <w:spacing w:after="100" w:afterAutospacing="1"/>
        <w:ind w:left="620" w:right="200"/>
        <w:jc w:val="both"/>
        <w:rPr>
          <w:rFonts w:ascii="Times New Roman" w:eastAsia="宋体" w:hAnsi="Times New Roman"/>
          <w:i/>
          <w:lang w:eastAsia="zh-CN"/>
        </w:rPr>
      </w:pPr>
      <w:r>
        <w:rPr>
          <w:rFonts w:ascii="Times New Roman" w:eastAsia="宋体" w:hAnsi="Times New Roman" w:hint="eastAsia"/>
          <w:i/>
          <w:lang w:eastAsia="zh-CN"/>
        </w:rPr>
        <w:t>I</w:t>
      </w:r>
      <w:r>
        <w:rPr>
          <w:rFonts w:ascii="Times New Roman" w:eastAsia="宋体" w:hAnsi="Times New Roman"/>
          <w:i/>
          <w:lang w:eastAsia="zh-CN"/>
        </w:rPr>
        <w:t>f the bit number of each segment is N&gt;1, the number of candidates of overlaid OFDM sequences equal to 2</w:t>
      </w:r>
      <w:r>
        <w:rPr>
          <w:rFonts w:ascii="Times New Roman" w:eastAsia="宋体" w:hAnsi="Times New Roman"/>
          <w:i/>
          <w:vertAlign w:val="superscript"/>
          <w:lang w:eastAsia="zh-CN"/>
        </w:rPr>
        <w:t>N</w:t>
      </w:r>
      <w:r>
        <w:rPr>
          <w:rFonts w:ascii="Times New Roman" w:eastAsia="宋体" w:hAnsi="Times New Roman"/>
          <w:i/>
          <w:lang w:eastAsia="zh-CN"/>
        </w:rPr>
        <w:t>.</w:t>
      </w:r>
    </w:p>
    <w:p w14:paraId="11E32863"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Regarding the overlaid OFDM sequence(s) of LP-WUS, one sequence is selected from multiple candidates overlaid OFDM sequences on each OFDM symbol duration which consist of one or more OOK ‘ON’ symbols. (Option 3) </w:t>
      </w:r>
    </w:p>
    <w:p w14:paraId="52912A8A" w14:textId="77777777" w:rsidR="008E099A" w:rsidRDefault="00650291">
      <w:pPr>
        <w:numPr>
          <w:ilvl w:val="0"/>
          <w:numId w:val="37"/>
        </w:numPr>
        <w:spacing w:after="100" w:afterAutospacing="1"/>
        <w:ind w:left="620" w:right="200"/>
        <w:jc w:val="both"/>
        <w:rPr>
          <w:rFonts w:ascii="Times New Roman" w:eastAsia="宋体" w:hAnsi="Times New Roman"/>
          <w:i/>
          <w:lang w:eastAsia="zh-CN"/>
        </w:rPr>
      </w:pPr>
      <w:proofErr w:type="spellStart"/>
      <w:r>
        <w:rPr>
          <w:rFonts w:ascii="Times New Roman" w:eastAsia="宋体" w:hAnsi="Times New Roman"/>
          <w:i/>
          <w:lang w:eastAsia="zh-CN"/>
        </w:rPr>
        <w:t>gNB</w:t>
      </w:r>
      <w:proofErr w:type="spellEnd"/>
      <w:r>
        <w:rPr>
          <w:rFonts w:ascii="Times New Roman" w:eastAsia="宋体" w:hAnsi="Times New Roman"/>
          <w:i/>
          <w:lang w:eastAsia="zh-CN"/>
        </w:rPr>
        <w:t xml:space="preserve"> determines the overlaid OFDM sequence(s) based on the OOK bit(s) transmitted within the OFDM symbol.</w:t>
      </w:r>
      <w:r>
        <w:rPr>
          <w:rFonts w:ascii="Times" w:eastAsia="Batang" w:hAnsi="Times"/>
          <w:lang w:eastAsia="zh-CN"/>
        </w:rPr>
        <w:t xml:space="preserve"> </w:t>
      </w:r>
      <w:r>
        <w:rPr>
          <w:rFonts w:ascii="Times New Roman" w:eastAsia="宋体" w:hAnsi="Times New Roman"/>
          <w:i/>
          <w:lang w:eastAsia="zh-CN"/>
        </w:rPr>
        <w:t>In this way, it does not need to separately determine the bits mapping to the overlaid OFDM sequence when generating the M OOK waveform per OFDM duration.</w:t>
      </w:r>
    </w:p>
    <w:p w14:paraId="2619E266" w14:textId="77777777" w:rsidR="008E099A" w:rsidRDefault="00650291">
      <w:pPr>
        <w:numPr>
          <w:ilvl w:val="0"/>
          <w:numId w:val="37"/>
        </w:numPr>
        <w:spacing w:after="100" w:afterAutospacing="1"/>
        <w:ind w:left="620" w:right="200"/>
        <w:jc w:val="both"/>
        <w:rPr>
          <w:rFonts w:ascii="Times New Roman" w:eastAsia="宋体" w:hAnsi="Times New Roman"/>
          <w:i/>
          <w:lang w:eastAsia="zh-CN"/>
        </w:rPr>
      </w:pPr>
      <w:r>
        <w:rPr>
          <w:rFonts w:ascii="Times New Roman" w:eastAsia="宋体" w:hAnsi="Times New Roman"/>
          <w:i/>
          <w:lang w:eastAsia="zh-CN"/>
        </w:rPr>
        <w:t>For OOK-4 with M=1 and 2, one sequence is selected from multiple candidates overlaid OFDM sequences on one OOK ‘ON’ symbols.</w:t>
      </w:r>
    </w:p>
    <w:p w14:paraId="4A0F3CF8" w14:textId="77777777" w:rsidR="008E099A" w:rsidRDefault="00650291">
      <w:pPr>
        <w:numPr>
          <w:ilvl w:val="0"/>
          <w:numId w:val="37"/>
        </w:numPr>
        <w:spacing w:after="100" w:afterAutospacing="1"/>
        <w:ind w:left="620" w:right="200"/>
        <w:jc w:val="both"/>
        <w:rPr>
          <w:rFonts w:ascii="Times New Roman" w:eastAsia="宋体" w:hAnsi="Times New Roman"/>
          <w:i/>
          <w:lang w:eastAsia="zh-CN"/>
        </w:rPr>
      </w:pPr>
      <w:r>
        <w:rPr>
          <w:rFonts w:ascii="Times New Roman" w:eastAsia="宋体" w:hAnsi="Times New Roman"/>
          <w:i/>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5A2CEBC" w14:textId="77777777" w:rsidR="008E099A" w:rsidRDefault="00650291">
      <w:pPr>
        <w:numPr>
          <w:ilvl w:val="0"/>
          <w:numId w:val="37"/>
        </w:numPr>
        <w:spacing w:after="240" w:afterAutospacing="1"/>
        <w:ind w:left="620" w:right="200"/>
        <w:jc w:val="both"/>
        <w:rPr>
          <w:rFonts w:ascii="Times New Roman" w:eastAsia="宋体" w:hAnsi="Times New Roman"/>
          <w:i/>
          <w:lang w:eastAsia="zh-CN"/>
        </w:rPr>
      </w:pPr>
      <w:r>
        <w:rPr>
          <w:rFonts w:ascii="Times New Roman" w:eastAsia="宋体" w:hAnsi="Times New Roman"/>
          <w:i/>
          <w:lang w:eastAsia="zh-CN"/>
        </w:rPr>
        <w:t>Considering Manchester coding is used for encoding, four candidates of overlaid OFDM sequences is enough.</w:t>
      </w:r>
    </w:p>
    <w:p w14:paraId="11E1D792"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Support fixed bandwidth for LP-WUS and LP-SS regardless the SCS and RRC state, i.e. X=22 for 15kHz.</w:t>
      </w:r>
    </w:p>
    <w:p w14:paraId="2017A447"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LP-WUS and LP-SS could share the same BW. The transmission of LP-WUS and LP-SS is TDM.</w:t>
      </w:r>
    </w:p>
    <w:p w14:paraId="46060006"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monitoring occasion of LP-WUS could be determined via the reference signal and the time offset. LP-SS signal or PO could be used as the reference signal to determine the monitoring occasion of LP-WUS.</w:t>
      </w:r>
    </w:p>
    <w:p w14:paraId="6F3BC3EA" w14:textId="77777777" w:rsidR="008E099A" w:rsidRDefault="008E099A">
      <w:pPr>
        <w:spacing w:after="120" w:afterAutospacing="1"/>
        <w:ind w:left="200" w:right="200"/>
        <w:jc w:val="both"/>
        <w:rPr>
          <w:rFonts w:ascii="Times New Roman" w:eastAsia="宋体" w:hAnsi="Times New Roman"/>
          <w:i/>
          <w:lang w:eastAsia="zh-CN"/>
        </w:rPr>
      </w:pPr>
    </w:p>
    <w:p w14:paraId="62D7CAC3" w14:textId="77777777" w:rsidR="008E099A" w:rsidRDefault="00650291">
      <w:pPr>
        <w:numPr>
          <w:ilvl w:val="0"/>
          <w:numId w:val="96"/>
        </w:numPr>
        <w:spacing w:after="100" w:afterAutospacing="1"/>
        <w:ind w:left="620" w:right="200"/>
        <w:jc w:val="both"/>
        <w:rPr>
          <w:rFonts w:ascii="Times New Roman" w:eastAsia="等线" w:hAnsi="Times New Roman"/>
          <w:lang w:eastAsia="zh-CN"/>
        </w:rPr>
      </w:pPr>
      <w:r>
        <w:rPr>
          <w:rFonts w:ascii="Times New Roman" w:eastAsia="等线" w:hAnsi="Times New Roman" w:hint="eastAsia"/>
          <w:lang w:eastAsia="zh-CN"/>
        </w:rPr>
        <w:lastRenderedPageBreak/>
        <w:t>L</w:t>
      </w:r>
      <w:r>
        <w:rPr>
          <w:rFonts w:ascii="Times New Roman" w:eastAsia="等线" w:hAnsi="Times New Roman"/>
          <w:lang w:eastAsia="zh-CN"/>
        </w:rPr>
        <w:t>P-SS signal</w:t>
      </w:r>
    </w:p>
    <w:p w14:paraId="0B8A8444"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LP-SS select one waveform from OOK1/4, </w:t>
      </w:r>
      <w:r>
        <w:rPr>
          <w:rFonts w:ascii="Times" w:eastAsia="等线" w:hAnsi="Times" w:hint="eastAsia"/>
          <w:bCs/>
          <w:i/>
          <w:iCs/>
          <w:szCs w:val="20"/>
          <w:lang w:eastAsia="zh-CN"/>
        </w:rPr>
        <w:t>s</w:t>
      </w:r>
      <w:r>
        <w:rPr>
          <w:rFonts w:ascii="Times" w:eastAsia="等线" w:hAnsi="Times"/>
          <w:bCs/>
          <w:i/>
          <w:iCs/>
          <w:szCs w:val="20"/>
          <w:lang w:eastAsia="zh-CN"/>
        </w:rPr>
        <w:t xml:space="preserve">ingle M values is selected for </w:t>
      </w:r>
      <w:r>
        <w:rPr>
          <w:rFonts w:ascii="Times" w:eastAsia="等线" w:hAnsi="Times" w:hint="eastAsia"/>
          <w:bCs/>
          <w:i/>
          <w:iCs/>
          <w:szCs w:val="20"/>
          <w:lang w:eastAsia="zh-CN"/>
        </w:rPr>
        <w:t>the</w:t>
      </w:r>
      <w:r>
        <w:rPr>
          <w:rFonts w:ascii="Times" w:eastAsia="等线" w:hAnsi="Times"/>
          <w:bCs/>
          <w:i/>
          <w:iCs/>
          <w:szCs w:val="20"/>
          <w:lang w:eastAsia="zh-CN"/>
        </w:rPr>
        <w:t xml:space="preserve"> </w:t>
      </w:r>
      <w:r>
        <w:rPr>
          <w:rFonts w:ascii="Times" w:eastAsia="等线" w:hAnsi="Times" w:hint="eastAsia"/>
          <w:bCs/>
          <w:i/>
          <w:iCs/>
          <w:szCs w:val="20"/>
          <w:lang w:eastAsia="zh-CN"/>
        </w:rPr>
        <w:t>w</w:t>
      </w:r>
      <w:r>
        <w:rPr>
          <w:rFonts w:ascii="Times" w:eastAsia="等线" w:hAnsi="Times"/>
          <w:bCs/>
          <w:i/>
          <w:iCs/>
          <w:szCs w:val="20"/>
          <w:lang w:eastAsia="zh-CN"/>
        </w:rPr>
        <w:t>aveform.</w:t>
      </w:r>
    </w:p>
    <w:p w14:paraId="5C00EDFB"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impact of CP duration should be considered when design and evaluate the LP-SS.</w:t>
      </w:r>
    </w:p>
    <w:p w14:paraId="2AB6A8C0"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The time duration of LP-SS is no longer than one slot.</w:t>
      </w:r>
    </w:p>
    <w:p w14:paraId="3C749D2D"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Consider following maximum length of LP-SS sequence for different M value.</w:t>
      </w:r>
    </w:p>
    <w:p w14:paraId="60BE8F80" w14:textId="77777777" w:rsidR="008E099A" w:rsidRDefault="00650291">
      <w:pPr>
        <w:numPr>
          <w:ilvl w:val="0"/>
          <w:numId w:val="97"/>
        </w:numPr>
        <w:spacing w:beforeLines="50" w:before="120" w:afterLines="50" w:after="120" w:afterAutospacing="1"/>
        <w:ind w:left="620" w:right="200"/>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OK-1, length of LP-SS sequence is 7.</w:t>
      </w:r>
    </w:p>
    <w:p w14:paraId="09941EA2" w14:textId="77777777" w:rsidR="008E099A" w:rsidRDefault="00650291">
      <w:pPr>
        <w:numPr>
          <w:ilvl w:val="0"/>
          <w:numId w:val="97"/>
        </w:numPr>
        <w:spacing w:beforeLines="50" w:before="120" w:afterLines="50" w:after="120" w:afterAutospacing="1"/>
        <w:ind w:left="620" w:right="200"/>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OK-4 with M=2, length of LP-SS sequence is 28.</w:t>
      </w:r>
    </w:p>
    <w:p w14:paraId="1267ED5E" w14:textId="77777777" w:rsidR="008E099A" w:rsidRDefault="00650291">
      <w:pPr>
        <w:numPr>
          <w:ilvl w:val="0"/>
          <w:numId w:val="97"/>
        </w:numPr>
        <w:spacing w:beforeLines="50" w:before="120" w:afterLines="50" w:after="120" w:afterAutospacing="1"/>
        <w:ind w:left="620" w:right="200"/>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OK-4 with M=4, length of LP-SS sequence is 56.</w:t>
      </w:r>
    </w:p>
    <w:p w14:paraId="3809F1B0"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LP-SS introduce Gold, M sequences or Computer searched sequence for modulation into OOK </w:t>
      </w:r>
      <w:r>
        <w:rPr>
          <w:rFonts w:ascii="Times" w:eastAsia="等线" w:hAnsi="Times" w:hint="eastAsia"/>
          <w:bCs/>
          <w:i/>
          <w:iCs/>
          <w:szCs w:val="20"/>
          <w:lang w:eastAsia="zh-CN"/>
        </w:rPr>
        <w:t>sy</w:t>
      </w:r>
      <w:r>
        <w:rPr>
          <w:rFonts w:ascii="Times" w:eastAsia="等线" w:hAnsi="Times"/>
          <w:bCs/>
          <w:i/>
          <w:iCs/>
          <w:szCs w:val="20"/>
          <w:lang w:eastAsia="zh-CN"/>
        </w:rPr>
        <w:t>mbols. FFS coding on top of sequence.</w:t>
      </w:r>
    </w:p>
    <w:p w14:paraId="7089ABCD"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LP-SS uses a binary sequence associated to the cell ID by configuration. FFS: mapping schemes between cell ID and LP-SS sequences.</w:t>
      </w:r>
    </w:p>
    <w:p w14:paraId="6C90C085"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 xml:space="preserve">Introducing same type of overlaid sequences on top of LP-SS OOK symbols as that for LP-WUS. </w:t>
      </w:r>
    </w:p>
    <w:p w14:paraId="0836A1A3" w14:textId="77777777" w:rsidR="008E099A" w:rsidRDefault="00650291">
      <w:pPr>
        <w:numPr>
          <w:ilvl w:val="0"/>
          <w:numId w:val="98"/>
        </w:numPr>
        <w:spacing w:after="100" w:afterAutospacing="1"/>
        <w:ind w:left="560" w:right="200"/>
        <w:jc w:val="both"/>
        <w:rPr>
          <w:rFonts w:ascii="Times New Roman" w:eastAsia="宋体" w:hAnsi="Times New Roman"/>
          <w:i/>
          <w:lang w:eastAsia="zh-CN"/>
        </w:rPr>
      </w:pPr>
      <w:r>
        <w:rPr>
          <w:rFonts w:ascii="Times New Roman" w:eastAsia="宋体" w:hAnsi="Times New Roman"/>
          <w:i/>
          <w:lang w:eastAsia="zh-CN"/>
        </w:rPr>
        <w:t>Targeting for sync and RRM measurement, exact measurement requirement is done by RAN4.</w:t>
      </w:r>
    </w:p>
    <w:p w14:paraId="32E38C4F" w14:textId="77777777" w:rsidR="008E099A" w:rsidRDefault="00650291">
      <w:pPr>
        <w:numPr>
          <w:ilvl w:val="0"/>
          <w:numId w:val="98"/>
        </w:numPr>
        <w:spacing w:after="120" w:afterAutospacing="1"/>
        <w:ind w:left="560" w:right="200"/>
        <w:jc w:val="both"/>
        <w:rPr>
          <w:rFonts w:ascii="Times New Roman" w:eastAsia="宋体" w:hAnsi="Times New Roman"/>
          <w:i/>
          <w:lang w:eastAsia="zh-CN"/>
        </w:rPr>
      </w:pPr>
      <w:r>
        <w:rPr>
          <w:rFonts w:ascii="Times New Roman" w:eastAsia="宋体" w:hAnsi="Times New Roman"/>
          <w:i/>
          <w:lang w:eastAsia="zh-CN"/>
        </w:rPr>
        <w:t>Consider a fixed sequence or sequences fully/partially associated with cell ID.</w:t>
      </w:r>
    </w:p>
    <w:p w14:paraId="5E8A7EFA" w14:textId="77777777" w:rsidR="008E099A" w:rsidRDefault="00650291">
      <w:pPr>
        <w:numPr>
          <w:ilvl w:val="0"/>
          <w:numId w:val="93"/>
        </w:numPr>
        <w:spacing w:beforeLines="50" w:before="120" w:afterLines="50" w:after="120" w:afterAutospacing="1"/>
        <w:ind w:left="200" w:right="200"/>
        <w:jc w:val="both"/>
        <w:rPr>
          <w:rFonts w:ascii="Times" w:eastAsia="等线" w:hAnsi="Times"/>
          <w:bCs/>
          <w:i/>
          <w:iCs/>
          <w:szCs w:val="20"/>
          <w:lang w:eastAsia="zh-CN"/>
        </w:rPr>
      </w:pPr>
      <w:r>
        <w:rPr>
          <w:rFonts w:ascii="Times" w:eastAsia="等线" w:hAnsi="Times"/>
          <w:bCs/>
          <w:i/>
          <w:iCs/>
          <w:szCs w:val="20"/>
          <w:lang w:eastAsia="zh-CN"/>
        </w:rPr>
        <w:t>LP-WUS and LP-SS share the same frequency location, SSB location should be associated with LP-WUS/LP-SS.</w:t>
      </w:r>
    </w:p>
    <w:p w14:paraId="02361337" w14:textId="77777777" w:rsidR="008E099A" w:rsidRDefault="00650291">
      <w:pPr>
        <w:numPr>
          <w:ilvl w:val="0"/>
          <w:numId w:val="98"/>
        </w:numPr>
        <w:spacing w:after="120" w:afterAutospacing="1"/>
        <w:ind w:left="560" w:right="200"/>
        <w:jc w:val="both"/>
        <w:rPr>
          <w:rFonts w:ascii="Times New Roman" w:eastAsia="宋体" w:hAnsi="Times New Roman"/>
          <w:i/>
          <w:lang w:eastAsia="zh-CN"/>
        </w:rPr>
      </w:pPr>
      <w:r>
        <w:rPr>
          <w:rFonts w:ascii="Times New Roman" w:eastAsia="宋体" w:hAnsi="Times New Roman"/>
          <w:i/>
          <w:lang w:eastAsia="zh-CN"/>
        </w:rPr>
        <w:t>Consider shorter periodicity like 80ms or 160ms for LP-SS.</w:t>
      </w:r>
    </w:p>
    <w:p w14:paraId="6F8BE903" w14:textId="77777777" w:rsidR="008E099A" w:rsidRDefault="00650291">
      <w:pPr>
        <w:numPr>
          <w:ilvl w:val="0"/>
          <w:numId w:val="98"/>
        </w:numPr>
        <w:spacing w:after="120" w:afterAutospacing="1"/>
        <w:ind w:left="560" w:right="200"/>
        <w:jc w:val="both"/>
        <w:rPr>
          <w:rFonts w:ascii="Times New Roman" w:eastAsia="宋体" w:hAnsi="Times New Roman"/>
          <w:i/>
          <w:lang w:eastAsia="zh-CN"/>
        </w:rPr>
      </w:pPr>
      <w:r>
        <w:rPr>
          <w:rFonts w:ascii="Times New Roman" w:eastAsia="宋体" w:hAnsi="Times New Roman"/>
          <w:i/>
          <w:lang w:eastAsia="zh-CN"/>
        </w:rPr>
        <w:t>Multiple LP-SSs can be transmitted in a period. Each LP-SS can be associated with a beam/SSB.</w:t>
      </w:r>
    </w:p>
    <w:p w14:paraId="65771598" w14:textId="77777777" w:rsidR="008E099A" w:rsidRDefault="008E099A">
      <w:pPr>
        <w:spacing w:after="120"/>
        <w:ind w:left="200" w:right="200"/>
        <w:jc w:val="both"/>
        <w:rPr>
          <w:rFonts w:ascii="Times New Roman" w:eastAsia="Batang" w:hAnsi="Times New Roman"/>
          <w:lang w:eastAsia="zh-CN"/>
        </w:rPr>
      </w:pPr>
    </w:p>
    <w:p w14:paraId="24846294" w14:textId="77777777" w:rsidR="008E099A" w:rsidRDefault="008E099A">
      <w:pPr>
        <w:spacing w:after="120"/>
        <w:ind w:left="200" w:right="200"/>
        <w:jc w:val="both"/>
        <w:rPr>
          <w:rFonts w:eastAsiaTheme="minorEastAsia"/>
          <w:lang w:eastAsia="zh-CN"/>
        </w:rPr>
      </w:pPr>
    </w:p>
    <w:p w14:paraId="05C692FF"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R1-2408344 Panasonic</w:t>
      </w:r>
    </w:p>
    <w:p w14:paraId="2E020233" w14:textId="77777777" w:rsidR="008E099A" w:rsidRDefault="00650291">
      <w:pPr>
        <w:widowControl w:val="0"/>
        <w:tabs>
          <w:tab w:val="left" w:pos="1701"/>
        </w:tabs>
        <w:ind w:left="200" w:right="200"/>
        <w:jc w:val="both"/>
        <w:rPr>
          <w:rFonts w:ascii="Calibri" w:eastAsia="宋体" w:hAnsi="Calibri"/>
          <w:kern w:val="2"/>
          <w:sz w:val="21"/>
          <w:szCs w:val="20"/>
        </w:rPr>
      </w:pPr>
      <w:r>
        <w:rPr>
          <w:rFonts w:ascii="Calibri" w:eastAsia="宋体" w:hAnsi="Calibri"/>
          <w:kern w:val="2"/>
          <w:sz w:val="21"/>
          <w:szCs w:val="20"/>
        </w:rPr>
        <w:t xml:space="preserve">Based on the discussion, the following proposals are highlighted: </w:t>
      </w:r>
    </w:p>
    <w:p w14:paraId="1E1B35E5"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MS Mincho" w:hAnsi="Calibri"/>
          <w:bCs/>
          <w:kern w:val="2"/>
          <w:sz w:val="21"/>
          <w:szCs w:val="20"/>
          <w:lang w:eastAsia="zh-CN"/>
        </w:rPr>
        <w:t>Proposal 1: If OOK-1 is supported and specified, no need to support M=1 for OOK-4, which duplicates the feature design.</w:t>
      </w:r>
    </w:p>
    <w:p w14:paraId="14EF6417"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MS Mincho" w:hAnsi="Calibri"/>
          <w:bCs/>
          <w:kern w:val="2"/>
          <w:sz w:val="21"/>
          <w:szCs w:val="20"/>
          <w:lang w:eastAsia="zh-CN"/>
        </w:rPr>
        <w:t xml:space="preserve">Proposal 2: For FR1, OOK-4 M=4 for 15kHz and M=2 for 30kHz </w:t>
      </w:r>
      <w:proofErr w:type="gramStart"/>
      <w:r>
        <w:rPr>
          <w:rFonts w:ascii="Calibri" w:eastAsia="MS Mincho" w:hAnsi="Calibri"/>
          <w:bCs/>
          <w:kern w:val="2"/>
          <w:sz w:val="21"/>
          <w:szCs w:val="20"/>
          <w:lang w:eastAsia="zh-CN"/>
        </w:rPr>
        <w:t>are</w:t>
      </w:r>
      <w:proofErr w:type="gramEnd"/>
      <w:r>
        <w:rPr>
          <w:rFonts w:ascii="Calibri" w:eastAsia="MS Mincho" w:hAnsi="Calibri"/>
          <w:bCs/>
          <w:kern w:val="2"/>
          <w:sz w:val="21"/>
          <w:szCs w:val="20"/>
          <w:lang w:eastAsia="zh-CN"/>
        </w:rPr>
        <w:t xml:space="preserve"> supported. Either 15 or 30kHz is specified for OOK-1.</w:t>
      </w:r>
    </w:p>
    <w:p w14:paraId="3EDF8E49"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MS Mincho" w:hAnsi="Calibri"/>
          <w:bCs/>
          <w:kern w:val="2"/>
          <w:sz w:val="21"/>
          <w:szCs w:val="20"/>
          <w:lang w:eastAsia="zh-CN"/>
        </w:rPr>
        <w:t>Proposal 3: For FR2, OOK-4 with M=2 for 60 kHz SCS and OOK-1 for 60kHz SCS are supported.</w:t>
      </w:r>
    </w:p>
    <w:p w14:paraId="21626EBF"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MS Mincho" w:hAnsi="Calibri"/>
          <w:bCs/>
          <w:kern w:val="2"/>
          <w:sz w:val="21"/>
          <w:szCs w:val="20"/>
          <w:lang w:eastAsia="zh-CN"/>
        </w:rPr>
        <w:t>Proposal 4: For both 15 kHz and 30 kHz, same bandwidth should be supported for LP-WUS</w:t>
      </w:r>
      <w:r>
        <w:rPr>
          <w:rFonts w:ascii="Calibri" w:eastAsia="MS Mincho" w:hAnsi="Calibri" w:hint="eastAsia"/>
          <w:bCs/>
          <w:kern w:val="2"/>
          <w:sz w:val="21"/>
          <w:szCs w:val="20"/>
          <w:lang w:eastAsia="zh-CN"/>
        </w:rPr>
        <w:t xml:space="preserve"> for LP-WUS RF complexity reduction</w:t>
      </w:r>
      <w:r>
        <w:rPr>
          <w:rFonts w:ascii="Calibri" w:eastAsia="MS Mincho" w:hAnsi="Calibri"/>
          <w:bCs/>
          <w:kern w:val="2"/>
          <w:sz w:val="21"/>
          <w:szCs w:val="20"/>
          <w:lang w:eastAsia="zh-CN"/>
        </w:rPr>
        <w:t>.</w:t>
      </w:r>
    </w:p>
    <w:p w14:paraId="583F6243"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MS Mincho" w:hAnsi="Calibri"/>
          <w:bCs/>
          <w:kern w:val="2"/>
          <w:sz w:val="21"/>
          <w:szCs w:val="20"/>
          <w:lang w:eastAsia="zh-CN"/>
        </w:rPr>
        <w:t xml:space="preserve">Proposal 5: For FR2, 60 kHz SCS is supported. 11 PRBs for LP-WUS and LP-SS is supported as baseline. </w:t>
      </w:r>
    </w:p>
    <w:p w14:paraId="12A98C1E"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宋体" w:hAnsi="Calibri"/>
          <w:bCs/>
          <w:kern w:val="2"/>
          <w:sz w:val="21"/>
          <w:szCs w:val="20"/>
          <w:lang w:eastAsia="zh-CN"/>
        </w:rPr>
        <w:t xml:space="preserve">Proposal 6: </w:t>
      </w:r>
      <w:r>
        <w:rPr>
          <w:rFonts w:ascii="Calibri" w:eastAsia="MS Mincho" w:hAnsi="Calibri" w:hint="eastAsia"/>
          <w:bCs/>
          <w:kern w:val="2"/>
          <w:sz w:val="21"/>
          <w:szCs w:val="20"/>
          <w:lang w:eastAsia="zh-CN"/>
        </w:rPr>
        <w:t xml:space="preserve">We are ok to use either ZC </w:t>
      </w:r>
      <w:r>
        <w:rPr>
          <w:rFonts w:ascii="Calibri" w:eastAsia="MS Mincho" w:hAnsi="Calibri"/>
          <w:bCs/>
          <w:kern w:val="2"/>
          <w:sz w:val="21"/>
          <w:szCs w:val="20"/>
          <w:lang w:eastAsia="zh-CN"/>
        </w:rPr>
        <w:t>sequence</w:t>
      </w:r>
      <w:r>
        <w:rPr>
          <w:rFonts w:ascii="Calibri" w:eastAsia="MS Mincho" w:hAnsi="Calibri" w:hint="eastAsia"/>
          <w:bCs/>
          <w:kern w:val="2"/>
          <w:sz w:val="21"/>
          <w:szCs w:val="20"/>
          <w:lang w:eastAsia="zh-CN"/>
        </w:rPr>
        <w:t xml:space="preserve"> or </w:t>
      </w:r>
      <w:r>
        <w:rPr>
          <w:rFonts w:ascii="Calibri" w:eastAsia="MS Mincho" w:hAnsi="Calibri"/>
          <w:bCs/>
          <w:kern w:val="2"/>
          <w:sz w:val="21"/>
          <w:szCs w:val="20"/>
          <w:lang w:eastAsia="zh-CN"/>
        </w:rPr>
        <w:t>frequency domain-based M sequence</w:t>
      </w:r>
      <w:r>
        <w:rPr>
          <w:rFonts w:ascii="Calibri" w:eastAsia="宋体" w:hAnsi="Calibri"/>
          <w:bCs/>
          <w:kern w:val="2"/>
          <w:sz w:val="21"/>
          <w:szCs w:val="20"/>
          <w:lang w:eastAsia="zh-CN"/>
        </w:rPr>
        <w:t>.</w:t>
      </w:r>
    </w:p>
    <w:p w14:paraId="0D712455" w14:textId="77777777" w:rsidR="008E099A" w:rsidRDefault="00650291">
      <w:pPr>
        <w:widowControl w:val="0"/>
        <w:ind w:left="200" w:right="200"/>
        <w:jc w:val="both"/>
        <w:rPr>
          <w:rFonts w:ascii="Calibri" w:eastAsia="MS Mincho" w:hAnsi="Calibri"/>
          <w:bCs/>
          <w:kern w:val="2"/>
          <w:sz w:val="21"/>
          <w:szCs w:val="20"/>
          <w:lang w:eastAsia="zh-CN"/>
        </w:rPr>
      </w:pPr>
      <w:r>
        <w:rPr>
          <w:rFonts w:ascii="Calibri" w:eastAsia="宋体" w:hAnsi="Calibri"/>
          <w:bCs/>
          <w:kern w:val="2"/>
          <w:sz w:val="21"/>
          <w:szCs w:val="20"/>
          <w:lang w:eastAsia="zh-CN"/>
        </w:rPr>
        <w:lastRenderedPageBreak/>
        <w:t xml:space="preserve">Proposal </w:t>
      </w:r>
      <w:r>
        <w:rPr>
          <w:rFonts w:ascii="Calibri" w:eastAsia="MS Mincho" w:hAnsi="Calibri"/>
          <w:bCs/>
          <w:kern w:val="2"/>
          <w:sz w:val="21"/>
          <w:szCs w:val="20"/>
          <w:lang w:eastAsia="zh-CN"/>
        </w:rPr>
        <w:t>7</w:t>
      </w:r>
      <w:r>
        <w:rPr>
          <w:rFonts w:ascii="Calibri" w:eastAsia="宋体" w:hAnsi="Calibri"/>
          <w:bCs/>
          <w:kern w:val="2"/>
          <w:sz w:val="21"/>
          <w:szCs w:val="20"/>
          <w:lang w:eastAsia="zh-CN"/>
        </w:rPr>
        <w:t>: The residual frequency error after frequency error correction</w:t>
      </w:r>
      <w:r>
        <w:rPr>
          <w:rFonts w:ascii="Calibri" w:eastAsia="MS Mincho" w:hAnsi="Calibri" w:hint="eastAsia"/>
          <w:bCs/>
          <w:kern w:val="2"/>
          <w:sz w:val="21"/>
          <w:szCs w:val="20"/>
          <w:lang w:eastAsia="zh-CN"/>
        </w:rPr>
        <w:t xml:space="preserve"> should be less than 5 ppm</w:t>
      </w:r>
      <w:r>
        <w:rPr>
          <w:rFonts w:ascii="Calibri" w:eastAsia="宋体" w:hAnsi="Calibri"/>
          <w:bCs/>
          <w:kern w:val="2"/>
          <w:sz w:val="21"/>
          <w:szCs w:val="20"/>
          <w:lang w:eastAsia="zh-CN"/>
        </w:rPr>
        <w:t>.</w:t>
      </w:r>
    </w:p>
    <w:p w14:paraId="488B84A7" w14:textId="77777777" w:rsidR="008E099A" w:rsidRDefault="00650291">
      <w:pPr>
        <w:widowControl w:val="0"/>
        <w:ind w:left="200" w:right="200"/>
        <w:jc w:val="both"/>
        <w:rPr>
          <w:rFonts w:ascii="Calibri" w:eastAsia="宋体" w:hAnsi="Calibri"/>
          <w:bCs/>
          <w:kern w:val="2"/>
          <w:sz w:val="21"/>
          <w:szCs w:val="20"/>
          <w:lang w:eastAsia="zh-CN"/>
        </w:rPr>
      </w:pPr>
      <w:r>
        <w:rPr>
          <w:rFonts w:ascii="Calibri" w:eastAsia="宋体" w:hAnsi="Calibri"/>
          <w:bCs/>
          <w:kern w:val="2"/>
          <w:sz w:val="21"/>
          <w:szCs w:val="20"/>
          <w:lang w:eastAsia="zh-CN"/>
        </w:rPr>
        <w:t xml:space="preserve">Proposal 8: </w:t>
      </w:r>
      <w:r>
        <w:rPr>
          <w:rFonts w:ascii="Times" w:eastAsia="Batang" w:hAnsi="Times"/>
          <w:sz w:val="21"/>
          <w:lang w:val="en-GB" w:eastAsia="zh-CN"/>
        </w:rPr>
        <w:t xml:space="preserve">For overlaid OFDM sequences for LP-WUS for OOK-1, we firstly prefer to generate overlaid sequence in an OOK symbol before </w:t>
      </w:r>
      <w:r>
        <w:rPr>
          <w:rFonts w:ascii="Calibri" w:eastAsia="Batang" w:hAnsi="Calibri"/>
          <w:sz w:val="21"/>
          <w:szCs w:val="20"/>
          <w:lang w:val="en-GB"/>
        </w:rPr>
        <w:t>DFT/LS processing but can also be flexible and accept to specify the overlaid sequence in frequency domain before IFFT processing.</w:t>
      </w:r>
    </w:p>
    <w:p w14:paraId="2B6CE837" w14:textId="77777777" w:rsidR="008E099A" w:rsidRDefault="00650291">
      <w:pPr>
        <w:widowControl w:val="0"/>
        <w:ind w:left="200" w:right="200"/>
        <w:jc w:val="both"/>
        <w:rPr>
          <w:rFonts w:ascii="Calibri" w:eastAsia="宋体" w:hAnsi="Calibri" w:cs="Arial"/>
          <w:bCs/>
          <w:kern w:val="2"/>
          <w:sz w:val="21"/>
          <w:szCs w:val="20"/>
          <w:lang w:eastAsia="zh-CN"/>
        </w:rPr>
      </w:pPr>
      <w:r>
        <w:rPr>
          <w:rFonts w:ascii="Calibri" w:eastAsia="宋体" w:hAnsi="Calibri"/>
          <w:bCs/>
          <w:kern w:val="2"/>
          <w:sz w:val="21"/>
          <w:szCs w:val="20"/>
          <w:lang w:eastAsia="zh-CN"/>
        </w:rPr>
        <w:t xml:space="preserve">Proposal 9: Option 2-2 should be supported for </w:t>
      </w:r>
      <w:r>
        <w:rPr>
          <w:rFonts w:ascii="Calibri" w:eastAsia="宋体" w:hAnsi="Calibri" w:cs="Arial"/>
          <w:bCs/>
          <w:kern w:val="2"/>
          <w:sz w:val="21"/>
          <w:szCs w:val="20"/>
          <w:lang w:eastAsia="zh-CN"/>
        </w:rPr>
        <w:t>the overlaid OFDM sequence(s) of LP-WUS.</w:t>
      </w:r>
    </w:p>
    <w:p w14:paraId="0C154EE4" w14:textId="77777777" w:rsidR="008E099A" w:rsidRDefault="00650291">
      <w:pPr>
        <w:widowControl w:val="0"/>
        <w:numPr>
          <w:ilvl w:val="0"/>
          <w:numId w:val="37"/>
        </w:numPr>
        <w:ind w:leftChars="200" w:left="820" w:right="200"/>
        <w:jc w:val="both"/>
        <w:rPr>
          <w:rFonts w:ascii="Calibri" w:eastAsia="等线" w:hAnsi="Calibri" w:cs="Arial"/>
          <w:bCs/>
          <w:kern w:val="2"/>
          <w:sz w:val="21"/>
          <w:szCs w:val="20"/>
          <w:lang w:eastAsia="zh-CN"/>
        </w:rPr>
      </w:pPr>
      <w:r>
        <w:rPr>
          <w:rFonts w:ascii="Calibri" w:eastAsia="等线" w:hAnsi="Calibri" w:cs="Arial"/>
          <w:bCs/>
          <w:kern w:val="2"/>
          <w:sz w:val="21"/>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8802A31" w14:textId="77777777" w:rsidR="008E099A" w:rsidRDefault="00650291">
      <w:pPr>
        <w:widowControl w:val="0"/>
        <w:numPr>
          <w:ilvl w:val="0"/>
          <w:numId w:val="38"/>
        </w:numPr>
        <w:ind w:left="620" w:right="200"/>
        <w:jc w:val="both"/>
        <w:rPr>
          <w:rFonts w:ascii="Calibri" w:eastAsia="等线" w:hAnsi="Calibri" w:cs="Arial"/>
          <w:bCs/>
          <w:kern w:val="2"/>
          <w:sz w:val="21"/>
          <w:szCs w:val="20"/>
          <w:lang w:eastAsia="zh-CN"/>
        </w:rPr>
      </w:pPr>
      <w:r>
        <w:rPr>
          <w:rFonts w:ascii="Calibri" w:eastAsia="等线" w:hAnsi="Calibri" w:cs="Arial"/>
          <w:bCs/>
          <w:kern w:val="2"/>
          <w:sz w:val="21"/>
          <w:szCs w:val="20"/>
          <w:lang w:eastAsia="zh-CN"/>
        </w:rPr>
        <w:t>Option 2-2: The overlaid OFDM sequence(s) carry all information bits of LP-WUS. OFDM-based LP-WUR can obtain the whole information bits by the overlaid OFDM sequence(s)</w:t>
      </w:r>
    </w:p>
    <w:p w14:paraId="57DF5777" w14:textId="77777777" w:rsidR="008E099A" w:rsidRDefault="00650291">
      <w:pPr>
        <w:widowControl w:val="0"/>
        <w:ind w:left="200" w:right="200"/>
        <w:jc w:val="both"/>
        <w:rPr>
          <w:rFonts w:ascii="Calibri" w:eastAsia="MS Mincho" w:hAnsi="Calibri" w:cs="Arial"/>
          <w:bCs/>
          <w:kern w:val="2"/>
          <w:sz w:val="21"/>
          <w:szCs w:val="22"/>
          <w:lang w:eastAsia="zh-CN"/>
        </w:rPr>
      </w:pPr>
      <w:r>
        <w:rPr>
          <w:rFonts w:ascii="Calibri" w:eastAsia="MS Mincho" w:hAnsi="Calibri" w:cs="Arial"/>
          <w:bCs/>
          <w:kern w:val="2"/>
          <w:sz w:val="21"/>
          <w:szCs w:val="22"/>
          <w:lang w:eastAsia="zh-CN"/>
        </w:rPr>
        <w:t xml:space="preserve">Proposal 10: for CONNECTED LP-WUS, we support multiple bit blocks, each of which is a bitmap, where each bit points to one or more UEs. Each block can refer to one or more CCs. </w:t>
      </w:r>
    </w:p>
    <w:p w14:paraId="2E2B5CE1" w14:textId="77777777" w:rsidR="008E099A" w:rsidRDefault="00650291">
      <w:pPr>
        <w:widowControl w:val="0"/>
        <w:tabs>
          <w:tab w:val="left" w:pos="1701"/>
        </w:tabs>
        <w:ind w:left="200" w:right="200"/>
        <w:jc w:val="both"/>
        <w:rPr>
          <w:rFonts w:ascii="Calibri" w:eastAsia="宋体" w:hAnsi="Calibri"/>
          <w:kern w:val="2"/>
          <w:sz w:val="21"/>
          <w:szCs w:val="20"/>
          <w:lang w:eastAsia="zh-CN"/>
        </w:rPr>
      </w:pPr>
      <w:r>
        <w:rPr>
          <w:rFonts w:ascii="Calibri" w:eastAsia="宋体" w:hAnsi="Calibri"/>
          <w:bCs/>
          <w:kern w:val="2"/>
          <w:sz w:val="21"/>
          <w:szCs w:val="20"/>
          <w:lang w:eastAsia="zh-CN"/>
        </w:rPr>
        <w:t>Proposal 11: The supported symbol rate(s) and SCS value(s) of LP-SS should be aligned with that of LP-WUS, i.e., not to support M = 8 and 16 for LP-SS.</w:t>
      </w:r>
    </w:p>
    <w:p w14:paraId="5096E5C0" w14:textId="77777777" w:rsidR="008E099A" w:rsidRDefault="00650291">
      <w:pPr>
        <w:widowControl w:val="0"/>
        <w:ind w:left="200" w:right="200"/>
        <w:jc w:val="both"/>
        <w:rPr>
          <w:rFonts w:ascii="Calibri" w:eastAsia="MS Mincho" w:hAnsi="Calibri"/>
          <w:sz w:val="21"/>
          <w:szCs w:val="20"/>
          <w:lang w:eastAsia="zh-CN"/>
        </w:rPr>
      </w:pPr>
      <w:r>
        <w:rPr>
          <w:rFonts w:ascii="Calibri" w:eastAsia="MS Mincho" w:hAnsi="Calibri"/>
          <w:sz w:val="21"/>
          <w:szCs w:val="20"/>
          <w:lang w:eastAsia="zh-CN"/>
        </w:rPr>
        <w:t>Proposal 12:</w:t>
      </w:r>
    </w:p>
    <w:p w14:paraId="47F8D190" w14:textId="77777777" w:rsidR="008E099A" w:rsidRDefault="00650291">
      <w:pPr>
        <w:widowControl w:val="0"/>
        <w:numPr>
          <w:ilvl w:val="0"/>
          <w:numId w:val="99"/>
        </w:numPr>
        <w:ind w:left="560" w:right="200"/>
        <w:contextualSpacing/>
        <w:jc w:val="both"/>
        <w:rPr>
          <w:rFonts w:ascii="Calibri" w:eastAsia="MS Mincho" w:hAnsi="Calibri"/>
          <w:sz w:val="21"/>
          <w:szCs w:val="20"/>
          <w:lang w:eastAsia="zh-CN"/>
        </w:rPr>
      </w:pPr>
      <w:r>
        <w:rPr>
          <w:rFonts w:ascii="Calibri" w:eastAsia="MS Mincho" w:hAnsi="Calibri"/>
          <w:sz w:val="21"/>
          <w:szCs w:val="20"/>
          <w:lang w:eastAsia="zh-CN"/>
        </w:rPr>
        <w:t xml:space="preserve">When LP-SS is only required to calibrate certain timing error within an OOK symbol/chip duration, simple design to employ some candidates of </w:t>
      </w:r>
      <w:proofErr w:type="gramStart"/>
      <w:r>
        <w:rPr>
          <w:rFonts w:ascii="Calibri" w:eastAsia="MS Mincho" w:hAnsi="Calibri"/>
          <w:sz w:val="21"/>
          <w:szCs w:val="20"/>
          <w:lang w:eastAsia="zh-CN"/>
        </w:rPr>
        <w:t>Gold</w:t>
      </w:r>
      <w:proofErr w:type="gramEnd"/>
      <w:r>
        <w:rPr>
          <w:rFonts w:ascii="Calibri" w:eastAsia="MS Mincho" w:hAnsi="Calibri"/>
          <w:sz w:val="21"/>
          <w:szCs w:val="20"/>
          <w:lang w:eastAsia="zh-CN"/>
        </w:rPr>
        <w:t xml:space="preserve"> sequence (as the pseudo random code defined in TS38.211) by configuration is sufficient.</w:t>
      </w:r>
    </w:p>
    <w:p w14:paraId="2F8C60D9" w14:textId="77777777" w:rsidR="008E099A" w:rsidRDefault="00650291">
      <w:pPr>
        <w:widowControl w:val="0"/>
        <w:numPr>
          <w:ilvl w:val="0"/>
          <w:numId w:val="99"/>
        </w:numPr>
        <w:ind w:left="560" w:right="200"/>
        <w:contextualSpacing/>
        <w:jc w:val="both"/>
        <w:rPr>
          <w:rFonts w:ascii="Calibri" w:eastAsia="MS Mincho" w:hAnsi="Calibri"/>
          <w:sz w:val="21"/>
          <w:szCs w:val="20"/>
          <w:lang w:eastAsia="zh-CN"/>
        </w:rPr>
      </w:pPr>
      <w:r>
        <w:rPr>
          <w:rFonts w:ascii="Calibri" w:eastAsia="MS Mincho" w:hAnsi="Calibri"/>
          <w:sz w:val="21"/>
          <w:szCs w:val="20"/>
          <w:lang w:eastAsia="zh-CN"/>
        </w:rPr>
        <w:t xml:space="preserve">Sequence hopping </w:t>
      </w:r>
      <w:r>
        <w:rPr>
          <w:rFonts w:ascii="Calibri" w:eastAsia="MS Mincho" w:hAnsi="Calibri" w:hint="eastAsia"/>
          <w:sz w:val="21"/>
          <w:szCs w:val="20"/>
          <w:lang w:eastAsia="zh-CN"/>
        </w:rPr>
        <w:t>should be</w:t>
      </w:r>
      <w:r>
        <w:rPr>
          <w:rFonts w:ascii="Calibri" w:eastAsia="MS Mincho" w:hAnsi="Calibri"/>
          <w:sz w:val="21"/>
          <w:szCs w:val="20"/>
          <w:lang w:eastAsia="zh-CN"/>
        </w:rPr>
        <w:t xml:space="preserve"> studied to immigrate the inter-cell interference, while the complexity of the design </w:t>
      </w:r>
      <w:r>
        <w:rPr>
          <w:rFonts w:ascii="Calibri" w:eastAsia="MS Mincho" w:hAnsi="Calibri" w:hint="eastAsia"/>
          <w:sz w:val="21"/>
          <w:szCs w:val="20"/>
          <w:lang w:eastAsia="zh-CN"/>
        </w:rPr>
        <w:t>is</w:t>
      </w:r>
      <w:r>
        <w:rPr>
          <w:rFonts w:ascii="Calibri" w:eastAsia="MS Mincho" w:hAnsi="Calibri"/>
          <w:sz w:val="21"/>
          <w:szCs w:val="20"/>
          <w:lang w:eastAsia="zh-CN"/>
        </w:rPr>
        <w:t xml:space="preserve"> managed with sufficient simplicity.</w:t>
      </w:r>
    </w:p>
    <w:p w14:paraId="376C2F03" w14:textId="77777777" w:rsidR="008E099A" w:rsidRDefault="008E099A">
      <w:pPr>
        <w:spacing w:after="120"/>
        <w:ind w:left="200" w:right="200"/>
        <w:jc w:val="both"/>
        <w:rPr>
          <w:rFonts w:ascii="Calibri" w:eastAsia="宋体" w:hAnsi="Calibri"/>
          <w:kern w:val="2"/>
          <w:sz w:val="21"/>
          <w:szCs w:val="20"/>
        </w:rPr>
      </w:pPr>
    </w:p>
    <w:p w14:paraId="4C54592F" w14:textId="77777777" w:rsidR="008E099A" w:rsidRDefault="008E099A">
      <w:pPr>
        <w:spacing w:after="120"/>
        <w:ind w:left="200" w:right="200"/>
        <w:jc w:val="both"/>
        <w:rPr>
          <w:rFonts w:eastAsiaTheme="minorEastAsia"/>
          <w:lang w:eastAsia="zh-CN"/>
        </w:rPr>
      </w:pPr>
    </w:p>
    <w:p w14:paraId="5AEE4AC5"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R1-2407614 FUTUREWEI  </w:t>
      </w:r>
    </w:p>
    <w:p w14:paraId="02B75A96"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rPr>
      </w:pPr>
      <w:r>
        <w:rPr>
          <w:rFonts w:ascii="Times New Roman" w:eastAsia="宋体" w:hAnsi="Times New Roman"/>
          <w:sz w:val="22"/>
          <w:szCs w:val="22"/>
          <w:u w:val="single"/>
        </w:rPr>
        <w:t>LP-WUS Design (Structure)</w:t>
      </w:r>
    </w:p>
    <w:p w14:paraId="4F1AD900" w14:textId="77777777" w:rsidR="008E099A" w:rsidRDefault="00650291">
      <w:pPr>
        <w:autoSpaceDE w:val="0"/>
        <w:autoSpaceDN w:val="0"/>
        <w:adjustRightInd w:val="0"/>
        <w:snapToGrid w:val="0"/>
        <w:spacing w:after="120"/>
        <w:ind w:left="1280" w:right="200" w:hanging="1080"/>
        <w:jc w:val="both"/>
        <w:rPr>
          <w:rFonts w:ascii="Times New Roman" w:eastAsia="宋体" w:hAnsi="Times New Roman"/>
          <w:bCs/>
          <w:sz w:val="22"/>
          <w:szCs w:val="22"/>
        </w:rPr>
      </w:pPr>
      <w:r>
        <w:rPr>
          <w:rFonts w:ascii="Times New Roman" w:eastAsia="宋体" w:hAnsi="Times New Roman"/>
          <w:bCs/>
          <w:sz w:val="22"/>
          <w:szCs w:val="22"/>
        </w:rPr>
        <w:fldChar w:fldCharType="begin"/>
      </w:r>
      <w:r>
        <w:rPr>
          <w:rFonts w:ascii="Times New Roman" w:eastAsia="宋体" w:hAnsi="Times New Roman"/>
          <w:bCs/>
          <w:sz w:val="22"/>
          <w:szCs w:val="22"/>
        </w:rPr>
        <w:instrText xml:space="preserve"> REF _Ref157757599 \h  \* MERGEFORMAT </w:instrText>
      </w:r>
      <w:r>
        <w:rPr>
          <w:rFonts w:ascii="Times New Roman" w:eastAsia="宋体" w:hAnsi="Times New Roman"/>
          <w:bCs/>
          <w:sz w:val="22"/>
          <w:szCs w:val="22"/>
        </w:rPr>
      </w:r>
      <w:r>
        <w:rPr>
          <w:rFonts w:ascii="Times New Roman" w:eastAsia="宋体" w:hAnsi="Times New Roman"/>
          <w:bCs/>
          <w:sz w:val="22"/>
          <w:szCs w:val="22"/>
        </w:rPr>
        <w:fldChar w:fldCharType="separate"/>
      </w:r>
      <w:r>
        <w:rPr>
          <w:rFonts w:ascii="Times New Roman" w:eastAsia="宋体" w:hAnsi="Times New Roman"/>
          <w:bCs/>
          <w:i/>
          <w:iCs/>
          <w:sz w:val="22"/>
          <w:szCs w:val="22"/>
        </w:rPr>
        <w:t>Proposal 1: Support LP-WUS to carry up to 12 bits of payload (before Manchester encoding) without CRC for codepoint based wake-up indication in RRC IDLE/INACTIVE.</w:t>
      </w:r>
      <w:r>
        <w:rPr>
          <w:rFonts w:ascii="Times New Roman" w:eastAsia="宋体" w:hAnsi="Times New Roman"/>
          <w:bCs/>
          <w:sz w:val="22"/>
          <w:szCs w:val="22"/>
        </w:rPr>
        <w:fldChar w:fldCharType="end"/>
      </w:r>
      <w:r>
        <w:rPr>
          <w:rFonts w:ascii="Times New Roman" w:eastAsia="宋体" w:hAnsi="Times New Roman"/>
          <w:bCs/>
          <w:sz w:val="22"/>
          <w:szCs w:val="22"/>
        </w:rPr>
        <w:t xml:space="preserve"> </w:t>
      </w:r>
    </w:p>
    <w:p w14:paraId="5403AACB" w14:textId="77777777" w:rsidR="008E099A" w:rsidRDefault="008E099A">
      <w:pPr>
        <w:autoSpaceDE w:val="0"/>
        <w:autoSpaceDN w:val="0"/>
        <w:adjustRightInd w:val="0"/>
        <w:snapToGrid w:val="0"/>
        <w:spacing w:after="120"/>
        <w:ind w:left="200" w:right="200"/>
        <w:jc w:val="both"/>
        <w:rPr>
          <w:rFonts w:ascii="Times New Roman" w:eastAsia="宋体" w:hAnsi="Times New Roman"/>
          <w:sz w:val="22"/>
          <w:szCs w:val="22"/>
          <w:u w:val="single"/>
        </w:rPr>
      </w:pPr>
    </w:p>
    <w:p w14:paraId="2BBC1DC4"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rPr>
      </w:pPr>
      <w:r>
        <w:rPr>
          <w:rFonts w:ascii="Times New Roman" w:eastAsia="宋体" w:hAnsi="Times New Roman"/>
          <w:sz w:val="22"/>
          <w:szCs w:val="22"/>
          <w:u w:val="single"/>
        </w:rPr>
        <w:t>LP-WUS Design (Waveform)</w:t>
      </w:r>
    </w:p>
    <w:p w14:paraId="6ACEB0E2" w14:textId="77777777" w:rsidR="008E099A" w:rsidRDefault="00650291">
      <w:pPr>
        <w:autoSpaceDE w:val="0"/>
        <w:autoSpaceDN w:val="0"/>
        <w:adjustRightInd w:val="0"/>
        <w:snapToGrid w:val="0"/>
        <w:spacing w:after="120"/>
        <w:ind w:left="1190" w:right="200" w:hanging="990"/>
        <w:jc w:val="both"/>
        <w:rPr>
          <w:rFonts w:ascii="Times New Roman" w:eastAsia="宋体" w:hAnsi="Times New Roman"/>
          <w:bCs/>
          <w:sz w:val="22"/>
          <w:szCs w:val="22"/>
          <w:u w:val="single"/>
        </w:rPr>
      </w:pPr>
      <w:r>
        <w:rPr>
          <w:rFonts w:ascii="Times New Roman" w:eastAsia="宋体" w:hAnsi="Times New Roman"/>
          <w:bCs/>
          <w:sz w:val="22"/>
          <w:szCs w:val="22"/>
          <w:u w:val="single"/>
          <w:lang w:eastAsia="ja-JP"/>
        </w:rPr>
        <w:fldChar w:fldCharType="begin"/>
      </w:r>
      <w:r>
        <w:rPr>
          <w:rFonts w:ascii="Times New Roman" w:eastAsia="宋体" w:hAnsi="Times New Roman"/>
          <w:bCs/>
          <w:sz w:val="22"/>
          <w:szCs w:val="22"/>
          <w:u w:val="single"/>
          <w:lang w:eastAsia="ja-JP"/>
        </w:rPr>
        <w:instrText xml:space="preserve"> REF _Ref157757623 \h  \* MERGEFORMAT </w:instrText>
      </w:r>
      <w:r>
        <w:rPr>
          <w:rFonts w:ascii="Times New Roman" w:eastAsia="宋体" w:hAnsi="Times New Roman"/>
          <w:bCs/>
          <w:sz w:val="22"/>
          <w:szCs w:val="22"/>
          <w:u w:val="single"/>
          <w:lang w:eastAsia="ja-JP"/>
        </w:rPr>
      </w:r>
      <w:r>
        <w:rPr>
          <w:rFonts w:ascii="Times New Roman" w:eastAsia="宋体" w:hAnsi="Times New Roman"/>
          <w:bCs/>
          <w:sz w:val="22"/>
          <w:szCs w:val="22"/>
          <w:u w:val="single"/>
          <w:lang w:eastAsia="ja-JP"/>
        </w:rPr>
        <w:fldChar w:fldCharType="separate"/>
      </w:r>
      <w:r>
        <w:rPr>
          <w:rFonts w:ascii="Times New Roman" w:eastAsia="宋体" w:hAnsi="Times New Roman"/>
          <w:bCs/>
          <w:i/>
          <w:iCs/>
          <w:sz w:val="22"/>
          <w:szCs w:val="22"/>
        </w:rPr>
        <w:t>Proposal 2</w:t>
      </w:r>
      <w:r>
        <w:rPr>
          <w:rFonts w:ascii="Times New Roman" w:eastAsia="宋体" w:hAnsi="Times New Roman"/>
          <w:bCs/>
          <w:i/>
          <w:iCs/>
          <w:sz w:val="22"/>
          <w:szCs w:val="22"/>
          <w:lang w:eastAsia="ja-JP"/>
        </w:rPr>
        <w:t xml:space="preserve">: Confirm the working assumption that a LP-WUR-enabled UE supports OOK-4 based LP-WUS design </w:t>
      </w:r>
      <w:r>
        <w:rPr>
          <w:rFonts w:ascii="Cambria Math" w:eastAsia="宋体" w:hAnsi="Cambria Math" w:cs="Cambria Math"/>
          <w:bCs/>
          <w:i/>
          <w:iCs/>
          <w:sz w:val="22"/>
          <w:szCs w:val="22"/>
          <w:lang w:eastAsia="ja-JP"/>
        </w:rPr>
        <w:t>with</w:t>
      </w:r>
      <w:r>
        <w:rPr>
          <w:rFonts w:ascii="Times New Roman" w:eastAsia="宋体" w:hAnsi="Times New Roman"/>
          <w:bCs/>
          <w:i/>
          <w:iCs/>
          <w:sz w:val="22"/>
          <w:szCs w:val="22"/>
          <w:lang w:eastAsia="ja-JP"/>
        </w:rPr>
        <w:t xml:space="preserve"> M=4 regardless of SCS.</w:t>
      </w:r>
      <w:r>
        <w:rPr>
          <w:rFonts w:ascii="Times New Roman" w:eastAsia="宋体" w:hAnsi="Times New Roman"/>
          <w:bCs/>
          <w:sz w:val="22"/>
          <w:szCs w:val="22"/>
          <w:u w:val="single"/>
          <w:lang w:eastAsia="ja-JP"/>
        </w:rPr>
        <w:fldChar w:fldCharType="end"/>
      </w:r>
      <w:r>
        <w:rPr>
          <w:rFonts w:ascii="Times New Roman" w:eastAsia="宋体" w:hAnsi="Times New Roman"/>
          <w:bCs/>
          <w:sz w:val="22"/>
          <w:szCs w:val="22"/>
          <w:u w:val="single"/>
        </w:rPr>
        <w:t xml:space="preserve"> </w:t>
      </w:r>
    </w:p>
    <w:p w14:paraId="1664AF49" w14:textId="77777777" w:rsidR="008E099A" w:rsidRDefault="00650291">
      <w:pPr>
        <w:autoSpaceDE w:val="0"/>
        <w:autoSpaceDN w:val="0"/>
        <w:adjustRightInd w:val="0"/>
        <w:snapToGrid w:val="0"/>
        <w:spacing w:after="120"/>
        <w:ind w:left="1460" w:right="200" w:hanging="126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_Ref157757660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3</w:t>
      </w:r>
      <w:r>
        <w:rPr>
          <w:rFonts w:ascii="Times New Roman" w:eastAsia="宋体" w:hAnsi="Times New Roman"/>
          <w:bCs/>
          <w:i/>
          <w:iCs/>
          <w:sz w:val="22"/>
          <w:szCs w:val="22"/>
          <w:lang w:eastAsia="ja-JP"/>
        </w:rPr>
        <w:t>: Reuse existing definition of low-PAPR sequence to generate the overlaid OFDM sequence(s) over OOK symbols.</w:t>
      </w:r>
      <w:r>
        <w:rPr>
          <w:rFonts w:ascii="Times New Roman" w:eastAsia="宋体" w:hAnsi="Times New Roman"/>
          <w:bCs/>
          <w:sz w:val="22"/>
          <w:szCs w:val="22"/>
          <w:u w:val="single"/>
        </w:rPr>
        <w:fldChar w:fldCharType="end"/>
      </w:r>
    </w:p>
    <w:p w14:paraId="2FA54DA0" w14:textId="77777777" w:rsidR="008E099A" w:rsidRDefault="00650291">
      <w:pPr>
        <w:autoSpaceDE w:val="0"/>
        <w:autoSpaceDN w:val="0"/>
        <w:adjustRightInd w:val="0"/>
        <w:snapToGrid w:val="0"/>
        <w:spacing w:after="120"/>
        <w:ind w:left="1280" w:right="200" w:hanging="108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_Ref157757740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4</w:t>
      </w:r>
      <w:r>
        <w:rPr>
          <w:rFonts w:ascii="Times New Roman" w:eastAsia="宋体" w:hAnsi="Times New Roman"/>
          <w:bCs/>
          <w:i/>
          <w:iCs/>
          <w:sz w:val="22"/>
          <w:szCs w:val="22"/>
          <w:lang w:eastAsia="ja-JP"/>
        </w:rPr>
        <w:t>: Support OOK-1 and OOK-4 based LP-WUS design, considering ZC sequence(s) under Option 1-1 and/or Option 2 for overlaid sequences,</w:t>
      </w:r>
      <w:r>
        <w:rPr>
          <w:rFonts w:ascii="Times New Roman" w:eastAsia="宋体" w:hAnsi="Times New Roman"/>
          <w:bCs/>
          <w:i/>
          <w:iCs/>
          <w:sz w:val="22"/>
          <w:szCs w:val="22"/>
        </w:rPr>
        <w:t xml:space="preserve"> with low frequency envelope channels to enable ED-based LP-WURs robustness against narrowband and inter-cell interference.</w:t>
      </w:r>
      <w:r>
        <w:rPr>
          <w:rFonts w:ascii="Times New Roman" w:eastAsia="宋体" w:hAnsi="Times New Roman"/>
          <w:bCs/>
          <w:sz w:val="22"/>
          <w:szCs w:val="22"/>
          <w:u w:val="single"/>
        </w:rPr>
        <w:fldChar w:fldCharType="end"/>
      </w:r>
    </w:p>
    <w:p w14:paraId="739FBF40" w14:textId="77777777" w:rsidR="008E099A" w:rsidRDefault="00650291">
      <w:pPr>
        <w:autoSpaceDE w:val="0"/>
        <w:autoSpaceDN w:val="0"/>
        <w:adjustRightInd w:val="0"/>
        <w:snapToGrid w:val="0"/>
        <w:spacing w:after="120"/>
        <w:ind w:left="1370" w:right="200" w:hanging="1170"/>
        <w:jc w:val="both"/>
        <w:rPr>
          <w:rFonts w:ascii="Times New Roman" w:eastAsia="宋体" w:hAnsi="Times New Roman"/>
          <w:bCs/>
          <w:sz w:val="22"/>
          <w:szCs w:val="22"/>
          <w:u w:val="single"/>
        </w:rPr>
      </w:pPr>
      <w:r>
        <w:rPr>
          <w:rFonts w:ascii="Times New Roman" w:eastAsia="宋体" w:hAnsi="Times New Roman"/>
          <w:bCs/>
          <w:sz w:val="22"/>
          <w:szCs w:val="22"/>
          <w:u w:val="single"/>
        </w:rPr>
        <w:lastRenderedPageBreak/>
        <w:fldChar w:fldCharType="begin"/>
      </w:r>
      <w:r>
        <w:rPr>
          <w:rFonts w:ascii="Times New Roman" w:eastAsia="宋体" w:hAnsi="Times New Roman"/>
          <w:bCs/>
          <w:sz w:val="22"/>
          <w:szCs w:val="22"/>
          <w:u w:val="single"/>
        </w:rPr>
        <w:instrText xml:space="preserve"> REF _Ref165383142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5: Support OOK pulse compression for better</w:t>
      </w:r>
      <w:r>
        <w:rPr>
          <w:rFonts w:ascii="Times New Roman" w:eastAsia="宋体" w:hAnsi="Times New Roman"/>
          <w:bCs/>
          <w:i/>
          <w:iCs/>
          <w:sz w:val="22"/>
          <w:szCs w:val="22"/>
          <w:lang w:val="en-GB" w:eastAsia="zh-CN"/>
        </w:rPr>
        <w:t xml:space="preserve"> detection performance by OFDM and ED based LP-WURs and overlaid sequences to carry only part of the LP-WUS information bits for</w:t>
      </w:r>
      <w:r>
        <w:rPr>
          <w:rFonts w:ascii="Times New Roman" w:eastAsia="宋体" w:hAnsi="Times New Roman"/>
          <w:bCs/>
          <w:i/>
          <w:iCs/>
          <w:sz w:val="22"/>
          <w:szCs w:val="22"/>
        </w:rPr>
        <w:t xml:space="preserve"> shorter OFDM based LP-WUR’s detection time.</w:t>
      </w:r>
      <w:r>
        <w:rPr>
          <w:rFonts w:ascii="Times New Roman" w:eastAsia="宋体" w:hAnsi="Times New Roman"/>
          <w:bCs/>
          <w:sz w:val="22"/>
          <w:szCs w:val="22"/>
          <w:u w:val="single"/>
        </w:rPr>
        <w:fldChar w:fldCharType="end"/>
      </w:r>
    </w:p>
    <w:p w14:paraId="5278E911" w14:textId="77777777" w:rsidR="008E099A" w:rsidRDefault="008E099A">
      <w:pPr>
        <w:autoSpaceDE w:val="0"/>
        <w:autoSpaceDN w:val="0"/>
        <w:adjustRightInd w:val="0"/>
        <w:snapToGrid w:val="0"/>
        <w:spacing w:after="120"/>
        <w:ind w:left="1640" w:right="200" w:hanging="1440"/>
        <w:jc w:val="both"/>
        <w:rPr>
          <w:rFonts w:ascii="Times New Roman" w:eastAsia="宋体" w:hAnsi="Times New Roman"/>
          <w:sz w:val="22"/>
          <w:szCs w:val="22"/>
          <w:u w:val="single"/>
        </w:rPr>
      </w:pPr>
    </w:p>
    <w:p w14:paraId="039223E5"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u w:val="single"/>
        </w:rPr>
      </w:pPr>
      <w:r>
        <w:rPr>
          <w:rFonts w:ascii="Times New Roman" w:eastAsia="宋体" w:hAnsi="Times New Roman"/>
          <w:sz w:val="22"/>
          <w:szCs w:val="22"/>
          <w:u w:val="single"/>
        </w:rPr>
        <w:t>LP-SS Design</w:t>
      </w:r>
    </w:p>
    <w:p w14:paraId="1877BF31" w14:textId="77777777" w:rsidR="008E099A" w:rsidRDefault="00650291">
      <w:pPr>
        <w:autoSpaceDE w:val="0"/>
        <w:autoSpaceDN w:val="0"/>
        <w:adjustRightInd w:val="0"/>
        <w:snapToGrid w:val="0"/>
        <w:spacing w:after="120"/>
        <w:ind w:left="1280" w:right="200" w:hanging="108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_Ref157757764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lang w:eastAsia="ja-JP"/>
        </w:rPr>
        <w:t>Proposal 6: For LP-SS design, support binary sequences of at least 16-bit length, at density ≤ 1, and generated using OOK-4 with M ≥ 4.</w:t>
      </w:r>
      <w:r>
        <w:rPr>
          <w:rFonts w:ascii="Times New Roman" w:eastAsia="宋体" w:hAnsi="Times New Roman"/>
          <w:bCs/>
          <w:sz w:val="22"/>
          <w:szCs w:val="22"/>
          <w:u w:val="single"/>
        </w:rPr>
        <w:fldChar w:fldCharType="end"/>
      </w:r>
      <w:r>
        <w:rPr>
          <w:rFonts w:ascii="Times New Roman" w:eastAsia="宋体" w:hAnsi="Times New Roman"/>
          <w:bCs/>
          <w:sz w:val="22"/>
          <w:szCs w:val="22"/>
          <w:u w:val="single"/>
        </w:rPr>
        <w:t xml:space="preserve"> </w:t>
      </w:r>
    </w:p>
    <w:p w14:paraId="44EE7AB7" w14:textId="77777777" w:rsidR="008E099A" w:rsidRDefault="00650291">
      <w:pPr>
        <w:autoSpaceDE w:val="0"/>
        <w:autoSpaceDN w:val="0"/>
        <w:adjustRightInd w:val="0"/>
        <w:snapToGrid w:val="0"/>
        <w:spacing w:after="120"/>
        <w:ind w:left="1280" w:right="200" w:hanging="1080"/>
        <w:jc w:val="both"/>
        <w:rPr>
          <w:rFonts w:ascii="Times New Roman" w:eastAsia="宋体" w:hAnsi="Times New Roman"/>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_Ref158386635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 xml:space="preserve">Proposal 7: For OOK-based LP-WUR in RRC Idle/Inactive and assuming residual frequency error </w:t>
      </w:r>
      <w:r>
        <w:rPr>
          <w:rFonts w:ascii="Cambria Math" w:eastAsia="宋体" w:hAnsi="Cambria Math" w:cs="Cambria Math"/>
          <w:bCs/>
          <w:i/>
          <w:iCs/>
          <w:sz w:val="22"/>
          <w:szCs w:val="22"/>
        </w:rPr>
        <w:t>∈</w:t>
      </w:r>
      <w:r>
        <w:rPr>
          <w:rFonts w:ascii="Times New Roman" w:eastAsia="宋体" w:hAnsi="Times New Roman"/>
          <w:bCs/>
          <w:i/>
          <w:iCs/>
          <w:sz w:val="22"/>
          <w:szCs w:val="22"/>
        </w:rPr>
        <w:t xml:space="preserve"> [5-10] ppm and RAN1#118 agreed 90% target residual time error T</w:t>
      </w:r>
      <w:proofErr w:type="gramStart"/>
      <w:r>
        <w:rPr>
          <w:rFonts w:ascii="Cambria Math" w:eastAsia="宋体" w:hAnsi="Cambria Math" w:cs="Cambria Math"/>
          <w:bCs/>
          <w:i/>
          <w:iCs/>
          <w:sz w:val="22"/>
          <w:szCs w:val="22"/>
        </w:rPr>
        <w:t>∈</w:t>
      </w:r>
      <w:r>
        <w:rPr>
          <w:rFonts w:ascii="Times New Roman" w:eastAsia="宋体" w:hAnsi="Times New Roman"/>
          <w:bCs/>
          <w:i/>
          <w:iCs/>
          <w:sz w:val="22"/>
          <w:szCs w:val="22"/>
        </w:rPr>
        <w:t>{</w:t>
      </w:r>
      <w:proofErr w:type="gramEnd"/>
      <w:r>
        <w:rPr>
          <w:rFonts w:ascii="Times New Roman" w:eastAsia="宋体" w:hAnsi="Times New Roman"/>
          <w:bCs/>
          <w:i/>
          <w:iCs/>
          <w:sz w:val="22"/>
          <w:szCs w:val="22"/>
        </w:rPr>
        <w:t>0.5,1,2}</w:t>
      </w:r>
      <w:proofErr w:type="spellStart"/>
      <w:r>
        <w:rPr>
          <w:rFonts w:ascii="Times New Roman" w:eastAsia="宋体" w:hAnsi="Times New Roman"/>
          <w:bCs/>
          <w:i/>
          <w:iCs/>
          <w:sz w:val="22"/>
          <w:szCs w:val="22"/>
        </w:rPr>
        <w:t>μs</w:t>
      </w:r>
      <w:proofErr w:type="spellEnd"/>
      <w:r>
        <w:rPr>
          <w:rFonts w:ascii="Times New Roman" w:eastAsia="宋体" w:hAnsi="Times New Roman"/>
          <w:bCs/>
          <w:i/>
          <w:iCs/>
          <w:sz w:val="22"/>
          <w:szCs w:val="22"/>
        </w:rPr>
        <w:t xml:space="preserve">, consider a preamble to precede the transmission of an LP-WUS if LP-SS periodicity is ≥ 320 </w:t>
      </w:r>
      <w:proofErr w:type="spellStart"/>
      <w:r>
        <w:rPr>
          <w:rFonts w:ascii="Times New Roman" w:eastAsia="宋体" w:hAnsi="Times New Roman"/>
          <w:bCs/>
          <w:i/>
          <w:iCs/>
          <w:sz w:val="22"/>
          <w:szCs w:val="22"/>
        </w:rPr>
        <w:t>ms.</w:t>
      </w:r>
      <w:proofErr w:type="spellEnd"/>
      <w:r>
        <w:rPr>
          <w:rFonts w:ascii="Times New Roman" w:eastAsia="宋体" w:hAnsi="Times New Roman"/>
          <w:bCs/>
          <w:sz w:val="22"/>
          <w:szCs w:val="22"/>
          <w:u w:val="single"/>
        </w:rPr>
        <w:fldChar w:fldCharType="end"/>
      </w:r>
    </w:p>
    <w:p w14:paraId="0BE69600" w14:textId="77777777" w:rsidR="008E099A" w:rsidRDefault="008E099A">
      <w:pPr>
        <w:autoSpaceDE w:val="0"/>
        <w:autoSpaceDN w:val="0"/>
        <w:adjustRightInd w:val="0"/>
        <w:snapToGrid w:val="0"/>
        <w:spacing w:after="120"/>
        <w:ind w:left="1280" w:right="200" w:hanging="1080"/>
        <w:jc w:val="both"/>
        <w:rPr>
          <w:rFonts w:eastAsiaTheme="minorEastAsia"/>
          <w:lang w:eastAsia="zh-CN"/>
        </w:rPr>
      </w:pPr>
    </w:p>
    <w:p w14:paraId="28153779"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R1-2408236 Honor </w:t>
      </w:r>
    </w:p>
    <w:p w14:paraId="50FDDCA5"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Pro</w:t>
      </w:r>
      <w:r>
        <w:rPr>
          <w:rFonts w:ascii="Times New Roman" w:eastAsia="宋体" w:hAnsi="Times New Roman"/>
          <w:bCs/>
          <w:i/>
          <w:iCs/>
          <w:sz w:val="22"/>
          <w:szCs w:val="22"/>
          <w:lang w:eastAsia="zh-CN"/>
        </w:rPr>
        <w:t>posal 1</w:t>
      </w:r>
      <w:r>
        <w:rPr>
          <w:rFonts w:ascii="Times New Roman" w:eastAsia="宋体" w:hAnsi="Times New Roman" w:hint="eastAsia"/>
          <w:bCs/>
          <w:i/>
          <w:iCs/>
          <w:sz w:val="22"/>
          <w:szCs w:val="22"/>
          <w:lang w:eastAsia="zh-CN"/>
        </w:rPr>
        <w:t>：</w:t>
      </w:r>
      <w:r>
        <w:rPr>
          <w:rFonts w:ascii="Times New Roman" w:eastAsia="宋体" w:hAnsi="Times New Roman"/>
          <w:bCs/>
          <w:i/>
          <w:iCs/>
          <w:sz w:val="22"/>
          <w:szCs w:val="22"/>
          <w:lang w:eastAsia="zh-CN"/>
        </w:rPr>
        <w:t>Support M=4 for 30kHZ SCS.</w:t>
      </w:r>
    </w:p>
    <w:p w14:paraId="36068EEB"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Proposal 2: Do not support M=1 for OOK-4.</w:t>
      </w:r>
    </w:p>
    <w:p w14:paraId="34A59335"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Proposal 3:</w:t>
      </w:r>
      <w:r>
        <w:rPr>
          <w:rFonts w:ascii="Times New Roman" w:eastAsia="宋体" w:hAnsi="Times New Roman"/>
          <w:sz w:val="22"/>
          <w:szCs w:val="22"/>
        </w:rPr>
        <w:t xml:space="preserve"> </w:t>
      </w:r>
      <w:r>
        <w:rPr>
          <w:rFonts w:ascii="Times New Roman" w:eastAsia="宋体" w:hAnsi="Times New Roman"/>
          <w:bCs/>
          <w:i/>
          <w:iCs/>
          <w:sz w:val="22"/>
          <w:szCs w:val="22"/>
          <w:lang w:eastAsia="zh-CN"/>
        </w:rPr>
        <w:t>The value of M is independent of SCS.</w:t>
      </w:r>
    </w:p>
    <w:p w14:paraId="4F0D16D2"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4</w:t>
      </w:r>
      <w:r>
        <w:rPr>
          <w:rFonts w:ascii="Times New Roman" w:eastAsia="宋体" w:hAnsi="Times New Roman" w:hint="eastAsia"/>
          <w:bCs/>
          <w:i/>
          <w:kern w:val="2"/>
          <w:sz w:val="22"/>
          <w:szCs w:val="22"/>
          <w:lang w:eastAsia="zh-CN"/>
        </w:rPr>
        <w:t>：</w:t>
      </w:r>
      <w:r>
        <w:rPr>
          <w:rFonts w:ascii="Times New Roman" w:eastAsia="宋体" w:hAnsi="Times New Roman"/>
          <w:bCs/>
          <w:i/>
          <w:kern w:val="2"/>
          <w:sz w:val="22"/>
          <w:szCs w:val="22"/>
          <w:lang w:eastAsia="zh-CN"/>
        </w:rPr>
        <w:t>Specify only the necessary steps for the design of OOK-1 and OOK-4.</w:t>
      </w:r>
    </w:p>
    <w:p w14:paraId="44314377"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5: Specifies only the overlaid sequence for OOK-1.</w:t>
      </w:r>
    </w:p>
    <w:p w14:paraId="30F60984"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6: Specifies the two steps of sequence mapping and DFT for OOK-4.</w:t>
      </w:r>
    </w:p>
    <w:p w14:paraId="69D7EC42"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7: Further discuss how the UE obtains the OOK waveform generation scheme.</w:t>
      </w:r>
    </w:p>
    <w:p w14:paraId="1B8FA1FB"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w:t>
      </w:r>
      <w:r>
        <w:rPr>
          <w:rFonts w:ascii="Times New Roman" w:eastAsia="宋体" w:hAnsi="Times New Roman" w:hint="eastAsia"/>
          <w:bCs/>
          <w:i/>
          <w:iCs/>
          <w:sz w:val="22"/>
          <w:szCs w:val="22"/>
          <w:lang w:eastAsia="zh-CN"/>
        </w:rPr>
        <w:t>ro</w:t>
      </w:r>
      <w:r>
        <w:rPr>
          <w:rFonts w:ascii="Times New Roman" w:eastAsia="宋体" w:hAnsi="Times New Roman"/>
          <w:bCs/>
          <w:i/>
          <w:iCs/>
          <w:sz w:val="22"/>
          <w:szCs w:val="22"/>
          <w:lang w:eastAsia="zh-CN"/>
        </w:rPr>
        <w:t xml:space="preserve">posal 8: </w:t>
      </w:r>
      <w:r>
        <w:rPr>
          <w:rFonts w:ascii="Times New Roman" w:eastAsia="宋体" w:hAnsi="Times New Roman"/>
          <w:bCs/>
          <w:i/>
          <w:kern w:val="2"/>
          <w:sz w:val="22"/>
          <w:szCs w:val="22"/>
          <w:lang w:eastAsia="zh-CN"/>
        </w:rPr>
        <w:t xml:space="preserve">Prioritize </w:t>
      </w:r>
      <w:r>
        <w:rPr>
          <w:rFonts w:ascii="Times New Roman" w:eastAsia="宋体" w:hAnsi="Times New Roman"/>
          <w:bCs/>
          <w:i/>
          <w:iCs/>
          <w:sz w:val="22"/>
          <w:szCs w:val="22"/>
          <w:lang w:eastAsia="zh-CN"/>
        </w:rPr>
        <w:t>M sequence for overlaid sequence.</w:t>
      </w:r>
    </w:p>
    <w:p w14:paraId="7045D347"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w:t>
      </w:r>
      <w:r>
        <w:rPr>
          <w:rFonts w:ascii="Times New Roman" w:eastAsia="宋体" w:hAnsi="Times New Roman" w:hint="eastAsia"/>
          <w:bCs/>
          <w:i/>
          <w:kern w:val="2"/>
          <w:sz w:val="22"/>
          <w:szCs w:val="22"/>
          <w:lang w:eastAsia="zh-CN"/>
        </w:rPr>
        <w:t>ro</w:t>
      </w:r>
      <w:r>
        <w:rPr>
          <w:rFonts w:ascii="Times New Roman" w:eastAsia="宋体" w:hAnsi="Times New Roman"/>
          <w:bCs/>
          <w:i/>
          <w:kern w:val="2"/>
          <w:sz w:val="22"/>
          <w:szCs w:val="22"/>
          <w:lang w:eastAsia="zh-CN"/>
        </w:rPr>
        <w:t>posal 9: Directly use the existing M sequence as the overlaid sequence.</w:t>
      </w:r>
    </w:p>
    <w:p w14:paraId="41C7345E"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10: The overlaid sequence generation method of OOK-4 with M=1 is not supported.</w:t>
      </w:r>
    </w:p>
    <w:p w14:paraId="1230D171"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11:</w:t>
      </w:r>
      <w:r>
        <w:rPr>
          <w:rFonts w:ascii="Times New Roman" w:eastAsia="宋体" w:hAnsi="Times New Roman" w:hint="eastAsia"/>
          <w:bCs/>
          <w:i/>
          <w:kern w:val="2"/>
          <w:sz w:val="22"/>
          <w:szCs w:val="22"/>
          <w:lang w:eastAsia="zh-CN"/>
        </w:rPr>
        <w:t xml:space="preserve"> </w:t>
      </w:r>
      <w:r>
        <w:rPr>
          <w:rFonts w:ascii="Times New Roman" w:eastAsia="宋体" w:hAnsi="Times New Roman"/>
          <w:bCs/>
          <w:i/>
          <w:kern w:val="2"/>
          <w:sz w:val="22"/>
          <w:szCs w:val="22"/>
          <w:lang w:eastAsia="zh-CN"/>
        </w:rPr>
        <w:t>OOK-1 adopts the overlaid sequence generation method of option 2.</w:t>
      </w:r>
    </w:p>
    <w:p w14:paraId="75DFA6FA"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12</w:t>
      </w:r>
      <w:r>
        <w:rPr>
          <w:rFonts w:ascii="Times New Roman" w:eastAsia="宋体" w:hAnsi="Times New Roman" w:hint="eastAsia"/>
          <w:bCs/>
          <w:i/>
          <w:iCs/>
          <w:sz w:val="22"/>
          <w:szCs w:val="22"/>
          <w:lang w:eastAsia="zh-CN"/>
        </w:rPr>
        <w:t>：</w:t>
      </w:r>
      <w:r>
        <w:rPr>
          <w:rFonts w:ascii="Times New Roman" w:eastAsia="宋体" w:hAnsi="Times New Roman"/>
          <w:bCs/>
          <w:i/>
          <w:kern w:val="2"/>
          <w:sz w:val="22"/>
          <w:szCs w:val="22"/>
          <w:lang w:eastAsia="zh-CN"/>
        </w:rPr>
        <w:t xml:space="preserve">Support </w:t>
      </w:r>
      <w:r>
        <w:rPr>
          <w:rFonts w:ascii="Times New Roman" w:eastAsia="宋体" w:hAnsi="Times New Roman"/>
          <w:bCs/>
          <w:i/>
          <w:iCs/>
          <w:sz w:val="22"/>
          <w:szCs w:val="22"/>
          <w:lang w:eastAsia="zh-CN"/>
        </w:rPr>
        <w:t xml:space="preserve">option 3 </w:t>
      </w:r>
      <w:r>
        <w:rPr>
          <w:rFonts w:ascii="Times New Roman" w:eastAsia="宋体" w:hAnsi="Times New Roman" w:hint="eastAsia"/>
          <w:bCs/>
          <w:i/>
          <w:iCs/>
          <w:sz w:val="22"/>
          <w:szCs w:val="22"/>
          <w:lang w:eastAsia="zh-CN"/>
        </w:rPr>
        <w:t>for</w:t>
      </w:r>
      <w:r>
        <w:rPr>
          <w:rFonts w:ascii="Times New Roman" w:eastAsia="宋体" w:hAnsi="Times New Roman"/>
          <w:bCs/>
          <w:i/>
          <w:iCs/>
          <w:sz w:val="22"/>
          <w:szCs w:val="22"/>
          <w:lang w:eastAsia="zh-CN"/>
        </w:rPr>
        <w:t xml:space="preserve"> the overlaid OFDM sequence(s) of LP-WUS.</w:t>
      </w:r>
    </w:p>
    <w:p w14:paraId="2015B73D" w14:textId="77777777" w:rsidR="008E099A" w:rsidRDefault="00650291">
      <w:pPr>
        <w:tabs>
          <w:tab w:val="left" w:pos="720"/>
        </w:tabs>
        <w:autoSpaceDE w:val="0"/>
        <w:autoSpaceDN w:val="0"/>
        <w:adjustRightInd w:val="0"/>
        <w:snapToGrid w:val="0"/>
        <w:spacing w:before="120" w:after="120" w:line="276" w:lineRule="auto"/>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w:t>
      </w:r>
      <w:r>
        <w:rPr>
          <w:rFonts w:ascii="Times New Roman" w:eastAsia="宋体" w:hAnsi="Times New Roman" w:hint="eastAsia"/>
          <w:bCs/>
          <w:i/>
          <w:iCs/>
          <w:sz w:val="22"/>
          <w:szCs w:val="22"/>
          <w:lang w:eastAsia="zh-CN"/>
        </w:rPr>
        <w:t>po</w:t>
      </w:r>
      <w:r>
        <w:rPr>
          <w:rFonts w:ascii="Times New Roman" w:eastAsia="宋体" w:hAnsi="Times New Roman"/>
          <w:bCs/>
          <w:i/>
          <w:iCs/>
          <w:sz w:val="22"/>
          <w:szCs w:val="22"/>
          <w:lang w:eastAsia="zh-CN"/>
        </w:rPr>
        <w:t>sal 13: Support X can be configured by the network side.</w:t>
      </w:r>
    </w:p>
    <w:p w14:paraId="7C2360B8"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w:t>
      </w:r>
      <w:r>
        <w:rPr>
          <w:rFonts w:ascii="Times New Roman" w:eastAsia="宋体" w:hAnsi="Times New Roman" w:hint="eastAsia"/>
          <w:bCs/>
          <w:i/>
          <w:iCs/>
          <w:sz w:val="22"/>
          <w:szCs w:val="22"/>
          <w:lang w:eastAsia="zh-CN"/>
        </w:rPr>
        <w:t>po</w:t>
      </w:r>
      <w:r>
        <w:rPr>
          <w:rFonts w:ascii="Times New Roman" w:eastAsia="宋体" w:hAnsi="Times New Roman"/>
          <w:bCs/>
          <w:i/>
          <w:iCs/>
          <w:sz w:val="22"/>
          <w:szCs w:val="22"/>
          <w:lang w:eastAsia="zh-CN"/>
        </w:rPr>
        <w:t>sal 14: Further study the sending rules and detailed design of multiple code points to reduce the number of UE blind detections and energy consumption e.g., sent in the order of code point values.</w:t>
      </w:r>
    </w:p>
    <w:p w14:paraId="74427092"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15: Support both option 1 and option 3, and the network side can flexibly indicate the specific solution.</w:t>
      </w:r>
    </w:p>
    <w:p w14:paraId="33E58973"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lastRenderedPageBreak/>
        <w:t>P</w:t>
      </w:r>
      <w:r>
        <w:rPr>
          <w:rFonts w:ascii="Times New Roman" w:eastAsia="宋体" w:hAnsi="Times New Roman"/>
          <w:bCs/>
          <w:i/>
          <w:iCs/>
          <w:sz w:val="22"/>
          <w:szCs w:val="22"/>
          <w:lang w:eastAsia="zh-CN"/>
        </w:rPr>
        <w:t>roposal 16: Carrier information is carried through the overlaid sequence in the CA scenario.</w:t>
      </w:r>
    </w:p>
    <w:p w14:paraId="07D6D6B9"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17: Confirm the following working assumption:</w:t>
      </w:r>
    </w:p>
    <w:p w14:paraId="57F837CB" w14:textId="77777777" w:rsidR="008E099A" w:rsidRDefault="00650291">
      <w:pPr>
        <w:autoSpaceDE w:val="0"/>
        <w:autoSpaceDN w:val="0"/>
        <w:adjustRightInd w:val="0"/>
        <w:snapToGrid w:val="0"/>
        <w:spacing w:after="120"/>
        <w:ind w:left="200" w:right="20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Support the following options for LP-SS</w:t>
      </w:r>
    </w:p>
    <w:p w14:paraId="6881569D" w14:textId="77777777" w:rsidR="008E099A" w:rsidRDefault="00650291">
      <w:pPr>
        <w:numPr>
          <w:ilvl w:val="0"/>
          <w:numId w:val="100"/>
        </w:numPr>
        <w:autoSpaceDE w:val="0"/>
        <w:autoSpaceDN w:val="0"/>
        <w:adjustRightInd w:val="0"/>
        <w:snapToGrid w:val="0"/>
        <w:spacing w:after="120"/>
        <w:ind w:left="56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 xml:space="preserve">Option 1: OOK-1 </w:t>
      </w:r>
    </w:p>
    <w:p w14:paraId="44E4A624" w14:textId="77777777" w:rsidR="008E099A" w:rsidRDefault="00650291">
      <w:pPr>
        <w:numPr>
          <w:ilvl w:val="0"/>
          <w:numId w:val="100"/>
        </w:numPr>
        <w:autoSpaceDE w:val="0"/>
        <w:autoSpaceDN w:val="0"/>
        <w:adjustRightInd w:val="0"/>
        <w:snapToGrid w:val="0"/>
        <w:spacing w:after="120"/>
        <w:ind w:left="560" w:right="200"/>
        <w:jc w:val="both"/>
        <w:rPr>
          <w:rFonts w:ascii="Times New Roman" w:eastAsia="宋体" w:hAnsi="Times New Roman"/>
          <w:bCs/>
          <w:i/>
          <w:iCs/>
          <w:sz w:val="22"/>
          <w:szCs w:val="28"/>
        </w:rPr>
      </w:pPr>
      <w:r>
        <w:rPr>
          <w:rFonts w:ascii="Times New Roman" w:eastAsia="宋体" w:hAnsi="Times New Roman"/>
          <w:bCs/>
          <w:i/>
          <w:iCs/>
          <w:sz w:val="22"/>
          <w:szCs w:val="22"/>
          <w:lang w:eastAsia="zh-CN"/>
        </w:rPr>
        <w:t>Option 2: OO</w:t>
      </w:r>
      <w:r>
        <w:rPr>
          <w:rFonts w:ascii="Times New Roman" w:eastAsia="宋体" w:hAnsi="Times New Roman"/>
          <w:bCs/>
          <w:i/>
          <w:iCs/>
          <w:sz w:val="22"/>
          <w:szCs w:val="28"/>
        </w:rPr>
        <w:t>K-4 with M=2,4</w:t>
      </w:r>
    </w:p>
    <w:p w14:paraId="12C69C81" w14:textId="77777777" w:rsidR="008E099A" w:rsidRDefault="00650291">
      <w:pPr>
        <w:numPr>
          <w:ilvl w:val="0"/>
          <w:numId w:val="100"/>
        </w:numPr>
        <w:autoSpaceDE w:val="0"/>
        <w:autoSpaceDN w:val="0"/>
        <w:adjustRightInd w:val="0"/>
        <w:snapToGrid w:val="0"/>
        <w:spacing w:after="120"/>
        <w:ind w:left="56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The SCS of a CP-OFDM symbol used for LP-SS generation is the same as that used for LP-WUS generation</w:t>
      </w:r>
    </w:p>
    <w:p w14:paraId="686ECA24"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val="en-GB"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18: Prioritize M sequence for LP-SS.</w:t>
      </w:r>
    </w:p>
    <w:p w14:paraId="7D4DB9A4" w14:textId="77777777" w:rsidR="008E099A" w:rsidRDefault="008E099A">
      <w:pPr>
        <w:spacing w:after="120"/>
        <w:ind w:left="200" w:right="200"/>
        <w:jc w:val="both"/>
        <w:rPr>
          <w:rFonts w:ascii="Times New Roman" w:eastAsia="宋体" w:hAnsi="Times New Roman"/>
          <w:bCs/>
          <w:kern w:val="2"/>
          <w:sz w:val="22"/>
          <w:szCs w:val="22"/>
          <w:lang w:val="en-GB" w:eastAsia="zh-CN"/>
        </w:rPr>
      </w:pPr>
    </w:p>
    <w:p w14:paraId="29D7BE5E" w14:textId="77777777" w:rsidR="008E099A" w:rsidRDefault="008E099A">
      <w:pPr>
        <w:spacing w:after="120"/>
        <w:ind w:left="200" w:right="200"/>
        <w:jc w:val="both"/>
        <w:rPr>
          <w:rFonts w:eastAsiaTheme="minorEastAsia"/>
          <w:lang w:eastAsia="zh-CN"/>
        </w:rPr>
      </w:pPr>
    </w:p>
    <w:p w14:paraId="54AEE44E"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R1-2408280 </w:t>
      </w:r>
      <w:proofErr w:type="spellStart"/>
      <w:r>
        <w:rPr>
          <w:rFonts w:ascii="Arial" w:eastAsia="MS Mincho" w:hAnsi="Arial" w:cs="Arial"/>
          <w:b/>
          <w:bCs/>
          <w:iCs/>
          <w:szCs w:val="28"/>
          <w:lang w:eastAsia="zh-CN"/>
        </w:rPr>
        <w:t>InterDigital</w:t>
      </w:r>
      <w:proofErr w:type="spellEnd"/>
      <w:r>
        <w:rPr>
          <w:rFonts w:ascii="Arial" w:eastAsia="MS Mincho" w:hAnsi="Arial" w:cs="Arial"/>
          <w:b/>
          <w:bCs/>
          <w:iCs/>
          <w:szCs w:val="28"/>
          <w:lang w:eastAsia="zh-CN"/>
        </w:rPr>
        <w:t xml:space="preserve">, Inc </w:t>
      </w:r>
    </w:p>
    <w:p w14:paraId="54795B1A" w14:textId="77777777" w:rsidR="008E099A" w:rsidRDefault="00650291">
      <w:pPr>
        <w:overflowPunct w:val="0"/>
        <w:autoSpaceDE w:val="0"/>
        <w:autoSpaceDN w:val="0"/>
        <w:adjustRightInd w:val="0"/>
        <w:spacing w:after="120"/>
        <w:ind w:left="200" w:right="200"/>
        <w:jc w:val="both"/>
        <w:textAlignment w:val="baseline"/>
        <w:rPr>
          <w:rFonts w:ascii="Arial" w:hAnsi="Arial" w:cs="Arial"/>
          <w:i/>
          <w:iCs/>
          <w:sz w:val="22"/>
          <w:szCs w:val="22"/>
          <w:lang w:val="en-GB" w:eastAsia="zh-CN"/>
        </w:rPr>
      </w:pPr>
      <w:r>
        <w:rPr>
          <w:rFonts w:ascii="Arial" w:hAnsi="Arial" w:cs="Arial"/>
          <w:bCs/>
          <w:i/>
          <w:iCs/>
          <w:sz w:val="22"/>
          <w:szCs w:val="22"/>
          <w:lang w:val="en-GB" w:eastAsia="zh-CN"/>
        </w:rPr>
        <w:t>Proposal 1.</w:t>
      </w:r>
      <w:r>
        <w:rPr>
          <w:rFonts w:ascii="Arial" w:hAnsi="Arial" w:cs="Arial"/>
          <w:i/>
          <w:iCs/>
          <w:sz w:val="22"/>
          <w:szCs w:val="22"/>
          <w:lang w:val="en-GB" w:eastAsia="zh-CN"/>
        </w:rPr>
        <w:t xml:space="preserve"> Support time-multiplexed LP-SS transmission in different beam directions for coverage improvement.</w:t>
      </w:r>
    </w:p>
    <w:p w14:paraId="4EA8DB52" w14:textId="77777777" w:rsidR="008E099A" w:rsidRDefault="00650291">
      <w:pPr>
        <w:overflowPunct w:val="0"/>
        <w:autoSpaceDE w:val="0"/>
        <w:autoSpaceDN w:val="0"/>
        <w:adjustRightInd w:val="0"/>
        <w:spacing w:after="120"/>
        <w:ind w:left="200" w:right="200"/>
        <w:jc w:val="both"/>
        <w:textAlignment w:val="baseline"/>
        <w:rPr>
          <w:rFonts w:ascii="Arial" w:hAnsi="Arial"/>
          <w:i/>
          <w:iCs/>
          <w:sz w:val="22"/>
          <w:szCs w:val="22"/>
          <w:lang w:val="en-GB" w:eastAsia="zh-CN"/>
        </w:rPr>
      </w:pPr>
      <w:r>
        <w:rPr>
          <w:rFonts w:ascii="Arial" w:hAnsi="Arial"/>
          <w:bCs/>
          <w:i/>
          <w:iCs/>
          <w:sz w:val="22"/>
          <w:szCs w:val="22"/>
          <w:lang w:val="en-GB" w:eastAsia="zh-CN"/>
        </w:rPr>
        <w:t>Proposal 2.</w:t>
      </w:r>
      <w:r>
        <w:rPr>
          <w:rFonts w:ascii="Arial" w:hAnsi="Arial"/>
          <w:i/>
          <w:iCs/>
          <w:sz w:val="22"/>
          <w:szCs w:val="22"/>
          <w:lang w:val="en-GB" w:eastAsia="zh-CN"/>
        </w:rPr>
        <w:t xml:space="preserve"> If time-multiplexed LP-SS transmission in different beam directions is supported, support mechanisms for power consumption mitigation</w:t>
      </w:r>
      <w:r>
        <w:rPr>
          <w:rFonts w:ascii="Arial" w:eastAsia="Malgun Gothic" w:hAnsi="Arial" w:hint="eastAsia"/>
          <w:i/>
          <w:iCs/>
          <w:sz w:val="22"/>
          <w:szCs w:val="22"/>
          <w:lang w:val="en-GB" w:eastAsia="ko-KR"/>
        </w:rPr>
        <w:t xml:space="preserve"> from transmission/reception of LP-SSs</w:t>
      </w:r>
      <w:r>
        <w:rPr>
          <w:rFonts w:ascii="Arial" w:hAnsi="Arial"/>
          <w:i/>
          <w:iCs/>
          <w:sz w:val="22"/>
          <w:szCs w:val="22"/>
          <w:lang w:val="en-GB" w:eastAsia="zh-CN"/>
        </w:rPr>
        <w:t xml:space="preserve">. </w:t>
      </w:r>
    </w:p>
    <w:p w14:paraId="3EF2C1B0" w14:textId="77777777" w:rsidR="008E099A" w:rsidRDefault="00650291">
      <w:pPr>
        <w:overflowPunct w:val="0"/>
        <w:autoSpaceDE w:val="0"/>
        <w:autoSpaceDN w:val="0"/>
        <w:adjustRightInd w:val="0"/>
        <w:spacing w:after="120"/>
        <w:ind w:left="200" w:right="200"/>
        <w:jc w:val="both"/>
        <w:textAlignment w:val="baseline"/>
        <w:rPr>
          <w:rFonts w:ascii="Arial" w:hAnsi="Arial" w:cs="Arial"/>
          <w:bCs/>
          <w:i/>
          <w:iCs/>
          <w:sz w:val="22"/>
          <w:szCs w:val="22"/>
          <w:lang w:eastAsia="zh-CN" w:bidi="ar"/>
        </w:rPr>
      </w:pPr>
      <w:r>
        <w:rPr>
          <w:rFonts w:ascii="Arial" w:hAnsi="Arial" w:cs="Arial"/>
          <w:i/>
          <w:iCs/>
          <w:sz w:val="22"/>
          <w:szCs w:val="22"/>
          <w:lang w:eastAsia="zh-CN" w:bidi="ar"/>
        </w:rPr>
        <w:t>Proposal 3</w:t>
      </w:r>
      <w:r>
        <w:rPr>
          <w:rFonts w:ascii="Arial" w:hAnsi="Arial" w:cs="Arial"/>
          <w:bCs/>
          <w:i/>
          <w:iCs/>
          <w:sz w:val="22"/>
          <w:szCs w:val="22"/>
          <w:lang w:eastAsia="zh-CN" w:bidi="ar"/>
        </w:rPr>
        <w:t xml:space="preserve">.  Confirm the working assumption on modulation orders for LP-SS to include both Option 1 with OOK-1 and Option 2 with OOK-4 and M = 2 or 4. </w:t>
      </w:r>
    </w:p>
    <w:p w14:paraId="01FD622B" w14:textId="77777777" w:rsidR="008E099A" w:rsidRDefault="00650291">
      <w:pPr>
        <w:numPr>
          <w:ilvl w:val="0"/>
          <w:numId w:val="101"/>
        </w:numPr>
        <w:overflowPunct w:val="0"/>
        <w:autoSpaceDE w:val="0"/>
        <w:autoSpaceDN w:val="0"/>
        <w:adjustRightInd w:val="0"/>
        <w:spacing w:after="120" w:line="259" w:lineRule="auto"/>
        <w:ind w:left="560" w:right="200"/>
        <w:jc w:val="both"/>
        <w:textAlignment w:val="baseline"/>
        <w:rPr>
          <w:rFonts w:ascii="Arial" w:hAnsi="Arial" w:cs="Arial"/>
          <w:bCs/>
          <w:i/>
          <w:iCs/>
          <w:sz w:val="22"/>
          <w:szCs w:val="22"/>
          <w:lang w:eastAsia="zh-CN" w:bidi="ar"/>
        </w:rPr>
      </w:pPr>
      <w:r>
        <w:rPr>
          <w:rFonts w:ascii="Arial" w:eastAsia="Calibri" w:hAnsi="Arial" w:cs="Arial"/>
          <w:bCs/>
          <w:i/>
          <w:iCs/>
          <w:sz w:val="22"/>
          <w:szCs w:val="22"/>
          <w:lang w:bidi="ar"/>
        </w:rPr>
        <w:t>Do not support additional M values.</w:t>
      </w:r>
    </w:p>
    <w:p w14:paraId="70ABCE4E" w14:textId="77777777" w:rsidR="008E099A" w:rsidRDefault="00650291">
      <w:pPr>
        <w:overflowPunct w:val="0"/>
        <w:autoSpaceDE w:val="0"/>
        <w:autoSpaceDN w:val="0"/>
        <w:adjustRightInd w:val="0"/>
        <w:spacing w:after="120"/>
        <w:ind w:left="200" w:right="200"/>
        <w:jc w:val="both"/>
        <w:textAlignment w:val="baseline"/>
        <w:rPr>
          <w:rFonts w:ascii="Arial" w:hAnsi="Arial" w:cs="Arial"/>
          <w:bCs/>
          <w:i/>
          <w:iCs/>
          <w:sz w:val="22"/>
          <w:szCs w:val="22"/>
          <w:lang w:val="en-GB" w:eastAsia="zh-CN" w:bidi="ar"/>
        </w:rPr>
      </w:pPr>
      <w:r>
        <w:rPr>
          <w:rFonts w:ascii="Arial" w:hAnsi="Arial" w:cs="Arial"/>
          <w:i/>
          <w:iCs/>
          <w:sz w:val="22"/>
          <w:szCs w:val="22"/>
          <w:lang w:val="en-GB" w:eastAsia="zh-CN" w:bidi="ar"/>
        </w:rPr>
        <w:t>Proposal 4.</w:t>
      </w:r>
      <w:r>
        <w:rPr>
          <w:rFonts w:ascii="Arial" w:hAnsi="Arial" w:cs="Arial"/>
          <w:bCs/>
          <w:i/>
          <w:iCs/>
          <w:sz w:val="22"/>
          <w:szCs w:val="22"/>
          <w:lang w:val="en-GB" w:eastAsia="zh-CN" w:bidi="ar"/>
        </w:rPr>
        <w:t xml:space="preserve"> For LP-SS, support overlaid OFDM sequence(s) targeting for OOK waveform generation, sync and RRM measurement for OFDM based LP-WUR using the overlaid sequence (Option 3).</w:t>
      </w:r>
    </w:p>
    <w:p w14:paraId="0A167982" w14:textId="77777777" w:rsidR="008E099A" w:rsidRDefault="00650291">
      <w:pPr>
        <w:overflowPunct w:val="0"/>
        <w:autoSpaceDE w:val="0"/>
        <w:autoSpaceDN w:val="0"/>
        <w:adjustRightInd w:val="0"/>
        <w:spacing w:after="120"/>
        <w:ind w:left="200" w:right="200"/>
        <w:jc w:val="both"/>
        <w:textAlignment w:val="baseline"/>
        <w:rPr>
          <w:rFonts w:ascii="Arial" w:hAnsi="Arial" w:cs="Arial"/>
          <w:bCs/>
          <w:i/>
          <w:iCs/>
          <w:sz w:val="22"/>
          <w:szCs w:val="22"/>
          <w:lang w:val="en-GB" w:eastAsia="zh-CN" w:bidi="ar"/>
        </w:rPr>
      </w:pPr>
      <w:r>
        <w:rPr>
          <w:rFonts w:ascii="Arial" w:hAnsi="Arial" w:cs="Arial"/>
          <w:bCs/>
          <w:i/>
          <w:iCs/>
          <w:sz w:val="22"/>
          <w:szCs w:val="22"/>
          <w:lang w:val="en-GB" w:eastAsia="zh-CN"/>
        </w:rPr>
        <w:t>Proposal 5</w:t>
      </w:r>
      <w:r>
        <w:rPr>
          <w:rFonts w:ascii="Arial" w:hAnsi="Arial" w:cs="Arial"/>
          <w:i/>
          <w:iCs/>
          <w:sz w:val="22"/>
          <w:szCs w:val="22"/>
          <w:lang w:val="en-GB" w:eastAsia="zh-CN"/>
        </w:rPr>
        <w:t>. Procedures for handling inconsistencies in RRM measurements based on LP-SS and RRM measurements based on NR-SS, e.g., due to RRM measurements inaccuracies based on LP-SS, should be supported.</w:t>
      </w:r>
    </w:p>
    <w:p w14:paraId="1B401B50" w14:textId="77777777" w:rsidR="008E099A" w:rsidRDefault="00650291">
      <w:pPr>
        <w:overflowPunct w:val="0"/>
        <w:autoSpaceDE w:val="0"/>
        <w:autoSpaceDN w:val="0"/>
        <w:adjustRightInd w:val="0"/>
        <w:spacing w:after="120"/>
        <w:ind w:left="200" w:right="200"/>
        <w:jc w:val="both"/>
        <w:textAlignment w:val="baseline"/>
        <w:rPr>
          <w:rFonts w:ascii="Arial" w:hAnsi="Arial" w:cs="Arial"/>
          <w:i/>
          <w:iCs/>
          <w:sz w:val="22"/>
          <w:szCs w:val="22"/>
          <w:lang w:val="en-GB" w:eastAsia="zh-CN"/>
        </w:rPr>
      </w:pPr>
      <w:r>
        <w:rPr>
          <w:rFonts w:ascii="Arial" w:hAnsi="Arial" w:cs="Arial"/>
          <w:bCs/>
          <w:i/>
          <w:iCs/>
          <w:sz w:val="22"/>
          <w:szCs w:val="22"/>
          <w:lang w:val="en-GB" w:eastAsia="zh-CN"/>
        </w:rPr>
        <w:t>Proposal 6</w:t>
      </w:r>
      <w:r>
        <w:rPr>
          <w:rFonts w:ascii="Arial" w:hAnsi="Arial" w:cs="Arial"/>
          <w:i/>
          <w:iCs/>
          <w:sz w:val="22"/>
          <w:szCs w:val="22"/>
          <w:lang w:val="en-GB" w:eastAsia="zh-CN"/>
        </w:rPr>
        <w:t>. In specifying binary LP-SS sequences, do not support determining the sequences by predefined rule without configuration.</w:t>
      </w:r>
    </w:p>
    <w:p w14:paraId="0564908D" w14:textId="77777777" w:rsidR="008E099A" w:rsidRDefault="00650291">
      <w:pPr>
        <w:overflowPunct w:val="0"/>
        <w:autoSpaceDE w:val="0"/>
        <w:autoSpaceDN w:val="0"/>
        <w:adjustRightInd w:val="0"/>
        <w:spacing w:after="120"/>
        <w:ind w:left="200" w:right="200"/>
        <w:jc w:val="both"/>
        <w:textAlignment w:val="baseline"/>
        <w:rPr>
          <w:rFonts w:ascii="Arial" w:hAnsi="Arial" w:cs="Arial"/>
          <w:bCs/>
          <w:i/>
          <w:iCs/>
          <w:sz w:val="22"/>
          <w:szCs w:val="22"/>
          <w:lang w:eastAsia="zh-CN" w:bidi="ar"/>
        </w:rPr>
      </w:pPr>
      <w:r>
        <w:rPr>
          <w:rFonts w:ascii="Arial" w:hAnsi="Arial" w:cs="Arial"/>
          <w:i/>
          <w:iCs/>
          <w:sz w:val="22"/>
          <w:szCs w:val="22"/>
          <w:lang w:eastAsia="zh-CN" w:bidi="ar"/>
        </w:rPr>
        <w:t xml:space="preserve">Proposal </w:t>
      </w:r>
      <w:r>
        <w:rPr>
          <w:rFonts w:ascii="Arial" w:eastAsia="Malgun Gothic" w:hAnsi="Arial" w:cs="Arial" w:hint="eastAsia"/>
          <w:i/>
          <w:iCs/>
          <w:sz w:val="22"/>
          <w:szCs w:val="22"/>
          <w:lang w:eastAsia="ko-KR" w:bidi="ar"/>
        </w:rPr>
        <w:t>7</w:t>
      </w:r>
      <w:r>
        <w:rPr>
          <w:rFonts w:ascii="Arial" w:hAnsi="Arial" w:cs="Arial"/>
          <w:i/>
          <w:iCs/>
          <w:sz w:val="22"/>
          <w:szCs w:val="22"/>
          <w:lang w:eastAsia="zh-CN" w:bidi="ar"/>
        </w:rPr>
        <w:t>.</w:t>
      </w:r>
      <w:r>
        <w:rPr>
          <w:rFonts w:ascii="Arial" w:hAnsi="Arial" w:cs="Arial"/>
          <w:bCs/>
          <w:i/>
          <w:iCs/>
          <w:sz w:val="22"/>
          <w:szCs w:val="22"/>
          <w:lang w:eastAsia="zh-CN" w:bidi="ar"/>
        </w:rPr>
        <w:t xml:space="preserve"> For LP-WUS signal structure, time domain repetition </w:t>
      </w:r>
      <w:r>
        <w:rPr>
          <w:rFonts w:ascii="Arial" w:eastAsia="Malgun Gothic" w:hAnsi="Arial" w:cs="Arial" w:hint="eastAsia"/>
          <w:bCs/>
          <w:i/>
          <w:iCs/>
          <w:sz w:val="22"/>
          <w:szCs w:val="22"/>
          <w:lang w:eastAsia="ko-KR" w:bidi="ar"/>
        </w:rPr>
        <w:t>is</w:t>
      </w:r>
      <w:r>
        <w:rPr>
          <w:rFonts w:ascii="Arial" w:hAnsi="Arial" w:cs="Arial"/>
          <w:bCs/>
          <w:i/>
          <w:iCs/>
          <w:sz w:val="22"/>
          <w:szCs w:val="22"/>
          <w:lang w:eastAsia="zh-CN" w:bidi="ar"/>
        </w:rPr>
        <w:t xml:space="preserve"> supported</w:t>
      </w:r>
      <w:r>
        <w:rPr>
          <w:rFonts w:ascii="Arial" w:eastAsia="Malgun Gothic" w:hAnsi="Arial" w:cs="Arial" w:hint="eastAsia"/>
          <w:bCs/>
          <w:i/>
          <w:iCs/>
          <w:sz w:val="22"/>
          <w:szCs w:val="22"/>
          <w:lang w:eastAsia="ko-KR" w:bidi="ar"/>
        </w:rPr>
        <w:t xml:space="preserve"> in addition to Manchester coding</w:t>
      </w:r>
      <w:r>
        <w:rPr>
          <w:rFonts w:ascii="Arial" w:hAnsi="Arial" w:cs="Arial"/>
          <w:bCs/>
          <w:i/>
          <w:iCs/>
          <w:sz w:val="22"/>
          <w:szCs w:val="22"/>
          <w:lang w:eastAsia="zh-CN" w:bidi="ar"/>
        </w:rPr>
        <w:t>.</w:t>
      </w:r>
    </w:p>
    <w:p w14:paraId="7E0A2572" w14:textId="77777777" w:rsidR="008E099A" w:rsidRDefault="00650291">
      <w:pPr>
        <w:spacing w:after="120" w:line="276" w:lineRule="auto"/>
        <w:ind w:left="200" w:right="200"/>
        <w:jc w:val="both"/>
        <w:rPr>
          <w:rFonts w:ascii="Arial" w:eastAsia="Malgun Gothic" w:hAnsi="Arial" w:cs="Arial"/>
          <w:bCs/>
          <w:i/>
          <w:iCs/>
          <w:sz w:val="22"/>
          <w:szCs w:val="22"/>
          <w:lang w:eastAsia="ko-KR" w:bidi="ar"/>
        </w:rPr>
      </w:pPr>
      <w:r>
        <w:rPr>
          <w:rFonts w:ascii="Arial" w:hAnsi="Arial" w:cs="Arial"/>
          <w:i/>
          <w:iCs/>
          <w:sz w:val="22"/>
          <w:szCs w:val="22"/>
          <w:lang w:eastAsia="zh-CN" w:bidi="ar"/>
        </w:rPr>
        <w:t xml:space="preserve">Proposal </w:t>
      </w:r>
      <w:r>
        <w:rPr>
          <w:rFonts w:ascii="Arial" w:eastAsia="Malgun Gothic" w:hAnsi="Arial" w:cs="Arial" w:hint="eastAsia"/>
          <w:i/>
          <w:iCs/>
          <w:sz w:val="22"/>
          <w:szCs w:val="22"/>
          <w:lang w:eastAsia="ko-KR" w:bidi="ar"/>
        </w:rPr>
        <w:t>8</w:t>
      </w:r>
      <w:r>
        <w:rPr>
          <w:rFonts w:ascii="Arial" w:hAnsi="Arial" w:cs="Arial"/>
          <w:i/>
          <w:iCs/>
          <w:sz w:val="22"/>
          <w:szCs w:val="22"/>
          <w:lang w:eastAsia="zh-CN" w:bidi="ar"/>
        </w:rPr>
        <w:t>.</w:t>
      </w:r>
      <w:r>
        <w:rPr>
          <w:rFonts w:ascii="Arial" w:hAnsi="Arial" w:cs="Arial"/>
          <w:bCs/>
          <w:i/>
          <w:iCs/>
          <w:sz w:val="22"/>
          <w:szCs w:val="22"/>
          <w:lang w:eastAsia="zh-CN" w:bidi="ar"/>
        </w:rPr>
        <w:t xml:space="preserve"> Support up to 10 repetitions of LP-WUS with Manchester coding to achieve comparable performance with PUSCH for Msg 3.</w:t>
      </w:r>
    </w:p>
    <w:p w14:paraId="664B7767" w14:textId="77777777" w:rsidR="008E099A" w:rsidRDefault="00650291">
      <w:pPr>
        <w:spacing w:after="120" w:line="276" w:lineRule="auto"/>
        <w:ind w:left="200" w:right="200"/>
        <w:jc w:val="both"/>
        <w:rPr>
          <w:rFonts w:ascii="Arial" w:eastAsia="Malgun Gothic" w:hAnsi="Arial" w:cs="Arial"/>
          <w:bCs/>
          <w:i/>
          <w:iCs/>
          <w:sz w:val="22"/>
          <w:szCs w:val="22"/>
          <w:lang w:eastAsia="ko-KR" w:bidi="ar"/>
        </w:rPr>
      </w:pPr>
      <w:r>
        <w:rPr>
          <w:rFonts w:ascii="Arial" w:hAnsi="Arial" w:cs="Arial"/>
          <w:i/>
          <w:iCs/>
          <w:sz w:val="22"/>
          <w:szCs w:val="22"/>
          <w:lang w:eastAsia="zh-CN" w:bidi="ar"/>
        </w:rPr>
        <w:t xml:space="preserve">Proposal </w:t>
      </w:r>
      <w:r>
        <w:rPr>
          <w:rFonts w:ascii="Arial" w:eastAsia="Malgun Gothic" w:hAnsi="Arial" w:cs="Arial"/>
          <w:i/>
          <w:iCs/>
          <w:sz w:val="22"/>
          <w:szCs w:val="22"/>
          <w:lang w:eastAsia="ko-KR" w:bidi="ar"/>
        </w:rPr>
        <w:t>9</w:t>
      </w:r>
      <w:r>
        <w:rPr>
          <w:rFonts w:ascii="Arial" w:hAnsi="Arial" w:cs="Arial"/>
          <w:i/>
          <w:iCs/>
          <w:sz w:val="22"/>
          <w:szCs w:val="22"/>
          <w:lang w:eastAsia="zh-CN" w:bidi="ar"/>
        </w:rPr>
        <w:t>.</w:t>
      </w:r>
      <w:r>
        <w:rPr>
          <w:rFonts w:ascii="Arial" w:hAnsi="Arial" w:cs="Arial"/>
          <w:bCs/>
          <w:i/>
          <w:iCs/>
          <w:sz w:val="22"/>
          <w:szCs w:val="22"/>
          <w:lang w:eastAsia="zh-CN" w:bidi="ar"/>
        </w:rPr>
        <w:t xml:space="preserve"> </w:t>
      </w:r>
      <w:r>
        <w:rPr>
          <w:rFonts w:ascii="Arial" w:eastAsia="Malgun Gothic" w:hAnsi="Arial" w:cs="Arial"/>
          <w:bCs/>
          <w:i/>
          <w:iCs/>
          <w:sz w:val="22"/>
          <w:szCs w:val="22"/>
          <w:lang w:eastAsia="ko-KR" w:bidi="ar"/>
        </w:rPr>
        <w:t>Support of M=4 for 30 kHz is confirmed</w:t>
      </w:r>
      <w:r>
        <w:rPr>
          <w:rFonts w:ascii="Arial" w:hAnsi="Arial" w:cs="Arial"/>
          <w:bCs/>
          <w:i/>
          <w:iCs/>
          <w:sz w:val="22"/>
          <w:szCs w:val="22"/>
          <w:lang w:eastAsia="zh-CN" w:bidi="ar"/>
        </w:rPr>
        <w:t>.</w:t>
      </w:r>
    </w:p>
    <w:p w14:paraId="7830A752" w14:textId="77777777" w:rsidR="008E099A" w:rsidRDefault="00650291">
      <w:pPr>
        <w:spacing w:after="120" w:line="276" w:lineRule="auto"/>
        <w:ind w:left="200" w:right="200"/>
        <w:jc w:val="both"/>
        <w:rPr>
          <w:rFonts w:ascii="Arial" w:hAnsi="Arial" w:cs="Arial"/>
          <w:bCs/>
          <w:i/>
          <w:iCs/>
          <w:sz w:val="22"/>
          <w:szCs w:val="22"/>
          <w:lang w:eastAsia="zh-CN" w:bidi="ar"/>
        </w:rPr>
      </w:pPr>
      <w:r>
        <w:rPr>
          <w:rFonts w:ascii="Arial" w:hAnsi="Arial" w:cs="Arial"/>
          <w:i/>
          <w:iCs/>
          <w:sz w:val="22"/>
          <w:szCs w:val="22"/>
          <w:lang w:eastAsia="zh-CN" w:bidi="ar"/>
        </w:rPr>
        <w:lastRenderedPageBreak/>
        <w:t xml:space="preserve">Proposal </w:t>
      </w:r>
      <w:r>
        <w:rPr>
          <w:rFonts w:ascii="Arial" w:eastAsia="Malgun Gothic" w:hAnsi="Arial" w:cs="Arial"/>
          <w:i/>
          <w:iCs/>
          <w:sz w:val="22"/>
          <w:szCs w:val="22"/>
          <w:lang w:eastAsia="ko-KR" w:bidi="ar"/>
        </w:rPr>
        <w:t>10</w:t>
      </w:r>
      <w:r>
        <w:rPr>
          <w:rFonts w:ascii="Arial" w:hAnsi="Arial" w:cs="Arial"/>
          <w:i/>
          <w:iCs/>
          <w:sz w:val="22"/>
          <w:szCs w:val="22"/>
          <w:lang w:eastAsia="zh-CN" w:bidi="ar"/>
        </w:rPr>
        <w:t>.</w:t>
      </w:r>
      <w:r>
        <w:rPr>
          <w:rFonts w:ascii="Arial" w:hAnsi="Arial" w:cs="Arial"/>
          <w:bCs/>
          <w:i/>
          <w:iCs/>
          <w:sz w:val="22"/>
          <w:szCs w:val="22"/>
          <w:lang w:eastAsia="zh-CN" w:bidi="ar"/>
        </w:rPr>
        <w:t xml:space="preserve"> </w:t>
      </w:r>
      <w:r>
        <w:rPr>
          <w:rFonts w:ascii="Arial" w:eastAsia="Malgun Gothic" w:hAnsi="Arial" w:cs="Arial"/>
          <w:bCs/>
          <w:i/>
          <w:iCs/>
          <w:sz w:val="22"/>
          <w:szCs w:val="22"/>
          <w:lang w:eastAsia="ko-KR" w:bidi="ar"/>
        </w:rPr>
        <w:t>Support ZC sequence for overlaid OFDM sequence</w:t>
      </w:r>
      <w:r>
        <w:rPr>
          <w:rFonts w:ascii="Arial" w:hAnsi="Arial" w:cs="Arial"/>
          <w:bCs/>
          <w:i/>
          <w:iCs/>
          <w:sz w:val="22"/>
          <w:szCs w:val="22"/>
          <w:lang w:eastAsia="zh-CN" w:bidi="ar"/>
        </w:rPr>
        <w:t>.</w:t>
      </w:r>
    </w:p>
    <w:p w14:paraId="7D8FED1F" w14:textId="77777777" w:rsidR="008E099A" w:rsidRDefault="00650291">
      <w:pPr>
        <w:overflowPunct w:val="0"/>
        <w:autoSpaceDE w:val="0"/>
        <w:autoSpaceDN w:val="0"/>
        <w:adjustRightInd w:val="0"/>
        <w:spacing w:after="120" w:line="276" w:lineRule="auto"/>
        <w:ind w:left="200" w:right="200"/>
        <w:jc w:val="both"/>
        <w:textAlignment w:val="baseline"/>
        <w:rPr>
          <w:rFonts w:ascii="Arial" w:eastAsia="Malgun Gothic" w:hAnsi="Arial" w:cs="Arial"/>
          <w:i/>
          <w:iCs/>
          <w:szCs w:val="20"/>
          <w:lang w:val="en-GB" w:eastAsia="zh-CN"/>
        </w:rPr>
      </w:pPr>
      <w:r>
        <w:rPr>
          <w:rFonts w:ascii="Arial" w:hAnsi="Arial" w:cs="Arial"/>
          <w:bCs/>
          <w:i/>
          <w:iCs/>
          <w:sz w:val="22"/>
          <w:szCs w:val="22"/>
          <w:lang w:val="en-GB" w:eastAsia="zh-CN"/>
        </w:rPr>
        <w:t xml:space="preserve">Proposal </w:t>
      </w:r>
      <w:r>
        <w:rPr>
          <w:rFonts w:ascii="Arial" w:eastAsia="Malgun Gothic" w:hAnsi="Arial" w:cs="Arial" w:hint="eastAsia"/>
          <w:bCs/>
          <w:i/>
          <w:iCs/>
          <w:sz w:val="22"/>
          <w:szCs w:val="22"/>
          <w:lang w:val="en-GB" w:eastAsia="ko-KR"/>
        </w:rPr>
        <w:t>11</w:t>
      </w:r>
      <w:r>
        <w:rPr>
          <w:rFonts w:ascii="Arial" w:hAnsi="Arial" w:cs="Arial"/>
          <w:bCs/>
          <w:i/>
          <w:iCs/>
          <w:sz w:val="22"/>
          <w:szCs w:val="22"/>
          <w:lang w:val="en-GB" w:eastAsia="zh-CN"/>
        </w:rPr>
        <w:t>:</w:t>
      </w:r>
      <w:r>
        <w:rPr>
          <w:rFonts w:ascii="Arial" w:hAnsi="Arial" w:cs="Arial"/>
          <w:sz w:val="22"/>
          <w:szCs w:val="22"/>
          <w:lang w:val="en-GB" w:eastAsia="zh-CN"/>
        </w:rPr>
        <w:t xml:space="preserve"> </w:t>
      </w:r>
      <w:r>
        <w:rPr>
          <w:rFonts w:ascii="Arial" w:eastAsia="Malgun Gothic" w:hAnsi="Arial" w:cs="Arial"/>
          <w:bCs/>
          <w:i/>
          <w:iCs/>
          <w:sz w:val="22"/>
          <w:szCs w:val="22"/>
          <w:lang w:eastAsia="ko-KR" w:bidi="ar"/>
        </w:rPr>
        <w:t>Support up to 16 subgroups for LP-WUS.</w:t>
      </w:r>
      <w:r>
        <w:rPr>
          <w:rFonts w:ascii="Arial" w:eastAsia="Malgun Gothic" w:hAnsi="Arial" w:cs="Arial" w:hint="eastAsia"/>
          <w:i/>
          <w:iCs/>
          <w:szCs w:val="20"/>
          <w:lang w:val="en-GB" w:eastAsia="zh-CN"/>
        </w:rPr>
        <w:t xml:space="preserve"> </w:t>
      </w:r>
    </w:p>
    <w:p w14:paraId="1588B3AD" w14:textId="77777777" w:rsidR="008E099A" w:rsidRDefault="00650291">
      <w:pPr>
        <w:numPr>
          <w:ilvl w:val="0"/>
          <w:numId w:val="102"/>
        </w:numPr>
        <w:overflowPunct w:val="0"/>
        <w:autoSpaceDE w:val="0"/>
        <w:autoSpaceDN w:val="0"/>
        <w:adjustRightInd w:val="0"/>
        <w:spacing w:after="120" w:line="276" w:lineRule="auto"/>
        <w:ind w:left="560" w:right="200"/>
        <w:jc w:val="both"/>
        <w:textAlignment w:val="baseline"/>
        <w:rPr>
          <w:rFonts w:ascii="Arial" w:eastAsia="CIDFont+F3" w:hAnsi="Arial" w:cs="Arial"/>
          <w:i/>
          <w:iCs/>
          <w:sz w:val="22"/>
          <w:szCs w:val="22"/>
        </w:rPr>
      </w:pPr>
      <w:r>
        <w:rPr>
          <w:rFonts w:ascii="Arial" w:eastAsia="CIDFont+F3" w:hAnsi="Arial" w:cs="Arial"/>
          <w:i/>
          <w:iCs/>
          <w:sz w:val="22"/>
          <w:szCs w:val="22"/>
        </w:rPr>
        <w:t xml:space="preserve">Up to 32 subgroups can be considered </w:t>
      </w:r>
      <w:r>
        <w:rPr>
          <w:rFonts w:ascii="Arial" w:eastAsia="Malgun Gothic" w:hAnsi="Arial" w:cs="Arial" w:hint="eastAsia"/>
          <w:i/>
          <w:iCs/>
          <w:sz w:val="22"/>
          <w:szCs w:val="22"/>
        </w:rPr>
        <w:t xml:space="preserve">in the following cases: </w:t>
      </w:r>
    </w:p>
    <w:p w14:paraId="3861BF9A" w14:textId="77777777" w:rsidR="008E099A" w:rsidRDefault="00650291">
      <w:pPr>
        <w:numPr>
          <w:ilvl w:val="1"/>
          <w:numId w:val="102"/>
        </w:numPr>
        <w:overflowPunct w:val="0"/>
        <w:autoSpaceDE w:val="0"/>
        <w:autoSpaceDN w:val="0"/>
        <w:adjustRightInd w:val="0"/>
        <w:spacing w:after="120" w:line="276" w:lineRule="auto"/>
        <w:ind w:left="560" w:right="200"/>
        <w:jc w:val="both"/>
        <w:textAlignment w:val="baseline"/>
        <w:rPr>
          <w:rFonts w:ascii="Arial" w:eastAsia="CIDFont+F3" w:hAnsi="Arial" w:cs="Arial"/>
          <w:i/>
          <w:iCs/>
          <w:sz w:val="22"/>
          <w:szCs w:val="22"/>
        </w:rPr>
      </w:pPr>
      <w:r>
        <w:rPr>
          <w:rFonts w:ascii="Arial" w:eastAsia="Malgun Gothic" w:hAnsi="Arial" w:cs="Arial" w:hint="eastAsia"/>
          <w:i/>
          <w:iCs/>
          <w:sz w:val="22"/>
          <w:szCs w:val="22"/>
        </w:rPr>
        <w:t>I</w:t>
      </w:r>
      <w:r>
        <w:rPr>
          <w:rFonts w:ascii="Arial" w:eastAsia="CIDFont+F3" w:hAnsi="Arial" w:cs="Arial"/>
          <w:i/>
          <w:iCs/>
          <w:sz w:val="22"/>
          <w:szCs w:val="22"/>
        </w:rPr>
        <w:t xml:space="preserve">f </w:t>
      </w:r>
      <w:r>
        <w:rPr>
          <w:rFonts w:ascii="Arial" w:eastAsia="Malgun Gothic" w:hAnsi="Arial" w:cs="Arial" w:hint="eastAsia"/>
          <w:i/>
          <w:iCs/>
          <w:sz w:val="22"/>
          <w:szCs w:val="22"/>
        </w:rPr>
        <w:t>additional subgroup information</w:t>
      </w:r>
      <w:r>
        <w:rPr>
          <w:rFonts w:ascii="Arial" w:eastAsia="CIDFont+F3" w:hAnsi="Arial" w:cs="Arial"/>
          <w:i/>
          <w:iCs/>
          <w:sz w:val="22"/>
          <w:szCs w:val="22"/>
        </w:rPr>
        <w:t xml:space="preserve"> </w:t>
      </w:r>
      <w:r>
        <w:rPr>
          <w:rFonts w:ascii="Arial" w:eastAsia="Malgun Gothic" w:hAnsi="Arial" w:cs="Arial" w:hint="eastAsia"/>
          <w:i/>
          <w:iCs/>
          <w:sz w:val="22"/>
          <w:szCs w:val="22"/>
        </w:rPr>
        <w:t>based on different MO i</w:t>
      </w:r>
      <w:r>
        <w:rPr>
          <w:rFonts w:ascii="Arial" w:eastAsia="CIDFont+F3" w:hAnsi="Arial" w:cs="Arial"/>
          <w:i/>
          <w:iCs/>
          <w:sz w:val="22"/>
          <w:szCs w:val="22"/>
        </w:rPr>
        <w:t>s supported.</w:t>
      </w:r>
    </w:p>
    <w:p w14:paraId="190042ED" w14:textId="77777777" w:rsidR="008E099A" w:rsidRDefault="00650291">
      <w:pPr>
        <w:numPr>
          <w:ilvl w:val="1"/>
          <w:numId w:val="102"/>
        </w:numPr>
        <w:overflowPunct w:val="0"/>
        <w:autoSpaceDE w:val="0"/>
        <w:autoSpaceDN w:val="0"/>
        <w:adjustRightInd w:val="0"/>
        <w:spacing w:after="120" w:line="276" w:lineRule="auto"/>
        <w:ind w:left="560" w:right="200"/>
        <w:jc w:val="both"/>
        <w:textAlignment w:val="baseline"/>
        <w:rPr>
          <w:rFonts w:ascii="Arial" w:eastAsia="CIDFont+F3" w:hAnsi="Arial" w:cs="Arial"/>
          <w:i/>
          <w:iCs/>
          <w:sz w:val="22"/>
          <w:szCs w:val="22"/>
        </w:rPr>
      </w:pPr>
      <w:r>
        <w:rPr>
          <w:rFonts w:ascii="Arial" w:eastAsia="Malgun Gothic" w:hAnsi="Arial" w:cs="Arial" w:hint="eastAsia"/>
          <w:i/>
          <w:iCs/>
          <w:sz w:val="22"/>
          <w:szCs w:val="22"/>
        </w:rPr>
        <w:t>If different MO indicates different subgroups.</w:t>
      </w:r>
      <w:r>
        <w:rPr>
          <w:rFonts w:ascii="Arial" w:eastAsia="CIDFont+F3" w:hAnsi="Arial" w:cs="Arial"/>
          <w:i/>
          <w:iCs/>
          <w:sz w:val="22"/>
          <w:szCs w:val="22"/>
        </w:rPr>
        <w:t xml:space="preserve">   </w:t>
      </w:r>
    </w:p>
    <w:p w14:paraId="3A14389E" w14:textId="77777777" w:rsidR="008E099A" w:rsidRDefault="00650291">
      <w:pPr>
        <w:spacing w:after="120"/>
        <w:ind w:left="200" w:right="200"/>
        <w:jc w:val="both"/>
        <w:rPr>
          <w:rFonts w:ascii="Arial" w:hAnsi="Arial" w:cs="Arial"/>
          <w:bCs/>
          <w:i/>
          <w:iCs/>
          <w:sz w:val="22"/>
          <w:szCs w:val="22"/>
          <w:lang w:val="en-GB" w:eastAsia="zh-CN"/>
        </w:rPr>
      </w:pPr>
      <w:r>
        <w:rPr>
          <w:rFonts w:ascii="Arial" w:hAnsi="Arial"/>
          <w:bCs/>
          <w:i/>
          <w:iCs/>
          <w:sz w:val="22"/>
          <w:szCs w:val="22"/>
          <w:lang w:val="en-GB" w:eastAsia="zh-CN"/>
        </w:rPr>
        <w:t xml:space="preserve">Proposal </w:t>
      </w:r>
      <w:r>
        <w:rPr>
          <w:rFonts w:ascii="Arial" w:eastAsia="Malgun Gothic" w:hAnsi="Arial" w:hint="eastAsia"/>
          <w:bCs/>
          <w:i/>
          <w:iCs/>
          <w:sz w:val="22"/>
          <w:szCs w:val="22"/>
          <w:lang w:val="en-GB" w:eastAsia="ko-KR"/>
        </w:rPr>
        <w:t>12</w:t>
      </w:r>
      <w:r>
        <w:rPr>
          <w:rFonts w:ascii="Arial" w:hAnsi="Arial"/>
          <w:bCs/>
          <w:i/>
          <w:iCs/>
          <w:sz w:val="22"/>
          <w:szCs w:val="22"/>
          <w:lang w:val="en-GB" w:eastAsia="zh-CN"/>
        </w:rPr>
        <w:t>:</w:t>
      </w:r>
      <w:r>
        <w:rPr>
          <w:rFonts w:ascii="Arial" w:hAnsi="Arial"/>
          <w:i/>
          <w:iCs/>
          <w:sz w:val="22"/>
          <w:szCs w:val="22"/>
          <w:lang w:val="en-GB" w:eastAsia="zh-CN"/>
        </w:rPr>
        <w:t xml:space="preserve">  </w:t>
      </w:r>
      <w:r>
        <w:rPr>
          <w:rFonts w:ascii="Arial" w:eastAsia="Malgun Gothic" w:hAnsi="Arial" w:hint="eastAsia"/>
          <w:i/>
          <w:iCs/>
          <w:sz w:val="22"/>
          <w:szCs w:val="22"/>
          <w:lang w:val="en-GB" w:eastAsia="ko-KR"/>
        </w:rPr>
        <w:t xml:space="preserve">For CONNECTED mode, Option 3 </w:t>
      </w:r>
      <w:r>
        <w:rPr>
          <w:rFonts w:ascii="Arial" w:eastAsia="Malgun Gothic" w:hAnsi="Arial"/>
          <w:i/>
          <w:iCs/>
          <w:sz w:val="22"/>
          <w:szCs w:val="22"/>
          <w:lang w:val="en-GB" w:eastAsia="ko-KR"/>
        </w:rPr>
        <w:t>‘A codepoint value corresponding to [one or more] UEs’</w:t>
      </w:r>
      <w:r>
        <w:rPr>
          <w:rFonts w:ascii="Arial" w:eastAsia="Malgun Gothic" w:hAnsi="Arial" w:hint="eastAsia"/>
          <w:i/>
          <w:iCs/>
          <w:sz w:val="22"/>
          <w:szCs w:val="22"/>
          <w:lang w:val="en-GB" w:eastAsia="ko-KR"/>
        </w:rPr>
        <w:t xml:space="preserve"> is supported.</w:t>
      </w:r>
    </w:p>
    <w:p w14:paraId="34CCD9EB" w14:textId="77777777" w:rsidR="008E099A" w:rsidRDefault="008E099A">
      <w:pPr>
        <w:spacing w:after="120"/>
        <w:ind w:left="200" w:right="200"/>
        <w:jc w:val="both"/>
        <w:rPr>
          <w:rFonts w:eastAsiaTheme="minorEastAsia"/>
          <w:lang w:eastAsia="zh-CN"/>
        </w:rPr>
      </w:pPr>
    </w:p>
    <w:p w14:paraId="31D0E204"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R1-2408416 Sony </w:t>
      </w:r>
    </w:p>
    <w:p w14:paraId="357B7E88" w14:textId="77777777" w:rsidR="008E099A" w:rsidRDefault="00650291">
      <w:pPr>
        <w:autoSpaceDE w:val="0"/>
        <w:autoSpaceDN w:val="0"/>
        <w:adjustRightInd w:val="0"/>
        <w:spacing w:after="120"/>
        <w:ind w:left="200" w:right="200"/>
        <w:jc w:val="both"/>
        <w:rPr>
          <w:rFonts w:ascii="Times New Roman" w:eastAsia="MS Mincho" w:hAnsi="Times New Roman"/>
          <w:i/>
          <w:iCs/>
          <w:sz w:val="22"/>
          <w:szCs w:val="22"/>
          <w:lang w:val="en-GB" w:eastAsia="en-GB"/>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1</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RAN1 to support setting M value to its maximum, i.e., M=4 for 30 kHz SCS and M=8 for 15 kHz (for TDL-C type fading channel), to allow for low system overhead, lower latency and less power consumption at the LP-WUR.</w:t>
      </w:r>
    </w:p>
    <w:p w14:paraId="5DB20165" w14:textId="77777777" w:rsidR="008E099A" w:rsidRDefault="00650291">
      <w:pPr>
        <w:autoSpaceDE w:val="0"/>
        <w:autoSpaceDN w:val="0"/>
        <w:adjustRightInd w:val="0"/>
        <w:ind w:left="200" w:right="200"/>
        <w:jc w:val="both"/>
        <w:rPr>
          <w:rFonts w:ascii="Times New Roman" w:eastAsia="MS Mincho" w:hAnsi="Times New Roman"/>
          <w:bCs/>
          <w:i/>
          <w:iCs/>
          <w:sz w:val="22"/>
          <w:szCs w:val="22"/>
          <w:lang w:eastAsia="en-GB"/>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2</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xml:space="preserve">– RAN1 to </w:t>
      </w:r>
      <w:r>
        <w:rPr>
          <w:rFonts w:ascii="Times New Roman" w:eastAsia="MS Gothic" w:hAnsi="Times New Roman"/>
          <w:bCs/>
          <w:i/>
          <w:iCs/>
          <w:sz w:val="22"/>
          <w:szCs w:val="22"/>
          <w:lang w:eastAsia="en-GB"/>
        </w:rPr>
        <w:t>support to use a</w:t>
      </w:r>
      <w:r>
        <w:rPr>
          <w:rFonts w:ascii="Times New Roman" w:eastAsia="MS Mincho" w:hAnsi="Times New Roman"/>
          <w:bCs/>
          <w:i/>
          <w:iCs/>
          <w:sz w:val="22"/>
          <w:szCs w:val="22"/>
          <w:lang w:eastAsia="en-GB"/>
        </w:rPr>
        <w:t xml:space="preserve"> unified specification for both OOK-1 and OOK-4, if M other than maximum value is selected.</w:t>
      </w:r>
    </w:p>
    <w:p w14:paraId="10EC5F4E" w14:textId="77777777" w:rsidR="008E099A" w:rsidRDefault="00650291">
      <w:pPr>
        <w:ind w:left="200" w:right="200"/>
        <w:rPr>
          <w:rFonts w:ascii="Times New Roman" w:eastAsia="MS Gothic" w:hAnsi="Times New Roman"/>
          <w:bCs/>
          <w:sz w:val="24"/>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3</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xml:space="preserve">– RAN1 to support the same SCS configuration as other NR as it has less complexity for </w:t>
      </w:r>
      <w:proofErr w:type="spellStart"/>
      <w:r>
        <w:rPr>
          <w:rFonts w:ascii="Times New Roman" w:eastAsia="MS Mincho" w:hAnsi="Times New Roman"/>
          <w:i/>
          <w:iCs/>
          <w:sz w:val="22"/>
          <w:szCs w:val="22"/>
          <w:lang w:val="en-GB" w:eastAsia="en-GB"/>
        </w:rPr>
        <w:t>gNB</w:t>
      </w:r>
      <w:proofErr w:type="spellEnd"/>
      <w:r>
        <w:rPr>
          <w:rFonts w:ascii="Times New Roman" w:eastAsia="MS Mincho" w:hAnsi="Times New Roman"/>
          <w:i/>
          <w:iCs/>
          <w:sz w:val="22"/>
          <w:szCs w:val="22"/>
          <w:lang w:val="en-GB" w:eastAsia="en-GB"/>
        </w:rPr>
        <w:t>.</w:t>
      </w:r>
    </w:p>
    <w:p w14:paraId="5710DE1E" w14:textId="77777777" w:rsidR="008E099A" w:rsidRDefault="00650291">
      <w:pPr>
        <w:spacing w:afterLines="50" w:after="120"/>
        <w:ind w:left="200" w:right="200"/>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4</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For OOK-4, RAN1 to generate LP-WUS with overlaid sequences using option 1-1 scheme where overlaid sequence(s) are the sequence(s) of an OOK ON symbol before DFT/LS processing.</w:t>
      </w:r>
    </w:p>
    <w:p w14:paraId="3D261A3D" w14:textId="77777777" w:rsidR="008E099A" w:rsidRDefault="00650291">
      <w:pPr>
        <w:spacing w:afterLines="50" w:after="120"/>
        <w:ind w:left="200" w:right="200"/>
        <w:jc w:val="both"/>
        <w:rPr>
          <w:rFonts w:ascii="Times New Roman" w:eastAsia="MS Gothic" w:hAnsi="Times New Roman"/>
          <w:bCs/>
          <w:sz w:val="24"/>
          <w:szCs w:val="20"/>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5</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For OOK-1, RAN1 to generate LP-WUS with overlaid sequences using option 2 scheme where overlaid sequence(s) are the sequence(s) of an OFDM symbol before IFFT processing.</w:t>
      </w:r>
    </w:p>
    <w:p w14:paraId="79C95ADE" w14:textId="77777777" w:rsidR="008E099A" w:rsidRDefault="00650291">
      <w:pPr>
        <w:spacing w:before="120" w:after="120"/>
        <w:ind w:left="200" w:right="200"/>
        <w:jc w:val="both"/>
        <w:rPr>
          <w:rFonts w:ascii="Times New Roman" w:eastAsia="MS Gothic" w:hAnsi="Times New Roman"/>
          <w:bCs/>
          <w:i/>
          <w:iCs/>
          <w:sz w:val="22"/>
          <w:szCs w:val="22"/>
        </w:rPr>
      </w:pPr>
      <w:r>
        <w:rPr>
          <w:rFonts w:ascii="Times New Roman" w:eastAsia="MS Gothic" w:hAnsi="Times New Roman"/>
          <w:i/>
          <w:iCs/>
          <w:sz w:val="22"/>
          <w:szCs w:val="22"/>
        </w:rPr>
        <w:t xml:space="preserve">Proposal </w:t>
      </w:r>
      <w:r>
        <w:rPr>
          <w:rFonts w:ascii="Times New Roman" w:eastAsia="MS Gothic" w:hAnsi="Times New Roman"/>
          <w:i/>
          <w:iCs/>
          <w:sz w:val="22"/>
          <w:szCs w:val="22"/>
        </w:rPr>
        <w:fldChar w:fldCharType="begin"/>
      </w:r>
      <w:r>
        <w:rPr>
          <w:rFonts w:ascii="Times New Roman" w:eastAsia="MS Gothic" w:hAnsi="Times New Roman"/>
          <w:i/>
          <w:iCs/>
          <w:sz w:val="22"/>
          <w:szCs w:val="22"/>
        </w:rPr>
        <w:instrText xml:space="preserve"> SEQ Proposal \* ARABIC </w:instrText>
      </w:r>
      <w:r>
        <w:rPr>
          <w:rFonts w:ascii="Times New Roman" w:eastAsia="MS Gothic" w:hAnsi="Times New Roman"/>
          <w:i/>
          <w:iCs/>
          <w:sz w:val="22"/>
          <w:szCs w:val="22"/>
        </w:rPr>
        <w:fldChar w:fldCharType="separate"/>
      </w:r>
      <w:r>
        <w:rPr>
          <w:rFonts w:ascii="Times New Roman" w:eastAsia="MS Gothic" w:hAnsi="Times New Roman"/>
          <w:i/>
          <w:iCs/>
          <w:sz w:val="22"/>
          <w:szCs w:val="22"/>
        </w:rPr>
        <w:t>6</w:t>
      </w:r>
      <w:r>
        <w:rPr>
          <w:rFonts w:ascii="Times New Roman" w:eastAsia="MS Gothic" w:hAnsi="Times New Roman"/>
          <w:i/>
          <w:iCs/>
          <w:sz w:val="22"/>
          <w:szCs w:val="22"/>
        </w:rPr>
        <w:fldChar w:fldCharType="end"/>
      </w:r>
      <w:r>
        <w:rPr>
          <w:rFonts w:ascii="Times New Roman" w:eastAsia="MS Gothic" w:hAnsi="Times New Roman"/>
          <w:i/>
          <w:sz w:val="22"/>
          <w:szCs w:val="22"/>
        </w:rPr>
        <w:t xml:space="preserve"> – </w:t>
      </w:r>
      <w:r>
        <w:rPr>
          <w:rFonts w:ascii="Times New Roman" w:eastAsia="MS Gothic" w:hAnsi="Times New Roman"/>
          <w:bCs/>
          <w:i/>
          <w:iCs/>
          <w:sz w:val="22"/>
          <w:szCs w:val="22"/>
        </w:rPr>
        <w:t>Support LP-WUS structure with two fields, a preamble field for synchronization and cell identification purposes and a data field for indication of subsequent actions and/or wake-up group identity, depending on state of the operation.</w:t>
      </w:r>
    </w:p>
    <w:p w14:paraId="3CAFE624" w14:textId="77777777" w:rsidR="008E099A" w:rsidRDefault="00650291">
      <w:pPr>
        <w:ind w:left="200" w:right="200"/>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7</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alternatives, design LP-WUS to indicate wake-up based on option 2 for UEs in IDLE/INACTIVE mode.</w:t>
      </w:r>
    </w:p>
    <w:p w14:paraId="431CD7B5" w14:textId="77777777" w:rsidR="008E099A" w:rsidRDefault="00650291">
      <w:pPr>
        <w:ind w:left="200" w:right="200"/>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8</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alternatives, design LP-WUS to indicate wake up or sub-sequent action based on option 3 for UEs in CONNECTED mode.</w:t>
      </w:r>
    </w:p>
    <w:p w14:paraId="448C126C" w14:textId="77777777" w:rsidR="008E099A" w:rsidRDefault="00650291">
      <w:pPr>
        <w:ind w:left="200" w:right="200"/>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9</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suggested alternatives, RAN1 to select both m-sequence and </w:t>
      </w:r>
      <w:proofErr w:type="gramStart"/>
      <w:r>
        <w:rPr>
          <w:rFonts w:ascii="Times New Roman" w:eastAsia="MS Gothic" w:hAnsi="Times New Roman"/>
          <w:bCs/>
          <w:i/>
          <w:iCs/>
          <w:sz w:val="22"/>
          <w:szCs w:val="22"/>
          <w:lang w:val="en-GB"/>
        </w:rPr>
        <w:t>Gold</w:t>
      </w:r>
      <w:proofErr w:type="gramEnd"/>
      <w:r>
        <w:rPr>
          <w:rFonts w:ascii="Times New Roman" w:eastAsia="MS Gothic" w:hAnsi="Times New Roman"/>
          <w:bCs/>
          <w:i/>
          <w:iCs/>
          <w:sz w:val="22"/>
          <w:szCs w:val="22"/>
          <w:lang w:val="en-GB"/>
        </w:rPr>
        <w:t xml:space="preserve"> sequence as overlaid sequence.</w:t>
      </w:r>
    </w:p>
    <w:p w14:paraId="4CAB80A4" w14:textId="77777777" w:rsidR="008E099A" w:rsidRDefault="00650291">
      <w:pPr>
        <w:spacing w:before="120" w:after="120"/>
        <w:ind w:left="200" w:right="200"/>
        <w:rPr>
          <w:rFonts w:ascii="Times New Roman" w:eastAsia="宋体" w:hAnsi="Times New Roman"/>
          <w:i/>
          <w:sz w:val="22"/>
          <w:szCs w:val="22"/>
          <w:lang w:eastAsia="ko-KR"/>
        </w:rPr>
      </w:pPr>
      <w:r>
        <w:rPr>
          <w:rFonts w:ascii="Times New Roman" w:eastAsia="MS Mincho" w:hAnsi="Times New Roman"/>
          <w:i/>
          <w:sz w:val="22"/>
          <w:szCs w:val="22"/>
          <w:lang w:eastAsia="en-GB"/>
        </w:rPr>
        <w:t xml:space="preserve">Proposal </w:t>
      </w:r>
      <w:r>
        <w:rPr>
          <w:rFonts w:ascii="Times New Roman" w:eastAsia="MS Mincho" w:hAnsi="Times New Roman"/>
          <w:i/>
          <w:sz w:val="22"/>
          <w:szCs w:val="22"/>
          <w:lang w:eastAsia="en-GB"/>
        </w:rPr>
        <w:fldChar w:fldCharType="begin"/>
      </w:r>
      <w:r>
        <w:rPr>
          <w:rFonts w:ascii="Times New Roman" w:eastAsia="MS Mincho" w:hAnsi="Times New Roman"/>
          <w:i/>
          <w:sz w:val="22"/>
          <w:szCs w:val="22"/>
          <w:lang w:eastAsia="en-GB"/>
        </w:rPr>
        <w:instrText xml:space="preserve"> SEQ Proposal \* ARABIC </w:instrText>
      </w:r>
      <w:r>
        <w:rPr>
          <w:rFonts w:ascii="Times New Roman" w:eastAsia="MS Mincho" w:hAnsi="Times New Roman"/>
          <w:i/>
          <w:sz w:val="22"/>
          <w:szCs w:val="22"/>
          <w:lang w:eastAsia="en-GB"/>
        </w:rPr>
        <w:fldChar w:fldCharType="separate"/>
      </w:r>
      <w:r>
        <w:rPr>
          <w:rFonts w:ascii="Times New Roman" w:eastAsia="MS Mincho" w:hAnsi="Times New Roman"/>
          <w:i/>
          <w:sz w:val="22"/>
          <w:szCs w:val="22"/>
          <w:lang w:eastAsia="en-GB"/>
        </w:rPr>
        <w:t>10</w:t>
      </w:r>
      <w:r>
        <w:rPr>
          <w:rFonts w:ascii="Times New Roman" w:eastAsia="MS Mincho" w:hAnsi="Times New Roman"/>
          <w:i/>
          <w:sz w:val="22"/>
          <w:szCs w:val="22"/>
          <w:lang w:eastAsia="en-GB"/>
        </w:rPr>
        <w:fldChar w:fldCharType="end"/>
      </w:r>
      <w:r>
        <w:rPr>
          <w:rFonts w:ascii="Times New Roman" w:eastAsia="MS Mincho" w:hAnsi="Times New Roman"/>
          <w:i/>
          <w:sz w:val="22"/>
          <w:szCs w:val="22"/>
          <w:lang w:eastAsia="en-GB"/>
        </w:rPr>
        <w:t xml:space="preserve"> – Consider OOK-</w:t>
      </w:r>
      <w:proofErr w:type="gramStart"/>
      <w:r>
        <w:rPr>
          <w:rFonts w:ascii="Times New Roman" w:eastAsia="MS Mincho" w:hAnsi="Times New Roman"/>
          <w:i/>
          <w:sz w:val="22"/>
          <w:szCs w:val="22"/>
          <w:lang w:eastAsia="en-GB"/>
        </w:rPr>
        <w:t>4  transmission</w:t>
      </w:r>
      <w:proofErr w:type="gramEnd"/>
      <w:r>
        <w:rPr>
          <w:rFonts w:ascii="Times New Roman" w:eastAsia="MS Mincho" w:hAnsi="Times New Roman"/>
          <w:i/>
          <w:sz w:val="22"/>
          <w:szCs w:val="22"/>
          <w:lang w:eastAsia="en-GB"/>
        </w:rPr>
        <w:t xml:space="preserve"> scheme with maximum M value  for the transmission of the LP-SS.</w:t>
      </w:r>
    </w:p>
    <w:p w14:paraId="6A72F163" w14:textId="77777777" w:rsidR="008E099A" w:rsidRDefault="00650291">
      <w:pPr>
        <w:spacing w:before="120" w:after="120"/>
        <w:ind w:left="200" w:right="200"/>
        <w:rPr>
          <w:rFonts w:ascii="Times New Roman" w:eastAsia="MS Mincho" w:hAnsi="Times New Roman"/>
          <w:sz w:val="22"/>
          <w:szCs w:val="22"/>
          <w:lang w:eastAsia="en-GB"/>
        </w:rPr>
      </w:pPr>
      <w:r>
        <w:rPr>
          <w:rFonts w:ascii="Times New Roman" w:eastAsia="MS Mincho" w:hAnsi="Times New Roman"/>
          <w:sz w:val="22"/>
          <w:szCs w:val="22"/>
          <w:lang w:eastAsia="en-GB"/>
        </w:rPr>
        <w:t xml:space="preserve"> </w:t>
      </w:r>
      <w:r>
        <w:rPr>
          <w:rFonts w:ascii="Times New Roman" w:eastAsia="MS Mincho" w:hAnsi="Times New Roman"/>
          <w:i/>
          <w:sz w:val="22"/>
          <w:szCs w:val="22"/>
          <w:lang w:eastAsia="en-GB"/>
        </w:rPr>
        <w:t xml:space="preserve">Proposal </w:t>
      </w:r>
      <w:r>
        <w:rPr>
          <w:rFonts w:ascii="Times New Roman" w:eastAsia="MS Mincho" w:hAnsi="Times New Roman"/>
          <w:i/>
          <w:sz w:val="22"/>
          <w:szCs w:val="22"/>
          <w:lang w:eastAsia="en-GB"/>
        </w:rPr>
        <w:fldChar w:fldCharType="begin"/>
      </w:r>
      <w:r>
        <w:rPr>
          <w:rFonts w:ascii="Times New Roman" w:eastAsia="MS Mincho" w:hAnsi="Times New Roman"/>
          <w:i/>
          <w:sz w:val="22"/>
          <w:szCs w:val="22"/>
          <w:lang w:eastAsia="en-GB"/>
        </w:rPr>
        <w:instrText xml:space="preserve"> SEQ Proposal \* ARABIC </w:instrText>
      </w:r>
      <w:r>
        <w:rPr>
          <w:rFonts w:ascii="Times New Roman" w:eastAsia="MS Mincho" w:hAnsi="Times New Roman"/>
          <w:i/>
          <w:sz w:val="22"/>
          <w:szCs w:val="22"/>
          <w:lang w:eastAsia="en-GB"/>
        </w:rPr>
        <w:fldChar w:fldCharType="separate"/>
      </w:r>
      <w:r>
        <w:rPr>
          <w:rFonts w:ascii="Times New Roman" w:eastAsia="MS Mincho" w:hAnsi="Times New Roman"/>
          <w:i/>
          <w:sz w:val="22"/>
          <w:szCs w:val="22"/>
          <w:lang w:eastAsia="en-GB"/>
        </w:rPr>
        <w:t>11</w:t>
      </w:r>
      <w:r>
        <w:rPr>
          <w:rFonts w:ascii="Times New Roman" w:eastAsia="MS Mincho" w:hAnsi="Times New Roman"/>
          <w:i/>
          <w:sz w:val="22"/>
          <w:szCs w:val="22"/>
          <w:lang w:eastAsia="en-GB"/>
        </w:rPr>
        <w:fldChar w:fldCharType="end"/>
      </w:r>
      <w:r>
        <w:rPr>
          <w:rFonts w:ascii="Times New Roman" w:eastAsia="MS Mincho" w:hAnsi="Times New Roman"/>
          <w:i/>
          <w:sz w:val="22"/>
          <w:szCs w:val="22"/>
          <w:lang w:eastAsia="en-GB"/>
        </w:rPr>
        <w:t xml:space="preserve"> – Consider to have the same value of M for both LP-SS and LP-WUS.</w:t>
      </w:r>
    </w:p>
    <w:p w14:paraId="56A34CB0" w14:textId="77777777" w:rsidR="008E099A" w:rsidRDefault="00650291">
      <w:pPr>
        <w:spacing w:before="120" w:after="120"/>
        <w:ind w:left="200" w:right="200"/>
        <w:rPr>
          <w:rFonts w:ascii="Times New Roman" w:eastAsia="MS Mincho" w:hAnsi="Times New Roman" w:cs="Times"/>
          <w:i/>
          <w:sz w:val="22"/>
          <w:szCs w:val="22"/>
        </w:rPr>
      </w:pPr>
      <w:r>
        <w:rPr>
          <w:rFonts w:ascii="Times New Roman" w:eastAsia="MS Mincho" w:hAnsi="Times New Roman" w:cs="Times"/>
          <w:i/>
          <w:sz w:val="22"/>
          <w:szCs w:val="22"/>
        </w:rPr>
        <w:lastRenderedPageBreak/>
        <w:t xml:space="preserve">Proposal </w:t>
      </w:r>
      <w:r>
        <w:rPr>
          <w:rFonts w:ascii="Times New Roman" w:eastAsia="MS Mincho" w:hAnsi="Times New Roman" w:cs="Times"/>
          <w:i/>
          <w:sz w:val="22"/>
          <w:szCs w:val="22"/>
        </w:rPr>
        <w:fldChar w:fldCharType="begin"/>
      </w:r>
      <w:r>
        <w:rPr>
          <w:rFonts w:ascii="Times New Roman" w:eastAsia="MS Mincho" w:hAnsi="Times New Roman" w:cs="Times"/>
          <w:i/>
          <w:sz w:val="22"/>
          <w:szCs w:val="22"/>
        </w:rPr>
        <w:instrText xml:space="preserve"> SEQ Proposal \* ARABIC </w:instrText>
      </w:r>
      <w:r>
        <w:rPr>
          <w:rFonts w:ascii="Times New Roman" w:eastAsia="MS Mincho" w:hAnsi="Times New Roman" w:cs="Times"/>
          <w:i/>
          <w:sz w:val="22"/>
          <w:szCs w:val="22"/>
        </w:rPr>
        <w:fldChar w:fldCharType="separate"/>
      </w:r>
      <w:r>
        <w:rPr>
          <w:rFonts w:ascii="Times New Roman" w:eastAsia="MS Mincho" w:hAnsi="Times New Roman" w:cs="Times"/>
          <w:i/>
          <w:sz w:val="22"/>
          <w:szCs w:val="22"/>
        </w:rPr>
        <w:t>12</w:t>
      </w:r>
      <w:r>
        <w:rPr>
          <w:rFonts w:ascii="Times New Roman" w:eastAsia="MS Mincho" w:hAnsi="Times New Roman" w:cs="Times"/>
          <w:i/>
          <w:sz w:val="22"/>
          <w:szCs w:val="22"/>
        </w:rPr>
        <w:fldChar w:fldCharType="end"/>
      </w:r>
      <w:r>
        <w:rPr>
          <w:rFonts w:ascii="Times New Roman" w:eastAsia="宋体" w:hAnsi="Times New Roman"/>
          <w:i/>
          <w:sz w:val="22"/>
          <w:szCs w:val="22"/>
          <w:lang w:eastAsia="ko-KR"/>
        </w:rPr>
        <w:t xml:space="preserve"> – </w:t>
      </w:r>
      <w:r>
        <w:rPr>
          <w:rFonts w:ascii="Times New Roman" w:eastAsia="MS Mincho" w:hAnsi="Times New Roman" w:cs="Times"/>
          <w:i/>
          <w:sz w:val="22"/>
          <w:szCs w:val="22"/>
        </w:rPr>
        <w:t>RAN1 to support use of overlaid OFDM sequences for LP-SS to improve performance of OOK-based LP-WUS.</w:t>
      </w:r>
    </w:p>
    <w:p w14:paraId="51C1E117" w14:textId="77777777" w:rsidR="008E099A" w:rsidRDefault="00650291">
      <w:pPr>
        <w:spacing w:before="120" w:after="120"/>
        <w:ind w:left="200" w:right="200"/>
        <w:rPr>
          <w:rFonts w:ascii="Times New Roman" w:eastAsia="MS Gothic" w:hAnsi="Times New Roman"/>
          <w:bCs/>
          <w:i/>
          <w:iCs/>
          <w:sz w:val="22"/>
          <w:szCs w:val="22"/>
        </w:rPr>
      </w:pPr>
      <w:r>
        <w:rPr>
          <w:rFonts w:ascii="Times New Roman" w:eastAsia="MS Gothic" w:hAnsi="Times New Roman"/>
          <w:bCs/>
          <w:i/>
          <w:iCs/>
          <w:sz w:val="22"/>
          <w:szCs w:val="22"/>
        </w:rPr>
        <w:t xml:space="preserve">Proposal </w:t>
      </w:r>
      <w:r>
        <w:rPr>
          <w:rFonts w:ascii="Times New Roman" w:eastAsia="MS Gothic" w:hAnsi="Times New Roman"/>
          <w:bCs/>
          <w:i/>
          <w:iCs/>
          <w:sz w:val="22"/>
          <w:szCs w:val="22"/>
        </w:rPr>
        <w:fldChar w:fldCharType="begin"/>
      </w:r>
      <w:r>
        <w:rPr>
          <w:rFonts w:ascii="Times New Roman" w:eastAsia="MS Gothic" w:hAnsi="Times New Roman"/>
          <w:bCs/>
          <w:i/>
          <w:iCs/>
          <w:sz w:val="22"/>
          <w:szCs w:val="22"/>
        </w:rPr>
        <w:instrText xml:space="preserve"> SEQ Proposal \* ARABIC </w:instrText>
      </w:r>
      <w:r>
        <w:rPr>
          <w:rFonts w:ascii="Times New Roman" w:eastAsia="MS Gothic" w:hAnsi="Times New Roman"/>
          <w:bCs/>
          <w:i/>
          <w:iCs/>
          <w:sz w:val="22"/>
          <w:szCs w:val="22"/>
        </w:rPr>
        <w:fldChar w:fldCharType="separate"/>
      </w:r>
      <w:r>
        <w:rPr>
          <w:rFonts w:ascii="Times New Roman" w:eastAsia="MS Gothic" w:hAnsi="Times New Roman"/>
          <w:bCs/>
          <w:i/>
          <w:iCs/>
          <w:sz w:val="22"/>
          <w:szCs w:val="22"/>
        </w:rPr>
        <w:t>13</w:t>
      </w:r>
      <w:r>
        <w:rPr>
          <w:rFonts w:ascii="Times New Roman" w:eastAsia="MS Gothic" w:hAnsi="Times New Roman"/>
          <w:bCs/>
          <w:i/>
          <w:iCs/>
          <w:sz w:val="22"/>
          <w:szCs w:val="22"/>
        </w:rPr>
        <w:fldChar w:fldCharType="end"/>
      </w:r>
      <w:r>
        <w:rPr>
          <w:rFonts w:ascii="Times New Roman" w:eastAsia="宋体" w:hAnsi="Times New Roman"/>
          <w:bCs/>
          <w:i/>
          <w:iCs/>
          <w:sz w:val="22"/>
          <w:szCs w:val="22"/>
          <w:lang w:eastAsia="ko-KR"/>
        </w:rPr>
        <w:t xml:space="preserve"> – </w:t>
      </w:r>
      <w:r>
        <w:rPr>
          <w:rFonts w:ascii="Times New Roman" w:eastAsia="MS Gothic" w:hAnsi="Times New Roman"/>
          <w:bCs/>
          <w:i/>
          <w:iCs/>
          <w:sz w:val="22"/>
          <w:szCs w:val="22"/>
        </w:rPr>
        <w:t>Support inclusion of cell ID in the LP-SS transmission.</w:t>
      </w:r>
    </w:p>
    <w:p w14:paraId="15E51171" w14:textId="77777777" w:rsidR="008E099A" w:rsidRDefault="00650291">
      <w:pPr>
        <w:spacing w:before="120" w:after="120"/>
        <w:ind w:left="200" w:right="200"/>
        <w:rPr>
          <w:rFonts w:ascii="Times New Roman" w:eastAsia="MS Gothic" w:hAnsi="Times New Roman"/>
          <w:bCs/>
          <w:i/>
          <w:iCs/>
          <w:sz w:val="22"/>
          <w:szCs w:val="22"/>
        </w:rPr>
      </w:pPr>
      <w:r>
        <w:rPr>
          <w:rFonts w:ascii="Times New Roman" w:eastAsia="MS Gothic" w:hAnsi="Times New Roman"/>
          <w:bCs/>
          <w:i/>
          <w:iCs/>
          <w:sz w:val="22"/>
          <w:szCs w:val="22"/>
        </w:rPr>
        <w:t xml:space="preserve">Proposal </w:t>
      </w:r>
      <w:r>
        <w:rPr>
          <w:rFonts w:ascii="Times New Roman" w:eastAsia="MS Gothic" w:hAnsi="Times New Roman"/>
          <w:bCs/>
          <w:i/>
          <w:iCs/>
          <w:sz w:val="22"/>
          <w:szCs w:val="22"/>
        </w:rPr>
        <w:fldChar w:fldCharType="begin"/>
      </w:r>
      <w:r>
        <w:rPr>
          <w:rFonts w:ascii="Times New Roman" w:eastAsia="MS Gothic" w:hAnsi="Times New Roman"/>
          <w:bCs/>
          <w:i/>
          <w:iCs/>
          <w:sz w:val="22"/>
          <w:szCs w:val="22"/>
        </w:rPr>
        <w:instrText xml:space="preserve"> SEQ Proposal \* ARABIC </w:instrText>
      </w:r>
      <w:r>
        <w:rPr>
          <w:rFonts w:ascii="Times New Roman" w:eastAsia="MS Gothic" w:hAnsi="Times New Roman"/>
          <w:bCs/>
          <w:i/>
          <w:iCs/>
          <w:sz w:val="22"/>
          <w:szCs w:val="22"/>
        </w:rPr>
        <w:fldChar w:fldCharType="separate"/>
      </w:r>
      <w:r>
        <w:rPr>
          <w:rFonts w:ascii="Times New Roman" w:eastAsia="MS Gothic" w:hAnsi="Times New Roman"/>
          <w:bCs/>
          <w:i/>
          <w:iCs/>
          <w:sz w:val="22"/>
          <w:szCs w:val="22"/>
        </w:rPr>
        <w:t>14</w:t>
      </w:r>
      <w:r>
        <w:rPr>
          <w:rFonts w:ascii="Times New Roman" w:eastAsia="MS Gothic" w:hAnsi="Times New Roman"/>
          <w:bCs/>
          <w:i/>
          <w:iCs/>
          <w:sz w:val="22"/>
          <w:szCs w:val="22"/>
        </w:rPr>
        <w:fldChar w:fldCharType="end"/>
      </w:r>
      <w:r>
        <w:rPr>
          <w:rFonts w:ascii="Times New Roman" w:eastAsia="宋体" w:hAnsi="Times New Roman"/>
          <w:bCs/>
          <w:i/>
          <w:iCs/>
          <w:sz w:val="22"/>
          <w:szCs w:val="22"/>
          <w:lang w:eastAsia="ko-KR"/>
        </w:rPr>
        <w:t xml:space="preserve"> – RAN1 to select LP-SS sequences from </w:t>
      </w:r>
      <w:proofErr w:type="gramStart"/>
      <w:r>
        <w:rPr>
          <w:rFonts w:ascii="Times New Roman" w:eastAsia="宋体" w:hAnsi="Times New Roman"/>
          <w:bCs/>
          <w:i/>
          <w:iCs/>
          <w:sz w:val="22"/>
          <w:szCs w:val="22"/>
          <w:lang w:eastAsia="ko-KR"/>
        </w:rPr>
        <w:t>Gold</w:t>
      </w:r>
      <w:proofErr w:type="gramEnd"/>
      <w:r>
        <w:rPr>
          <w:rFonts w:ascii="Times New Roman" w:eastAsia="宋体" w:hAnsi="Times New Roman"/>
          <w:bCs/>
          <w:i/>
          <w:iCs/>
          <w:sz w:val="22"/>
          <w:szCs w:val="22"/>
          <w:lang w:eastAsia="ko-KR"/>
        </w:rPr>
        <w:t xml:space="preserve"> sequence</w:t>
      </w:r>
      <w:r>
        <w:rPr>
          <w:rFonts w:ascii="Times New Roman" w:eastAsia="MS Gothic" w:hAnsi="Times New Roman"/>
          <w:bCs/>
          <w:i/>
          <w:iCs/>
          <w:sz w:val="22"/>
          <w:szCs w:val="22"/>
        </w:rPr>
        <w:t>.</w:t>
      </w:r>
    </w:p>
    <w:p w14:paraId="0FDAC69D" w14:textId="77777777" w:rsidR="008E099A" w:rsidRDefault="00650291">
      <w:pPr>
        <w:ind w:left="200" w:right="200"/>
        <w:jc w:val="both"/>
        <w:rPr>
          <w:rFonts w:ascii="Times New Roman" w:eastAsia="MS Gothic" w:hAnsi="Times New Roman"/>
          <w:sz w:val="22"/>
          <w:szCs w:val="22"/>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15</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Consider synchronization based on an aperiodic signal/sequence transmitted as part of LP-WUS. </w:t>
      </w:r>
    </w:p>
    <w:p w14:paraId="57022F1A" w14:textId="77777777" w:rsidR="008E099A" w:rsidRDefault="00650291">
      <w:pPr>
        <w:ind w:left="200" w:right="200"/>
        <w:jc w:val="both"/>
        <w:rPr>
          <w:rFonts w:ascii="Times New Roman" w:eastAsia="MS Gothic" w:hAnsi="Times New Roman"/>
          <w:bCs/>
          <w:i/>
          <w:sz w:val="22"/>
          <w:szCs w:val="22"/>
        </w:rPr>
      </w:pPr>
      <w:r>
        <w:rPr>
          <w:rFonts w:ascii="Times New Roman" w:eastAsia="MS Mincho" w:hAnsi="Times New Roman" w:cs="Times"/>
          <w:bCs/>
          <w:i/>
          <w:sz w:val="22"/>
          <w:szCs w:val="22"/>
          <w:lang w:val="en-GB"/>
        </w:rPr>
        <w:t xml:space="preserve">Proposal </w:t>
      </w:r>
      <w:r>
        <w:rPr>
          <w:rFonts w:ascii="Times New Roman" w:eastAsia="MS Mincho" w:hAnsi="Times New Roman" w:cs="Times"/>
          <w:bCs/>
          <w:i/>
          <w:sz w:val="22"/>
          <w:szCs w:val="22"/>
          <w:lang w:val="en-GB"/>
        </w:rPr>
        <w:fldChar w:fldCharType="begin"/>
      </w:r>
      <w:r>
        <w:rPr>
          <w:rFonts w:ascii="Times New Roman" w:eastAsia="MS Mincho" w:hAnsi="Times New Roman" w:cs="Times"/>
          <w:bCs/>
          <w:i/>
          <w:sz w:val="22"/>
          <w:szCs w:val="22"/>
          <w:lang w:val="en-GB"/>
        </w:rPr>
        <w:instrText xml:space="preserve"> SEQ Proposal \* ARABIC </w:instrText>
      </w:r>
      <w:r>
        <w:rPr>
          <w:rFonts w:ascii="Times New Roman" w:eastAsia="MS Mincho" w:hAnsi="Times New Roman" w:cs="Times"/>
          <w:bCs/>
          <w:i/>
          <w:sz w:val="22"/>
          <w:szCs w:val="22"/>
          <w:lang w:val="en-GB"/>
        </w:rPr>
        <w:fldChar w:fldCharType="separate"/>
      </w:r>
      <w:r>
        <w:rPr>
          <w:rFonts w:ascii="Times New Roman" w:eastAsia="MS Mincho" w:hAnsi="Times New Roman" w:cs="Times"/>
          <w:bCs/>
          <w:i/>
          <w:sz w:val="22"/>
          <w:szCs w:val="22"/>
          <w:lang w:val="en-GB"/>
        </w:rPr>
        <w:t>16</w:t>
      </w:r>
      <w:r>
        <w:rPr>
          <w:rFonts w:ascii="Times New Roman" w:eastAsia="MS Mincho" w:hAnsi="Times New Roman" w:cs="Times"/>
          <w:bCs/>
          <w:i/>
          <w:sz w:val="22"/>
          <w:szCs w:val="22"/>
          <w:lang w:val="en-GB"/>
        </w:rPr>
        <w:fldChar w:fldCharType="end"/>
      </w:r>
      <w:r>
        <w:rPr>
          <w:rFonts w:ascii="Times New Roman" w:eastAsia="MS Mincho" w:hAnsi="Times New Roman" w:cs="Times"/>
          <w:bCs/>
          <w:i/>
          <w:sz w:val="22"/>
          <w:szCs w:val="22"/>
          <w:lang w:val="en-GB"/>
        </w:rPr>
        <w:t xml:space="preserve"> - </w:t>
      </w:r>
      <w:r>
        <w:rPr>
          <w:rFonts w:ascii="Times New Roman" w:eastAsia="MS Gothic" w:hAnsi="Times New Roman"/>
          <w:bCs/>
          <w:i/>
          <w:sz w:val="22"/>
          <w:szCs w:val="22"/>
        </w:rPr>
        <w:t>Adjust periodicity of LP-SS according to duty-cycled monitoring of LP-WUS, the LP-WUS structure.</w:t>
      </w:r>
    </w:p>
    <w:p w14:paraId="09D5EFE2" w14:textId="77777777" w:rsidR="008E099A" w:rsidRDefault="008E099A">
      <w:pPr>
        <w:spacing w:after="120"/>
        <w:ind w:left="200" w:right="200"/>
        <w:jc w:val="both"/>
        <w:rPr>
          <w:rFonts w:ascii="Times New Roman" w:eastAsia="MS Mincho" w:hAnsi="Times New Roman"/>
          <w:i/>
          <w:iCs/>
          <w:sz w:val="22"/>
          <w:szCs w:val="22"/>
          <w:lang w:eastAsia="en-GB"/>
        </w:rPr>
      </w:pPr>
    </w:p>
    <w:p w14:paraId="6F60791B" w14:textId="77777777" w:rsidR="008E099A" w:rsidRDefault="008E099A">
      <w:pPr>
        <w:spacing w:after="120"/>
        <w:ind w:left="200" w:right="200"/>
        <w:jc w:val="both"/>
        <w:rPr>
          <w:rFonts w:eastAsiaTheme="minorEastAsia"/>
          <w:lang w:eastAsia="zh-CN"/>
        </w:rPr>
      </w:pPr>
    </w:p>
    <w:p w14:paraId="6312F000"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R1-2407634 TCL</w:t>
      </w:r>
    </w:p>
    <w:p w14:paraId="688E1F1E"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Proposal 1: The maximum payload size of the LP-WUS can be determined by the number of sub-groups associated with an LP-WUS occasion.</w:t>
      </w:r>
    </w:p>
    <w:p w14:paraId="2F4CAA0D"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Proposal 2: Consider encoded bits to carry the information bits in the LP-WUS payload.</w:t>
      </w:r>
    </w:p>
    <w:p w14:paraId="2B247AA2"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3: Support OOk-1 and OOK-4 (with M=2, 4, and 8) waveform for LP-SS. </w:t>
      </w:r>
    </w:p>
    <w:p w14:paraId="31815E63"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4: Consider the configuration of SCS for LP-SS in association to a BWP. </w:t>
      </w:r>
    </w:p>
    <w:p w14:paraId="4B0EC505" w14:textId="77777777" w:rsidR="008E099A" w:rsidRDefault="00650291">
      <w:pPr>
        <w:ind w:left="200" w:right="200"/>
        <w:rPr>
          <w:rFonts w:ascii="Times New Roman" w:eastAsia="宋体" w:hAnsi="Times New Roman"/>
          <w:sz w:val="22"/>
          <w:szCs w:val="22"/>
          <w:lang w:eastAsia="zh-CN"/>
        </w:rPr>
      </w:pPr>
      <w:r>
        <w:rPr>
          <w:rFonts w:ascii="Times New Roman" w:eastAsia="宋体" w:hAnsi="Times New Roman"/>
          <w:sz w:val="22"/>
          <w:szCs w:val="22"/>
          <w:lang w:eastAsia="zh-CN"/>
        </w:rPr>
        <w:t>Proposal 5: To reduce the configuration overhead for the LP-SS sequence, consider using predefined rules or parameters such as cell ID, frequency band, and sequence type.</w:t>
      </w:r>
    </w:p>
    <w:p w14:paraId="10A92E7B"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6: Consider the LP-SS periodicities with candidate values of at least 80ms, 160ms, 320ms for UEs in both RRC idle/inactive and connected state. </w:t>
      </w:r>
    </w:p>
    <w:p w14:paraId="4568DA1C" w14:textId="77777777" w:rsidR="008E099A" w:rsidRDefault="00650291">
      <w:pPr>
        <w:autoSpaceDE w:val="0"/>
        <w:autoSpaceDN w:val="0"/>
        <w:adjustRightInd w:val="0"/>
        <w:snapToGrid w:val="0"/>
        <w:spacing w:after="120"/>
        <w:ind w:left="200" w:right="200"/>
        <w:jc w:val="both"/>
        <w:rPr>
          <w:rFonts w:ascii="Times New Roman" w:eastAsia="MS Mincho" w:hAnsi="Times New Roman"/>
          <w:sz w:val="22"/>
          <w:szCs w:val="20"/>
        </w:rPr>
      </w:pPr>
      <w:r>
        <w:rPr>
          <w:rFonts w:ascii="Times New Roman" w:eastAsia="宋体" w:hAnsi="Times New Roman"/>
          <w:sz w:val="22"/>
          <w:szCs w:val="22"/>
          <w:lang w:eastAsia="zh-CN"/>
        </w:rPr>
        <w:t xml:space="preserve">Proposal 7: For LP-WUS and LP-SS with SCH of 15KHz, </w:t>
      </w:r>
      <w:r>
        <w:rPr>
          <w:rFonts w:ascii="Times New Roman" w:eastAsia="MS Mincho" w:hAnsi="Times New Roman"/>
          <w:sz w:val="22"/>
          <w:szCs w:val="20"/>
        </w:rPr>
        <w:t>support X =22 PRBs and a channel bandwidth of Y = 5MHz.</w:t>
      </w:r>
    </w:p>
    <w:p w14:paraId="62842B34"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8: For FR2, consider a channel bandwidth equal or less than 20 </w:t>
      </w:r>
      <w:proofErr w:type="spellStart"/>
      <w:r>
        <w:rPr>
          <w:rFonts w:ascii="Times New Roman" w:eastAsia="宋体" w:hAnsi="Times New Roman"/>
          <w:sz w:val="22"/>
          <w:szCs w:val="22"/>
          <w:lang w:eastAsia="zh-CN"/>
        </w:rPr>
        <w:t>MHz.</w:t>
      </w:r>
      <w:proofErr w:type="spellEnd"/>
      <w:r>
        <w:rPr>
          <w:rFonts w:ascii="Times New Roman" w:eastAsia="宋体" w:hAnsi="Times New Roman"/>
          <w:sz w:val="22"/>
          <w:szCs w:val="22"/>
          <w:lang w:eastAsia="zh-CN"/>
        </w:rPr>
        <w:t xml:space="preserve"> </w:t>
      </w:r>
    </w:p>
    <w:p w14:paraId="037A4B3A"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9: Consider X = 44 MOs in an LO as a starting point for further discussion. </w:t>
      </w:r>
    </w:p>
    <w:p w14:paraId="05A4A1AD"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10: For the LP-WUS information to trigger PDCCH monitoring of RRC connected UEs, support option 3: A codepoint value corresponding to [one or more] UEs. </w:t>
      </w:r>
    </w:p>
    <w:p w14:paraId="17DB26C4"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lang w:eastAsia="zh-CN"/>
        </w:rPr>
      </w:pPr>
      <w:r>
        <w:rPr>
          <w:rFonts w:ascii="Times New Roman" w:eastAsia="宋体" w:hAnsi="Times New Roman"/>
          <w:sz w:val="22"/>
          <w:szCs w:val="22"/>
        </w:rPr>
        <w:t xml:space="preserve">Proposal 11: Consider a dedicated BWP for the placement of LP-WUS and LP-SS, with the maximum bandwidth within the range of 5MHz to 20MHz. </w:t>
      </w:r>
    </w:p>
    <w:p w14:paraId="4D6AFA87" w14:textId="77777777" w:rsidR="008E099A" w:rsidRDefault="00650291">
      <w:pPr>
        <w:autoSpaceDE w:val="0"/>
        <w:autoSpaceDN w:val="0"/>
        <w:adjustRightInd w:val="0"/>
        <w:snapToGrid w:val="0"/>
        <w:spacing w:after="120"/>
        <w:ind w:left="200" w:right="200"/>
        <w:jc w:val="both"/>
        <w:rPr>
          <w:rFonts w:ascii="Times New Roman" w:eastAsia="宋体" w:hAnsi="Times New Roman"/>
          <w:sz w:val="22"/>
          <w:szCs w:val="22"/>
        </w:rPr>
      </w:pPr>
      <w:r>
        <w:rPr>
          <w:rFonts w:ascii="Times New Roman" w:eastAsia="宋体" w:hAnsi="Times New Roman"/>
          <w:sz w:val="22"/>
          <w:szCs w:val="22"/>
        </w:rPr>
        <w:t xml:space="preserve">Proposal 12: The configurable BW of LP-WUS and LP-SS and its associated dedicated BWP can be configured to the UE. </w:t>
      </w:r>
    </w:p>
    <w:p w14:paraId="1C19F845" w14:textId="77777777" w:rsidR="008E099A" w:rsidRDefault="008E099A">
      <w:pPr>
        <w:autoSpaceDE w:val="0"/>
        <w:autoSpaceDN w:val="0"/>
        <w:adjustRightInd w:val="0"/>
        <w:snapToGrid w:val="0"/>
        <w:spacing w:after="120"/>
        <w:ind w:left="200" w:right="200"/>
        <w:jc w:val="both"/>
        <w:rPr>
          <w:rFonts w:ascii="Times New Roman" w:eastAsia="宋体" w:hAnsi="Times New Roman"/>
          <w:sz w:val="22"/>
          <w:szCs w:val="22"/>
        </w:rPr>
      </w:pPr>
    </w:p>
    <w:p w14:paraId="2B561FC5" w14:textId="77777777" w:rsidR="008E099A" w:rsidRDefault="008E099A">
      <w:pPr>
        <w:autoSpaceDE w:val="0"/>
        <w:autoSpaceDN w:val="0"/>
        <w:adjustRightInd w:val="0"/>
        <w:snapToGrid w:val="0"/>
        <w:spacing w:after="120"/>
        <w:ind w:left="200" w:right="200"/>
        <w:jc w:val="both"/>
        <w:rPr>
          <w:rFonts w:ascii="Times New Roman" w:eastAsia="宋体" w:hAnsi="Times New Roman"/>
          <w:sz w:val="22"/>
          <w:szCs w:val="22"/>
        </w:rPr>
      </w:pPr>
    </w:p>
    <w:p w14:paraId="220DA4F5" w14:textId="77777777" w:rsidR="008E099A" w:rsidRDefault="008E099A">
      <w:pPr>
        <w:spacing w:after="120"/>
        <w:ind w:left="200" w:right="200"/>
        <w:jc w:val="both"/>
        <w:rPr>
          <w:rFonts w:ascii="Times New Roman" w:eastAsia="Batang" w:hAnsi="Times New Roman"/>
          <w:sz w:val="22"/>
          <w:szCs w:val="22"/>
          <w:lang w:eastAsia="ko-KR"/>
        </w:rPr>
      </w:pPr>
    </w:p>
    <w:p w14:paraId="007DFD0F" w14:textId="77777777" w:rsidR="008E099A" w:rsidRDefault="008E099A">
      <w:pPr>
        <w:spacing w:after="120"/>
        <w:ind w:left="200" w:right="200"/>
        <w:jc w:val="both"/>
        <w:rPr>
          <w:rFonts w:eastAsiaTheme="minorEastAsia"/>
          <w:lang w:val="en-GB" w:eastAsia="zh-CN"/>
        </w:rPr>
      </w:pPr>
    </w:p>
    <w:p w14:paraId="7C61E8CF"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R1-24086789 LG Electronics</w:t>
      </w:r>
    </w:p>
    <w:p w14:paraId="532D4E87"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Regarding SCS for LP-WUS, the followings need to be supported for </w:t>
      </w:r>
      <w:r>
        <w:rPr>
          <w:rFonts w:ascii="Times New Roman" w:eastAsia="Batang" w:hAnsi="Times New Roman"/>
          <w:sz w:val="22"/>
          <w:szCs w:val="22"/>
          <w:lang w:val="en-GB" w:eastAsia="ko-KR"/>
        </w:rPr>
        <w:t>coexistence</w:t>
      </w:r>
      <w:r>
        <w:rPr>
          <w:rFonts w:ascii="Times New Roman" w:eastAsia="Batang" w:hAnsi="Times New Roman" w:hint="eastAsia"/>
          <w:sz w:val="22"/>
          <w:szCs w:val="22"/>
          <w:lang w:val="en-GB" w:eastAsia="ko-KR"/>
        </w:rPr>
        <w:t xml:space="preserve"> of LP-WUS and NR signal/channel</w:t>
      </w:r>
    </w:p>
    <w:p w14:paraId="0C2A63B1"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SCS for LP-WUS is determined based on the associated (or overlapped) BWP</w:t>
      </w:r>
    </w:p>
    <w:p w14:paraId="513F3E30" w14:textId="77777777" w:rsidR="008E099A" w:rsidRDefault="00650291">
      <w:pPr>
        <w:numPr>
          <w:ilvl w:val="1"/>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For Idle/Inactive state, </w:t>
      </w:r>
      <w:r>
        <w:rPr>
          <w:rFonts w:ascii="Times New Roman" w:eastAsia="Batang" w:hAnsi="Times New Roman"/>
          <w:bCs/>
          <w:sz w:val="22"/>
          <w:szCs w:val="22"/>
          <w:lang w:eastAsia="ko-KR"/>
        </w:rPr>
        <w:t xml:space="preserve">SCS </w:t>
      </w:r>
      <w:r>
        <w:rPr>
          <w:rFonts w:ascii="Times New Roman" w:eastAsia="Batang" w:hAnsi="Times New Roman" w:hint="eastAsia"/>
          <w:bCs/>
          <w:sz w:val="22"/>
          <w:szCs w:val="22"/>
          <w:lang w:eastAsia="ko-KR"/>
        </w:rPr>
        <w:t xml:space="preserve">for LP-WUS </w:t>
      </w:r>
      <w:r>
        <w:rPr>
          <w:rFonts w:ascii="Times New Roman" w:eastAsia="Batang" w:hAnsi="Times New Roman"/>
          <w:bCs/>
          <w:sz w:val="22"/>
          <w:szCs w:val="22"/>
          <w:lang w:eastAsia="ko-KR"/>
        </w:rPr>
        <w:t>is same as initial DL BWP SCS</w:t>
      </w:r>
    </w:p>
    <w:p w14:paraId="02419CD2" w14:textId="77777777" w:rsidR="008E099A" w:rsidRDefault="00650291">
      <w:pPr>
        <w:numPr>
          <w:ilvl w:val="1"/>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bCs/>
          <w:sz w:val="22"/>
          <w:szCs w:val="22"/>
          <w:lang w:eastAsia="ko-KR"/>
        </w:rPr>
        <w:t xml:space="preserve">For Connected state, </w:t>
      </w:r>
      <w:r>
        <w:rPr>
          <w:rFonts w:ascii="Times New Roman" w:eastAsia="Batang" w:hAnsi="Times New Roman"/>
          <w:bCs/>
          <w:sz w:val="22"/>
          <w:szCs w:val="22"/>
          <w:lang w:eastAsia="ko-KR"/>
        </w:rPr>
        <w:t>SCS</w:t>
      </w:r>
      <w:r>
        <w:rPr>
          <w:rFonts w:ascii="Times New Roman" w:eastAsia="Batang" w:hAnsi="Times New Roman" w:hint="eastAsia"/>
          <w:bCs/>
          <w:sz w:val="22"/>
          <w:szCs w:val="22"/>
          <w:lang w:eastAsia="ko-KR"/>
        </w:rPr>
        <w:t xml:space="preserve"> for LP-WUS</w:t>
      </w:r>
      <w:r>
        <w:rPr>
          <w:rFonts w:ascii="Times New Roman" w:eastAsia="Batang" w:hAnsi="Times New Roman"/>
          <w:bCs/>
          <w:sz w:val="22"/>
          <w:szCs w:val="22"/>
          <w:lang w:eastAsia="ko-KR"/>
        </w:rPr>
        <w:t xml:space="preserve"> is same as </w:t>
      </w:r>
      <w:r>
        <w:rPr>
          <w:rFonts w:ascii="Times New Roman" w:eastAsia="Batang" w:hAnsi="Times New Roman" w:hint="eastAsia"/>
          <w:bCs/>
          <w:sz w:val="22"/>
          <w:szCs w:val="22"/>
          <w:lang w:eastAsia="ko-KR"/>
        </w:rPr>
        <w:t>active</w:t>
      </w:r>
      <w:r>
        <w:rPr>
          <w:rFonts w:ascii="Times New Roman" w:eastAsia="Batang" w:hAnsi="Times New Roman"/>
          <w:bCs/>
          <w:sz w:val="22"/>
          <w:szCs w:val="22"/>
          <w:lang w:eastAsia="ko-KR"/>
        </w:rPr>
        <w:t xml:space="preserve"> DL BWP SCS</w:t>
      </w:r>
    </w:p>
    <w:p w14:paraId="2A29CE8D"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Transmission of LP-WUS with different SCS from NR signal can be skipped when the transmissions of </w:t>
      </w:r>
      <w:r>
        <w:rPr>
          <w:rFonts w:ascii="Times New Roman" w:eastAsia="Batang" w:hAnsi="Times New Roman"/>
          <w:sz w:val="22"/>
          <w:szCs w:val="22"/>
          <w:lang w:val="en-GB" w:eastAsia="ko-KR"/>
        </w:rPr>
        <w:t xml:space="preserve">LP-WUS and NR signal which have different SCS </w:t>
      </w:r>
      <w:r>
        <w:rPr>
          <w:rFonts w:ascii="Times New Roman" w:eastAsia="Batang" w:hAnsi="Times New Roman" w:hint="eastAsia"/>
          <w:sz w:val="22"/>
          <w:szCs w:val="22"/>
          <w:lang w:val="en-GB" w:eastAsia="ko-KR"/>
        </w:rPr>
        <w:t>are overlapped in time</w:t>
      </w:r>
    </w:p>
    <w:p w14:paraId="20E5BBC9"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w:t>
      </w:r>
      <w:r>
        <w:rPr>
          <w:rFonts w:ascii="Times New Roman" w:eastAsia="Batang" w:hAnsi="Times New Roman"/>
          <w:sz w:val="22"/>
          <w:szCs w:val="22"/>
          <w:lang w:val="en-GB" w:eastAsia="ko-KR"/>
        </w:rPr>
        <w:t xml:space="preserve"> the LP-WUS structure including preamble part, message part and CRC</w:t>
      </w:r>
    </w:p>
    <w:p w14:paraId="2861E038"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w:t>
      </w:r>
      <w:r>
        <w:rPr>
          <w:rFonts w:ascii="Times New Roman" w:eastAsia="Batang" w:hAnsi="Times New Roman" w:hint="eastAsia"/>
          <w:sz w:val="22"/>
          <w:szCs w:val="22"/>
          <w:lang w:val="en-GB" w:eastAsia="ko-KR"/>
        </w:rPr>
        <w:t>r</w:t>
      </w:r>
      <w:r>
        <w:rPr>
          <w:rFonts w:ascii="Times New Roman" w:eastAsia="Batang" w:hAnsi="Times New Roman"/>
          <w:sz w:val="22"/>
          <w:szCs w:val="22"/>
          <w:lang w:val="en-GB" w:eastAsia="ko-KR"/>
        </w:rPr>
        <w:t>eamble part: Configurations on message part</w:t>
      </w:r>
      <w:r>
        <w:rPr>
          <w:rFonts w:ascii="Times New Roman" w:eastAsia="Batang" w:hAnsi="Times New Roman" w:hint="eastAsia"/>
          <w:sz w:val="22"/>
          <w:szCs w:val="22"/>
          <w:lang w:val="en-GB" w:eastAsia="ko-KR"/>
        </w:rPr>
        <w:t xml:space="preserve"> and CRC</w:t>
      </w:r>
      <w:r>
        <w:rPr>
          <w:rFonts w:ascii="Times New Roman" w:eastAsia="Batang" w:hAnsi="Times New Roman"/>
          <w:sz w:val="22"/>
          <w:szCs w:val="22"/>
          <w:lang w:val="en-GB" w:eastAsia="ko-KR"/>
        </w:rPr>
        <w:t xml:space="preserve"> can be included</w:t>
      </w:r>
    </w:p>
    <w:p w14:paraId="4DE381C9"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Message part: UE</w:t>
      </w:r>
      <w:r>
        <w:rPr>
          <w:rFonts w:ascii="Times New Roman" w:eastAsia="Batang" w:hAnsi="Times New Roman" w:hint="eastAsia"/>
          <w:sz w:val="22"/>
          <w:szCs w:val="22"/>
          <w:lang w:val="en-GB" w:eastAsia="ko-KR"/>
        </w:rPr>
        <w:t xml:space="preserve"> ID</w:t>
      </w:r>
      <w:r>
        <w:rPr>
          <w:rFonts w:ascii="Times New Roman" w:eastAsia="Batang" w:hAnsi="Times New Roman"/>
          <w:sz w:val="22"/>
          <w:szCs w:val="22"/>
          <w:lang w:val="en-GB" w:eastAsia="ko-KR"/>
        </w:rPr>
        <w:t xml:space="preserve"> or subgroup ID can be included</w:t>
      </w:r>
    </w:p>
    <w:p w14:paraId="2BF6D3C3"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C</w:t>
      </w:r>
      <w:r>
        <w:rPr>
          <w:rFonts w:ascii="Times New Roman" w:eastAsia="Batang" w:hAnsi="Times New Roman"/>
          <w:sz w:val="22"/>
          <w:szCs w:val="22"/>
          <w:lang w:val="en-GB" w:eastAsia="ko-KR"/>
        </w:rPr>
        <w:t>RC part: It can be optionally attached according to the length of message part</w:t>
      </w:r>
    </w:p>
    <w:p w14:paraId="3726AE37"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3</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Discuss the </w:t>
      </w:r>
      <w:r>
        <w:rPr>
          <w:rFonts w:ascii="Times New Roman" w:eastAsia="Batang" w:hAnsi="Times New Roman"/>
          <w:sz w:val="22"/>
          <w:szCs w:val="22"/>
          <w:lang w:val="en-GB" w:eastAsia="ko-KR"/>
        </w:rPr>
        <w:t>necessity</w:t>
      </w:r>
      <w:r>
        <w:rPr>
          <w:rFonts w:ascii="Times New Roman" w:eastAsia="Batang" w:hAnsi="Times New Roman" w:hint="eastAsia"/>
          <w:sz w:val="22"/>
          <w:szCs w:val="22"/>
          <w:lang w:val="en-GB" w:eastAsia="ko-KR"/>
        </w:rPr>
        <w:t xml:space="preserve"> of preamble part with consideration of its potential benefit for LP-WUS transmission on top of the need for timing error compensation</w:t>
      </w:r>
    </w:p>
    <w:p w14:paraId="61F64DAB"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4</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 the overlaid sequence in frequency domain for OOK-1</w:t>
      </w:r>
    </w:p>
    <w:p w14:paraId="410E8338"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5</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overlaid OFDM sequence on each OOK ON symbol within an OFDM symbol, two sequences with different phases are </w:t>
      </w:r>
      <w:r>
        <w:rPr>
          <w:rFonts w:ascii="Times New Roman" w:eastAsia="Batang" w:hAnsi="Times New Roman"/>
          <w:sz w:val="22"/>
          <w:szCs w:val="22"/>
          <w:lang w:val="en-GB" w:eastAsia="ko-KR"/>
        </w:rPr>
        <w:t>alternatively</w:t>
      </w:r>
      <w:r>
        <w:rPr>
          <w:rFonts w:ascii="Times New Roman" w:eastAsia="Batang" w:hAnsi="Times New Roman" w:hint="eastAsia"/>
          <w:sz w:val="22"/>
          <w:szCs w:val="22"/>
          <w:lang w:val="en-GB" w:eastAsia="ko-KR"/>
        </w:rPr>
        <w:t xml:space="preserve"> used on each OOK ON symbol</w:t>
      </w:r>
    </w:p>
    <w:p w14:paraId="64CCDCF9"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6</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case of </w:t>
      </w:r>
      <w:r>
        <w:rPr>
          <w:rFonts w:ascii="Times New Roman" w:eastAsia="Batang" w:hAnsi="Times New Roman"/>
          <w:sz w:val="22"/>
          <w:szCs w:val="22"/>
          <w:lang w:val="en-GB" w:eastAsia="ko-KR"/>
        </w:rPr>
        <w:t>overlaid OFDM sequence not carrying information</w:t>
      </w:r>
      <w:r>
        <w:rPr>
          <w:rFonts w:ascii="Times New Roman" w:eastAsia="Batang" w:hAnsi="Times New Roman" w:hint="eastAsia"/>
          <w:sz w:val="22"/>
          <w:szCs w:val="22"/>
          <w:lang w:val="en-GB" w:eastAsia="ko-KR"/>
        </w:rPr>
        <w:t>, reuse the existing sequence for PSS as the overlaid OFDM sequence.</w:t>
      </w:r>
    </w:p>
    <w:p w14:paraId="2246304C"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7</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case of </w:t>
      </w:r>
      <w:r>
        <w:rPr>
          <w:rFonts w:ascii="Times New Roman" w:eastAsia="Batang" w:hAnsi="Times New Roman"/>
          <w:sz w:val="22"/>
          <w:szCs w:val="22"/>
          <w:lang w:val="en-GB" w:eastAsia="ko-KR"/>
        </w:rPr>
        <w:t>overlaid OFDM sequence carrying information</w:t>
      </w:r>
      <w:r>
        <w:rPr>
          <w:rFonts w:ascii="Times New Roman" w:eastAsia="Batang" w:hAnsi="Times New Roman" w:hint="eastAsia"/>
          <w:sz w:val="22"/>
          <w:szCs w:val="22"/>
          <w:lang w:val="en-GB" w:eastAsia="ko-KR"/>
        </w:rPr>
        <w:t>, support the following Option 2 for further discussion</w:t>
      </w:r>
    </w:p>
    <w:p w14:paraId="79B7A667"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Option 2: </w:t>
      </w:r>
      <w:r>
        <w:rPr>
          <w:rFonts w:ascii="Times New Roman" w:eastAsia="Batang" w:hAnsi="Times New Roman"/>
          <w:sz w:val="22"/>
          <w:szCs w:val="22"/>
          <w:lang w:val="en-GB" w:eastAsia="ko-KR"/>
        </w:rPr>
        <w:t>One sequence is selected from multiple candidates overlaid OFDM sequences on each OOK ‘ON’ symbol</w:t>
      </w:r>
    </w:p>
    <w:p w14:paraId="1577B29C" w14:textId="77777777" w:rsidR="008E099A" w:rsidRDefault="00650291">
      <w:pPr>
        <w:numPr>
          <w:ilvl w:val="1"/>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 xml:space="preserve">Option 2-1: The overlaid OFDM sequence(s) carry part of information bits of LP-WUS. OFDM-based LP-WUR can obtain the whole information bits by OFDM sequence(s) and location of the OFDM sequence(s)/OOK symbols. </w:t>
      </w:r>
    </w:p>
    <w:p w14:paraId="2C0BC172" w14:textId="77777777" w:rsidR="008E099A" w:rsidRDefault="00650291">
      <w:pPr>
        <w:numPr>
          <w:ilvl w:val="1"/>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lastRenderedPageBreak/>
        <w:t>Option 2-2: The overlaid OFDM sequence(s) carry all information bits of LP-WUS. OFDM-based LP-WUR can obtain the whole information bits by the overlaid OFDM sequence(s)</w:t>
      </w:r>
    </w:p>
    <w:p w14:paraId="5A0903C9"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8</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In case that o</w:t>
      </w:r>
      <w:r>
        <w:rPr>
          <w:rFonts w:ascii="Times New Roman" w:eastAsia="Batang" w:hAnsi="Times New Roman"/>
          <w:sz w:val="22"/>
          <w:szCs w:val="22"/>
          <w:lang w:val="en-GB" w:eastAsia="ko-KR"/>
        </w:rPr>
        <w:t>ne sequence is selected from multiple candidates overlaid OFDM sequences on each OOK ‘ON’ symbol</w:t>
      </w:r>
      <w:r>
        <w:rPr>
          <w:rFonts w:ascii="Times New Roman" w:eastAsia="Batang" w:hAnsi="Times New Roman" w:hint="eastAsia"/>
          <w:sz w:val="22"/>
          <w:szCs w:val="22"/>
          <w:lang w:val="en-GB" w:eastAsia="ko-KR"/>
        </w:rPr>
        <w:t>, support Option 2-2 as below</w:t>
      </w:r>
    </w:p>
    <w:p w14:paraId="26E319E7"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Option 2-2: The overlaid OFDM sequence(s) carry all information bits of LP-WUS. OFDM-based LP-WUR can obtain the whole information bits by the overlaid OFDM sequence(s)</w:t>
      </w:r>
    </w:p>
    <w:p w14:paraId="71656B43"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9</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Specify the overlaid OFDM sequence in both time and frequency domain</w:t>
      </w:r>
    </w:p>
    <w:p w14:paraId="5AD0D9F5"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The overlaid OFDM sequence for OOK-1 based LP-WUS can be defined in frequency domain while that for OOK-4 based LP-WUS can be defined in time domain</w:t>
      </w:r>
    </w:p>
    <w:p w14:paraId="19466625" w14:textId="77777777" w:rsidR="008E099A" w:rsidRDefault="00650291">
      <w:pPr>
        <w:spacing w:before="120" w:after="120"/>
        <w:ind w:left="200" w:right="200"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10</w:t>
      </w:r>
      <w:r>
        <w:rPr>
          <w:rFonts w:ascii="Times New Roman" w:eastAsia="Batang" w:hAnsi="Times New Roman"/>
          <w:sz w:val="22"/>
          <w:szCs w:val="22"/>
          <w:lang w:val="en-GB" w:eastAsia="ko-KR"/>
        </w:rPr>
        <w:t xml:space="preserve">: Discuss on the sequence length (and detailed mapping to OFDM symbol) </w:t>
      </w:r>
      <w:r>
        <w:rPr>
          <w:rFonts w:ascii="Times New Roman" w:eastAsia="Batang" w:hAnsi="Times New Roman" w:hint="eastAsia"/>
          <w:sz w:val="22"/>
          <w:szCs w:val="22"/>
          <w:lang w:val="en-GB" w:eastAsia="ko-KR"/>
        </w:rPr>
        <w:t xml:space="preserve">of </w:t>
      </w:r>
      <w:r>
        <w:rPr>
          <w:rFonts w:ascii="Times New Roman" w:eastAsia="Batang" w:hAnsi="Times New Roman"/>
          <w:sz w:val="22"/>
          <w:szCs w:val="22"/>
          <w:lang w:val="en-GB" w:eastAsia="ko-KR"/>
        </w:rPr>
        <w:t>overlaid OFDM sequence considering LP-WUR sampling rate</w:t>
      </w:r>
    </w:p>
    <w:p w14:paraId="3CC960A0"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11</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Support 22 PRBs as the bandwidth of LP-WUS and LP-SS with 15 kHz SCS for a channel bandwidth equal or larger than 5 </w:t>
      </w:r>
      <w:proofErr w:type="spellStart"/>
      <w:r>
        <w:rPr>
          <w:rFonts w:ascii="Times New Roman" w:eastAsia="Batang" w:hAnsi="Times New Roman" w:hint="eastAsia"/>
          <w:sz w:val="22"/>
          <w:szCs w:val="22"/>
          <w:lang w:val="en-GB" w:eastAsia="ko-KR"/>
        </w:rPr>
        <w:t>MHz.</w:t>
      </w:r>
      <w:proofErr w:type="spellEnd"/>
      <w:r>
        <w:rPr>
          <w:rFonts w:ascii="Times New Roman" w:eastAsia="Batang" w:hAnsi="Times New Roman" w:hint="eastAsia"/>
          <w:sz w:val="22"/>
          <w:szCs w:val="22"/>
          <w:lang w:val="en-GB" w:eastAsia="ko-KR"/>
        </w:rPr>
        <w:t xml:space="preserve"> </w:t>
      </w:r>
    </w:p>
    <w:p w14:paraId="148CA309"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12</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 the bandwidth of LP-WUS and LP-SS less than 20 MHz for FR2-1</w:t>
      </w:r>
    </w:p>
    <w:p w14:paraId="725739A1"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13</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Discuss the bandwidth of LP-WUS and LP-SS for FR2-2 with consideration of low power receiver implementation</w:t>
      </w:r>
    </w:p>
    <w:p w14:paraId="174AB985"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14</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w:t>
      </w:r>
      <w:r>
        <w:rPr>
          <w:rFonts w:ascii="Times New Roman" w:eastAsia="Batang" w:hAnsi="Times New Roman"/>
          <w:sz w:val="22"/>
          <w:szCs w:val="22"/>
          <w:lang w:val="en-GB" w:eastAsia="ko-KR"/>
        </w:rPr>
        <w:t xml:space="preserve">iscuss on the frequency location </w:t>
      </w:r>
      <w:r>
        <w:rPr>
          <w:rFonts w:ascii="Times New Roman" w:eastAsia="Batang" w:hAnsi="Times New Roman" w:hint="eastAsia"/>
          <w:sz w:val="22"/>
          <w:szCs w:val="22"/>
          <w:lang w:val="en-GB" w:eastAsia="ko-KR"/>
        </w:rPr>
        <w:t>for</w:t>
      </w:r>
      <w:r>
        <w:rPr>
          <w:rFonts w:ascii="Times New Roman" w:eastAsia="Batang" w:hAnsi="Times New Roman"/>
          <w:sz w:val="22"/>
          <w:szCs w:val="22"/>
          <w:lang w:val="en-GB" w:eastAsia="ko-KR"/>
        </w:rPr>
        <w:t xml:space="preserve"> LP-WUS </w:t>
      </w:r>
      <w:r>
        <w:rPr>
          <w:rFonts w:ascii="Times New Roman" w:eastAsia="Batang" w:hAnsi="Times New Roman" w:hint="eastAsia"/>
          <w:sz w:val="22"/>
          <w:szCs w:val="22"/>
          <w:lang w:val="en-GB" w:eastAsia="ko-KR"/>
        </w:rPr>
        <w:t xml:space="preserve">and LP-SS </w:t>
      </w:r>
      <w:r>
        <w:rPr>
          <w:rFonts w:ascii="Times New Roman" w:eastAsia="Batang" w:hAnsi="Times New Roman"/>
          <w:sz w:val="22"/>
          <w:szCs w:val="22"/>
          <w:lang w:val="en-GB" w:eastAsia="ko-KR"/>
        </w:rPr>
        <w:t xml:space="preserve">with consideration of </w:t>
      </w:r>
      <w:r>
        <w:rPr>
          <w:rFonts w:ascii="Times New Roman" w:eastAsia="Batang" w:hAnsi="Times New Roman" w:hint="eastAsia"/>
          <w:sz w:val="22"/>
          <w:szCs w:val="22"/>
          <w:lang w:val="en-GB" w:eastAsia="ko-KR"/>
        </w:rPr>
        <w:t>at least the following aspects</w:t>
      </w:r>
    </w:p>
    <w:p w14:paraId="28BBE9AD"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NW flexibility and LP-WUR complexity</w:t>
      </w:r>
    </w:p>
    <w:p w14:paraId="4C005AD4"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Association with active/initial BWP of MR</w:t>
      </w:r>
    </w:p>
    <w:p w14:paraId="44A94DB5"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15</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Discuss the dedicated frequency resources for LP-WUS and LP-SS</w:t>
      </w:r>
    </w:p>
    <w:p w14:paraId="2E16F8AA" w14:textId="77777777" w:rsidR="008E099A" w:rsidRDefault="00650291">
      <w:pPr>
        <w:spacing w:before="120" w:after="120"/>
        <w:ind w:left="200" w:right="200" w:firstLineChars="100" w:firstLine="220"/>
        <w:jc w:val="both"/>
        <w:rPr>
          <w:rFonts w:ascii="Times New Roman" w:eastAsia="Malgun Gothic" w:hAnsi="Times New Roman"/>
          <w:sz w:val="22"/>
          <w:szCs w:val="22"/>
          <w:lang w:val="en-GB" w:eastAsia="ko-KR"/>
        </w:rPr>
      </w:pPr>
      <w:r>
        <w:rPr>
          <w:rFonts w:ascii="Times New Roman" w:eastAsia="Batang" w:hAnsi="Times New Roman"/>
          <w:sz w:val="22"/>
          <w:szCs w:val="22"/>
          <w:lang w:val="en-GB" w:eastAsia="ko-KR"/>
        </w:rPr>
        <w:t>Proposal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6: </w:t>
      </w:r>
      <w:r>
        <w:rPr>
          <w:rFonts w:ascii="Times New Roman" w:eastAsia="Batang" w:hAnsi="Times New Roman" w:hint="eastAsia"/>
          <w:sz w:val="22"/>
          <w:szCs w:val="22"/>
          <w:lang w:val="en-GB" w:eastAsia="ko-KR"/>
        </w:rPr>
        <w:t>Confirm the working assumption for LP-SS waveform generation</w:t>
      </w:r>
    </w:p>
    <w:p w14:paraId="424E586A" w14:textId="77777777" w:rsidR="008E099A" w:rsidRDefault="00650291">
      <w:pPr>
        <w:spacing w:before="120" w:after="120"/>
        <w:ind w:left="200" w:right="200"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 xml:space="preserve">Proposal #17: </w:t>
      </w:r>
      <w:r>
        <w:rPr>
          <w:rFonts w:ascii="Times New Roman" w:eastAsia="Batang" w:hAnsi="Times New Roman" w:hint="eastAsia"/>
          <w:sz w:val="22"/>
          <w:szCs w:val="22"/>
          <w:lang w:val="en-GB" w:eastAsia="ko-KR"/>
        </w:rPr>
        <w:t xml:space="preserve">Discuss </w:t>
      </w:r>
      <w:r>
        <w:rPr>
          <w:rFonts w:ascii="Times New Roman" w:eastAsia="Batang" w:hAnsi="Times New Roman"/>
          <w:sz w:val="22"/>
          <w:szCs w:val="22"/>
          <w:lang w:val="en-GB" w:eastAsia="ko-KR"/>
        </w:rPr>
        <w:t xml:space="preserve">about how OOK-1 or </w:t>
      </w:r>
      <w:r>
        <w:rPr>
          <w:rFonts w:ascii="Times New Roman" w:eastAsia="Batang" w:hAnsi="Times New Roman" w:hint="eastAsia"/>
          <w:sz w:val="22"/>
          <w:szCs w:val="22"/>
          <w:lang w:val="en-GB" w:eastAsia="ko-KR"/>
        </w:rPr>
        <w:t xml:space="preserve">OOK-4 with </w:t>
      </w:r>
      <w:r>
        <w:rPr>
          <w:rFonts w:ascii="Times New Roman" w:eastAsia="Batang" w:hAnsi="Times New Roman"/>
          <w:sz w:val="22"/>
          <w:szCs w:val="22"/>
          <w:lang w:val="en-GB" w:eastAsia="ko-KR"/>
        </w:rPr>
        <w:t>M=1 could be used as LP-SS</w:t>
      </w:r>
    </w:p>
    <w:p w14:paraId="52A2BF5C"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8: Discuss </w:t>
      </w:r>
      <w:r>
        <w:rPr>
          <w:rFonts w:ascii="Times New Roman" w:eastAsia="Batang" w:hAnsi="Times New Roman" w:hint="eastAsia"/>
          <w:sz w:val="22"/>
          <w:szCs w:val="22"/>
          <w:lang w:val="en-GB" w:eastAsia="ko-KR"/>
        </w:rPr>
        <w:t>whether and how to configure the value of M for LP-SS considering the value of M and</w:t>
      </w:r>
      <w:r>
        <w:rPr>
          <w:rFonts w:ascii="Times New Roman" w:eastAsia="Batang" w:hAnsi="Times New Roman"/>
          <w:sz w:val="22"/>
          <w:szCs w:val="22"/>
          <w:lang w:val="en-GB" w:eastAsia="ko-KR"/>
        </w:rPr>
        <w:t xml:space="preserve"> SCS</w:t>
      </w:r>
      <w:r>
        <w:rPr>
          <w:rFonts w:ascii="Times New Roman" w:eastAsia="Batang" w:hAnsi="Times New Roman" w:hint="eastAsia"/>
          <w:sz w:val="22"/>
          <w:szCs w:val="22"/>
          <w:lang w:val="en-GB" w:eastAsia="ko-KR"/>
        </w:rPr>
        <w:t xml:space="preserve"> for LP-WUS</w:t>
      </w:r>
    </w:p>
    <w:p w14:paraId="489418FE"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#19: </w:t>
      </w:r>
      <w:r>
        <w:rPr>
          <w:rFonts w:ascii="Times New Roman" w:eastAsia="Batang" w:hAnsi="Times New Roman" w:hint="eastAsia"/>
          <w:sz w:val="22"/>
          <w:szCs w:val="22"/>
          <w:lang w:val="en-GB" w:eastAsia="ko-KR"/>
        </w:rPr>
        <w:t xml:space="preserve">Support </w:t>
      </w:r>
      <w:r>
        <w:rPr>
          <w:rFonts w:ascii="Times New Roman" w:eastAsia="Batang" w:hAnsi="Times New Roman"/>
          <w:sz w:val="22"/>
          <w:szCs w:val="22"/>
          <w:lang w:val="en-GB" w:eastAsia="ko-KR"/>
        </w:rPr>
        <w:t>M-sequence</w:t>
      </w:r>
      <w:r>
        <w:rPr>
          <w:rFonts w:ascii="Times New Roman" w:eastAsia="Batang" w:hAnsi="Times New Roman" w:hint="eastAsia"/>
          <w:sz w:val="22"/>
          <w:szCs w:val="22"/>
          <w:lang w:val="en-GB" w:eastAsia="ko-KR"/>
        </w:rPr>
        <w:t xml:space="preserve"> with proper length</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as a</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LP-SS binary sequence</w:t>
      </w:r>
    </w:p>
    <w:p w14:paraId="748FA9AD"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#20: </w:t>
      </w:r>
      <w:r>
        <w:rPr>
          <w:rFonts w:ascii="Times New Roman" w:eastAsia="Batang" w:hAnsi="Times New Roman" w:hint="eastAsia"/>
          <w:sz w:val="22"/>
          <w:szCs w:val="22"/>
          <w:lang w:val="en-GB" w:eastAsia="ko-KR"/>
        </w:rPr>
        <w:t>Consider cell-specific cyclic shift, as a starting point, to further d</w:t>
      </w:r>
      <w:r>
        <w:rPr>
          <w:rFonts w:ascii="Times New Roman" w:eastAsia="Batang" w:hAnsi="Times New Roman"/>
          <w:sz w:val="22"/>
          <w:szCs w:val="22"/>
          <w:lang w:val="en-GB" w:eastAsia="ko-KR"/>
        </w:rPr>
        <w:t>iscuss about how</w:t>
      </w:r>
      <w:r>
        <w:rPr>
          <w:rFonts w:ascii="Times New Roman" w:eastAsia="Batang" w:hAnsi="Times New Roman" w:hint="eastAsia"/>
          <w:sz w:val="22"/>
          <w:szCs w:val="22"/>
          <w:lang w:val="en-GB" w:eastAsia="ko-KR"/>
        </w:rPr>
        <w:t xml:space="preserve"> to differentiate cells with binary </w:t>
      </w:r>
      <w:r>
        <w:rPr>
          <w:rFonts w:ascii="Times New Roman" w:eastAsia="Batang" w:hAnsi="Times New Roman"/>
          <w:sz w:val="22"/>
          <w:szCs w:val="22"/>
          <w:lang w:val="en-GB" w:eastAsia="ko-KR"/>
        </w:rPr>
        <w:t>LP-SS sequence</w:t>
      </w:r>
      <w:r>
        <w:rPr>
          <w:rFonts w:ascii="Times New Roman" w:eastAsia="Batang" w:hAnsi="Times New Roman" w:hint="eastAsia"/>
          <w:sz w:val="22"/>
          <w:szCs w:val="22"/>
          <w:lang w:val="en-GB" w:eastAsia="ko-KR"/>
        </w:rPr>
        <w:t>s</w:t>
      </w:r>
    </w:p>
    <w:p w14:paraId="466D5725"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lastRenderedPageBreak/>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#21: </w:t>
      </w:r>
      <w:r>
        <w:rPr>
          <w:rFonts w:ascii="Times New Roman" w:eastAsia="Batang" w:hAnsi="Times New Roman" w:hint="eastAsia"/>
          <w:sz w:val="22"/>
          <w:szCs w:val="22"/>
          <w:lang w:val="en-GB" w:eastAsia="ko-KR"/>
        </w:rPr>
        <w:t xml:space="preserve">Support LP-SS transmission </w:t>
      </w:r>
      <w:r>
        <w:rPr>
          <w:rFonts w:ascii="Times New Roman" w:eastAsia="Batang" w:hAnsi="Times New Roman"/>
          <w:sz w:val="22"/>
          <w:szCs w:val="22"/>
          <w:lang w:val="en-GB" w:eastAsia="ko-KR"/>
        </w:rPr>
        <w:t>through</w:t>
      </w:r>
      <w:r>
        <w:rPr>
          <w:rFonts w:ascii="Times New Roman" w:eastAsia="Batang" w:hAnsi="Times New Roman" w:hint="eastAsia"/>
          <w:sz w:val="22"/>
          <w:szCs w:val="22"/>
          <w:lang w:val="en-GB" w:eastAsia="ko-KR"/>
        </w:rPr>
        <w:t xml:space="preserve"> 4 consecutive OFDM symbols</w:t>
      </w:r>
      <w:r>
        <w:rPr>
          <w:rFonts w:ascii="Times New Roman" w:eastAsia="Batang" w:hAnsi="Times New Roman"/>
          <w:sz w:val="22"/>
          <w:szCs w:val="22"/>
          <w:lang w:val="en-GB" w:eastAsia="ko-KR"/>
        </w:rPr>
        <w:t xml:space="preserve"> regardless of the value of M for LP-SS</w:t>
      </w:r>
      <w:r>
        <w:rPr>
          <w:rFonts w:ascii="Times New Roman" w:eastAsia="Batang" w:hAnsi="Times New Roman" w:hint="eastAsia"/>
          <w:sz w:val="22"/>
          <w:szCs w:val="22"/>
          <w:lang w:val="en-GB" w:eastAsia="ko-KR"/>
        </w:rPr>
        <w:t>. The lengths of LP-SS binary sequences are as follows</w:t>
      </w:r>
    </w:p>
    <w:p w14:paraId="6BB505AC"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16-bit sequence for OOK-4 with M=4</w:t>
      </w:r>
    </w:p>
    <w:p w14:paraId="1AA79285" w14:textId="77777777" w:rsidR="008E099A" w:rsidRDefault="00650291">
      <w:pPr>
        <w:numPr>
          <w:ilvl w:val="0"/>
          <w:numId w:val="103"/>
        </w:numPr>
        <w:wordWrap w:val="0"/>
        <w:autoSpaceDE w:val="0"/>
        <w:autoSpaceDN w:val="0"/>
        <w:spacing w:before="120" w:after="120" w:line="360" w:lineRule="atLeast"/>
        <w:ind w:left="640" w:right="200"/>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8-bit sequence for OOK-4 with M=2</w:t>
      </w:r>
    </w:p>
    <w:p w14:paraId="29ACB5AF"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 #22: Minimum sliding window size should be considered when deciding LP-SS binary sequence length</w:t>
      </w:r>
    </w:p>
    <w:p w14:paraId="61C2CB58"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#23: Discuss whether to apply Manchester coding to LP-SS considering potential power imbalance issue</w:t>
      </w:r>
    </w:p>
    <w:p w14:paraId="08FFE7D5"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#24: Support </w:t>
      </w:r>
      <w:r>
        <w:rPr>
          <w:rFonts w:ascii="Times New Roman" w:eastAsia="Batang" w:hAnsi="Times New Roman" w:hint="eastAsia"/>
          <w:sz w:val="22"/>
          <w:szCs w:val="22"/>
          <w:lang w:val="en-GB" w:eastAsia="ko-KR"/>
        </w:rPr>
        <w:t xml:space="preserve">the </w:t>
      </w:r>
      <w:r>
        <w:rPr>
          <w:rFonts w:ascii="Times New Roman" w:eastAsia="Batang" w:hAnsi="Times New Roman"/>
          <w:sz w:val="22"/>
          <w:szCs w:val="22"/>
          <w:lang w:val="en-GB" w:eastAsia="ko-KR"/>
        </w:rPr>
        <w:t>overla</w:t>
      </w:r>
      <w:r>
        <w:rPr>
          <w:rFonts w:ascii="Times New Roman" w:eastAsia="Batang" w:hAnsi="Times New Roman" w:hint="eastAsia"/>
          <w:sz w:val="22"/>
          <w:szCs w:val="22"/>
          <w:lang w:val="en-GB" w:eastAsia="ko-KR"/>
        </w:rPr>
        <w:t>id</w:t>
      </w:r>
      <w:r>
        <w:rPr>
          <w:rFonts w:ascii="Times New Roman" w:eastAsia="Batang" w:hAnsi="Times New Roman"/>
          <w:sz w:val="22"/>
          <w:szCs w:val="22"/>
          <w:lang w:val="en-GB" w:eastAsia="ko-KR"/>
        </w:rPr>
        <w:t xml:space="preserve"> OFDM sequence for LP-SS</w:t>
      </w:r>
    </w:p>
    <w:p w14:paraId="5C6D8954"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5: Both aperiodic LP-SS (preamble of LP-WUS) and periodic LP-SS should be supported</w:t>
      </w:r>
    </w:p>
    <w:p w14:paraId="713A4922" w14:textId="77777777" w:rsidR="008E099A" w:rsidRDefault="00650291">
      <w:pPr>
        <w:spacing w:before="60" w:after="180" w:line="360" w:lineRule="atLeast"/>
        <w:ind w:left="200" w:right="200"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6: Multiple LP-SS periodicities need to be supported for various scenarios</w:t>
      </w:r>
    </w:p>
    <w:p w14:paraId="64149396" w14:textId="77777777" w:rsidR="008E099A" w:rsidRDefault="008E099A">
      <w:pPr>
        <w:spacing w:after="120"/>
        <w:ind w:left="200" w:right="200"/>
        <w:jc w:val="both"/>
        <w:rPr>
          <w:rFonts w:ascii="Times New Roman" w:eastAsia="宋体" w:hAnsi="Times New Roman"/>
          <w:i/>
          <w:lang w:val="en-GB" w:eastAsia="zh-CN"/>
        </w:rPr>
      </w:pPr>
    </w:p>
    <w:p w14:paraId="046ED39D"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R1-2408217 </w:t>
      </w:r>
      <w:r>
        <w:rPr>
          <w:rFonts w:ascii="Arial" w:eastAsia="MS Mincho" w:hAnsi="Arial" w:cs="Arial" w:hint="eastAsia"/>
          <w:b/>
          <w:bCs/>
          <w:iCs/>
          <w:szCs w:val="28"/>
          <w:lang w:eastAsia="zh-CN"/>
        </w:rPr>
        <w:t>NEC</w:t>
      </w:r>
    </w:p>
    <w:p w14:paraId="2AB8D3A7"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Proposal 1: support only one of OOK-1 and OO-4 with M =1.</w:t>
      </w:r>
    </w:p>
    <w:p w14:paraId="0F9C6831"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2: support OOK-4 with </w:t>
      </w:r>
      <w:r>
        <w:rPr>
          <w:rFonts w:ascii="Times New Roman" w:eastAsia="宋体" w:hAnsi="Times New Roman" w:hint="eastAsia"/>
          <w:i/>
          <w:lang w:eastAsia="zh-CN"/>
        </w:rPr>
        <w:t>M</w:t>
      </w:r>
      <w:r>
        <w:rPr>
          <w:rFonts w:ascii="Times New Roman" w:eastAsia="宋体" w:hAnsi="Times New Roman"/>
          <w:i/>
          <w:lang w:eastAsia="zh-CN"/>
        </w:rPr>
        <w:t>=1 for a unified waveform framework.</w:t>
      </w:r>
    </w:p>
    <w:p w14:paraId="7E55CDF4"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3</w:t>
      </w:r>
      <w:r>
        <w:rPr>
          <w:rFonts w:ascii="Times New Roman" w:eastAsia="宋体" w:hAnsi="Times New Roman"/>
          <w:i/>
          <w:lang w:eastAsia="zh-CN"/>
        </w:rPr>
        <w:t>: study the inter-symbol-interference (ISI) issue and the CP-to-OOK interference issue due to the sync error, consider utilizing zero-CP or partial zero-CP to avoid the interference.</w:t>
      </w:r>
    </w:p>
    <w:p w14:paraId="3CCB05A6"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4</w:t>
      </w:r>
      <w:r>
        <w:rPr>
          <w:rFonts w:ascii="Times New Roman" w:eastAsia="宋体" w:hAnsi="Times New Roman"/>
          <w:i/>
          <w:lang w:eastAsia="zh-CN"/>
        </w:rPr>
        <w:t>: support flexibly configuring frequency locations of one or more LP-WUS bands within a carrier, UE can select an LP-WUS band based on its UE ID or a PF/PO it is intended to monitor.</w:t>
      </w:r>
    </w:p>
    <w:p w14:paraId="53A47C75"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5</w:t>
      </w:r>
      <w:r>
        <w:rPr>
          <w:rFonts w:ascii="Times New Roman" w:eastAsia="宋体" w:hAnsi="Times New Roman"/>
          <w:i/>
          <w:lang w:eastAsia="zh-CN"/>
        </w:rPr>
        <w:t xml:space="preserve">: support </w:t>
      </w:r>
      <w:proofErr w:type="gramStart"/>
      <w:r>
        <w:rPr>
          <w:rFonts w:ascii="Times New Roman" w:eastAsia="宋体" w:hAnsi="Times New Roman"/>
          <w:i/>
          <w:lang w:eastAsia="zh-CN"/>
        </w:rPr>
        <w:t>message based</w:t>
      </w:r>
      <w:proofErr w:type="gramEnd"/>
      <w:r>
        <w:rPr>
          <w:rFonts w:ascii="Times New Roman" w:eastAsia="宋体" w:hAnsi="Times New Roman"/>
          <w:i/>
          <w:lang w:eastAsia="zh-CN"/>
        </w:rPr>
        <w:t xml:space="preserve"> LP-WUS structure with a preamble and a CRC.</w:t>
      </w:r>
    </w:p>
    <w:p w14:paraId="68477575"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6</w:t>
      </w:r>
      <w:r>
        <w:rPr>
          <w:rFonts w:ascii="Times New Roman" w:eastAsia="宋体" w:hAnsi="Times New Roman"/>
          <w:i/>
          <w:lang w:eastAsia="zh-CN"/>
        </w:rPr>
        <w:t>: support repetition of LP-WUS to improve the coverage.</w:t>
      </w:r>
    </w:p>
    <w:p w14:paraId="18720B5B"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7: regarding the overlaid OFDM sequence(s) of LP-WUS, support option 2-2, i.e. the overlaid OFDM sequence(s) carry all information bits of LP-WUS. </w:t>
      </w:r>
    </w:p>
    <w:p w14:paraId="6A2A7394"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Proposal 8: UE is allowed to not receive all the OOK symbols of LP-WUS, and UE can acquire all the information bits based on the OOK on-off pattern and the overlaid sequence of partial OOK symbols of the LP-WUS.</w:t>
      </w:r>
    </w:p>
    <w:p w14:paraId="79A0E694" w14:textId="77777777" w:rsidR="008E099A" w:rsidRDefault="00650291">
      <w:pPr>
        <w:spacing w:after="120"/>
        <w:ind w:left="200" w:right="20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9</w:t>
      </w:r>
      <w:r>
        <w:rPr>
          <w:rFonts w:ascii="Times New Roman" w:eastAsia="宋体" w:hAnsi="Times New Roman"/>
          <w:i/>
          <w:lang w:eastAsia="zh-CN"/>
        </w:rPr>
        <w:t xml:space="preserve">: support FDM multiplexing of an LP-SS and its </w:t>
      </w:r>
      <w:proofErr w:type="spellStart"/>
      <w:r>
        <w:rPr>
          <w:rFonts w:ascii="Times New Roman" w:eastAsia="宋体" w:hAnsi="Times New Roman"/>
          <w:i/>
          <w:lang w:eastAsia="zh-CN"/>
        </w:rPr>
        <w:t>QCLed</w:t>
      </w:r>
      <w:proofErr w:type="spellEnd"/>
      <w:r>
        <w:rPr>
          <w:rFonts w:ascii="Times New Roman" w:eastAsia="宋体" w:hAnsi="Times New Roman"/>
          <w:i/>
          <w:lang w:eastAsia="zh-CN"/>
        </w:rPr>
        <w:t xml:space="preserve"> SSB.</w:t>
      </w:r>
    </w:p>
    <w:p w14:paraId="2CBAB899" w14:textId="77777777" w:rsidR="008E099A" w:rsidRDefault="008E099A">
      <w:pPr>
        <w:spacing w:after="120"/>
        <w:ind w:left="200" w:right="200"/>
        <w:jc w:val="both"/>
        <w:rPr>
          <w:rFonts w:eastAsiaTheme="minorEastAsia"/>
          <w:lang w:eastAsia="zh-CN"/>
        </w:rPr>
      </w:pPr>
    </w:p>
    <w:p w14:paraId="124890BD" w14:textId="77777777" w:rsidR="008E099A" w:rsidRDefault="008E099A">
      <w:pPr>
        <w:spacing w:after="120"/>
        <w:ind w:left="200" w:right="200"/>
        <w:jc w:val="both"/>
        <w:rPr>
          <w:rFonts w:eastAsiaTheme="minorEastAsia"/>
          <w:lang w:eastAsia="zh-CN"/>
        </w:rPr>
      </w:pPr>
    </w:p>
    <w:p w14:paraId="04E55D42"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R1-2408794 NTT DOCOMO, INC </w:t>
      </w:r>
    </w:p>
    <w:p w14:paraId="6E376219"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DBB50F7" w14:textId="77777777" w:rsidR="008E099A" w:rsidRDefault="00650291">
      <w:pPr>
        <w:numPr>
          <w:ilvl w:val="0"/>
          <w:numId w:val="104"/>
        </w:numPr>
        <w:spacing w:afterLines="50" w:after="120"/>
        <w:ind w:left="62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Different SCS between LP-WUS and PDSCH can be considered</w:t>
      </w:r>
    </w:p>
    <w:p w14:paraId="761E058B" w14:textId="77777777" w:rsidR="008E099A" w:rsidRDefault="00650291">
      <w:pPr>
        <w:numPr>
          <w:ilvl w:val="0"/>
          <w:numId w:val="104"/>
        </w:numPr>
        <w:spacing w:afterLines="50" w:after="120"/>
        <w:ind w:left="62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If desirable GB size for LP-WUS and LP-SS is up to </w:t>
      </w:r>
      <w:proofErr w:type="spellStart"/>
      <w:r>
        <w:rPr>
          <w:rFonts w:ascii="Times New Roman" w:eastAsia="MS Mincho" w:hAnsi="Times New Roman"/>
          <w:bCs/>
          <w:szCs w:val="20"/>
          <w:lang w:val="en-GB" w:eastAsia="ja-JP"/>
        </w:rPr>
        <w:t>gNB</w:t>
      </w:r>
      <w:proofErr w:type="spellEnd"/>
      <w:r>
        <w:rPr>
          <w:rFonts w:ascii="Times New Roman" w:eastAsia="MS Mincho" w:hAnsi="Times New Roman"/>
          <w:bCs/>
          <w:szCs w:val="20"/>
          <w:lang w:val="en-GB" w:eastAsia="ja-JP"/>
        </w:rPr>
        <w:t xml:space="preserve"> implementation, it is supported that the SCS is configured by </w:t>
      </w:r>
      <w:proofErr w:type="spellStart"/>
      <w:r>
        <w:rPr>
          <w:rFonts w:ascii="Times New Roman" w:eastAsia="MS Mincho" w:hAnsi="Times New Roman"/>
          <w:bCs/>
          <w:szCs w:val="20"/>
          <w:lang w:val="en-GB" w:eastAsia="ja-JP"/>
        </w:rPr>
        <w:t>gNB</w:t>
      </w:r>
      <w:proofErr w:type="spellEnd"/>
    </w:p>
    <w:p w14:paraId="78C7A253"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1DAB3BAC" w14:textId="77777777" w:rsidR="008E099A" w:rsidRDefault="00650291">
      <w:pPr>
        <w:numPr>
          <w:ilvl w:val="0"/>
          <w:numId w:val="104"/>
        </w:numPr>
        <w:spacing w:afterLines="50" w:after="120"/>
        <w:ind w:left="62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In case of OOK-1, option 2 should be supported</w:t>
      </w:r>
    </w:p>
    <w:p w14:paraId="4D1CF027"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6A35EA9F" w14:textId="77777777" w:rsidR="008E099A" w:rsidRDefault="00650291">
      <w:pPr>
        <w:numPr>
          <w:ilvl w:val="0"/>
          <w:numId w:val="104"/>
        </w:numPr>
        <w:spacing w:afterLines="50" w:after="120"/>
        <w:ind w:left="620" w:right="200"/>
        <w:jc w:val="both"/>
        <w:rPr>
          <w:rFonts w:ascii="Times New Roman" w:eastAsia="MS Mincho" w:hAnsi="Times New Roman"/>
          <w:bCs/>
          <w:szCs w:val="20"/>
          <w:lang w:eastAsia="ja-JP"/>
        </w:rPr>
      </w:pPr>
      <w:r>
        <w:rPr>
          <w:rFonts w:ascii="Times New Roman" w:eastAsia="MS Mincho" w:hAnsi="Times New Roman"/>
          <w:bCs/>
          <w:szCs w:val="20"/>
          <w:lang w:eastAsia="ja-JP"/>
        </w:rPr>
        <w:t>Do not support OOK-4 M=1 for LP-WUS (i.e., Support OOK-1 for LP-WUS)</w:t>
      </w:r>
    </w:p>
    <w:p w14:paraId="3176C987"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351E0BDF" w14:textId="77777777" w:rsidR="008E099A" w:rsidRDefault="00650291">
      <w:pPr>
        <w:numPr>
          <w:ilvl w:val="0"/>
          <w:numId w:val="104"/>
        </w:numPr>
        <w:spacing w:afterLines="50" w:after="120"/>
        <w:ind w:left="62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Prior to handle</w:t>
      </w:r>
      <w:r>
        <w:rPr>
          <w:rFonts w:ascii="Times New Roman" w:eastAsia="MS Gothic" w:hAnsi="Times New Roman"/>
          <w:sz w:val="24"/>
          <w:szCs w:val="20"/>
          <w:lang w:val="en-GB" w:eastAsia="ja-JP"/>
        </w:rPr>
        <w:t xml:space="preserve"> </w:t>
      </w:r>
      <w:r>
        <w:rPr>
          <w:rFonts w:ascii="Times New Roman" w:eastAsia="MS Mincho" w:hAnsi="Times New Roman"/>
          <w:bCs/>
          <w:szCs w:val="20"/>
          <w:lang w:val="en-GB" w:eastAsia="ja-JP"/>
        </w:rPr>
        <w:t>overlaid OFDM sequence type for LP-WUS, the followings should be discussed</w:t>
      </w:r>
    </w:p>
    <w:p w14:paraId="5CBA3CF5" w14:textId="77777777" w:rsidR="008E099A" w:rsidRDefault="00650291">
      <w:pPr>
        <w:numPr>
          <w:ilvl w:val="1"/>
          <w:numId w:val="104"/>
        </w:numPr>
        <w:spacing w:afterLines="50" w:after="120"/>
        <w:ind w:left="620" w:right="200"/>
        <w:jc w:val="both"/>
        <w:rPr>
          <w:rFonts w:ascii="Times New Roman" w:eastAsia="MS Mincho" w:hAnsi="Times New Roman"/>
          <w:bCs/>
          <w:szCs w:val="20"/>
          <w:lang w:eastAsia="ja-JP"/>
        </w:rPr>
      </w:pPr>
      <w:r>
        <w:rPr>
          <w:rFonts w:ascii="Times New Roman" w:eastAsia="MS Mincho" w:hAnsi="Times New Roman"/>
          <w:bCs/>
          <w:szCs w:val="20"/>
          <w:lang w:val="en-GB" w:eastAsia="ja-JP"/>
        </w:rPr>
        <w:t>whether the sequence length is fixed or not</w:t>
      </w:r>
    </w:p>
    <w:p w14:paraId="6FC15FC3" w14:textId="77777777" w:rsidR="008E099A" w:rsidRDefault="00650291">
      <w:pPr>
        <w:numPr>
          <w:ilvl w:val="1"/>
          <w:numId w:val="104"/>
        </w:numPr>
        <w:spacing w:afterLines="50" w:after="120"/>
        <w:ind w:left="620" w:right="200"/>
        <w:jc w:val="both"/>
        <w:rPr>
          <w:rFonts w:ascii="Times New Roman" w:eastAsia="MS Gothic" w:hAnsi="Times New Roman"/>
          <w:szCs w:val="20"/>
          <w:lang w:eastAsia="ja-JP"/>
        </w:rPr>
      </w:pPr>
      <w:r>
        <w:rPr>
          <w:rFonts w:ascii="Times New Roman" w:eastAsia="MS Mincho" w:hAnsi="Times New Roman"/>
          <w:bCs/>
          <w:szCs w:val="20"/>
          <w:lang w:val="en-GB" w:eastAsia="ja-JP"/>
        </w:rPr>
        <w:t>how long the sequence length is necessary</w:t>
      </w:r>
    </w:p>
    <w:p w14:paraId="6883B718"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0140C48" w14:textId="77777777" w:rsidR="008E099A" w:rsidRDefault="00650291">
      <w:pPr>
        <w:numPr>
          <w:ilvl w:val="0"/>
          <w:numId w:val="104"/>
        </w:numPr>
        <w:spacing w:afterLines="50" w:after="120"/>
        <w:ind w:left="62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FR1 and FR2, the design of LP-WUS and LP-SS sequence generation can be common</w:t>
      </w:r>
    </w:p>
    <w:p w14:paraId="3C27E399"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6:</w:t>
      </w:r>
    </w:p>
    <w:p w14:paraId="61533C52" w14:textId="77777777" w:rsidR="008E099A" w:rsidRDefault="00650291">
      <w:pPr>
        <w:numPr>
          <w:ilvl w:val="0"/>
          <w:numId w:val="105"/>
        </w:numPr>
        <w:spacing w:afterLines="50" w:after="120"/>
        <w:ind w:left="64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If OOK-1 without preambles is supported, LP-SS periodicity is limited up to 640ms</w:t>
      </w:r>
    </w:p>
    <w:p w14:paraId="513E0A87" w14:textId="77777777" w:rsidR="008E099A" w:rsidRDefault="00650291">
      <w:pPr>
        <w:numPr>
          <w:ilvl w:val="0"/>
          <w:numId w:val="105"/>
        </w:numPr>
        <w:spacing w:afterLines="50" w:after="120"/>
        <w:ind w:left="64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If OOK-4 M=2 without preambles is supported, LP-SS periodicity is limited up to 320ms </w:t>
      </w:r>
    </w:p>
    <w:p w14:paraId="5426B6BB" w14:textId="77777777" w:rsidR="008E099A" w:rsidRDefault="00650291">
      <w:pPr>
        <w:numPr>
          <w:ilvl w:val="0"/>
          <w:numId w:val="105"/>
        </w:numPr>
        <w:spacing w:afterLines="50" w:after="120"/>
        <w:ind w:left="640" w:right="20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If OOK-4 M=4 without preambles is supported, LP-SS periodicity is limited up to 160ms</w:t>
      </w:r>
    </w:p>
    <w:p w14:paraId="6C3D0E08"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7:</w:t>
      </w:r>
    </w:p>
    <w:p w14:paraId="7D502A89" w14:textId="77777777" w:rsidR="008E099A" w:rsidRDefault="00650291">
      <w:pPr>
        <w:numPr>
          <w:ilvl w:val="0"/>
          <w:numId w:val="105"/>
        </w:numPr>
        <w:spacing w:afterLines="50" w:after="120"/>
        <w:ind w:left="640" w:right="200"/>
        <w:jc w:val="both"/>
        <w:rPr>
          <w:rFonts w:ascii="Times New Roman" w:eastAsia="MS Mincho" w:hAnsi="Times New Roman"/>
          <w:bCs/>
          <w:szCs w:val="20"/>
          <w:lang w:eastAsia="ja-JP"/>
        </w:rPr>
      </w:pPr>
      <w:proofErr w:type="spellStart"/>
      <w:r>
        <w:rPr>
          <w:rFonts w:ascii="Times New Roman" w:eastAsia="MS Mincho" w:hAnsi="Times New Roman"/>
          <w:bCs/>
          <w:szCs w:val="20"/>
          <w:lang w:eastAsia="ja-JP"/>
        </w:rPr>
        <w:t>Zadoff</w:t>
      </w:r>
      <w:proofErr w:type="spellEnd"/>
      <w:r>
        <w:rPr>
          <w:rFonts w:ascii="Times New Roman" w:eastAsia="MS Mincho" w:hAnsi="Times New Roman"/>
          <w:bCs/>
          <w:szCs w:val="20"/>
          <w:lang w:eastAsia="ja-JP"/>
        </w:rPr>
        <w:t>-chu sequence should be supported</w:t>
      </w:r>
      <w:r>
        <w:rPr>
          <w:rFonts w:ascii="Times New Roman" w:eastAsia="MS Gothic" w:hAnsi="Times New Roman"/>
          <w:bCs/>
          <w:color w:val="D13438"/>
          <w:szCs w:val="20"/>
          <w:lang w:val="en-GB" w:eastAsia="ja-JP"/>
        </w:rPr>
        <w:t xml:space="preserve"> </w:t>
      </w:r>
      <w:r>
        <w:rPr>
          <w:rFonts w:ascii="Times New Roman" w:eastAsia="MS Mincho" w:hAnsi="Times New Roman"/>
          <w:bCs/>
          <w:szCs w:val="20"/>
          <w:lang w:val="en-GB" w:eastAsia="ja-JP"/>
        </w:rPr>
        <w:t>for LP-SS overlaid OFDM sequences</w:t>
      </w:r>
    </w:p>
    <w:p w14:paraId="077CBDB0" w14:textId="77777777" w:rsidR="008E099A" w:rsidRDefault="00650291">
      <w:pPr>
        <w:spacing w:afterLines="50" w:after="120"/>
        <w:ind w:left="200" w:right="20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8:</w:t>
      </w:r>
    </w:p>
    <w:p w14:paraId="5785BC6A" w14:textId="77777777" w:rsidR="008E099A" w:rsidRDefault="00650291">
      <w:pPr>
        <w:numPr>
          <w:ilvl w:val="0"/>
          <w:numId w:val="105"/>
        </w:numPr>
        <w:spacing w:afterLines="50" w:after="120"/>
        <w:ind w:left="640" w:right="200"/>
        <w:jc w:val="both"/>
        <w:rPr>
          <w:rFonts w:ascii="Times New Roman" w:eastAsia="MS Mincho" w:hAnsi="Times New Roman"/>
          <w:bCs/>
          <w:szCs w:val="20"/>
          <w:lang w:val="en-GB" w:eastAsia="ja-JP"/>
        </w:rPr>
      </w:pPr>
      <w:r>
        <w:rPr>
          <w:rFonts w:ascii="Times New Roman" w:eastAsia="MS Mincho" w:hAnsi="Times New Roman"/>
          <w:bCs/>
          <w:szCs w:val="20"/>
          <w:lang w:eastAsia="ja-JP"/>
        </w:rPr>
        <w:t>The number of symbols for LP-SS should be at least 8</w:t>
      </w:r>
    </w:p>
    <w:p w14:paraId="409A002E" w14:textId="77777777" w:rsidR="008E099A" w:rsidRDefault="008E099A">
      <w:pPr>
        <w:spacing w:after="120"/>
        <w:ind w:left="200" w:right="200"/>
        <w:jc w:val="both"/>
        <w:rPr>
          <w:rFonts w:ascii="Times New Roman" w:eastAsia="MS Mincho" w:hAnsi="Times New Roman"/>
          <w:bCs/>
          <w:sz w:val="22"/>
          <w:szCs w:val="22"/>
          <w:u w:val="single"/>
          <w:lang w:val="en-GB" w:eastAsia="ja-JP"/>
        </w:rPr>
      </w:pPr>
    </w:p>
    <w:p w14:paraId="6F05BE19" w14:textId="77777777" w:rsidR="008E099A" w:rsidRDefault="008E099A">
      <w:pPr>
        <w:spacing w:after="120"/>
        <w:ind w:left="200" w:right="200"/>
        <w:jc w:val="both"/>
        <w:rPr>
          <w:rFonts w:eastAsiaTheme="minorEastAsia"/>
          <w:lang w:val="en-GB" w:eastAsia="zh-CN"/>
        </w:rPr>
      </w:pPr>
    </w:p>
    <w:p w14:paraId="4A5AB9AC"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R1-2408253 Sharp </w:t>
      </w:r>
    </w:p>
    <w:p w14:paraId="1591C73D" w14:textId="77777777" w:rsidR="008E099A" w:rsidRDefault="00650291">
      <w:pPr>
        <w:snapToGrid w:val="0"/>
        <w:spacing w:before="240" w:after="240"/>
        <w:ind w:left="200" w:right="200"/>
        <w:jc w:val="both"/>
        <w:rPr>
          <w:rFonts w:ascii="Times New Roman" w:eastAsia="宋体" w:hAnsi="Times New Roman"/>
          <w:bCs/>
          <w:sz w:val="24"/>
          <w:lang w:eastAsia="zh-CN"/>
        </w:rPr>
      </w:pPr>
      <w:r>
        <w:rPr>
          <w:rFonts w:ascii="Times New Roman" w:eastAsia="宋体" w:hAnsi="Times New Roman" w:hint="eastAsia"/>
          <w:bCs/>
          <w:sz w:val="24"/>
          <w:lang w:eastAsia="zh-CN"/>
        </w:rPr>
        <w:t xml:space="preserve">Proposal 1: Confirm the working </w:t>
      </w:r>
      <w:r>
        <w:rPr>
          <w:rFonts w:ascii="Times New Roman" w:eastAsia="宋体" w:hAnsi="Times New Roman"/>
          <w:bCs/>
          <w:sz w:val="24"/>
          <w:lang w:eastAsia="zh-CN"/>
        </w:rPr>
        <w:t>assumption</w:t>
      </w:r>
      <w:r>
        <w:rPr>
          <w:rFonts w:ascii="Times New Roman" w:eastAsia="宋体" w:hAnsi="Times New Roman" w:hint="eastAsia"/>
          <w:bCs/>
          <w:sz w:val="24"/>
          <w:lang w:eastAsia="zh-CN"/>
        </w:rPr>
        <w:t xml:space="preserve"> of M=4 for SCS 30kHz</w:t>
      </w:r>
      <w:r>
        <w:rPr>
          <w:rFonts w:ascii="Times New Roman" w:eastAsia="宋体" w:hAnsi="Times New Roman"/>
          <w:bCs/>
          <w:sz w:val="24"/>
          <w:lang w:eastAsia="zh-CN"/>
        </w:rPr>
        <w:t>.</w:t>
      </w:r>
    </w:p>
    <w:p w14:paraId="14953B24" w14:textId="77777777" w:rsidR="008E099A" w:rsidRDefault="00650291">
      <w:pPr>
        <w:snapToGrid w:val="0"/>
        <w:spacing w:before="240" w:after="240"/>
        <w:ind w:left="200" w:right="200"/>
        <w:jc w:val="both"/>
        <w:rPr>
          <w:rFonts w:ascii="Times New Roman" w:eastAsia="宋体" w:hAnsi="Times New Roman"/>
          <w:bCs/>
          <w:sz w:val="24"/>
          <w:lang w:eastAsia="zh-CN"/>
        </w:rPr>
      </w:pPr>
      <w:r>
        <w:rPr>
          <w:rFonts w:ascii="Times New Roman" w:eastAsia="宋体" w:hAnsi="Times New Roman" w:hint="eastAsia"/>
          <w:bCs/>
          <w:sz w:val="24"/>
          <w:lang w:eastAsia="zh-CN"/>
        </w:rPr>
        <w:t xml:space="preserve">Proposal 2: Only one of OOK-1 and OOK-4 with M=1 </w:t>
      </w:r>
      <w:r>
        <w:rPr>
          <w:rFonts w:ascii="Times New Roman" w:eastAsia="宋体" w:hAnsi="Times New Roman"/>
          <w:bCs/>
          <w:sz w:val="24"/>
          <w:lang w:eastAsia="zh-CN"/>
        </w:rPr>
        <w:t xml:space="preserve">shall </w:t>
      </w:r>
      <w:r>
        <w:rPr>
          <w:rFonts w:ascii="Times New Roman" w:eastAsia="宋体" w:hAnsi="Times New Roman" w:hint="eastAsia"/>
          <w:bCs/>
          <w:sz w:val="24"/>
          <w:lang w:eastAsia="zh-CN"/>
        </w:rPr>
        <w:t>be supported</w:t>
      </w:r>
      <w:r>
        <w:rPr>
          <w:rFonts w:ascii="Times New Roman" w:eastAsia="宋体" w:hAnsi="Times New Roman"/>
          <w:bCs/>
          <w:sz w:val="24"/>
          <w:lang w:eastAsia="zh-CN"/>
        </w:rPr>
        <w:t>.</w:t>
      </w:r>
    </w:p>
    <w:p w14:paraId="3C0A8E99" w14:textId="77777777" w:rsidR="008E099A" w:rsidRDefault="00650291">
      <w:pPr>
        <w:snapToGrid w:val="0"/>
        <w:spacing w:before="240" w:after="240"/>
        <w:ind w:left="200" w:right="200"/>
        <w:jc w:val="both"/>
        <w:rPr>
          <w:rFonts w:ascii="Times New Roman" w:eastAsia="宋体" w:hAnsi="Times New Roman"/>
          <w:bCs/>
          <w:sz w:val="24"/>
          <w:lang w:eastAsia="zh-CN"/>
        </w:rPr>
      </w:pPr>
      <w:r>
        <w:rPr>
          <w:rFonts w:ascii="Times New Roman" w:eastAsia="宋体" w:hAnsi="Times New Roman"/>
          <w:bCs/>
          <w:sz w:val="24"/>
          <w:lang w:eastAsia="zh-CN"/>
        </w:rPr>
        <w:lastRenderedPageBreak/>
        <w:t>P</w:t>
      </w:r>
      <w:r>
        <w:rPr>
          <w:rFonts w:ascii="Times New Roman" w:eastAsia="宋体" w:hAnsi="Times New Roman" w:hint="eastAsia"/>
          <w:bCs/>
          <w:sz w:val="24"/>
          <w:lang w:eastAsia="zh-CN"/>
        </w:rPr>
        <w:t xml:space="preserve">roposal 3: </w:t>
      </w:r>
      <w:proofErr w:type="spellStart"/>
      <w:r>
        <w:rPr>
          <w:rFonts w:ascii="Times New Roman" w:eastAsia="宋体" w:hAnsi="Times New Roman"/>
          <w:bCs/>
          <w:sz w:val="24"/>
          <w:lang w:eastAsia="zh-CN"/>
        </w:rPr>
        <w:t>gNB</w:t>
      </w:r>
      <w:proofErr w:type="spellEnd"/>
      <w:r>
        <w:rPr>
          <w:rFonts w:ascii="Times New Roman" w:eastAsia="宋体" w:hAnsi="Times New Roman"/>
          <w:bCs/>
          <w:sz w:val="24"/>
          <w:lang w:eastAsia="zh-CN"/>
        </w:rPr>
        <w:t xml:space="preserve"> can configure </w:t>
      </w:r>
      <w:r>
        <w:rPr>
          <w:rFonts w:ascii="Times New Roman" w:eastAsia="宋体" w:hAnsi="Times New Roman" w:hint="eastAsia"/>
          <w:bCs/>
          <w:sz w:val="24"/>
          <w:lang w:eastAsia="zh-CN"/>
        </w:rPr>
        <w:t>N (number of subgroups per LP-WUS)</w:t>
      </w:r>
      <w:r>
        <w:rPr>
          <w:rFonts w:ascii="Times New Roman" w:eastAsia="宋体" w:hAnsi="Times New Roman"/>
          <w:bCs/>
          <w:sz w:val="24"/>
          <w:lang w:eastAsia="zh-CN"/>
        </w:rPr>
        <w:t xml:space="preserve"> greater than, equal to, or less than </w:t>
      </w:r>
      <w:r>
        <w:rPr>
          <w:rFonts w:ascii="Times New Roman" w:eastAsia="宋体" w:hAnsi="Times New Roman" w:hint="eastAsia"/>
          <w:bCs/>
          <w:sz w:val="24"/>
          <w:lang w:eastAsia="zh-CN"/>
        </w:rPr>
        <w:t>M (number of subgroups per PO)</w:t>
      </w:r>
      <w:r>
        <w:rPr>
          <w:rFonts w:ascii="Times New Roman" w:eastAsia="宋体" w:hAnsi="Times New Roman"/>
          <w:bCs/>
          <w:sz w:val="24"/>
          <w:lang w:eastAsia="zh-CN"/>
        </w:rPr>
        <w:t xml:space="preserve"> For UE in idle/inactive mode</w:t>
      </w:r>
      <w:r>
        <w:rPr>
          <w:rFonts w:ascii="Times New Roman" w:eastAsia="宋体" w:hAnsi="Times New Roman" w:hint="eastAsia"/>
          <w:bCs/>
          <w:sz w:val="24"/>
          <w:lang w:eastAsia="zh-CN"/>
        </w:rPr>
        <w:t xml:space="preserve">.  </w:t>
      </w:r>
    </w:p>
    <w:p w14:paraId="7C0D5819" w14:textId="77777777" w:rsidR="008E099A" w:rsidRDefault="00650291">
      <w:pPr>
        <w:widowControl w:val="0"/>
        <w:ind w:left="200" w:right="200"/>
        <w:rPr>
          <w:rFonts w:ascii="Times New Roman" w:eastAsia="宋体" w:hAnsi="Times New Roman"/>
          <w:bCs/>
          <w:sz w:val="24"/>
          <w:lang w:eastAsia="zh-CN"/>
        </w:rPr>
      </w:pPr>
      <w:r>
        <w:rPr>
          <w:rFonts w:ascii="Times New Roman" w:eastAsia="宋体" w:hAnsi="Times New Roman"/>
          <w:bCs/>
          <w:sz w:val="24"/>
          <w:lang w:eastAsia="zh-CN"/>
        </w:rPr>
        <w:t>P</w:t>
      </w:r>
      <w:r>
        <w:rPr>
          <w:rFonts w:ascii="Times New Roman" w:eastAsia="宋体" w:hAnsi="Times New Roman" w:hint="eastAsia"/>
          <w:bCs/>
          <w:sz w:val="24"/>
          <w:lang w:eastAsia="zh-CN"/>
        </w:rPr>
        <w:t>roposal 4: Support bitmap type of indication for LP-WUS information for connected UEs.</w:t>
      </w:r>
    </w:p>
    <w:p w14:paraId="26F9B317" w14:textId="77777777" w:rsidR="008E099A" w:rsidRDefault="00650291">
      <w:pPr>
        <w:snapToGrid w:val="0"/>
        <w:spacing w:before="240" w:after="240"/>
        <w:ind w:left="200" w:right="200"/>
        <w:jc w:val="both"/>
        <w:rPr>
          <w:rFonts w:ascii="Times New Roman" w:eastAsia="宋体" w:hAnsi="Times New Roman"/>
          <w:bCs/>
          <w:sz w:val="24"/>
          <w:lang w:eastAsia="zh-CN"/>
        </w:rPr>
      </w:pPr>
      <w:r>
        <w:rPr>
          <w:rFonts w:ascii="Times New Roman" w:eastAsia="宋体" w:hAnsi="Times New Roman"/>
          <w:bCs/>
          <w:sz w:val="24"/>
          <w:lang w:eastAsia="zh-CN"/>
        </w:rPr>
        <w:t>P</w:t>
      </w:r>
      <w:r>
        <w:rPr>
          <w:rFonts w:ascii="Times New Roman" w:eastAsia="宋体" w:hAnsi="Times New Roman" w:hint="eastAsia"/>
          <w:bCs/>
          <w:sz w:val="24"/>
          <w:lang w:eastAsia="zh-CN"/>
        </w:rPr>
        <w:t xml:space="preserve">roposal </w:t>
      </w:r>
      <w:r>
        <w:rPr>
          <w:rFonts w:ascii="Times New Roman" w:eastAsia="宋体" w:hAnsi="Times New Roman"/>
          <w:bCs/>
          <w:sz w:val="24"/>
          <w:lang w:eastAsia="zh-CN"/>
        </w:rPr>
        <w:t>5</w:t>
      </w:r>
      <w:r>
        <w:rPr>
          <w:rFonts w:ascii="Times New Roman" w:eastAsia="宋体" w:hAnsi="Times New Roman" w:hint="eastAsia"/>
          <w:bCs/>
          <w:sz w:val="24"/>
          <w:lang w:eastAsia="zh-CN"/>
        </w:rPr>
        <w:t>: Support 11/22 PRBs for LP-WUS with SCS 15kHz.</w:t>
      </w:r>
    </w:p>
    <w:p w14:paraId="54584482" w14:textId="77777777" w:rsidR="008E099A" w:rsidRDefault="00650291">
      <w:pPr>
        <w:widowControl w:val="0"/>
        <w:ind w:left="200" w:right="200"/>
        <w:rPr>
          <w:rFonts w:ascii="Times New Roman" w:eastAsia="宋体" w:hAnsi="Times New Roman"/>
          <w:bCs/>
          <w:sz w:val="24"/>
          <w:lang w:eastAsia="zh-CN"/>
        </w:rPr>
      </w:pPr>
      <w:r>
        <w:rPr>
          <w:rFonts w:ascii="Times New Roman" w:eastAsia="宋体" w:hAnsi="Times New Roman" w:hint="eastAsia"/>
          <w:bCs/>
          <w:sz w:val="24"/>
          <w:lang w:eastAsia="zh-CN"/>
        </w:rPr>
        <w:t xml:space="preserve">Proposal </w:t>
      </w:r>
      <w:r>
        <w:rPr>
          <w:rFonts w:ascii="Times New Roman" w:eastAsia="宋体" w:hAnsi="Times New Roman"/>
          <w:bCs/>
          <w:sz w:val="24"/>
          <w:lang w:eastAsia="zh-CN"/>
        </w:rPr>
        <w:t>6</w:t>
      </w:r>
      <w:r>
        <w:rPr>
          <w:rFonts w:ascii="Times New Roman" w:eastAsia="宋体" w:hAnsi="Times New Roman" w:hint="eastAsia"/>
          <w:bCs/>
          <w:sz w:val="24"/>
          <w:lang w:eastAsia="zh-CN"/>
        </w:rPr>
        <w:t>: Support LP-WUS with 11</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PRB</w:t>
      </w:r>
      <w:r>
        <w:rPr>
          <w:rFonts w:ascii="Times New Roman" w:eastAsia="宋体" w:hAnsi="Times New Roman"/>
          <w:bCs/>
          <w:sz w:val="24"/>
          <w:lang w:eastAsia="zh-CN"/>
        </w:rPr>
        <w:t>s</w:t>
      </w:r>
      <w:r>
        <w:rPr>
          <w:rFonts w:ascii="Times New Roman" w:eastAsia="宋体" w:hAnsi="Times New Roman" w:hint="eastAsia"/>
          <w:bCs/>
          <w:sz w:val="24"/>
          <w:lang w:eastAsia="zh-CN"/>
        </w:rPr>
        <w:t xml:space="preserve"> with SCS 120kHz for FR2 band</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 xml:space="preserve">with </w:t>
      </w:r>
      <w:proofErr w:type="spellStart"/>
      <w:r>
        <w:rPr>
          <w:rFonts w:ascii="Times New Roman" w:eastAsia="宋体" w:hAnsi="Times New Roman" w:hint="eastAsia"/>
          <w:bCs/>
          <w:sz w:val="24"/>
          <w:lang w:eastAsia="zh-CN"/>
        </w:rPr>
        <w:t>resuing</w:t>
      </w:r>
      <w:proofErr w:type="spellEnd"/>
      <w:r>
        <w:rPr>
          <w:rFonts w:ascii="Times New Roman" w:eastAsia="宋体" w:hAnsi="Times New Roman" w:hint="eastAsia"/>
          <w:bCs/>
          <w:sz w:val="24"/>
          <w:lang w:eastAsia="zh-CN"/>
        </w:rPr>
        <w:t xml:space="preserve"> the sequence for</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FR</w:t>
      </w:r>
      <w:r>
        <w:rPr>
          <w:rFonts w:ascii="Times New Roman" w:eastAsia="宋体" w:hAnsi="Times New Roman"/>
          <w:bCs/>
          <w:sz w:val="24"/>
          <w:lang w:eastAsia="zh-CN"/>
        </w:rPr>
        <w:t xml:space="preserve">1. </w:t>
      </w:r>
    </w:p>
    <w:p w14:paraId="5949102F" w14:textId="77777777" w:rsidR="008E099A" w:rsidRDefault="008E099A">
      <w:pPr>
        <w:spacing w:after="120"/>
        <w:ind w:left="200" w:right="200"/>
        <w:jc w:val="both"/>
        <w:rPr>
          <w:rFonts w:eastAsiaTheme="minorEastAsia"/>
          <w:lang w:eastAsia="zh-CN"/>
        </w:rPr>
      </w:pPr>
    </w:p>
    <w:p w14:paraId="62FEB68F" w14:textId="77777777" w:rsidR="008E099A" w:rsidRDefault="008E099A">
      <w:pPr>
        <w:pStyle w:val="a3"/>
        <w:ind w:left="200" w:right="200"/>
        <w:rPr>
          <w:rFonts w:eastAsiaTheme="minorEastAsia"/>
          <w:lang w:eastAsia="zh-CN"/>
        </w:rPr>
      </w:pPr>
    </w:p>
    <w:p w14:paraId="60AE83D5" w14:textId="77777777" w:rsidR="008E099A" w:rsidRDefault="00650291">
      <w:pPr>
        <w:keepNext/>
        <w:spacing w:before="240" w:after="240"/>
        <w:ind w:left="200" w:right="200"/>
        <w:outlineLvl w:val="1"/>
        <w:rPr>
          <w:rFonts w:ascii="Arial" w:eastAsia="MS Mincho" w:hAnsi="Arial" w:cs="Arial"/>
          <w:b/>
          <w:bCs/>
          <w:iCs/>
          <w:szCs w:val="28"/>
          <w:lang w:eastAsia="zh-CN"/>
        </w:rPr>
      </w:pPr>
      <w:r>
        <w:rPr>
          <w:rFonts w:ascii="Arial" w:eastAsia="MS Mincho" w:hAnsi="Arial" w:cs="Arial"/>
          <w:b/>
          <w:bCs/>
          <w:iCs/>
          <w:szCs w:val="28"/>
          <w:lang w:eastAsia="zh-CN"/>
        </w:rPr>
        <w:t>R1-2408918 Nordic Semiconductor ASA</w:t>
      </w:r>
    </w:p>
    <w:p w14:paraId="22047432" w14:textId="77777777" w:rsidR="008E099A" w:rsidRDefault="00650291">
      <w:pPr>
        <w:ind w:left="200" w:right="200"/>
        <w:rPr>
          <w:rFonts w:ascii="Times New Roman" w:eastAsia="宋体" w:hAnsi="Times New Roman" w:cs="Times"/>
          <w:i/>
          <w:iCs/>
          <w:szCs w:val="20"/>
          <w:lang w:val="en-GB"/>
        </w:rPr>
      </w:pPr>
      <w:r>
        <w:rPr>
          <w:rFonts w:ascii="Times New Roman" w:eastAsia="宋体" w:hAnsi="Times New Roman" w:cs="Times"/>
          <w:bCs/>
          <w:i/>
          <w:iCs/>
          <w:szCs w:val="20"/>
          <w:lang w:val="en-GB"/>
        </w:rPr>
        <w:t xml:space="preserve">Proposal-1: </w:t>
      </w:r>
      <w:r>
        <w:rPr>
          <w:rFonts w:ascii="Times New Roman" w:eastAsia="宋体" w:hAnsi="Times New Roman" w:cs="Times"/>
          <w:i/>
          <w:iCs/>
          <w:szCs w:val="20"/>
          <w:lang w:val="en-GB"/>
        </w:rPr>
        <w:t xml:space="preserve">For LP-WUS monitoring </w:t>
      </w:r>
    </w:p>
    <w:p w14:paraId="1FEA78A2" w14:textId="77777777" w:rsidR="008E099A" w:rsidRDefault="00650291">
      <w:pPr>
        <w:numPr>
          <w:ilvl w:val="0"/>
          <w:numId w:val="106"/>
        </w:numPr>
        <w:spacing w:before="120" w:after="180"/>
        <w:ind w:left="560" w:right="20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In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 for LO, K=1 is preferred.</w:t>
      </w:r>
    </w:p>
    <w:p w14:paraId="0122A9DC" w14:textId="77777777" w:rsidR="008E099A" w:rsidRDefault="00650291">
      <w:pPr>
        <w:numPr>
          <w:ilvl w:val="1"/>
          <w:numId w:val="106"/>
        </w:numPr>
        <w:spacing w:before="120" w:after="180"/>
        <w:ind w:left="560" w:right="20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Periodicity of LO equal to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 xml:space="preserve"> periodicity is supported. </w:t>
      </w:r>
    </w:p>
    <w:p w14:paraId="29DB0995" w14:textId="77777777" w:rsidR="008E099A" w:rsidRDefault="00650291">
      <w:pPr>
        <w:numPr>
          <w:ilvl w:val="1"/>
          <w:numId w:val="106"/>
        </w:numPr>
        <w:spacing w:before="120" w:after="180"/>
        <w:ind w:left="560" w:right="20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FFS: LO periodicity different to periodicity of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w:t>
      </w:r>
    </w:p>
    <w:p w14:paraId="530B567F" w14:textId="77777777" w:rsidR="008E099A" w:rsidRDefault="00650291">
      <w:pPr>
        <w:numPr>
          <w:ilvl w:val="0"/>
          <w:numId w:val="106"/>
        </w:numPr>
        <w:spacing w:before="120" w:after="180"/>
        <w:ind w:left="560" w:right="20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eDRX for MR is supported. eDRX for LR is not supported. </w:t>
      </w:r>
    </w:p>
    <w:p w14:paraId="75022268" w14:textId="77777777" w:rsidR="008E099A" w:rsidRDefault="008E099A">
      <w:pPr>
        <w:ind w:left="200" w:right="200"/>
        <w:rPr>
          <w:rFonts w:ascii="Times New Roman" w:eastAsia="宋体" w:hAnsi="Times New Roman"/>
          <w:bCs/>
          <w:i/>
          <w:iCs/>
          <w:szCs w:val="20"/>
          <w:lang w:val="en-GB"/>
        </w:rPr>
      </w:pPr>
    </w:p>
    <w:p w14:paraId="6DEEF740" w14:textId="77777777" w:rsidR="008E099A" w:rsidRDefault="00650291">
      <w:pPr>
        <w:ind w:left="200" w:right="200"/>
        <w:rPr>
          <w:rFonts w:ascii="Times New Roman" w:eastAsia="宋体" w:hAnsi="Times New Roman"/>
          <w:bCs/>
          <w:i/>
          <w:iCs/>
          <w:szCs w:val="20"/>
          <w:lang w:val="en-GB"/>
        </w:rPr>
      </w:pPr>
      <w:r>
        <w:rPr>
          <w:rFonts w:ascii="Times New Roman" w:eastAsia="宋体" w:hAnsi="Times New Roman"/>
          <w:bCs/>
          <w:i/>
          <w:iCs/>
          <w:szCs w:val="20"/>
          <w:lang w:val="en-GB"/>
        </w:rPr>
        <w:t xml:space="preserve">Proposal-2: </w:t>
      </w:r>
      <w:r>
        <w:rPr>
          <w:rFonts w:ascii="Times New Roman" w:eastAsia="宋体" w:hAnsi="Times New Roman"/>
          <w:i/>
          <w:iCs/>
          <w:szCs w:val="20"/>
        </w:rPr>
        <w:t>Support “dynamic PTW”, at least for the case where MR is configured with eDRX while LOs are configured with periodicity &lt; eDRX periodicity.</w:t>
      </w:r>
    </w:p>
    <w:p w14:paraId="03903BAE" w14:textId="77777777" w:rsidR="008E099A" w:rsidRDefault="008E099A">
      <w:pPr>
        <w:ind w:left="200" w:right="200"/>
        <w:rPr>
          <w:rFonts w:ascii="Times New Roman" w:eastAsia="宋体" w:hAnsi="Times New Roman"/>
          <w:bCs/>
          <w:i/>
          <w:iCs/>
          <w:szCs w:val="20"/>
          <w:lang w:val="en-GB"/>
        </w:rPr>
      </w:pPr>
    </w:p>
    <w:p w14:paraId="4F4E2534" w14:textId="77777777" w:rsidR="008E099A" w:rsidRDefault="00650291">
      <w:pPr>
        <w:ind w:left="200" w:right="200"/>
        <w:rPr>
          <w:rFonts w:ascii="Times New Roman" w:eastAsia="宋体" w:hAnsi="Times New Roman"/>
          <w:bCs/>
          <w:i/>
          <w:iCs/>
          <w:szCs w:val="20"/>
        </w:rPr>
      </w:pPr>
      <w:r>
        <w:rPr>
          <w:rFonts w:ascii="Times New Roman" w:eastAsia="宋体" w:hAnsi="Times New Roman"/>
          <w:bCs/>
          <w:i/>
          <w:iCs/>
          <w:szCs w:val="20"/>
          <w:lang w:val="en-GB"/>
        </w:rPr>
        <w:t xml:space="preserve">Proposal-3: </w:t>
      </w:r>
      <w:r>
        <w:rPr>
          <w:rFonts w:ascii="Times New Roman" w:eastAsia="宋体" w:hAnsi="Times New Roman"/>
          <w:i/>
          <w:iCs/>
          <w:szCs w:val="20"/>
        </w:rPr>
        <w:t>One-to-one mapping between LO and legacy PO (Option 1) is supported, i.e. confirm above working assumption.</w:t>
      </w:r>
    </w:p>
    <w:p w14:paraId="03F60F11" w14:textId="77777777" w:rsidR="008E099A" w:rsidRDefault="008E099A">
      <w:pPr>
        <w:ind w:left="200" w:right="200"/>
        <w:rPr>
          <w:rFonts w:ascii="Times New Roman" w:eastAsia="宋体" w:hAnsi="Times New Roman"/>
          <w:bCs/>
          <w:i/>
          <w:iCs/>
          <w:szCs w:val="20"/>
          <w:lang w:val="en-GB"/>
        </w:rPr>
      </w:pPr>
    </w:p>
    <w:p w14:paraId="11ACA41E" w14:textId="77777777" w:rsidR="008E099A" w:rsidRDefault="00650291">
      <w:pPr>
        <w:ind w:left="200" w:right="200"/>
        <w:rPr>
          <w:rFonts w:ascii="Times New Roman" w:eastAsia="宋体" w:hAnsi="Times New Roman"/>
          <w:bCs/>
          <w:i/>
          <w:iCs/>
          <w:szCs w:val="20"/>
          <w:lang w:val="en-GB"/>
        </w:rPr>
      </w:pPr>
      <w:r>
        <w:rPr>
          <w:rFonts w:ascii="Times New Roman" w:eastAsia="宋体" w:hAnsi="Times New Roman"/>
          <w:bCs/>
          <w:i/>
          <w:iCs/>
          <w:szCs w:val="20"/>
          <w:lang w:val="en-GB"/>
        </w:rPr>
        <w:t xml:space="preserve">Proposal-4: </w:t>
      </w:r>
      <w:r>
        <w:rPr>
          <w:rFonts w:ascii="Times New Roman" w:eastAsia="宋体" w:hAnsi="Times New Roman"/>
          <w:i/>
          <w:iCs/>
          <w:szCs w:val="20"/>
          <w:lang w:val="en-GB"/>
        </w:rPr>
        <w:t>In Option 1</w:t>
      </w:r>
      <w:r>
        <w:rPr>
          <w:rFonts w:ascii="Times New Roman" w:eastAsia="宋体" w:hAnsi="Times New Roman"/>
          <w:bCs/>
          <w:i/>
          <w:iCs/>
          <w:szCs w:val="20"/>
          <w:lang w:val="en-GB"/>
        </w:rPr>
        <w:t xml:space="preserve">, </w:t>
      </w:r>
      <w:r>
        <w:rPr>
          <w:rFonts w:ascii="Times New Roman" w:eastAsia="宋体" w:hAnsi="Times New Roman"/>
          <w:i/>
          <w:iCs/>
          <w:szCs w:val="20"/>
        </w:rPr>
        <w:t xml:space="preserve">for UEs belonging to the same paging group/subgroup and monitoring the same set of legacy LOs, the first monitored legacy PO after LR receives LP-WUS can be different, and is determined based on already agreed UE-reported wake-up time capability. Support Alt.2 (it monitors the first PO after its reported wake-up delay.) </w:t>
      </w:r>
    </w:p>
    <w:p w14:paraId="2720DB6E" w14:textId="77777777" w:rsidR="008E099A" w:rsidRDefault="008E099A">
      <w:pPr>
        <w:spacing w:after="180"/>
        <w:ind w:left="200" w:right="200"/>
        <w:rPr>
          <w:rFonts w:ascii="Times New Roman" w:eastAsia="宋体" w:hAnsi="Times New Roman"/>
          <w:bCs/>
          <w:i/>
          <w:iCs/>
          <w:szCs w:val="20"/>
        </w:rPr>
      </w:pPr>
    </w:p>
    <w:p w14:paraId="328EDE35" w14:textId="77777777" w:rsidR="008E099A" w:rsidRDefault="00650291">
      <w:pPr>
        <w:spacing w:after="180"/>
        <w:ind w:left="200" w:right="200"/>
        <w:rPr>
          <w:rFonts w:ascii="Times New Roman" w:eastAsia="宋体" w:hAnsi="Times New Roman"/>
          <w:i/>
          <w:iCs/>
          <w:szCs w:val="20"/>
        </w:rPr>
      </w:pPr>
      <w:r>
        <w:rPr>
          <w:rFonts w:ascii="Times New Roman" w:eastAsia="宋体" w:hAnsi="Times New Roman"/>
          <w:bCs/>
          <w:i/>
          <w:iCs/>
          <w:szCs w:val="20"/>
        </w:rPr>
        <w:t xml:space="preserve">Proposal-5: </w:t>
      </w:r>
      <w:r>
        <w:rPr>
          <w:rFonts w:ascii="Times New Roman" w:eastAsia="宋体" w:hAnsi="Times New Roman"/>
          <w:i/>
          <w:iCs/>
          <w:szCs w:val="20"/>
        </w:rPr>
        <w:t xml:space="preserve">Support 2 wake-up delays capabilities in IDLE mode, starting point is 400ms and 800ms. </w:t>
      </w:r>
    </w:p>
    <w:p w14:paraId="2DEF6987" w14:textId="77777777" w:rsidR="008E099A" w:rsidRDefault="00650291">
      <w:pPr>
        <w:spacing w:before="120" w:after="180"/>
        <w:ind w:left="200" w:right="200"/>
        <w:rPr>
          <w:rFonts w:ascii="Times New Roman" w:eastAsia="宋体" w:hAnsi="Times New Roman" w:cs="Times"/>
          <w:bCs/>
          <w:i/>
          <w:iCs/>
          <w:szCs w:val="20"/>
          <w:highlight w:val="green"/>
          <w:lang w:val="en-GB" w:eastAsia="zh-CN"/>
        </w:rPr>
      </w:pPr>
      <w:r>
        <w:rPr>
          <w:rFonts w:ascii="Times New Roman" w:eastAsia="宋体" w:hAnsi="Times New Roman"/>
          <w:bCs/>
          <w:i/>
          <w:iCs/>
          <w:szCs w:val="20"/>
        </w:rPr>
        <w:t>Proposal-6:</w:t>
      </w:r>
      <w:r>
        <w:rPr>
          <w:rFonts w:ascii="Times New Roman" w:eastAsia="宋体" w:hAnsi="Times New Roman"/>
          <w:i/>
          <w:iCs/>
          <w:szCs w:val="20"/>
        </w:rPr>
        <w:t xml:space="preserve"> Maximum number of supported subgroups is 64, this includes both UE-specific as well as core-assigned sub-groups.</w:t>
      </w:r>
    </w:p>
    <w:p w14:paraId="54B02474" w14:textId="77777777" w:rsidR="008E099A" w:rsidRDefault="00650291">
      <w:pPr>
        <w:spacing w:before="120" w:after="180"/>
        <w:ind w:left="200" w:right="200"/>
        <w:rPr>
          <w:rFonts w:ascii="Times New Roman" w:eastAsia="宋体" w:hAnsi="Times New Roman" w:cs="Times"/>
          <w:bCs/>
          <w:i/>
          <w:iCs/>
          <w:szCs w:val="20"/>
          <w:highlight w:val="green"/>
          <w:lang w:val="en-GB" w:eastAsia="zh-CN"/>
        </w:rPr>
      </w:pPr>
      <w:r>
        <w:rPr>
          <w:rFonts w:ascii="Times New Roman" w:eastAsia="宋体" w:hAnsi="Times New Roman"/>
          <w:bCs/>
          <w:i/>
          <w:iCs/>
          <w:szCs w:val="20"/>
        </w:rPr>
        <w:t>Proposal-7:</w:t>
      </w:r>
      <w:r>
        <w:rPr>
          <w:rFonts w:ascii="Times New Roman" w:eastAsia="宋体" w:hAnsi="Times New Roman"/>
          <w:i/>
          <w:iCs/>
          <w:szCs w:val="20"/>
        </w:rPr>
        <w:t xml:space="preserve"> Maximum number of information bits is 8. </w:t>
      </w:r>
    </w:p>
    <w:p w14:paraId="047349C4" w14:textId="77777777" w:rsidR="008E099A" w:rsidRDefault="008E099A">
      <w:pPr>
        <w:spacing w:before="120" w:after="180"/>
        <w:ind w:left="200" w:right="200"/>
        <w:rPr>
          <w:rFonts w:ascii="Times New Roman" w:eastAsia="宋体" w:hAnsi="Times New Roman"/>
          <w:szCs w:val="20"/>
          <w:lang w:val="en-GB"/>
        </w:rPr>
      </w:pPr>
    </w:p>
    <w:p w14:paraId="55E18C97" w14:textId="77777777" w:rsidR="008E099A" w:rsidRDefault="008E099A">
      <w:pPr>
        <w:ind w:left="200" w:right="200"/>
        <w:rPr>
          <w:rFonts w:eastAsia="宋体"/>
        </w:rPr>
      </w:pPr>
    </w:p>
    <w:p w14:paraId="48DB5306" w14:textId="77777777" w:rsidR="008E099A" w:rsidRDefault="00650291">
      <w:pPr>
        <w:keepNext/>
        <w:spacing w:before="240" w:after="240"/>
        <w:ind w:left="200" w:right="200"/>
        <w:outlineLvl w:val="1"/>
        <w:rPr>
          <w:rFonts w:ascii="Arial" w:hAnsi="Arial" w:cs="Arial"/>
          <w:b/>
          <w:bCs/>
          <w:iCs/>
          <w:szCs w:val="28"/>
          <w:lang w:eastAsia="zh-CN"/>
        </w:rPr>
      </w:pPr>
      <w:r>
        <w:rPr>
          <w:rFonts w:ascii="Arial" w:hAnsi="Arial" w:cs="Arial"/>
          <w:b/>
          <w:bCs/>
          <w:iCs/>
          <w:szCs w:val="28"/>
          <w:lang w:eastAsia="zh-CN"/>
        </w:rPr>
        <w:lastRenderedPageBreak/>
        <w:t>R1-2408968 Lenovo</w:t>
      </w:r>
    </w:p>
    <w:p w14:paraId="210CE2AD"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1: Consider OOK-4, M=1 as the LP-SS waveform with overlaid sequence for the baseline LP-SS design.     </w:t>
      </w:r>
    </w:p>
    <w:p w14:paraId="0660C3FE"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2: Consider 640ms, 960ms as candidate periodicity for LP-SS </w:t>
      </w:r>
    </w:p>
    <w:p w14:paraId="494BA324" w14:textId="77777777" w:rsidR="008E099A" w:rsidRDefault="00650291">
      <w:pPr>
        <w:autoSpaceDE w:val="0"/>
        <w:autoSpaceDN w:val="0"/>
        <w:adjustRightInd w:val="0"/>
        <w:snapToGrid w:val="0"/>
        <w:spacing w:after="120"/>
        <w:ind w:left="200" w:right="200"/>
        <w:jc w:val="both"/>
        <w:rPr>
          <w:rFonts w:ascii="Times New Roman" w:eastAsia="宋体" w:hAnsi="Times New Roman"/>
          <w:i/>
          <w:iCs/>
          <w:sz w:val="22"/>
          <w:szCs w:val="22"/>
          <w:lang w:eastAsia="zh-CN"/>
        </w:rPr>
      </w:pPr>
      <w:r>
        <w:rPr>
          <w:rFonts w:ascii="Times New Roman" w:eastAsia="宋体" w:hAnsi="Times New Roman"/>
          <w:i/>
          <w:iCs/>
          <w:sz w:val="22"/>
          <w:szCs w:val="22"/>
          <w:lang w:eastAsia="zh-CN"/>
        </w:rPr>
        <w:t xml:space="preserve">Proposal 3: RAN1 consider the feasibility of generating multiple binary </w:t>
      </w:r>
      <w:proofErr w:type="gramStart"/>
      <w:r>
        <w:rPr>
          <w:rFonts w:ascii="Times New Roman" w:eastAsia="宋体" w:hAnsi="Times New Roman"/>
          <w:i/>
          <w:iCs/>
          <w:sz w:val="22"/>
          <w:szCs w:val="22"/>
          <w:lang w:eastAsia="zh-CN"/>
        </w:rPr>
        <w:t>pattern</w:t>
      </w:r>
      <w:proofErr w:type="gramEnd"/>
      <w:r>
        <w:rPr>
          <w:rFonts w:ascii="Times New Roman" w:eastAsia="宋体" w:hAnsi="Times New Roman"/>
          <w:i/>
          <w:iCs/>
          <w:sz w:val="22"/>
          <w:szCs w:val="22"/>
          <w:lang w:eastAsia="zh-CN"/>
        </w:rPr>
        <w:t xml:space="preserve"> modulated using OOK waveform for LP-SS</w:t>
      </w:r>
    </w:p>
    <w:p w14:paraId="75BE7AEF" w14:textId="77777777" w:rsidR="008E099A" w:rsidRDefault="00650291">
      <w:pPr>
        <w:autoSpaceDE w:val="0"/>
        <w:autoSpaceDN w:val="0"/>
        <w:adjustRightInd w:val="0"/>
        <w:snapToGrid w:val="0"/>
        <w:spacing w:after="120"/>
        <w:ind w:left="200" w:right="200"/>
        <w:jc w:val="both"/>
        <w:rPr>
          <w:rFonts w:ascii="Times New Roman" w:eastAsia="Batang" w:hAnsi="Times New Roman"/>
          <w:bCs/>
          <w:i/>
          <w:iCs/>
          <w:sz w:val="22"/>
          <w:szCs w:val="22"/>
          <w:lang w:eastAsia="ko-KR"/>
        </w:rPr>
      </w:pPr>
      <w:r>
        <w:rPr>
          <w:rFonts w:ascii="Times New Roman" w:eastAsia="Batang" w:hAnsi="Times New Roman"/>
          <w:bCs/>
          <w:i/>
          <w:iCs/>
          <w:sz w:val="22"/>
          <w:szCs w:val="22"/>
          <w:lang w:eastAsia="ko-KR"/>
        </w:rPr>
        <w:t xml:space="preserve">Proposal 4: RAN1 consider association of binary pattern of LP-SS to that of NR SSB to detect the cell id. </w:t>
      </w:r>
    </w:p>
    <w:p w14:paraId="277F2161" w14:textId="77777777" w:rsidR="008E099A" w:rsidRDefault="00650291">
      <w:pPr>
        <w:autoSpaceDE w:val="0"/>
        <w:autoSpaceDN w:val="0"/>
        <w:adjustRightInd w:val="0"/>
        <w:snapToGrid w:val="0"/>
        <w:spacing w:after="120"/>
        <w:ind w:left="200" w:right="200"/>
        <w:jc w:val="both"/>
        <w:rPr>
          <w:rFonts w:ascii="Times New Roman" w:eastAsia="Batang" w:hAnsi="Times New Roman"/>
          <w:bCs/>
          <w:i/>
          <w:iCs/>
          <w:sz w:val="22"/>
          <w:szCs w:val="22"/>
          <w:lang w:eastAsia="ko-KR"/>
        </w:rPr>
      </w:pPr>
      <w:r>
        <w:rPr>
          <w:rFonts w:ascii="Times New Roman" w:eastAsia="Batang" w:hAnsi="Times New Roman"/>
          <w:bCs/>
          <w:i/>
          <w:iCs/>
          <w:sz w:val="22"/>
          <w:szCs w:val="22"/>
          <w:lang w:eastAsia="ko-KR"/>
        </w:rPr>
        <w:t xml:space="preserve">Proposal 5: RAN1 consider LP-PSS and LP-SSS similar to NR-PSS and NR-SSS to convey the cell id information.  </w:t>
      </w:r>
    </w:p>
    <w:p w14:paraId="53305822"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6: Consider achieving byte level synchronization by using a SYNC word. </w:t>
      </w:r>
    </w:p>
    <w:p w14:paraId="00B1FEA6"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7: Consider synchronization mechanism in LPWUR using  </w:t>
      </w:r>
    </w:p>
    <w:p w14:paraId="4782E82B" w14:textId="77777777" w:rsidR="008E099A" w:rsidRDefault="00650291">
      <w:pPr>
        <w:numPr>
          <w:ilvl w:val="0"/>
          <w:numId w:val="107"/>
        </w:numPr>
        <w:autoSpaceDE w:val="0"/>
        <w:autoSpaceDN w:val="0"/>
        <w:adjustRightInd w:val="0"/>
        <w:snapToGrid w:val="0"/>
        <w:spacing w:before="120" w:after="120"/>
        <w:ind w:left="560" w:right="200"/>
        <w:jc w:val="both"/>
        <w:rPr>
          <w:rFonts w:ascii="Times New Roman" w:eastAsia="宋体" w:hAnsi="Times New Roman"/>
          <w:bCs/>
          <w:i/>
          <w:iCs/>
          <w:sz w:val="22"/>
          <w:szCs w:val="22"/>
        </w:rPr>
      </w:pPr>
      <w:r>
        <w:rPr>
          <w:rFonts w:ascii="Times New Roman" w:eastAsia="宋体" w:hAnsi="Times New Roman"/>
          <w:bCs/>
          <w:i/>
          <w:iCs/>
          <w:sz w:val="22"/>
          <w:szCs w:val="22"/>
        </w:rPr>
        <w:t>Coarse synchronization using LP-SS</w:t>
      </w:r>
    </w:p>
    <w:p w14:paraId="04118681" w14:textId="77777777" w:rsidR="008E099A" w:rsidRDefault="00650291">
      <w:pPr>
        <w:numPr>
          <w:ilvl w:val="0"/>
          <w:numId w:val="107"/>
        </w:numPr>
        <w:autoSpaceDE w:val="0"/>
        <w:autoSpaceDN w:val="0"/>
        <w:adjustRightInd w:val="0"/>
        <w:snapToGrid w:val="0"/>
        <w:spacing w:before="120" w:after="120"/>
        <w:ind w:left="560" w:right="200"/>
        <w:jc w:val="both"/>
        <w:rPr>
          <w:rFonts w:ascii="Times New Roman" w:eastAsia="宋体" w:hAnsi="Times New Roman"/>
          <w:bCs/>
          <w:i/>
          <w:iCs/>
          <w:sz w:val="22"/>
          <w:szCs w:val="22"/>
        </w:rPr>
      </w:pPr>
      <w:r>
        <w:rPr>
          <w:rFonts w:ascii="Times New Roman" w:eastAsia="宋体" w:hAnsi="Times New Roman"/>
          <w:bCs/>
          <w:i/>
          <w:iCs/>
          <w:sz w:val="22"/>
          <w:szCs w:val="22"/>
        </w:rPr>
        <w:t>Fine synchronization using preamble transmission in every slot</w:t>
      </w:r>
    </w:p>
    <w:p w14:paraId="2F61A961" w14:textId="77777777" w:rsidR="008E099A" w:rsidRDefault="00650291">
      <w:pPr>
        <w:numPr>
          <w:ilvl w:val="0"/>
          <w:numId w:val="107"/>
        </w:numPr>
        <w:autoSpaceDE w:val="0"/>
        <w:autoSpaceDN w:val="0"/>
        <w:adjustRightInd w:val="0"/>
        <w:snapToGrid w:val="0"/>
        <w:spacing w:before="120" w:after="120"/>
        <w:ind w:left="56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Byte level synchronization using SYNC word </w:t>
      </w:r>
    </w:p>
    <w:p w14:paraId="50ABAFA6"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57E6319"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9: Consider different LP-SS occasions transmission using different OOK waveforms to tolerate timing errors and finer synchronization for same or different devices  </w:t>
      </w:r>
    </w:p>
    <w:p w14:paraId="3CAC9039"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Proposal 10: RAN1 discuss the effect of timing errors on LP-SS design, such that the initial timing error values at the beginning of LP-SS reception and the residual timing error values after LP-SS detection.   </w:t>
      </w:r>
    </w:p>
    <w:p w14:paraId="4325A1E4" w14:textId="77777777" w:rsidR="008E099A" w:rsidRDefault="00650291">
      <w:pPr>
        <w:autoSpaceDE w:val="0"/>
        <w:autoSpaceDN w:val="0"/>
        <w:adjustRightInd w:val="0"/>
        <w:snapToGrid w:val="0"/>
        <w:spacing w:before="120"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11: Specification allows same UE to switch between envelope-based detector and </w:t>
      </w:r>
      <w:proofErr w:type="gramStart"/>
      <w:r>
        <w:rPr>
          <w:rFonts w:ascii="Times New Roman" w:eastAsia="宋体" w:hAnsi="Times New Roman"/>
          <w:bCs/>
          <w:i/>
          <w:iCs/>
          <w:sz w:val="22"/>
          <w:szCs w:val="22"/>
        </w:rPr>
        <w:t>correlator based</w:t>
      </w:r>
      <w:proofErr w:type="gramEnd"/>
      <w:r>
        <w:rPr>
          <w:rFonts w:ascii="Times New Roman" w:eastAsia="宋体" w:hAnsi="Times New Roman"/>
          <w:bCs/>
          <w:i/>
          <w:iCs/>
          <w:sz w:val="22"/>
          <w:szCs w:val="22"/>
        </w:rPr>
        <w:t xml:space="preserve"> detector to improve power saving and coverage improvements. </w:t>
      </w:r>
    </w:p>
    <w:p w14:paraId="15C070BC" w14:textId="77777777" w:rsidR="008E099A" w:rsidRDefault="00650291">
      <w:pPr>
        <w:spacing w:before="77" w:after="120"/>
        <w:ind w:left="200" w:right="20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 xml:space="preserve">Proposal 12: Usage of DFT-s-OFDM or OFDM based OOK using single bit OOK per OFDM symbol at the transmitter side can be left to the BS implementation. </w:t>
      </w:r>
    </w:p>
    <w:p w14:paraId="12B1AC06"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13: Consider both OOK-1 and OOK-4 as the LP-WUS waveform depending on the payload size with overlaid sequence for the baseline LPWUS design.     </w:t>
      </w:r>
    </w:p>
    <w:p w14:paraId="45211FD8" w14:textId="77777777" w:rsidR="008E099A" w:rsidRDefault="00650291">
      <w:pPr>
        <w:autoSpaceDE w:val="0"/>
        <w:autoSpaceDN w:val="0"/>
        <w:adjustRightInd w:val="0"/>
        <w:snapToGrid w:val="0"/>
        <w:spacing w:after="120"/>
        <w:ind w:left="200" w:right="20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14: The </w:t>
      </w:r>
      <w:r>
        <w:rPr>
          <w:rFonts w:ascii="Times New Roman" w:eastAsia="宋体" w:hAnsi="Times New Roman"/>
          <w:bCs/>
          <w:i/>
          <w:iCs/>
          <w:sz w:val="22"/>
          <w:szCs w:val="22"/>
          <w:lang w:eastAsia="zh-CN"/>
        </w:rPr>
        <w:t xml:space="preserve">preamble preceding the payload in LP-WUS </w:t>
      </w:r>
      <w:r>
        <w:rPr>
          <w:rFonts w:ascii="Times New Roman" w:eastAsia="宋体" w:hAnsi="Times New Roman"/>
          <w:bCs/>
          <w:i/>
          <w:iCs/>
          <w:sz w:val="22"/>
          <w:szCs w:val="22"/>
        </w:rPr>
        <w:t>containing mixture of wider pulse duration using OOK-1/OOK-4, M=1 and narrower pulse duration using OOK-4, M&gt;1 to tolerate higher timing errors at the beginning and at the same time achieve finer synchronization.</w:t>
      </w:r>
    </w:p>
    <w:p w14:paraId="22CF8E1E" w14:textId="77777777" w:rsidR="008E099A" w:rsidRDefault="008E099A">
      <w:pPr>
        <w:pStyle w:val="a3"/>
        <w:ind w:left="200" w:right="200"/>
        <w:rPr>
          <w:rFonts w:eastAsiaTheme="minorEastAsia"/>
          <w:lang w:eastAsia="zh-CN"/>
        </w:rPr>
      </w:pPr>
    </w:p>
    <w:p w14:paraId="0F8BD6EA" w14:textId="77777777" w:rsidR="008E099A" w:rsidRDefault="008E099A">
      <w:pPr>
        <w:pStyle w:val="a3"/>
        <w:ind w:left="200" w:right="200"/>
        <w:rPr>
          <w:rFonts w:eastAsiaTheme="minorEastAsia"/>
          <w:lang w:eastAsia="zh-CN"/>
        </w:rPr>
      </w:pPr>
    </w:p>
    <w:p w14:paraId="02C08376" w14:textId="77777777" w:rsidR="008E099A" w:rsidRDefault="00650291">
      <w:pPr>
        <w:keepNext/>
        <w:spacing w:before="240" w:after="240"/>
        <w:ind w:left="200" w:right="200"/>
        <w:outlineLvl w:val="1"/>
        <w:rPr>
          <w:rFonts w:ascii="Times New Roman" w:eastAsiaTheme="minorEastAsia" w:hAnsi="Times New Roman"/>
          <w:bCs/>
          <w:sz w:val="22"/>
          <w:szCs w:val="22"/>
          <w:lang w:eastAsia="zh-CN"/>
        </w:rPr>
      </w:pPr>
      <w:r>
        <w:rPr>
          <w:rFonts w:ascii="Arial" w:hAnsi="Arial" w:cs="Arial"/>
          <w:b/>
          <w:bCs/>
          <w:iCs/>
          <w:szCs w:val="28"/>
          <w:lang w:eastAsia="zh-CN"/>
        </w:rPr>
        <w:lastRenderedPageBreak/>
        <w:t xml:space="preserve">R1-2408399 </w:t>
      </w:r>
      <w:proofErr w:type="spellStart"/>
      <w:r>
        <w:rPr>
          <w:rFonts w:ascii="Arial" w:eastAsiaTheme="minorEastAsia" w:hAnsi="Arial" w:cs="Arial" w:hint="eastAsia"/>
          <w:b/>
          <w:bCs/>
          <w:iCs/>
          <w:szCs w:val="28"/>
          <w:lang w:eastAsia="zh-CN"/>
        </w:rPr>
        <w:t>Everactive</w:t>
      </w:r>
      <w:proofErr w:type="spellEnd"/>
    </w:p>
    <w:p w14:paraId="2E7FFF0A"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Observation 1: If ZC sequence is supported as the overlaid OFDM sequence for OOK-1</w:t>
      </w:r>
    </w:p>
    <w:p w14:paraId="7F67ECD0"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and OOK-4 with M=1, then option 1-1 and option 2 will be identical.</w:t>
      </w:r>
    </w:p>
    <w:p w14:paraId="50F4D1A9"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Observation 2: Sets of 4 truncated Gold Codes for N=30, 62, and 126 results in a tradeoff</w:t>
      </w:r>
    </w:p>
    <w:p w14:paraId="5B1C2206"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 xml:space="preserve">between sidelobe, run length, processing gain, and </w:t>
      </w:r>
      <w:proofErr w:type="spellStart"/>
      <w:r>
        <w:rPr>
          <w:rFonts w:ascii="Times New Roman" w:eastAsia="宋体" w:hAnsi="Times New Roman"/>
          <w:bCs/>
          <w:iCs/>
          <w:sz w:val="22"/>
          <w:szCs w:val="22"/>
        </w:rPr>
        <w:t>REs.</w:t>
      </w:r>
      <w:proofErr w:type="spellEnd"/>
    </w:p>
    <w:p w14:paraId="61523404"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Observation 3: To minimize the number of REs or run length, N=30 is best. To maximize</w:t>
      </w:r>
    </w:p>
    <w:p w14:paraId="29A2769D"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processing gain, N=126 is best.</w:t>
      </w:r>
    </w:p>
    <w:p w14:paraId="58AD33DC"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Observation 4: Balanced codes offer similar performance in the presence of offset and</w:t>
      </w:r>
    </w:p>
    <w:p w14:paraId="07AB5C10"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AWGN with reduced hardware cost. Gold Codes have good performance in an AWGN</w:t>
      </w:r>
    </w:p>
    <w:p w14:paraId="53F77CD2"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environment, but are not balanced.</w:t>
      </w:r>
    </w:p>
    <w:p w14:paraId="587C682B"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 xml:space="preserve">Proposal 1: Support option 2 for more efficient and flexible </w:t>
      </w:r>
      <w:proofErr w:type="spellStart"/>
      <w:r>
        <w:rPr>
          <w:rFonts w:ascii="Times New Roman" w:eastAsia="宋体" w:hAnsi="Times New Roman"/>
          <w:bCs/>
          <w:iCs/>
          <w:sz w:val="22"/>
          <w:szCs w:val="22"/>
        </w:rPr>
        <w:t>gNB</w:t>
      </w:r>
      <w:proofErr w:type="spellEnd"/>
      <w:r>
        <w:rPr>
          <w:rFonts w:ascii="Times New Roman" w:eastAsia="宋体" w:hAnsi="Times New Roman"/>
          <w:bCs/>
          <w:iCs/>
          <w:sz w:val="22"/>
          <w:szCs w:val="22"/>
        </w:rPr>
        <w:t xml:space="preserve"> implementation.</w:t>
      </w:r>
    </w:p>
    <w:p w14:paraId="37B51855"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Proposal 2: If a truncated Gold Code with length N=30 is sufficient for meeting timing and</w:t>
      </w:r>
    </w:p>
    <w:p w14:paraId="39733F22"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sensitivity requirements, the 4 LP-SS sequences are:</w:t>
      </w:r>
    </w:p>
    <w:p w14:paraId="1549D56B"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[110010001010110010010101101101,</w:t>
      </w:r>
    </w:p>
    <w:p w14:paraId="4C8D2A16"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010100010100101101110001011101,</w:t>
      </w:r>
    </w:p>
    <w:p w14:paraId="5E945B04"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101010011100011010101110010100,</w:t>
      </w:r>
    </w:p>
    <w:p w14:paraId="7C749E29"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101101011000100101101100100110]</w:t>
      </w:r>
    </w:p>
    <w:p w14:paraId="20E498D0"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Proposal 3: If a truncated Gold Code with length N=126 is sufficient for meeting timing</w:t>
      </w:r>
    </w:p>
    <w:p w14:paraId="7CC7183C"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and sensitivity requirements, the 4 LP-SS sequences are:</w:t>
      </w:r>
    </w:p>
    <w:p w14:paraId="7CF9AA3B"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[10111100100110110101111001000010111000000001010110010000101101010110101</w:t>
      </w:r>
    </w:p>
    <w:p w14:paraId="1104A421"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0101001001110100001010111000011000110111010111101011101,</w:t>
      </w:r>
    </w:p>
    <w:p w14:paraId="7A1941DA"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011101101001100110010000100110100000101000100110011101100111101011010011</w:t>
      </w:r>
    </w:p>
    <w:p w14:paraId="36004D6B"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100101010100111011001010101011001100010111110100001110,</w:t>
      </w:r>
    </w:p>
    <w:p w14:paraId="44A6DA36"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010010010010001011101010101101101011010000000110000100001011101111010010</w:t>
      </w:r>
    </w:p>
    <w:p w14:paraId="500E2960"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111010001111110100111110001001011000101011010111011010,</w:t>
      </w:r>
    </w:p>
    <w:p w14:paraId="4A5626F5"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000101100011001011011001110101010010100101101101000100010010111001110110</w:t>
      </w:r>
    </w:p>
    <w:p w14:paraId="66217219"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010011110110110010010110010110101111110000100011001100]</w:t>
      </w:r>
    </w:p>
    <w:p w14:paraId="2C2314E8" w14:textId="77777777" w:rsidR="008E099A" w:rsidRDefault="00650291">
      <w:pPr>
        <w:widowControl w:val="0"/>
        <w:autoSpaceDE w:val="0"/>
        <w:autoSpaceDN w:val="0"/>
        <w:adjustRightInd w:val="0"/>
        <w:ind w:left="200" w:right="200"/>
        <w:rPr>
          <w:rFonts w:ascii="Times New Roman" w:eastAsia="宋体" w:hAnsi="Times New Roman"/>
          <w:bCs/>
          <w:iCs/>
          <w:sz w:val="22"/>
          <w:szCs w:val="22"/>
        </w:rPr>
      </w:pPr>
      <w:r>
        <w:rPr>
          <w:rFonts w:ascii="Times New Roman" w:eastAsia="宋体" w:hAnsi="Times New Roman"/>
          <w:bCs/>
          <w:iCs/>
          <w:sz w:val="22"/>
          <w:szCs w:val="22"/>
        </w:rPr>
        <w:t>Proposal 4: Use a truncated Gold Code to result in an even sequence length with a</w:t>
      </w:r>
    </w:p>
    <w:p w14:paraId="58E5CA5E" w14:textId="77777777" w:rsidR="008E099A" w:rsidRDefault="00650291">
      <w:pPr>
        <w:ind w:left="200" w:right="200"/>
        <w:rPr>
          <w:rFonts w:ascii="Times New Roman" w:eastAsia="宋体" w:hAnsi="Times New Roman"/>
          <w:bCs/>
          <w:iCs/>
          <w:sz w:val="22"/>
          <w:szCs w:val="22"/>
        </w:rPr>
      </w:pPr>
      <w:r>
        <w:rPr>
          <w:rFonts w:ascii="Times New Roman" w:eastAsia="宋体" w:hAnsi="Times New Roman"/>
          <w:bCs/>
          <w:iCs/>
          <w:sz w:val="22"/>
          <w:szCs w:val="22"/>
        </w:rPr>
        <w:t>balanced number of 1’s and 0’s.</w:t>
      </w:r>
    </w:p>
    <w:p w14:paraId="029159EF" w14:textId="77777777" w:rsidR="008E099A" w:rsidRDefault="008E099A">
      <w:pPr>
        <w:ind w:left="200" w:right="200"/>
        <w:rPr>
          <w:rFonts w:ascii="Times New Roman" w:eastAsiaTheme="minorEastAsia" w:hAnsi="Times New Roman"/>
          <w:bCs/>
          <w:szCs w:val="20"/>
          <w:lang w:eastAsia="zh-CN"/>
        </w:rPr>
      </w:pPr>
    </w:p>
    <w:p w14:paraId="1D33DAE0" w14:textId="77777777" w:rsidR="008E099A" w:rsidRDefault="008E099A">
      <w:pPr>
        <w:ind w:left="200" w:right="200"/>
        <w:rPr>
          <w:rFonts w:ascii="Times New Roman" w:eastAsiaTheme="minorEastAsia" w:hAnsi="Times New Roman"/>
          <w:bCs/>
          <w:szCs w:val="20"/>
          <w:lang w:val="en-GB" w:eastAsia="zh-CN"/>
        </w:rPr>
      </w:pPr>
    </w:p>
    <w:p w14:paraId="69608DEE"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Arial" w:eastAsiaTheme="minorEastAsia" w:hAnsi="Arial"/>
          <w:sz w:val="36"/>
          <w:szCs w:val="20"/>
        </w:rPr>
      </w:pPr>
      <w:r>
        <w:rPr>
          <w:rFonts w:ascii="Arial" w:hAnsi="Arial"/>
          <w:sz w:val="36"/>
          <w:szCs w:val="20"/>
        </w:rPr>
        <w:t>Appendix </w:t>
      </w:r>
      <w:r>
        <w:rPr>
          <w:rFonts w:ascii="Arial" w:eastAsiaTheme="minorEastAsia" w:hAnsi="Arial" w:hint="eastAsia"/>
          <w:sz w:val="36"/>
          <w:szCs w:val="20"/>
          <w:lang w:eastAsia="zh-CN"/>
        </w:rPr>
        <w:t>2</w:t>
      </w:r>
      <w:r>
        <w:rPr>
          <w:rFonts w:ascii="Arial" w:hAnsi="Arial"/>
          <w:sz w:val="36"/>
          <w:szCs w:val="20"/>
        </w:rPr>
        <w:t xml:space="preserve">: </w:t>
      </w:r>
      <w:r>
        <w:rPr>
          <w:rFonts w:ascii="Arial" w:eastAsiaTheme="minorEastAsia" w:hAnsi="Arial" w:hint="eastAsia"/>
          <w:sz w:val="36"/>
          <w:szCs w:val="20"/>
          <w:lang w:eastAsia="zh-CN"/>
        </w:rPr>
        <w:t>Agreements</w:t>
      </w:r>
    </w:p>
    <w:p w14:paraId="3831CA0A"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Times New Roman" w:eastAsia="宋体" w:hAnsi="Times New Roman"/>
          <w:bCs/>
          <w:kern w:val="32"/>
          <w:sz w:val="36"/>
          <w:szCs w:val="20"/>
          <w:lang w:val="fr-FR" w:eastAsia="zh-CN"/>
        </w:rPr>
      </w:pPr>
      <w:proofErr w:type="spellStart"/>
      <w:r>
        <w:rPr>
          <w:rFonts w:ascii="Times New Roman" w:eastAsia="宋体" w:hAnsi="Times New Roman"/>
          <w:bCs/>
          <w:kern w:val="32"/>
          <w:sz w:val="36"/>
          <w:szCs w:val="20"/>
          <w:lang w:val="fr-FR" w:eastAsia="zh-CN"/>
        </w:rPr>
        <w:t>Agreements</w:t>
      </w:r>
      <w:proofErr w:type="spellEnd"/>
      <w:r>
        <w:rPr>
          <w:rFonts w:ascii="Times New Roman" w:eastAsia="宋体" w:hAnsi="Times New Roman"/>
          <w:bCs/>
          <w:kern w:val="32"/>
          <w:sz w:val="36"/>
          <w:szCs w:val="20"/>
          <w:lang w:val="fr-FR" w:eastAsia="zh-CN"/>
        </w:rPr>
        <w:t xml:space="preserve"> in RAN1 #116</w:t>
      </w:r>
    </w:p>
    <w:p w14:paraId="6920AEA8"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25D958BF" w14:textId="77777777" w:rsidR="008E099A" w:rsidRDefault="00650291">
      <w:pPr>
        <w:ind w:left="200" w:right="200"/>
        <w:rPr>
          <w:rFonts w:ascii="Times New Roman" w:eastAsia="Batang" w:hAnsi="Times New Roman"/>
          <w:lang w:val="en-GB" w:eastAsia="zh-CN"/>
        </w:rPr>
      </w:pPr>
      <w:r>
        <w:rPr>
          <w:rFonts w:ascii="Times New Roman" w:eastAsia="Batang" w:hAnsi="Times New Roman"/>
          <w:b/>
          <w:bCs/>
          <w:lang w:val="en-GB" w:eastAsia="zh-CN"/>
        </w:rPr>
        <w:t>R1-2401665</w:t>
      </w:r>
      <w:r>
        <w:rPr>
          <w:rFonts w:ascii="Times New Roman" w:eastAsia="Batang" w:hAnsi="Times New Roman"/>
          <w:lang w:val="en-GB" w:eastAsia="zh-CN"/>
        </w:rPr>
        <w:tab/>
        <w:t>Summary of discussions on LP-WUS and LP-SS design</w:t>
      </w:r>
      <w:r>
        <w:rPr>
          <w:rFonts w:ascii="Times New Roman" w:eastAsia="Batang" w:hAnsi="Times New Roman"/>
          <w:lang w:val="en-GB" w:eastAsia="zh-CN"/>
        </w:rPr>
        <w:tab/>
        <w:t>Moderator (vivo)</w:t>
      </w:r>
    </w:p>
    <w:p w14:paraId="1E2E5894" w14:textId="77777777" w:rsidR="008E099A" w:rsidRDefault="008E099A">
      <w:pPr>
        <w:ind w:left="200" w:right="200"/>
        <w:rPr>
          <w:rFonts w:ascii="Times New Roman" w:eastAsia="Batang" w:hAnsi="Times New Roman"/>
          <w:lang w:val="en-GB" w:eastAsia="zh-CN"/>
        </w:rPr>
      </w:pPr>
    </w:p>
    <w:p w14:paraId="7308DA4A"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5AB2F63"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lastRenderedPageBreak/>
        <w:t xml:space="preserve">Support both OOK-1 and OOK-4 for LP-WUS. </w:t>
      </w:r>
    </w:p>
    <w:p w14:paraId="0345AF07"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FFS how OOK-1 and OOK-4 are specified </w:t>
      </w:r>
    </w:p>
    <w:p w14:paraId="23584CA7"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For OOK-4, M&lt;=4, FFS supported values</w:t>
      </w:r>
    </w:p>
    <w:p w14:paraId="0D81637D"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The SCS of a CP-OFDM symbol used for LP-WUS generation can be the same as one of the SCS(s) used for other NR transmissions in the same CP-OFDM symbol</w:t>
      </w:r>
    </w:p>
    <w:p w14:paraId="37D25B19" w14:textId="77777777" w:rsidR="008E099A" w:rsidRDefault="00650291">
      <w:pPr>
        <w:widowControl w:val="0"/>
        <w:numPr>
          <w:ilvl w:val="1"/>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FFS different SCS.</w:t>
      </w:r>
    </w:p>
    <w:p w14:paraId="1BFD99C3" w14:textId="77777777" w:rsidR="008E099A" w:rsidRDefault="008E099A">
      <w:pPr>
        <w:ind w:left="200" w:right="200"/>
        <w:rPr>
          <w:rFonts w:ascii="Times New Roman" w:eastAsia="Batang" w:hAnsi="Times New Roman"/>
          <w:lang w:val="en-GB" w:eastAsia="zh-CN"/>
        </w:rPr>
      </w:pPr>
    </w:p>
    <w:p w14:paraId="6B0092D9"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00E73D7"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Further study the following options for LP-SS:</w:t>
      </w:r>
    </w:p>
    <w:p w14:paraId="157EACE4"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OOK-1 </w:t>
      </w:r>
    </w:p>
    <w:p w14:paraId="37BB59A1"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Option 2: OOK-4 with M=1,2,4,[8]</w:t>
      </w:r>
    </w:p>
    <w:p w14:paraId="296A552C"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The SCS of a CP-OFDM symbol used for LP-SS generation is the same as that used for LP-WUS generation</w:t>
      </w:r>
    </w:p>
    <w:p w14:paraId="6F525119" w14:textId="77777777" w:rsidR="008E099A" w:rsidRDefault="00650291">
      <w:pPr>
        <w:widowControl w:val="0"/>
        <w:numPr>
          <w:ilvl w:val="1"/>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FFS: different SCS</w:t>
      </w:r>
    </w:p>
    <w:p w14:paraId="43FE1D4C" w14:textId="77777777" w:rsidR="008E099A" w:rsidRDefault="008E099A">
      <w:pPr>
        <w:ind w:left="200" w:right="200"/>
        <w:rPr>
          <w:rFonts w:ascii="Times New Roman" w:eastAsia="Batang" w:hAnsi="Times New Roman"/>
          <w:lang w:val="en-GB" w:eastAsia="zh-CN"/>
        </w:rPr>
      </w:pPr>
    </w:p>
    <w:p w14:paraId="06B6D823" w14:textId="77777777" w:rsidR="008E099A" w:rsidRDefault="00650291">
      <w:pPr>
        <w:ind w:left="200" w:right="200"/>
        <w:rPr>
          <w:rFonts w:ascii="Times New Roman" w:eastAsia="Batang" w:hAnsi="Times New Roman"/>
          <w:lang w:val="en-GB" w:eastAsia="zh-CN"/>
        </w:rPr>
      </w:pPr>
      <w:r>
        <w:rPr>
          <w:rFonts w:ascii="Times New Roman" w:eastAsia="Batang" w:hAnsi="Times New Roman"/>
          <w:b/>
          <w:bCs/>
          <w:lang w:val="en-GB" w:eastAsia="zh-CN"/>
        </w:rPr>
        <w:t>R1-2401746</w:t>
      </w:r>
      <w:r>
        <w:rPr>
          <w:rFonts w:ascii="Times New Roman" w:eastAsia="Batang" w:hAnsi="Times New Roman"/>
          <w:lang w:val="en-GB" w:eastAsia="zh-CN"/>
        </w:rPr>
        <w:tab/>
        <w:t>Summary#2 of discussions on LP-WUS and LP-SS design</w:t>
      </w:r>
      <w:r>
        <w:rPr>
          <w:rFonts w:ascii="Times New Roman" w:eastAsia="Batang" w:hAnsi="Times New Roman"/>
          <w:lang w:val="en-GB" w:eastAsia="zh-CN"/>
        </w:rPr>
        <w:tab/>
        <w:t>Moderator (vivo)</w:t>
      </w:r>
    </w:p>
    <w:p w14:paraId="2F8E5CEE" w14:textId="77777777" w:rsidR="008E099A" w:rsidRDefault="008E099A">
      <w:pPr>
        <w:ind w:left="200" w:right="200"/>
        <w:rPr>
          <w:rFonts w:ascii="Times New Roman" w:eastAsia="Batang" w:hAnsi="Times New Roman"/>
          <w:lang w:val="en-GB" w:eastAsia="zh-CN"/>
        </w:rPr>
      </w:pPr>
    </w:p>
    <w:p w14:paraId="038FE25E"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41EBE3B3" w14:textId="77777777" w:rsidR="008E099A" w:rsidRDefault="00650291">
      <w:pPr>
        <w:ind w:left="200" w:right="200"/>
        <w:rPr>
          <w:rFonts w:ascii="Times New Roman" w:eastAsia="Batang" w:hAnsi="Times New Roman"/>
          <w:szCs w:val="20"/>
          <w:lang w:val="en-GB" w:eastAsia="zh-CN"/>
        </w:rPr>
      </w:pPr>
      <w:r>
        <w:rPr>
          <w:rFonts w:ascii="Times New Roman" w:eastAsia="Batang" w:hAnsi="Times New Roman"/>
          <w:szCs w:val="20"/>
          <w:lang w:val="en-GB" w:eastAsia="zh-CN"/>
        </w:rPr>
        <w:t>For LP-SS design from RAN1 perspective, consider at least the following as the design target:</w:t>
      </w:r>
    </w:p>
    <w:p w14:paraId="118B22AC"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For RRM measurement performed by LP-WUR based on LP-SS, UE can satisfy measurement accuracy based on X LP-SS samples within a period which is comparable to Y=the length of I-DRX cycle that is larger or equal to 1.28s.</w:t>
      </w:r>
    </w:p>
    <w:p w14:paraId="21BDCF64" w14:textId="77777777" w:rsidR="008E099A" w:rsidRDefault="00650291">
      <w:pPr>
        <w:widowControl w:val="0"/>
        <w:numPr>
          <w:ilvl w:val="1"/>
          <w:numId w:val="108"/>
        </w:numPr>
        <w:ind w:left="620" w:right="200"/>
        <w:jc w:val="both"/>
        <w:rPr>
          <w:rFonts w:ascii="Times New Roman" w:eastAsia="MS Mincho" w:hAnsi="Times New Roman"/>
          <w:szCs w:val="20"/>
          <w:lang w:val="en-GB" w:eastAsia="zh-CN"/>
        </w:rPr>
      </w:pPr>
      <w:r>
        <w:rPr>
          <w:rFonts w:ascii="Times New Roman" w:eastAsia="MS Mincho" w:hAnsi="Times New Roman"/>
          <w:szCs w:val="20"/>
          <w:lang w:val="en-GB" w:eastAsia="zh-CN"/>
        </w:rPr>
        <w:t xml:space="preserve">FFS: X  </w:t>
      </w:r>
    </w:p>
    <w:p w14:paraId="09C9FDEE" w14:textId="77777777" w:rsidR="008E099A" w:rsidRDefault="00650291">
      <w:pPr>
        <w:widowControl w:val="0"/>
        <w:numPr>
          <w:ilvl w:val="1"/>
          <w:numId w:val="108"/>
        </w:numPr>
        <w:ind w:left="620" w:right="200"/>
        <w:jc w:val="both"/>
        <w:rPr>
          <w:rFonts w:ascii="Times New Roman" w:eastAsia="MS Mincho" w:hAnsi="Times New Roman"/>
          <w:szCs w:val="20"/>
          <w:lang w:val="en-GB" w:eastAsia="zh-CN"/>
        </w:rPr>
      </w:pPr>
      <w:r>
        <w:rPr>
          <w:rFonts w:ascii="Times New Roman" w:eastAsia="MS Mincho" w:hAnsi="Times New Roman"/>
          <w:szCs w:val="20"/>
          <w:lang w:val="en-GB" w:eastAsia="zh-CN"/>
        </w:rPr>
        <w:t xml:space="preserve">Note: Y is chosen for evaluating LP-SS design. </w:t>
      </w:r>
    </w:p>
    <w:p w14:paraId="251F5BB2" w14:textId="77777777" w:rsidR="008E099A" w:rsidRDefault="00650291">
      <w:pPr>
        <w:widowControl w:val="0"/>
        <w:numPr>
          <w:ilvl w:val="1"/>
          <w:numId w:val="108"/>
        </w:numPr>
        <w:ind w:left="620" w:right="200"/>
        <w:jc w:val="both"/>
        <w:rPr>
          <w:rFonts w:ascii="Times New Roman" w:eastAsia="MS Mincho" w:hAnsi="Times New Roman"/>
          <w:szCs w:val="20"/>
          <w:lang w:val="en-GB" w:eastAsia="zh-CN"/>
        </w:rPr>
      </w:pPr>
      <w:r>
        <w:rPr>
          <w:rFonts w:ascii="Times New Roman" w:eastAsia="MS Mincho" w:hAnsi="Times New Roman"/>
          <w:szCs w:val="20"/>
          <w:lang w:val="en-GB" w:eastAsia="zh-CN"/>
        </w:rPr>
        <w:t>Network overhead and network power consumption are to be considered</w:t>
      </w:r>
    </w:p>
    <w:p w14:paraId="3F0D7309" w14:textId="77777777" w:rsidR="008E099A" w:rsidRDefault="008E099A">
      <w:pPr>
        <w:ind w:left="200" w:right="200"/>
        <w:rPr>
          <w:rFonts w:ascii="Times New Roman" w:eastAsia="Batang" w:hAnsi="Times New Roman"/>
          <w:szCs w:val="20"/>
          <w:lang w:val="en-GB" w:eastAsia="zh-CN"/>
        </w:rPr>
      </w:pPr>
    </w:p>
    <w:p w14:paraId="02030307"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4897E674" w14:textId="77777777" w:rsidR="008E099A" w:rsidRDefault="00650291">
      <w:pPr>
        <w:ind w:left="200" w:right="200"/>
        <w:rPr>
          <w:rFonts w:ascii="Times New Roman" w:eastAsia="Batang" w:hAnsi="Times New Roman"/>
          <w:szCs w:val="20"/>
          <w:lang w:val="en-GB" w:eastAsia="zh-CN"/>
        </w:rPr>
      </w:pPr>
      <w:r>
        <w:rPr>
          <w:rFonts w:ascii="Times New Roman" w:eastAsia="Batang" w:hAnsi="Times New Roman"/>
          <w:szCs w:val="20"/>
          <w:lang w:val="en-GB" w:eastAsia="zh-CN"/>
        </w:rPr>
        <w:t>The ‘ON-OFF’ pattern for OOK symbols of LP-SS is based on binary sequence(s)</w:t>
      </w:r>
    </w:p>
    <w:p w14:paraId="0670D1DA"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FFS binary sequence(s) details, including the sequence type, the number of sequences, and the sequence length</w:t>
      </w:r>
    </w:p>
    <w:p w14:paraId="312F5D48"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FFS overlaid OFDM sequences, if supported</w:t>
      </w:r>
    </w:p>
    <w:p w14:paraId="011A58C5" w14:textId="77777777" w:rsidR="008E099A" w:rsidRDefault="008E099A">
      <w:pPr>
        <w:ind w:left="200" w:right="200"/>
        <w:rPr>
          <w:rFonts w:ascii="Times New Roman" w:eastAsia="Batang" w:hAnsi="Times New Roman"/>
          <w:szCs w:val="20"/>
          <w:lang w:val="en-GB" w:eastAsia="zh-CN"/>
        </w:rPr>
      </w:pPr>
    </w:p>
    <w:p w14:paraId="6ACC2739"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509B59D" w14:textId="77777777" w:rsidR="008E099A" w:rsidRDefault="00650291">
      <w:pPr>
        <w:ind w:left="200" w:right="200"/>
        <w:rPr>
          <w:rFonts w:ascii="Times New Roman" w:eastAsia="Batang" w:hAnsi="Times New Roman"/>
          <w:szCs w:val="20"/>
          <w:lang w:val="en-GB" w:eastAsia="zh-CN"/>
        </w:rPr>
      </w:pPr>
      <w:r>
        <w:rPr>
          <w:rFonts w:ascii="Times New Roman" w:eastAsia="Batang" w:hAnsi="Times New Roman"/>
          <w:szCs w:val="20"/>
          <w:lang w:val="en-GB" w:eastAsia="zh-CN"/>
        </w:rPr>
        <w:t>For the overlaid OFDM sequence(s) for LP-SS, consider the following options for further down-selection:</w:t>
      </w:r>
    </w:p>
    <w:p w14:paraId="50890972"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343C4A3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07F7AD65"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43C3C2E0"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For Option 3, it is up to RAN4 to make decision on whether/how to define the RRM measurement requirement for OFDM-based LP-WUR using the overlaid sequence of LP-SS.</w:t>
      </w:r>
    </w:p>
    <w:p w14:paraId="4817D448" w14:textId="77777777" w:rsidR="008E099A" w:rsidRDefault="008E099A">
      <w:pPr>
        <w:ind w:left="200" w:right="200"/>
        <w:rPr>
          <w:rFonts w:ascii="Times New Roman" w:eastAsia="Batang" w:hAnsi="Times New Roman"/>
          <w:lang w:val="en-GB" w:eastAsia="zh-CN"/>
        </w:rPr>
      </w:pPr>
    </w:p>
    <w:p w14:paraId="55379DE1" w14:textId="77777777" w:rsidR="008E099A" w:rsidRDefault="00650291">
      <w:pPr>
        <w:ind w:left="200" w:right="200"/>
        <w:rPr>
          <w:rFonts w:ascii="Times New Roman" w:eastAsia="Batang" w:hAnsi="Times New Roman"/>
          <w:lang w:val="en-GB" w:eastAsia="zh-CN"/>
        </w:rPr>
      </w:pPr>
      <w:r>
        <w:rPr>
          <w:rFonts w:ascii="Times New Roman" w:eastAsia="Batang" w:hAnsi="Times New Roman"/>
          <w:b/>
          <w:bCs/>
          <w:lang w:val="en-GB" w:eastAsia="zh-CN"/>
        </w:rPr>
        <w:t>R1-2401837</w:t>
      </w:r>
      <w:r>
        <w:rPr>
          <w:rFonts w:ascii="Times New Roman" w:eastAsia="Batang" w:hAnsi="Times New Roman"/>
          <w:lang w:val="en-GB" w:eastAsia="zh-CN"/>
        </w:rPr>
        <w:tab/>
        <w:t>Summary#3 of discussions on LP-WUS and LP-SS design</w:t>
      </w:r>
      <w:r>
        <w:rPr>
          <w:rFonts w:ascii="Times New Roman" w:eastAsia="Batang" w:hAnsi="Times New Roman"/>
          <w:lang w:val="en-GB" w:eastAsia="zh-CN"/>
        </w:rPr>
        <w:tab/>
        <w:t>Moderator (vivo)</w:t>
      </w:r>
    </w:p>
    <w:p w14:paraId="51B0A4C4" w14:textId="77777777" w:rsidR="008E099A" w:rsidRDefault="008E099A">
      <w:pPr>
        <w:ind w:left="200" w:right="200"/>
        <w:rPr>
          <w:rFonts w:ascii="Times New Roman" w:eastAsia="Batang" w:hAnsi="Times New Roman"/>
          <w:lang w:val="en-GB" w:eastAsia="zh-CN"/>
        </w:rPr>
      </w:pPr>
    </w:p>
    <w:p w14:paraId="00ADDFDA"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29717035"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lastRenderedPageBreak/>
        <w:t xml:space="preserve">For </w:t>
      </w:r>
      <w:bookmarkStart w:id="76" w:name="_Hlk163123561"/>
      <w:r>
        <w:rPr>
          <w:rFonts w:ascii="Times New Roman" w:eastAsia="Batang" w:hAnsi="Times New Roman"/>
          <w:lang w:val="en-GB" w:eastAsia="zh-CN"/>
        </w:rPr>
        <w:t>RAN1 evaluation</w:t>
      </w:r>
      <w:bookmarkEnd w:id="76"/>
      <w:r>
        <w:rPr>
          <w:rFonts w:ascii="Times New Roman" w:eastAsia="Batang" w:hAnsi="Times New Roman"/>
          <w:lang w:val="en-GB" w:eastAsia="zh-CN"/>
        </w:rPr>
        <w:t xml:space="preserve"> purpose, </w:t>
      </w:r>
      <w:bookmarkStart w:id="77" w:name="OLE_LINK1"/>
      <w:r>
        <w:rPr>
          <w:rFonts w:ascii="Times New Roman" w:eastAsia="Batang" w:hAnsi="Times New Roman"/>
          <w:lang w:val="en-GB" w:eastAsia="zh-CN"/>
        </w:rPr>
        <w:t xml:space="preserve">the SNR to achieve the coverage of PUSCH for message3 is determined </w:t>
      </w:r>
      <w:bookmarkStart w:id="78" w:name="_Hlk163123141"/>
      <w:r>
        <w:rPr>
          <w:rFonts w:ascii="Times New Roman" w:eastAsia="Batang" w:hAnsi="Times New Roman"/>
          <w:lang w:val="en-GB" w:eastAsia="zh-CN"/>
        </w:rPr>
        <w:t>for OOK-based LP-WUR and OFDM-based LP-WUR</w:t>
      </w:r>
      <w:bookmarkEnd w:id="77"/>
      <w:bookmarkEnd w:id="78"/>
      <w:r>
        <w:rPr>
          <w:rFonts w:ascii="Times New Roman" w:eastAsia="Batang" w:hAnsi="Times New Roman"/>
          <w:lang w:val="en-GB" w:eastAsia="zh-CN"/>
        </w:rPr>
        <w:t xml:space="preserve">, respectively. </w:t>
      </w:r>
    </w:p>
    <w:p w14:paraId="7FEA7C11" w14:textId="77777777" w:rsidR="008E099A" w:rsidRDefault="00650291">
      <w:pPr>
        <w:widowControl w:val="0"/>
        <w:numPr>
          <w:ilvl w:val="0"/>
          <w:numId w:val="31"/>
        </w:numPr>
        <w:ind w:left="560" w:right="200"/>
        <w:rPr>
          <w:rFonts w:ascii="Times New Roman" w:eastAsia="Batang" w:hAnsi="Times New Roman"/>
          <w:iCs/>
          <w:szCs w:val="20"/>
          <w:lang w:val="en-GB" w:eastAsia="zh-CN"/>
        </w:rPr>
      </w:pPr>
      <w:r>
        <w:rPr>
          <w:rFonts w:ascii="Times New Roman" w:eastAsia="Batang" w:hAnsi="Times New Roman"/>
          <w:iCs/>
          <w:szCs w:val="20"/>
          <w:lang w:val="en-GB" w:eastAsia="zh-CN"/>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8E099A" w14:paraId="375AB45C" w14:textId="77777777">
        <w:tc>
          <w:tcPr>
            <w:tcW w:w="846" w:type="dxa"/>
            <w:shd w:val="clear" w:color="auto" w:fill="auto"/>
          </w:tcPr>
          <w:p w14:paraId="61A68336" w14:textId="77777777" w:rsidR="008E099A" w:rsidRDefault="008E099A">
            <w:pPr>
              <w:ind w:left="200" w:right="200"/>
              <w:rPr>
                <w:rFonts w:ascii="Times New Roman" w:eastAsia="Batang" w:hAnsi="Times New Roman"/>
                <w:szCs w:val="20"/>
                <w:lang w:val="en-GB"/>
              </w:rPr>
            </w:pPr>
          </w:p>
        </w:tc>
        <w:tc>
          <w:tcPr>
            <w:tcW w:w="1134" w:type="dxa"/>
            <w:shd w:val="clear" w:color="auto" w:fill="auto"/>
          </w:tcPr>
          <w:p w14:paraId="4C04878F"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Bandwidth for LP-WUS signal (MHz)</w:t>
            </w:r>
          </w:p>
        </w:tc>
        <w:tc>
          <w:tcPr>
            <w:tcW w:w="1276" w:type="dxa"/>
            <w:shd w:val="clear" w:color="auto" w:fill="auto"/>
          </w:tcPr>
          <w:p w14:paraId="64D143BA"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NF for LP-WUR (dB)</w:t>
            </w:r>
          </w:p>
        </w:tc>
        <w:tc>
          <w:tcPr>
            <w:tcW w:w="1701" w:type="dxa"/>
            <w:shd w:val="clear" w:color="auto" w:fill="auto"/>
          </w:tcPr>
          <w:p w14:paraId="4B201B0C" w14:textId="77777777" w:rsidR="008E099A" w:rsidRDefault="00650291">
            <w:pPr>
              <w:ind w:left="200" w:right="200"/>
              <w:rPr>
                <w:rFonts w:ascii="Times New Roman" w:eastAsia="Malgun Gothic" w:hAnsi="Times New Roman"/>
                <w:color w:val="000000"/>
                <w:szCs w:val="20"/>
                <w:lang w:val="en-GB" w:eastAsia="zh-CN"/>
              </w:rPr>
            </w:pPr>
            <w:r>
              <w:rPr>
                <w:rFonts w:ascii="Times New Roman" w:eastAsia="Malgun Gothic" w:hAnsi="Times New Roman"/>
                <w:szCs w:val="20"/>
                <w:lang w:val="en-GB" w:eastAsia="zh-CN"/>
              </w:rPr>
              <w:t>Gain of antenna element (</w:t>
            </w:r>
            <w:proofErr w:type="spellStart"/>
            <w:r>
              <w:rPr>
                <w:rFonts w:ascii="Times New Roman" w:eastAsia="Malgun Gothic" w:hAnsi="Times New Roman"/>
                <w:szCs w:val="20"/>
                <w:lang w:val="en-GB" w:eastAsia="zh-CN"/>
              </w:rPr>
              <w:t>dBi</w:t>
            </w:r>
            <w:proofErr w:type="spellEnd"/>
            <w:r>
              <w:rPr>
                <w:rFonts w:ascii="Times New Roman" w:eastAsia="Malgun Gothic" w:hAnsi="Times New Roman"/>
                <w:szCs w:val="20"/>
                <w:lang w:val="en-GB" w:eastAsia="zh-CN"/>
              </w:rPr>
              <w:t xml:space="preserve">) assumed for </w:t>
            </w:r>
            <w:r>
              <w:rPr>
                <w:rFonts w:ascii="Times New Roman" w:eastAsia="Malgun Gothic" w:hAnsi="Times New Roman"/>
                <w:color w:val="000000"/>
                <w:szCs w:val="20"/>
                <w:lang w:val="en-GB" w:eastAsia="zh-CN"/>
              </w:rPr>
              <w:t xml:space="preserve">LP-WUR: </w:t>
            </w:r>
          </w:p>
          <w:p w14:paraId="29BA8B74"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color w:val="000000"/>
                <w:szCs w:val="20"/>
                <w:lang w:val="en-GB" w:eastAsia="zh-CN"/>
              </w:rPr>
              <w:t xml:space="preserve">e.g., -3 </w:t>
            </w:r>
            <w:proofErr w:type="spellStart"/>
            <w:r>
              <w:rPr>
                <w:rFonts w:ascii="Times New Roman" w:eastAsia="Malgun Gothic" w:hAnsi="Times New Roman"/>
                <w:color w:val="000000"/>
                <w:szCs w:val="20"/>
                <w:lang w:val="en-GB" w:eastAsia="zh-CN"/>
              </w:rPr>
              <w:t>dBi</w:t>
            </w:r>
            <w:proofErr w:type="spellEnd"/>
            <w:r>
              <w:rPr>
                <w:rFonts w:ascii="Times New Roman" w:eastAsia="Malgun Gothic" w:hAnsi="Times New Roman"/>
                <w:color w:val="000000"/>
                <w:szCs w:val="20"/>
                <w:lang w:val="en-GB" w:eastAsia="zh-CN"/>
              </w:rPr>
              <w:t xml:space="preserve"> for redcap UE and e.g., 0dBi for non-redcap UE</w:t>
            </w:r>
          </w:p>
        </w:tc>
        <w:tc>
          <w:tcPr>
            <w:tcW w:w="1842" w:type="dxa"/>
            <w:shd w:val="clear" w:color="auto" w:fill="auto"/>
          </w:tcPr>
          <w:p w14:paraId="7484B0C9"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 of Tx chains for LP-WUS/LP-SS transmission, e.g., 2</w:t>
            </w:r>
          </w:p>
          <w:p w14:paraId="217F1272"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Note: The number of Tx chains for LP-WUS/LP-SS transmission is assumed the same as the number of RX chains for MSG3 reception</w:t>
            </w:r>
          </w:p>
          <w:p w14:paraId="22F369F8" w14:textId="77777777" w:rsidR="008E099A" w:rsidRDefault="008E099A">
            <w:pPr>
              <w:ind w:left="200" w:right="200"/>
              <w:rPr>
                <w:rFonts w:ascii="Times New Roman" w:eastAsia="Malgun Gothic" w:hAnsi="Times New Roman"/>
                <w:szCs w:val="20"/>
                <w:lang w:val="en-GB" w:eastAsia="zh-CN"/>
              </w:rPr>
            </w:pPr>
          </w:p>
        </w:tc>
        <w:tc>
          <w:tcPr>
            <w:tcW w:w="1560" w:type="dxa"/>
            <w:shd w:val="clear" w:color="auto" w:fill="auto"/>
          </w:tcPr>
          <w:p w14:paraId="6F351EAA"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MIL value of MSG3: taking redcap UE /non-redcap UE @dense urban 2.6GHz</w:t>
            </w:r>
          </w:p>
          <w:p w14:paraId="63E65C36" w14:textId="77777777" w:rsidR="008E099A" w:rsidRDefault="008E099A">
            <w:pPr>
              <w:ind w:left="200" w:right="200"/>
              <w:rPr>
                <w:rFonts w:ascii="Times New Roman" w:eastAsia="Malgun Gothic" w:hAnsi="Times New Roman"/>
                <w:szCs w:val="20"/>
                <w:lang w:val="en-GB" w:eastAsia="zh-CN"/>
              </w:rPr>
            </w:pPr>
          </w:p>
        </w:tc>
        <w:tc>
          <w:tcPr>
            <w:tcW w:w="1559" w:type="dxa"/>
            <w:shd w:val="clear" w:color="auto" w:fill="auto"/>
          </w:tcPr>
          <w:p w14:paraId="176C7895"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 xml:space="preserve">The SNR (dB) to achieve </w:t>
            </w:r>
            <w:r>
              <w:rPr>
                <w:rFonts w:ascii="Times New Roman" w:eastAsia="Batang" w:hAnsi="Times New Roman"/>
                <w:bCs/>
                <w:szCs w:val="20"/>
                <w:lang w:val="en-GB" w:eastAsia="zh-CN" w:bidi="ar"/>
              </w:rPr>
              <w:t>the coverage of PUSCH for message3</w:t>
            </w:r>
          </w:p>
        </w:tc>
      </w:tr>
      <w:tr w:rsidR="008E099A" w14:paraId="531B92E7" w14:textId="77777777">
        <w:tc>
          <w:tcPr>
            <w:tcW w:w="846" w:type="dxa"/>
            <w:shd w:val="clear" w:color="auto" w:fill="auto"/>
          </w:tcPr>
          <w:p w14:paraId="2DC60B29" w14:textId="77777777" w:rsidR="008E099A" w:rsidRDefault="00650291">
            <w:pPr>
              <w:ind w:left="200" w:right="200"/>
              <w:rPr>
                <w:rFonts w:ascii="Times New Roman" w:eastAsia="Malgun Gothic" w:hAnsi="Times New Roman"/>
                <w:szCs w:val="20"/>
                <w:lang w:val="en-GB" w:eastAsia="zh-CN"/>
              </w:rPr>
            </w:pPr>
            <w:r>
              <w:rPr>
                <w:rFonts w:ascii="Times New Roman" w:eastAsia="Malgun Gothic" w:hAnsi="Times New Roman"/>
                <w:szCs w:val="20"/>
                <w:lang w:val="en-GB" w:eastAsia="zh-CN"/>
              </w:rPr>
              <w:t xml:space="preserve">Companyname-01 </w:t>
            </w:r>
          </w:p>
        </w:tc>
        <w:tc>
          <w:tcPr>
            <w:tcW w:w="1134" w:type="dxa"/>
            <w:shd w:val="clear" w:color="auto" w:fill="auto"/>
          </w:tcPr>
          <w:p w14:paraId="21A6E04A" w14:textId="77777777" w:rsidR="008E099A" w:rsidRDefault="008E099A">
            <w:pPr>
              <w:ind w:left="200" w:right="200"/>
              <w:rPr>
                <w:rFonts w:ascii="Times New Roman" w:eastAsia="Batang" w:hAnsi="Times New Roman"/>
                <w:szCs w:val="20"/>
                <w:lang w:val="en-GB"/>
              </w:rPr>
            </w:pPr>
          </w:p>
        </w:tc>
        <w:tc>
          <w:tcPr>
            <w:tcW w:w="1276" w:type="dxa"/>
            <w:shd w:val="clear" w:color="auto" w:fill="auto"/>
          </w:tcPr>
          <w:p w14:paraId="19F739CC" w14:textId="77777777" w:rsidR="008E099A" w:rsidRDefault="008E099A">
            <w:pPr>
              <w:ind w:left="200" w:right="200"/>
              <w:rPr>
                <w:rFonts w:ascii="Times New Roman" w:eastAsia="Batang" w:hAnsi="Times New Roman"/>
                <w:szCs w:val="20"/>
                <w:lang w:val="en-GB"/>
              </w:rPr>
            </w:pPr>
          </w:p>
        </w:tc>
        <w:tc>
          <w:tcPr>
            <w:tcW w:w="1701" w:type="dxa"/>
            <w:shd w:val="clear" w:color="auto" w:fill="auto"/>
          </w:tcPr>
          <w:p w14:paraId="3C710274" w14:textId="77777777" w:rsidR="008E099A" w:rsidRDefault="008E099A">
            <w:pPr>
              <w:ind w:left="200" w:right="200"/>
              <w:rPr>
                <w:rFonts w:ascii="Times New Roman" w:eastAsia="Batang" w:hAnsi="Times New Roman"/>
                <w:szCs w:val="20"/>
                <w:lang w:val="en-GB"/>
              </w:rPr>
            </w:pPr>
          </w:p>
        </w:tc>
        <w:tc>
          <w:tcPr>
            <w:tcW w:w="1842" w:type="dxa"/>
            <w:shd w:val="clear" w:color="auto" w:fill="auto"/>
          </w:tcPr>
          <w:p w14:paraId="5677F095" w14:textId="77777777" w:rsidR="008E099A" w:rsidRDefault="008E099A">
            <w:pPr>
              <w:ind w:left="200" w:right="200"/>
              <w:rPr>
                <w:rFonts w:ascii="Times New Roman" w:eastAsia="Batang" w:hAnsi="Times New Roman"/>
                <w:szCs w:val="20"/>
                <w:lang w:val="en-GB"/>
              </w:rPr>
            </w:pPr>
          </w:p>
        </w:tc>
        <w:tc>
          <w:tcPr>
            <w:tcW w:w="1560" w:type="dxa"/>
            <w:shd w:val="clear" w:color="auto" w:fill="auto"/>
          </w:tcPr>
          <w:p w14:paraId="5255792B" w14:textId="77777777" w:rsidR="008E099A" w:rsidRDefault="008E099A">
            <w:pPr>
              <w:ind w:left="200" w:right="200"/>
              <w:rPr>
                <w:rFonts w:ascii="Times New Roman" w:eastAsia="Batang" w:hAnsi="Times New Roman"/>
                <w:szCs w:val="20"/>
                <w:lang w:val="en-GB"/>
              </w:rPr>
            </w:pPr>
          </w:p>
        </w:tc>
        <w:tc>
          <w:tcPr>
            <w:tcW w:w="1559" w:type="dxa"/>
            <w:shd w:val="clear" w:color="auto" w:fill="auto"/>
          </w:tcPr>
          <w:p w14:paraId="341635D2" w14:textId="77777777" w:rsidR="008E099A" w:rsidRDefault="008E099A">
            <w:pPr>
              <w:ind w:left="200" w:right="200"/>
              <w:rPr>
                <w:rFonts w:ascii="Times New Roman" w:eastAsia="Batang" w:hAnsi="Times New Roman"/>
                <w:szCs w:val="20"/>
                <w:lang w:val="en-GB"/>
              </w:rPr>
            </w:pPr>
          </w:p>
        </w:tc>
      </w:tr>
    </w:tbl>
    <w:p w14:paraId="63DF8B0C"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9.6.2</w:t>
      </w:r>
    </w:p>
    <w:p w14:paraId="11E6311D" w14:textId="77777777" w:rsidR="008E099A" w:rsidRDefault="00650291">
      <w:pPr>
        <w:ind w:left="200" w:right="200"/>
        <w:rPr>
          <w:rFonts w:ascii="Times New Roman" w:eastAsia="Batang" w:hAnsi="Times New Roman"/>
          <w:lang w:eastAsia="zh-CN" w:bidi="ar"/>
        </w:rPr>
      </w:pPr>
      <w:r>
        <w:rPr>
          <w:rFonts w:ascii="Times New Roman" w:eastAsia="Batang" w:hAnsi="Times New Roman"/>
          <w:b/>
          <w:bCs/>
          <w:lang w:eastAsia="zh-CN" w:bidi="ar"/>
        </w:rPr>
        <w:t>R1-2401629</w:t>
      </w:r>
      <w:r>
        <w:rPr>
          <w:rFonts w:ascii="Times New Roman" w:eastAsia="Batang" w:hAnsi="Times New Roman"/>
          <w:lang w:eastAsia="zh-CN" w:bidi="ar"/>
        </w:rPr>
        <w:tab/>
        <w:t>Summary #1 on LP-WUS operation in IDLE/INACTIVE mode</w:t>
      </w:r>
      <w:r>
        <w:rPr>
          <w:rFonts w:ascii="Times New Roman" w:eastAsia="Batang" w:hAnsi="Times New Roman"/>
          <w:lang w:eastAsia="zh-CN" w:bidi="ar"/>
        </w:rPr>
        <w:tab/>
        <w:t>Moderator (Apple)</w:t>
      </w:r>
    </w:p>
    <w:p w14:paraId="46F6F2A3" w14:textId="77777777" w:rsidR="008E099A" w:rsidRDefault="008E099A">
      <w:pPr>
        <w:ind w:left="200" w:right="200"/>
        <w:rPr>
          <w:rFonts w:ascii="Times New Roman" w:eastAsia="Batang" w:hAnsi="Times New Roman"/>
          <w:lang w:eastAsia="zh-CN" w:bidi="ar"/>
        </w:rPr>
      </w:pPr>
    </w:p>
    <w:p w14:paraId="0AC72D89" w14:textId="77777777" w:rsidR="008E099A" w:rsidRDefault="00650291">
      <w:pPr>
        <w:ind w:left="200" w:right="200"/>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162A9DD7" w14:textId="77777777" w:rsidR="008E099A" w:rsidRDefault="00650291">
      <w:pPr>
        <w:ind w:left="200" w:right="200"/>
        <w:rPr>
          <w:rFonts w:ascii="Times New Roman" w:eastAsia="Batang" w:hAnsi="Times New Roman"/>
          <w:lang w:eastAsia="zh-CN" w:bidi="ar"/>
        </w:rPr>
      </w:pPr>
      <w:r>
        <w:rPr>
          <w:rFonts w:ascii="Times New Roman" w:eastAsia="Batang" w:hAnsi="Times New Roman"/>
          <w:lang w:eastAsia="zh-CN" w:bidi="ar"/>
        </w:rPr>
        <w:t>Multi-beam operations are supported for LP-WUS and LP-SS for idle mode</w:t>
      </w:r>
    </w:p>
    <w:p w14:paraId="7BF5F600" w14:textId="77777777" w:rsidR="008E099A" w:rsidRDefault="008E099A">
      <w:pPr>
        <w:ind w:left="200" w:right="200"/>
        <w:rPr>
          <w:rFonts w:ascii="Times New Roman" w:eastAsia="Batang" w:hAnsi="Times New Roman"/>
          <w:lang w:val="en-GB" w:eastAsia="zh-CN" w:bidi="ar"/>
        </w:rPr>
      </w:pPr>
    </w:p>
    <w:p w14:paraId="25EB6758" w14:textId="77777777" w:rsidR="008E099A" w:rsidRDefault="00650291">
      <w:pPr>
        <w:ind w:left="200" w:right="200"/>
        <w:rPr>
          <w:rFonts w:ascii="Times New Roman" w:eastAsia="Batang" w:hAnsi="Times New Roman"/>
          <w:lang w:eastAsia="zh-CN" w:bidi="ar"/>
        </w:rPr>
      </w:pPr>
      <w:r>
        <w:rPr>
          <w:rFonts w:ascii="Times New Roman" w:eastAsia="Batang" w:hAnsi="Times New Roman"/>
          <w:b/>
          <w:bCs/>
          <w:lang w:eastAsia="zh-CN" w:bidi="ar"/>
        </w:rPr>
        <w:t>R1-2401631</w:t>
      </w:r>
      <w:r>
        <w:rPr>
          <w:rFonts w:ascii="Times New Roman" w:eastAsia="Batang" w:hAnsi="Times New Roman"/>
          <w:lang w:eastAsia="zh-CN" w:bidi="ar"/>
        </w:rPr>
        <w:tab/>
        <w:t>Summary #3 on LP-WUS operation in IDLE/INACTIVE mode</w:t>
      </w:r>
      <w:r>
        <w:rPr>
          <w:rFonts w:ascii="Times New Roman" w:eastAsia="Batang" w:hAnsi="Times New Roman"/>
          <w:lang w:eastAsia="zh-CN" w:bidi="ar"/>
        </w:rPr>
        <w:tab/>
        <w:t>Moderator (Apple)</w:t>
      </w:r>
    </w:p>
    <w:p w14:paraId="52E872DC" w14:textId="77777777" w:rsidR="008E099A" w:rsidRDefault="008E099A">
      <w:pPr>
        <w:ind w:left="200" w:right="200"/>
        <w:rPr>
          <w:rFonts w:ascii="Times New Roman" w:eastAsia="Batang" w:hAnsi="Times New Roman"/>
          <w:lang w:eastAsia="zh-CN" w:bidi="ar"/>
        </w:rPr>
      </w:pPr>
    </w:p>
    <w:p w14:paraId="3A8B3E3C" w14:textId="77777777" w:rsidR="008E099A" w:rsidRDefault="00650291">
      <w:pPr>
        <w:ind w:left="200" w:right="200"/>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0ADF553F"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LP-WUS occasions (LOs) are defined for LP-WUS monitoring.</w:t>
      </w:r>
    </w:p>
    <w:p w14:paraId="34D6165F" w14:textId="77777777" w:rsidR="008E099A" w:rsidRDefault="00650291">
      <w:pPr>
        <w:numPr>
          <w:ilvl w:val="0"/>
          <w:numId w:val="109"/>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 xml:space="preserve">Each LO has one or more LP-WUS monitoring occasions (MOs), where UE </w:t>
      </w:r>
      <w:r>
        <w:rPr>
          <w:rFonts w:ascii="Times New Roman" w:eastAsia="Batang" w:hAnsi="Times New Roman"/>
          <w:color w:val="FF0000"/>
          <w:lang w:val="en-GB" w:eastAsia="zh-CN"/>
        </w:rPr>
        <w:t xml:space="preserve">can </w:t>
      </w:r>
      <w:proofErr w:type="gramStart"/>
      <w:r>
        <w:rPr>
          <w:rFonts w:ascii="Times New Roman" w:eastAsia="Batang" w:hAnsi="Times New Roman"/>
          <w:lang w:val="en-GB" w:eastAsia="zh-CN"/>
        </w:rPr>
        <w:t>monitor</w:t>
      </w:r>
      <w:r>
        <w:rPr>
          <w:rFonts w:ascii="Times New Roman" w:eastAsia="Batang" w:hAnsi="Times New Roman"/>
          <w:strike/>
          <w:color w:val="FF0000"/>
          <w:lang w:val="en-GB" w:eastAsia="zh-CN"/>
        </w:rPr>
        <w:t>s</w:t>
      </w:r>
      <w:proofErr w:type="gramEnd"/>
      <w:r>
        <w:rPr>
          <w:rFonts w:ascii="Times New Roman" w:eastAsia="Batang" w:hAnsi="Times New Roman"/>
          <w:lang w:val="en-GB" w:eastAsia="zh-CN"/>
        </w:rPr>
        <w:t xml:space="preserve"> for LP-WUS transmission in each of the LP-WUS </w:t>
      </w:r>
      <w:proofErr w:type="spellStart"/>
      <w:r>
        <w:rPr>
          <w:rFonts w:ascii="Times New Roman" w:eastAsia="Batang" w:hAnsi="Times New Roman"/>
          <w:lang w:val="en-GB" w:eastAsia="zh-CN"/>
        </w:rPr>
        <w:t>MOs.</w:t>
      </w:r>
      <w:proofErr w:type="spellEnd"/>
    </w:p>
    <w:p w14:paraId="1425151A" w14:textId="77777777" w:rsidR="008E099A" w:rsidRDefault="00650291">
      <w:pPr>
        <w:numPr>
          <w:ilvl w:val="1"/>
          <w:numId w:val="109"/>
        </w:numPr>
        <w:spacing w:line="259" w:lineRule="auto"/>
        <w:ind w:left="560" w:right="200"/>
        <w:rPr>
          <w:rFonts w:ascii="Times New Roman" w:eastAsia="Batang" w:hAnsi="Times New Roman"/>
          <w:lang w:val="en-GB" w:eastAsia="zh-CN"/>
        </w:rPr>
      </w:pPr>
      <w:r>
        <w:rPr>
          <w:rFonts w:ascii="Times New Roman" w:eastAsia="Batang" w:hAnsi="Times New Roman"/>
          <w:szCs w:val="20"/>
          <w:lang w:val="en-GB" w:eastAsia="zh-CN"/>
        </w:rPr>
        <w:t>Different LP-WUS MOs may correspond to different beams in multi-beam operation</w:t>
      </w:r>
    </w:p>
    <w:p w14:paraId="6DA75112" w14:textId="77777777" w:rsidR="008E099A" w:rsidRDefault="00650291">
      <w:pPr>
        <w:numPr>
          <w:ilvl w:val="1"/>
          <w:numId w:val="109"/>
        </w:numPr>
        <w:spacing w:line="259" w:lineRule="auto"/>
        <w:ind w:left="560" w:right="200"/>
        <w:rPr>
          <w:rFonts w:ascii="Times New Roman" w:eastAsia="Batang" w:hAnsi="Times New Roman"/>
          <w:lang w:val="en-GB" w:eastAsia="zh-CN"/>
        </w:rPr>
      </w:pPr>
      <w:r>
        <w:rPr>
          <w:rFonts w:ascii="Times New Roman" w:eastAsia="Batang" w:hAnsi="Times New Roman"/>
          <w:strike/>
          <w:color w:val="FF0000"/>
          <w:szCs w:val="20"/>
          <w:lang w:val="en-GB" w:eastAsia="zh-CN"/>
        </w:rPr>
        <w:lastRenderedPageBreak/>
        <w:t xml:space="preserve">It is not precluded that </w:t>
      </w:r>
      <w:r>
        <w:rPr>
          <w:rFonts w:ascii="Times New Roman" w:eastAsia="Batang" w:hAnsi="Times New Roman"/>
          <w:color w:val="FF0000"/>
          <w:szCs w:val="20"/>
          <w:lang w:val="en-GB" w:eastAsia="zh-CN"/>
        </w:rPr>
        <w:t xml:space="preserve">FFS whether or not </w:t>
      </w:r>
      <w:r>
        <w:rPr>
          <w:rFonts w:ascii="Times New Roman" w:eastAsia="Batang" w:hAnsi="Times New Roman"/>
          <w:szCs w:val="20"/>
          <w:lang w:val="en-GB" w:eastAsia="zh-CN"/>
        </w:rPr>
        <w:t>each LO is defined as a time window that covers the corresponding LP-WUS MOs</w:t>
      </w:r>
    </w:p>
    <w:p w14:paraId="46DE1C72" w14:textId="77777777" w:rsidR="008E099A" w:rsidRDefault="00650291">
      <w:pPr>
        <w:numPr>
          <w:ilvl w:val="1"/>
          <w:numId w:val="109"/>
        </w:numPr>
        <w:spacing w:line="259" w:lineRule="auto"/>
        <w:ind w:left="560" w:right="200"/>
        <w:rPr>
          <w:rFonts w:ascii="Times New Roman" w:eastAsia="Batang" w:hAnsi="Times New Roman"/>
          <w:lang w:val="en-GB" w:eastAsia="zh-CN"/>
        </w:rPr>
      </w:pPr>
      <w:r>
        <w:rPr>
          <w:rFonts w:ascii="Times New Roman" w:eastAsia="Batang" w:hAnsi="Times New Roman"/>
          <w:szCs w:val="20"/>
          <w:lang w:val="en-GB" w:eastAsia="zh-CN"/>
        </w:rPr>
        <w:t>FFS details</w:t>
      </w:r>
    </w:p>
    <w:p w14:paraId="51F61376" w14:textId="77777777" w:rsidR="008E099A" w:rsidRDefault="00650291">
      <w:pPr>
        <w:numPr>
          <w:ilvl w:val="0"/>
          <w:numId w:val="109"/>
        </w:numPr>
        <w:spacing w:line="259" w:lineRule="auto"/>
        <w:ind w:left="560" w:right="200"/>
        <w:rPr>
          <w:rFonts w:ascii="Times New Roman" w:eastAsia="Batang" w:hAnsi="Times New Roman"/>
          <w:color w:val="FF0000"/>
          <w:lang w:val="en-GB" w:eastAsia="zh-CN"/>
        </w:rPr>
      </w:pPr>
      <w:r>
        <w:rPr>
          <w:rFonts w:ascii="Times New Roman" w:eastAsia="Batang" w:hAnsi="Times New Roman"/>
          <w:color w:val="FF0000"/>
          <w:szCs w:val="20"/>
          <w:lang w:val="en-GB" w:eastAsia="zh-CN"/>
        </w:rPr>
        <w:t>It is at least supported that a UE monitors LOs with a configured periodicity.</w:t>
      </w:r>
    </w:p>
    <w:p w14:paraId="68556BBC" w14:textId="77777777" w:rsidR="008E099A" w:rsidRDefault="00650291">
      <w:pPr>
        <w:numPr>
          <w:ilvl w:val="0"/>
          <w:numId w:val="109"/>
        </w:numPr>
        <w:spacing w:line="259" w:lineRule="auto"/>
        <w:ind w:left="560" w:right="200"/>
        <w:rPr>
          <w:rFonts w:ascii="Times New Roman" w:eastAsia="Batang" w:hAnsi="Times New Roman"/>
          <w:strike/>
          <w:color w:val="FF0000"/>
          <w:lang w:val="en-GB" w:eastAsia="zh-CN"/>
        </w:rPr>
      </w:pPr>
      <w:r>
        <w:rPr>
          <w:rFonts w:ascii="Times New Roman" w:eastAsia="Batang" w:hAnsi="Times New Roman"/>
          <w:strike/>
          <w:color w:val="FF0000"/>
          <w:szCs w:val="20"/>
          <w:lang w:val="en-GB" w:eastAsia="zh-CN"/>
        </w:rPr>
        <w:t>Each UE has a periodicity for LO monitoring, and it is at least supported that a UE monitors one LO per period.</w:t>
      </w:r>
    </w:p>
    <w:p w14:paraId="3012EB48" w14:textId="77777777" w:rsidR="008E099A" w:rsidRDefault="00650291">
      <w:pPr>
        <w:numPr>
          <w:ilvl w:val="1"/>
          <w:numId w:val="109"/>
        </w:numPr>
        <w:spacing w:line="259" w:lineRule="auto"/>
        <w:ind w:left="560" w:right="200"/>
        <w:rPr>
          <w:rFonts w:ascii="Times New Roman" w:eastAsia="Malgun Gothic" w:hAnsi="Times New Roman"/>
          <w:szCs w:val="20"/>
          <w:lang w:val="en-GB" w:eastAsia="ko-KR"/>
        </w:rPr>
      </w:pPr>
      <w:r>
        <w:rPr>
          <w:rFonts w:ascii="Times New Roman" w:eastAsia="Batang" w:hAnsi="Times New Roman"/>
          <w:strike/>
          <w:color w:val="FF0000"/>
          <w:szCs w:val="20"/>
          <w:lang w:val="en-GB" w:eastAsia="zh-CN"/>
        </w:rPr>
        <w:t>FFS: A UE does not expect its LP-WUS monitoring occasions overlapping in time</w:t>
      </w:r>
      <w:r>
        <w:rPr>
          <w:rFonts w:ascii="Times New Roman" w:eastAsia="Batang" w:hAnsi="Times New Roman"/>
          <w:strike/>
          <w:color w:val="FF0000"/>
          <w:lang w:val="en-GB" w:eastAsia="zh-CN"/>
        </w:rPr>
        <w:t xml:space="preserve"> </w:t>
      </w:r>
    </w:p>
    <w:p w14:paraId="60D8F6C8" w14:textId="77777777" w:rsidR="008E099A" w:rsidRDefault="00650291">
      <w:pPr>
        <w:numPr>
          <w:ilvl w:val="1"/>
          <w:numId w:val="109"/>
        </w:numPr>
        <w:spacing w:line="259" w:lineRule="auto"/>
        <w:ind w:left="560" w:right="200"/>
        <w:rPr>
          <w:rFonts w:ascii="Times New Roman" w:eastAsia="Malgun Gothic" w:hAnsi="Times New Roman"/>
          <w:szCs w:val="20"/>
          <w:lang w:val="en-GB" w:eastAsia="ko-KR"/>
        </w:rPr>
      </w:pPr>
      <w:r>
        <w:rPr>
          <w:rFonts w:ascii="Times New Roman" w:eastAsia="Batang" w:hAnsi="Times New Roman"/>
          <w:strike/>
          <w:color w:val="FF0000"/>
          <w:lang w:val="en-GB" w:eastAsia="zh-CN"/>
        </w:rPr>
        <w:t>FFS: monitoring of multiple more than one LOs per period e.g. if LP-WUS common to all UEs is supported or in case of eDRX (if supported)</w:t>
      </w:r>
    </w:p>
    <w:p w14:paraId="7E803763" w14:textId="77777777" w:rsidR="008E099A" w:rsidRDefault="00650291">
      <w:pPr>
        <w:numPr>
          <w:ilvl w:val="0"/>
          <w:numId w:val="109"/>
        </w:numPr>
        <w:spacing w:line="259" w:lineRule="auto"/>
        <w:ind w:left="560" w:right="200"/>
        <w:rPr>
          <w:rFonts w:ascii="Times New Roman" w:eastAsia="Malgun Gothic" w:hAnsi="Times New Roman"/>
          <w:szCs w:val="20"/>
          <w:lang w:val="en-GB" w:eastAsia="ko-KR"/>
        </w:rPr>
      </w:pPr>
      <w:r>
        <w:rPr>
          <w:rFonts w:ascii="Times New Roman" w:eastAsia="Batang" w:hAnsi="Times New Roman"/>
          <w:color w:val="FF0000"/>
          <w:lang w:val="en-GB" w:eastAsia="ko-KR"/>
        </w:rPr>
        <w:t>FFS eDRX, if supported</w:t>
      </w:r>
    </w:p>
    <w:p w14:paraId="17D9BDEA" w14:textId="77777777" w:rsidR="008E099A" w:rsidRDefault="008E099A">
      <w:pPr>
        <w:ind w:left="200" w:right="200"/>
        <w:rPr>
          <w:rFonts w:ascii="Times New Roman" w:eastAsia="Batang" w:hAnsi="Times New Roman"/>
          <w:lang w:eastAsia="zh-CN" w:bidi="ar"/>
        </w:rPr>
      </w:pPr>
    </w:p>
    <w:p w14:paraId="175771AF" w14:textId="77777777" w:rsidR="008E099A" w:rsidRDefault="00650291">
      <w:pPr>
        <w:ind w:left="200" w:right="200"/>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10B0F87B" w14:textId="77777777" w:rsidR="008E099A" w:rsidRDefault="00650291">
      <w:pPr>
        <w:ind w:left="200" w:right="200"/>
        <w:rPr>
          <w:rFonts w:ascii="Times New Roman" w:eastAsia="Batang" w:hAnsi="Times New Roman"/>
          <w:szCs w:val="14"/>
          <w:lang w:val="en-GB"/>
        </w:rPr>
      </w:pPr>
      <w:r>
        <w:rPr>
          <w:rFonts w:ascii="Times New Roman" w:eastAsia="Batang" w:hAnsi="Times New Roman"/>
          <w:szCs w:val="14"/>
          <w:lang w:val="en-GB"/>
        </w:rPr>
        <w:t xml:space="preserve">For the case where a UE supports PEI and PEI is configured by the </w:t>
      </w:r>
      <w:proofErr w:type="spellStart"/>
      <w:r>
        <w:rPr>
          <w:rFonts w:ascii="Times New Roman" w:eastAsia="Batang" w:hAnsi="Times New Roman"/>
          <w:szCs w:val="14"/>
          <w:lang w:val="en-GB"/>
        </w:rPr>
        <w:t>gNB</w:t>
      </w:r>
      <w:proofErr w:type="spellEnd"/>
      <w:r>
        <w:rPr>
          <w:rFonts w:ascii="Times New Roman" w:eastAsia="Batang" w:hAnsi="Times New Roman"/>
          <w:szCs w:val="14"/>
          <w:lang w:val="en-GB"/>
        </w:rPr>
        <w:t>, after the UE receives LP-WUS indicating wake-up, it is up to UE implementation whether to monitor PEI or not.</w:t>
      </w:r>
    </w:p>
    <w:p w14:paraId="7039391C" w14:textId="77777777" w:rsidR="008E099A" w:rsidRDefault="008E099A">
      <w:pPr>
        <w:ind w:left="200" w:right="200"/>
        <w:rPr>
          <w:rFonts w:ascii="Times New Roman" w:eastAsia="Batang" w:hAnsi="Times New Roman"/>
          <w:lang w:val="en-GB" w:eastAsia="zh-CN" w:bidi="ar"/>
        </w:rPr>
      </w:pPr>
    </w:p>
    <w:p w14:paraId="5E50CA60" w14:textId="77777777" w:rsidR="008E099A" w:rsidRDefault="00650291">
      <w:pPr>
        <w:ind w:left="200" w:right="200"/>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5C70B198"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It is supported that the UE monitors the legacy PO after receiving LP-WUS indicating wake-up.</w:t>
      </w:r>
    </w:p>
    <w:p w14:paraId="6A5A038F" w14:textId="77777777" w:rsidR="008E099A" w:rsidRDefault="00650291">
      <w:pPr>
        <w:numPr>
          <w:ilvl w:val="0"/>
          <w:numId w:val="110"/>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FFS: support of UE monitoring dynamic PO</w:t>
      </w:r>
    </w:p>
    <w:p w14:paraId="1A478202" w14:textId="77777777" w:rsidR="008E099A" w:rsidRDefault="008E099A">
      <w:pPr>
        <w:ind w:left="200" w:right="200"/>
        <w:rPr>
          <w:rFonts w:ascii="Times New Roman" w:eastAsia="Batang" w:hAnsi="Times New Roman"/>
          <w:lang w:val="en-GB" w:eastAsia="zh-CN" w:bidi="ar"/>
        </w:rPr>
      </w:pPr>
    </w:p>
    <w:p w14:paraId="44534046" w14:textId="77777777" w:rsidR="008E099A" w:rsidRDefault="00650291">
      <w:pPr>
        <w:ind w:left="200" w:right="200"/>
        <w:rPr>
          <w:rFonts w:ascii="Times New Roman" w:eastAsia="Batang" w:hAnsi="Times New Roman"/>
          <w:b/>
          <w:bCs/>
          <w:szCs w:val="20"/>
          <w:lang w:val="en-GB"/>
        </w:rPr>
      </w:pPr>
      <w:r>
        <w:rPr>
          <w:rFonts w:ascii="Times New Roman" w:eastAsia="Batang" w:hAnsi="Times New Roman"/>
          <w:b/>
          <w:bCs/>
          <w:szCs w:val="20"/>
          <w:lang w:val="en-GB"/>
        </w:rPr>
        <w:t>Conclusion</w:t>
      </w:r>
    </w:p>
    <w:p w14:paraId="48D58416"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For idle/inactive mode, how to map a UE to a subgroup ID for LP-WUS is left to RAN2 to decide.</w:t>
      </w:r>
    </w:p>
    <w:p w14:paraId="423924D9"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9.6.3</w:t>
      </w:r>
    </w:p>
    <w:p w14:paraId="25475F0B" w14:textId="77777777" w:rsidR="008E099A" w:rsidRDefault="00650291">
      <w:pPr>
        <w:ind w:left="200" w:right="200"/>
        <w:rPr>
          <w:rFonts w:ascii="Times New Roman" w:hAnsi="Times New Roman"/>
          <w:szCs w:val="20"/>
          <w:lang w:eastAsia="zh-CN" w:bidi="ar"/>
        </w:rPr>
      </w:pPr>
      <w:r>
        <w:rPr>
          <w:rFonts w:ascii="Times New Roman" w:hAnsi="Times New Roman"/>
          <w:b/>
          <w:bCs/>
          <w:szCs w:val="20"/>
          <w:lang w:eastAsia="zh-CN" w:bidi="ar"/>
        </w:rPr>
        <w:t>R1-2401698</w:t>
      </w:r>
      <w:r>
        <w:rPr>
          <w:rFonts w:ascii="Times New Roman" w:hAnsi="Times New Roman"/>
          <w:szCs w:val="20"/>
          <w:lang w:eastAsia="zh-CN" w:bidi="ar"/>
        </w:rPr>
        <w:tab/>
        <w:t>FL summary #1 on LP-WUS operation in CONNECTED mode</w:t>
      </w:r>
      <w:r>
        <w:rPr>
          <w:rFonts w:ascii="Times New Roman" w:hAnsi="Times New Roman"/>
          <w:szCs w:val="20"/>
          <w:lang w:eastAsia="zh-CN" w:bidi="ar"/>
        </w:rPr>
        <w:tab/>
        <w:t>Moderator (NTT DOCOMO)</w:t>
      </w:r>
    </w:p>
    <w:p w14:paraId="3E15E40A" w14:textId="77777777" w:rsidR="008E099A" w:rsidRDefault="008E099A">
      <w:pPr>
        <w:ind w:left="200" w:right="200"/>
        <w:rPr>
          <w:rFonts w:ascii="Times New Roman" w:hAnsi="Times New Roman"/>
          <w:szCs w:val="20"/>
          <w:lang w:eastAsia="zh-CN" w:bidi="ar"/>
        </w:rPr>
      </w:pPr>
    </w:p>
    <w:p w14:paraId="68DA3291" w14:textId="77777777" w:rsidR="008E099A" w:rsidRDefault="00650291">
      <w:pPr>
        <w:ind w:left="200" w:right="200"/>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15D2C3D6" w14:textId="77777777" w:rsidR="008E099A" w:rsidRDefault="00650291" w:rsidP="006768D0">
      <w:pPr>
        <w:pStyle w:val="a1"/>
        <w:numPr>
          <w:ilvl w:val="0"/>
          <w:numId w:val="31"/>
        </w:numPr>
        <w:ind w:left="560" w:right="200"/>
      </w:pPr>
      <w:r>
        <w:t>For RRC CONNECTED mode, from RAN1 perspective, further study following LP-WUS procedures to trigger PDCCH monitoring:</w:t>
      </w:r>
    </w:p>
    <w:p w14:paraId="51AFB671" w14:textId="77777777" w:rsidR="008E099A" w:rsidRDefault="00650291" w:rsidP="006768D0">
      <w:pPr>
        <w:pStyle w:val="a1"/>
        <w:numPr>
          <w:ilvl w:val="1"/>
          <w:numId w:val="31"/>
        </w:numPr>
        <w:ind w:left="560" w:right="200"/>
      </w:pPr>
      <w:r>
        <w:t>Case 1: PDCCH monitoring is triggered by LP-WUS with C-DRX configuration</w:t>
      </w:r>
    </w:p>
    <w:p w14:paraId="5CF6F4C0" w14:textId="77777777" w:rsidR="008E099A" w:rsidRDefault="00650291" w:rsidP="006768D0">
      <w:pPr>
        <w:pStyle w:val="a1"/>
        <w:numPr>
          <w:ilvl w:val="2"/>
          <w:numId w:val="31"/>
        </w:numPr>
        <w:ind w:left="560" w:right="200"/>
        <w:rPr>
          <w:rFonts w:eastAsia="Yu Mincho"/>
        </w:rPr>
      </w:pPr>
      <w:r>
        <w:t xml:space="preserve">Option 1-1: LP-WUS monitoring according to the LP-WUS monitoring configuration before </w:t>
      </w:r>
      <w:proofErr w:type="spellStart"/>
      <w:r>
        <w:t>drx-onDurationTimer</w:t>
      </w:r>
      <w:proofErr w:type="spellEnd"/>
      <w:r>
        <w:t xml:space="preserve"> to trigger the starting of the </w:t>
      </w:r>
      <w:proofErr w:type="spellStart"/>
      <w:r>
        <w:t>drx-onDurationTimer</w:t>
      </w:r>
      <w:proofErr w:type="spellEnd"/>
      <w:r>
        <w:t>.</w:t>
      </w:r>
    </w:p>
    <w:p w14:paraId="09185294" w14:textId="77777777" w:rsidR="008E099A" w:rsidRDefault="00650291" w:rsidP="006768D0">
      <w:pPr>
        <w:pStyle w:val="a1"/>
        <w:numPr>
          <w:ilvl w:val="3"/>
          <w:numId w:val="31"/>
        </w:numPr>
        <w:ind w:left="560" w:right="200"/>
        <w:rPr>
          <w:rFonts w:eastAsia="Yu Mincho"/>
        </w:rPr>
      </w:pPr>
      <w:r>
        <w:t>This option may replace DCP functionality</w:t>
      </w:r>
    </w:p>
    <w:p w14:paraId="0524AFAB" w14:textId="77777777" w:rsidR="008E099A" w:rsidRDefault="00650291" w:rsidP="006768D0">
      <w:pPr>
        <w:pStyle w:val="a1"/>
        <w:numPr>
          <w:ilvl w:val="2"/>
          <w:numId w:val="31"/>
        </w:numPr>
        <w:ind w:left="560" w:right="200"/>
        <w:rPr>
          <w:rFonts w:eastAsia="Yu Mincho"/>
        </w:rPr>
      </w:pPr>
      <w:r>
        <w:t>Option 1-2: LP-WUS monitoring outside C-DRX active time according to the LP-WUS monitoring configuration to trigger PDCCH monitoring.</w:t>
      </w:r>
    </w:p>
    <w:p w14:paraId="6B73D390" w14:textId="77777777" w:rsidR="008E099A" w:rsidRDefault="00650291" w:rsidP="006768D0">
      <w:pPr>
        <w:pStyle w:val="a1"/>
        <w:numPr>
          <w:ilvl w:val="3"/>
          <w:numId w:val="31"/>
        </w:numPr>
        <w:ind w:left="560" w:right="200"/>
        <w:rPr>
          <w:rFonts w:eastAsia="Yu Mincho"/>
        </w:rPr>
      </w:pPr>
      <w:r>
        <w:t xml:space="preserve">PDCCH monitoring possibly irrespective of </w:t>
      </w:r>
      <w:proofErr w:type="spellStart"/>
      <w:r>
        <w:t>drx-onDurationTimer</w:t>
      </w:r>
      <w:proofErr w:type="spellEnd"/>
    </w:p>
    <w:p w14:paraId="55882E1A" w14:textId="77777777" w:rsidR="008E099A" w:rsidRDefault="00650291" w:rsidP="006768D0">
      <w:pPr>
        <w:pStyle w:val="a1"/>
        <w:numPr>
          <w:ilvl w:val="2"/>
          <w:numId w:val="31"/>
        </w:numPr>
        <w:ind w:left="560" w:right="200"/>
      </w:pPr>
      <w:r>
        <w:t>Option 1-3: LP-WUS monitoring inside C-DRX active time according to the LP-WUS monitoring configuration to trigger PDCCH monitoring.</w:t>
      </w:r>
    </w:p>
    <w:p w14:paraId="645D7FC6" w14:textId="77777777" w:rsidR="008E099A" w:rsidRDefault="00650291" w:rsidP="006768D0">
      <w:pPr>
        <w:pStyle w:val="a1"/>
        <w:numPr>
          <w:ilvl w:val="1"/>
          <w:numId w:val="31"/>
        </w:numPr>
        <w:ind w:left="560" w:right="200"/>
      </w:pPr>
      <w:r>
        <w:t>Case 2: PDCCH monitoring is triggered by LP-WUS without C-DRX configuration. LP-WUS can be monitored at any time according to the LP-WUS monitoring configuration</w:t>
      </w:r>
    </w:p>
    <w:p w14:paraId="71FBB115" w14:textId="77777777" w:rsidR="008E099A" w:rsidRDefault="00650291" w:rsidP="006768D0">
      <w:pPr>
        <w:pStyle w:val="a1"/>
        <w:numPr>
          <w:ilvl w:val="2"/>
          <w:numId w:val="31"/>
        </w:numPr>
        <w:ind w:left="560" w:right="200"/>
      </w:pPr>
      <w:r>
        <w:t>FFS duty-cycled and/or continuous LP-WUS monitoring</w:t>
      </w:r>
    </w:p>
    <w:p w14:paraId="5FC570E2" w14:textId="77777777" w:rsidR="008E099A" w:rsidRDefault="00650291" w:rsidP="006768D0">
      <w:pPr>
        <w:pStyle w:val="a1"/>
        <w:numPr>
          <w:ilvl w:val="0"/>
          <w:numId w:val="31"/>
        </w:numPr>
        <w:ind w:left="560" w:right="200"/>
      </w:pPr>
      <w:r>
        <w:t>Combination of options in Case 1 and combination of options in Case 1 and Case 2 are not precluded.</w:t>
      </w:r>
    </w:p>
    <w:p w14:paraId="34886A7D" w14:textId="77777777" w:rsidR="008E099A" w:rsidRDefault="008E099A">
      <w:pPr>
        <w:ind w:left="200" w:right="200"/>
        <w:rPr>
          <w:rFonts w:ascii="Times New Roman" w:hAnsi="Times New Roman"/>
          <w:b/>
          <w:bCs/>
          <w:szCs w:val="20"/>
          <w:highlight w:val="green"/>
          <w:lang w:eastAsia="zh-CN"/>
        </w:rPr>
      </w:pPr>
    </w:p>
    <w:p w14:paraId="706A15D3" w14:textId="77777777" w:rsidR="008E099A" w:rsidRDefault="00650291">
      <w:pPr>
        <w:ind w:left="200" w:right="200"/>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30D42661" w14:textId="77777777" w:rsidR="008E099A" w:rsidRDefault="00650291" w:rsidP="006768D0">
      <w:pPr>
        <w:pStyle w:val="a1"/>
        <w:ind w:left="640" w:right="200"/>
      </w:pPr>
      <w:r>
        <w:lastRenderedPageBreak/>
        <w:t xml:space="preserve">For RRC CONNECTED mode, maximum number of LP-WUS information bits is up to X bits </w:t>
      </w:r>
    </w:p>
    <w:p w14:paraId="55D13246" w14:textId="77777777" w:rsidR="008E099A" w:rsidRDefault="00650291" w:rsidP="006768D0">
      <w:pPr>
        <w:pStyle w:val="a1"/>
        <w:numPr>
          <w:ilvl w:val="0"/>
          <w:numId w:val="31"/>
        </w:numPr>
        <w:ind w:left="560" w:right="200"/>
      </w:pPr>
      <w:r>
        <w:t>FFS value X, which is no more than [8 or 16]</w:t>
      </w:r>
    </w:p>
    <w:p w14:paraId="55829BDE" w14:textId="77777777" w:rsidR="008E099A" w:rsidRDefault="008E099A" w:rsidP="006768D0">
      <w:pPr>
        <w:pStyle w:val="a1"/>
        <w:ind w:left="640" w:right="200"/>
      </w:pPr>
    </w:p>
    <w:p w14:paraId="0EA277D5" w14:textId="77777777" w:rsidR="008E099A" w:rsidRDefault="00650291">
      <w:pPr>
        <w:ind w:left="200" w:right="200"/>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09DBD43D" w14:textId="77777777" w:rsidR="008E099A" w:rsidRDefault="00650291" w:rsidP="006768D0">
      <w:pPr>
        <w:pStyle w:val="a1"/>
        <w:ind w:left="640" w:right="200"/>
      </w:pPr>
      <w:r>
        <w:t>For RRC CONNECTED mode, minimum time gap between LP-WUS reception and MR to start PDCCH monitoring is introduced considering at least following</w:t>
      </w:r>
    </w:p>
    <w:p w14:paraId="5169E1EE" w14:textId="77777777" w:rsidR="008E099A" w:rsidRDefault="00650291" w:rsidP="006768D0">
      <w:pPr>
        <w:pStyle w:val="a1"/>
        <w:numPr>
          <w:ilvl w:val="0"/>
          <w:numId w:val="31"/>
        </w:numPr>
        <w:ind w:left="560" w:right="200"/>
      </w:pPr>
      <w:r>
        <w:t>LP-WUS processing time</w:t>
      </w:r>
    </w:p>
    <w:p w14:paraId="660D4305" w14:textId="77777777" w:rsidR="008E099A" w:rsidRDefault="00650291" w:rsidP="006768D0">
      <w:pPr>
        <w:pStyle w:val="a1"/>
        <w:numPr>
          <w:ilvl w:val="0"/>
          <w:numId w:val="31"/>
        </w:numPr>
        <w:ind w:left="560" w:right="200"/>
      </w:pPr>
      <w:r>
        <w:t>MR transition time for ramp up</w:t>
      </w:r>
    </w:p>
    <w:p w14:paraId="25D115AC" w14:textId="77777777" w:rsidR="008E099A" w:rsidRDefault="00650291" w:rsidP="006768D0">
      <w:pPr>
        <w:pStyle w:val="a1"/>
        <w:numPr>
          <w:ilvl w:val="0"/>
          <w:numId w:val="31"/>
        </w:numPr>
        <w:ind w:left="560" w:right="200"/>
      </w:pPr>
      <w:r>
        <w:t>Time/frequency synchronization of MR</w:t>
      </w:r>
    </w:p>
    <w:p w14:paraId="61392ED0" w14:textId="77777777" w:rsidR="008E099A" w:rsidRDefault="00650291" w:rsidP="006768D0">
      <w:pPr>
        <w:pStyle w:val="a1"/>
        <w:numPr>
          <w:ilvl w:val="0"/>
          <w:numId w:val="31"/>
        </w:numPr>
        <w:ind w:left="560" w:right="200"/>
      </w:pPr>
      <w:r>
        <w:t>FFS whether UE can report supported minimum time gap from candidate values</w:t>
      </w:r>
    </w:p>
    <w:p w14:paraId="69C5DEC4" w14:textId="77777777" w:rsidR="008E099A" w:rsidRDefault="00650291">
      <w:pPr>
        <w:ind w:left="200" w:right="200"/>
        <w:rPr>
          <w:rFonts w:ascii="Times New Roman" w:hAnsi="Times New Roman"/>
          <w:szCs w:val="20"/>
          <w:lang w:eastAsia="zh-CN" w:bidi="ar"/>
        </w:rPr>
      </w:pPr>
      <w:r>
        <w:rPr>
          <w:rFonts w:ascii="Times New Roman" w:hAnsi="Times New Roman"/>
          <w:szCs w:val="20"/>
          <w:lang w:eastAsia="zh-CN" w:bidi="ar"/>
        </w:rPr>
        <w:t>FFS: Whether the minimum time gap values can be more than one</w:t>
      </w:r>
    </w:p>
    <w:p w14:paraId="66FFF30C" w14:textId="77777777" w:rsidR="008E099A" w:rsidRDefault="008E099A">
      <w:pPr>
        <w:ind w:left="200" w:right="200"/>
        <w:rPr>
          <w:rFonts w:ascii="Times New Roman" w:hAnsi="Times New Roman"/>
          <w:szCs w:val="20"/>
          <w:lang w:eastAsia="zh-CN" w:bidi="ar"/>
        </w:rPr>
      </w:pPr>
    </w:p>
    <w:p w14:paraId="041BF824" w14:textId="77777777" w:rsidR="008E099A" w:rsidRDefault="00650291">
      <w:pPr>
        <w:ind w:left="200" w:right="200"/>
        <w:rPr>
          <w:rFonts w:ascii="Times New Roman" w:hAnsi="Times New Roman"/>
          <w:szCs w:val="20"/>
          <w:lang w:eastAsia="zh-CN" w:bidi="ar"/>
        </w:rPr>
      </w:pPr>
      <w:r>
        <w:rPr>
          <w:rFonts w:ascii="Times New Roman" w:hAnsi="Times New Roman"/>
          <w:b/>
          <w:bCs/>
          <w:szCs w:val="20"/>
          <w:lang w:eastAsia="zh-CN" w:bidi="ar"/>
        </w:rPr>
        <w:t>R1-2401836</w:t>
      </w:r>
      <w:r>
        <w:rPr>
          <w:rFonts w:ascii="Times New Roman" w:hAnsi="Times New Roman"/>
          <w:szCs w:val="20"/>
          <w:lang w:eastAsia="zh-CN" w:bidi="ar"/>
        </w:rPr>
        <w:tab/>
        <w:t>FL summary #2 on LP-WUS operation in CONNECTED mode</w:t>
      </w:r>
      <w:r>
        <w:rPr>
          <w:rFonts w:ascii="Times New Roman" w:hAnsi="Times New Roman"/>
          <w:szCs w:val="20"/>
          <w:lang w:eastAsia="zh-CN" w:bidi="ar"/>
        </w:rPr>
        <w:tab/>
        <w:t>Moderator (NTT DOCOMO)</w:t>
      </w:r>
    </w:p>
    <w:p w14:paraId="400B3C51" w14:textId="77777777" w:rsidR="008E099A" w:rsidRDefault="008E099A">
      <w:pPr>
        <w:ind w:left="200" w:right="200"/>
        <w:rPr>
          <w:rFonts w:ascii="Times New Roman" w:hAnsi="Times New Roman"/>
          <w:szCs w:val="20"/>
          <w:lang w:eastAsia="zh-CN" w:bidi="ar"/>
        </w:rPr>
      </w:pPr>
    </w:p>
    <w:p w14:paraId="0A15D4F5" w14:textId="77777777" w:rsidR="008E099A" w:rsidRDefault="00650291">
      <w:pPr>
        <w:ind w:left="200" w:right="200"/>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02977334" w14:textId="77777777" w:rsidR="008E099A" w:rsidRDefault="00650291" w:rsidP="006768D0">
      <w:pPr>
        <w:pStyle w:val="a1"/>
        <w:ind w:left="640" w:right="200"/>
      </w:pPr>
      <w:r>
        <w:t xml:space="preserve">For RRC CONNECTED mode, from RAN1 perspective, </w:t>
      </w:r>
    </w:p>
    <w:p w14:paraId="072B4E36" w14:textId="77777777" w:rsidR="008E099A" w:rsidRDefault="00650291" w:rsidP="006768D0">
      <w:pPr>
        <w:pStyle w:val="a1"/>
        <w:numPr>
          <w:ilvl w:val="0"/>
          <w:numId w:val="31"/>
        </w:numPr>
        <w:ind w:left="560" w:right="200"/>
      </w:pPr>
      <w:r>
        <w:t xml:space="preserve">PDCCH monitoring triggered by LP-WUS is enabled/disabled by </w:t>
      </w:r>
      <w:proofErr w:type="spellStart"/>
      <w:r>
        <w:t>gNB</w:t>
      </w:r>
      <w:proofErr w:type="spellEnd"/>
      <w:r>
        <w:t xml:space="preserve"> RRC </w:t>
      </w:r>
      <w:proofErr w:type="spellStart"/>
      <w:r>
        <w:t>signaling</w:t>
      </w:r>
      <w:proofErr w:type="spellEnd"/>
    </w:p>
    <w:p w14:paraId="23642990" w14:textId="77777777" w:rsidR="008E099A" w:rsidRDefault="00650291" w:rsidP="006768D0">
      <w:pPr>
        <w:pStyle w:val="a1"/>
        <w:numPr>
          <w:ilvl w:val="1"/>
          <w:numId w:val="31"/>
        </w:numPr>
        <w:ind w:left="560" w:right="200"/>
      </w:pPr>
      <w:r>
        <w:t>FFS whether to support UE assistance.</w:t>
      </w:r>
    </w:p>
    <w:p w14:paraId="549B4FC5" w14:textId="77777777" w:rsidR="008E099A" w:rsidRDefault="00650291" w:rsidP="006768D0">
      <w:pPr>
        <w:pStyle w:val="a1"/>
        <w:numPr>
          <w:ilvl w:val="0"/>
          <w:numId w:val="31"/>
        </w:numPr>
        <w:ind w:left="560" w:right="200"/>
      </w:pPr>
      <w:r>
        <w:t xml:space="preserve">LP-WUS monitoring by UE is known to </w:t>
      </w:r>
      <w:proofErr w:type="spellStart"/>
      <w:r>
        <w:t>gNB</w:t>
      </w:r>
      <w:proofErr w:type="spellEnd"/>
      <w:r>
        <w:t>.</w:t>
      </w:r>
    </w:p>
    <w:p w14:paraId="65501AAF" w14:textId="77777777" w:rsidR="008E099A" w:rsidRDefault="00650291" w:rsidP="006768D0">
      <w:pPr>
        <w:pStyle w:val="a1"/>
        <w:numPr>
          <w:ilvl w:val="1"/>
          <w:numId w:val="31"/>
        </w:numPr>
        <w:ind w:left="560" w:right="200"/>
      </w:pPr>
      <w:r>
        <w:t>FFS whether implicit/explicit indication from UE is necessary</w:t>
      </w:r>
    </w:p>
    <w:p w14:paraId="4D1C9320" w14:textId="77777777" w:rsidR="008E099A" w:rsidRDefault="00650291" w:rsidP="006768D0">
      <w:pPr>
        <w:pStyle w:val="a1"/>
        <w:numPr>
          <w:ilvl w:val="0"/>
          <w:numId w:val="31"/>
        </w:numPr>
        <w:ind w:left="560" w:right="200"/>
      </w:pPr>
      <w:r>
        <w:t>In case LP-WUS monitoring is enabled, following options are further studied</w:t>
      </w:r>
    </w:p>
    <w:p w14:paraId="5C450D83" w14:textId="77777777" w:rsidR="008E099A" w:rsidRDefault="00650291" w:rsidP="006768D0">
      <w:pPr>
        <w:pStyle w:val="a1"/>
        <w:numPr>
          <w:ilvl w:val="1"/>
          <w:numId w:val="31"/>
        </w:numPr>
        <w:ind w:left="560" w:right="200"/>
      </w:pPr>
      <w:r>
        <w:t>Option 1: No additional indication/condition are introduced for activation/deactivation of LP-WUS monitoring</w:t>
      </w:r>
    </w:p>
    <w:p w14:paraId="60244117" w14:textId="77777777" w:rsidR="008E099A" w:rsidRDefault="00650291" w:rsidP="006768D0">
      <w:pPr>
        <w:pStyle w:val="a1"/>
        <w:numPr>
          <w:ilvl w:val="1"/>
          <w:numId w:val="31"/>
        </w:numPr>
        <w:ind w:left="560" w:right="200"/>
      </w:pPr>
      <w:r>
        <w:t xml:space="preserve">Option 2: Activation/deactivation of LP-WUS monitoring by </w:t>
      </w:r>
      <w:proofErr w:type="spellStart"/>
      <w:r>
        <w:t>gNB</w:t>
      </w:r>
      <w:proofErr w:type="spellEnd"/>
      <w:r>
        <w:t xml:space="preserve"> L1/L2 </w:t>
      </w:r>
      <w:proofErr w:type="spellStart"/>
      <w:r>
        <w:t>signaling</w:t>
      </w:r>
      <w:proofErr w:type="spellEnd"/>
      <w:r>
        <w:t xml:space="preserve"> with or without UE assistance.</w:t>
      </w:r>
    </w:p>
    <w:p w14:paraId="69E1FBC6" w14:textId="77777777" w:rsidR="008E099A" w:rsidRDefault="00650291" w:rsidP="006768D0">
      <w:pPr>
        <w:pStyle w:val="a1"/>
        <w:numPr>
          <w:ilvl w:val="1"/>
          <w:numId w:val="31"/>
        </w:numPr>
        <w:ind w:left="560" w:right="200"/>
      </w:pPr>
      <w:r>
        <w:t>Option 3: Activation/deactivation of LP-WUS monitoring based on condition(s), such as timer.</w:t>
      </w:r>
    </w:p>
    <w:p w14:paraId="1D84D4C4" w14:textId="77777777" w:rsidR="008E099A" w:rsidRDefault="00650291" w:rsidP="006768D0">
      <w:pPr>
        <w:pStyle w:val="a1"/>
        <w:numPr>
          <w:ilvl w:val="1"/>
          <w:numId w:val="31"/>
        </w:numPr>
        <w:ind w:left="560" w:right="200"/>
      </w:pPr>
      <w:r>
        <w:t>Option 4: Activation/deactivation of LP-WUS monitoring based on implicit indication/condition, e.g. UL transmission.</w:t>
      </w:r>
    </w:p>
    <w:p w14:paraId="0BE32405"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Times New Roman" w:eastAsia="宋体" w:hAnsi="Times New Roman"/>
          <w:bCs/>
          <w:kern w:val="32"/>
          <w:sz w:val="36"/>
          <w:szCs w:val="20"/>
          <w:lang w:val="fr-FR" w:eastAsia="zh-CN"/>
        </w:rPr>
      </w:pPr>
      <w:proofErr w:type="spellStart"/>
      <w:r>
        <w:rPr>
          <w:rFonts w:ascii="Times New Roman" w:eastAsia="宋体" w:hAnsi="Times New Roman"/>
          <w:bCs/>
          <w:kern w:val="32"/>
          <w:sz w:val="36"/>
          <w:szCs w:val="20"/>
          <w:lang w:val="fr-FR" w:eastAsia="zh-CN"/>
        </w:rPr>
        <w:t>Agreements</w:t>
      </w:r>
      <w:proofErr w:type="spellEnd"/>
      <w:r>
        <w:rPr>
          <w:rFonts w:ascii="Times New Roman" w:eastAsia="宋体" w:hAnsi="Times New Roman"/>
          <w:bCs/>
          <w:kern w:val="32"/>
          <w:sz w:val="36"/>
          <w:szCs w:val="20"/>
          <w:lang w:val="fr-FR" w:eastAsia="zh-CN"/>
        </w:rPr>
        <w:t xml:space="preserve"> in RAN1 #116bis</w:t>
      </w:r>
    </w:p>
    <w:p w14:paraId="23E98BDD"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51A77207"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Summary #1 of discussions on LP-WUS and LP-SS design</w:t>
      </w:r>
      <w:r>
        <w:rPr>
          <w:rFonts w:ascii="Times New Roman" w:eastAsia="Batang" w:hAnsi="Times New Roman"/>
          <w:lang w:val="en-GB" w:eastAsia="zh-CN"/>
        </w:rPr>
        <w:tab/>
        <w:t>Moderator (vivo)</w:t>
      </w:r>
    </w:p>
    <w:p w14:paraId="1FCE6118" w14:textId="77777777" w:rsidR="008E099A" w:rsidRDefault="008E099A">
      <w:pPr>
        <w:ind w:left="200" w:right="200"/>
        <w:rPr>
          <w:rFonts w:ascii="Times New Roman" w:eastAsia="Batang" w:hAnsi="Times New Roman"/>
          <w:lang w:val="en-GB" w:eastAsia="zh-CN"/>
        </w:rPr>
      </w:pPr>
    </w:p>
    <w:p w14:paraId="4B6F946F"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29E4171"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 xml:space="preserve">For OOK-4 with M &gt;1, support M=2 &amp; </w:t>
      </w:r>
      <w:r>
        <w:rPr>
          <w:rFonts w:ascii="Times New Roman" w:eastAsia="Batang" w:hAnsi="Times New Roman"/>
          <w:highlight w:val="darkYellow"/>
          <w:lang w:val="en-GB" w:eastAsia="zh-CN"/>
        </w:rPr>
        <w:t>M=4 (working assumption)</w:t>
      </w:r>
      <w:r>
        <w:rPr>
          <w:rFonts w:ascii="Times New Roman" w:eastAsia="Batang" w:hAnsi="Times New Roman"/>
          <w:lang w:val="en-GB" w:eastAsia="zh-CN"/>
        </w:rPr>
        <w:t xml:space="preserve"> for LP-WUS. </w:t>
      </w:r>
    </w:p>
    <w:p w14:paraId="5C413ABB"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4D76F7FE"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M=1 for OOK-4</w:t>
      </w:r>
    </w:p>
    <w:p w14:paraId="68149FDE" w14:textId="77777777" w:rsidR="008E099A" w:rsidRDefault="008E099A">
      <w:pPr>
        <w:ind w:left="200" w:right="200"/>
        <w:rPr>
          <w:rFonts w:ascii="Times New Roman" w:eastAsia="Batang" w:hAnsi="Times New Roman"/>
          <w:lang w:val="en-GB" w:eastAsia="zh-CN"/>
        </w:rPr>
      </w:pPr>
    </w:p>
    <w:p w14:paraId="7A45E442"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652A54C"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For evaluation purpose on LP-WUS, companies report the overlaid OFDM sequence(s), including:</w:t>
      </w:r>
    </w:p>
    <w:p w14:paraId="0B9C2F0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Sequence(s) generation and how sequence(s) map in time or frequency domain (including any details with multiplexing and IFFT).</w:t>
      </w:r>
    </w:p>
    <w:p w14:paraId="01C5C26B"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lastRenderedPageBreak/>
        <w:t xml:space="preserve">Number of </w:t>
      </w:r>
      <w:proofErr w:type="gramStart"/>
      <w:r>
        <w:rPr>
          <w:rFonts w:ascii="Times New Roman" w:eastAsia="Batang" w:hAnsi="Times New Roman"/>
          <w:lang w:val="en-GB" w:eastAsia="zh-CN"/>
        </w:rPr>
        <w:t>candidate</w:t>
      </w:r>
      <w:proofErr w:type="gramEnd"/>
      <w:r>
        <w:rPr>
          <w:rFonts w:ascii="Times New Roman" w:eastAsia="Batang" w:hAnsi="Times New Roman"/>
          <w:lang w:val="en-GB" w:eastAsia="zh-CN"/>
        </w:rPr>
        <w:t xml:space="preserve"> overlaid OFDM sequences used for information conveying</w:t>
      </w:r>
    </w:p>
    <w:p w14:paraId="1AC03B4B"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Including details on whether the number of </w:t>
      </w:r>
      <w:proofErr w:type="gramStart"/>
      <w:r>
        <w:rPr>
          <w:rFonts w:ascii="Times New Roman" w:eastAsia="Batang" w:hAnsi="Times New Roman"/>
          <w:lang w:val="en-GB" w:eastAsia="zh-CN"/>
        </w:rPr>
        <w:t>candidate</w:t>
      </w:r>
      <w:proofErr w:type="gramEnd"/>
      <w:r>
        <w:rPr>
          <w:rFonts w:ascii="Times New Roman" w:eastAsia="Batang" w:hAnsi="Times New Roman"/>
          <w:lang w:val="en-GB" w:eastAsia="zh-CN"/>
        </w:rPr>
        <w:t xml:space="preserve"> overlaid sequences is per OFDM symbol or per OOK symbol</w:t>
      </w:r>
    </w:p>
    <w:p w14:paraId="5BAF7D78"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How the proposed sequence design is processed by OFDM-based LP-WUR, e.g., in time domain or in frequency domain or in both time and frequency domain.</w:t>
      </w:r>
    </w:p>
    <w:p w14:paraId="766D5189" w14:textId="77777777" w:rsidR="008E099A" w:rsidRDefault="008E099A">
      <w:pPr>
        <w:ind w:left="200" w:right="200"/>
        <w:rPr>
          <w:rFonts w:ascii="Times New Roman" w:eastAsia="Batang" w:hAnsi="Times New Roman"/>
          <w:lang w:val="en-GB" w:eastAsia="zh-CN"/>
        </w:rPr>
      </w:pPr>
    </w:p>
    <w:p w14:paraId="5ADDF904"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0A6FF39"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Support to specify multiple binary LP-SS sequences for the ‘ON-OFF’ pattern:</w:t>
      </w:r>
    </w:p>
    <w:p w14:paraId="7199EF57"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The LP-SS sequence used in a cell is</w:t>
      </w:r>
    </w:p>
    <w:p w14:paraId="397FE14E"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Option 1: a sequence is configured</w:t>
      </w:r>
    </w:p>
    <w:p w14:paraId="79F33B2F"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Option 2: a sequence is determined by predefined rule</w:t>
      </w:r>
    </w:p>
    <w:p w14:paraId="03326FB7"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FFS: Whether both options will be supported or only one will be supported</w:t>
      </w:r>
    </w:p>
    <w:p w14:paraId="40F479DA"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the number of LP-SS sequences</w:t>
      </w:r>
    </w:p>
    <w:p w14:paraId="7DF366C7"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Note: Multiple sequences are used to differentiate LP-SS from different cells</w:t>
      </w:r>
    </w:p>
    <w:p w14:paraId="7DBAD52D" w14:textId="77777777" w:rsidR="008E099A" w:rsidRDefault="008E099A">
      <w:pPr>
        <w:ind w:left="200" w:right="200"/>
        <w:rPr>
          <w:rFonts w:ascii="Times New Roman" w:eastAsia="Batang" w:hAnsi="Times New Roman"/>
          <w:lang w:val="en-GB" w:eastAsia="zh-CN"/>
        </w:rPr>
      </w:pPr>
    </w:p>
    <w:p w14:paraId="03912D57" w14:textId="77777777" w:rsidR="008E099A" w:rsidRDefault="00650291">
      <w:pPr>
        <w:ind w:left="200" w:right="200"/>
        <w:rPr>
          <w:rFonts w:ascii="Times New Roman" w:eastAsia="Batang" w:hAnsi="Times New Roman"/>
          <w:lang w:val="en-GB" w:eastAsia="zh-CN"/>
        </w:rPr>
      </w:pPr>
      <w:r>
        <w:rPr>
          <w:rFonts w:ascii="Times New Roman" w:eastAsia="Batang" w:hAnsi="Times New Roman"/>
          <w:b/>
          <w:bCs/>
          <w:lang w:val="en-GB" w:eastAsia="zh-CN"/>
        </w:rPr>
        <w:t>R1-2403616</w:t>
      </w:r>
      <w:r>
        <w:rPr>
          <w:rFonts w:ascii="Times New Roman" w:eastAsia="Batang" w:hAnsi="Times New Roman"/>
          <w:lang w:val="en-GB" w:eastAsia="zh-CN"/>
        </w:rPr>
        <w:tab/>
        <w:t>Summary #2 of discussions on LP-WUS and LP-SS design</w:t>
      </w:r>
      <w:r>
        <w:rPr>
          <w:rFonts w:ascii="Times New Roman" w:eastAsia="Batang" w:hAnsi="Times New Roman"/>
          <w:lang w:val="en-GB" w:eastAsia="zh-CN"/>
        </w:rPr>
        <w:tab/>
        <w:t>Moderator (vivo)</w:t>
      </w:r>
    </w:p>
    <w:p w14:paraId="73851E2C" w14:textId="77777777" w:rsidR="008E099A" w:rsidRDefault="008E099A">
      <w:pPr>
        <w:ind w:left="200" w:right="200"/>
        <w:rPr>
          <w:rFonts w:ascii="Times New Roman" w:eastAsia="Batang" w:hAnsi="Times New Roman"/>
          <w:lang w:val="en-GB" w:eastAsia="zh-CN"/>
        </w:rPr>
      </w:pPr>
    </w:p>
    <w:p w14:paraId="54E36755"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30010B4"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From RAN1 perspective, support X PRBs for LP-WUS and LP-SS with SCS 30kHz (blanked guard RBs are not included) for a channel bandwidth equal or larger than 5MHz</w:t>
      </w:r>
    </w:p>
    <w:p w14:paraId="248DA7A7"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X to be down-selected between 11 and 12 PRBs </w:t>
      </w:r>
    </w:p>
    <w:p w14:paraId="69657879"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the number of PRBs for 15kHz</w:t>
      </w:r>
    </w:p>
    <w:p w14:paraId="74CBACBF"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if other number of PRBs needed, for LP-SS and LP-WUS with a channel bandwidth equal or less than 5MHz</w:t>
      </w:r>
    </w:p>
    <w:p w14:paraId="44AEFFB7"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FFS: Whether the above is applicable to FR2</w:t>
      </w:r>
    </w:p>
    <w:p w14:paraId="0894F1B7" w14:textId="77777777" w:rsidR="008E099A" w:rsidRDefault="008E099A">
      <w:pPr>
        <w:ind w:left="200" w:right="200"/>
        <w:rPr>
          <w:rFonts w:ascii="Times New Roman" w:eastAsia="Batang" w:hAnsi="Times New Roman"/>
          <w:lang w:val="en-GB" w:eastAsia="zh-CN"/>
        </w:rPr>
      </w:pPr>
    </w:p>
    <w:p w14:paraId="5509B1FA"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FFD9C02"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For timing error evaluation purpose, the following two options for residual frequency error are considered:</w:t>
      </w:r>
    </w:p>
    <w:p w14:paraId="6F56F0E9"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1: The maximum frequency error (Fe) of RTC/oscillator is assumed, companies report Fe value and the applied LP-WUR type.</w:t>
      </w:r>
    </w:p>
    <w:p w14:paraId="756501F8"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correction/clock calibration by LR or after assistance from MR is assumed, companies report Fr value, how to achieve it and the applied LP-WUR type.</w:t>
      </w:r>
    </w:p>
    <w:p w14:paraId="3F097384" w14:textId="77777777" w:rsidR="008E099A" w:rsidRDefault="008E099A">
      <w:pPr>
        <w:ind w:left="200" w:right="200"/>
        <w:rPr>
          <w:rFonts w:ascii="Times New Roman" w:eastAsia="Batang" w:hAnsi="Times New Roman"/>
          <w:lang w:val="en-GB" w:eastAsia="zh-CN"/>
        </w:rPr>
      </w:pPr>
    </w:p>
    <w:p w14:paraId="68A1627F"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24C9049"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1E47F472"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49798E88"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 by LR or after assistance from MR is assumed, companies report Fr value, how to achieve it and the applied LP-WUR type.</w:t>
      </w:r>
    </w:p>
    <w:p w14:paraId="575DDE6E" w14:textId="77777777" w:rsidR="008E099A" w:rsidRDefault="008E099A">
      <w:pPr>
        <w:ind w:left="200" w:right="200"/>
        <w:rPr>
          <w:rFonts w:ascii="Times New Roman" w:eastAsia="Batang" w:hAnsi="Times New Roman"/>
          <w:lang w:val="en-GB" w:eastAsia="zh-CN"/>
        </w:rPr>
      </w:pPr>
    </w:p>
    <w:p w14:paraId="472B18CC" w14:textId="77777777" w:rsidR="008E099A" w:rsidRDefault="00650291">
      <w:pPr>
        <w:ind w:left="200" w:right="200"/>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5B632718"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5DFAD85"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Option 1: OOK-1 </w:t>
      </w:r>
    </w:p>
    <w:p w14:paraId="71108D12"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2: OOK-4 with M=2,4, FFS:1,8,16</w:t>
      </w:r>
    </w:p>
    <w:p w14:paraId="2300EFDD"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5FEC2BB"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lastRenderedPageBreak/>
        <w:t>The SCS of a CP-OFDM symbol used for LP-SS generation is the same as that used for LP-WUS generation</w:t>
      </w:r>
    </w:p>
    <w:p w14:paraId="49816AC8"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 xml:space="preserve">FFS how OOK-1 and OOK-4 are specified </w:t>
      </w:r>
    </w:p>
    <w:p w14:paraId="04EA5566" w14:textId="77777777" w:rsidR="008E099A" w:rsidRDefault="008E099A">
      <w:pPr>
        <w:ind w:left="200" w:right="200"/>
        <w:rPr>
          <w:rFonts w:ascii="Times New Roman" w:eastAsia="Batang" w:hAnsi="Times New Roman"/>
          <w:lang w:val="en-GB" w:eastAsia="zh-CN"/>
        </w:rPr>
      </w:pPr>
    </w:p>
    <w:p w14:paraId="2CDADC42" w14:textId="77777777" w:rsidR="008E099A" w:rsidRDefault="00650291">
      <w:pPr>
        <w:ind w:left="200" w:right="200"/>
        <w:rPr>
          <w:rFonts w:ascii="Times New Roman" w:eastAsia="Batang" w:hAnsi="Times New Roman"/>
          <w:lang w:val="en-GB" w:eastAsia="zh-CN"/>
        </w:rPr>
      </w:pPr>
      <w:r>
        <w:rPr>
          <w:rFonts w:ascii="Times New Roman" w:eastAsia="Batang" w:hAnsi="Times New Roman"/>
          <w:b/>
          <w:bCs/>
          <w:lang w:val="en-GB" w:eastAsia="zh-CN"/>
        </w:rPr>
        <w:t>R1-2403751</w:t>
      </w:r>
      <w:r>
        <w:rPr>
          <w:rFonts w:ascii="Times New Roman" w:eastAsia="Batang" w:hAnsi="Times New Roman"/>
          <w:lang w:val="en-GB" w:eastAsia="zh-CN"/>
        </w:rPr>
        <w:tab/>
        <w:t>Summary #3 of discussions on LP-WUS and LP-SS design</w:t>
      </w:r>
      <w:r>
        <w:rPr>
          <w:rFonts w:ascii="Times New Roman" w:eastAsia="Batang" w:hAnsi="Times New Roman"/>
          <w:lang w:val="en-GB" w:eastAsia="zh-CN"/>
        </w:rPr>
        <w:tab/>
        <w:t>Moderator (vivo)</w:t>
      </w:r>
    </w:p>
    <w:p w14:paraId="63409E46" w14:textId="77777777" w:rsidR="008E099A" w:rsidRDefault="008E099A">
      <w:pPr>
        <w:ind w:left="200" w:right="200"/>
        <w:rPr>
          <w:rFonts w:ascii="Times New Roman" w:eastAsia="Batang" w:hAnsi="Times New Roman"/>
          <w:lang w:val="en-GB" w:eastAsia="zh-CN"/>
        </w:rPr>
      </w:pPr>
    </w:p>
    <w:p w14:paraId="4104DC84"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728C7BCE"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Regarding the LP-WUS information for idle/inactive UEs, at least consider the following</w:t>
      </w:r>
      <w:r>
        <w:rPr>
          <w:rFonts w:ascii="Times New Roman" w:eastAsia="Batang" w:hAnsi="Times New Roman"/>
          <w:lang w:val="en-GB" w:eastAsia="zh-CN"/>
        </w:rPr>
        <w:t>：</w:t>
      </w:r>
    </w:p>
    <w:p w14:paraId="12769576"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1: A bitmap with each bit corresponding to [one or more] subgroups</w:t>
      </w:r>
    </w:p>
    <w:p w14:paraId="6A507AA6"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2: A codepoint value corresponding to one or more subgroup(s)</w:t>
      </w:r>
    </w:p>
    <w:p w14:paraId="2C7E27A5"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3: Multiple codepoint values with each corresponding to one or more subgroup(s)</w:t>
      </w:r>
    </w:p>
    <w:p w14:paraId="7EC3A9A6"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Combination of above options are not precluded</w:t>
      </w:r>
    </w:p>
    <w:p w14:paraId="335034C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how to carry LP-WUS information, e.g., by encoded bits (with/without CRC) and/or by OOK sequence selection for ‘ON-OFF’ pattern for OOK symbols of LP-WUS.</w:t>
      </w:r>
    </w:p>
    <w:p w14:paraId="27065AB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how to carry LP-WUS information by overlaid OFDM sequences.</w:t>
      </w:r>
    </w:p>
    <w:p w14:paraId="39D3DC54"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It doesn’t preclude considering the configuration where a single candidate overlaid OFDM sequence is used</w:t>
      </w:r>
    </w:p>
    <w:p w14:paraId="0FB849E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Other options are not precluded</w:t>
      </w:r>
    </w:p>
    <w:p w14:paraId="2BF8C08C" w14:textId="77777777" w:rsidR="008E099A" w:rsidRDefault="008E099A">
      <w:pPr>
        <w:ind w:left="200" w:right="200"/>
        <w:rPr>
          <w:rFonts w:ascii="Times New Roman" w:eastAsia="Batang" w:hAnsi="Times New Roman"/>
          <w:lang w:val="en-GB" w:eastAsia="zh-CN"/>
        </w:rPr>
      </w:pPr>
    </w:p>
    <w:p w14:paraId="00FF7E39"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49A0F7F"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Regarding the LP-WUS information to trigger PDCCH monitoring of RRC connected UEs, at least consider the following</w:t>
      </w:r>
      <w:r>
        <w:rPr>
          <w:rFonts w:ascii="Times New Roman" w:eastAsia="Batang" w:hAnsi="Times New Roman"/>
          <w:lang w:val="en-GB" w:eastAsia="zh-CN"/>
        </w:rPr>
        <w:t>：</w:t>
      </w:r>
    </w:p>
    <w:p w14:paraId="05515D39"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1: A bitmap with each bit corresponding to [one or more] UEs</w:t>
      </w:r>
    </w:p>
    <w:p w14:paraId="1D7209BC"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2: A codepoint value corresponding to one or part of UE identity, e.g., C-RNTI</w:t>
      </w:r>
    </w:p>
    <w:p w14:paraId="3AEC235A"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3: A codepoint value corresponding to [one or more] UEs</w:t>
      </w:r>
    </w:p>
    <w:p w14:paraId="1014F410"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4: Multiple codepoint values with each corresponding to [one or more] UE(s)</w:t>
      </w:r>
    </w:p>
    <w:p w14:paraId="0EE3BE6A"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Option 5: Multiple bit blocks with each corresponding to [one or more] UE(s)</w:t>
      </w:r>
    </w:p>
    <w:p w14:paraId="520CAF9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Combination of above options are not precluded.</w:t>
      </w:r>
    </w:p>
    <w:p w14:paraId="4BBA0256"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FFS how to carry LP-WUS information, </w:t>
      </w:r>
      <w:proofErr w:type="spellStart"/>
      <w:r>
        <w:rPr>
          <w:rFonts w:ascii="Times New Roman" w:eastAsia="Batang" w:hAnsi="Times New Roman"/>
          <w:lang w:val="en-GB" w:eastAsia="zh-CN"/>
        </w:rPr>
        <w:t>e.g</w:t>
      </w:r>
      <w:proofErr w:type="spellEnd"/>
      <w:r>
        <w:rPr>
          <w:rFonts w:ascii="Times New Roman" w:eastAsia="Batang" w:hAnsi="Times New Roman"/>
          <w:lang w:val="en-GB" w:eastAsia="zh-CN"/>
        </w:rPr>
        <w:t>, by encoded bits (with/without CRC) and/or by OOK sequence selection for ‘ON-OFF’ pattern for OOK symbols of LP-WUS.</w:t>
      </w:r>
    </w:p>
    <w:p w14:paraId="39F87116"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FFS how to carry LP-WUS information by overlaid OFDM sequences. </w:t>
      </w:r>
    </w:p>
    <w:p w14:paraId="0B173CA6" w14:textId="77777777" w:rsidR="008E099A" w:rsidRDefault="00650291">
      <w:pPr>
        <w:numPr>
          <w:ilvl w:val="1"/>
          <w:numId w:val="31"/>
        </w:numPr>
        <w:ind w:left="560" w:right="200"/>
        <w:rPr>
          <w:rFonts w:ascii="Times New Roman" w:eastAsia="Batang" w:hAnsi="Times New Roman"/>
          <w:lang w:val="en-GB" w:eastAsia="zh-CN"/>
        </w:rPr>
      </w:pPr>
      <w:r>
        <w:rPr>
          <w:rFonts w:ascii="Times New Roman" w:eastAsia="Batang" w:hAnsi="Times New Roman"/>
          <w:lang w:val="en-GB" w:eastAsia="zh-CN"/>
        </w:rPr>
        <w:t>It doesn’t preclude considering the configuration where a single candidate overlaid OFDM sequence is used</w:t>
      </w:r>
    </w:p>
    <w:p w14:paraId="157E761D"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FFS details of LP-WUS information to trigger PDCCH monitoring (e.g. whether above is applicable to one or more serving cells)</w:t>
      </w:r>
    </w:p>
    <w:p w14:paraId="2F85E6CA" w14:textId="77777777" w:rsidR="008E099A" w:rsidRDefault="008E099A">
      <w:pPr>
        <w:ind w:left="200" w:right="200"/>
        <w:rPr>
          <w:rFonts w:ascii="Times New Roman" w:eastAsia="Batang" w:hAnsi="Times New Roman"/>
          <w:lang w:val="en-GB" w:eastAsia="zh-CN"/>
        </w:rPr>
      </w:pPr>
    </w:p>
    <w:p w14:paraId="3EF3AC53" w14:textId="77777777" w:rsidR="008E099A" w:rsidRDefault="00650291">
      <w:pPr>
        <w:ind w:left="200" w:right="200"/>
        <w:rPr>
          <w:rFonts w:ascii="Times New Roman" w:eastAsia="Batang" w:hAnsi="Times New Roman"/>
          <w:b/>
          <w:bCs/>
          <w:lang w:val="en-GB" w:eastAsia="zh-CN"/>
        </w:rPr>
      </w:pPr>
      <w:r>
        <w:rPr>
          <w:rFonts w:ascii="Times New Roman" w:eastAsia="Batang" w:hAnsi="Times New Roman"/>
          <w:b/>
          <w:bCs/>
          <w:lang w:val="en-GB" w:eastAsia="zh-CN"/>
        </w:rPr>
        <w:t xml:space="preserve">Conclusion: </w:t>
      </w:r>
    </w:p>
    <w:p w14:paraId="2526B6EF"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 xml:space="preserve">For calibration purposes, companies are encouraged to report the SNR to achieve the coverage of PUSCH for message3, at least with the following assumptions: </w:t>
      </w:r>
    </w:p>
    <w:p w14:paraId="5944ACF0"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Carrier frequency: 2.6 GHz</w:t>
      </w:r>
    </w:p>
    <w:p w14:paraId="3AAB6348"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The number of Tx chains: 1</w:t>
      </w:r>
    </w:p>
    <w:p w14:paraId="5C0C90CE"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 xml:space="preserve">MIL of MSG 3: </w:t>
      </w:r>
      <w:bookmarkStart w:id="79" w:name="OLE_LINK2"/>
      <w:r>
        <w:rPr>
          <w:rFonts w:ascii="Times New Roman" w:eastAsia="Batang" w:hAnsi="Times New Roman"/>
          <w:lang w:val="en-GB" w:eastAsia="zh-CN"/>
        </w:rPr>
        <w:t>use the average one in R17 coverage, i.e.,153.51 dB for non-redcap UE</w:t>
      </w:r>
      <w:bookmarkEnd w:id="79"/>
    </w:p>
    <w:p w14:paraId="691C0BE5"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Transmit antenna gain correction factors for WUS: up to company report</w:t>
      </w:r>
    </w:p>
    <w:p w14:paraId="740140F5"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Noise Figure: All three values +2dB, +5dB, +8dB on top of NF of MR (7dB) are to be reported, SNR for different assumptions on NF are determined separately</w:t>
      </w:r>
    </w:p>
    <w:p w14:paraId="6F25DF00" w14:textId="77777777" w:rsidR="008E099A" w:rsidRDefault="008E099A">
      <w:pPr>
        <w:ind w:left="200" w:right="200"/>
        <w:rPr>
          <w:rFonts w:ascii="Times New Roman" w:eastAsia="Batang" w:hAnsi="Times New Roman"/>
          <w:lang w:val="en-GB" w:eastAsia="zh-CN"/>
        </w:rPr>
      </w:pPr>
    </w:p>
    <w:p w14:paraId="1AE907B3"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78D92BE0"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lastRenderedPageBreak/>
        <w:t>For the purpose of further study and evaluation in RAN1, the following candidate sequences for the overlaid OFDM sequence are considered:</w:t>
      </w:r>
    </w:p>
    <w:p w14:paraId="3E752603"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Gold sequence</w:t>
      </w:r>
    </w:p>
    <w:p w14:paraId="2F4021D3"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M-sequence</w:t>
      </w:r>
    </w:p>
    <w:p w14:paraId="4A5E623C"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ZC sequence</w:t>
      </w:r>
    </w:p>
    <w:p w14:paraId="21EB75AF"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Chirp sequence</w:t>
      </w:r>
    </w:p>
    <w:p w14:paraId="610E84E7"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Walsh sequence</w:t>
      </w:r>
    </w:p>
    <w:p w14:paraId="050D72F4"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Golay sequence</w:t>
      </w:r>
    </w:p>
    <w:p w14:paraId="6FFFB6BB" w14:textId="77777777" w:rsidR="008E099A" w:rsidRDefault="00650291">
      <w:pPr>
        <w:numPr>
          <w:ilvl w:val="0"/>
          <w:numId w:val="31"/>
        </w:numPr>
        <w:ind w:left="560" w:right="200"/>
        <w:rPr>
          <w:rFonts w:ascii="Times New Roman" w:eastAsia="Batang" w:hAnsi="Times New Roman"/>
          <w:lang w:val="en-GB" w:eastAsia="zh-CN"/>
        </w:rPr>
      </w:pPr>
      <w:proofErr w:type="spellStart"/>
      <w:r>
        <w:rPr>
          <w:rFonts w:ascii="Times New Roman" w:eastAsia="Batang" w:hAnsi="Times New Roman"/>
          <w:lang w:val="en-GB" w:eastAsia="zh-CN"/>
        </w:rPr>
        <w:t>Kasami</w:t>
      </w:r>
      <w:proofErr w:type="spellEnd"/>
      <w:r>
        <w:rPr>
          <w:rFonts w:ascii="Times New Roman" w:eastAsia="Batang" w:hAnsi="Times New Roman"/>
          <w:lang w:val="en-GB" w:eastAsia="zh-CN"/>
        </w:rPr>
        <w:t xml:space="preserve"> sequence</w:t>
      </w:r>
    </w:p>
    <w:p w14:paraId="401217B3"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Low density sequence</w:t>
      </w:r>
    </w:p>
    <w:p w14:paraId="1123F9EF"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DFT/FFT sequence</w:t>
      </w:r>
    </w:p>
    <w:p w14:paraId="2C37F960"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QAM symbol-based sequence</w:t>
      </w:r>
    </w:p>
    <w:p w14:paraId="7A66B083" w14:textId="77777777" w:rsidR="008E099A" w:rsidRDefault="00650291">
      <w:pPr>
        <w:numPr>
          <w:ilvl w:val="0"/>
          <w:numId w:val="31"/>
        </w:numPr>
        <w:ind w:left="560" w:right="200"/>
        <w:rPr>
          <w:rFonts w:ascii="Times New Roman" w:eastAsia="Batang" w:hAnsi="Times New Roman"/>
          <w:lang w:val="en-GB" w:eastAsia="zh-CN"/>
        </w:rPr>
      </w:pPr>
      <w:r>
        <w:rPr>
          <w:rFonts w:ascii="Times New Roman" w:eastAsia="Batang" w:hAnsi="Times New Roman"/>
          <w:lang w:val="en-GB" w:eastAsia="zh-CN"/>
        </w:rPr>
        <w:t>Combinations and optimizations of above are not precluded</w:t>
      </w:r>
    </w:p>
    <w:p w14:paraId="508E8D39"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07CC9276" w14:textId="77777777" w:rsidR="008E099A" w:rsidRDefault="008E099A">
      <w:pPr>
        <w:ind w:left="200" w:right="200"/>
        <w:rPr>
          <w:rFonts w:ascii="Times New Roman" w:eastAsia="Batang" w:hAnsi="Times New Roman"/>
          <w:lang w:val="en-GB" w:eastAsia="zh-CN"/>
        </w:rPr>
      </w:pPr>
    </w:p>
    <w:p w14:paraId="4E1B68AC" w14:textId="77777777" w:rsidR="008E099A" w:rsidRDefault="00650291">
      <w:pPr>
        <w:ind w:left="200" w:right="200"/>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0C8B63FB" w14:textId="77777777" w:rsidR="008E099A" w:rsidRDefault="00650291">
      <w:pPr>
        <w:ind w:left="200" w:right="200"/>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5A875153"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 Single overlaid sequence is on each OOK </w:t>
      </w:r>
      <w:r>
        <w:rPr>
          <w:rFonts w:ascii="Times New Roman" w:eastAsia="Batang" w:hAnsi="Times New Roman"/>
          <w:color w:val="FF0000"/>
          <w:szCs w:val="20"/>
          <w:lang w:val="en-GB" w:eastAsia="zh-CN"/>
        </w:rPr>
        <w:t>‘ON’</w:t>
      </w:r>
      <w:r>
        <w:rPr>
          <w:rFonts w:ascii="Times New Roman" w:eastAsia="Batang" w:hAnsi="Times New Roman"/>
          <w:szCs w:val="20"/>
          <w:lang w:val="en-GB" w:eastAsia="zh-CN"/>
        </w:rPr>
        <w:t xml:space="preserve"> symbol or OFDM symbol duration. OFDM-based LP-WUR can obtain the whole information bits by the presence of the overlaid sequence.</w:t>
      </w:r>
    </w:p>
    <w:p w14:paraId="1447BF63"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1F85F177"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708D140E" w14:textId="77777777" w:rsidR="008E099A" w:rsidRDefault="00650291">
      <w:pPr>
        <w:widowControl w:val="0"/>
        <w:numPr>
          <w:ilvl w:val="0"/>
          <w:numId w:val="37"/>
        </w:numPr>
        <w:ind w:left="6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6F475545" w14:textId="77777777" w:rsidR="008E099A" w:rsidRDefault="00650291">
      <w:pPr>
        <w:widowControl w:val="0"/>
        <w:numPr>
          <w:ilvl w:val="0"/>
          <w:numId w:val="38"/>
        </w:numPr>
        <w:ind w:left="620" w:right="20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1E9F1F65"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bookmarkStart w:id="80" w:name="OLE_LINK3"/>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bookmarkEnd w:id="80"/>
    <w:p w14:paraId="59842BC0" w14:textId="77777777" w:rsidR="008E099A" w:rsidRDefault="00650291">
      <w:pPr>
        <w:widowControl w:val="0"/>
        <w:numPr>
          <w:ilvl w:val="0"/>
          <w:numId w:val="37"/>
        </w:numPr>
        <w:ind w:leftChars="200" w:left="820" w:right="20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3E8F3838" w14:textId="77777777" w:rsidR="008E099A" w:rsidRDefault="00650291">
      <w:pPr>
        <w:widowControl w:val="0"/>
        <w:ind w:left="200" w:right="20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176CA386" w14:textId="77777777" w:rsidR="008E099A" w:rsidRDefault="00650291">
      <w:pPr>
        <w:keepNext/>
        <w:keepLines/>
        <w:widowControl w:val="0"/>
        <w:tabs>
          <w:tab w:val="left" w:pos="425"/>
        </w:tabs>
        <w:spacing w:before="240" w:after="240"/>
        <w:ind w:left="200" w:right="200"/>
        <w:outlineLvl w:val="1"/>
        <w:rPr>
          <w:rFonts w:ascii="Times New Roman" w:hAnsi="Times New Roman"/>
          <w:sz w:val="36"/>
          <w:szCs w:val="20"/>
          <w:lang w:val="fr-FR"/>
        </w:rPr>
      </w:pPr>
      <w:r>
        <w:rPr>
          <w:rFonts w:ascii="Times New Roman" w:eastAsia="微软雅黑" w:hAnsi="Times New Roman"/>
          <w:bCs/>
          <w:iCs/>
          <w:sz w:val="28"/>
          <w:szCs w:val="28"/>
          <w:lang w:eastAsia="zh-CN"/>
        </w:rPr>
        <w:t>Agreements in 9.6.2</w:t>
      </w:r>
    </w:p>
    <w:p w14:paraId="3DCA03BA" w14:textId="77777777" w:rsidR="008E099A" w:rsidRDefault="00650291">
      <w:pPr>
        <w:ind w:left="200" w:right="200"/>
        <w:rPr>
          <w:rFonts w:ascii="Times New Roman" w:eastAsia="等线" w:hAnsi="Times New Roman"/>
          <w:lang w:eastAsia="zh-CN" w:bidi="ar"/>
        </w:rPr>
      </w:pPr>
      <w:r>
        <w:rPr>
          <w:rFonts w:ascii="Times New Roman" w:eastAsia="等线" w:hAnsi="Times New Roman"/>
          <w:b/>
          <w:bCs/>
          <w:lang w:eastAsia="zh-CN" w:bidi="ar"/>
        </w:rPr>
        <w:t>R1-2402893</w:t>
      </w:r>
      <w:r>
        <w:rPr>
          <w:rFonts w:ascii="Times New Roman" w:eastAsia="等线" w:hAnsi="Times New Roman"/>
          <w:lang w:eastAsia="zh-CN" w:bidi="ar"/>
        </w:rPr>
        <w:tab/>
        <w:t>Summary #1 on LP-WUS operation in IDLE/INACTIVE mode</w:t>
      </w:r>
      <w:r>
        <w:rPr>
          <w:rFonts w:ascii="Times New Roman" w:eastAsia="等线" w:hAnsi="Times New Roman"/>
          <w:lang w:eastAsia="zh-CN" w:bidi="ar"/>
        </w:rPr>
        <w:tab/>
        <w:t>Moderator (Apple)</w:t>
      </w:r>
    </w:p>
    <w:p w14:paraId="09FDCB51" w14:textId="77777777" w:rsidR="008E099A" w:rsidRDefault="008E099A">
      <w:pPr>
        <w:ind w:left="200" w:right="200"/>
        <w:rPr>
          <w:rFonts w:ascii="Times New Roman" w:eastAsia="等线" w:hAnsi="Times New Roman"/>
          <w:lang w:eastAsia="zh-CN" w:bidi="ar"/>
        </w:rPr>
      </w:pPr>
    </w:p>
    <w:p w14:paraId="686DA69C" w14:textId="77777777" w:rsidR="008E099A" w:rsidRDefault="00650291">
      <w:pPr>
        <w:ind w:left="200" w:right="200"/>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519D93C0" w14:textId="77777777" w:rsidR="008E099A" w:rsidRDefault="00650291">
      <w:pPr>
        <w:ind w:left="200" w:right="200"/>
        <w:rPr>
          <w:rFonts w:ascii="Times New Roman" w:eastAsia="Batang" w:hAnsi="Times New Roman"/>
          <w:bCs/>
          <w:szCs w:val="20"/>
          <w:lang w:val="en-GB"/>
        </w:rPr>
      </w:pPr>
      <w:r>
        <w:rPr>
          <w:rFonts w:ascii="Times New Roman" w:eastAsia="Batang" w:hAnsi="Times New Roman"/>
          <w:bCs/>
          <w:szCs w:val="20"/>
          <w:lang w:val="en-GB"/>
        </w:rPr>
        <w:t xml:space="preserve">For multi-beam operation of LP-WUS, UE assumes the same LP-WUS information payload is repeated in all transmitted beams corresponding to LP-WUS </w:t>
      </w:r>
    </w:p>
    <w:p w14:paraId="253A07DD" w14:textId="77777777" w:rsidR="008E099A" w:rsidRDefault="00650291">
      <w:pPr>
        <w:numPr>
          <w:ilvl w:val="0"/>
          <w:numId w:val="31"/>
        </w:numPr>
        <w:ind w:left="560" w:right="200"/>
        <w:rPr>
          <w:rFonts w:ascii="Times New Roman" w:eastAsia="Batang" w:hAnsi="Times New Roman"/>
          <w:bCs/>
          <w:szCs w:val="20"/>
          <w:lang w:val="en-GB"/>
        </w:rPr>
      </w:pPr>
      <w:r>
        <w:rPr>
          <w:rFonts w:ascii="Times New Roman" w:eastAsia="Batang" w:hAnsi="Times New Roman"/>
          <w:bCs/>
          <w:szCs w:val="20"/>
          <w:lang w:val="en-GB"/>
        </w:rPr>
        <w:t xml:space="preserve">the selection of the beam(s) for the reception of the LP-WUS is up to UE implementation </w:t>
      </w:r>
    </w:p>
    <w:p w14:paraId="3E4C7E54" w14:textId="77777777" w:rsidR="008E099A" w:rsidRDefault="008E099A">
      <w:pPr>
        <w:ind w:left="200" w:right="200"/>
        <w:rPr>
          <w:rFonts w:ascii="Times New Roman" w:eastAsia="等线" w:hAnsi="Times New Roman"/>
          <w:lang w:val="en-GB" w:eastAsia="zh-CN" w:bidi="ar"/>
        </w:rPr>
      </w:pPr>
    </w:p>
    <w:p w14:paraId="17973C94" w14:textId="77777777" w:rsidR="008E099A" w:rsidRDefault="00650291">
      <w:pPr>
        <w:ind w:left="200" w:right="200"/>
        <w:rPr>
          <w:rFonts w:ascii="Times New Roman" w:eastAsia="等线" w:hAnsi="Times New Roman"/>
          <w:lang w:val="en-GB" w:eastAsia="zh-CN" w:bidi="ar"/>
        </w:rPr>
      </w:pPr>
      <w:r>
        <w:rPr>
          <w:rFonts w:ascii="Times New Roman" w:eastAsia="等线" w:hAnsi="Times New Roman"/>
          <w:b/>
          <w:bCs/>
          <w:lang w:val="en-GB" w:eastAsia="zh-CN" w:bidi="ar"/>
        </w:rPr>
        <w:t>R1-2402894</w:t>
      </w:r>
      <w:r>
        <w:rPr>
          <w:rFonts w:ascii="Times New Roman" w:eastAsia="等线" w:hAnsi="Times New Roman"/>
          <w:lang w:val="en-GB" w:eastAsia="zh-CN" w:bidi="ar"/>
        </w:rPr>
        <w:tab/>
        <w:t>Summary #2 on LP-WUS operation in IDLE/INACTIVE mode</w:t>
      </w:r>
      <w:r>
        <w:rPr>
          <w:rFonts w:ascii="Times New Roman" w:eastAsia="等线" w:hAnsi="Times New Roman"/>
          <w:lang w:val="en-GB" w:eastAsia="zh-CN" w:bidi="ar"/>
        </w:rPr>
        <w:tab/>
        <w:t>Moderator (Apple)</w:t>
      </w:r>
    </w:p>
    <w:p w14:paraId="1FFBA800" w14:textId="77777777" w:rsidR="008E099A" w:rsidRDefault="008E099A">
      <w:pPr>
        <w:ind w:left="200" w:right="200"/>
        <w:rPr>
          <w:rFonts w:ascii="Times New Roman" w:eastAsia="等线" w:hAnsi="Times New Roman"/>
          <w:lang w:val="en-GB" w:eastAsia="zh-CN" w:bidi="ar"/>
        </w:rPr>
      </w:pPr>
    </w:p>
    <w:p w14:paraId="1468BE40" w14:textId="77777777" w:rsidR="008E099A" w:rsidRDefault="00650291">
      <w:pPr>
        <w:ind w:left="200" w:right="200"/>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11576436"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Each LO consists of N * K LP-WUS MOs, where N is the number of beams corresponding to LP-WUS, and K is the number of LP-WUS MOs for each beam.</w:t>
      </w:r>
    </w:p>
    <w:p w14:paraId="60AC1F9E" w14:textId="77777777" w:rsidR="008E099A" w:rsidRDefault="00650291">
      <w:pPr>
        <w:numPr>
          <w:ilvl w:val="0"/>
          <w:numId w:val="109"/>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 xml:space="preserve">Option 1: K = 1 </w:t>
      </w:r>
    </w:p>
    <w:p w14:paraId="4645CC7C" w14:textId="77777777" w:rsidR="008E099A" w:rsidRDefault="00650291">
      <w:pPr>
        <w:numPr>
          <w:ilvl w:val="0"/>
          <w:numId w:val="109"/>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Option 2: K can be larger than or equal to 1</w:t>
      </w:r>
    </w:p>
    <w:p w14:paraId="7EC293F3" w14:textId="77777777" w:rsidR="008E099A" w:rsidRDefault="00650291">
      <w:pPr>
        <w:numPr>
          <w:ilvl w:val="1"/>
          <w:numId w:val="109"/>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FFS if more than 1 LP-WUS is transmitted from the same beam, whether the information in these multiple LP-WUS is always the same or can be different</w:t>
      </w:r>
    </w:p>
    <w:p w14:paraId="09B2C87E" w14:textId="77777777" w:rsidR="008E099A" w:rsidRDefault="008E099A">
      <w:pPr>
        <w:ind w:left="200" w:right="200"/>
        <w:rPr>
          <w:rFonts w:ascii="Times New Roman" w:eastAsia="等线" w:hAnsi="Times New Roman"/>
          <w:lang w:val="en-GB" w:eastAsia="zh-CN" w:bidi="ar"/>
        </w:rPr>
      </w:pPr>
    </w:p>
    <w:p w14:paraId="2AC23CF3" w14:textId="77777777" w:rsidR="008E099A" w:rsidRDefault="00650291">
      <w:pPr>
        <w:ind w:left="200" w:right="200"/>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78A91270"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From RAN1 perspective, at least the following metrics can be supported for RRM serving cell measurement performed by OOK-based receiver based on LP-SS:</w:t>
      </w:r>
    </w:p>
    <w:p w14:paraId="09353C91" w14:textId="77777777" w:rsidR="008E099A" w:rsidRDefault="00650291">
      <w:pPr>
        <w:numPr>
          <w:ilvl w:val="0"/>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LP-RSRP</w:t>
      </w:r>
    </w:p>
    <w:p w14:paraId="5A612D1D" w14:textId="77777777" w:rsidR="008E099A" w:rsidRDefault="00650291">
      <w:pPr>
        <w:numPr>
          <w:ilvl w:val="1"/>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LP-RSRP is the linear average of received power of LP-SS in OOK ON symbols.</w:t>
      </w:r>
    </w:p>
    <w:p w14:paraId="5D0C9257" w14:textId="77777777" w:rsidR="008E099A" w:rsidRDefault="00650291">
      <w:pPr>
        <w:numPr>
          <w:ilvl w:val="2"/>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FFS: How to determine the received power of LP-SS in OOK ON symbols</w:t>
      </w:r>
    </w:p>
    <w:p w14:paraId="46570785" w14:textId="77777777" w:rsidR="008E099A" w:rsidRDefault="00650291">
      <w:pPr>
        <w:numPr>
          <w:ilvl w:val="0"/>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LP-RSRQ</w:t>
      </w:r>
    </w:p>
    <w:p w14:paraId="13C85315" w14:textId="77777777" w:rsidR="008E099A" w:rsidRDefault="00650291">
      <w:pPr>
        <w:numPr>
          <w:ilvl w:val="1"/>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LP-RSRQ = LP-RSRP/LP-RSSI</w:t>
      </w:r>
    </w:p>
    <w:p w14:paraId="07281756" w14:textId="77777777" w:rsidR="008E099A" w:rsidRDefault="00650291">
      <w:pPr>
        <w:numPr>
          <w:ilvl w:val="1"/>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For the definition of LP-RSSI for determination of LP-RSRQ, further consider the following options:</w:t>
      </w:r>
    </w:p>
    <w:p w14:paraId="2813F564" w14:textId="77777777" w:rsidR="008E099A" w:rsidRDefault="00650291">
      <w:pPr>
        <w:numPr>
          <w:ilvl w:val="2"/>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Option 1: LP-RSSI is the linear average of total received power in all LP-SS OOK symbols.</w:t>
      </w:r>
    </w:p>
    <w:p w14:paraId="20B9CB2E" w14:textId="77777777" w:rsidR="008E099A" w:rsidRDefault="00650291">
      <w:pPr>
        <w:numPr>
          <w:ilvl w:val="2"/>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Option 2: LP-RSSI is the linear average of total received power in LP-SS OOK OFF symbols.</w:t>
      </w:r>
    </w:p>
    <w:p w14:paraId="12B472FD" w14:textId="77777777" w:rsidR="008E099A" w:rsidRDefault="00650291">
      <w:pPr>
        <w:numPr>
          <w:ilvl w:val="2"/>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Option 3: LP-RSSI is the linear average of total received power in LP-SS OOK ON symbols.</w:t>
      </w:r>
    </w:p>
    <w:p w14:paraId="2FAC0E21" w14:textId="77777777" w:rsidR="008E099A" w:rsidRDefault="00650291">
      <w:pPr>
        <w:numPr>
          <w:ilvl w:val="0"/>
          <w:numId w:val="111"/>
        </w:numPr>
        <w:spacing w:line="259" w:lineRule="auto"/>
        <w:ind w:left="560" w:right="200"/>
        <w:rPr>
          <w:rFonts w:ascii="Times New Roman" w:eastAsia="Batang" w:hAnsi="Times New Roman"/>
          <w:lang w:val="en-GB" w:eastAsia="zh-CN"/>
        </w:rPr>
      </w:pPr>
      <w:r>
        <w:rPr>
          <w:rFonts w:ascii="Times New Roman" w:eastAsia="Batang" w:hAnsi="Times New Roman"/>
          <w:lang w:val="en-GB" w:eastAsia="zh-CN"/>
        </w:rPr>
        <w:t>FFS: LP-SINR</w:t>
      </w:r>
      <w:r>
        <w:rPr>
          <w:rFonts w:ascii="Times New Roman" w:eastAsia="Batang" w:hAnsi="Times New Roman"/>
          <w:color w:val="FF0000"/>
          <w:lang w:val="en-GB" w:eastAsia="zh-CN"/>
        </w:rPr>
        <w:t xml:space="preserve">, </w:t>
      </w:r>
      <w:r>
        <w:rPr>
          <w:rFonts w:ascii="Times New Roman" w:eastAsia="Batang" w:hAnsi="Times New Roman"/>
          <w:strike/>
          <w:color w:val="FF0000"/>
          <w:lang w:val="en-GB" w:eastAsia="zh-CN"/>
        </w:rPr>
        <w:t>Power ratio of OOK-ON symbol and OOK-OFF symbol</w:t>
      </w:r>
    </w:p>
    <w:p w14:paraId="76A6E6FF"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 xml:space="preserve">Note: </w:t>
      </w:r>
      <w:r>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Pr>
          <w:rFonts w:ascii="Times New Roman" w:eastAsia="Batang" w:hAnsi="Times New Roman"/>
          <w:szCs w:val="20"/>
          <w:lang w:val="en-GB"/>
        </w:rPr>
        <w:t>. The exact metrics for OOK-based receiver to be used and defined in the specifications depend on the outcome of [RAN1]/RAN2/RAN4 discussions.</w:t>
      </w:r>
    </w:p>
    <w:p w14:paraId="7BF8AAC3" w14:textId="77777777" w:rsidR="008E099A" w:rsidRDefault="008E099A">
      <w:pPr>
        <w:ind w:left="200" w:right="200"/>
        <w:rPr>
          <w:rFonts w:ascii="Times New Roman" w:eastAsia="等线" w:hAnsi="Times New Roman"/>
          <w:lang w:val="en-GB" w:eastAsia="zh-CN" w:bidi="ar"/>
        </w:rPr>
      </w:pPr>
    </w:p>
    <w:p w14:paraId="0DBBEADC" w14:textId="77777777" w:rsidR="008E099A" w:rsidRDefault="00650291">
      <w:pPr>
        <w:ind w:left="200" w:right="200"/>
        <w:rPr>
          <w:rFonts w:ascii="Times New Roman" w:eastAsia="等线" w:hAnsi="Times New Roman"/>
          <w:lang w:val="en-GB" w:eastAsia="zh-CN" w:bidi="ar"/>
        </w:rPr>
      </w:pPr>
      <w:r>
        <w:rPr>
          <w:rFonts w:ascii="Times New Roman" w:eastAsia="等线" w:hAnsi="Times New Roman"/>
          <w:b/>
          <w:bCs/>
          <w:lang w:val="en-GB" w:eastAsia="zh-CN" w:bidi="ar"/>
        </w:rPr>
        <w:t>R1-2402895</w:t>
      </w:r>
      <w:r>
        <w:rPr>
          <w:rFonts w:ascii="Times New Roman" w:eastAsia="等线" w:hAnsi="Times New Roman"/>
          <w:lang w:val="en-GB" w:eastAsia="zh-CN" w:bidi="ar"/>
        </w:rPr>
        <w:tab/>
        <w:t>Summary #3 on LP-WUS operation in IDLE/INACTIVE mode</w:t>
      </w:r>
      <w:r>
        <w:rPr>
          <w:rFonts w:ascii="Times New Roman" w:eastAsia="等线" w:hAnsi="Times New Roman"/>
          <w:lang w:val="en-GB" w:eastAsia="zh-CN" w:bidi="ar"/>
        </w:rPr>
        <w:tab/>
        <w:t>Moderator (Apple)</w:t>
      </w:r>
    </w:p>
    <w:p w14:paraId="7D2DC2AD" w14:textId="77777777" w:rsidR="008E099A" w:rsidRDefault="008E099A">
      <w:pPr>
        <w:ind w:left="200" w:right="200"/>
        <w:rPr>
          <w:rFonts w:ascii="Times New Roman" w:eastAsia="等线" w:hAnsi="Times New Roman"/>
          <w:lang w:val="en-GB" w:eastAsia="zh-CN" w:bidi="ar"/>
        </w:rPr>
      </w:pPr>
    </w:p>
    <w:p w14:paraId="5F924EFF" w14:textId="77777777" w:rsidR="008E099A" w:rsidRDefault="00650291">
      <w:pPr>
        <w:ind w:left="200" w:right="200"/>
        <w:rPr>
          <w:rFonts w:ascii="Times New Roman" w:eastAsia="Malgun Gothic" w:hAnsi="Times New Roman"/>
          <w:b/>
          <w:bCs/>
          <w:szCs w:val="20"/>
          <w:highlight w:val="darkYellow"/>
          <w:lang w:val="en-GB" w:eastAsia="ko-KR"/>
        </w:rPr>
      </w:pPr>
      <w:r>
        <w:rPr>
          <w:rFonts w:ascii="Times New Roman" w:eastAsia="Malgun Gothic" w:hAnsi="Times New Roman"/>
          <w:b/>
          <w:bCs/>
          <w:szCs w:val="20"/>
          <w:highlight w:val="darkYellow"/>
          <w:lang w:val="en-GB" w:eastAsia="ko-KR"/>
        </w:rPr>
        <w:t>Working Assumption</w:t>
      </w:r>
    </w:p>
    <w:p w14:paraId="0AED7910" w14:textId="77777777" w:rsidR="008E099A" w:rsidRDefault="00650291">
      <w:pPr>
        <w:ind w:left="200" w:right="200"/>
        <w:rPr>
          <w:rFonts w:ascii="Times New Roman" w:eastAsia="Malgun Gothic" w:hAnsi="Times New Roman"/>
          <w:szCs w:val="20"/>
          <w:lang w:val="en-GB" w:eastAsia="ko-KR"/>
        </w:rPr>
      </w:pPr>
      <w:r>
        <w:rPr>
          <w:rFonts w:ascii="Times New Roman" w:eastAsia="Malgun Gothic" w:hAnsi="Times New Roman"/>
          <w:szCs w:val="20"/>
          <w:lang w:val="en-GB" w:eastAsia="ko-KR"/>
        </w:rPr>
        <w:t>From RAN1 perspective, for the entry/exit conditions for LP-WUS monitoring in IDLE/inactive mode,</w:t>
      </w:r>
    </w:p>
    <w:p w14:paraId="534A07EB"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The UE may start LP-WUS monitoring if</w:t>
      </w:r>
    </w:p>
    <w:p w14:paraId="5A1EA98C" w14:textId="77777777" w:rsidR="008E099A" w:rsidRDefault="00650291">
      <w:pPr>
        <w:numPr>
          <w:ilvl w:val="1"/>
          <w:numId w:val="112"/>
        </w:numPr>
        <w:ind w:left="560" w:right="200"/>
        <w:rPr>
          <w:rFonts w:ascii="Times New Roman" w:eastAsia="Batang" w:hAnsi="Times New Roman"/>
          <w:lang w:val="en-GB" w:eastAsia="ko-KR"/>
        </w:rPr>
      </w:pPr>
      <w:r>
        <w:rPr>
          <w:rFonts w:ascii="Times New Roman" w:eastAsia="Batang" w:hAnsi="Times New Roman"/>
          <w:lang w:val="en-GB" w:eastAsia="ko-KR"/>
        </w:rPr>
        <w:t>the serving cell measurement performed by the MR is above entry threshold</w:t>
      </w:r>
      <w:r>
        <w:rPr>
          <w:rFonts w:ascii="Times New Roman" w:eastAsia="Batang" w:hAnsi="Times New Roman"/>
          <w:color w:val="FF0000"/>
          <w:lang w:val="en-GB" w:eastAsia="ko-KR"/>
        </w:rPr>
        <w:t xml:space="preserve">(s), if </w:t>
      </w:r>
      <w:r>
        <w:rPr>
          <w:rFonts w:ascii="Times New Roman" w:eastAsia="Batang" w:hAnsi="Times New Roman"/>
          <w:lang w:val="en-GB" w:eastAsia="ko-KR"/>
        </w:rPr>
        <w:t xml:space="preserve">configured by the </w:t>
      </w:r>
      <w:proofErr w:type="spellStart"/>
      <w:r>
        <w:rPr>
          <w:rFonts w:ascii="Times New Roman" w:eastAsia="Batang" w:hAnsi="Times New Roman"/>
          <w:lang w:val="en-GB" w:eastAsia="ko-KR"/>
        </w:rPr>
        <w:t>gNB</w:t>
      </w:r>
      <w:proofErr w:type="spellEnd"/>
      <w:r>
        <w:rPr>
          <w:rFonts w:ascii="Times New Roman" w:eastAsia="Batang" w:hAnsi="Times New Roman"/>
          <w:strike/>
          <w:color w:val="FF0000"/>
          <w:lang w:val="en-GB" w:eastAsia="ko-KR"/>
        </w:rPr>
        <w:t>, and/or</w:t>
      </w:r>
    </w:p>
    <w:p w14:paraId="655B3E44" w14:textId="77777777" w:rsidR="008E099A" w:rsidRDefault="00650291">
      <w:pPr>
        <w:numPr>
          <w:ilvl w:val="1"/>
          <w:numId w:val="112"/>
        </w:numPr>
        <w:ind w:left="560" w:right="200"/>
        <w:rPr>
          <w:rFonts w:ascii="Times New Roman" w:eastAsia="Batang" w:hAnsi="Times New Roman"/>
          <w:lang w:val="en-GB" w:eastAsia="ko-KR"/>
        </w:rPr>
      </w:pPr>
      <w:r>
        <w:rPr>
          <w:rFonts w:ascii="Times New Roman" w:eastAsia="Batang" w:hAnsi="Times New Roman"/>
          <w:lang w:val="en-GB" w:eastAsia="ko-KR"/>
        </w:rPr>
        <w:t>FFS other conditions</w:t>
      </w:r>
      <w:r>
        <w:rPr>
          <w:rFonts w:ascii="Times New Roman" w:eastAsia="Batang" w:hAnsi="Times New Roman"/>
          <w:color w:val="FF0000"/>
          <w:lang w:val="en-GB" w:eastAsia="ko-KR"/>
        </w:rPr>
        <w:t>, and if any, whether all or one or some of the conditions need to be satisfied</w:t>
      </w:r>
    </w:p>
    <w:p w14:paraId="7870B1CF"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 xml:space="preserve">If UE starts LP-WUS monitoring, it may stop the legacy PO monitoring </w:t>
      </w:r>
      <w:r>
        <w:rPr>
          <w:rFonts w:ascii="Times New Roman" w:eastAsia="Batang" w:hAnsi="Times New Roman"/>
          <w:color w:val="FF0000"/>
          <w:lang w:val="en-GB" w:eastAsia="ko-KR"/>
        </w:rPr>
        <w:t>before UE receives LP-WUS indicating wake-up</w:t>
      </w:r>
    </w:p>
    <w:p w14:paraId="16623CC0"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The UE monitors the legacy PO (and may monitor PEI) and may stop LP-WUS monitoring if</w:t>
      </w:r>
    </w:p>
    <w:p w14:paraId="51C1509D" w14:textId="77777777" w:rsidR="008E099A" w:rsidRDefault="00650291">
      <w:pPr>
        <w:numPr>
          <w:ilvl w:val="1"/>
          <w:numId w:val="112"/>
        </w:numPr>
        <w:ind w:left="560" w:right="200"/>
        <w:rPr>
          <w:rFonts w:ascii="Times New Roman" w:eastAsia="Batang" w:hAnsi="Times New Roman"/>
          <w:lang w:val="en-GB" w:eastAsia="ko-KR"/>
        </w:rPr>
      </w:pPr>
      <w:r>
        <w:rPr>
          <w:rFonts w:ascii="Times New Roman" w:eastAsia="Batang" w:hAnsi="Times New Roman"/>
          <w:lang w:val="en-GB" w:eastAsia="ko-KR"/>
        </w:rPr>
        <w:t>the serving cell measurement performed by the LR is below exit threshold</w:t>
      </w:r>
      <w:r>
        <w:rPr>
          <w:rFonts w:ascii="Times New Roman" w:eastAsia="Batang" w:hAnsi="Times New Roman"/>
          <w:color w:val="FF0000"/>
          <w:lang w:val="en-GB" w:eastAsia="ko-KR"/>
        </w:rPr>
        <w:t xml:space="preserve">(s), if </w:t>
      </w:r>
      <w:r>
        <w:rPr>
          <w:rFonts w:ascii="Times New Roman" w:eastAsia="Batang" w:hAnsi="Times New Roman"/>
          <w:lang w:val="en-GB" w:eastAsia="ko-KR"/>
        </w:rPr>
        <w:t xml:space="preserve">configured by the </w:t>
      </w:r>
      <w:proofErr w:type="spellStart"/>
      <w:r>
        <w:rPr>
          <w:rFonts w:ascii="Times New Roman" w:eastAsia="Batang" w:hAnsi="Times New Roman"/>
          <w:lang w:val="en-GB" w:eastAsia="ko-KR"/>
        </w:rPr>
        <w:t>gNB</w:t>
      </w:r>
      <w:proofErr w:type="spellEnd"/>
      <w:r>
        <w:rPr>
          <w:rFonts w:ascii="Times New Roman" w:eastAsia="Batang" w:hAnsi="Times New Roman"/>
          <w:strike/>
          <w:color w:val="FF0000"/>
          <w:lang w:val="en-GB" w:eastAsia="ko-KR"/>
        </w:rPr>
        <w:t>, and/or</w:t>
      </w:r>
    </w:p>
    <w:p w14:paraId="003E8017" w14:textId="77777777" w:rsidR="008E099A" w:rsidRDefault="00650291">
      <w:pPr>
        <w:numPr>
          <w:ilvl w:val="1"/>
          <w:numId w:val="112"/>
        </w:numPr>
        <w:ind w:left="560" w:right="200"/>
        <w:rPr>
          <w:rFonts w:ascii="Times New Roman" w:eastAsia="Batang" w:hAnsi="Times New Roman"/>
          <w:lang w:val="en-GB" w:eastAsia="ko-KR"/>
        </w:rPr>
      </w:pPr>
      <w:r>
        <w:rPr>
          <w:rFonts w:ascii="Times New Roman" w:eastAsia="Batang" w:hAnsi="Times New Roman"/>
          <w:lang w:val="en-GB" w:eastAsia="ko-KR"/>
        </w:rPr>
        <w:t>FFS other conditions</w:t>
      </w:r>
      <w:r>
        <w:rPr>
          <w:rFonts w:ascii="Times New Roman" w:eastAsia="Batang" w:hAnsi="Times New Roman"/>
          <w:color w:val="FF0000"/>
          <w:lang w:val="en-GB" w:eastAsia="ko-KR"/>
        </w:rPr>
        <w:t>, and if any, whether all or one or some of the conditions need to be satisfied</w:t>
      </w:r>
    </w:p>
    <w:p w14:paraId="78C498CA"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FFS the serving cell measurement metrics</w:t>
      </w:r>
    </w:p>
    <w:p w14:paraId="2926848E"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The entry/exit thresholds can be configured separately for different types of LR</w:t>
      </w:r>
    </w:p>
    <w:p w14:paraId="45B81786"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eastAsia="ko-KR"/>
        </w:rPr>
        <w:t>It is left to RAN2 discussion</w:t>
      </w:r>
      <w:r>
        <w:rPr>
          <w:rFonts w:ascii="Times New Roman" w:eastAsia="Batang" w:hAnsi="Times New Roman"/>
          <w:lang w:val="en-GB" w:eastAsia="ko-KR"/>
        </w:rPr>
        <w:t xml:space="preserve"> whether </w:t>
      </w:r>
      <w:r>
        <w:rPr>
          <w:rFonts w:ascii="Times New Roman" w:eastAsia="Batang" w:hAnsi="Times New Roman"/>
          <w:lang w:eastAsia="ko-KR"/>
        </w:rPr>
        <w:t xml:space="preserve">the threshold(s) are always configured by the </w:t>
      </w:r>
      <w:proofErr w:type="spellStart"/>
      <w:r>
        <w:rPr>
          <w:rFonts w:ascii="Times New Roman" w:eastAsia="Batang" w:hAnsi="Times New Roman"/>
          <w:lang w:eastAsia="ko-KR"/>
        </w:rPr>
        <w:t>gNB</w:t>
      </w:r>
      <w:proofErr w:type="spellEnd"/>
      <w:r>
        <w:rPr>
          <w:rFonts w:ascii="Times New Roman" w:eastAsia="Batang" w:hAnsi="Times New Roman"/>
          <w:lang w:eastAsia="ko-KR"/>
        </w:rPr>
        <w:t xml:space="preserve">. </w:t>
      </w:r>
    </w:p>
    <w:p w14:paraId="426B44A6" w14:textId="77777777" w:rsidR="008E099A" w:rsidRDefault="00650291">
      <w:pPr>
        <w:numPr>
          <w:ilvl w:val="0"/>
          <w:numId w:val="112"/>
        </w:numPr>
        <w:ind w:left="560" w:right="200"/>
        <w:rPr>
          <w:rFonts w:ascii="Times New Roman" w:eastAsia="Batang" w:hAnsi="Times New Roman"/>
          <w:lang w:val="en-GB" w:eastAsia="ko-KR"/>
        </w:rPr>
      </w:pPr>
      <w:r>
        <w:rPr>
          <w:rFonts w:ascii="Times New Roman" w:eastAsia="Batang" w:hAnsi="Times New Roman"/>
          <w:lang w:val="en-GB" w:eastAsia="ko-KR"/>
        </w:rPr>
        <w:t>Note: This may be revisited based on the RAN2/RAN4 discussion.</w:t>
      </w:r>
    </w:p>
    <w:p w14:paraId="28356D65" w14:textId="77777777" w:rsidR="008E099A" w:rsidRDefault="008E099A">
      <w:pPr>
        <w:ind w:left="200" w:right="200"/>
        <w:rPr>
          <w:rFonts w:ascii="Times New Roman" w:eastAsia="等线" w:hAnsi="Times New Roman"/>
          <w:lang w:val="en-GB" w:eastAsia="zh-CN" w:bidi="ar"/>
        </w:rPr>
      </w:pPr>
    </w:p>
    <w:p w14:paraId="24B29469" w14:textId="77777777" w:rsidR="008E099A" w:rsidRDefault="00650291">
      <w:pPr>
        <w:ind w:left="200" w:right="200"/>
        <w:rPr>
          <w:rFonts w:ascii="Times New Roman" w:eastAsia="等线" w:hAnsi="Times New Roman"/>
          <w:b/>
          <w:bCs/>
          <w:lang w:val="en-GB" w:eastAsia="zh-CN" w:bidi="ar"/>
        </w:rPr>
      </w:pPr>
      <w:r>
        <w:rPr>
          <w:rFonts w:ascii="Times New Roman" w:eastAsia="等线" w:hAnsi="Times New Roman"/>
          <w:b/>
          <w:bCs/>
          <w:lang w:val="en-GB" w:eastAsia="zh-CN" w:bidi="ar"/>
        </w:rPr>
        <w:t>Conclusion</w:t>
      </w:r>
    </w:p>
    <w:p w14:paraId="71F43604" w14:textId="77777777" w:rsidR="008E099A" w:rsidRDefault="00650291">
      <w:pPr>
        <w:ind w:left="200" w:right="200"/>
        <w:rPr>
          <w:rFonts w:ascii="Times New Roman" w:eastAsia="Batang" w:hAnsi="Times New Roman"/>
          <w:szCs w:val="20"/>
          <w:lang w:val="en-GB"/>
        </w:rPr>
      </w:pPr>
      <w:r>
        <w:rPr>
          <w:rFonts w:ascii="Times New Roman" w:eastAsia="Batang" w:hAnsi="Times New Roman"/>
          <w:szCs w:val="20"/>
          <w:lang w:val="en-GB"/>
        </w:rPr>
        <w:t xml:space="preserve">LP-SINR is not considered further as a metric for RRM serving cell measurement </w:t>
      </w:r>
      <w:r>
        <w:rPr>
          <w:rFonts w:ascii="Times New Roman" w:eastAsia="Batang" w:hAnsi="Times New Roman"/>
          <w:strike/>
          <w:szCs w:val="20"/>
          <w:lang w:val="en-GB"/>
        </w:rPr>
        <w:t>for OOK-based receiver</w:t>
      </w:r>
      <w:r>
        <w:rPr>
          <w:rFonts w:ascii="Times New Roman" w:eastAsia="Batang" w:hAnsi="Times New Roman"/>
          <w:szCs w:val="20"/>
          <w:lang w:val="en-GB"/>
        </w:rPr>
        <w:t>.</w:t>
      </w:r>
    </w:p>
    <w:p w14:paraId="40C9284C" w14:textId="77777777" w:rsidR="008E099A" w:rsidRDefault="00650291">
      <w:pPr>
        <w:keepNext/>
        <w:keepLines/>
        <w:widowControl w:val="0"/>
        <w:tabs>
          <w:tab w:val="left" w:pos="425"/>
        </w:tabs>
        <w:spacing w:before="240" w:after="240"/>
        <w:ind w:left="200" w:right="200"/>
        <w:outlineLvl w:val="1"/>
        <w:rPr>
          <w:rFonts w:ascii="Times New Roman" w:hAnsi="Times New Roman"/>
          <w:sz w:val="36"/>
          <w:szCs w:val="20"/>
          <w:lang w:val="fr-FR"/>
        </w:rPr>
      </w:pPr>
      <w:r>
        <w:rPr>
          <w:rFonts w:ascii="Times New Roman" w:eastAsia="微软雅黑" w:hAnsi="Times New Roman"/>
          <w:bCs/>
          <w:iCs/>
          <w:sz w:val="28"/>
          <w:szCs w:val="28"/>
          <w:lang w:eastAsia="zh-CN"/>
        </w:rPr>
        <w:t xml:space="preserve"> Agreements in 9.6.3</w:t>
      </w:r>
    </w:p>
    <w:p w14:paraId="001BB45E" w14:textId="77777777" w:rsidR="008E099A" w:rsidRDefault="00650291">
      <w:pPr>
        <w:ind w:left="200" w:right="200"/>
        <w:rPr>
          <w:rFonts w:ascii="Times New Roman" w:hAnsi="Times New Roman"/>
          <w:b/>
          <w:bCs/>
          <w:highlight w:val="green"/>
          <w:lang w:eastAsia="zh-CN"/>
        </w:rPr>
      </w:pPr>
      <w:r>
        <w:rPr>
          <w:rFonts w:ascii="Times New Roman" w:hAnsi="Times New Roman"/>
          <w:b/>
          <w:bCs/>
          <w:highlight w:val="green"/>
          <w:lang w:eastAsia="zh-CN"/>
        </w:rPr>
        <w:t>Agreement</w:t>
      </w:r>
    </w:p>
    <w:p w14:paraId="41E33BF0" w14:textId="77777777" w:rsidR="008E099A" w:rsidRDefault="00650291" w:rsidP="006768D0">
      <w:pPr>
        <w:pStyle w:val="a1"/>
        <w:ind w:left="640" w:right="200"/>
      </w:pPr>
      <w:r>
        <w:t>Update the following agreement in RAN1#116 in red:</w:t>
      </w:r>
    </w:p>
    <w:p w14:paraId="457F2C19" w14:textId="77777777" w:rsidR="008E099A" w:rsidRDefault="00650291">
      <w:pPr>
        <w:ind w:left="200" w:right="200"/>
        <w:rPr>
          <w:rFonts w:ascii="Times New Roman" w:hAnsi="Times New Roman"/>
          <w:b/>
          <w:bCs/>
          <w:highlight w:val="green"/>
          <w:lang w:eastAsia="zh-CN"/>
        </w:rPr>
      </w:pPr>
      <w:r>
        <w:rPr>
          <w:rFonts w:ascii="Times New Roman" w:hAnsi="Times New Roman"/>
          <w:b/>
          <w:bCs/>
          <w:highlight w:val="green"/>
          <w:lang w:eastAsia="zh-CN"/>
        </w:rPr>
        <w:t>Agreement</w:t>
      </w:r>
    </w:p>
    <w:p w14:paraId="3ACB8F01" w14:textId="77777777" w:rsidR="008E099A" w:rsidRDefault="00650291">
      <w:pPr>
        <w:numPr>
          <w:ilvl w:val="0"/>
          <w:numId w:val="61"/>
        </w:numPr>
        <w:spacing w:line="252" w:lineRule="auto"/>
        <w:ind w:left="620" w:right="200"/>
        <w:contextualSpacing/>
        <w:rPr>
          <w:rFonts w:ascii="Times New Roman" w:eastAsia="Yu Mincho" w:hAnsi="Times New Roman"/>
          <w:bCs/>
          <w:szCs w:val="22"/>
          <w:lang w:eastAsia="zh-CN"/>
        </w:rPr>
      </w:pPr>
      <w:r>
        <w:rPr>
          <w:rFonts w:ascii="Times New Roman" w:hAnsi="Times New Roman"/>
          <w:bCs/>
          <w:szCs w:val="22"/>
          <w:lang w:eastAsia="zh-CN"/>
        </w:rPr>
        <w:t>For RRC CONNECTED mode, from RAN1 perspective, further study following LP-WUS procedures to trigger PDCCH monitoring:</w:t>
      </w:r>
    </w:p>
    <w:p w14:paraId="2E39DDA0" w14:textId="77777777" w:rsidR="008E099A" w:rsidRDefault="00650291">
      <w:pPr>
        <w:numPr>
          <w:ilvl w:val="1"/>
          <w:numId w:val="61"/>
        </w:numPr>
        <w:spacing w:line="252" w:lineRule="auto"/>
        <w:ind w:left="620" w:right="200"/>
        <w:contextualSpacing/>
        <w:rPr>
          <w:rFonts w:ascii="Times New Roman" w:eastAsia="Yu Mincho" w:hAnsi="Times New Roman"/>
          <w:bCs/>
          <w:szCs w:val="22"/>
          <w:lang w:eastAsia="zh-CN"/>
        </w:rPr>
      </w:pPr>
      <w:r>
        <w:rPr>
          <w:rFonts w:ascii="Times New Roman" w:hAnsi="Times New Roman"/>
          <w:bCs/>
          <w:kern w:val="2"/>
          <w:szCs w:val="22"/>
          <w:lang w:eastAsia="zh-CN"/>
        </w:rPr>
        <w:t>Case 1: PDCCH monitoring is triggered by LP-WUS with C-DRX configuration</w:t>
      </w:r>
    </w:p>
    <w:p w14:paraId="7CF808CE" w14:textId="77777777" w:rsidR="008E099A" w:rsidRDefault="00650291">
      <w:pPr>
        <w:numPr>
          <w:ilvl w:val="2"/>
          <w:numId w:val="61"/>
        </w:numPr>
        <w:spacing w:line="252" w:lineRule="auto"/>
        <w:ind w:left="620" w:right="200"/>
        <w:contextualSpacing/>
        <w:rPr>
          <w:rFonts w:ascii="Times New Roman" w:eastAsia="Yu Mincho" w:hAnsi="Times New Roman"/>
          <w:bCs/>
          <w:szCs w:val="22"/>
          <w:lang w:eastAsia="zh-CN"/>
        </w:rPr>
      </w:pPr>
      <w:r>
        <w:rPr>
          <w:rFonts w:ascii="Times New Roman" w:hAnsi="Times New Roman"/>
          <w:bCs/>
          <w:kern w:val="2"/>
          <w:szCs w:val="22"/>
          <w:lang w:eastAsia="zh-CN"/>
        </w:rPr>
        <w:t xml:space="preserve">Option 1-1: LP-WUS monitoring according to the LP-WUS monitoring configuration before </w:t>
      </w:r>
      <w:proofErr w:type="spellStart"/>
      <w:r>
        <w:rPr>
          <w:rFonts w:ascii="Times New Roman" w:hAnsi="Times New Roman"/>
          <w:bCs/>
          <w:kern w:val="2"/>
          <w:szCs w:val="22"/>
          <w:lang w:eastAsia="zh-CN"/>
        </w:rPr>
        <w:t>drx-onDurationTimer</w:t>
      </w:r>
      <w:proofErr w:type="spellEnd"/>
      <w:r>
        <w:rPr>
          <w:rFonts w:ascii="Times New Roman" w:hAnsi="Times New Roman"/>
          <w:bCs/>
          <w:kern w:val="2"/>
          <w:szCs w:val="22"/>
          <w:lang w:eastAsia="zh-CN"/>
        </w:rPr>
        <w:t xml:space="preserve"> to trigger the starting of the </w:t>
      </w:r>
      <w:proofErr w:type="spellStart"/>
      <w:r>
        <w:rPr>
          <w:rFonts w:ascii="Times New Roman" w:hAnsi="Times New Roman"/>
          <w:bCs/>
          <w:kern w:val="2"/>
          <w:szCs w:val="22"/>
          <w:lang w:eastAsia="zh-CN"/>
        </w:rPr>
        <w:t>drx-onDurationTimer</w:t>
      </w:r>
      <w:proofErr w:type="spellEnd"/>
      <w:r>
        <w:rPr>
          <w:rFonts w:ascii="Times New Roman" w:hAnsi="Times New Roman"/>
          <w:bCs/>
          <w:kern w:val="2"/>
          <w:szCs w:val="22"/>
          <w:lang w:eastAsia="zh-CN"/>
        </w:rPr>
        <w:t>.</w:t>
      </w:r>
    </w:p>
    <w:p w14:paraId="5276C431" w14:textId="77777777" w:rsidR="008E099A" w:rsidRDefault="00650291">
      <w:pPr>
        <w:numPr>
          <w:ilvl w:val="3"/>
          <w:numId w:val="61"/>
        </w:numPr>
        <w:spacing w:line="252" w:lineRule="auto"/>
        <w:ind w:left="620" w:right="200"/>
        <w:contextualSpacing/>
        <w:rPr>
          <w:rFonts w:ascii="Times New Roman" w:eastAsia="Yu Mincho" w:hAnsi="Times New Roman"/>
          <w:bCs/>
          <w:szCs w:val="22"/>
          <w:lang w:eastAsia="zh-CN"/>
        </w:rPr>
      </w:pPr>
      <w:r>
        <w:rPr>
          <w:rFonts w:ascii="Times New Roman" w:hAnsi="Times New Roman"/>
          <w:bCs/>
          <w:kern w:val="2"/>
          <w:szCs w:val="22"/>
          <w:lang w:eastAsia="zh-CN"/>
        </w:rPr>
        <w:t>This option may replace DCP functionality</w:t>
      </w:r>
    </w:p>
    <w:p w14:paraId="3151614C" w14:textId="77777777" w:rsidR="008E099A" w:rsidRDefault="00650291">
      <w:pPr>
        <w:numPr>
          <w:ilvl w:val="2"/>
          <w:numId w:val="61"/>
        </w:numPr>
        <w:spacing w:line="252" w:lineRule="auto"/>
        <w:ind w:left="620" w:right="200"/>
        <w:contextualSpacing/>
        <w:rPr>
          <w:rFonts w:ascii="Times New Roman" w:hAnsi="Times New Roman"/>
          <w:bCs/>
          <w:kern w:val="2"/>
          <w:szCs w:val="22"/>
          <w:lang w:eastAsia="zh-CN"/>
        </w:rPr>
      </w:pPr>
      <w:r>
        <w:rPr>
          <w:rFonts w:ascii="Times New Roman" w:hAnsi="Times New Roman"/>
          <w:bCs/>
          <w:kern w:val="2"/>
          <w:szCs w:val="22"/>
          <w:lang w:eastAsia="zh-CN"/>
        </w:rPr>
        <w:t xml:space="preserve">Option 1-2: LP-WUS monitoring outside </w:t>
      </w:r>
      <w:r>
        <w:rPr>
          <w:rFonts w:ascii="Times New Roman" w:hAnsi="Times New Roman"/>
          <w:bCs/>
          <w:color w:val="FF0000"/>
          <w:kern w:val="2"/>
          <w:szCs w:val="22"/>
          <w:lang w:eastAsia="zh-CN"/>
        </w:rPr>
        <w:t>at least</w:t>
      </w:r>
      <w:r>
        <w:rPr>
          <w:rFonts w:ascii="Times New Roman" w:hAnsi="Times New Roman"/>
          <w:bCs/>
          <w:kern w:val="2"/>
          <w:szCs w:val="22"/>
          <w:lang w:eastAsia="zh-CN"/>
        </w:rPr>
        <w:t xml:space="preserve"> </w:t>
      </w:r>
      <w:r>
        <w:rPr>
          <w:rFonts w:ascii="Times New Roman" w:hAnsi="Times New Roman"/>
          <w:bCs/>
          <w:color w:val="FF0000"/>
          <w:kern w:val="2"/>
          <w:szCs w:val="22"/>
          <w:lang w:eastAsia="zh-CN"/>
        </w:rPr>
        <w:t xml:space="preserve">legacy </w:t>
      </w:r>
      <w:r>
        <w:rPr>
          <w:rFonts w:ascii="Times New Roman" w:hAnsi="Times New Roman"/>
          <w:bCs/>
          <w:kern w:val="2"/>
          <w:szCs w:val="22"/>
          <w:lang w:eastAsia="zh-CN"/>
        </w:rPr>
        <w:t>C-DRX active time according to the LP-WUS monitoring configuration to trigger PDCCH monitoring.</w:t>
      </w:r>
    </w:p>
    <w:p w14:paraId="1A0E5DC1" w14:textId="77777777" w:rsidR="008E099A" w:rsidRDefault="00650291">
      <w:pPr>
        <w:numPr>
          <w:ilvl w:val="3"/>
          <w:numId w:val="61"/>
        </w:numPr>
        <w:spacing w:line="252" w:lineRule="auto"/>
        <w:ind w:left="620" w:right="200"/>
        <w:contextualSpacing/>
        <w:rPr>
          <w:rFonts w:ascii="Times New Roman" w:hAnsi="Times New Roman"/>
          <w:bCs/>
          <w:kern w:val="2"/>
          <w:szCs w:val="22"/>
          <w:lang w:eastAsia="zh-CN"/>
        </w:rPr>
      </w:pPr>
      <w:r>
        <w:rPr>
          <w:rFonts w:ascii="Times New Roman" w:hAnsi="Times New Roman"/>
          <w:bCs/>
          <w:kern w:val="2"/>
          <w:szCs w:val="22"/>
          <w:lang w:eastAsia="zh-CN"/>
        </w:rPr>
        <w:t xml:space="preserve">PDCCH monitoring possibly irrespective of </w:t>
      </w:r>
      <w:proofErr w:type="spellStart"/>
      <w:r>
        <w:rPr>
          <w:rFonts w:ascii="Times New Roman" w:hAnsi="Times New Roman"/>
          <w:bCs/>
          <w:kern w:val="2"/>
          <w:szCs w:val="22"/>
          <w:lang w:eastAsia="zh-CN"/>
        </w:rPr>
        <w:t>drx-onDurationTimer</w:t>
      </w:r>
      <w:proofErr w:type="spellEnd"/>
    </w:p>
    <w:p w14:paraId="342F70FB" w14:textId="77777777" w:rsidR="008E099A" w:rsidRDefault="00650291" w:rsidP="006768D0">
      <w:pPr>
        <w:pStyle w:val="a1"/>
        <w:numPr>
          <w:ilvl w:val="4"/>
          <w:numId w:val="61"/>
        </w:numPr>
        <w:ind w:left="620" w:right="200"/>
      </w:pPr>
      <w:r>
        <w:t xml:space="preserve">Option 1-2-1: PDCCH monitoring may be additionally triggered based on legacy C-DRX cycle and </w:t>
      </w:r>
      <w:proofErr w:type="spellStart"/>
      <w:r>
        <w:t>drx-onDurationTimer</w:t>
      </w:r>
      <w:proofErr w:type="spellEnd"/>
      <w:r>
        <w:t xml:space="preserve"> when monitoring LP-WUS</w:t>
      </w:r>
    </w:p>
    <w:p w14:paraId="1B0E2C0C" w14:textId="77777777" w:rsidR="008E099A" w:rsidRDefault="00650291" w:rsidP="006768D0">
      <w:pPr>
        <w:pStyle w:val="a1"/>
        <w:numPr>
          <w:ilvl w:val="5"/>
          <w:numId w:val="61"/>
        </w:numPr>
        <w:ind w:left="620" w:right="200"/>
      </w:pPr>
      <w:r>
        <w:t>If this is adopted, it should be configured together with Option 1-1 to achieve power saving gain compared to legacy C-DRX</w:t>
      </w:r>
    </w:p>
    <w:p w14:paraId="09BC7A31" w14:textId="77777777" w:rsidR="008E099A" w:rsidRDefault="00650291" w:rsidP="006768D0">
      <w:pPr>
        <w:pStyle w:val="a1"/>
        <w:numPr>
          <w:ilvl w:val="4"/>
          <w:numId w:val="61"/>
        </w:numPr>
        <w:ind w:left="620" w:right="200"/>
      </w:pPr>
      <w:r>
        <w:t xml:space="preserve">Option 1-2-2: PDCCH monitoring is not triggered by legacy C-DRX cycle and </w:t>
      </w:r>
      <w:proofErr w:type="spellStart"/>
      <w:r>
        <w:t>drx-onDurationTimer</w:t>
      </w:r>
      <w:proofErr w:type="spellEnd"/>
      <w:r>
        <w:t xml:space="preserve"> when monitoring LP-WUS</w:t>
      </w:r>
    </w:p>
    <w:p w14:paraId="1EA85543" w14:textId="77777777" w:rsidR="008E099A" w:rsidRDefault="00650291">
      <w:pPr>
        <w:numPr>
          <w:ilvl w:val="2"/>
          <w:numId w:val="61"/>
        </w:numPr>
        <w:spacing w:line="252" w:lineRule="auto"/>
        <w:ind w:left="620" w:right="200"/>
        <w:contextualSpacing/>
        <w:rPr>
          <w:rFonts w:ascii="Times New Roman" w:hAnsi="Times New Roman"/>
          <w:bCs/>
          <w:kern w:val="2"/>
          <w:szCs w:val="22"/>
          <w:lang w:eastAsia="zh-CN"/>
        </w:rPr>
      </w:pPr>
      <w:r>
        <w:rPr>
          <w:rFonts w:ascii="Times New Roman" w:hAnsi="Times New Roman"/>
          <w:bCs/>
          <w:kern w:val="2"/>
          <w:szCs w:val="22"/>
          <w:lang w:eastAsia="zh-CN"/>
        </w:rPr>
        <w:t xml:space="preserve">Option 1-3: LP-WUS monitoring inside </w:t>
      </w:r>
      <w:r>
        <w:rPr>
          <w:rFonts w:ascii="Times New Roman" w:hAnsi="Times New Roman"/>
          <w:bCs/>
          <w:color w:val="FF0000"/>
          <w:kern w:val="2"/>
          <w:szCs w:val="22"/>
          <w:lang w:eastAsia="zh-CN"/>
        </w:rPr>
        <w:t xml:space="preserve">at least legacy </w:t>
      </w:r>
      <w:r>
        <w:rPr>
          <w:rFonts w:ascii="Times New Roman" w:hAnsi="Times New Roman"/>
          <w:bCs/>
          <w:kern w:val="2"/>
          <w:szCs w:val="22"/>
          <w:lang w:eastAsia="zh-CN"/>
        </w:rPr>
        <w:t>C-DRX active time according to the LP-WUS monitoring configuration to trigger PDCCH monitoring.</w:t>
      </w:r>
    </w:p>
    <w:p w14:paraId="3ADBAC4E" w14:textId="77777777" w:rsidR="008E099A" w:rsidRDefault="00650291">
      <w:pPr>
        <w:numPr>
          <w:ilvl w:val="1"/>
          <w:numId w:val="61"/>
        </w:numPr>
        <w:spacing w:line="252" w:lineRule="auto"/>
        <w:ind w:left="620" w:right="200"/>
        <w:contextualSpacing/>
        <w:rPr>
          <w:rFonts w:ascii="Times New Roman" w:hAnsi="Times New Roman"/>
          <w:bCs/>
          <w:strike/>
          <w:color w:val="FF0000"/>
          <w:kern w:val="2"/>
          <w:szCs w:val="22"/>
          <w:lang w:eastAsia="zh-CN"/>
        </w:rPr>
      </w:pPr>
      <w:r>
        <w:rPr>
          <w:rFonts w:ascii="Times New Roman" w:hAnsi="Times New Roman"/>
          <w:bCs/>
          <w:strike/>
          <w:color w:val="FF0000"/>
          <w:kern w:val="2"/>
          <w:szCs w:val="22"/>
          <w:lang w:eastAsia="zh-CN"/>
        </w:rPr>
        <w:t>Case 2: PDCCH monitoring is triggered by LP-WUS without C-DRX configuration. LP-WUS can be monitored at any time according to the LP-WUS monitoring configuration</w:t>
      </w:r>
    </w:p>
    <w:p w14:paraId="186DF252" w14:textId="77777777" w:rsidR="008E099A" w:rsidRDefault="00650291">
      <w:pPr>
        <w:numPr>
          <w:ilvl w:val="2"/>
          <w:numId w:val="61"/>
        </w:numPr>
        <w:spacing w:line="252" w:lineRule="auto"/>
        <w:ind w:left="620" w:right="200"/>
        <w:contextualSpacing/>
        <w:rPr>
          <w:rFonts w:ascii="Times New Roman" w:hAnsi="Times New Roman"/>
          <w:bCs/>
          <w:strike/>
          <w:color w:val="FF0000"/>
          <w:kern w:val="2"/>
          <w:szCs w:val="22"/>
          <w:lang w:eastAsia="zh-CN"/>
        </w:rPr>
      </w:pPr>
      <w:r>
        <w:rPr>
          <w:rFonts w:ascii="Times New Roman" w:hAnsi="Times New Roman"/>
          <w:bCs/>
          <w:strike/>
          <w:color w:val="FF0000"/>
          <w:kern w:val="2"/>
          <w:szCs w:val="22"/>
          <w:lang w:eastAsia="zh-CN"/>
        </w:rPr>
        <w:t>FFS duty-cycled and/or continuous LP-WUS monitoring</w:t>
      </w:r>
    </w:p>
    <w:p w14:paraId="4CF6004A" w14:textId="77777777" w:rsidR="008E099A" w:rsidRDefault="00650291">
      <w:pPr>
        <w:numPr>
          <w:ilvl w:val="0"/>
          <w:numId w:val="61"/>
        </w:numPr>
        <w:ind w:left="620" w:right="200"/>
        <w:contextualSpacing/>
        <w:rPr>
          <w:rFonts w:ascii="Times New Roman" w:eastAsia="Yu Mincho" w:hAnsi="Times New Roman"/>
          <w:bCs/>
          <w:color w:val="FF0000"/>
          <w:kern w:val="2"/>
          <w:szCs w:val="22"/>
          <w:lang w:eastAsia="zh-CN"/>
        </w:rPr>
      </w:pPr>
      <w:r>
        <w:rPr>
          <w:rFonts w:ascii="Times New Roman" w:eastAsia="Yu Mincho" w:hAnsi="Times New Roman"/>
          <w:bCs/>
          <w:kern w:val="2"/>
          <w:szCs w:val="22"/>
          <w:lang w:eastAsia="zh-CN"/>
        </w:rPr>
        <w:t xml:space="preserve">Combination of options in Case 1 </w:t>
      </w:r>
      <w:r>
        <w:rPr>
          <w:rFonts w:ascii="Times New Roman" w:eastAsia="Yu Mincho" w:hAnsi="Times New Roman"/>
          <w:bCs/>
          <w:strike/>
          <w:color w:val="FF0000"/>
          <w:kern w:val="2"/>
          <w:szCs w:val="22"/>
          <w:lang w:eastAsia="zh-CN"/>
        </w:rPr>
        <w:t>and combination of options in Case 1 and Case 2 are not precluded</w:t>
      </w:r>
      <w:r>
        <w:rPr>
          <w:rFonts w:ascii="Times New Roman" w:eastAsia="Yu Mincho" w:hAnsi="Times New Roman"/>
          <w:bCs/>
          <w:color w:val="FF0000"/>
          <w:kern w:val="2"/>
          <w:szCs w:val="22"/>
          <w:lang w:eastAsia="zh-CN"/>
        </w:rPr>
        <w:t xml:space="preserve"> should be considered.</w:t>
      </w:r>
    </w:p>
    <w:p w14:paraId="1476022F" w14:textId="77777777" w:rsidR="008E099A" w:rsidRDefault="00650291" w:rsidP="006768D0">
      <w:pPr>
        <w:pStyle w:val="a1"/>
        <w:numPr>
          <w:ilvl w:val="0"/>
          <w:numId w:val="61"/>
        </w:numPr>
        <w:ind w:left="620" w:right="200"/>
      </w:pPr>
      <w:r>
        <w:t xml:space="preserve">RAN1 does not discuss C-DRX related timers other than </w:t>
      </w:r>
      <w:proofErr w:type="spellStart"/>
      <w:r>
        <w:t>drx-onDurationTimer</w:t>
      </w:r>
      <w:proofErr w:type="spellEnd"/>
      <w:r>
        <w:t>, this topic is up to RAN2</w:t>
      </w:r>
    </w:p>
    <w:p w14:paraId="0E3E7CC0" w14:textId="77777777" w:rsidR="008E099A" w:rsidRDefault="00650291" w:rsidP="006768D0">
      <w:pPr>
        <w:pStyle w:val="a1"/>
        <w:numPr>
          <w:ilvl w:val="0"/>
          <w:numId w:val="61"/>
        </w:numPr>
        <w:ind w:left="620" w:right="200"/>
      </w:pPr>
      <w:r>
        <w:t>Note: Above does not preclude to support fallback mechanism to trigger PDCCH monitoring, if any</w:t>
      </w:r>
    </w:p>
    <w:p w14:paraId="0E4483A8"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Times New Roman" w:hAnsi="Times New Roman"/>
          <w:sz w:val="36"/>
          <w:szCs w:val="20"/>
          <w:lang w:val="fr-FR"/>
        </w:rPr>
      </w:pPr>
      <w:bookmarkStart w:id="81" w:name="_Hlk179703844"/>
      <w:proofErr w:type="spellStart"/>
      <w:r>
        <w:rPr>
          <w:rFonts w:ascii="Times New Roman" w:eastAsiaTheme="minorEastAsia" w:hAnsi="Times New Roman"/>
          <w:sz w:val="36"/>
          <w:szCs w:val="20"/>
          <w:lang w:val="fr-FR" w:eastAsia="zh-CN"/>
        </w:rPr>
        <w:t>Agreements</w:t>
      </w:r>
      <w:proofErr w:type="spellEnd"/>
      <w:r>
        <w:rPr>
          <w:rFonts w:ascii="Times New Roman" w:eastAsiaTheme="minorEastAsia" w:hAnsi="Times New Roman"/>
          <w:sz w:val="36"/>
          <w:szCs w:val="20"/>
          <w:lang w:val="fr-FR" w:eastAsia="zh-CN"/>
        </w:rPr>
        <w:t xml:space="preserve"> in RAN1 #117</w:t>
      </w:r>
    </w:p>
    <w:p w14:paraId="757B7674"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bookmarkEnd w:id="81"/>
    <w:p w14:paraId="1C7C49B6" w14:textId="77777777" w:rsidR="008E099A" w:rsidRDefault="008E099A">
      <w:pPr>
        <w:ind w:left="200" w:right="200"/>
        <w:rPr>
          <w:rFonts w:ascii="Times New Roman" w:hAnsi="Times New Roman"/>
          <w:b/>
          <w:bCs/>
        </w:rPr>
      </w:pPr>
    </w:p>
    <w:p w14:paraId="67249179" w14:textId="77777777" w:rsidR="008E099A" w:rsidRDefault="00650291">
      <w:pPr>
        <w:ind w:left="200" w:right="200"/>
        <w:rPr>
          <w:rFonts w:ascii="Times New Roman" w:hAnsi="Times New Roman"/>
        </w:rPr>
      </w:pPr>
      <w:r>
        <w:rPr>
          <w:rFonts w:ascii="Times New Roman" w:hAnsi="Times New Roman"/>
          <w:b/>
          <w:bCs/>
        </w:rPr>
        <w:t>R1-2405499</w:t>
      </w:r>
      <w:r>
        <w:rPr>
          <w:rFonts w:ascii="Times New Roman" w:hAnsi="Times New Roman"/>
        </w:rPr>
        <w:tab/>
        <w:t>Summary #1 of discussions on LP-WUS and LP-SS design</w:t>
      </w:r>
      <w:r>
        <w:rPr>
          <w:rFonts w:ascii="Times New Roman" w:hAnsi="Times New Roman"/>
        </w:rPr>
        <w:tab/>
        <w:t>Moderator (vivo)</w:t>
      </w:r>
    </w:p>
    <w:p w14:paraId="00EDBE4E" w14:textId="77777777" w:rsidR="008E099A" w:rsidRDefault="008E099A">
      <w:pPr>
        <w:ind w:left="200" w:right="200"/>
        <w:rPr>
          <w:rFonts w:ascii="Times New Roman" w:hAnsi="Times New Roman"/>
        </w:rPr>
      </w:pPr>
    </w:p>
    <w:p w14:paraId="3BAA66AA"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133167AC" w14:textId="77777777" w:rsidR="008E099A" w:rsidRDefault="00650291">
      <w:pPr>
        <w:ind w:left="200" w:right="200"/>
        <w:jc w:val="both"/>
        <w:rPr>
          <w:rFonts w:ascii="Times New Roman" w:eastAsia="微软雅黑" w:hAnsi="Times New Roman"/>
          <w:iCs/>
          <w:szCs w:val="20"/>
          <w:lang w:eastAsia="zh-CN"/>
        </w:rPr>
      </w:pPr>
      <w:r>
        <w:rPr>
          <w:rFonts w:ascii="Times New Roman" w:eastAsia="微软雅黑" w:hAnsi="Times New Roman"/>
          <w:iCs/>
          <w:szCs w:val="20"/>
          <w:lang w:eastAsia="zh-CN"/>
        </w:rPr>
        <w:t>Support overlaid OFDM sequence based on existing NR sequence type for LP-WUS</w:t>
      </w:r>
    </w:p>
    <w:p w14:paraId="6962DD3E" w14:textId="77777777" w:rsidR="008E099A" w:rsidRDefault="00650291" w:rsidP="006768D0">
      <w:pPr>
        <w:pStyle w:val="a1"/>
        <w:ind w:left="640" w:right="200"/>
      </w:pPr>
      <w:r>
        <w:t>Down select among gold sequence, m sequence and ZC sequence</w:t>
      </w:r>
    </w:p>
    <w:p w14:paraId="10CE705D" w14:textId="77777777" w:rsidR="008E099A" w:rsidRDefault="00650291">
      <w:pPr>
        <w:numPr>
          <w:ilvl w:val="1"/>
          <w:numId w:val="23"/>
        </w:numPr>
        <w:overflowPunct w:val="0"/>
        <w:autoSpaceDE w:val="0"/>
        <w:autoSpaceDN w:val="0"/>
        <w:adjustRightInd w:val="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lastRenderedPageBreak/>
        <w:t xml:space="preserve">FFS the overlaid OFDM sequence is time or frequency domain sequence. </w:t>
      </w:r>
    </w:p>
    <w:p w14:paraId="5AB95548" w14:textId="77777777" w:rsidR="008E099A" w:rsidRDefault="00650291">
      <w:pPr>
        <w:numPr>
          <w:ilvl w:val="1"/>
          <w:numId w:val="23"/>
        </w:numPr>
        <w:overflowPunct w:val="0"/>
        <w:autoSpaceDE w:val="0"/>
        <w:autoSpaceDN w:val="0"/>
        <w:adjustRightInd w:val="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how to reuse the existing sequences</w:t>
      </w:r>
    </w:p>
    <w:p w14:paraId="13099F86" w14:textId="77777777" w:rsidR="008E099A" w:rsidRDefault="00650291" w:rsidP="006768D0">
      <w:pPr>
        <w:pStyle w:val="a1"/>
        <w:ind w:left="640" w:right="200"/>
      </w:pPr>
      <w:r>
        <w:t xml:space="preserve">Note: Strive to minimize the impact on OOK detection performance </w:t>
      </w:r>
    </w:p>
    <w:p w14:paraId="73398E86" w14:textId="77777777" w:rsidR="008E099A" w:rsidRDefault="00650291">
      <w:pPr>
        <w:numPr>
          <w:ilvl w:val="0"/>
          <w:numId w:val="23"/>
        </w:numPr>
        <w:overflowPunct w:val="0"/>
        <w:autoSpaceDE w:val="0"/>
        <w:autoSpaceDN w:val="0"/>
        <w:adjustRightInd w:val="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If overlaid OFDM sequence is supported for LP-SS, the same sequence type is used for both LP-SS and LP-WUS</w:t>
      </w:r>
    </w:p>
    <w:p w14:paraId="021DA963" w14:textId="77777777" w:rsidR="008E099A" w:rsidRDefault="008E099A">
      <w:pPr>
        <w:overflowPunct w:val="0"/>
        <w:autoSpaceDE w:val="0"/>
        <w:autoSpaceDN w:val="0"/>
        <w:adjustRightInd w:val="0"/>
        <w:ind w:left="200" w:right="200"/>
        <w:contextualSpacing/>
        <w:jc w:val="both"/>
        <w:textAlignment w:val="baseline"/>
        <w:rPr>
          <w:rFonts w:ascii="Times New Roman" w:eastAsiaTheme="minorEastAsia" w:hAnsi="Times New Roman"/>
          <w:kern w:val="2"/>
          <w:szCs w:val="20"/>
          <w:lang w:eastAsia="zh-CN"/>
        </w:rPr>
      </w:pPr>
    </w:p>
    <w:p w14:paraId="46F7F46F" w14:textId="77777777" w:rsidR="008E099A" w:rsidRDefault="00650291">
      <w:pPr>
        <w:ind w:left="200" w:right="200"/>
        <w:rPr>
          <w:rFonts w:ascii="Times New Roman" w:hAnsi="Times New Roman"/>
          <w:b/>
          <w:bCs/>
          <w:szCs w:val="20"/>
        </w:rPr>
      </w:pPr>
      <w:r>
        <w:rPr>
          <w:rFonts w:ascii="Times New Roman" w:hAnsi="Times New Roman"/>
          <w:b/>
          <w:bCs/>
          <w:szCs w:val="20"/>
          <w:highlight w:val="green"/>
        </w:rPr>
        <w:t>Agreement</w:t>
      </w:r>
    </w:p>
    <w:p w14:paraId="31692C61" w14:textId="77777777" w:rsidR="008E099A" w:rsidRDefault="00650291">
      <w:pPr>
        <w:ind w:left="200" w:right="200"/>
        <w:rPr>
          <w:rFonts w:ascii="Times New Roman" w:hAnsi="Times New Roman"/>
          <w:szCs w:val="20"/>
        </w:rPr>
      </w:pPr>
      <w:r>
        <w:rPr>
          <w:rFonts w:ascii="Times New Roman" w:hAnsi="Times New Roman"/>
          <w:szCs w:val="20"/>
        </w:rPr>
        <w:t>For the LP-SS sequence used in a cell,</w:t>
      </w:r>
    </w:p>
    <w:p w14:paraId="2AD85EDB"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49BBB453"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Additional support of determining the sequence by predefined rule without configuration</w:t>
      </w:r>
    </w:p>
    <w:p w14:paraId="4101B9E8" w14:textId="77777777" w:rsidR="008E099A" w:rsidRDefault="008E099A">
      <w:pPr>
        <w:ind w:left="200" w:right="200"/>
        <w:rPr>
          <w:rFonts w:ascii="Times New Roman" w:hAnsi="Times New Roman"/>
          <w:lang w:eastAsia="zh-CN"/>
        </w:rPr>
      </w:pPr>
    </w:p>
    <w:p w14:paraId="7A45C661" w14:textId="77777777" w:rsidR="008E099A" w:rsidRDefault="00650291">
      <w:pPr>
        <w:ind w:left="200" w:right="200"/>
        <w:rPr>
          <w:rFonts w:ascii="Times New Roman" w:hAnsi="Times New Roman"/>
          <w:lang w:eastAsia="zh-CN"/>
        </w:rPr>
      </w:pPr>
      <w:r>
        <w:rPr>
          <w:rFonts w:ascii="Times New Roman" w:hAnsi="Times New Roman"/>
          <w:b/>
          <w:bCs/>
          <w:lang w:eastAsia="ko-KR"/>
        </w:rPr>
        <w:t>R1-2405519</w:t>
      </w:r>
      <w:r>
        <w:rPr>
          <w:rFonts w:ascii="Times New Roman" w:hAnsi="Times New Roman"/>
          <w:lang w:eastAsia="ko-KR"/>
        </w:rPr>
        <w:tab/>
        <w:t>Summary #2 of discussions on LP-WUS and LP-SS design</w:t>
      </w:r>
      <w:r>
        <w:rPr>
          <w:rFonts w:ascii="Times New Roman" w:hAnsi="Times New Roman"/>
          <w:lang w:eastAsia="ko-KR"/>
        </w:rPr>
        <w:tab/>
        <w:t>Moderator (vivo)</w:t>
      </w:r>
    </w:p>
    <w:p w14:paraId="61D873EB" w14:textId="77777777" w:rsidR="008E099A" w:rsidRDefault="008E099A">
      <w:pPr>
        <w:ind w:left="200" w:right="200"/>
        <w:rPr>
          <w:rFonts w:ascii="Times New Roman" w:hAnsi="Times New Roman"/>
          <w:lang w:eastAsia="zh-CN"/>
        </w:rPr>
      </w:pPr>
    </w:p>
    <w:p w14:paraId="47E3E1CD"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0C5A50BD" w14:textId="77777777" w:rsidR="008E099A" w:rsidRDefault="00650291">
      <w:pPr>
        <w:ind w:left="200" w:right="200"/>
        <w:rPr>
          <w:rFonts w:ascii="Times New Roman" w:hAnsi="Times New Roman"/>
          <w:lang w:eastAsia="zh-CN"/>
        </w:rPr>
      </w:pPr>
      <w:r>
        <w:rPr>
          <w:rFonts w:ascii="Times New Roman" w:hAnsi="Times New Roman"/>
          <w:lang w:eastAsia="zh-CN"/>
        </w:rPr>
        <w:t xml:space="preserve">The LP-WUS and LP-SS design assumes the residual frequency error after frequency error correction without considering impact of drift, is up to X ppm for OOK-based LP-WUR. </w:t>
      </w:r>
    </w:p>
    <w:p w14:paraId="7FD81F46"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134BE9C" w14:textId="77777777" w:rsidR="008E099A" w:rsidRDefault="00650291">
      <w:pPr>
        <w:numPr>
          <w:ilvl w:val="0"/>
          <w:numId w:val="23"/>
        </w:numPr>
        <w:overflowPunct w:val="0"/>
        <w:autoSpaceDE w:val="0"/>
        <w:autoSpaceDN w:val="0"/>
        <w:ind w:left="557" w:right="200"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7F813C03" w14:textId="77777777" w:rsidR="008E099A" w:rsidRDefault="00650291">
      <w:pPr>
        <w:ind w:left="200" w:right="200"/>
        <w:rPr>
          <w:rFonts w:ascii="Times New Roman" w:hAnsi="Times New Roman"/>
          <w:lang w:eastAsia="zh-CN"/>
        </w:rPr>
      </w:pPr>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p>
    <w:p w14:paraId="1BE83B06"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372D1971" w14:textId="77777777" w:rsidR="008E099A" w:rsidRDefault="00650291">
      <w:pPr>
        <w:numPr>
          <w:ilvl w:val="0"/>
          <w:numId w:val="23"/>
        </w:numPr>
        <w:overflowPunct w:val="0"/>
        <w:autoSpaceDE w:val="0"/>
        <w:autoSpaceDN w:val="0"/>
        <w:ind w:left="557" w:right="200"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835C9BC" w14:textId="77777777" w:rsidR="008E099A" w:rsidRDefault="008E099A">
      <w:pPr>
        <w:ind w:left="200" w:right="200"/>
        <w:rPr>
          <w:rFonts w:ascii="Times New Roman" w:hAnsi="Times New Roman"/>
          <w:lang w:eastAsia="zh-CN"/>
        </w:rPr>
      </w:pPr>
    </w:p>
    <w:p w14:paraId="2289084A"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7E0FD44C" w14:textId="77777777" w:rsidR="008E099A" w:rsidRDefault="00650291">
      <w:pPr>
        <w:ind w:left="200" w:right="200"/>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40506A82"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1-1: overlaid sequence(s) are the sequence(s) of an OOK on symbol before DFT/LS processing</w:t>
      </w:r>
    </w:p>
    <w:p w14:paraId="6812E3A7" w14:textId="77777777" w:rsidR="008E099A" w:rsidRDefault="00650291">
      <w:pPr>
        <w:numPr>
          <w:ilvl w:val="1"/>
          <w:numId w:val="31"/>
        </w:numPr>
        <w:ind w:left="560" w:right="200"/>
        <w:rPr>
          <w:rFonts w:ascii="Times New Roman" w:hAnsi="Times New Roman"/>
          <w:lang w:eastAsia="zh-CN"/>
        </w:rPr>
      </w:pPr>
      <w:r>
        <w:rPr>
          <w:rFonts w:ascii="Times New Roman" w:hAnsi="Times New Roman"/>
          <w:lang w:eastAsia="zh-CN"/>
        </w:rPr>
        <w:t>The length of overlaid sequence(s) depends on the number of REs used for LP-WUS and the value of M</w:t>
      </w:r>
    </w:p>
    <w:p w14:paraId="37B4631F"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1-2: overlaid sequence(s) are the sequence(s) of an OFDM symbol before DFT/LS processing</w:t>
      </w:r>
    </w:p>
    <w:p w14:paraId="1E4B73DB" w14:textId="77777777" w:rsidR="008E099A" w:rsidRDefault="00650291">
      <w:pPr>
        <w:numPr>
          <w:ilvl w:val="1"/>
          <w:numId w:val="31"/>
        </w:numPr>
        <w:ind w:left="560" w:right="200"/>
        <w:rPr>
          <w:rFonts w:ascii="Times New Roman" w:eastAsiaTheme="minorEastAsia" w:hAnsi="Times New Roman"/>
          <w:kern w:val="2"/>
          <w:szCs w:val="20"/>
          <w:lang w:eastAsia="zh-CN"/>
        </w:rPr>
      </w:pPr>
      <w:r>
        <w:rPr>
          <w:rFonts w:ascii="Times New Roman" w:hAnsi="Times New Roman"/>
          <w:lang w:eastAsia="zh-CN"/>
        </w:rPr>
        <w:t xml:space="preserve">The length of overlaid sequence(s) depends on the number of REs used for LP-WUS </w:t>
      </w:r>
    </w:p>
    <w:p w14:paraId="4FA858FF"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 overlaid sequence(s) are the sequence(s) of an OFDM symbol before IFFT processing</w:t>
      </w:r>
    </w:p>
    <w:p w14:paraId="086B1092" w14:textId="77777777" w:rsidR="008E099A" w:rsidRDefault="00650291">
      <w:pPr>
        <w:numPr>
          <w:ilvl w:val="1"/>
          <w:numId w:val="31"/>
        </w:numPr>
        <w:ind w:left="560" w:right="200"/>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length of overlaid sequence</w:t>
      </w:r>
      <w:r>
        <w:rPr>
          <w:rFonts w:ascii="Times New Roman" w:hAnsi="Times New Roman"/>
          <w:lang w:eastAsia="zh-CN"/>
        </w:rPr>
        <w:t>(s)</w:t>
      </w:r>
      <w:r>
        <w:rPr>
          <w:rFonts w:ascii="Times New Roman" w:eastAsiaTheme="minorEastAsia" w:hAnsi="Times New Roman"/>
          <w:kern w:val="2"/>
          <w:szCs w:val="20"/>
          <w:lang w:eastAsia="zh-CN"/>
        </w:rPr>
        <w:t xml:space="preserve"> depends on the number of REs used for LP-WUS</w:t>
      </w:r>
    </w:p>
    <w:p w14:paraId="0E677407" w14:textId="77777777" w:rsidR="008E099A" w:rsidRDefault="00650291">
      <w:pPr>
        <w:numPr>
          <w:ilvl w:val="0"/>
          <w:numId w:val="23"/>
        </w:numPr>
        <w:overflowPunct w:val="0"/>
        <w:autoSpaceDE w:val="0"/>
        <w:autoSpaceDN w:val="0"/>
        <w:adjustRightInd w:val="0"/>
        <w:spacing w:before="120" w:after="180"/>
        <w:ind w:left="557" w:right="200"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3: overlaid sequence(s) are the sequence(s) of an OOK on symbol in time domain after IFFT processing</w:t>
      </w:r>
    </w:p>
    <w:p w14:paraId="31DAF2DB" w14:textId="77777777" w:rsidR="008E099A" w:rsidRDefault="00650291">
      <w:pPr>
        <w:numPr>
          <w:ilvl w:val="1"/>
          <w:numId w:val="31"/>
        </w:numPr>
        <w:ind w:left="560" w:right="200"/>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The length of overlaid sequence(s) depends on IFFT size and the value of M </w:t>
      </w:r>
    </w:p>
    <w:p w14:paraId="37A38BE2"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same or different options are applied for OOK-1 and OOK-4 M&gt;1. </w:t>
      </w:r>
    </w:p>
    <w:p w14:paraId="183A2C27" w14:textId="77777777" w:rsidR="008E099A" w:rsidRDefault="008E099A">
      <w:pPr>
        <w:ind w:left="200" w:right="200"/>
        <w:rPr>
          <w:rFonts w:ascii="Times New Roman" w:hAnsi="Times New Roman"/>
          <w:lang w:eastAsia="zh-CN"/>
        </w:rPr>
      </w:pPr>
    </w:p>
    <w:p w14:paraId="0ABC9FD9"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014D0CD8" w14:textId="77777777" w:rsidR="008E099A" w:rsidRDefault="00650291">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03F2791D" w14:textId="77777777" w:rsidR="008E099A" w:rsidRDefault="00650291">
      <w:pPr>
        <w:spacing w:after="220"/>
        <w:ind w:left="200" w:right="20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081CFB52" w14:textId="77777777" w:rsidR="008E099A" w:rsidRDefault="00650291">
      <w:pPr>
        <w:numPr>
          <w:ilvl w:val="0"/>
          <w:numId w:val="60"/>
        </w:numPr>
        <w:ind w:left="560" w:right="200"/>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5AE23716" w14:textId="77777777" w:rsidR="008E099A" w:rsidRDefault="00650291">
      <w:pPr>
        <w:numPr>
          <w:ilvl w:val="0"/>
          <w:numId w:val="60"/>
        </w:numPr>
        <w:ind w:left="560" w:right="200"/>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33682DB4" w14:textId="77777777" w:rsidR="008E099A" w:rsidRDefault="00650291">
      <w:pPr>
        <w:ind w:left="200" w:right="200"/>
        <w:jc w:val="both"/>
        <w:rPr>
          <w:rFonts w:ascii="Times New Roman" w:eastAsia="微软雅黑" w:hAnsi="Times New Roman"/>
        </w:rPr>
      </w:pPr>
      <w:r>
        <w:rPr>
          <w:rFonts w:ascii="Times New Roman" w:eastAsia="微软雅黑" w:hAnsi="Times New Roman"/>
        </w:rPr>
        <w:lastRenderedPageBreak/>
        <w:t>FFS: Whether the above is applicable to FR2</w:t>
      </w:r>
    </w:p>
    <w:p w14:paraId="3EAE0EDC" w14:textId="77777777" w:rsidR="008E099A" w:rsidRDefault="008E099A">
      <w:pPr>
        <w:ind w:left="200" w:right="200"/>
        <w:rPr>
          <w:rFonts w:ascii="Times New Roman" w:hAnsi="Times New Roman"/>
          <w:lang w:eastAsia="zh-CN"/>
        </w:rPr>
      </w:pPr>
    </w:p>
    <w:p w14:paraId="367CD7CD" w14:textId="77777777" w:rsidR="008E099A" w:rsidRDefault="00650291">
      <w:pPr>
        <w:ind w:left="200" w:right="200"/>
        <w:rPr>
          <w:rFonts w:ascii="Times New Roman" w:hAnsi="Times New Roman"/>
          <w:lang w:eastAsia="ko-KR"/>
        </w:rPr>
      </w:pPr>
      <w:r>
        <w:rPr>
          <w:rFonts w:ascii="Times New Roman" w:hAnsi="Times New Roman"/>
          <w:b/>
          <w:bCs/>
          <w:lang w:eastAsia="ko-KR"/>
        </w:rPr>
        <w:t>R1-2405645</w:t>
      </w:r>
      <w:r>
        <w:rPr>
          <w:rFonts w:ascii="Times New Roman" w:hAnsi="Times New Roman"/>
          <w:lang w:eastAsia="ko-KR"/>
        </w:rPr>
        <w:tab/>
        <w:t>Summary #4 of discussions on LP-WUS and LP-SS design</w:t>
      </w:r>
      <w:r>
        <w:rPr>
          <w:rFonts w:ascii="Times New Roman" w:hAnsi="Times New Roman"/>
          <w:lang w:eastAsia="ko-KR"/>
        </w:rPr>
        <w:tab/>
        <w:t>Moderator (vivo)</w:t>
      </w:r>
    </w:p>
    <w:p w14:paraId="6E6FB10E" w14:textId="77777777" w:rsidR="008E099A" w:rsidRDefault="008E099A">
      <w:pPr>
        <w:ind w:left="200" w:right="200"/>
        <w:rPr>
          <w:rFonts w:ascii="Times New Roman" w:hAnsi="Times New Roman"/>
          <w:lang w:eastAsia="zh-CN"/>
        </w:rPr>
      </w:pPr>
    </w:p>
    <w:p w14:paraId="4DE86144"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66E85F38" w14:textId="77777777" w:rsidR="008E099A" w:rsidRDefault="00650291">
      <w:pPr>
        <w:ind w:left="200" w:right="200"/>
        <w:rPr>
          <w:rFonts w:ascii="Times New Roman" w:hAnsi="Times New Roman"/>
          <w:lang w:eastAsia="ko-KR"/>
        </w:rPr>
      </w:pPr>
      <w:r>
        <w:rPr>
          <w:rFonts w:ascii="Times New Roman" w:hAnsi="Times New Roman"/>
          <w:lang w:eastAsia="ko-KR"/>
        </w:rPr>
        <w:t>Further down-select the number of binary LP-SS sequences for the ‘ON-OFF’ pattern:</w:t>
      </w:r>
    </w:p>
    <w:p w14:paraId="7B99C84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55A60D76"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5E5F3976"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062C5CA8"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6EEB4503" w14:textId="77777777" w:rsidR="008E099A" w:rsidRDefault="008E099A">
      <w:pPr>
        <w:ind w:left="200" w:right="200"/>
        <w:rPr>
          <w:rFonts w:ascii="Times New Roman" w:hAnsi="Times New Roman"/>
          <w:lang w:eastAsia="zh-CN"/>
        </w:rPr>
      </w:pPr>
    </w:p>
    <w:p w14:paraId="52C375D5"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2F8C3C07" w14:textId="77777777" w:rsidR="008E099A" w:rsidRDefault="00650291">
      <w:pPr>
        <w:ind w:left="200" w:right="200"/>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31E7B59B"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212EC5B7"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1A63BF1F"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7FA7C03B"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61868B92" w14:textId="77777777" w:rsidR="008E099A" w:rsidRDefault="008E099A">
      <w:pPr>
        <w:ind w:left="200" w:right="200"/>
        <w:rPr>
          <w:rFonts w:ascii="Times New Roman" w:hAnsi="Times New Roman"/>
          <w:b/>
          <w:bCs/>
          <w:lang w:eastAsia="ko-KR"/>
        </w:rPr>
      </w:pPr>
    </w:p>
    <w:p w14:paraId="01A54EDD" w14:textId="77777777" w:rsidR="008E099A" w:rsidRDefault="00650291">
      <w:pPr>
        <w:ind w:left="200" w:right="200"/>
        <w:rPr>
          <w:rFonts w:ascii="Times New Roman" w:hAnsi="Times New Roman"/>
          <w:lang w:eastAsia="ko-KR"/>
        </w:rPr>
      </w:pPr>
      <w:r>
        <w:rPr>
          <w:rFonts w:ascii="Times New Roman" w:hAnsi="Times New Roman"/>
          <w:b/>
          <w:bCs/>
          <w:lang w:eastAsia="ko-KR"/>
        </w:rPr>
        <w:t>R1-2405708</w:t>
      </w:r>
      <w:r>
        <w:rPr>
          <w:rFonts w:ascii="Times New Roman" w:hAnsi="Times New Roman"/>
          <w:lang w:eastAsia="ko-KR"/>
        </w:rPr>
        <w:tab/>
        <w:t>Summary #5 of discussions on LP-WUS and LP-SS design</w:t>
      </w:r>
      <w:r>
        <w:rPr>
          <w:rFonts w:ascii="Times New Roman" w:hAnsi="Times New Roman"/>
          <w:lang w:eastAsia="ko-KR"/>
        </w:rPr>
        <w:tab/>
        <w:t>Moderator (vivo)</w:t>
      </w:r>
    </w:p>
    <w:p w14:paraId="3DCF1A33" w14:textId="77777777" w:rsidR="008E099A" w:rsidRDefault="008E099A">
      <w:pPr>
        <w:ind w:left="200" w:right="200"/>
        <w:rPr>
          <w:rFonts w:ascii="Times New Roman" w:hAnsi="Times New Roman"/>
          <w:lang w:eastAsia="zh-CN"/>
        </w:rPr>
      </w:pPr>
    </w:p>
    <w:p w14:paraId="4D2CECEC"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4F89E93C" w14:textId="77777777" w:rsidR="008E099A" w:rsidRDefault="00650291">
      <w:pPr>
        <w:ind w:left="200" w:right="200"/>
        <w:rPr>
          <w:rFonts w:ascii="Times New Roman" w:hAnsi="Times New Roman"/>
          <w:lang w:eastAsia="zh-CN"/>
        </w:rPr>
      </w:pPr>
      <w:r>
        <w:rPr>
          <w:rFonts w:ascii="Times New Roman" w:hAnsi="Times New Roman"/>
          <w:lang w:eastAsia="zh-CN"/>
        </w:rPr>
        <w:t>The following SNR values for LP-WUR are reported by companies to achieve coverage of PUSCH for message3 for difference noise figures for calibration purposes:</w:t>
      </w:r>
    </w:p>
    <w:p w14:paraId="78C571EB" w14:textId="77777777" w:rsidR="008E099A" w:rsidRDefault="00650291">
      <w:pPr>
        <w:numPr>
          <w:ilvl w:val="0"/>
          <w:numId w:val="31"/>
        </w:numPr>
        <w:ind w:left="560" w:right="20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MR+ 8dB: the reported SNR value range is [-9.05,2.94] dB</w:t>
      </w:r>
    </w:p>
    <w:p w14:paraId="49B03D61" w14:textId="77777777" w:rsidR="008E099A" w:rsidRDefault="00650291">
      <w:pPr>
        <w:numPr>
          <w:ilvl w:val="0"/>
          <w:numId w:val="31"/>
        </w:numPr>
        <w:ind w:left="560" w:right="20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MR+ 5dB:  the reported SNR value range is [-6.5, 5.58] dB</w:t>
      </w:r>
    </w:p>
    <w:p w14:paraId="092F9991" w14:textId="77777777" w:rsidR="008E099A" w:rsidRDefault="00650291">
      <w:pPr>
        <w:numPr>
          <w:ilvl w:val="0"/>
          <w:numId w:val="31"/>
        </w:numPr>
        <w:ind w:left="560" w:right="20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MR+ 2dB: the reported SNR value range is [-4.04,7.95] dB</w:t>
      </w:r>
    </w:p>
    <w:p w14:paraId="022315AA" w14:textId="77777777" w:rsidR="008E099A" w:rsidRDefault="00650291">
      <w:pPr>
        <w:numPr>
          <w:ilvl w:val="0"/>
          <w:numId w:val="31"/>
        </w:numPr>
        <w:ind w:left="560" w:right="200"/>
        <w:jc w:val="both"/>
        <w:rPr>
          <w:rFonts w:ascii="Times New Roman" w:eastAsia="微软雅黑" w:hAnsi="Times New Roman"/>
          <w:iCs/>
          <w:szCs w:val="20"/>
          <w:lang w:eastAsia="zh-CN"/>
        </w:rPr>
      </w:pPr>
      <w:r>
        <w:rPr>
          <w:rFonts w:ascii="Times New Roman" w:eastAsia="微软雅黑" w:hAnsi="Times New Roman"/>
          <w:iCs/>
          <w:szCs w:val="20"/>
          <w:lang w:eastAsia="zh-CN"/>
        </w:rPr>
        <w:t>Note 1: The above is observed based on the following assumptions used for calibration:</w:t>
      </w:r>
    </w:p>
    <w:p w14:paraId="1702C0E6" w14:textId="77777777" w:rsidR="008E099A" w:rsidRDefault="00650291">
      <w:pPr>
        <w:ind w:leftChars="400" w:left="800" w:right="2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Carrier frequency: 2.6 GHz</w:t>
      </w:r>
    </w:p>
    <w:p w14:paraId="5FAEFC7D" w14:textId="77777777" w:rsidR="008E099A" w:rsidRDefault="00650291">
      <w:pPr>
        <w:ind w:leftChars="400" w:left="800" w:right="2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The number of Tx chains: 1</w:t>
      </w:r>
    </w:p>
    <w:p w14:paraId="57193C72" w14:textId="77777777" w:rsidR="008E099A" w:rsidRDefault="00650291">
      <w:pPr>
        <w:ind w:leftChars="400" w:left="800" w:right="2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MIL of MSG 3: use the average one in R17 coverage, i.e.,153.51 dB for non-redcap UE</w:t>
      </w:r>
    </w:p>
    <w:p w14:paraId="7E30D6F9" w14:textId="77777777" w:rsidR="008E099A" w:rsidRDefault="00650291">
      <w:pPr>
        <w:ind w:leftChars="400" w:left="800" w:right="2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Transmit antenna gain correction factors for WUS: up to company report</w:t>
      </w:r>
    </w:p>
    <w:p w14:paraId="32B40E70" w14:textId="77777777" w:rsidR="008E099A" w:rsidRDefault="00650291">
      <w:pPr>
        <w:ind w:leftChars="400" w:left="800" w:right="2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409A9B74" w14:textId="77777777" w:rsidR="008E099A" w:rsidRDefault="008E099A">
      <w:pPr>
        <w:ind w:left="200" w:right="200"/>
        <w:rPr>
          <w:rFonts w:ascii="Times New Roman" w:hAnsi="Times New Roman"/>
          <w:lang w:eastAsia="zh-CN"/>
        </w:rPr>
      </w:pPr>
    </w:p>
    <w:p w14:paraId="064A96E6"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768B9C4A" w14:textId="77777777" w:rsidR="008E099A" w:rsidRDefault="00650291">
      <w:pPr>
        <w:ind w:left="200" w:right="200"/>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64F7BF90" w14:textId="77777777" w:rsidR="008E099A" w:rsidRDefault="00650291">
      <w:pPr>
        <w:numPr>
          <w:ilvl w:val="0"/>
          <w:numId w:val="31"/>
        </w:numPr>
        <w:ind w:left="560" w:right="200"/>
        <w:rPr>
          <w:rFonts w:ascii="Times New Roman" w:eastAsia="微软雅黑" w:hAnsi="Times New Roman"/>
          <w:iCs/>
          <w:szCs w:val="20"/>
          <w:lang w:eastAsia="zh-CN"/>
        </w:rPr>
      </w:pPr>
      <w:r>
        <w:rPr>
          <w:rFonts w:ascii="Times New Roman" w:eastAsia="微软雅黑" w:hAnsi="Times New Roman"/>
          <w:iCs/>
          <w:szCs w:val="20"/>
          <w:lang w:eastAsia="zh-CN"/>
        </w:rPr>
        <w:t>SNR=-3dB for NF of LR = NF of MR+ 8dB</w:t>
      </w:r>
    </w:p>
    <w:p w14:paraId="0F7CDABF" w14:textId="77777777" w:rsidR="008E099A" w:rsidRDefault="00650291">
      <w:pPr>
        <w:numPr>
          <w:ilvl w:val="0"/>
          <w:numId w:val="31"/>
        </w:numPr>
        <w:ind w:left="560" w:right="200"/>
        <w:rPr>
          <w:rFonts w:ascii="Times New Roman" w:eastAsia="微软雅黑" w:hAnsi="Times New Roman"/>
          <w:iCs/>
          <w:szCs w:val="20"/>
          <w:lang w:eastAsia="zh-CN"/>
        </w:rPr>
      </w:pPr>
      <w:r>
        <w:rPr>
          <w:rFonts w:ascii="Times New Roman" w:eastAsia="微软雅黑" w:hAnsi="Times New Roman"/>
          <w:iCs/>
          <w:szCs w:val="20"/>
          <w:lang w:eastAsia="zh-CN"/>
        </w:rPr>
        <w:t>SNR= -0.5dB for NF of LR = NF of MR+ 5dB</w:t>
      </w:r>
    </w:p>
    <w:p w14:paraId="43E08649" w14:textId="77777777" w:rsidR="008E099A" w:rsidRDefault="00650291">
      <w:pPr>
        <w:numPr>
          <w:ilvl w:val="0"/>
          <w:numId w:val="31"/>
        </w:numPr>
        <w:ind w:left="560" w:right="200"/>
        <w:rPr>
          <w:rFonts w:ascii="Times New Roman" w:eastAsia="微软雅黑" w:hAnsi="Times New Roman"/>
          <w:iCs/>
          <w:szCs w:val="20"/>
          <w:lang w:eastAsia="zh-CN"/>
        </w:rPr>
      </w:pPr>
      <w:r>
        <w:rPr>
          <w:rFonts w:ascii="Times New Roman" w:eastAsia="微软雅黑" w:hAnsi="Times New Roman"/>
          <w:iCs/>
          <w:szCs w:val="20"/>
          <w:lang w:eastAsia="zh-CN"/>
        </w:rPr>
        <w:t>SNR=2dB for NF of LR = NF of MR+ 2dB</w:t>
      </w:r>
    </w:p>
    <w:p w14:paraId="178C8181" w14:textId="77777777" w:rsidR="008E099A" w:rsidRDefault="00650291">
      <w:pPr>
        <w:numPr>
          <w:ilvl w:val="0"/>
          <w:numId w:val="31"/>
        </w:numPr>
        <w:ind w:left="560" w:right="200"/>
        <w:rPr>
          <w:rFonts w:ascii="Times New Roman" w:eastAsia="微软雅黑" w:hAnsi="Times New Roman"/>
          <w:iCs/>
          <w:lang w:eastAsia="zh-CN"/>
        </w:rPr>
      </w:pPr>
      <w:r>
        <w:rPr>
          <w:rFonts w:ascii="Times New Roman" w:eastAsia="微软雅黑" w:hAnsi="Times New Roman"/>
          <w:iCs/>
          <w:szCs w:val="20"/>
          <w:lang w:eastAsia="zh-CN"/>
        </w:rPr>
        <w:t>Note 1: The NF of MR is assumed as 7dB</w:t>
      </w:r>
    </w:p>
    <w:p w14:paraId="0450E352" w14:textId="77777777" w:rsidR="008E099A" w:rsidRDefault="008E099A">
      <w:pPr>
        <w:ind w:left="200" w:right="200"/>
        <w:rPr>
          <w:rFonts w:ascii="Times New Roman" w:hAnsi="Times New Roman"/>
          <w:lang w:eastAsia="zh-CN"/>
        </w:rPr>
      </w:pPr>
    </w:p>
    <w:p w14:paraId="2E2D6FC5"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2025AE23" w14:textId="77777777" w:rsidR="008E099A" w:rsidRDefault="00650291">
      <w:pPr>
        <w:ind w:left="200" w:right="200"/>
        <w:rPr>
          <w:rFonts w:ascii="Times New Roman" w:hAnsi="Times New Roman"/>
          <w:lang w:eastAsia="zh-CN"/>
        </w:rPr>
      </w:pPr>
      <w:r>
        <w:rPr>
          <w:rFonts w:ascii="Times New Roman" w:hAnsi="Times New Roman"/>
          <w:lang w:eastAsia="zh-CN"/>
        </w:rPr>
        <w:t>For RRC idle/inactive state, down-select among the following options for at least indicating subgroup information using LP-WUS:</w:t>
      </w:r>
    </w:p>
    <w:p w14:paraId="609638D3" w14:textId="77777777" w:rsidR="008E099A" w:rsidRDefault="00650291">
      <w:pPr>
        <w:numPr>
          <w:ilvl w:val="0"/>
          <w:numId w:val="113"/>
        </w:numPr>
        <w:tabs>
          <w:tab w:val="clear" w:pos="720"/>
        </w:tabs>
        <w:ind w:leftChars="-20" w:left="320" w:right="200"/>
        <w:rPr>
          <w:rFonts w:ascii="Times New Roman" w:hAnsi="Times New Roman"/>
          <w:lang w:eastAsia="zh-CN"/>
        </w:rPr>
      </w:pPr>
      <w:r>
        <w:rPr>
          <w:rFonts w:ascii="Times New Roman" w:hAnsi="Times New Roman"/>
          <w:lang w:eastAsia="zh-CN"/>
        </w:rPr>
        <w:t>Option 1: A LP-WUS indicates a bitmap with each bit corresponding to one subgroup of N subgroups</w:t>
      </w:r>
      <w:r>
        <w:rPr>
          <w:rFonts w:ascii="Times New Roman" w:eastAsiaTheme="minorEastAsia" w:hAnsi="Times New Roman"/>
          <w:lang w:eastAsia="zh-CN"/>
        </w:rPr>
        <w:t xml:space="preserve"> for</w:t>
      </w:r>
      <w:r>
        <w:rPr>
          <w:rFonts w:ascii="Times New Roman" w:hAnsi="Times New Roman"/>
          <w:lang w:eastAsia="zh-CN"/>
        </w:rPr>
        <w:t xml:space="preserve"> part of, one or more PO(s), e.g., N is 8~16, 24</w:t>
      </w:r>
      <w:r>
        <w:rPr>
          <w:rFonts w:ascii="Times New Roman" w:eastAsiaTheme="minorEastAsia" w:hAnsi="Times New Roman"/>
          <w:lang w:eastAsia="zh-CN"/>
        </w:rPr>
        <w:t xml:space="preserve"> </w:t>
      </w:r>
    </w:p>
    <w:p w14:paraId="7E0ED4C2" w14:textId="77777777" w:rsidR="008E099A" w:rsidRDefault="00650291">
      <w:pPr>
        <w:numPr>
          <w:ilvl w:val="1"/>
          <w:numId w:val="113"/>
        </w:numPr>
        <w:ind w:leftChars="160" w:left="68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lastRenderedPageBreak/>
        <w:t>Number of information bits for a LP-WUS is at least N, single LP-WUS to wake up one or more subgroups</w:t>
      </w:r>
    </w:p>
    <w:p w14:paraId="1A051C14" w14:textId="77777777" w:rsidR="008E099A" w:rsidRDefault="00650291">
      <w:pPr>
        <w:numPr>
          <w:ilvl w:val="0"/>
          <w:numId w:val="113"/>
        </w:numPr>
        <w:ind w:leftChars="-20" w:left="320" w:right="200"/>
        <w:rPr>
          <w:rFonts w:ascii="Times New Roman" w:hAnsi="Times New Roman"/>
          <w:lang w:eastAsia="zh-CN"/>
        </w:rPr>
      </w:pPr>
      <w:r>
        <w:rPr>
          <w:rFonts w:ascii="Times New Roman" w:hAnsi="Times New Roman"/>
          <w:lang w:eastAsia="zh-CN"/>
        </w:rPr>
        <w:t>Option 2: A LP-WUS indicates a codepoint value corresponding to one or more subgroup(s) from N subgroups</w:t>
      </w:r>
      <w:r>
        <w:rPr>
          <w:rFonts w:ascii="Times New Roman" w:hAnsi="Times New Roman"/>
        </w:rPr>
        <w:t xml:space="preserve"> for </w:t>
      </w:r>
      <w:r>
        <w:rPr>
          <w:rFonts w:ascii="Times New Roman" w:hAnsi="Times New Roman"/>
          <w:lang w:eastAsia="zh-CN"/>
        </w:rPr>
        <w:t>part of, one or more POs, e.g., N is 8~256</w:t>
      </w:r>
    </w:p>
    <w:p w14:paraId="5112D9A5" w14:textId="77777777" w:rsidR="008E099A" w:rsidRDefault="00650291">
      <w:pPr>
        <w:numPr>
          <w:ilvl w:val="1"/>
          <w:numId w:val="113"/>
        </w:numPr>
        <w:ind w:leftChars="160" w:left="68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5B34797D" w14:textId="77777777" w:rsidR="008E099A" w:rsidRDefault="00650291">
      <w:pPr>
        <w:numPr>
          <w:ilvl w:val="0"/>
          <w:numId w:val="113"/>
        </w:numPr>
        <w:ind w:leftChars="-20" w:left="320" w:right="200"/>
        <w:rPr>
          <w:rFonts w:ascii="Times New Roman" w:hAnsi="Times New Roman"/>
          <w:lang w:eastAsia="zh-CN"/>
        </w:rPr>
      </w:pPr>
      <w:r>
        <w:rPr>
          <w:rFonts w:ascii="Times New Roman" w:hAnsi="Times New Roman"/>
          <w:lang w:eastAsia="zh-CN"/>
        </w:rPr>
        <w:t>Option 3: A LP-WUS indicates multiple codepoint values</w:t>
      </w:r>
      <w:r>
        <w:rPr>
          <w:rFonts w:ascii="Times New Roman" w:hAnsi="Times New Roman"/>
        </w:rPr>
        <w:t xml:space="preserve"> </w:t>
      </w:r>
      <w:r>
        <w:rPr>
          <w:rFonts w:ascii="Times New Roman" w:hAnsi="Times New Roman"/>
          <w:lang w:eastAsia="zh-CN"/>
        </w:rPr>
        <w:t>with each corresponding to one or more subgroup(s) from N subgroups</w:t>
      </w:r>
      <w:r>
        <w:rPr>
          <w:rFonts w:ascii="Times New Roman" w:hAnsi="Times New Roman"/>
        </w:rPr>
        <w:t xml:space="preserve"> for </w:t>
      </w:r>
      <w:r>
        <w:rPr>
          <w:rFonts w:ascii="Times New Roman" w:hAnsi="Times New Roman"/>
          <w:lang w:eastAsia="zh-CN"/>
        </w:rPr>
        <w:t>part of, one or more POs, e.g., N is 8~256</w:t>
      </w:r>
    </w:p>
    <w:p w14:paraId="0725957E" w14:textId="77777777" w:rsidR="008E099A" w:rsidRDefault="00650291">
      <w:pPr>
        <w:numPr>
          <w:ilvl w:val="1"/>
          <w:numId w:val="113"/>
        </w:numPr>
        <w:ind w:leftChars="160" w:left="68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47E4B786" w14:textId="77777777" w:rsidR="008E099A" w:rsidRDefault="00650291">
      <w:pPr>
        <w:numPr>
          <w:ilvl w:val="1"/>
          <w:numId w:val="113"/>
        </w:numPr>
        <w:ind w:leftChars="160" w:left="68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ko-KR"/>
        </w:rPr>
        <w:t>K is the number of multiple codepoint values in a LP-WUS where K is larger than 1</w:t>
      </w:r>
    </w:p>
    <w:p w14:paraId="2C6164BA" w14:textId="77777777" w:rsidR="008E099A" w:rsidRDefault="00650291">
      <w:pPr>
        <w:numPr>
          <w:ilvl w:val="0"/>
          <w:numId w:val="113"/>
        </w:numPr>
        <w:ind w:leftChars="-20" w:left="320" w:right="200"/>
        <w:rPr>
          <w:rFonts w:ascii="Times New Roman" w:hAnsi="Times New Roman"/>
          <w:lang w:eastAsia="zh-CN"/>
        </w:rPr>
      </w:pPr>
      <w:r>
        <w:rPr>
          <w:rFonts w:ascii="Times New Roman" w:hAnsi="Times New Roman"/>
          <w:lang w:eastAsia="zh-CN"/>
        </w:rPr>
        <w:t>How to satisfy FAR is reported by companies, e.g., FEC/CRC</w:t>
      </w:r>
    </w:p>
    <w:p w14:paraId="2F61ED44" w14:textId="77777777" w:rsidR="008E099A" w:rsidRDefault="00650291">
      <w:pPr>
        <w:numPr>
          <w:ilvl w:val="0"/>
          <w:numId w:val="113"/>
        </w:numPr>
        <w:ind w:leftChars="-20" w:left="320" w:right="200"/>
        <w:rPr>
          <w:rFonts w:ascii="Times New Roman" w:hAnsi="Times New Roman"/>
          <w:lang w:eastAsia="zh-CN"/>
        </w:rPr>
      </w:pPr>
      <w:r>
        <w:rPr>
          <w:rFonts w:ascii="Times New Roman" w:hAnsi="Times New Roman"/>
          <w:lang w:eastAsia="zh-CN"/>
        </w:rPr>
        <w:t xml:space="preserve">Note: multiple </w:t>
      </w:r>
      <w:proofErr w:type="spellStart"/>
      <w:r>
        <w:rPr>
          <w:rFonts w:ascii="Times New Roman" w:hAnsi="Times New Roman"/>
          <w:lang w:eastAsia="zh-CN"/>
        </w:rPr>
        <w:t>TDMed</w:t>
      </w:r>
      <w:proofErr w:type="spellEnd"/>
      <w:r>
        <w:rPr>
          <w:rFonts w:ascii="Times New Roman" w:hAnsi="Times New Roman"/>
          <w:lang w:eastAsia="zh-CN"/>
        </w:rPr>
        <w:t xml:space="preserve"> LP-WUSs can be used to support more subgroups for each option.</w:t>
      </w:r>
    </w:p>
    <w:p w14:paraId="5AD81E4C" w14:textId="77777777" w:rsidR="008E099A" w:rsidRDefault="00650291">
      <w:pPr>
        <w:numPr>
          <w:ilvl w:val="0"/>
          <w:numId w:val="113"/>
        </w:numPr>
        <w:ind w:leftChars="-20" w:left="320" w:right="200"/>
        <w:rPr>
          <w:rFonts w:ascii="Times New Roman" w:hAnsi="Times New Roman"/>
          <w:lang w:eastAsia="zh-CN"/>
        </w:rPr>
      </w:pPr>
      <w:r>
        <w:rPr>
          <w:rFonts w:ascii="Times New Roman" w:hAnsi="Times New Roman"/>
          <w:lang w:eastAsia="zh-CN"/>
        </w:rPr>
        <w:t>Note: Y% effective paging rate per PO is reported by companies</w:t>
      </w:r>
    </w:p>
    <w:p w14:paraId="300F2639" w14:textId="77777777" w:rsidR="008E099A" w:rsidRDefault="00650291">
      <w:pPr>
        <w:numPr>
          <w:ilvl w:val="0"/>
          <w:numId w:val="113"/>
        </w:numPr>
        <w:ind w:leftChars="-20" w:left="320" w:right="200"/>
        <w:rPr>
          <w:rFonts w:ascii="Times New Roman" w:eastAsiaTheme="minorEastAsia" w:hAnsi="Times New Roman"/>
          <w:lang w:eastAsia="zh-CN"/>
        </w:rPr>
      </w:pPr>
      <w:r>
        <w:rPr>
          <w:rFonts w:ascii="Times New Roman" w:eastAsiaTheme="minorEastAsia" w:hAnsi="Times New Roman"/>
          <w:lang w:eastAsia="zh-CN"/>
        </w:rPr>
        <w:t>The followings are considered when down-select among options:</w:t>
      </w:r>
    </w:p>
    <w:p w14:paraId="503A1FAA" w14:textId="77777777" w:rsidR="008E099A" w:rsidRDefault="00650291">
      <w:pPr>
        <w:numPr>
          <w:ilvl w:val="1"/>
          <w:numId w:val="113"/>
        </w:numPr>
        <w:ind w:leftChars="160" w:left="680" w:right="200"/>
        <w:rPr>
          <w:rFonts w:ascii="Times New Roman" w:eastAsiaTheme="minorEastAsia" w:hAnsi="Times New Roman"/>
          <w:lang w:eastAsia="zh-CN"/>
        </w:rPr>
      </w:pPr>
      <w:r>
        <w:rPr>
          <w:rFonts w:ascii="Times New Roman" w:eastAsiaTheme="minorEastAsia" w:hAnsi="Times New Roman"/>
          <w:lang w:eastAsia="zh-CN"/>
        </w:rPr>
        <w:t>The number of supported UE subgroups per PO: M</w:t>
      </w:r>
    </w:p>
    <w:p w14:paraId="60DD971F" w14:textId="77777777" w:rsidR="008E099A" w:rsidRDefault="00650291">
      <w:pPr>
        <w:numPr>
          <w:ilvl w:val="1"/>
          <w:numId w:val="113"/>
        </w:numPr>
        <w:ind w:leftChars="160" w:left="680" w:right="200"/>
        <w:rPr>
          <w:rFonts w:ascii="Times New Roman" w:eastAsiaTheme="minorEastAsia" w:hAnsi="Times New Roman"/>
          <w:lang w:eastAsia="zh-CN"/>
        </w:rPr>
      </w:pPr>
      <w:r>
        <w:rPr>
          <w:rFonts w:ascii="Times New Roman" w:eastAsiaTheme="minorEastAsia" w:hAnsi="Times New Roman"/>
          <w:lang w:eastAsia="zh-CN"/>
        </w:rPr>
        <w:t>Average network overhead to indicate the number of UE subgroups M per PO</w:t>
      </w:r>
    </w:p>
    <w:p w14:paraId="2FFB5C5A" w14:textId="77777777" w:rsidR="008E099A" w:rsidRDefault="00650291">
      <w:pPr>
        <w:numPr>
          <w:ilvl w:val="1"/>
          <w:numId w:val="113"/>
        </w:numPr>
        <w:ind w:leftChars="160" w:left="680" w:right="200"/>
        <w:rPr>
          <w:rFonts w:ascii="Times New Roman" w:eastAsiaTheme="minorEastAsia" w:hAnsi="Times New Roman"/>
          <w:lang w:eastAsia="zh-CN"/>
        </w:rPr>
      </w:pPr>
      <w:r>
        <w:rPr>
          <w:rFonts w:ascii="Times New Roman" w:eastAsiaTheme="minorEastAsia" w:hAnsi="Times New Roman"/>
          <w:lang w:eastAsia="zh-CN"/>
        </w:rPr>
        <w:t>False wake up rate due to subgroup-based indication, which will impact the power saving gain</w:t>
      </w:r>
    </w:p>
    <w:p w14:paraId="5912A53C" w14:textId="77777777" w:rsidR="008E099A" w:rsidRDefault="00650291">
      <w:pPr>
        <w:numPr>
          <w:ilvl w:val="1"/>
          <w:numId w:val="113"/>
        </w:numPr>
        <w:ind w:leftChars="160" w:left="680" w:right="200"/>
        <w:rPr>
          <w:rFonts w:ascii="Times New Roman" w:eastAsiaTheme="minorEastAsia" w:hAnsi="Times New Roman"/>
          <w:lang w:eastAsia="zh-CN"/>
        </w:rPr>
      </w:pPr>
      <w:r>
        <w:rPr>
          <w:rFonts w:ascii="Times New Roman" w:eastAsiaTheme="minorEastAsia" w:hAnsi="Times New Roman"/>
          <w:lang w:eastAsia="zh-CN"/>
        </w:rPr>
        <w:t>Paging latency</w:t>
      </w:r>
    </w:p>
    <w:p w14:paraId="3B59E602" w14:textId="77777777" w:rsidR="008E099A" w:rsidRDefault="00650291">
      <w:pPr>
        <w:numPr>
          <w:ilvl w:val="1"/>
          <w:numId w:val="113"/>
        </w:numPr>
        <w:ind w:leftChars="160" w:left="680" w:right="200"/>
        <w:rPr>
          <w:rFonts w:ascii="Times New Roman" w:eastAsiaTheme="minorEastAsia" w:hAnsi="Times New Roman"/>
          <w:lang w:eastAsia="zh-CN"/>
        </w:rPr>
      </w:pPr>
      <w:r>
        <w:rPr>
          <w:rFonts w:ascii="Times New Roman" w:eastAsiaTheme="minorEastAsia" w:hAnsi="Times New Roman"/>
          <w:lang w:eastAsia="zh-CN"/>
        </w:rPr>
        <w:t>Note: Coverage target shall be met under 1%BLER, 1% FAR (for false alarm from noise)</w:t>
      </w:r>
    </w:p>
    <w:p w14:paraId="02D9B432" w14:textId="77777777" w:rsidR="008E099A" w:rsidRDefault="008E099A" w:rsidP="006768D0">
      <w:pPr>
        <w:pStyle w:val="a1"/>
        <w:ind w:left="640" w:right="200"/>
      </w:pPr>
    </w:p>
    <w:p w14:paraId="74E290FE"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9.6.2</w:t>
      </w:r>
    </w:p>
    <w:p w14:paraId="32E14E46" w14:textId="77777777" w:rsidR="008E099A" w:rsidRDefault="008E099A">
      <w:pPr>
        <w:ind w:left="200" w:right="200"/>
        <w:rPr>
          <w:rFonts w:ascii="Times New Roman" w:hAnsi="Times New Roman"/>
          <w:b/>
          <w:bCs/>
        </w:rPr>
      </w:pPr>
    </w:p>
    <w:p w14:paraId="08849080" w14:textId="77777777" w:rsidR="008E099A" w:rsidRDefault="00650291">
      <w:pPr>
        <w:ind w:left="200" w:right="200"/>
        <w:rPr>
          <w:rFonts w:ascii="Times New Roman" w:hAnsi="Times New Roman"/>
        </w:rPr>
      </w:pPr>
      <w:r>
        <w:rPr>
          <w:rFonts w:ascii="Times New Roman" w:hAnsi="Times New Roman"/>
          <w:b/>
          <w:bCs/>
        </w:rPr>
        <w:t>R1-2404299</w:t>
      </w:r>
      <w:r>
        <w:rPr>
          <w:rFonts w:ascii="Times New Roman" w:hAnsi="Times New Roman"/>
        </w:rPr>
        <w:tab/>
        <w:t>Summary #1 on LP-WUS operation in IDLE/INACTIVE mode</w:t>
      </w:r>
      <w:r>
        <w:rPr>
          <w:rFonts w:ascii="Times New Roman" w:hAnsi="Times New Roman"/>
        </w:rPr>
        <w:tab/>
        <w:t>Moderator (Apple)</w:t>
      </w:r>
    </w:p>
    <w:p w14:paraId="60A83366" w14:textId="77777777" w:rsidR="008E099A" w:rsidRDefault="008E099A">
      <w:pPr>
        <w:ind w:left="200" w:right="200"/>
        <w:rPr>
          <w:rFonts w:ascii="Times New Roman" w:hAnsi="Times New Roman"/>
        </w:rPr>
      </w:pPr>
    </w:p>
    <w:p w14:paraId="2FC8B309" w14:textId="77777777" w:rsidR="008E099A" w:rsidRDefault="00650291">
      <w:pPr>
        <w:ind w:left="200" w:right="200"/>
        <w:rPr>
          <w:rFonts w:ascii="Times New Roman" w:hAnsi="Times New Roman"/>
          <w:b/>
          <w:bCs/>
        </w:rPr>
      </w:pPr>
      <w:r>
        <w:rPr>
          <w:rFonts w:ascii="Times New Roman" w:hAnsi="Times New Roman"/>
          <w:b/>
          <w:bCs/>
        </w:rPr>
        <w:t>Conclusion</w:t>
      </w:r>
    </w:p>
    <w:p w14:paraId="41893816" w14:textId="77777777" w:rsidR="008E099A" w:rsidRDefault="00650291">
      <w:pPr>
        <w:ind w:left="200" w:right="200"/>
        <w:rPr>
          <w:rFonts w:ascii="Times New Roman" w:hAnsi="Times New Roman"/>
          <w:szCs w:val="20"/>
        </w:rPr>
      </w:pPr>
      <w:r>
        <w:rPr>
          <w:rFonts w:ascii="Times New Roman" w:hAnsi="Times New Roman"/>
          <w:szCs w:val="20"/>
        </w:rPr>
        <w:t xml:space="preserve">Regarding the “FFS: How to determine the received power of LP-SS in OOK ON symbols” for LP-RSRP, no additional work in RAN1. </w:t>
      </w:r>
    </w:p>
    <w:p w14:paraId="48397956" w14:textId="77777777" w:rsidR="008E099A" w:rsidRDefault="008E099A">
      <w:pPr>
        <w:ind w:left="200" w:right="200"/>
        <w:rPr>
          <w:rFonts w:ascii="Times New Roman" w:hAnsi="Times New Roman"/>
        </w:rPr>
      </w:pPr>
    </w:p>
    <w:p w14:paraId="5FF0ADCF" w14:textId="77777777" w:rsidR="008E099A" w:rsidRDefault="00650291">
      <w:pPr>
        <w:ind w:left="200" w:right="200"/>
        <w:rPr>
          <w:rFonts w:ascii="Times New Roman" w:eastAsiaTheme="minorEastAsia" w:hAnsi="Times New Roman"/>
          <w:lang w:eastAsia="ko-KR" w:bidi="ar"/>
        </w:rPr>
      </w:pPr>
      <w:r>
        <w:rPr>
          <w:rFonts w:ascii="Times New Roman" w:eastAsiaTheme="minorEastAsia" w:hAnsi="Times New Roman"/>
          <w:b/>
          <w:bCs/>
          <w:lang w:eastAsia="ko-KR" w:bidi="ar"/>
        </w:rPr>
        <w:t>R1-2404300</w:t>
      </w:r>
      <w:r>
        <w:rPr>
          <w:rFonts w:ascii="Times New Roman" w:eastAsiaTheme="minorEastAsia" w:hAnsi="Times New Roman"/>
          <w:lang w:eastAsia="ko-KR" w:bidi="ar"/>
        </w:rPr>
        <w:tab/>
        <w:t>Summary #2 on LP-WUS operation in IDLE/INACTIVE mode</w:t>
      </w:r>
      <w:r>
        <w:rPr>
          <w:rFonts w:ascii="Times New Roman" w:eastAsiaTheme="minorEastAsia" w:hAnsi="Times New Roman"/>
          <w:lang w:eastAsia="ko-KR" w:bidi="ar"/>
        </w:rPr>
        <w:tab/>
        <w:t>Moderator (Apple)</w:t>
      </w:r>
    </w:p>
    <w:p w14:paraId="2F48C8AC" w14:textId="77777777" w:rsidR="008E099A" w:rsidRDefault="008E099A">
      <w:pPr>
        <w:ind w:left="200" w:right="200"/>
        <w:rPr>
          <w:rFonts w:ascii="Times New Roman" w:eastAsia="等线" w:hAnsi="Times New Roman"/>
          <w:lang w:eastAsia="zh-CN" w:bidi="ar"/>
        </w:rPr>
      </w:pPr>
    </w:p>
    <w:p w14:paraId="16474C99" w14:textId="77777777" w:rsidR="008E099A" w:rsidRDefault="00650291">
      <w:pPr>
        <w:ind w:left="200" w:right="200"/>
        <w:rPr>
          <w:rFonts w:ascii="Times New Roman" w:eastAsiaTheme="minorEastAsia" w:hAnsi="Times New Roman"/>
          <w:b/>
          <w:bCs/>
          <w:lang w:eastAsia="ko-KR" w:bidi="ar"/>
        </w:rPr>
      </w:pPr>
      <w:r>
        <w:rPr>
          <w:rFonts w:ascii="Times New Roman" w:eastAsiaTheme="minorEastAsia" w:hAnsi="Times New Roman"/>
          <w:b/>
          <w:bCs/>
          <w:highlight w:val="green"/>
          <w:lang w:eastAsia="ko-KR" w:bidi="ar"/>
        </w:rPr>
        <w:t>Agreement</w:t>
      </w:r>
    </w:p>
    <w:p w14:paraId="48524274" w14:textId="77777777" w:rsidR="008E099A" w:rsidRDefault="00650291">
      <w:pPr>
        <w:ind w:left="200" w:right="200"/>
        <w:rPr>
          <w:rFonts w:ascii="Times New Roman" w:hAnsi="Times New Roman"/>
          <w:szCs w:val="20"/>
        </w:rPr>
      </w:pPr>
      <w:r>
        <w:rPr>
          <w:rFonts w:ascii="Times New Roman" w:hAnsi="Times New Roman"/>
          <w:szCs w:val="20"/>
        </w:rPr>
        <w:t>It is supported that UEs monitoring the same PO are divided into multiple subgroups, where LP-WUS can provide wake-up indication for each subgroup. Consider the following options:</w:t>
      </w:r>
    </w:p>
    <w:p w14:paraId="16CC30D0" w14:textId="77777777" w:rsidR="008E099A" w:rsidRDefault="00650291">
      <w:pPr>
        <w:numPr>
          <w:ilvl w:val="0"/>
          <w:numId w:val="114"/>
        </w:numPr>
        <w:spacing w:line="259" w:lineRule="auto"/>
        <w:ind w:left="560" w:right="200"/>
        <w:rPr>
          <w:rFonts w:ascii="Times New Roman" w:hAnsi="Times New Roman"/>
          <w:bCs/>
          <w:szCs w:val="20"/>
        </w:rPr>
      </w:pPr>
      <w:r>
        <w:rPr>
          <w:rFonts w:ascii="Times New Roman" w:hAnsi="Times New Roman"/>
          <w:szCs w:val="20"/>
        </w:rPr>
        <w:t>Option 1: UEs monitoring the same PO monitor the same LO</w:t>
      </w:r>
    </w:p>
    <w:p w14:paraId="327958C8" w14:textId="77777777" w:rsidR="008E099A" w:rsidRDefault="00650291">
      <w:pPr>
        <w:numPr>
          <w:ilvl w:val="0"/>
          <w:numId w:val="114"/>
        </w:numPr>
        <w:spacing w:line="259" w:lineRule="auto"/>
        <w:ind w:left="560" w:right="200"/>
        <w:rPr>
          <w:rFonts w:ascii="Times New Roman" w:eastAsiaTheme="minorEastAsia" w:hAnsi="Times New Roman"/>
          <w:szCs w:val="20"/>
        </w:rPr>
      </w:pPr>
      <w:r>
        <w:rPr>
          <w:rFonts w:ascii="Times New Roman" w:hAnsi="Times New Roman"/>
          <w:szCs w:val="20"/>
        </w:rPr>
        <w:t>Option 2: UEs corresponding to different POs monitor the same LO</w:t>
      </w:r>
    </w:p>
    <w:p w14:paraId="744FB37D" w14:textId="77777777" w:rsidR="008E099A" w:rsidRDefault="00650291">
      <w:pPr>
        <w:numPr>
          <w:ilvl w:val="0"/>
          <w:numId w:val="114"/>
        </w:numPr>
        <w:spacing w:line="259" w:lineRule="auto"/>
        <w:ind w:left="560" w:right="200"/>
        <w:rPr>
          <w:rFonts w:ascii="Times New Roman" w:hAnsi="Times New Roman"/>
          <w:szCs w:val="10"/>
        </w:rPr>
      </w:pPr>
      <w:r>
        <w:rPr>
          <w:rFonts w:ascii="Times New Roman" w:hAnsi="Times New Roman"/>
          <w:szCs w:val="20"/>
        </w:rPr>
        <w:t>Option 3: UEs monitoring the same PO are divided into multiple sets of subgroups, with UEs within each set of subgroups monitor</w:t>
      </w:r>
      <w:r>
        <w:rPr>
          <w:rFonts w:ascii="Times New Roman" w:hAnsi="Times New Roman"/>
          <w:color w:val="FF0000"/>
          <w:szCs w:val="20"/>
        </w:rPr>
        <w:t>ing</w:t>
      </w:r>
      <w:r>
        <w:rPr>
          <w:rFonts w:ascii="Times New Roman" w:hAnsi="Times New Roman"/>
          <w:szCs w:val="20"/>
        </w:rPr>
        <w:t xml:space="preserve"> the same LO.</w:t>
      </w:r>
    </w:p>
    <w:p w14:paraId="30A5C383" w14:textId="77777777" w:rsidR="008E099A" w:rsidRDefault="00650291">
      <w:pPr>
        <w:numPr>
          <w:ilvl w:val="0"/>
          <w:numId w:val="114"/>
        </w:numPr>
        <w:spacing w:line="259" w:lineRule="auto"/>
        <w:ind w:left="560" w:right="200"/>
        <w:rPr>
          <w:rFonts w:ascii="Times New Roman" w:hAnsi="Times New Roman"/>
          <w:szCs w:val="10"/>
        </w:rPr>
      </w:pPr>
      <w:r>
        <w:rPr>
          <w:rFonts w:ascii="Times New Roman" w:hAnsi="Times New Roman"/>
          <w:color w:val="FF0000"/>
          <w:szCs w:val="20"/>
        </w:rPr>
        <w:t>Combinations of the above options can be considered.</w:t>
      </w:r>
    </w:p>
    <w:p w14:paraId="624A513A" w14:textId="77777777" w:rsidR="008E099A" w:rsidRDefault="008E099A">
      <w:pPr>
        <w:ind w:left="200" w:right="200"/>
        <w:rPr>
          <w:rFonts w:ascii="Times New Roman" w:eastAsia="等线" w:hAnsi="Times New Roman"/>
          <w:lang w:eastAsia="zh-CN" w:bidi="ar"/>
        </w:rPr>
      </w:pPr>
    </w:p>
    <w:p w14:paraId="581B19B3" w14:textId="77777777" w:rsidR="008E099A" w:rsidRDefault="00650291">
      <w:pPr>
        <w:ind w:left="200" w:right="200"/>
        <w:rPr>
          <w:rFonts w:ascii="Times New Roman" w:eastAsiaTheme="minorEastAsia" w:hAnsi="Times New Roman"/>
          <w:lang w:eastAsia="ko-KR" w:bidi="ar"/>
        </w:rPr>
      </w:pPr>
      <w:bookmarkStart w:id="82" w:name="_Hlk167453317"/>
      <w:r>
        <w:rPr>
          <w:rFonts w:ascii="Times New Roman" w:eastAsiaTheme="minorEastAsia" w:hAnsi="Times New Roman"/>
          <w:b/>
          <w:bCs/>
          <w:lang w:eastAsia="ko-KR" w:bidi="ar"/>
        </w:rPr>
        <w:t>R1-2404301</w:t>
      </w:r>
      <w:r>
        <w:rPr>
          <w:rFonts w:ascii="Times New Roman" w:eastAsiaTheme="minorEastAsia" w:hAnsi="Times New Roman"/>
          <w:lang w:eastAsia="ko-KR" w:bidi="ar"/>
        </w:rPr>
        <w:tab/>
        <w:t>Summary #3 on LP-WUS operation in IDLE/INACTIVE mode</w:t>
      </w:r>
      <w:r>
        <w:rPr>
          <w:rFonts w:ascii="Times New Roman" w:eastAsiaTheme="minorEastAsia" w:hAnsi="Times New Roman"/>
          <w:lang w:eastAsia="ko-KR" w:bidi="ar"/>
        </w:rPr>
        <w:tab/>
        <w:t>Moderator (Apple)</w:t>
      </w:r>
    </w:p>
    <w:bookmarkEnd w:id="82"/>
    <w:p w14:paraId="22B5DCFE" w14:textId="77777777" w:rsidR="008E099A" w:rsidRDefault="008E099A">
      <w:pPr>
        <w:ind w:left="200" w:right="200"/>
        <w:rPr>
          <w:rFonts w:ascii="Times New Roman" w:eastAsia="等线" w:hAnsi="Times New Roman"/>
          <w:lang w:eastAsia="zh-CN" w:bidi="ar"/>
        </w:rPr>
      </w:pPr>
    </w:p>
    <w:p w14:paraId="35EBC481"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lastRenderedPageBreak/>
        <w:t>Agreement</w:t>
      </w:r>
    </w:p>
    <w:p w14:paraId="30DE669A" w14:textId="77777777" w:rsidR="008E099A" w:rsidRDefault="00650291">
      <w:pPr>
        <w:ind w:left="200" w:right="200"/>
        <w:rPr>
          <w:rFonts w:ascii="Times New Roman" w:hAnsi="Times New Roman"/>
          <w:szCs w:val="20"/>
        </w:rPr>
      </w:pPr>
      <w:r>
        <w:rPr>
          <w:rFonts w:ascii="Times New Roman" w:hAnsi="Times New Roman"/>
          <w:szCs w:val="20"/>
        </w:rPr>
        <w:t>For LP-SS based LP-RSRQ, LP-RSRP and LP-RSSI are measured within the same bandwidth.</w:t>
      </w:r>
    </w:p>
    <w:p w14:paraId="5F12DE56" w14:textId="77777777" w:rsidR="008E099A" w:rsidRDefault="008E099A">
      <w:pPr>
        <w:ind w:left="200" w:right="200"/>
        <w:rPr>
          <w:rFonts w:ascii="Times New Roman" w:eastAsia="等线" w:hAnsi="Times New Roman"/>
          <w:lang w:eastAsia="zh-CN" w:bidi="ar"/>
        </w:rPr>
      </w:pPr>
    </w:p>
    <w:p w14:paraId="71E87284" w14:textId="77777777" w:rsidR="008E099A" w:rsidRDefault="00650291">
      <w:pPr>
        <w:ind w:left="200" w:right="200"/>
        <w:rPr>
          <w:rFonts w:ascii="Times New Roman" w:hAnsi="Times New Roman"/>
          <w:b/>
          <w:bCs/>
          <w:lang w:eastAsia="zh-CN"/>
        </w:rPr>
      </w:pPr>
      <w:r>
        <w:rPr>
          <w:rFonts w:ascii="Times New Roman" w:hAnsi="Times New Roman"/>
          <w:b/>
          <w:bCs/>
          <w:highlight w:val="green"/>
          <w:lang w:eastAsia="zh-CN"/>
        </w:rPr>
        <w:t>Agreement</w:t>
      </w:r>
    </w:p>
    <w:p w14:paraId="7D7E13A8" w14:textId="77777777" w:rsidR="008E099A" w:rsidRDefault="00650291">
      <w:pPr>
        <w:ind w:left="200" w:right="200"/>
        <w:rPr>
          <w:rFonts w:ascii="Times New Roman" w:hAnsi="Times New Roman"/>
          <w:szCs w:val="20"/>
        </w:rPr>
      </w:pPr>
      <w:r>
        <w:rPr>
          <w:rFonts w:ascii="Times New Roman" w:hAnsi="Times New Roman"/>
          <w:szCs w:val="20"/>
        </w:rPr>
        <w:t>For LP-RSSI definition for LP-RSRQ, the following is agreed</w:t>
      </w:r>
    </w:p>
    <w:p w14:paraId="68C50ED6" w14:textId="77777777" w:rsidR="008E099A" w:rsidRDefault="00650291" w:rsidP="006768D0">
      <w:pPr>
        <w:pStyle w:val="a1"/>
        <w:numPr>
          <w:ilvl w:val="0"/>
          <w:numId w:val="115"/>
        </w:numPr>
        <w:ind w:left="560" w:right="200"/>
      </w:pPr>
      <w:r>
        <w:t>Option 1: LP-RSSI is the linear average of total received power in ON and OFF LP-SS OOK symbols.</w:t>
      </w:r>
    </w:p>
    <w:p w14:paraId="6AD71CDA" w14:textId="77777777" w:rsidR="008E099A" w:rsidRDefault="00650291">
      <w:pPr>
        <w:ind w:left="200" w:right="200"/>
        <w:rPr>
          <w:rFonts w:ascii="Times New Roman" w:hAnsi="Times New Roman"/>
        </w:rPr>
      </w:pPr>
      <w:r>
        <w:rPr>
          <w:rFonts w:ascii="Times New Roman" w:hAnsi="Times New Roman"/>
          <w:lang w:eastAsia="ko-KR"/>
        </w:rPr>
        <w:t>Note: Above does not constrain LP-SS sequence design for OOK</w:t>
      </w:r>
    </w:p>
    <w:p w14:paraId="597AD3BA" w14:textId="77777777" w:rsidR="008E099A" w:rsidRDefault="008E099A">
      <w:pPr>
        <w:ind w:left="200" w:right="200"/>
        <w:rPr>
          <w:rFonts w:ascii="Times New Roman" w:eastAsia="等线" w:hAnsi="Times New Roman"/>
          <w:lang w:eastAsia="zh-CN" w:bidi="ar"/>
        </w:rPr>
      </w:pPr>
    </w:p>
    <w:p w14:paraId="58195C36" w14:textId="77777777" w:rsidR="008E099A" w:rsidRDefault="00650291">
      <w:pPr>
        <w:ind w:left="200" w:right="200"/>
        <w:rPr>
          <w:rFonts w:ascii="Times New Roman" w:eastAsia="等线" w:hAnsi="Times New Roman"/>
          <w:b/>
          <w:bCs/>
          <w:lang w:eastAsia="zh-CN" w:bidi="ar"/>
        </w:rPr>
      </w:pPr>
      <w:r>
        <w:rPr>
          <w:rFonts w:ascii="Times New Roman" w:eastAsia="等线" w:hAnsi="Times New Roman"/>
          <w:b/>
          <w:bCs/>
          <w:highlight w:val="darkYellow"/>
          <w:lang w:eastAsia="zh-CN" w:bidi="ar"/>
        </w:rPr>
        <w:t>Working Assumption</w:t>
      </w:r>
    </w:p>
    <w:p w14:paraId="5FF3750F" w14:textId="77777777" w:rsidR="008E099A" w:rsidRDefault="00650291">
      <w:pPr>
        <w:ind w:left="200" w:right="200"/>
        <w:rPr>
          <w:rFonts w:ascii="Times New Roman" w:hAnsi="Times New Roman"/>
          <w:szCs w:val="20"/>
        </w:rPr>
      </w:pPr>
      <w:r>
        <w:rPr>
          <w:rFonts w:ascii="Times New Roman" w:hAnsi="Times New Roman"/>
          <w:szCs w:val="20"/>
        </w:rPr>
        <w:t>From RAN1 perspective, for the RRM measurement metrics based on SSS for OFDM-based LP-WUR, use the same definition of SS-RSRP and SS-RSRQ for LP-SSS-RSRP and LP-SSS-RSRQ, respectively.</w:t>
      </w:r>
    </w:p>
    <w:p w14:paraId="19DE9A71" w14:textId="77777777" w:rsidR="008E099A" w:rsidRDefault="00650291" w:rsidP="006768D0">
      <w:pPr>
        <w:pStyle w:val="a1"/>
        <w:numPr>
          <w:ilvl w:val="0"/>
          <w:numId w:val="115"/>
        </w:numPr>
        <w:ind w:left="560" w:right="200"/>
      </w:pPr>
      <w:r>
        <w:rPr>
          <w:lang w:eastAsia="ko-KR"/>
        </w:rPr>
        <w:t xml:space="preserve">Above is applicable for both </w:t>
      </w:r>
      <w:r>
        <w:t>time-domain processing or frequency-domain processing</w:t>
      </w:r>
    </w:p>
    <w:p w14:paraId="0BD79A4D" w14:textId="77777777" w:rsidR="008E099A" w:rsidRDefault="00650291" w:rsidP="006768D0">
      <w:pPr>
        <w:pStyle w:val="a1"/>
        <w:numPr>
          <w:ilvl w:val="0"/>
          <w:numId w:val="115"/>
        </w:numPr>
        <w:ind w:left="560" w:right="200"/>
      </w:pPr>
      <w:r>
        <w:t>Above does not imply that RAN1 will introduce LP-SSS-RSRP and LP-SSS-RSRQ in the specifications</w:t>
      </w:r>
    </w:p>
    <w:p w14:paraId="694726C1" w14:textId="77777777" w:rsidR="008E099A" w:rsidRDefault="008E099A">
      <w:pPr>
        <w:ind w:left="200" w:right="200"/>
        <w:rPr>
          <w:rFonts w:ascii="Times New Roman" w:eastAsiaTheme="minorEastAsia" w:hAnsi="Times New Roman"/>
          <w:lang w:eastAsia="ko-KR" w:bidi="ar"/>
        </w:rPr>
      </w:pPr>
    </w:p>
    <w:p w14:paraId="69A6AF73" w14:textId="77777777" w:rsidR="008E099A" w:rsidRDefault="00650291">
      <w:pPr>
        <w:ind w:left="200" w:right="200"/>
        <w:rPr>
          <w:rFonts w:ascii="Times New Roman" w:eastAsiaTheme="minorEastAsia" w:hAnsi="Times New Roman"/>
          <w:lang w:eastAsia="ko-KR" w:bidi="ar"/>
        </w:rPr>
      </w:pPr>
      <w:r>
        <w:rPr>
          <w:rFonts w:ascii="Times New Roman" w:eastAsiaTheme="minorEastAsia" w:hAnsi="Times New Roman"/>
          <w:b/>
          <w:bCs/>
          <w:lang w:eastAsia="ko-KR" w:bidi="ar"/>
        </w:rPr>
        <w:t>R1-2405681</w:t>
      </w:r>
      <w:r>
        <w:rPr>
          <w:rFonts w:ascii="Times New Roman" w:eastAsiaTheme="minorEastAsia" w:hAnsi="Times New Roman"/>
          <w:lang w:eastAsia="ko-KR" w:bidi="ar"/>
        </w:rPr>
        <w:tab/>
        <w:t>Summary #4 on LP-WUS operation in IDLE/INACTIVE mode</w:t>
      </w:r>
      <w:r>
        <w:rPr>
          <w:rFonts w:ascii="Times New Roman" w:eastAsiaTheme="minorEastAsia" w:hAnsi="Times New Roman"/>
          <w:lang w:eastAsia="ko-KR" w:bidi="ar"/>
        </w:rPr>
        <w:tab/>
        <w:t>Moderator (Apple)</w:t>
      </w:r>
    </w:p>
    <w:p w14:paraId="3AA5B9DA" w14:textId="77777777" w:rsidR="008E099A" w:rsidRDefault="008E099A">
      <w:pPr>
        <w:ind w:left="200" w:right="200"/>
        <w:rPr>
          <w:rFonts w:ascii="Times New Roman" w:eastAsiaTheme="minorEastAsia" w:hAnsi="Times New Roman"/>
          <w:szCs w:val="20"/>
          <w:highlight w:val="green"/>
          <w:lang w:eastAsia="ko-KR" w:bidi="ar"/>
        </w:rPr>
      </w:pPr>
    </w:p>
    <w:p w14:paraId="02D7A954" w14:textId="77777777" w:rsidR="008E099A" w:rsidRDefault="00650291">
      <w:pPr>
        <w:ind w:left="200" w:right="200"/>
        <w:rPr>
          <w:rFonts w:ascii="Times New Roman" w:eastAsiaTheme="minorEastAsia" w:hAnsi="Times New Roman"/>
          <w:szCs w:val="20"/>
          <w:lang w:eastAsia="ko-KR" w:bidi="ar"/>
        </w:rPr>
      </w:pPr>
      <w:r>
        <w:rPr>
          <w:rFonts w:ascii="Times New Roman" w:eastAsiaTheme="minorEastAsia" w:hAnsi="Times New Roman"/>
          <w:szCs w:val="20"/>
          <w:highlight w:val="green"/>
          <w:lang w:eastAsia="ko-KR" w:bidi="ar"/>
        </w:rPr>
        <w:t>Agreement</w:t>
      </w:r>
      <w:r>
        <w:rPr>
          <w:rFonts w:ascii="Times New Roman" w:eastAsiaTheme="minorEastAsia" w:hAnsi="Times New Roman"/>
          <w:szCs w:val="20"/>
          <w:lang w:eastAsia="ko-KR" w:bidi="ar"/>
        </w:rPr>
        <w:t xml:space="preserve"> </w:t>
      </w:r>
    </w:p>
    <w:p w14:paraId="2687B9C8" w14:textId="77777777" w:rsidR="008E099A" w:rsidRDefault="00650291">
      <w:pPr>
        <w:ind w:left="200" w:right="200"/>
        <w:rPr>
          <w:rFonts w:ascii="Times New Roman" w:hAnsi="Times New Roman"/>
          <w:szCs w:val="20"/>
        </w:rPr>
      </w:pPr>
      <w:r>
        <w:rPr>
          <w:rFonts w:ascii="Times New Roman" w:hAnsi="Times New Roman"/>
          <w:szCs w:val="20"/>
        </w:rPr>
        <w:t>For idle/inactive mode, the maximum number of information bits (excluding CRC) in a LP-WUS is Z, where Z &lt;= [8 or 16].</w:t>
      </w:r>
    </w:p>
    <w:p w14:paraId="3FEF0553" w14:textId="77777777" w:rsidR="008E099A" w:rsidRDefault="00650291" w:rsidP="006768D0">
      <w:pPr>
        <w:pStyle w:val="a1"/>
        <w:numPr>
          <w:ilvl w:val="0"/>
          <w:numId w:val="115"/>
        </w:numPr>
        <w:ind w:left="560" w:right="200"/>
        <w:rPr>
          <w:rFonts w:eastAsiaTheme="minorEastAsia"/>
        </w:rPr>
      </w:pPr>
      <w:r>
        <w:t>FFS the exact value of Z</w:t>
      </w:r>
    </w:p>
    <w:p w14:paraId="4FAC1F90" w14:textId="77777777" w:rsidR="008E099A" w:rsidRDefault="008E099A">
      <w:pPr>
        <w:pStyle w:val="a3"/>
        <w:ind w:left="200" w:right="200"/>
        <w:rPr>
          <w:rFonts w:ascii="Times New Roman" w:hAnsi="Times New Roman"/>
          <w:szCs w:val="20"/>
        </w:rPr>
      </w:pPr>
    </w:p>
    <w:p w14:paraId="1943AC0F" w14:textId="77777777" w:rsidR="008E099A" w:rsidRDefault="00650291">
      <w:pPr>
        <w:ind w:left="200" w:right="200"/>
        <w:rPr>
          <w:rFonts w:ascii="Times New Roman" w:eastAsiaTheme="minorEastAsia" w:hAnsi="Times New Roman"/>
          <w:szCs w:val="20"/>
          <w:lang w:eastAsia="ko-KR" w:bidi="ar"/>
        </w:rPr>
      </w:pPr>
      <w:r>
        <w:rPr>
          <w:rFonts w:ascii="Times New Roman" w:eastAsiaTheme="minorEastAsia" w:hAnsi="Times New Roman"/>
          <w:szCs w:val="20"/>
          <w:highlight w:val="green"/>
          <w:lang w:eastAsia="ko-KR" w:bidi="ar"/>
        </w:rPr>
        <w:t>Agreement</w:t>
      </w:r>
      <w:r>
        <w:rPr>
          <w:rFonts w:ascii="Times New Roman" w:eastAsiaTheme="minorEastAsia" w:hAnsi="Times New Roman"/>
          <w:szCs w:val="20"/>
          <w:lang w:eastAsia="ko-KR" w:bidi="ar"/>
        </w:rPr>
        <w:t xml:space="preserve"> </w:t>
      </w:r>
    </w:p>
    <w:p w14:paraId="542C7FA2" w14:textId="77777777" w:rsidR="008E099A" w:rsidRDefault="00650291">
      <w:pPr>
        <w:ind w:left="200" w:right="200"/>
        <w:rPr>
          <w:rFonts w:ascii="Times New Roman" w:hAnsi="Times New Roman"/>
          <w:szCs w:val="20"/>
        </w:rPr>
      </w:pPr>
      <w:r>
        <w:rPr>
          <w:rFonts w:ascii="Times New Roman" w:hAnsi="Times New Roman"/>
          <w:szCs w:val="20"/>
        </w:rPr>
        <w:t>For idle/inactive mode, the maximum number of subgroups per PO is X, where 8 &lt;= X &lt;= 256.</w:t>
      </w:r>
    </w:p>
    <w:p w14:paraId="4A294EEE" w14:textId="77777777" w:rsidR="008E099A" w:rsidRDefault="00650291" w:rsidP="006768D0">
      <w:pPr>
        <w:pStyle w:val="a1"/>
        <w:numPr>
          <w:ilvl w:val="0"/>
          <w:numId w:val="115"/>
        </w:numPr>
        <w:ind w:left="560" w:right="200"/>
      </w:pPr>
      <w:r>
        <w:t>FFS the exact value of X.</w:t>
      </w:r>
    </w:p>
    <w:p w14:paraId="2DC5DB93" w14:textId="77777777" w:rsidR="008E099A" w:rsidRDefault="008E099A" w:rsidP="006768D0">
      <w:pPr>
        <w:pStyle w:val="a1"/>
        <w:ind w:left="640" w:right="200"/>
      </w:pPr>
    </w:p>
    <w:p w14:paraId="1A856B73"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9.6.3</w:t>
      </w:r>
    </w:p>
    <w:p w14:paraId="0B77D47A" w14:textId="77777777" w:rsidR="008E099A" w:rsidRDefault="008E099A">
      <w:pPr>
        <w:ind w:left="200" w:right="200"/>
        <w:rPr>
          <w:rFonts w:ascii="Times New Roman" w:hAnsi="Times New Roman"/>
          <w:b/>
          <w:bCs/>
        </w:rPr>
      </w:pPr>
    </w:p>
    <w:p w14:paraId="0F1EFA8E" w14:textId="77777777" w:rsidR="008E099A" w:rsidRDefault="00650291">
      <w:pPr>
        <w:ind w:left="200" w:right="200"/>
        <w:rPr>
          <w:rFonts w:ascii="Times New Roman" w:hAnsi="Times New Roman"/>
        </w:rPr>
      </w:pPr>
      <w:r>
        <w:rPr>
          <w:rFonts w:ascii="Times New Roman" w:hAnsi="Times New Roman"/>
          <w:b/>
          <w:bCs/>
        </w:rPr>
        <w:t>R1-2405471</w:t>
      </w:r>
      <w:r>
        <w:rPr>
          <w:rFonts w:ascii="Times New Roman" w:hAnsi="Times New Roman"/>
        </w:rPr>
        <w:tab/>
        <w:t>FL summary #1 on LP-WUS operation in CONNECTED mode</w:t>
      </w:r>
      <w:r>
        <w:rPr>
          <w:rFonts w:ascii="Times New Roman" w:hAnsi="Times New Roman"/>
        </w:rPr>
        <w:tab/>
        <w:t>Moderator (NTT DOCOMO)</w:t>
      </w:r>
    </w:p>
    <w:p w14:paraId="327ECFD6" w14:textId="77777777" w:rsidR="008E099A" w:rsidRDefault="008E099A">
      <w:pPr>
        <w:ind w:left="200" w:right="200"/>
        <w:jc w:val="both"/>
        <w:rPr>
          <w:rFonts w:ascii="Times New Roman" w:hAnsi="Times New Roman"/>
          <w:b/>
          <w:szCs w:val="20"/>
        </w:rPr>
      </w:pPr>
    </w:p>
    <w:p w14:paraId="45F80BB3"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57E5AC64" w14:textId="77777777" w:rsidR="008E099A" w:rsidRDefault="00650291">
      <w:pPr>
        <w:ind w:left="200" w:right="200"/>
        <w:contextualSpacing/>
        <w:jc w:val="both"/>
        <w:rPr>
          <w:rFonts w:ascii="Times New Roman" w:hAnsi="Times New Roman"/>
          <w:bCs/>
          <w:szCs w:val="20"/>
        </w:rPr>
      </w:pPr>
      <w:r>
        <w:rPr>
          <w:rFonts w:ascii="Times New Roman" w:hAnsi="Times New Roman"/>
          <w:bCs/>
          <w:szCs w:val="20"/>
        </w:rPr>
        <w:t>For RRC CONNECTED mode, support UE capability report for determination of minimum time gap between LP-WUS reception and MR to start PDCCH monitoring.</w:t>
      </w:r>
    </w:p>
    <w:p w14:paraId="2113546B" w14:textId="77777777" w:rsidR="008E099A" w:rsidRDefault="00650291" w:rsidP="006768D0">
      <w:pPr>
        <w:pStyle w:val="a1"/>
        <w:ind w:left="640" w:right="200"/>
      </w:pPr>
      <w:r>
        <w:t>FFS: exact value(s) of the minimum time gap</w:t>
      </w:r>
    </w:p>
    <w:p w14:paraId="7D9A4969" w14:textId="77777777" w:rsidR="008E099A" w:rsidRDefault="00650291" w:rsidP="006768D0">
      <w:pPr>
        <w:pStyle w:val="a1"/>
        <w:ind w:left="640" w:right="200"/>
      </w:pPr>
      <w:r>
        <w:t>FFS: support of multiple minimum time gaps</w:t>
      </w:r>
    </w:p>
    <w:p w14:paraId="22FF385C" w14:textId="77777777" w:rsidR="008E099A" w:rsidRDefault="00650291" w:rsidP="006768D0">
      <w:pPr>
        <w:pStyle w:val="a1"/>
        <w:ind w:left="640" w:right="200"/>
      </w:pPr>
      <w:r>
        <w:t>FFS whether the reported value includes the duration for time/frequency synchronization of MR</w:t>
      </w:r>
    </w:p>
    <w:p w14:paraId="3421D499" w14:textId="77777777" w:rsidR="008E099A" w:rsidRDefault="008E099A">
      <w:pPr>
        <w:ind w:left="200" w:right="200"/>
        <w:rPr>
          <w:rFonts w:ascii="Times New Roman" w:eastAsia="等线" w:hAnsi="Times New Roman"/>
          <w:lang w:eastAsia="zh-CN" w:bidi="ar"/>
        </w:rPr>
      </w:pPr>
    </w:p>
    <w:p w14:paraId="10E5CDBF" w14:textId="77777777" w:rsidR="008E099A" w:rsidRDefault="00650291">
      <w:pPr>
        <w:ind w:left="200" w:right="200"/>
        <w:rPr>
          <w:rFonts w:ascii="Times New Roman" w:eastAsiaTheme="minorEastAsia" w:hAnsi="Times New Roman"/>
          <w:lang w:eastAsia="ko-KR" w:bidi="ar"/>
        </w:rPr>
      </w:pPr>
      <w:bookmarkStart w:id="83" w:name="_Hlk167453405"/>
      <w:r>
        <w:rPr>
          <w:rFonts w:ascii="Times New Roman" w:eastAsiaTheme="minorEastAsia" w:hAnsi="Times New Roman"/>
          <w:b/>
          <w:bCs/>
          <w:lang w:eastAsia="ko-KR" w:bidi="ar"/>
        </w:rPr>
        <w:t>R1-2405592</w:t>
      </w:r>
      <w:r>
        <w:rPr>
          <w:rFonts w:ascii="Times New Roman" w:eastAsiaTheme="minorEastAsia" w:hAnsi="Times New Roman"/>
          <w:lang w:eastAsia="ko-KR" w:bidi="ar"/>
        </w:rPr>
        <w:tab/>
        <w:t>FL summary #2 on LP-WUS operation in CONNECTED mode</w:t>
      </w:r>
      <w:r>
        <w:rPr>
          <w:rFonts w:ascii="Times New Roman" w:eastAsiaTheme="minorEastAsia" w:hAnsi="Times New Roman"/>
          <w:lang w:eastAsia="ko-KR" w:bidi="ar"/>
        </w:rPr>
        <w:tab/>
        <w:t>Moderator (NTT DOCOMO)</w:t>
      </w:r>
    </w:p>
    <w:bookmarkEnd w:id="83"/>
    <w:p w14:paraId="5B12DBE5" w14:textId="77777777" w:rsidR="008E099A" w:rsidRDefault="008E099A">
      <w:pPr>
        <w:ind w:left="200" w:right="200"/>
        <w:rPr>
          <w:rFonts w:ascii="Times New Roman" w:eastAsiaTheme="minorEastAsia" w:hAnsi="Times New Roman"/>
          <w:lang w:eastAsia="ko-KR" w:bidi="ar"/>
        </w:rPr>
      </w:pPr>
    </w:p>
    <w:p w14:paraId="7D8AD347"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51D84AFF" w14:textId="77777777" w:rsidR="008E099A" w:rsidRDefault="00650291">
      <w:pPr>
        <w:ind w:left="200" w:right="200"/>
        <w:contextualSpacing/>
        <w:jc w:val="both"/>
        <w:rPr>
          <w:rFonts w:ascii="Times New Roman" w:hAnsi="Times New Roman"/>
          <w:bCs/>
          <w:szCs w:val="20"/>
        </w:rPr>
      </w:pPr>
      <w:r>
        <w:rPr>
          <w:rFonts w:ascii="Times New Roman" w:hAnsi="Times New Roman"/>
          <w:bCs/>
          <w:szCs w:val="20"/>
        </w:rPr>
        <w:lastRenderedPageBreak/>
        <w:t xml:space="preserve">For LP-WUS monitoring in RRC CONNECTED mode, a LP-WUS is </w:t>
      </w:r>
      <w:proofErr w:type="spellStart"/>
      <w:r>
        <w:rPr>
          <w:rFonts w:ascii="Times New Roman" w:hAnsi="Times New Roman"/>
          <w:bCs/>
          <w:szCs w:val="20"/>
        </w:rPr>
        <w:t>QCLed</w:t>
      </w:r>
      <w:proofErr w:type="spellEnd"/>
      <w:r>
        <w:rPr>
          <w:rFonts w:ascii="Times New Roman" w:hAnsi="Times New Roman"/>
          <w:bCs/>
          <w:szCs w:val="20"/>
        </w:rPr>
        <w:t xml:space="preserve"> with existing NR signal/channel/CORESET for the TCI state</w:t>
      </w:r>
    </w:p>
    <w:p w14:paraId="71C1EA61" w14:textId="77777777" w:rsidR="008E099A" w:rsidRDefault="00650291" w:rsidP="006768D0">
      <w:pPr>
        <w:pStyle w:val="a1"/>
        <w:ind w:left="640" w:right="200"/>
      </w:pPr>
      <w:r>
        <w:t>FFS which existing NR signal/channel/CORESET is the QCL source of LP-WUS</w:t>
      </w:r>
    </w:p>
    <w:p w14:paraId="374991F6" w14:textId="77777777" w:rsidR="008E099A" w:rsidRDefault="00650291" w:rsidP="006768D0">
      <w:pPr>
        <w:pStyle w:val="a1"/>
        <w:ind w:left="640" w:right="200"/>
      </w:pPr>
      <w:r>
        <w:t>FFS exact definition of QCL relationship between LP-WUS and existing NR signal/channel/CORESET</w:t>
      </w:r>
    </w:p>
    <w:p w14:paraId="1C7154A0" w14:textId="77777777" w:rsidR="008E099A" w:rsidRDefault="008E099A">
      <w:pPr>
        <w:ind w:left="200" w:right="200"/>
        <w:rPr>
          <w:rFonts w:ascii="Times New Roman" w:eastAsiaTheme="minorEastAsia" w:hAnsi="Times New Roman"/>
          <w:lang w:eastAsia="ko-KR" w:bidi="ar"/>
        </w:rPr>
      </w:pPr>
    </w:p>
    <w:p w14:paraId="42C831D3"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152C523B" w14:textId="77777777" w:rsidR="008E099A" w:rsidRDefault="00650291">
      <w:pPr>
        <w:ind w:left="200" w:right="200"/>
        <w:contextualSpacing/>
        <w:jc w:val="both"/>
        <w:rPr>
          <w:rFonts w:ascii="Times New Roman" w:hAnsi="Times New Roman"/>
          <w:bCs/>
          <w:szCs w:val="20"/>
        </w:rPr>
      </w:pPr>
      <w:r>
        <w:rPr>
          <w:rFonts w:ascii="Times New Roman" w:hAnsi="Times New Roman"/>
          <w:bCs/>
          <w:szCs w:val="20"/>
        </w:rPr>
        <w:t>LP-WUS monitoring occasions (MOs) are configured by RRC, where UE can monitor for LP-WUS transmission in RRC CONNECTED mode.</w:t>
      </w:r>
    </w:p>
    <w:p w14:paraId="605B6E75" w14:textId="77777777" w:rsidR="008E099A" w:rsidRDefault="00650291" w:rsidP="006768D0">
      <w:pPr>
        <w:pStyle w:val="a1"/>
        <w:ind w:left="640" w:right="200"/>
      </w:pPr>
      <w:r>
        <w:t>FFS whether to define a time window for Mos</w:t>
      </w:r>
    </w:p>
    <w:p w14:paraId="2EA97438" w14:textId="77777777" w:rsidR="008E099A" w:rsidRDefault="00650291" w:rsidP="006768D0">
      <w:pPr>
        <w:pStyle w:val="a1"/>
        <w:ind w:left="640" w:right="200"/>
      </w:pPr>
      <w:r>
        <w:t>It is at least supported that a UE can monitor MOs with a periodicity.</w:t>
      </w:r>
    </w:p>
    <w:p w14:paraId="35DC4988" w14:textId="77777777" w:rsidR="008E099A" w:rsidRDefault="00650291" w:rsidP="006768D0">
      <w:pPr>
        <w:pStyle w:val="a1"/>
        <w:ind w:left="640" w:right="200"/>
      </w:pPr>
      <w:r>
        <w:t>FFS details of the periodicity, e.g. derived from DRX cycle, separately configured</w:t>
      </w:r>
    </w:p>
    <w:p w14:paraId="5EFDC14B" w14:textId="77777777" w:rsidR="008E099A" w:rsidRDefault="008E099A">
      <w:pPr>
        <w:ind w:left="200" w:right="200"/>
        <w:rPr>
          <w:rFonts w:ascii="Times New Roman" w:eastAsiaTheme="minorEastAsia" w:hAnsi="Times New Roman"/>
          <w:b/>
          <w:bCs/>
          <w:lang w:eastAsia="ko-KR" w:bidi="ar"/>
        </w:rPr>
      </w:pPr>
    </w:p>
    <w:p w14:paraId="47ED40BF" w14:textId="77777777" w:rsidR="008E099A" w:rsidRDefault="00650291">
      <w:pPr>
        <w:ind w:left="200" w:right="200"/>
        <w:rPr>
          <w:rFonts w:ascii="Times New Roman" w:eastAsiaTheme="minorEastAsia" w:hAnsi="Times New Roman"/>
          <w:lang w:eastAsia="ko-KR" w:bidi="ar"/>
        </w:rPr>
      </w:pPr>
      <w:r>
        <w:t xml:space="preserve"> </w:t>
      </w:r>
      <w:r>
        <w:rPr>
          <w:rFonts w:ascii="Times New Roman" w:eastAsiaTheme="minorEastAsia" w:hAnsi="Times New Roman"/>
          <w:b/>
          <w:bCs/>
          <w:lang w:eastAsia="ko-KR" w:bidi="ar"/>
        </w:rPr>
        <w:t>R1-2405721</w:t>
      </w:r>
      <w:r>
        <w:rPr>
          <w:rFonts w:ascii="Times New Roman" w:eastAsiaTheme="minorEastAsia" w:hAnsi="Times New Roman"/>
          <w:lang w:eastAsia="ko-KR" w:bidi="ar"/>
        </w:rPr>
        <w:tab/>
        <w:t>FL summary #3 on LP-WUS operation in CONNECTED mode</w:t>
      </w:r>
      <w:r>
        <w:rPr>
          <w:rFonts w:ascii="Times New Roman" w:eastAsiaTheme="minorEastAsia" w:hAnsi="Times New Roman"/>
          <w:lang w:eastAsia="ko-KR" w:bidi="ar"/>
        </w:rPr>
        <w:tab/>
        <w:t>Moderator (NTT DOCOMO)</w:t>
      </w:r>
    </w:p>
    <w:p w14:paraId="73D9CBCE" w14:textId="77777777" w:rsidR="008E099A" w:rsidRDefault="008E099A">
      <w:pPr>
        <w:ind w:left="200" w:right="200"/>
        <w:rPr>
          <w:rFonts w:ascii="Times New Roman" w:eastAsiaTheme="minorEastAsia" w:hAnsi="Times New Roman"/>
          <w:lang w:eastAsia="ko-KR" w:bidi="ar"/>
        </w:rPr>
      </w:pPr>
    </w:p>
    <w:p w14:paraId="056C97AC"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32036273" w14:textId="77777777" w:rsidR="008E099A" w:rsidRDefault="00650291">
      <w:pPr>
        <w:spacing w:after="180" w:line="252" w:lineRule="auto"/>
        <w:ind w:left="200" w:right="200"/>
        <w:contextualSpacing/>
        <w:rPr>
          <w:rFonts w:ascii="Times New Roman" w:hAnsi="Times New Roman"/>
          <w:bCs/>
          <w:szCs w:val="20"/>
        </w:rPr>
      </w:pPr>
      <w:r>
        <w:rPr>
          <w:rFonts w:ascii="Times New Roman" w:hAnsi="Times New Roman"/>
          <w:bCs/>
          <w:szCs w:val="20"/>
        </w:rPr>
        <w:t>Study whether/how LP-WUS works when UE is configured with CA in RRC CONNECTED mode</w:t>
      </w:r>
    </w:p>
    <w:p w14:paraId="46E49BC3" w14:textId="77777777" w:rsidR="008E099A" w:rsidRDefault="00650291" w:rsidP="006768D0">
      <w:pPr>
        <w:pStyle w:val="a1"/>
        <w:numPr>
          <w:ilvl w:val="1"/>
          <w:numId w:val="116"/>
        </w:numPr>
        <w:ind w:left="640" w:right="200"/>
      </w:pPr>
      <w:r>
        <w:rPr>
          <w:rFonts w:eastAsia="Yu Mincho"/>
        </w:rPr>
        <w:t xml:space="preserve">FFS: </w:t>
      </w:r>
      <w:r>
        <w:t>The cell(s) where PDCCH monitoring triggered by a</w:t>
      </w:r>
      <w:r>
        <w:rPr>
          <w:rFonts w:eastAsia="Yu Mincho"/>
        </w:rPr>
        <w:t xml:space="preserve"> LP-WUS is applicable</w:t>
      </w:r>
    </w:p>
    <w:p w14:paraId="4B385457" w14:textId="77777777" w:rsidR="008E099A" w:rsidRDefault="00650291" w:rsidP="006768D0">
      <w:pPr>
        <w:pStyle w:val="a1"/>
        <w:numPr>
          <w:ilvl w:val="2"/>
          <w:numId w:val="116"/>
        </w:numPr>
        <w:ind w:left="640" w:right="200"/>
      </w:pPr>
      <w:r>
        <w:t xml:space="preserve">Option 1: one or more serving cells based on </w:t>
      </w:r>
      <w:proofErr w:type="spellStart"/>
      <w:r>
        <w:t>gNB</w:t>
      </w:r>
      <w:proofErr w:type="spellEnd"/>
      <w:r>
        <w:t xml:space="preserve"> indication/configuration</w:t>
      </w:r>
    </w:p>
    <w:p w14:paraId="4B0878E7" w14:textId="77777777" w:rsidR="008E099A" w:rsidRDefault="00650291" w:rsidP="006768D0">
      <w:pPr>
        <w:pStyle w:val="a1"/>
        <w:numPr>
          <w:ilvl w:val="2"/>
          <w:numId w:val="116"/>
        </w:numPr>
        <w:ind w:left="640" w:right="200"/>
      </w:pPr>
      <w:r>
        <w:t>Option 2: all activated serving cells</w:t>
      </w:r>
    </w:p>
    <w:p w14:paraId="1F1313F5" w14:textId="77777777" w:rsidR="008E099A" w:rsidRDefault="00650291" w:rsidP="006768D0">
      <w:pPr>
        <w:pStyle w:val="a1"/>
        <w:numPr>
          <w:ilvl w:val="2"/>
          <w:numId w:val="116"/>
        </w:numPr>
        <w:ind w:left="640" w:right="200"/>
      </w:pPr>
      <w:r>
        <w:t>Note: other options are not precluded</w:t>
      </w:r>
    </w:p>
    <w:p w14:paraId="39F14FE8" w14:textId="77777777" w:rsidR="008E099A" w:rsidRDefault="00650291">
      <w:pPr>
        <w:ind w:left="200" w:right="200"/>
        <w:rPr>
          <w:rFonts w:ascii="Times New Roman" w:hAnsi="Times New Roman"/>
          <w:b/>
          <w:bCs/>
        </w:rPr>
      </w:pPr>
      <w:r>
        <w:rPr>
          <w:rFonts w:ascii="Times New Roman" w:hAnsi="Times New Roman"/>
          <w:b/>
          <w:bCs/>
          <w:highlight w:val="green"/>
        </w:rPr>
        <w:t>Agreement</w:t>
      </w:r>
    </w:p>
    <w:p w14:paraId="79935011" w14:textId="77777777" w:rsidR="008E099A" w:rsidRDefault="00650291">
      <w:pPr>
        <w:ind w:left="200" w:right="200"/>
        <w:contextualSpacing/>
        <w:jc w:val="both"/>
        <w:rPr>
          <w:rFonts w:ascii="Times New Roman" w:hAnsi="Times New Roman"/>
          <w:bCs/>
          <w:szCs w:val="20"/>
        </w:rPr>
      </w:pPr>
      <w:r>
        <w:rPr>
          <w:rFonts w:ascii="Times New Roman" w:hAnsi="Times New Roman"/>
          <w:bCs/>
          <w:szCs w:val="20"/>
        </w:rPr>
        <w:t xml:space="preserve">For RRC CONNECTED mode, LP-WUS can be configured without following existing features. </w:t>
      </w:r>
    </w:p>
    <w:p w14:paraId="2373A5BF" w14:textId="77777777" w:rsidR="008E099A" w:rsidRDefault="00650291" w:rsidP="006768D0">
      <w:pPr>
        <w:pStyle w:val="a1"/>
        <w:numPr>
          <w:ilvl w:val="1"/>
          <w:numId w:val="116"/>
        </w:numPr>
        <w:ind w:left="640" w:right="200"/>
      </w:pPr>
      <w:r>
        <w:t>Rel-16 DCP</w:t>
      </w:r>
    </w:p>
    <w:p w14:paraId="26AA56BF" w14:textId="77777777" w:rsidR="008E099A" w:rsidRDefault="00650291" w:rsidP="006768D0">
      <w:pPr>
        <w:pStyle w:val="a1"/>
        <w:numPr>
          <w:ilvl w:val="1"/>
          <w:numId w:val="116"/>
        </w:numPr>
        <w:ind w:left="640" w:right="200"/>
      </w:pPr>
      <w:r>
        <w:t>Rel-17 PDCCH skipping</w:t>
      </w:r>
    </w:p>
    <w:p w14:paraId="6FCEA65D" w14:textId="77777777" w:rsidR="008E099A" w:rsidRDefault="00650291" w:rsidP="006768D0">
      <w:pPr>
        <w:pStyle w:val="a1"/>
        <w:numPr>
          <w:ilvl w:val="1"/>
          <w:numId w:val="116"/>
        </w:numPr>
        <w:ind w:left="640" w:right="200"/>
      </w:pPr>
      <w:r>
        <w:t>Rel-17 SSSG switching</w:t>
      </w:r>
    </w:p>
    <w:p w14:paraId="65D13AD7" w14:textId="77777777" w:rsidR="008E099A" w:rsidRDefault="00650291" w:rsidP="006768D0">
      <w:pPr>
        <w:pStyle w:val="a1"/>
        <w:numPr>
          <w:ilvl w:val="1"/>
          <w:numId w:val="116"/>
        </w:numPr>
        <w:ind w:left="640" w:right="200"/>
      </w:pPr>
      <w:r>
        <w:t>Rel-18 cell DTX</w:t>
      </w:r>
    </w:p>
    <w:p w14:paraId="26CB2A17" w14:textId="77777777" w:rsidR="008E099A" w:rsidRDefault="00650291">
      <w:pPr>
        <w:ind w:left="200" w:right="200"/>
        <w:rPr>
          <w:rFonts w:ascii="Times New Roman" w:eastAsiaTheme="minorEastAsia" w:hAnsi="Times New Roman"/>
          <w:bCs/>
          <w:szCs w:val="20"/>
          <w:lang w:eastAsia="zh-CN"/>
        </w:rPr>
      </w:pPr>
      <w:r>
        <w:rPr>
          <w:rFonts w:ascii="Times New Roman" w:hAnsi="Times New Roman"/>
          <w:bCs/>
          <w:szCs w:val="20"/>
        </w:rPr>
        <w:t>Further study whether/how LP-WUS works with following existing features (</w:t>
      </w:r>
      <w:r>
        <w:rPr>
          <w:rFonts w:ascii="Times New Roman" w:eastAsia="Yu Mincho" w:hAnsi="Times New Roman"/>
          <w:bCs/>
          <w:szCs w:val="20"/>
        </w:rPr>
        <w:t>PDCCH skipping, SSSG switching, cell DTX</w:t>
      </w:r>
      <w:r>
        <w:rPr>
          <w:rFonts w:ascii="Times New Roman" w:hAnsi="Times New Roman"/>
          <w:bCs/>
          <w:szCs w:val="20"/>
        </w:rPr>
        <w:t>)</w:t>
      </w:r>
    </w:p>
    <w:p w14:paraId="5B1A81FB" w14:textId="77777777" w:rsidR="008E099A" w:rsidRDefault="008E099A">
      <w:pPr>
        <w:ind w:left="200" w:right="200"/>
        <w:rPr>
          <w:rFonts w:ascii="Times New Roman" w:eastAsiaTheme="minorEastAsia" w:hAnsi="Times New Roman"/>
          <w:bCs/>
          <w:szCs w:val="20"/>
          <w:lang w:eastAsia="zh-CN"/>
        </w:rPr>
      </w:pPr>
    </w:p>
    <w:p w14:paraId="22F95AEB"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ind w:left="200" w:right="200"/>
        <w:textAlignment w:val="baseline"/>
        <w:outlineLvl w:val="0"/>
        <w:rPr>
          <w:rFonts w:ascii="Times New Roman" w:hAnsi="Times New Roman"/>
          <w:sz w:val="36"/>
          <w:szCs w:val="20"/>
          <w:lang w:val="fr-FR"/>
        </w:rPr>
      </w:pPr>
      <w:proofErr w:type="spellStart"/>
      <w:r>
        <w:rPr>
          <w:rFonts w:ascii="Times New Roman" w:eastAsiaTheme="minorEastAsia" w:hAnsi="Times New Roman"/>
          <w:sz w:val="36"/>
          <w:szCs w:val="20"/>
          <w:lang w:val="fr-FR" w:eastAsia="zh-CN"/>
        </w:rPr>
        <w:t>Agreements</w:t>
      </w:r>
      <w:proofErr w:type="spellEnd"/>
      <w:r>
        <w:rPr>
          <w:rFonts w:ascii="Times New Roman" w:eastAsiaTheme="minorEastAsia" w:hAnsi="Times New Roman"/>
          <w:sz w:val="36"/>
          <w:szCs w:val="20"/>
          <w:lang w:val="fr-FR" w:eastAsia="zh-CN"/>
        </w:rPr>
        <w:t xml:space="preserve"> in RAN1 #11</w:t>
      </w:r>
      <w:r>
        <w:rPr>
          <w:rFonts w:ascii="Times New Roman" w:eastAsiaTheme="minorEastAsia" w:hAnsi="Times New Roman" w:hint="eastAsia"/>
          <w:sz w:val="36"/>
          <w:szCs w:val="20"/>
          <w:lang w:val="fr-FR" w:eastAsia="zh-CN"/>
        </w:rPr>
        <w:t>8</w:t>
      </w:r>
    </w:p>
    <w:p w14:paraId="5321AFF4"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4E680186" w14:textId="77777777" w:rsidR="008E099A" w:rsidRDefault="00000000">
      <w:pPr>
        <w:ind w:left="200" w:right="200"/>
        <w:rPr>
          <w:rFonts w:ascii="Times New Roman" w:hAnsi="Times New Roman"/>
          <w:b/>
          <w:bCs/>
          <w:lang w:eastAsia="zh-CN"/>
        </w:rPr>
      </w:pPr>
      <w:hyperlink r:id="rId28" w:history="1">
        <w:r w:rsidR="00650291">
          <w:rPr>
            <w:rStyle w:val="afffe"/>
            <w:rFonts w:ascii="Times New Roman" w:hAnsi="Times New Roman"/>
            <w:b/>
            <w:bCs/>
            <w:lang w:eastAsia="zh-CN"/>
          </w:rPr>
          <w:t>R1-2407287</w:t>
        </w:r>
      </w:hyperlink>
      <w:r w:rsidR="00650291">
        <w:rPr>
          <w:rFonts w:ascii="Times New Roman" w:hAnsi="Times New Roman"/>
          <w:b/>
          <w:bCs/>
          <w:lang w:eastAsia="zh-CN"/>
        </w:rPr>
        <w:tab/>
        <w:t>Summary #1 of discussions on LP-WUS and LP-SS design</w:t>
      </w:r>
      <w:r w:rsidR="00650291">
        <w:rPr>
          <w:rFonts w:ascii="Times New Roman" w:hAnsi="Times New Roman"/>
          <w:b/>
          <w:bCs/>
          <w:lang w:eastAsia="zh-CN"/>
        </w:rPr>
        <w:tab/>
        <w:t>Moderator (vivo)</w:t>
      </w:r>
    </w:p>
    <w:p w14:paraId="070F6260" w14:textId="77777777" w:rsidR="008E099A" w:rsidRDefault="008E099A">
      <w:pPr>
        <w:ind w:left="200" w:right="200"/>
        <w:rPr>
          <w:rFonts w:ascii="Times New Roman" w:eastAsiaTheme="minorEastAsia" w:hAnsi="Times New Roman"/>
          <w:lang w:eastAsia="zh-CN"/>
        </w:rPr>
      </w:pPr>
    </w:p>
    <w:p w14:paraId="743DB78A"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7EB731F3" w14:textId="77777777" w:rsidR="008E099A" w:rsidRDefault="00650291">
      <w:pPr>
        <w:ind w:left="200" w:right="200"/>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55042B31" w14:textId="77777777" w:rsidR="008E099A" w:rsidRDefault="00650291">
      <w:pPr>
        <w:numPr>
          <w:ilvl w:val="0"/>
          <w:numId w:val="68"/>
        </w:numPr>
        <w:ind w:left="560" w:right="200"/>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BF9D0A4" w14:textId="77777777" w:rsidR="008E099A" w:rsidRDefault="00650291">
      <w:pPr>
        <w:numPr>
          <w:ilvl w:val="1"/>
          <w:numId w:val="68"/>
        </w:numPr>
        <w:ind w:left="560" w:right="200"/>
        <w:rPr>
          <w:rFonts w:ascii="Times New Roman" w:hAnsi="Times New Roman"/>
        </w:rPr>
      </w:pPr>
      <w:r>
        <w:rPr>
          <w:rFonts w:ascii="Times New Roman" w:hAnsi="Times New Roman"/>
        </w:rPr>
        <w:t>UE monitoring one or more MOs (up to X MOs) for the same beam within an LO is supported</w:t>
      </w:r>
    </w:p>
    <w:p w14:paraId="59C5F540" w14:textId="77777777" w:rsidR="008E099A" w:rsidRDefault="00650291">
      <w:pPr>
        <w:numPr>
          <w:ilvl w:val="2"/>
          <w:numId w:val="68"/>
        </w:numPr>
        <w:ind w:left="560" w:right="200"/>
        <w:rPr>
          <w:rFonts w:ascii="Times New Roman" w:hAnsi="Times New Roman"/>
        </w:rPr>
      </w:pPr>
      <w:r>
        <w:rPr>
          <w:rFonts w:ascii="Times New Roman" w:hAnsi="Times New Roman"/>
        </w:rPr>
        <w:lastRenderedPageBreak/>
        <w:t>Value of X is larger than 1. FFS on additional details of X.</w:t>
      </w:r>
    </w:p>
    <w:p w14:paraId="1A5E71A4" w14:textId="77777777" w:rsidR="008E099A" w:rsidRDefault="008E099A">
      <w:pPr>
        <w:ind w:left="200" w:right="200"/>
        <w:rPr>
          <w:rFonts w:ascii="Times New Roman" w:hAnsi="Times New Roman"/>
          <w:lang w:eastAsia="zh-CN"/>
        </w:rPr>
      </w:pPr>
    </w:p>
    <w:p w14:paraId="343A6ECE"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40B9A097" w14:textId="77777777" w:rsidR="008E099A" w:rsidRDefault="00650291">
      <w:pPr>
        <w:ind w:left="200" w:right="200"/>
        <w:rPr>
          <w:rFonts w:ascii="Times New Roman" w:hAnsi="Times New Roman"/>
          <w:lang w:eastAsia="zh-CN"/>
        </w:rPr>
      </w:pPr>
      <w:r>
        <w:rPr>
          <w:rFonts w:ascii="Times New Roman" w:hAnsi="Times New Roman"/>
          <w:lang w:eastAsia="zh-CN"/>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8E099A" w14:paraId="14858A1B" w14:textId="77777777">
        <w:trPr>
          <w:jc w:val="right"/>
        </w:trPr>
        <w:tc>
          <w:tcPr>
            <w:tcW w:w="9060" w:type="dxa"/>
          </w:tcPr>
          <w:p w14:paraId="2C528CD6" w14:textId="77777777" w:rsidR="008E099A" w:rsidRDefault="00650291">
            <w:pPr>
              <w:ind w:left="200" w:right="200"/>
              <w:rPr>
                <w:sz w:val="16"/>
                <w:szCs w:val="16"/>
                <w:lang w:val="en-GB" w:eastAsia="zh-CN"/>
              </w:rPr>
            </w:pPr>
            <w:r>
              <w:rPr>
                <w:b/>
                <w:bCs/>
                <w:color w:val="13171F"/>
                <w:kern w:val="24"/>
                <w:sz w:val="16"/>
                <w:szCs w:val="16"/>
                <w:highlight w:val="green"/>
                <w:lang w:val="en-GB" w:eastAsia="zh-CN"/>
              </w:rPr>
              <w:t>Agreement</w:t>
            </w:r>
          </w:p>
          <w:p w14:paraId="75F1A842" w14:textId="77777777" w:rsidR="008E099A" w:rsidRDefault="00650291">
            <w:pPr>
              <w:ind w:left="200" w:right="200"/>
              <w:rPr>
                <w:sz w:val="16"/>
                <w:szCs w:val="16"/>
                <w:lang w:val="en-GB" w:eastAsia="zh-CN"/>
              </w:rPr>
            </w:pPr>
            <w:r>
              <w:rPr>
                <w:kern w:val="24"/>
                <w:sz w:val="16"/>
                <w:szCs w:val="16"/>
                <w:lang w:val="en-GB" w:eastAsia="zh-CN"/>
              </w:rPr>
              <w:t>For OOK-4 with M &gt;1, support M=2 &amp; M=4</w:t>
            </w:r>
            <w:r>
              <w:rPr>
                <w:rFonts w:eastAsia="Malgun Gothic"/>
                <w:strike/>
                <w:kern w:val="24"/>
                <w:sz w:val="16"/>
                <w:szCs w:val="16"/>
                <w:lang w:val="en-GB" w:eastAsia="zh-CN"/>
              </w:rPr>
              <w:t xml:space="preserve"> </w:t>
            </w:r>
            <w:r>
              <w:rPr>
                <w:strike/>
                <w:kern w:val="24"/>
                <w:sz w:val="16"/>
                <w:szCs w:val="16"/>
                <w:lang w:val="en-GB" w:eastAsia="zh-CN"/>
              </w:rPr>
              <w:t>(working assumption)</w:t>
            </w:r>
            <w:r>
              <w:rPr>
                <w:rFonts w:eastAsia="Malgun Gothic"/>
                <w:kern w:val="24"/>
                <w:sz w:val="16"/>
                <w:szCs w:val="16"/>
                <w:lang w:val="en-GB" w:eastAsia="zh-CN"/>
              </w:rPr>
              <w:t xml:space="preserve"> </w:t>
            </w:r>
            <w:r>
              <w:rPr>
                <w:kern w:val="24"/>
                <w:sz w:val="16"/>
                <w:szCs w:val="16"/>
                <w:lang w:val="en-GB" w:eastAsia="zh-CN"/>
              </w:rPr>
              <w:t xml:space="preserve">for LP-WUS. </w:t>
            </w:r>
          </w:p>
          <w:p w14:paraId="52D0E6DC"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eastAsia="Malgun Gothic"/>
                <w:kern w:val="2"/>
                <w:sz w:val="16"/>
                <w:szCs w:val="16"/>
                <w:lang w:val="en-GB" w:eastAsia="zh-CN"/>
              </w:rPr>
            </w:pPr>
            <w:r>
              <w:rPr>
                <w:rFonts w:eastAsia="Malgun Gothic"/>
                <w:kern w:val="2"/>
                <w:sz w:val="16"/>
                <w:szCs w:val="16"/>
                <w:lang w:val="en-GB" w:eastAsia="zh-CN"/>
              </w:rPr>
              <w:t>M=4 for 15KHz SCS</w:t>
            </w:r>
          </w:p>
          <w:p w14:paraId="33355B91"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eastAsia="Malgun Gothic"/>
                <w:kern w:val="2"/>
                <w:sz w:val="16"/>
                <w:szCs w:val="16"/>
                <w:highlight w:val="darkYellow"/>
                <w:lang w:val="en-GB" w:eastAsia="zh-CN"/>
              </w:rPr>
            </w:pPr>
            <w:r>
              <w:rPr>
                <w:rFonts w:eastAsia="Malgun Gothic"/>
                <w:kern w:val="2"/>
                <w:sz w:val="16"/>
                <w:szCs w:val="16"/>
                <w:highlight w:val="darkYellow"/>
                <w:lang w:val="en-GB" w:eastAsia="zh-CN"/>
              </w:rPr>
              <w:t xml:space="preserve">M=4 for 30KHz SCS </w:t>
            </w:r>
            <w:r>
              <w:rPr>
                <w:kern w:val="24"/>
                <w:sz w:val="16"/>
                <w:szCs w:val="16"/>
                <w:highlight w:val="darkYellow"/>
                <w:lang w:val="en-GB" w:eastAsia="zh-CN"/>
              </w:rPr>
              <w:t>(working assumption)</w:t>
            </w:r>
          </w:p>
          <w:p w14:paraId="210694C2" w14:textId="77777777" w:rsidR="008E099A" w:rsidRDefault="00650291">
            <w:pPr>
              <w:numPr>
                <w:ilvl w:val="0"/>
                <w:numId w:val="23"/>
              </w:numPr>
              <w:overflowPunct w:val="0"/>
              <w:autoSpaceDE w:val="0"/>
              <w:autoSpaceDN w:val="0"/>
              <w:adjustRightInd w:val="0"/>
              <w:spacing w:after="180"/>
              <w:ind w:left="560" w:right="200"/>
              <w:contextualSpacing/>
              <w:jc w:val="both"/>
              <w:textAlignment w:val="baseline"/>
              <w:rPr>
                <w:rFonts w:eastAsia="Malgun Gothic"/>
                <w:kern w:val="2"/>
                <w:sz w:val="16"/>
                <w:szCs w:val="16"/>
                <w:lang w:val="en-GB" w:eastAsia="zh-CN"/>
              </w:rPr>
            </w:pPr>
            <w:r>
              <w:rPr>
                <w:rFonts w:eastAsia="Malgun Gothic"/>
                <w:kern w:val="2"/>
                <w:sz w:val="16"/>
                <w:szCs w:val="16"/>
                <w:lang w:val="en-GB" w:eastAsia="zh-CN"/>
              </w:rPr>
              <w:t xml:space="preserve">FFS </w:t>
            </w:r>
            <w:r>
              <w:rPr>
                <w:rFonts w:eastAsiaTheme="minorEastAsia" w:hint="eastAsia"/>
                <w:kern w:val="2"/>
                <w:sz w:val="16"/>
                <w:szCs w:val="16"/>
                <w:lang w:val="en-GB" w:eastAsia="zh-CN"/>
              </w:rPr>
              <w:t>CC</w:t>
            </w:r>
            <w:r>
              <w:rPr>
                <w:rFonts w:eastAsia="Malgun Gothic"/>
                <w:kern w:val="2"/>
                <w:sz w:val="16"/>
                <w:szCs w:val="16"/>
                <w:lang w:val="en-GB" w:eastAsia="zh-CN"/>
              </w:rPr>
              <w:t xml:space="preserve"> for OOK-4</w:t>
            </w:r>
          </w:p>
        </w:tc>
      </w:tr>
    </w:tbl>
    <w:p w14:paraId="620FE70D" w14:textId="77777777" w:rsidR="008E099A" w:rsidRDefault="008E099A">
      <w:pPr>
        <w:ind w:left="200" w:right="200"/>
        <w:rPr>
          <w:rFonts w:ascii="Times New Roman" w:hAnsi="Times New Roman"/>
          <w:lang w:eastAsia="zh-CN"/>
        </w:rPr>
      </w:pPr>
    </w:p>
    <w:p w14:paraId="171FD53C" w14:textId="77777777" w:rsidR="008E099A" w:rsidRDefault="008E099A">
      <w:pPr>
        <w:ind w:left="200" w:right="200"/>
        <w:rPr>
          <w:rFonts w:ascii="Times New Roman" w:hAnsi="Times New Roman"/>
          <w:lang w:eastAsia="zh-CN"/>
        </w:rPr>
      </w:pPr>
    </w:p>
    <w:p w14:paraId="3B442DC6" w14:textId="77777777" w:rsidR="008E099A" w:rsidRDefault="00000000">
      <w:pPr>
        <w:ind w:left="200" w:right="200"/>
        <w:rPr>
          <w:rFonts w:ascii="Times New Roman" w:hAnsi="Times New Roman"/>
          <w:b/>
          <w:bCs/>
          <w:lang w:eastAsia="zh-CN"/>
        </w:rPr>
      </w:pPr>
      <w:hyperlink r:id="rId29" w:history="1">
        <w:r w:rsidR="00650291">
          <w:rPr>
            <w:rStyle w:val="afffe"/>
            <w:rFonts w:ascii="Times New Roman" w:hAnsi="Times New Roman"/>
            <w:b/>
            <w:bCs/>
            <w:lang w:eastAsia="zh-CN"/>
          </w:rPr>
          <w:t>R1-2407356</w:t>
        </w:r>
      </w:hyperlink>
      <w:r w:rsidR="00650291">
        <w:rPr>
          <w:rFonts w:ascii="Times New Roman" w:hAnsi="Times New Roman"/>
          <w:b/>
          <w:bCs/>
          <w:lang w:eastAsia="zh-CN"/>
        </w:rPr>
        <w:tab/>
        <w:t>Summary #2 of discussions on LP-WUS and LP-SS design</w:t>
      </w:r>
      <w:r w:rsidR="00650291">
        <w:rPr>
          <w:rFonts w:ascii="Times New Roman" w:hAnsi="Times New Roman"/>
          <w:b/>
          <w:bCs/>
          <w:lang w:eastAsia="zh-CN"/>
        </w:rPr>
        <w:tab/>
        <w:t>Moderator (vivo)</w:t>
      </w:r>
    </w:p>
    <w:p w14:paraId="419CC9A4" w14:textId="77777777" w:rsidR="008E099A" w:rsidRDefault="00650291">
      <w:pPr>
        <w:ind w:left="200" w:right="200"/>
        <w:rPr>
          <w:rFonts w:ascii="Times New Roman" w:hAnsi="Times New Roman"/>
          <w:lang w:eastAsia="zh-CN"/>
        </w:rPr>
      </w:pPr>
      <w:r>
        <w:rPr>
          <w:rFonts w:ascii="Times New Roman" w:hAnsi="Times New Roman"/>
          <w:lang w:eastAsia="zh-CN"/>
        </w:rPr>
        <w:t>From Wednesday session</w:t>
      </w:r>
    </w:p>
    <w:p w14:paraId="36F061B6"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3EE14162" w14:textId="77777777" w:rsidR="008E099A" w:rsidRDefault="00650291">
      <w:pPr>
        <w:ind w:left="200" w:right="200"/>
        <w:rPr>
          <w:rFonts w:ascii="Times New Roman" w:hAnsi="Times New Roman"/>
          <w:lang w:eastAsia="zh-CN"/>
        </w:rPr>
      </w:pPr>
      <w:r>
        <w:rPr>
          <w:rFonts w:ascii="Times New Roman" w:hAnsi="Times New Roman"/>
          <w:lang w:eastAsia="zh-CN"/>
        </w:rPr>
        <w:t xml:space="preserve">Regarding the LP-WUS information to trigger PDCCH monitoring of RRC connected UEs (for non-CA case), select at least one from the following </w:t>
      </w:r>
    </w:p>
    <w:p w14:paraId="62962444" w14:textId="77777777" w:rsidR="008E099A" w:rsidRDefault="00650291" w:rsidP="006768D0">
      <w:pPr>
        <w:pStyle w:val="a1"/>
        <w:numPr>
          <w:ilvl w:val="0"/>
          <w:numId w:val="68"/>
        </w:numPr>
        <w:ind w:left="560" w:right="200"/>
      </w:pPr>
      <w:r>
        <w:t>Option 1: A bitmap with each bit corresponding to [one or more] UEs</w:t>
      </w:r>
    </w:p>
    <w:p w14:paraId="34FA3279" w14:textId="77777777" w:rsidR="008E099A" w:rsidRDefault="00650291" w:rsidP="006768D0">
      <w:pPr>
        <w:pStyle w:val="a1"/>
        <w:numPr>
          <w:ilvl w:val="0"/>
          <w:numId w:val="68"/>
        </w:numPr>
        <w:ind w:left="560" w:right="200"/>
      </w:pPr>
      <w:r>
        <w:t>Option 3: A codepoint value corresponding to [one or more] UEs</w:t>
      </w:r>
    </w:p>
    <w:p w14:paraId="7D6F29C4" w14:textId="77777777" w:rsidR="008E099A" w:rsidRDefault="00650291" w:rsidP="006768D0">
      <w:pPr>
        <w:pStyle w:val="a1"/>
        <w:numPr>
          <w:ilvl w:val="0"/>
          <w:numId w:val="68"/>
        </w:numPr>
        <w:ind w:left="560" w:right="200"/>
      </w:pPr>
      <w:r>
        <w:t>FFS details for extension of option 1 and/or 3 when UE is configured with CA</w:t>
      </w:r>
    </w:p>
    <w:p w14:paraId="2CA22DEE"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64C8C253" w14:textId="77777777" w:rsidR="008E099A" w:rsidRDefault="00650291">
      <w:pPr>
        <w:ind w:left="200" w:right="200"/>
        <w:rPr>
          <w:rFonts w:ascii="Times New Roman" w:hAnsi="Times New Roman"/>
          <w:lang w:eastAsia="zh-CN"/>
        </w:rPr>
      </w:pPr>
      <w:r>
        <w:rPr>
          <w:rFonts w:ascii="Times New Roman" w:hAnsi="Times New Roman"/>
          <w:lang w:eastAsia="zh-CN"/>
        </w:rPr>
        <w:t>For overlaid OFDM sequences for LP-WUS, support option 1-1 for OOK-4 M&gt;1.</w:t>
      </w:r>
    </w:p>
    <w:p w14:paraId="04D3D335" w14:textId="77777777" w:rsidR="008E099A" w:rsidRDefault="00650291" w:rsidP="006768D0">
      <w:pPr>
        <w:pStyle w:val="a1"/>
        <w:numPr>
          <w:ilvl w:val="0"/>
          <w:numId w:val="117"/>
        </w:numPr>
        <w:ind w:left="560" w:right="200"/>
        <w:rPr>
          <w:rFonts w:eastAsia="Malgun Gothic"/>
        </w:rPr>
      </w:pPr>
      <w:r>
        <w:rPr>
          <w:rFonts w:eastAsia="Malgun Gothic"/>
        </w:rPr>
        <w:t xml:space="preserve">Option 1-1: </w:t>
      </w:r>
      <w:r>
        <w:t>overlaid sequence(s) are the sequence(s) of an OOK on symbol before DFT/LS processing</w:t>
      </w:r>
    </w:p>
    <w:p w14:paraId="4D5A3EB1"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1A23ED1C" w14:textId="77777777" w:rsidR="008E099A" w:rsidRDefault="00650291">
      <w:pPr>
        <w:ind w:left="200" w:right="200"/>
        <w:rPr>
          <w:rFonts w:ascii="Times New Roman" w:hAnsi="Times New Roman"/>
          <w:lang w:eastAsia="zh-CN"/>
        </w:rPr>
      </w:pPr>
      <w:r>
        <w:rPr>
          <w:rFonts w:ascii="Times New Roman" w:hAnsi="Times New Roman"/>
          <w:lang w:eastAsia="zh-CN"/>
        </w:rPr>
        <w:t>For overlaid OFDM sequences for LP-WUS, further down-selection between following two options for OOK-1 and OOK-4 with M=1(if supported)</w:t>
      </w:r>
    </w:p>
    <w:p w14:paraId="6F4C18B8" w14:textId="77777777" w:rsidR="008E099A" w:rsidRDefault="00650291" w:rsidP="006768D0">
      <w:pPr>
        <w:pStyle w:val="a1"/>
        <w:numPr>
          <w:ilvl w:val="0"/>
          <w:numId w:val="117"/>
        </w:numPr>
        <w:ind w:left="560" w:right="200"/>
        <w:rPr>
          <w:rFonts w:eastAsia="Malgun Gothic"/>
        </w:rPr>
      </w:pPr>
      <w:r>
        <w:rPr>
          <w:rFonts w:eastAsia="Malgun Gothic"/>
        </w:rPr>
        <w:t xml:space="preserve">Option 1-1: </w:t>
      </w:r>
      <w:r>
        <w:t>Overlaid sequence(s) are the sequence(s) of an OOK on symbol before DFT/LS processing</w:t>
      </w:r>
    </w:p>
    <w:p w14:paraId="555D4AF8" w14:textId="77777777" w:rsidR="008E099A" w:rsidRDefault="00650291" w:rsidP="006768D0">
      <w:pPr>
        <w:pStyle w:val="a1"/>
        <w:numPr>
          <w:ilvl w:val="0"/>
          <w:numId w:val="117"/>
        </w:numPr>
        <w:ind w:left="560" w:right="200"/>
        <w:rPr>
          <w:rFonts w:eastAsia="Malgun Gothic"/>
        </w:rPr>
      </w:pPr>
      <w:r>
        <w:rPr>
          <w:rFonts w:eastAsia="Malgun Gothic"/>
        </w:rPr>
        <w:t>Option 2:</w:t>
      </w:r>
      <w:r>
        <w:t xml:space="preserve"> Overlaid sequence(s) are the sequence(s) of an OFDM symbol before IFFT processing </w:t>
      </w:r>
    </w:p>
    <w:p w14:paraId="7711FD4F" w14:textId="77777777" w:rsidR="008E099A" w:rsidRDefault="00650291" w:rsidP="006768D0">
      <w:pPr>
        <w:pStyle w:val="a1"/>
        <w:numPr>
          <w:ilvl w:val="0"/>
          <w:numId w:val="117"/>
        </w:numPr>
        <w:ind w:left="560" w:right="200"/>
      </w:pPr>
      <w:r>
        <w:t>Note: Different options for OOK-1 and OOK-4 with M=1 (if supported) is not precluded – in which case, it should be deemed necessary</w:t>
      </w:r>
    </w:p>
    <w:p w14:paraId="082FAB26"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27C59691" w14:textId="77777777" w:rsidR="008E099A" w:rsidRDefault="00650291">
      <w:pPr>
        <w:ind w:left="200" w:right="200"/>
        <w:rPr>
          <w:rFonts w:ascii="Times New Roman" w:hAnsi="Times New Roman"/>
          <w:lang w:eastAsia="zh-CN"/>
        </w:rPr>
      </w:pPr>
      <w:r>
        <w:rPr>
          <w:rFonts w:ascii="Times New Roman" w:hAnsi="Times New Roman"/>
          <w:lang w:eastAsia="zh-CN"/>
        </w:rPr>
        <w:t>The number of binary LP-SS sequences is 4.</w:t>
      </w:r>
    </w:p>
    <w:p w14:paraId="622DF045" w14:textId="77777777" w:rsidR="008E099A" w:rsidRDefault="008E099A">
      <w:pPr>
        <w:ind w:left="200" w:right="200"/>
        <w:rPr>
          <w:rFonts w:ascii="Times New Roman" w:hAnsi="Times New Roman"/>
          <w:lang w:eastAsia="zh-CN"/>
        </w:rPr>
      </w:pPr>
    </w:p>
    <w:p w14:paraId="17677EBB" w14:textId="77777777" w:rsidR="008E099A" w:rsidRDefault="008E099A">
      <w:pPr>
        <w:ind w:left="200" w:right="200"/>
        <w:rPr>
          <w:rFonts w:ascii="Times New Roman" w:hAnsi="Times New Roman"/>
          <w:lang w:eastAsia="zh-CN"/>
        </w:rPr>
      </w:pPr>
    </w:p>
    <w:p w14:paraId="7875827A" w14:textId="77777777" w:rsidR="008E099A" w:rsidRDefault="00000000">
      <w:pPr>
        <w:ind w:left="200" w:right="200"/>
        <w:rPr>
          <w:rFonts w:ascii="Times New Roman" w:hAnsi="Times New Roman"/>
          <w:b/>
          <w:bCs/>
          <w:lang w:eastAsia="zh-CN"/>
        </w:rPr>
      </w:pPr>
      <w:hyperlink r:id="rId30" w:history="1">
        <w:r w:rsidR="00650291">
          <w:rPr>
            <w:rStyle w:val="afffe"/>
            <w:rFonts w:ascii="Times New Roman" w:hAnsi="Times New Roman"/>
            <w:b/>
            <w:bCs/>
            <w:lang w:eastAsia="zh-CN"/>
          </w:rPr>
          <w:t>R1-2407420</w:t>
        </w:r>
      </w:hyperlink>
      <w:r w:rsidR="00650291">
        <w:rPr>
          <w:rFonts w:ascii="Times New Roman" w:hAnsi="Times New Roman"/>
          <w:b/>
          <w:bCs/>
          <w:lang w:eastAsia="zh-CN"/>
        </w:rPr>
        <w:tab/>
        <w:t>Summary #3 of discussions on LP-WUS and LP-SS design</w:t>
      </w:r>
      <w:r w:rsidR="00650291">
        <w:rPr>
          <w:rFonts w:ascii="Times New Roman" w:hAnsi="Times New Roman"/>
          <w:b/>
          <w:bCs/>
          <w:lang w:eastAsia="zh-CN"/>
        </w:rPr>
        <w:tab/>
        <w:t>Moderator (vivo)</w:t>
      </w:r>
    </w:p>
    <w:p w14:paraId="4F1B8B83" w14:textId="77777777" w:rsidR="008E099A" w:rsidRDefault="00650291">
      <w:pPr>
        <w:ind w:left="200" w:right="200"/>
        <w:rPr>
          <w:rFonts w:ascii="Times New Roman" w:hAnsi="Times New Roman"/>
          <w:lang w:eastAsia="zh-CN"/>
        </w:rPr>
      </w:pPr>
      <w:r>
        <w:rPr>
          <w:rFonts w:ascii="Times New Roman" w:hAnsi="Times New Roman"/>
          <w:lang w:eastAsia="zh-CN"/>
        </w:rPr>
        <w:t>Presented in Thursday session.</w:t>
      </w:r>
    </w:p>
    <w:p w14:paraId="6EC410E8" w14:textId="77777777" w:rsidR="008E099A" w:rsidRDefault="008E099A">
      <w:pPr>
        <w:ind w:left="200" w:right="200"/>
        <w:rPr>
          <w:rFonts w:ascii="Times New Roman" w:hAnsi="Times New Roman"/>
          <w:lang w:eastAsia="zh-CN"/>
        </w:rPr>
      </w:pPr>
    </w:p>
    <w:p w14:paraId="72C978D5" w14:textId="77777777" w:rsidR="008E099A" w:rsidRDefault="00000000">
      <w:pPr>
        <w:ind w:left="200" w:right="200"/>
        <w:rPr>
          <w:rFonts w:ascii="Times New Roman" w:hAnsi="Times New Roman"/>
          <w:b/>
          <w:bCs/>
          <w:lang w:eastAsia="zh-CN"/>
        </w:rPr>
      </w:pPr>
      <w:hyperlink r:id="rId31" w:history="1">
        <w:r w:rsidR="00650291">
          <w:rPr>
            <w:rStyle w:val="afffe"/>
            <w:rFonts w:ascii="Times New Roman" w:hAnsi="Times New Roman"/>
            <w:b/>
            <w:bCs/>
            <w:lang w:eastAsia="zh-CN"/>
          </w:rPr>
          <w:t>R1-2407491</w:t>
        </w:r>
      </w:hyperlink>
      <w:r w:rsidR="00650291">
        <w:rPr>
          <w:rFonts w:ascii="Times New Roman" w:hAnsi="Times New Roman"/>
          <w:b/>
          <w:bCs/>
          <w:lang w:eastAsia="zh-CN"/>
        </w:rPr>
        <w:tab/>
        <w:t>Summary #4 of discussions on LP-WUS and LP-SS design</w:t>
      </w:r>
      <w:r w:rsidR="00650291">
        <w:rPr>
          <w:rFonts w:ascii="Times New Roman" w:hAnsi="Times New Roman"/>
          <w:b/>
          <w:bCs/>
          <w:lang w:eastAsia="zh-CN"/>
        </w:rPr>
        <w:tab/>
        <w:t>Moderator (vivo)</w:t>
      </w:r>
    </w:p>
    <w:p w14:paraId="362D7A97" w14:textId="77777777" w:rsidR="008E099A" w:rsidRDefault="00650291">
      <w:pPr>
        <w:ind w:left="200" w:right="200"/>
        <w:rPr>
          <w:rFonts w:ascii="Times New Roman" w:hAnsi="Times New Roman"/>
          <w:lang w:eastAsia="zh-CN"/>
        </w:rPr>
      </w:pPr>
      <w:r>
        <w:rPr>
          <w:rFonts w:ascii="Times New Roman" w:hAnsi="Times New Roman"/>
          <w:lang w:eastAsia="zh-CN"/>
        </w:rPr>
        <w:t>From Friday session</w:t>
      </w:r>
    </w:p>
    <w:p w14:paraId="09C4CC66"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5DE21ADA" w14:textId="77777777" w:rsidR="008E099A" w:rsidRDefault="00650291">
      <w:pPr>
        <w:ind w:left="200" w:right="200"/>
        <w:rPr>
          <w:rFonts w:ascii="Times New Roman" w:hAnsi="Times New Roman"/>
          <w:lang w:eastAsia="zh-CN"/>
        </w:rPr>
      </w:pPr>
      <w:r>
        <w:rPr>
          <w:rFonts w:ascii="Times New Roman" w:hAnsi="Times New Roman"/>
          <w:lang w:eastAsia="zh-CN"/>
        </w:rPr>
        <w:t>To determine the binary sequences for LP-SS, the evaluation assumes the following:</w:t>
      </w:r>
    </w:p>
    <w:p w14:paraId="462D0712" w14:textId="77777777" w:rsidR="008E099A" w:rsidRDefault="00650291">
      <w:pPr>
        <w:numPr>
          <w:ilvl w:val="0"/>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Sync accuracy: timing estimation error smaller than T us for P=90 % of the time for at least SNR=-3dB and SNR=-6dB (lower priority), </w:t>
      </w:r>
    </w:p>
    <w:p w14:paraId="48750A44"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T=2us(optional), 5us for OOK-1.</w:t>
      </w:r>
    </w:p>
    <w:p w14:paraId="4D17AC8B"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T=1us(optional), 2us for OOK-4 with M=2.</w:t>
      </w:r>
    </w:p>
    <w:p w14:paraId="2043222C"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T=0.5us(optional), 1us for OOK-4 with M=4.</w:t>
      </w:r>
    </w:p>
    <w:p w14:paraId="4A82A503"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Other values of SNR, T, M are up to company report.</w:t>
      </w:r>
    </w:p>
    <w:p w14:paraId="11013251"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lastRenderedPageBreak/>
        <w:t>Additionally, companies can submit results on SINR with details on how the interference was modelled.</w:t>
      </w:r>
    </w:p>
    <w:p w14:paraId="75F4192D"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Assume one-shot estimation.</w:t>
      </w:r>
    </w:p>
    <w:p w14:paraId="3076C5B1" w14:textId="77777777" w:rsidR="008E099A" w:rsidRDefault="00650291">
      <w:pPr>
        <w:numPr>
          <w:ilvl w:val="1"/>
          <w:numId w:val="47"/>
        </w:numPr>
        <w:overflowPunct w:val="0"/>
        <w:autoSpaceDE w:val="0"/>
        <w:autoSpaceDN w:val="0"/>
        <w:adjustRightInd w:val="0"/>
        <w:ind w:left="560" w:right="20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The time error is based on 20ppm maximum frequency error for the detection of the first LP-SS.</w:t>
      </w:r>
    </w:p>
    <w:p w14:paraId="578AD1F8"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 xml:space="preserve">Note: Companies can assume other values inside of </w:t>
      </w:r>
      <w:r>
        <w:rPr>
          <w:rFonts w:ascii="Times New Roman" w:eastAsia="微软雅黑" w:hAnsi="Times New Roman"/>
          <w:lang w:eastAsia="zh-CN"/>
        </w:rPr>
        <w:t xml:space="preserve">20ppm maximum </w:t>
      </w:r>
      <w:r>
        <w:rPr>
          <w:rFonts w:ascii="Times New Roman" w:eastAsia="Malgun Gothic" w:hAnsi="Times New Roman"/>
          <w:bCs/>
          <w:iCs/>
          <w:lang w:eastAsia="zh-CN"/>
        </w:rPr>
        <w:t>as long as the values are justified.</w:t>
      </w:r>
    </w:p>
    <w:p w14:paraId="03A5F98E"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 xml:space="preserve">RRM measurement accuracy: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w:t>
      </w:r>
      <w:r>
        <w:rPr>
          <w:rFonts w:ascii="Times New Roman" w:eastAsia="Malgun Gothic" w:hAnsi="Times New Roman"/>
          <w:bCs/>
          <w:iCs/>
          <w:lang w:eastAsia="zh-CN"/>
        </w:rPr>
        <w:t xml:space="preserve"> Y LP-SS samples within a period comparable to Z=the length of I-DRX cycle that is larger or equal to 1.28s for at least </w:t>
      </w:r>
      <w:r>
        <w:rPr>
          <w:rFonts w:ascii="Times New Roman" w:hAnsi="Times New Roman"/>
          <w:lang w:eastAsia="zh-CN"/>
        </w:rPr>
        <w:t>SNR=-3dB and SNR=-6dB (lower priority)</w:t>
      </w:r>
      <w:r>
        <w:rPr>
          <w:rFonts w:ascii="Times New Roman" w:eastAsia="Malgun Gothic" w:hAnsi="Times New Roman"/>
          <w:bCs/>
          <w:iCs/>
          <w:lang w:eastAsia="zh-CN"/>
        </w:rPr>
        <w:t>, X, Y, and Z is up to company report, other values of SNR are up to company report.</w:t>
      </w:r>
    </w:p>
    <w:p w14:paraId="116363A0"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 xml:space="preserve">As a starting point, the time error is based on 5-10ppm residual frequency error. </w:t>
      </w:r>
    </w:p>
    <w:p w14:paraId="2CF1BCF4"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Note: 5-10ppm assumes frequency error correction is performed, e.g., RTC calibration and/or MR assistance.</w:t>
      </w:r>
    </w:p>
    <w:p w14:paraId="50EAAF96" w14:textId="77777777" w:rsidR="008E099A" w:rsidRDefault="00650291">
      <w:pPr>
        <w:widowControl w:val="0"/>
        <w:numPr>
          <w:ilvl w:val="1"/>
          <w:numId w:val="47"/>
        </w:numPr>
        <w:ind w:left="560" w:right="200"/>
        <w:jc w:val="both"/>
        <w:rPr>
          <w:rFonts w:ascii="Times New Roman" w:eastAsia="Malgun Gothic" w:hAnsi="Times New Roman"/>
          <w:bCs/>
          <w:iCs/>
          <w:lang w:eastAsia="zh-CN"/>
        </w:rPr>
      </w:pPr>
      <w:r>
        <w:rPr>
          <w:rFonts w:ascii="Times New Roman" w:eastAsia="Malgun Gothic" w:hAnsi="Times New Roman"/>
          <w:bCs/>
          <w:iCs/>
          <w:lang w:eastAsia="zh-CN"/>
        </w:rPr>
        <w:t>Note: Companies can assume other values outside of 5-10ppm as long as the values are justified.</w:t>
      </w:r>
    </w:p>
    <w:p w14:paraId="565EEA41"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The frequency error: up to company report.</w:t>
      </w:r>
    </w:p>
    <w:p w14:paraId="124D9483"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Sampling rate: 3.84MHz (optional) or 7.68MHz assumed for 30kHz SCS.</w:t>
      </w:r>
    </w:p>
    <w:p w14:paraId="45471159" w14:textId="77777777" w:rsidR="008E099A" w:rsidRDefault="00650291">
      <w:pPr>
        <w:widowControl w:val="0"/>
        <w:numPr>
          <w:ilvl w:val="0"/>
          <w:numId w:val="47"/>
        </w:numPr>
        <w:ind w:left="560" w:right="200"/>
        <w:jc w:val="both"/>
        <w:rPr>
          <w:rFonts w:ascii="Times New Roman" w:eastAsia="Malgun Gothic" w:hAnsi="Times New Roman"/>
          <w:bCs/>
          <w:iCs/>
          <w:lang w:eastAsia="zh-CN"/>
        </w:rPr>
      </w:pPr>
      <w:r>
        <w:rPr>
          <w:rFonts w:ascii="Times New Roman" w:hAnsi="Times New Roman"/>
          <w:lang w:eastAsia="zh-CN"/>
        </w:rPr>
        <w:t>Channel: AWGN and TDL-C 300ns is assumed.</w:t>
      </w:r>
    </w:p>
    <w:p w14:paraId="5271602B" w14:textId="77777777" w:rsidR="008E099A" w:rsidRDefault="00650291">
      <w:pPr>
        <w:numPr>
          <w:ilvl w:val="0"/>
          <w:numId w:val="47"/>
        </w:numPr>
        <w:overflowPunct w:val="0"/>
        <w:autoSpaceDE w:val="0"/>
        <w:autoSpaceDN w:val="0"/>
        <w:adjustRightInd w:val="0"/>
        <w:ind w:left="560" w:right="20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Consider cross-correlation for 4 binary sequences under time and frequency error.</w:t>
      </w:r>
    </w:p>
    <w:p w14:paraId="62832D7B" w14:textId="77777777" w:rsidR="008E099A" w:rsidRDefault="00650291">
      <w:pPr>
        <w:numPr>
          <w:ilvl w:val="0"/>
          <w:numId w:val="47"/>
        </w:numPr>
        <w:overflowPunct w:val="0"/>
        <w:autoSpaceDE w:val="0"/>
        <w:autoSpaceDN w:val="0"/>
        <w:adjustRightInd w:val="0"/>
        <w:ind w:left="560" w:right="20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5D74BC0C" w14:textId="77777777" w:rsidR="008E099A" w:rsidRDefault="008E099A">
      <w:pPr>
        <w:ind w:left="200" w:right="200"/>
        <w:rPr>
          <w:rFonts w:ascii="Times New Roman" w:hAnsi="Times New Roman"/>
          <w:lang w:eastAsia="zh-CN"/>
        </w:rPr>
      </w:pPr>
    </w:p>
    <w:p w14:paraId="625EF592"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6FFFBA60" w14:textId="77777777" w:rsidR="008E099A" w:rsidRDefault="00650291">
      <w:pPr>
        <w:ind w:left="200" w:right="200"/>
        <w:rPr>
          <w:rFonts w:ascii="Times New Roman" w:hAnsi="Times New Roman"/>
          <w:lang w:eastAsia="zh-CN"/>
        </w:rPr>
      </w:pPr>
      <w:r>
        <w:rPr>
          <w:rFonts w:ascii="Times New Roman" w:hAnsi="Times New Roman"/>
          <w:lang w:eastAsia="zh-CN"/>
        </w:rPr>
        <w:t>For OOK-based LP-WUR, the LP-WUS design assumes the following:</w:t>
      </w:r>
    </w:p>
    <w:p w14:paraId="409DFAFF" w14:textId="77777777" w:rsidR="008E099A" w:rsidRDefault="00650291">
      <w:pPr>
        <w:numPr>
          <w:ilvl w:val="0"/>
          <w:numId w:val="118"/>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As starting point, the time error is based on the 5-10ppm residual frequency error after frequency error correction without considering impact of drift.</w:t>
      </w:r>
    </w:p>
    <w:p w14:paraId="07B2E7E0" w14:textId="77777777" w:rsidR="008E099A" w:rsidRDefault="00650291">
      <w:pPr>
        <w:numPr>
          <w:ilvl w:val="0"/>
          <w:numId w:val="118"/>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The frequency error: up to company report.</w:t>
      </w:r>
    </w:p>
    <w:p w14:paraId="75762AAE" w14:textId="77777777" w:rsidR="008E099A" w:rsidRDefault="00650291">
      <w:pPr>
        <w:numPr>
          <w:ilvl w:val="0"/>
          <w:numId w:val="118"/>
        </w:numPr>
        <w:overflowPunct w:val="0"/>
        <w:autoSpaceDE w:val="0"/>
        <w:autoSpaceDN w:val="0"/>
        <w:adjustRightInd w:val="0"/>
        <w:spacing w:after="180"/>
        <w:ind w:left="560" w:right="200"/>
        <w:contextualSpacing/>
        <w:jc w:val="both"/>
        <w:textAlignment w:val="baseline"/>
        <w:rPr>
          <w:rFonts w:ascii="Times New Roman" w:eastAsia="微软雅黑" w:hAnsi="Times New Roman"/>
          <w:bCs/>
          <w:iCs/>
          <w:szCs w:val="20"/>
          <w:lang w:eastAsia="zh-CN"/>
        </w:rPr>
      </w:pPr>
      <w:bookmarkStart w:id="84" w:name="_Hlk175318741"/>
      <w:r>
        <w:rPr>
          <w:rFonts w:ascii="Times New Roman" w:eastAsia="微软雅黑" w:hAnsi="Times New Roman"/>
          <w:bCs/>
          <w:iCs/>
          <w:szCs w:val="20"/>
          <w:lang w:eastAsia="zh-CN"/>
        </w:rPr>
        <w:t>Note: 5-10ppm assumes frequency error correction is performed, e.g., RTC calibration and/or MR assistance.</w:t>
      </w:r>
    </w:p>
    <w:p w14:paraId="515038CA" w14:textId="77777777" w:rsidR="008E099A" w:rsidRDefault="00650291">
      <w:pPr>
        <w:numPr>
          <w:ilvl w:val="0"/>
          <w:numId w:val="118"/>
        </w:numPr>
        <w:ind w:left="560" w:right="200"/>
        <w:rPr>
          <w:rFonts w:ascii="Times New Roman" w:eastAsia="微软雅黑" w:hAnsi="Times New Roman"/>
          <w:bCs/>
          <w:iCs/>
          <w:szCs w:val="20"/>
          <w:lang w:eastAsia="zh-CN"/>
        </w:rPr>
      </w:pPr>
      <w:r>
        <w:rPr>
          <w:rFonts w:ascii="Times New Roman" w:eastAsia="微软雅黑" w:hAnsi="Times New Roman"/>
          <w:bCs/>
          <w:iCs/>
          <w:szCs w:val="20"/>
          <w:lang w:eastAsia="zh-CN"/>
        </w:rPr>
        <w:t>Note: Companies can assume other values outside of 5-10ppm as long as the values are justified.</w:t>
      </w:r>
    </w:p>
    <w:bookmarkEnd w:id="84"/>
    <w:p w14:paraId="0D9F86A9" w14:textId="77777777" w:rsidR="008E099A" w:rsidRDefault="008E099A">
      <w:pPr>
        <w:ind w:left="200" w:right="200"/>
        <w:rPr>
          <w:rFonts w:ascii="Times New Roman" w:hAnsi="Times New Roman"/>
          <w:lang w:eastAsia="zh-CN"/>
        </w:rPr>
      </w:pPr>
    </w:p>
    <w:p w14:paraId="3BFDBCBD"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103E731C" w14:textId="77777777" w:rsidR="008E099A" w:rsidRDefault="00650291">
      <w:pPr>
        <w:ind w:left="200" w:right="200"/>
        <w:rPr>
          <w:rFonts w:ascii="Times New Roman" w:hAnsi="Times New Roman"/>
          <w:lang w:eastAsia="zh-CN"/>
        </w:rPr>
      </w:pPr>
      <w:r>
        <w:rPr>
          <w:rFonts w:ascii="Times New Roman" w:hAnsi="Times New Roman"/>
          <w:lang w:eastAsia="zh-CN"/>
        </w:rPr>
        <w:t>As a starting point, for both time error and frequency error, the overlaid OFDM sequence design of LP-WUS assumes that the residual frequency error is 0.1-5ppm for OFDM-based LP-WUR after frequency error correction without considering impact of drift.</w:t>
      </w:r>
    </w:p>
    <w:p w14:paraId="46D2A17C" w14:textId="77777777" w:rsidR="008E099A" w:rsidRDefault="00650291">
      <w:pPr>
        <w:numPr>
          <w:ilvl w:val="0"/>
          <w:numId w:val="119"/>
        </w:numPr>
        <w:ind w:left="560" w:right="200"/>
        <w:rPr>
          <w:rFonts w:ascii="Times New Roman" w:hAnsi="Times New Roman"/>
          <w:lang w:eastAsia="zh-CN"/>
        </w:rPr>
      </w:pPr>
      <w:r>
        <w:rPr>
          <w:rFonts w:ascii="Times New Roman" w:hAnsi="Times New Roman"/>
          <w:lang w:eastAsia="zh-CN"/>
        </w:rPr>
        <w:t>Note: Companies can use any value within the above range with justification on the value (including impact on power consumption).</w:t>
      </w:r>
    </w:p>
    <w:p w14:paraId="1989E140" w14:textId="77777777" w:rsidR="008E099A" w:rsidRDefault="008E099A">
      <w:pPr>
        <w:ind w:left="200" w:right="200"/>
        <w:rPr>
          <w:rFonts w:ascii="Times New Roman" w:hAnsi="Times New Roman"/>
          <w:lang w:eastAsia="zh-CN"/>
        </w:rPr>
      </w:pPr>
    </w:p>
    <w:p w14:paraId="59930780"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78939CA1" w14:textId="77777777" w:rsidR="008E099A" w:rsidRDefault="00650291">
      <w:pPr>
        <w:ind w:left="200" w:right="200"/>
        <w:rPr>
          <w:rFonts w:ascii="Times New Roman" w:hAnsi="Times New Roman"/>
          <w:lang w:eastAsia="zh-CN"/>
        </w:rPr>
      </w:pPr>
      <w:r>
        <w:rPr>
          <w:rFonts w:ascii="Times New Roman" w:hAnsi="Times New Roman"/>
          <w:lang w:eastAsia="zh-CN"/>
        </w:rPr>
        <w:t>Support Manchester coding for LP-WUS</w:t>
      </w:r>
    </w:p>
    <w:p w14:paraId="51ECB23D" w14:textId="77777777" w:rsidR="008E099A" w:rsidRDefault="00650291" w:rsidP="006768D0">
      <w:pPr>
        <w:pStyle w:val="a1"/>
        <w:numPr>
          <w:ilvl w:val="0"/>
          <w:numId w:val="119"/>
        </w:numPr>
        <w:ind w:left="560" w:right="200"/>
      </w:pPr>
      <w:r>
        <w:t>FFS other coding schemes.</w:t>
      </w:r>
    </w:p>
    <w:p w14:paraId="007EC1C7" w14:textId="77777777" w:rsidR="008E099A" w:rsidRDefault="008E099A">
      <w:pPr>
        <w:ind w:left="200" w:right="200"/>
        <w:rPr>
          <w:rFonts w:ascii="Times New Roman" w:hAnsi="Times New Roman"/>
          <w:lang w:eastAsia="zh-CN"/>
        </w:rPr>
      </w:pPr>
    </w:p>
    <w:p w14:paraId="19DCAD30" w14:textId="77777777" w:rsidR="008E099A" w:rsidRDefault="00650291">
      <w:pPr>
        <w:ind w:left="200" w:right="200"/>
        <w:rPr>
          <w:rFonts w:ascii="Times New Roman" w:eastAsiaTheme="minorEastAsia" w:hAnsi="Times New Roman"/>
          <w:lang w:eastAsia="zh-CN"/>
        </w:rPr>
      </w:pPr>
      <w:r>
        <w:rPr>
          <w:rFonts w:ascii="Times New Roman" w:hAnsi="Times New Roman"/>
          <w:lang w:eastAsia="zh-CN"/>
        </w:rPr>
        <w:t xml:space="preserve">Final summary in </w:t>
      </w:r>
      <w:hyperlink r:id="rId32" w:history="1">
        <w:r>
          <w:rPr>
            <w:rStyle w:val="afffe"/>
            <w:rFonts w:ascii="Times New Roman" w:hAnsi="Times New Roman"/>
            <w:lang w:eastAsia="zh-CN"/>
          </w:rPr>
          <w:t>R1-2407492</w:t>
        </w:r>
      </w:hyperlink>
      <w:r>
        <w:rPr>
          <w:rFonts w:ascii="Times New Roman" w:hAnsi="Times New Roman"/>
          <w:lang w:eastAsia="zh-CN"/>
        </w:rPr>
        <w:t>.</w:t>
      </w:r>
    </w:p>
    <w:p w14:paraId="41ECBF43"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w:t>
      </w:r>
      <w:r>
        <w:rPr>
          <w:rFonts w:ascii="Times New Roman" w:eastAsia="微软雅黑" w:hAnsi="Times New Roman" w:hint="eastAsia"/>
          <w:bCs/>
          <w:iCs/>
          <w:sz w:val="28"/>
          <w:szCs w:val="28"/>
          <w:lang w:eastAsia="zh-CN"/>
        </w:rPr>
        <w:t>2</w:t>
      </w:r>
    </w:p>
    <w:p w14:paraId="327254DB" w14:textId="77777777" w:rsidR="008E099A" w:rsidRDefault="00000000">
      <w:pPr>
        <w:ind w:left="200" w:right="200"/>
        <w:rPr>
          <w:rFonts w:ascii="Times New Roman" w:eastAsia="等线" w:hAnsi="Times New Roman"/>
          <w:b/>
          <w:bCs/>
          <w:lang w:eastAsia="zh-CN" w:bidi="ar"/>
        </w:rPr>
      </w:pPr>
      <w:hyperlink r:id="rId33" w:history="1">
        <w:r w:rsidR="00650291">
          <w:rPr>
            <w:rStyle w:val="afffe"/>
            <w:rFonts w:ascii="Times New Roman" w:eastAsia="等线" w:hAnsi="Times New Roman"/>
            <w:b/>
            <w:bCs/>
            <w:lang w:eastAsia="zh-CN" w:bidi="ar"/>
          </w:rPr>
          <w:t>R1-2406853</w:t>
        </w:r>
      </w:hyperlink>
      <w:r w:rsidR="00650291">
        <w:rPr>
          <w:rFonts w:ascii="Times New Roman" w:eastAsia="等线" w:hAnsi="Times New Roman"/>
          <w:b/>
          <w:bCs/>
          <w:lang w:eastAsia="zh-CN" w:bidi="ar"/>
        </w:rPr>
        <w:tab/>
        <w:t>Summary #1 on LP-WUS operation in IDLE/INACTIVE mode</w:t>
      </w:r>
      <w:r w:rsidR="00650291">
        <w:rPr>
          <w:rFonts w:ascii="Times New Roman" w:eastAsia="等线" w:hAnsi="Times New Roman"/>
          <w:b/>
          <w:bCs/>
          <w:lang w:eastAsia="zh-CN" w:bidi="ar"/>
        </w:rPr>
        <w:tab/>
        <w:t>Moderator (Apple)</w:t>
      </w:r>
    </w:p>
    <w:p w14:paraId="672E19BE" w14:textId="77777777" w:rsidR="008E099A" w:rsidRDefault="008E099A">
      <w:pPr>
        <w:ind w:left="200" w:right="200"/>
        <w:rPr>
          <w:rFonts w:ascii="Times New Roman" w:eastAsia="等线" w:hAnsi="Times New Roman"/>
          <w:lang w:eastAsia="zh-CN" w:bidi="ar"/>
        </w:rPr>
      </w:pPr>
    </w:p>
    <w:p w14:paraId="6E9E7319"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4FB2878F" w14:textId="77777777" w:rsidR="008E099A" w:rsidRDefault="00650291">
      <w:pPr>
        <w:ind w:left="200" w:right="200"/>
        <w:rPr>
          <w:rFonts w:ascii="Times New Roman" w:hAnsi="Times New Roman"/>
          <w:szCs w:val="20"/>
        </w:rPr>
      </w:pPr>
      <w:r>
        <w:rPr>
          <w:rFonts w:ascii="Times New Roman" w:hAnsi="Times New Roman"/>
          <w:szCs w:val="20"/>
        </w:rPr>
        <w:lastRenderedPageBreak/>
        <w:t>The definitions of LP-RSRP and LP-RSSI for LP-RSRQ are updated as follows:</w:t>
      </w:r>
    </w:p>
    <w:p w14:paraId="0F074DFF" w14:textId="77777777" w:rsidR="008E099A" w:rsidRDefault="00650291" w:rsidP="006768D0">
      <w:pPr>
        <w:pStyle w:val="a1"/>
        <w:numPr>
          <w:ilvl w:val="0"/>
          <w:numId w:val="68"/>
        </w:numPr>
        <w:ind w:left="560" w:right="200"/>
      </w:pPr>
      <w:r>
        <w:t xml:space="preserve">LP-RSRP is the linear average of received power of LP-SS in OOK ON symbols </w:t>
      </w:r>
      <w:r>
        <w:rPr>
          <w:color w:val="FF0000"/>
        </w:rPr>
        <w:t>over the frequency resources defined by the number of REs that carry LP-SS</w:t>
      </w:r>
      <w:r>
        <w:t>.</w:t>
      </w:r>
    </w:p>
    <w:p w14:paraId="2647E955" w14:textId="77777777" w:rsidR="008E099A" w:rsidRDefault="00650291" w:rsidP="006768D0">
      <w:pPr>
        <w:pStyle w:val="a1"/>
        <w:numPr>
          <w:ilvl w:val="0"/>
          <w:numId w:val="68"/>
        </w:numPr>
        <w:ind w:left="560" w:right="200"/>
      </w:pPr>
      <w:r>
        <w:t>LP-RSSI is the linear average of total received power in ON and OFF LP-SS OOK symbols</w:t>
      </w:r>
      <w:r>
        <w:rPr>
          <w:color w:val="FF0000"/>
        </w:rPr>
        <w:t xml:space="preserve"> over the frequency resources defined by the number of REs that carry LP-SS</w:t>
      </w:r>
      <w:r>
        <w:t>.</w:t>
      </w:r>
    </w:p>
    <w:p w14:paraId="2FCF3679"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3B699C92" w14:textId="77777777" w:rsidR="008E099A" w:rsidRDefault="00650291">
      <w:pPr>
        <w:ind w:left="200" w:right="200"/>
        <w:rPr>
          <w:rFonts w:ascii="Times New Roman" w:hAnsi="Times New Roman"/>
          <w:szCs w:val="20"/>
        </w:rPr>
      </w:pPr>
      <w:r>
        <w:rPr>
          <w:rFonts w:ascii="Times New Roman" w:hAnsi="Times New Roman"/>
          <w:szCs w:val="20"/>
        </w:rPr>
        <w:t xml:space="preserve">At least support 1:1 association between LP-WUS MO(s)/LP-SS </w:t>
      </w:r>
      <w:r>
        <w:rPr>
          <w:rFonts w:ascii="Times New Roman" w:hAnsi="Times New Roman"/>
          <w:color w:val="FF0000"/>
          <w:szCs w:val="20"/>
        </w:rPr>
        <w:t xml:space="preserve">transmissions </w:t>
      </w:r>
      <w:r>
        <w:rPr>
          <w:rFonts w:ascii="Times New Roman" w:hAnsi="Times New Roman"/>
          <w:szCs w:val="20"/>
        </w:rPr>
        <w:t>and SSB beams.</w:t>
      </w:r>
    </w:p>
    <w:p w14:paraId="5DA853FF" w14:textId="77777777" w:rsidR="008E099A" w:rsidRDefault="008E099A">
      <w:pPr>
        <w:ind w:left="200" w:right="200"/>
        <w:rPr>
          <w:rFonts w:ascii="Times New Roman" w:hAnsi="Times New Roman"/>
          <w:szCs w:val="20"/>
        </w:rPr>
      </w:pPr>
    </w:p>
    <w:p w14:paraId="1DAB3801" w14:textId="77777777" w:rsidR="008E099A" w:rsidRDefault="008E099A">
      <w:pPr>
        <w:ind w:left="200" w:right="200"/>
        <w:rPr>
          <w:rFonts w:ascii="Times New Roman" w:eastAsia="等线" w:hAnsi="Times New Roman"/>
          <w:lang w:eastAsia="zh-CN" w:bidi="ar"/>
        </w:rPr>
      </w:pPr>
    </w:p>
    <w:p w14:paraId="4C903416" w14:textId="77777777" w:rsidR="008E099A" w:rsidRDefault="00000000">
      <w:pPr>
        <w:ind w:left="200" w:right="200"/>
        <w:rPr>
          <w:rFonts w:ascii="Times New Roman" w:eastAsia="等线" w:hAnsi="Times New Roman"/>
          <w:b/>
          <w:bCs/>
          <w:lang w:eastAsia="zh-CN" w:bidi="ar"/>
        </w:rPr>
      </w:pPr>
      <w:hyperlink r:id="rId34" w:history="1">
        <w:r w:rsidR="00650291">
          <w:rPr>
            <w:rStyle w:val="afffe"/>
            <w:rFonts w:ascii="Times New Roman" w:eastAsia="等线" w:hAnsi="Times New Roman"/>
            <w:b/>
            <w:bCs/>
            <w:lang w:eastAsia="zh-CN" w:bidi="ar"/>
          </w:rPr>
          <w:t>R1-2406854</w:t>
        </w:r>
      </w:hyperlink>
      <w:r w:rsidR="00650291">
        <w:rPr>
          <w:rFonts w:ascii="Times New Roman" w:eastAsia="等线" w:hAnsi="Times New Roman"/>
          <w:b/>
          <w:bCs/>
          <w:lang w:eastAsia="zh-CN" w:bidi="ar"/>
        </w:rPr>
        <w:tab/>
        <w:t>Summary #2 on LP-WUS operation in IDLE/INACTIVE mode</w:t>
      </w:r>
      <w:r w:rsidR="00650291">
        <w:rPr>
          <w:rFonts w:ascii="Times New Roman" w:eastAsia="等线" w:hAnsi="Times New Roman"/>
          <w:b/>
          <w:bCs/>
          <w:lang w:eastAsia="zh-CN" w:bidi="ar"/>
        </w:rPr>
        <w:tab/>
        <w:t>Moderator (Apple)</w:t>
      </w:r>
    </w:p>
    <w:p w14:paraId="532B12E6"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From Wednesday session</w:t>
      </w:r>
    </w:p>
    <w:p w14:paraId="3680D267"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071492E3" w14:textId="77777777" w:rsidR="008E099A" w:rsidRDefault="00650291">
      <w:pPr>
        <w:ind w:left="200" w:right="200"/>
        <w:rPr>
          <w:rFonts w:ascii="Times New Roman" w:hAnsi="Times New Roman"/>
          <w:szCs w:val="20"/>
        </w:rPr>
      </w:pPr>
      <w:r>
        <w:rPr>
          <w:rFonts w:ascii="Times New Roman" w:hAnsi="Times New Roman"/>
          <w:szCs w:val="20"/>
        </w:rPr>
        <w:t>For the wake-up delay, consider the following options:</w:t>
      </w:r>
    </w:p>
    <w:p w14:paraId="3B53BD4C" w14:textId="77777777" w:rsidR="008E099A" w:rsidRDefault="00650291">
      <w:pPr>
        <w:ind w:left="200" w:right="200"/>
        <w:rPr>
          <w:rFonts w:ascii="Times New Roman" w:hAnsi="Times New Roman"/>
          <w:lang w:eastAsia="zh-CN"/>
        </w:rPr>
      </w:pPr>
      <w:r>
        <w:rPr>
          <w:rFonts w:ascii="Times New Roman" w:hAnsi="Times New Roman"/>
          <w:lang w:eastAsia="zh-CN"/>
        </w:rPr>
        <w:t xml:space="preserve">Option 2: UE reports one value </w:t>
      </w:r>
      <w:r>
        <w:rPr>
          <w:rFonts w:ascii="Times New Roman" w:hAnsi="Times New Roman"/>
          <w:color w:val="FF0000"/>
          <w:lang w:eastAsia="zh-CN"/>
        </w:rPr>
        <w:t xml:space="preserve">from X candidate values </w:t>
      </w:r>
      <w:r>
        <w:rPr>
          <w:rFonts w:ascii="Times New Roman" w:hAnsi="Times New Roman"/>
          <w:lang w:eastAsia="zh-CN"/>
        </w:rPr>
        <w:t xml:space="preserve">for the wake-up delay </w:t>
      </w:r>
      <w:r>
        <w:rPr>
          <w:rFonts w:ascii="Times New Roman" w:hAnsi="Times New Roman"/>
          <w:color w:val="FF0000"/>
          <w:lang w:eastAsia="zh-CN"/>
        </w:rPr>
        <w:t>via UE capability reporting</w:t>
      </w:r>
      <w:r>
        <w:rPr>
          <w:rFonts w:ascii="Times New Roman" w:hAnsi="Times New Roman"/>
          <w:lang w:eastAsia="zh-CN"/>
        </w:rPr>
        <w:t>.</w:t>
      </w:r>
    </w:p>
    <w:p w14:paraId="1691D43E" w14:textId="77777777" w:rsidR="008E099A" w:rsidRDefault="00650291">
      <w:pPr>
        <w:numPr>
          <w:ilvl w:val="0"/>
          <w:numId w:val="120"/>
        </w:numPr>
        <w:ind w:left="560" w:right="200"/>
        <w:rPr>
          <w:rFonts w:ascii="Times New Roman" w:hAnsi="Times New Roman"/>
          <w:lang w:eastAsia="zh-CN"/>
        </w:rPr>
      </w:pPr>
      <w:r>
        <w:rPr>
          <w:rFonts w:ascii="Times New Roman" w:hAnsi="Times New Roman"/>
          <w:lang w:eastAsia="zh-CN"/>
        </w:rPr>
        <w:t>FFS: X is 2, 3, 4</w:t>
      </w:r>
    </w:p>
    <w:p w14:paraId="73881ADF" w14:textId="77777777" w:rsidR="008E099A" w:rsidRDefault="00650291">
      <w:pPr>
        <w:ind w:left="200" w:right="200"/>
        <w:rPr>
          <w:rFonts w:ascii="Times New Roman" w:hAnsi="Times New Roman"/>
          <w:lang w:eastAsia="zh-CN"/>
        </w:rPr>
      </w:pPr>
      <w:r>
        <w:rPr>
          <w:rFonts w:ascii="Times New Roman" w:hAnsi="Times New Roman"/>
          <w:lang w:eastAsia="zh-CN"/>
        </w:rPr>
        <w:t>Above applies for IDLE/INACTIVE mode.</w:t>
      </w:r>
    </w:p>
    <w:p w14:paraId="477BE0BC"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 xml:space="preserve">Definition of </w:t>
      </w:r>
      <w:r>
        <w:rPr>
          <w:rFonts w:ascii="Times New Roman" w:hAnsi="Times New Roman"/>
        </w:rPr>
        <w:t>wake-up delay: Minimum gap time between LP-WUS reception and MR to start PDCCH monitoring.</w:t>
      </w:r>
    </w:p>
    <w:p w14:paraId="766972B9" w14:textId="77777777" w:rsidR="008E099A" w:rsidRDefault="008E099A">
      <w:pPr>
        <w:ind w:left="200" w:right="200"/>
        <w:rPr>
          <w:rFonts w:ascii="Times New Roman" w:eastAsia="等线" w:hAnsi="Times New Roman"/>
          <w:lang w:eastAsia="zh-CN" w:bidi="ar"/>
        </w:rPr>
      </w:pPr>
    </w:p>
    <w:p w14:paraId="466308A9" w14:textId="77777777" w:rsidR="008E099A" w:rsidRDefault="00650291">
      <w:pPr>
        <w:ind w:left="200" w:right="200"/>
        <w:rPr>
          <w:rFonts w:ascii="Times New Roman" w:eastAsia="等线" w:hAnsi="Times New Roman"/>
          <w:b/>
          <w:bCs/>
          <w:lang w:eastAsia="zh-CN" w:bidi="ar"/>
        </w:rPr>
      </w:pPr>
      <w:r>
        <w:rPr>
          <w:rFonts w:ascii="Times New Roman" w:eastAsia="等线" w:hAnsi="Times New Roman"/>
          <w:b/>
          <w:bCs/>
          <w:lang w:eastAsia="zh-CN" w:bidi="ar"/>
        </w:rPr>
        <w:t>Conclusion</w:t>
      </w:r>
    </w:p>
    <w:p w14:paraId="60501322" w14:textId="77777777" w:rsidR="008E099A" w:rsidRDefault="00650291">
      <w:pPr>
        <w:ind w:left="200" w:right="200"/>
        <w:rPr>
          <w:rFonts w:ascii="Times New Roman" w:hAnsi="Times New Roman"/>
          <w:szCs w:val="20"/>
        </w:rPr>
      </w:pPr>
      <w:r>
        <w:rPr>
          <w:rFonts w:ascii="Times New Roman" w:hAnsi="Times New Roman"/>
          <w:szCs w:val="20"/>
        </w:rPr>
        <w:t>There is no consensus in RAN1 on the support of dynamic PO.</w:t>
      </w:r>
    </w:p>
    <w:p w14:paraId="7AFAF416" w14:textId="77777777" w:rsidR="008E099A" w:rsidRDefault="008E099A">
      <w:pPr>
        <w:ind w:left="200" w:right="200"/>
        <w:rPr>
          <w:rFonts w:ascii="Times New Roman" w:eastAsia="等线" w:hAnsi="Times New Roman"/>
          <w:lang w:eastAsia="zh-CN" w:bidi="ar"/>
        </w:rPr>
      </w:pPr>
    </w:p>
    <w:p w14:paraId="0872F00C" w14:textId="77777777" w:rsidR="008E099A" w:rsidRDefault="008E099A">
      <w:pPr>
        <w:ind w:left="200" w:right="200"/>
        <w:rPr>
          <w:rFonts w:ascii="Times New Roman" w:eastAsia="等线" w:hAnsi="Times New Roman"/>
          <w:lang w:eastAsia="zh-CN" w:bidi="ar"/>
        </w:rPr>
      </w:pPr>
    </w:p>
    <w:p w14:paraId="3C6FC02C" w14:textId="77777777" w:rsidR="008E099A" w:rsidRDefault="00000000">
      <w:pPr>
        <w:ind w:left="200" w:right="200"/>
        <w:rPr>
          <w:rFonts w:ascii="Times New Roman" w:eastAsia="等线" w:hAnsi="Times New Roman"/>
          <w:b/>
          <w:bCs/>
          <w:lang w:eastAsia="zh-CN" w:bidi="ar"/>
        </w:rPr>
      </w:pPr>
      <w:hyperlink r:id="rId35" w:history="1">
        <w:r w:rsidR="00650291">
          <w:rPr>
            <w:rStyle w:val="afffe"/>
            <w:rFonts w:ascii="Times New Roman" w:eastAsia="等线" w:hAnsi="Times New Roman"/>
            <w:b/>
            <w:bCs/>
            <w:lang w:eastAsia="zh-CN" w:bidi="ar"/>
          </w:rPr>
          <w:t>R1-2406855</w:t>
        </w:r>
      </w:hyperlink>
      <w:r w:rsidR="00650291">
        <w:rPr>
          <w:rFonts w:ascii="Times New Roman" w:eastAsia="等线" w:hAnsi="Times New Roman"/>
          <w:b/>
          <w:bCs/>
          <w:lang w:eastAsia="zh-CN" w:bidi="ar"/>
        </w:rPr>
        <w:tab/>
        <w:t>Summary #3 on LP-WUS operation in IDLE/INACTIVE mode</w:t>
      </w:r>
      <w:r w:rsidR="00650291">
        <w:rPr>
          <w:rFonts w:ascii="Times New Roman" w:eastAsia="等线" w:hAnsi="Times New Roman"/>
          <w:b/>
          <w:bCs/>
          <w:lang w:eastAsia="zh-CN" w:bidi="ar"/>
        </w:rPr>
        <w:tab/>
        <w:t>Moderator (Apple)</w:t>
      </w:r>
    </w:p>
    <w:p w14:paraId="262C1A39"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From Thursday session</w:t>
      </w:r>
    </w:p>
    <w:p w14:paraId="04F6C611"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0A1926FD" w14:textId="77777777" w:rsidR="008E099A" w:rsidRDefault="00650291">
      <w:pPr>
        <w:ind w:left="200" w:right="200"/>
        <w:rPr>
          <w:rFonts w:ascii="Times New Roman" w:hAnsi="Times New Roman"/>
          <w:szCs w:val="20"/>
        </w:rPr>
      </w:pPr>
      <w:r>
        <w:rPr>
          <w:rFonts w:ascii="Times New Roman" w:hAnsi="Times New Roman"/>
          <w:szCs w:val="20"/>
        </w:rPr>
        <w:t>For the maximum number of subgroups per PO (X), down-select from the following options in RAN1#118bis:</w:t>
      </w:r>
    </w:p>
    <w:p w14:paraId="01F95CDB" w14:textId="77777777" w:rsidR="008E099A" w:rsidRDefault="00650291" w:rsidP="006768D0">
      <w:pPr>
        <w:pStyle w:val="a1"/>
        <w:numPr>
          <w:ilvl w:val="0"/>
          <w:numId w:val="121"/>
        </w:numPr>
        <w:ind w:left="560" w:right="200"/>
      </w:pPr>
      <w:r>
        <w:t>Option 1: X = 8</w:t>
      </w:r>
    </w:p>
    <w:p w14:paraId="566BDFBA" w14:textId="77777777" w:rsidR="008E099A" w:rsidRDefault="00650291" w:rsidP="006768D0">
      <w:pPr>
        <w:pStyle w:val="a1"/>
        <w:numPr>
          <w:ilvl w:val="0"/>
          <w:numId w:val="121"/>
        </w:numPr>
        <w:ind w:left="560" w:right="200"/>
      </w:pPr>
      <w:r>
        <w:t>Option 2: X = 16</w:t>
      </w:r>
    </w:p>
    <w:p w14:paraId="0372B5D2" w14:textId="77777777" w:rsidR="008E099A" w:rsidRDefault="00650291" w:rsidP="006768D0">
      <w:pPr>
        <w:pStyle w:val="a1"/>
        <w:numPr>
          <w:ilvl w:val="0"/>
          <w:numId w:val="121"/>
        </w:numPr>
        <w:ind w:left="560" w:right="200"/>
      </w:pPr>
      <w:r>
        <w:t>Option 3: X = 32</w:t>
      </w:r>
    </w:p>
    <w:p w14:paraId="62B5FC33" w14:textId="77777777" w:rsidR="008E099A" w:rsidRDefault="00650291" w:rsidP="006768D0">
      <w:pPr>
        <w:pStyle w:val="a1"/>
        <w:numPr>
          <w:ilvl w:val="0"/>
          <w:numId w:val="121"/>
        </w:numPr>
        <w:ind w:left="560" w:right="200"/>
      </w:pPr>
      <w:r>
        <w:t>Option 4: X = 64</w:t>
      </w:r>
    </w:p>
    <w:p w14:paraId="7A99123B" w14:textId="77777777" w:rsidR="008E099A" w:rsidRDefault="00650291" w:rsidP="006768D0">
      <w:pPr>
        <w:pStyle w:val="a1"/>
        <w:numPr>
          <w:ilvl w:val="0"/>
          <w:numId w:val="121"/>
        </w:numPr>
        <w:ind w:left="560" w:right="200"/>
      </w:pPr>
      <w:r>
        <w:t>Option 5: X = 128</w:t>
      </w:r>
    </w:p>
    <w:p w14:paraId="5D5D5C3D" w14:textId="77777777" w:rsidR="008E099A" w:rsidRDefault="00650291" w:rsidP="006768D0">
      <w:pPr>
        <w:pStyle w:val="a1"/>
        <w:numPr>
          <w:ilvl w:val="0"/>
          <w:numId w:val="121"/>
        </w:numPr>
        <w:ind w:left="560" w:right="200"/>
      </w:pPr>
      <w:r>
        <w:t>Option 6: X = 256</w:t>
      </w:r>
    </w:p>
    <w:p w14:paraId="61A88545"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 xml:space="preserve">For decision in RAN1#118bis, companies are encouraged to provide the </w:t>
      </w:r>
      <w:r>
        <w:rPr>
          <w:rFonts w:ascii="Times New Roman" w:hAnsi="Times New Roman"/>
          <w:szCs w:val="20"/>
        </w:rPr>
        <w:t>maximum number of information bits per LP-WUS (Z), the number of OFDM symbols occupied by LP-WUS per MO, the number of MOs for their preferred option.</w:t>
      </w:r>
    </w:p>
    <w:p w14:paraId="190DA49A" w14:textId="77777777" w:rsidR="008E099A" w:rsidRDefault="008E099A">
      <w:pPr>
        <w:ind w:left="200" w:right="200"/>
        <w:rPr>
          <w:rFonts w:ascii="Times New Roman" w:eastAsia="等线" w:hAnsi="Times New Roman"/>
          <w:lang w:eastAsia="zh-CN" w:bidi="ar"/>
        </w:rPr>
      </w:pPr>
    </w:p>
    <w:p w14:paraId="3B705713"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5FC95768" w14:textId="77777777" w:rsidR="008E099A" w:rsidRDefault="00650291">
      <w:pPr>
        <w:ind w:left="200" w:right="200"/>
        <w:rPr>
          <w:rFonts w:ascii="Times New Roman" w:eastAsia="Malgun Gothic" w:hAnsi="Times New Roman"/>
          <w:szCs w:val="20"/>
        </w:rPr>
      </w:pPr>
      <w:r>
        <w:rPr>
          <w:rFonts w:ascii="Times New Roman" w:eastAsia="Malgun Gothic" w:hAnsi="Times New Roman"/>
          <w:szCs w:val="20"/>
        </w:rPr>
        <w:t xml:space="preserve">On the LO configuration for </w:t>
      </w:r>
      <w:proofErr w:type="spellStart"/>
      <w:r>
        <w:rPr>
          <w:rFonts w:ascii="Times New Roman" w:eastAsia="Malgun Gothic" w:hAnsi="Times New Roman"/>
          <w:szCs w:val="20"/>
        </w:rPr>
        <w:t>iDRX</w:t>
      </w:r>
      <w:proofErr w:type="spellEnd"/>
      <w:r>
        <w:rPr>
          <w:rFonts w:ascii="Times New Roman" w:eastAsia="Malgun Gothic" w:hAnsi="Times New Roman"/>
          <w:szCs w:val="20"/>
        </w:rPr>
        <w:t xml:space="preserve">, </w:t>
      </w:r>
      <w:r>
        <w:rPr>
          <w:rFonts w:ascii="Times New Roman" w:hAnsi="Times New Roman"/>
        </w:rPr>
        <w:t>offset value(s) between a LO and a reference PO/PF is/are configured.</w:t>
      </w:r>
    </w:p>
    <w:p w14:paraId="4A2B1303" w14:textId="77777777" w:rsidR="008E099A" w:rsidRDefault="00650291">
      <w:pPr>
        <w:numPr>
          <w:ilvl w:val="0"/>
          <w:numId w:val="122"/>
        </w:numPr>
        <w:ind w:left="560" w:right="200"/>
        <w:rPr>
          <w:rFonts w:ascii="Times New Roman" w:hAnsi="Times New Roman"/>
          <w:lang w:eastAsia="zh-CN"/>
        </w:rPr>
      </w:pPr>
      <w:r>
        <w:rPr>
          <w:rFonts w:ascii="Times New Roman" w:hAnsi="Times New Roman"/>
          <w:lang w:eastAsia="zh-CN"/>
        </w:rPr>
        <w:t>FFS: one or multiple offset values, and if multiple offset values are supported, how a UE decides which value to use</w:t>
      </w:r>
    </w:p>
    <w:p w14:paraId="718538F2" w14:textId="77777777" w:rsidR="008E099A" w:rsidRDefault="00650291">
      <w:pPr>
        <w:numPr>
          <w:ilvl w:val="0"/>
          <w:numId w:val="122"/>
        </w:numPr>
        <w:ind w:left="560" w:right="200"/>
        <w:rPr>
          <w:rFonts w:ascii="Times New Roman" w:hAnsi="Times New Roman"/>
          <w:lang w:eastAsia="zh-CN"/>
        </w:rPr>
      </w:pPr>
      <w:r>
        <w:rPr>
          <w:rFonts w:ascii="Times New Roman" w:hAnsi="Times New Roman"/>
          <w:lang w:eastAsia="zh-CN"/>
        </w:rPr>
        <w:t>FFS: the exact definition of the reference PF/PO and the detailed procedure for UE to determine the LO(s) corresponding to Option 1, 2, or 3 (if supported)</w:t>
      </w:r>
    </w:p>
    <w:p w14:paraId="1EE69A78" w14:textId="77777777" w:rsidR="008E099A" w:rsidRDefault="00650291">
      <w:pPr>
        <w:numPr>
          <w:ilvl w:val="0"/>
          <w:numId w:val="122"/>
        </w:numPr>
        <w:ind w:left="560" w:right="200"/>
        <w:rPr>
          <w:rFonts w:ascii="Times New Roman" w:hAnsi="Times New Roman"/>
          <w:lang w:eastAsia="zh-CN"/>
        </w:rPr>
      </w:pPr>
      <w:r>
        <w:rPr>
          <w:rFonts w:ascii="Times New Roman" w:hAnsi="Times New Roman"/>
          <w:lang w:eastAsia="zh-CN"/>
        </w:rPr>
        <w:t>(</w:t>
      </w:r>
      <w:r>
        <w:rPr>
          <w:rFonts w:ascii="Times New Roman" w:hAnsi="Times New Roman"/>
          <w:highlight w:val="darkYellow"/>
          <w:lang w:eastAsia="zh-CN"/>
        </w:rPr>
        <w:t>Working Assumption</w:t>
      </w:r>
      <w:r>
        <w:rPr>
          <w:rFonts w:ascii="Times New Roman" w:hAnsi="Times New Roman"/>
          <w:lang w:eastAsia="zh-CN"/>
        </w:rPr>
        <w:t xml:space="preserve">) For each UE, the periodicity of LO is the same as its </w:t>
      </w:r>
      <w:proofErr w:type="spellStart"/>
      <w:r>
        <w:rPr>
          <w:rFonts w:ascii="Times New Roman" w:hAnsi="Times New Roman"/>
          <w:lang w:eastAsia="zh-CN"/>
        </w:rPr>
        <w:t>iDRX</w:t>
      </w:r>
      <w:proofErr w:type="spellEnd"/>
      <w:r>
        <w:rPr>
          <w:rFonts w:ascii="Times New Roman" w:hAnsi="Times New Roman"/>
          <w:lang w:eastAsia="zh-CN"/>
        </w:rPr>
        <w:t xml:space="preserve"> cycle.</w:t>
      </w:r>
    </w:p>
    <w:p w14:paraId="0FC0BF7E" w14:textId="77777777" w:rsidR="008E099A" w:rsidRDefault="00650291">
      <w:pPr>
        <w:numPr>
          <w:ilvl w:val="0"/>
          <w:numId w:val="122"/>
        </w:numPr>
        <w:ind w:left="560" w:right="200"/>
        <w:rPr>
          <w:rFonts w:ascii="Times New Roman" w:hAnsi="Times New Roman"/>
          <w:lang w:eastAsia="zh-CN"/>
        </w:rPr>
      </w:pPr>
      <w:r>
        <w:rPr>
          <w:rFonts w:ascii="Times New Roman" w:hAnsi="Times New Roman"/>
          <w:lang w:eastAsia="zh-CN"/>
        </w:rPr>
        <w:t>If a UE receives a wake-up indication in a LP-WUS, consider the following alternatives.</w:t>
      </w:r>
    </w:p>
    <w:p w14:paraId="707F0CB4" w14:textId="77777777" w:rsidR="008E099A" w:rsidRDefault="00650291">
      <w:pPr>
        <w:numPr>
          <w:ilvl w:val="1"/>
          <w:numId w:val="122"/>
        </w:numPr>
        <w:ind w:left="560" w:right="200"/>
        <w:rPr>
          <w:rFonts w:ascii="Times New Roman" w:hAnsi="Times New Roman"/>
          <w:lang w:eastAsia="zh-CN"/>
        </w:rPr>
      </w:pPr>
      <w:r>
        <w:rPr>
          <w:rFonts w:ascii="Times New Roman" w:hAnsi="Times New Roman"/>
          <w:lang w:eastAsia="zh-CN"/>
        </w:rPr>
        <w:lastRenderedPageBreak/>
        <w:t>Alt 1: it monitors the PO associated with the offset.</w:t>
      </w:r>
    </w:p>
    <w:p w14:paraId="55173D9D" w14:textId="77777777" w:rsidR="008E099A" w:rsidRDefault="00650291">
      <w:pPr>
        <w:numPr>
          <w:ilvl w:val="1"/>
          <w:numId w:val="122"/>
        </w:numPr>
        <w:ind w:left="560" w:right="200"/>
        <w:rPr>
          <w:rFonts w:ascii="Times New Roman" w:hAnsi="Times New Roman"/>
          <w:lang w:eastAsia="zh-CN"/>
        </w:rPr>
      </w:pPr>
      <w:r>
        <w:rPr>
          <w:rFonts w:ascii="Times New Roman" w:hAnsi="Times New Roman"/>
          <w:lang w:eastAsia="zh-CN"/>
        </w:rPr>
        <w:t>Alt 2: it monitors the first PO after its reported wake-up delay.</w:t>
      </w:r>
    </w:p>
    <w:p w14:paraId="77A3A359" w14:textId="77777777" w:rsidR="008E099A" w:rsidRDefault="00650291">
      <w:pPr>
        <w:numPr>
          <w:ilvl w:val="1"/>
          <w:numId w:val="122"/>
        </w:numPr>
        <w:ind w:left="560" w:right="200"/>
        <w:rPr>
          <w:rFonts w:ascii="Times New Roman" w:hAnsi="Times New Roman"/>
          <w:lang w:eastAsia="zh-CN"/>
        </w:rPr>
      </w:pPr>
      <w:r>
        <w:rPr>
          <w:rFonts w:ascii="Times New Roman" w:hAnsi="Times New Roman"/>
          <w:lang w:eastAsia="zh-CN"/>
        </w:rPr>
        <w:t>Other alternatives are not precluded.</w:t>
      </w:r>
    </w:p>
    <w:p w14:paraId="5BBE7C13" w14:textId="77777777" w:rsidR="008E099A" w:rsidRDefault="00650291">
      <w:pPr>
        <w:ind w:left="200" w:right="200"/>
        <w:rPr>
          <w:rFonts w:ascii="Times New Roman" w:hAnsi="Times New Roman"/>
          <w:szCs w:val="20"/>
        </w:rPr>
      </w:pPr>
      <w:r>
        <w:rPr>
          <w:rFonts w:ascii="Times New Roman" w:hAnsi="Times New Roman"/>
          <w:szCs w:val="20"/>
        </w:rPr>
        <w:t>Note: The PO mentioned above refers to legacy PO configured for the UE.</w:t>
      </w:r>
    </w:p>
    <w:p w14:paraId="35AAD0BA" w14:textId="77777777" w:rsidR="008E099A" w:rsidRDefault="008E099A">
      <w:pPr>
        <w:ind w:left="200" w:right="200"/>
        <w:rPr>
          <w:rFonts w:ascii="Times New Roman" w:eastAsia="等线" w:hAnsi="Times New Roman"/>
          <w:lang w:eastAsia="zh-CN" w:bidi="ar"/>
        </w:rPr>
      </w:pPr>
    </w:p>
    <w:p w14:paraId="751631A7" w14:textId="77777777" w:rsidR="008E099A" w:rsidRDefault="008E099A">
      <w:pPr>
        <w:ind w:left="200" w:right="200"/>
        <w:rPr>
          <w:rFonts w:ascii="Times New Roman" w:eastAsia="等线" w:hAnsi="Times New Roman"/>
          <w:lang w:eastAsia="zh-CN" w:bidi="ar"/>
        </w:rPr>
      </w:pPr>
    </w:p>
    <w:p w14:paraId="6F7BDBCF" w14:textId="77777777" w:rsidR="008E099A" w:rsidRDefault="00000000">
      <w:pPr>
        <w:ind w:left="200" w:right="200"/>
        <w:rPr>
          <w:rFonts w:ascii="Times New Roman" w:eastAsia="等线" w:hAnsi="Times New Roman"/>
          <w:b/>
          <w:bCs/>
          <w:lang w:eastAsia="zh-CN" w:bidi="ar"/>
        </w:rPr>
      </w:pPr>
      <w:hyperlink r:id="rId36" w:history="1">
        <w:r w:rsidR="00650291">
          <w:rPr>
            <w:rStyle w:val="afffe"/>
            <w:rFonts w:ascii="Times New Roman" w:eastAsia="等线" w:hAnsi="Times New Roman"/>
            <w:b/>
            <w:bCs/>
            <w:lang w:eastAsia="zh-CN" w:bidi="ar"/>
          </w:rPr>
          <w:t>R1-2407506</w:t>
        </w:r>
      </w:hyperlink>
      <w:r w:rsidR="00650291">
        <w:rPr>
          <w:rFonts w:ascii="Times New Roman" w:eastAsia="等线" w:hAnsi="Times New Roman"/>
          <w:b/>
          <w:bCs/>
          <w:lang w:eastAsia="zh-CN" w:bidi="ar"/>
        </w:rPr>
        <w:tab/>
        <w:t>Summary #4 on LP-WUS operation in IDLE/INACTIVE mode</w:t>
      </w:r>
      <w:r w:rsidR="00650291">
        <w:rPr>
          <w:rFonts w:ascii="Times New Roman" w:eastAsia="等线" w:hAnsi="Times New Roman"/>
          <w:b/>
          <w:bCs/>
          <w:lang w:eastAsia="zh-CN" w:bidi="ar"/>
        </w:rPr>
        <w:tab/>
        <w:t>Moderator (Apple)</w:t>
      </w:r>
    </w:p>
    <w:p w14:paraId="7DAC960C"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From Friday session</w:t>
      </w:r>
    </w:p>
    <w:p w14:paraId="61054251"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21CE164A"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Send an LS to RAN2 and RAN4 to convey the following</w:t>
      </w:r>
    </w:p>
    <w:p w14:paraId="7A39C7D5" w14:textId="77777777" w:rsidR="008E099A" w:rsidRDefault="00650291">
      <w:pPr>
        <w:ind w:left="200" w:right="200"/>
        <w:rPr>
          <w:rFonts w:ascii="Times New Roman" w:hAnsi="Times New Roman"/>
          <w:szCs w:val="14"/>
        </w:rPr>
      </w:pPr>
      <w:r>
        <w:rPr>
          <w:rFonts w:ascii="Times New Roman" w:hAnsi="Times New Roman"/>
          <w:szCs w:val="14"/>
        </w:rPr>
        <w:t>In RAN1, the common understanding is that UE may not support LP-WUS reception on all the bands supported by the UE. Request RAN2 and RAN4 to check if there is any issue and specification support needed for IDLE/INACTIVE UEs.</w:t>
      </w:r>
    </w:p>
    <w:p w14:paraId="15B42400" w14:textId="77777777" w:rsidR="008E099A" w:rsidRDefault="008E099A">
      <w:pPr>
        <w:ind w:left="200" w:right="200"/>
        <w:rPr>
          <w:rFonts w:ascii="Times New Roman" w:hAnsi="Times New Roman"/>
          <w:szCs w:val="14"/>
        </w:rPr>
      </w:pPr>
    </w:p>
    <w:p w14:paraId="3AD5E3F3" w14:textId="77777777" w:rsidR="008E099A" w:rsidRDefault="00000000">
      <w:pPr>
        <w:ind w:left="200" w:right="200"/>
        <w:rPr>
          <w:rFonts w:ascii="Times New Roman" w:eastAsia="等线" w:hAnsi="Times New Roman"/>
          <w:b/>
          <w:bCs/>
          <w:lang w:eastAsia="zh-CN" w:bidi="ar"/>
        </w:rPr>
      </w:pPr>
      <w:hyperlink r:id="rId37" w:history="1">
        <w:r w:rsidR="00650291">
          <w:rPr>
            <w:rStyle w:val="afffe"/>
            <w:rFonts w:ascii="Times New Roman" w:eastAsia="等线" w:hAnsi="Times New Roman"/>
            <w:b/>
            <w:bCs/>
            <w:lang w:eastAsia="zh-CN" w:bidi="ar"/>
          </w:rPr>
          <w:t>R1-2407558</w:t>
        </w:r>
      </w:hyperlink>
      <w:r w:rsidR="00650291">
        <w:rPr>
          <w:rFonts w:ascii="Times New Roman" w:eastAsia="等线" w:hAnsi="Times New Roman"/>
          <w:b/>
          <w:bCs/>
          <w:lang w:eastAsia="zh-CN" w:bidi="ar"/>
        </w:rPr>
        <w:tab/>
        <w:t>Draft LS on LP-WUS operation in IDLE/INACTIVE mode</w:t>
      </w:r>
      <w:r w:rsidR="00650291">
        <w:rPr>
          <w:rFonts w:ascii="Times New Roman" w:eastAsia="等线" w:hAnsi="Times New Roman"/>
          <w:b/>
          <w:bCs/>
          <w:lang w:eastAsia="zh-CN" w:bidi="ar"/>
        </w:rPr>
        <w:tab/>
        <w:t>Moderator (Apple)</w:t>
      </w:r>
    </w:p>
    <w:p w14:paraId="3A96B3D9" w14:textId="77777777" w:rsidR="008E099A" w:rsidRDefault="00650291">
      <w:pPr>
        <w:ind w:left="200" w:right="200"/>
        <w:rPr>
          <w:rFonts w:ascii="Times New Roman" w:eastAsia="等线" w:hAnsi="Times New Roman"/>
          <w:lang w:eastAsia="zh-CN" w:bidi="ar"/>
        </w:rPr>
      </w:pPr>
      <w:r>
        <w:rPr>
          <w:rFonts w:ascii="Times New Roman" w:eastAsia="等线" w:hAnsi="Times New Roman"/>
          <w:b/>
          <w:bCs/>
          <w:lang w:eastAsia="zh-CN" w:bidi="ar"/>
        </w:rPr>
        <w:t xml:space="preserve">Decision: </w:t>
      </w:r>
      <w:r>
        <w:rPr>
          <w:rFonts w:ascii="Times New Roman" w:hAnsi="Times New Roman"/>
          <w:szCs w:val="14"/>
        </w:rPr>
        <w:t xml:space="preserve">The draft LS is endorsed. Final LS is </w:t>
      </w:r>
      <w:r>
        <w:rPr>
          <w:rFonts w:ascii="Times New Roman" w:hAnsi="Times New Roman"/>
          <w:szCs w:val="14"/>
          <w:highlight w:val="green"/>
        </w:rPr>
        <w:t xml:space="preserve">approved in </w:t>
      </w:r>
      <w:r>
        <w:rPr>
          <w:rFonts w:ascii="Times New Roman" w:eastAsia="等线" w:hAnsi="Times New Roman"/>
          <w:highlight w:val="green"/>
          <w:lang w:eastAsia="zh-CN" w:bidi="ar"/>
        </w:rPr>
        <w:t xml:space="preserve">in </w:t>
      </w:r>
      <w:hyperlink r:id="rId38" w:history="1">
        <w:r>
          <w:rPr>
            <w:rStyle w:val="afffe"/>
            <w:rFonts w:ascii="Times New Roman" w:eastAsia="等线" w:hAnsi="Times New Roman"/>
            <w:highlight w:val="green"/>
            <w:lang w:eastAsia="zh-CN" w:bidi="ar"/>
          </w:rPr>
          <w:t>R1-2407559</w:t>
        </w:r>
      </w:hyperlink>
      <w:r>
        <w:rPr>
          <w:rFonts w:ascii="Times New Roman" w:eastAsia="等线" w:hAnsi="Times New Roman"/>
          <w:lang w:eastAsia="zh-CN" w:bidi="ar"/>
        </w:rPr>
        <w:t>.</w:t>
      </w:r>
    </w:p>
    <w:p w14:paraId="427E6C1D" w14:textId="77777777" w:rsidR="008E099A" w:rsidRDefault="008E099A">
      <w:pPr>
        <w:ind w:left="200" w:right="200"/>
        <w:rPr>
          <w:rFonts w:ascii="Times New Roman" w:eastAsia="等线" w:hAnsi="Times New Roman"/>
          <w:lang w:eastAsia="zh-CN" w:bidi="ar"/>
        </w:rPr>
      </w:pPr>
    </w:p>
    <w:p w14:paraId="07067E0A" w14:textId="77777777" w:rsidR="008E099A" w:rsidRDefault="00650291">
      <w:pPr>
        <w:ind w:left="200" w:right="200"/>
        <w:rPr>
          <w:rFonts w:ascii="Times New Roman" w:eastAsia="等线" w:hAnsi="Times New Roman"/>
          <w:b/>
          <w:bCs/>
          <w:lang w:eastAsia="zh-CN" w:bidi="ar"/>
        </w:rPr>
      </w:pPr>
      <w:r>
        <w:rPr>
          <w:rFonts w:ascii="Times New Roman" w:eastAsia="等线" w:hAnsi="Times New Roman"/>
          <w:b/>
          <w:bCs/>
          <w:lang w:eastAsia="zh-CN" w:bidi="ar"/>
        </w:rPr>
        <w:t>Conclusion</w:t>
      </w:r>
    </w:p>
    <w:p w14:paraId="1F1DEF85" w14:textId="77777777" w:rsidR="008E099A" w:rsidRDefault="00650291">
      <w:pPr>
        <w:ind w:left="200" w:right="200"/>
        <w:rPr>
          <w:rFonts w:ascii="Times New Roman" w:eastAsia="等线" w:hAnsi="Times New Roman"/>
          <w:lang w:eastAsia="zh-CN" w:bidi="ar"/>
        </w:rPr>
      </w:pPr>
      <w:r>
        <w:rPr>
          <w:rFonts w:ascii="Times New Roman" w:eastAsia="等线" w:hAnsi="Times New Roman"/>
          <w:lang w:eastAsia="zh-CN" w:bidi="ar"/>
        </w:rPr>
        <w:t>RAN1 will not initiate work on entry/exit conditions based on RRM measurement and RRM measurement offloading/relaxation conditions unless triggered by RAN2 and RAN4.</w:t>
      </w:r>
    </w:p>
    <w:p w14:paraId="5A7A8965" w14:textId="77777777" w:rsidR="008E099A" w:rsidRDefault="00650291">
      <w:pPr>
        <w:keepNext/>
        <w:keepLines/>
        <w:widowControl w:val="0"/>
        <w:tabs>
          <w:tab w:val="left" w:pos="425"/>
        </w:tabs>
        <w:spacing w:before="240" w:after="240"/>
        <w:ind w:left="200" w:right="20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w:t>
      </w:r>
      <w:r>
        <w:rPr>
          <w:rFonts w:ascii="Times New Roman" w:eastAsia="微软雅黑" w:hAnsi="Times New Roman" w:hint="eastAsia"/>
          <w:bCs/>
          <w:iCs/>
          <w:sz w:val="28"/>
          <w:szCs w:val="28"/>
          <w:lang w:eastAsia="zh-CN"/>
        </w:rPr>
        <w:t>3</w:t>
      </w:r>
    </w:p>
    <w:p w14:paraId="29F5DDDB" w14:textId="77777777" w:rsidR="008E099A" w:rsidRDefault="00000000">
      <w:pPr>
        <w:ind w:left="200" w:right="200"/>
        <w:rPr>
          <w:rFonts w:ascii="Times New Roman" w:eastAsiaTheme="minorEastAsia" w:hAnsi="Times New Roman"/>
          <w:b/>
          <w:bCs/>
          <w:lang w:eastAsia="zh-CN" w:bidi="ar"/>
        </w:rPr>
      </w:pPr>
      <w:hyperlink r:id="rId39" w:history="1">
        <w:r w:rsidR="00650291">
          <w:rPr>
            <w:rStyle w:val="afffe"/>
            <w:rFonts w:ascii="Times New Roman" w:hAnsi="Times New Roman"/>
            <w:b/>
            <w:bCs/>
            <w:lang w:eastAsia="ko-KR" w:bidi="ar"/>
          </w:rPr>
          <w:t>R1-2407301</w:t>
        </w:r>
      </w:hyperlink>
      <w:r w:rsidR="00650291">
        <w:rPr>
          <w:rFonts w:ascii="Times New Roman" w:hAnsi="Times New Roman"/>
          <w:b/>
          <w:bCs/>
          <w:lang w:eastAsia="ko-KR" w:bidi="ar"/>
        </w:rPr>
        <w:tab/>
        <w:t>FL summary #1 on LP-WUS operation in CONNECTED mode</w:t>
      </w:r>
      <w:r w:rsidR="00650291">
        <w:rPr>
          <w:rFonts w:ascii="Times New Roman" w:hAnsi="Times New Roman"/>
          <w:b/>
          <w:bCs/>
          <w:lang w:eastAsia="ko-KR" w:bidi="ar"/>
        </w:rPr>
        <w:tab/>
        <w:t>Moderator (NTT DOCOMO)</w:t>
      </w:r>
    </w:p>
    <w:p w14:paraId="584CDF31" w14:textId="77777777" w:rsidR="008E099A" w:rsidRDefault="008E099A">
      <w:pPr>
        <w:ind w:left="200" w:right="200"/>
        <w:rPr>
          <w:rFonts w:ascii="Times New Roman" w:hAnsi="Times New Roman"/>
          <w:lang w:eastAsia="ko-KR" w:bidi="ar"/>
        </w:rPr>
      </w:pPr>
    </w:p>
    <w:p w14:paraId="181B4354" w14:textId="77777777" w:rsidR="008E099A" w:rsidRDefault="00000000">
      <w:pPr>
        <w:ind w:left="200" w:right="200"/>
        <w:rPr>
          <w:rFonts w:ascii="Times New Roman" w:hAnsi="Times New Roman"/>
          <w:b/>
          <w:bCs/>
          <w:lang w:eastAsia="ko-KR" w:bidi="ar"/>
        </w:rPr>
      </w:pPr>
      <w:hyperlink r:id="rId40" w:history="1">
        <w:r w:rsidR="00650291">
          <w:rPr>
            <w:rStyle w:val="afffe"/>
            <w:rFonts w:ascii="Times New Roman" w:hAnsi="Times New Roman"/>
            <w:b/>
            <w:bCs/>
            <w:lang w:eastAsia="ko-KR" w:bidi="ar"/>
          </w:rPr>
          <w:t>R1-2407378</w:t>
        </w:r>
      </w:hyperlink>
      <w:r w:rsidR="00650291">
        <w:rPr>
          <w:rFonts w:ascii="Times New Roman" w:hAnsi="Times New Roman"/>
          <w:b/>
          <w:bCs/>
          <w:lang w:eastAsia="ko-KR" w:bidi="ar"/>
        </w:rPr>
        <w:tab/>
        <w:t>FL summary #2 on LP-WUS operation in CONNECTED mode</w:t>
      </w:r>
      <w:r w:rsidR="00650291">
        <w:rPr>
          <w:rFonts w:ascii="Times New Roman" w:hAnsi="Times New Roman"/>
          <w:b/>
          <w:bCs/>
          <w:lang w:eastAsia="ko-KR" w:bidi="ar"/>
        </w:rPr>
        <w:tab/>
        <w:t>Moderator (NTT DOCOMO)</w:t>
      </w:r>
    </w:p>
    <w:p w14:paraId="68F2AFE6" w14:textId="77777777" w:rsidR="008E099A" w:rsidRDefault="00650291">
      <w:pPr>
        <w:ind w:left="200" w:right="200"/>
        <w:rPr>
          <w:rFonts w:ascii="Times New Roman" w:hAnsi="Times New Roman"/>
          <w:lang w:eastAsia="ko-KR" w:bidi="ar"/>
        </w:rPr>
      </w:pPr>
      <w:r>
        <w:rPr>
          <w:rFonts w:ascii="Times New Roman" w:hAnsi="Times New Roman"/>
          <w:lang w:eastAsia="ko-KR" w:bidi="ar"/>
        </w:rPr>
        <w:t>From Thursday session</w:t>
      </w:r>
    </w:p>
    <w:p w14:paraId="41530836" w14:textId="77777777" w:rsidR="008E099A" w:rsidRDefault="00650291">
      <w:pPr>
        <w:ind w:left="200" w:right="200"/>
        <w:rPr>
          <w:rFonts w:ascii="Times New Roman" w:hAnsi="Times New Roman"/>
          <w:lang w:eastAsia="zh-CN"/>
        </w:rPr>
      </w:pPr>
      <w:r>
        <w:rPr>
          <w:rFonts w:ascii="Times New Roman" w:hAnsi="Times New Roman"/>
          <w:highlight w:val="green"/>
          <w:lang w:eastAsia="zh-CN"/>
        </w:rPr>
        <w:t>Agreement</w:t>
      </w:r>
    </w:p>
    <w:p w14:paraId="296ECA8C" w14:textId="77777777" w:rsidR="008E099A" w:rsidRDefault="00650291">
      <w:pPr>
        <w:ind w:left="200" w:right="200"/>
        <w:rPr>
          <w:rFonts w:ascii="Times New Roman" w:hAnsi="Times New Roman"/>
        </w:rPr>
      </w:pPr>
      <w:r>
        <w:rPr>
          <w:rFonts w:ascii="Times New Roman" w:hAnsi="Times New Roman"/>
        </w:rPr>
        <w:t>For option 1-2 of LP-WUS CONNECTED mode operation, the followings are assumed from RAN1 perspective.</w:t>
      </w:r>
    </w:p>
    <w:p w14:paraId="1A5D28EA"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LP-WUS monitoring outside at least legacy C-DRX active time according to the LP-WUS monitoring configuration to trigger PDCCH monitoring.</w:t>
      </w:r>
    </w:p>
    <w:p w14:paraId="02F75A80"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UE is configured with legacy C-DRX configurations as Rel-18.</w:t>
      </w:r>
    </w:p>
    <w:p w14:paraId="66578A88"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 xml:space="preserve">UE </w:t>
      </w:r>
      <w:r>
        <w:rPr>
          <w:rFonts w:ascii="Times New Roman" w:eastAsia="Yu Mincho" w:hAnsi="Times New Roman"/>
          <w:lang w:eastAsia="zh-CN"/>
        </w:rPr>
        <w:t xml:space="preserve">is </w:t>
      </w:r>
      <w:r>
        <w:rPr>
          <w:rFonts w:ascii="Times New Roman" w:hAnsi="Times New Roman"/>
          <w:lang w:eastAsia="zh-CN"/>
        </w:rPr>
        <w:t xml:space="preserve">expected to be configured with LP-WUS </w:t>
      </w:r>
      <w:r>
        <w:rPr>
          <w:rFonts w:ascii="Times New Roman" w:eastAsia="Yu Mincho" w:hAnsi="Times New Roman"/>
          <w:lang w:eastAsia="zh-CN"/>
        </w:rPr>
        <w:t>monitoring configuration (</w:t>
      </w:r>
      <w:r>
        <w:rPr>
          <w:rFonts w:ascii="Times New Roman" w:hAnsi="Times New Roman"/>
          <w:lang w:eastAsia="zh-CN"/>
        </w:rPr>
        <w:t>periodicity and offset can be different from those from C-DRX configuration).</w:t>
      </w:r>
    </w:p>
    <w:p w14:paraId="476A7FCA" w14:textId="77777777" w:rsidR="008E099A" w:rsidRDefault="00650291">
      <w:pPr>
        <w:numPr>
          <w:ilvl w:val="1"/>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FFS potential restriction for LP-WUS configuration in relation with C-DRX configuration.</w:t>
      </w:r>
    </w:p>
    <w:p w14:paraId="5BB546F1"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LP-WUS triggers the start of a timer during which UE monitors PDCCH.</w:t>
      </w:r>
    </w:p>
    <w:p w14:paraId="546F6E3B" w14:textId="77777777" w:rsidR="008E099A" w:rsidRDefault="00650291">
      <w:pPr>
        <w:numPr>
          <w:ilvl w:val="1"/>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FFS the timer is existing timer and/or new timer.</w:t>
      </w:r>
    </w:p>
    <w:p w14:paraId="51E4AFBD"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UE PDCCH monitoring behaviors related to other legacy DRX timers are not affected.</w:t>
      </w:r>
    </w:p>
    <w:p w14:paraId="4D36CB7D" w14:textId="77777777" w:rsidR="008E099A" w:rsidRDefault="00650291">
      <w:pPr>
        <w:numPr>
          <w:ilvl w:val="1"/>
          <w:numId w:val="123"/>
        </w:numPr>
        <w:spacing w:after="180" w:line="252" w:lineRule="auto"/>
        <w:ind w:left="560" w:right="200"/>
        <w:contextualSpacing/>
        <w:jc w:val="both"/>
        <w:rPr>
          <w:rFonts w:ascii="Times New Roman" w:hAnsi="Times New Roman"/>
          <w:lang w:val="fr-FR" w:eastAsia="zh-CN"/>
        </w:rPr>
      </w:pPr>
      <w:proofErr w:type="spellStart"/>
      <w:proofErr w:type="gramStart"/>
      <w:r>
        <w:rPr>
          <w:rFonts w:ascii="Times New Roman" w:hAnsi="Times New Roman"/>
          <w:lang w:val="fr-FR" w:eastAsia="zh-CN"/>
        </w:rPr>
        <w:t>drx</w:t>
      </w:r>
      <w:proofErr w:type="gramEnd"/>
      <w:r>
        <w:rPr>
          <w:rFonts w:ascii="Times New Roman" w:hAnsi="Times New Roman"/>
          <w:lang w:val="fr-FR" w:eastAsia="zh-CN"/>
        </w:rPr>
        <w:t>-InactivityTimer</w:t>
      </w:r>
      <w:proofErr w:type="spellEnd"/>
      <w:r>
        <w:rPr>
          <w:rFonts w:ascii="Times New Roman" w:hAnsi="Times New Roman"/>
          <w:lang w:val="fr-FR" w:eastAsia="zh-CN"/>
        </w:rPr>
        <w:t xml:space="preserve">, </w:t>
      </w:r>
      <w:proofErr w:type="spellStart"/>
      <w:r>
        <w:rPr>
          <w:rFonts w:ascii="Times New Roman" w:hAnsi="Times New Roman"/>
          <w:lang w:val="fr-FR" w:eastAsia="zh-CN"/>
        </w:rPr>
        <w:t>drx-RetransmissionTimerDL</w:t>
      </w:r>
      <w:proofErr w:type="spellEnd"/>
      <w:r>
        <w:rPr>
          <w:rFonts w:ascii="Times New Roman" w:hAnsi="Times New Roman"/>
          <w:lang w:val="fr-FR" w:eastAsia="zh-CN"/>
        </w:rPr>
        <w:t xml:space="preserve">, </w:t>
      </w:r>
      <w:proofErr w:type="spellStart"/>
      <w:r>
        <w:rPr>
          <w:rFonts w:ascii="Times New Roman" w:hAnsi="Times New Roman"/>
          <w:lang w:val="fr-FR" w:eastAsia="zh-CN"/>
        </w:rPr>
        <w:t>drx-RetransmissionTimerUL</w:t>
      </w:r>
      <w:proofErr w:type="spellEnd"/>
      <w:r>
        <w:rPr>
          <w:rFonts w:ascii="Times New Roman" w:hAnsi="Times New Roman"/>
          <w:lang w:val="fr-FR" w:eastAsia="zh-CN"/>
        </w:rPr>
        <w:t xml:space="preserve">, </w:t>
      </w:r>
      <w:proofErr w:type="spellStart"/>
      <w:r>
        <w:rPr>
          <w:rFonts w:ascii="Times New Roman" w:hAnsi="Times New Roman"/>
          <w:lang w:val="fr-FR" w:eastAsia="zh-CN"/>
        </w:rPr>
        <w:t>drx</w:t>
      </w:r>
      <w:proofErr w:type="spellEnd"/>
      <w:r>
        <w:rPr>
          <w:rFonts w:ascii="Times New Roman" w:hAnsi="Times New Roman"/>
          <w:lang w:val="fr-FR" w:eastAsia="zh-CN"/>
        </w:rPr>
        <w:t>-HARQ-RTT-</w:t>
      </w:r>
      <w:proofErr w:type="spellStart"/>
      <w:r>
        <w:rPr>
          <w:rFonts w:ascii="Times New Roman" w:hAnsi="Times New Roman"/>
          <w:lang w:val="fr-FR" w:eastAsia="zh-CN"/>
        </w:rPr>
        <w:t>TimerDL</w:t>
      </w:r>
      <w:proofErr w:type="spellEnd"/>
      <w:r>
        <w:rPr>
          <w:rFonts w:ascii="Times New Roman" w:hAnsi="Times New Roman"/>
          <w:lang w:val="fr-FR" w:eastAsia="zh-CN"/>
        </w:rPr>
        <w:t xml:space="preserve">, </w:t>
      </w:r>
      <w:proofErr w:type="spellStart"/>
      <w:r>
        <w:rPr>
          <w:rFonts w:ascii="Times New Roman" w:hAnsi="Times New Roman"/>
          <w:lang w:val="fr-FR" w:eastAsia="zh-CN"/>
        </w:rPr>
        <w:t>drx</w:t>
      </w:r>
      <w:proofErr w:type="spellEnd"/>
      <w:r>
        <w:rPr>
          <w:rFonts w:ascii="Times New Roman" w:hAnsi="Times New Roman"/>
          <w:lang w:val="fr-FR" w:eastAsia="zh-CN"/>
        </w:rPr>
        <w:t>-HARQ-RTT-</w:t>
      </w:r>
      <w:proofErr w:type="spellStart"/>
      <w:r>
        <w:rPr>
          <w:rFonts w:ascii="Times New Roman" w:hAnsi="Times New Roman"/>
          <w:lang w:val="fr-FR" w:eastAsia="zh-CN"/>
        </w:rPr>
        <w:t>TimerUL</w:t>
      </w:r>
      <w:proofErr w:type="spellEnd"/>
      <w:r>
        <w:rPr>
          <w:rFonts w:ascii="Times New Roman" w:hAnsi="Times New Roman"/>
          <w:lang w:val="fr-FR" w:eastAsia="zh-CN"/>
        </w:rPr>
        <w:t>.</w:t>
      </w:r>
    </w:p>
    <w:p w14:paraId="4A294E7B"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No impact on RRM/RLM/BFD measurement requirements</w:t>
      </w:r>
      <w:r>
        <w:rPr>
          <w:rFonts w:ascii="Times New Roman" w:eastAsia="Yu Mincho" w:hAnsi="Times New Roman"/>
          <w:lang w:eastAsia="zh-CN"/>
        </w:rPr>
        <w:t xml:space="preserve"> is assumed.</w:t>
      </w:r>
    </w:p>
    <w:p w14:paraId="2DB496E2"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For periodic CSI/L1-RSRP reporting, UE can be configured with one of the following (same as Rel-16 DCP and option 1-1).</w:t>
      </w:r>
    </w:p>
    <w:p w14:paraId="040D198C" w14:textId="77777777" w:rsidR="008E099A" w:rsidRDefault="00650291">
      <w:pPr>
        <w:numPr>
          <w:ilvl w:val="1"/>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lastRenderedPageBreak/>
        <w:t>Periodic CSI/L1-RSRP is not reported if UE is not indicated to wake-up.</w:t>
      </w:r>
    </w:p>
    <w:p w14:paraId="0599C13E" w14:textId="77777777" w:rsidR="008E099A" w:rsidRDefault="00650291">
      <w:pPr>
        <w:numPr>
          <w:ilvl w:val="1"/>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Periodic CSI/L1-RSRP is periodically reported regardless if UE is indicated to wake-up or not.</w:t>
      </w:r>
    </w:p>
    <w:p w14:paraId="76970F88" w14:textId="77777777" w:rsidR="008E099A" w:rsidRDefault="00650291">
      <w:pPr>
        <w:numPr>
          <w:ilvl w:val="0"/>
          <w:numId w:val="123"/>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 xml:space="preserve">UE PDCCH monitoring is not triggered by legacy C-DRX cycle and </w:t>
      </w:r>
      <w:proofErr w:type="spellStart"/>
      <w:r>
        <w:rPr>
          <w:rFonts w:ascii="Times New Roman" w:hAnsi="Times New Roman"/>
          <w:lang w:eastAsia="zh-CN"/>
        </w:rPr>
        <w:t>drx-onDurationTimer</w:t>
      </w:r>
      <w:proofErr w:type="spellEnd"/>
      <w:r>
        <w:rPr>
          <w:rFonts w:ascii="Times New Roman" w:hAnsi="Times New Roman"/>
          <w:lang w:eastAsia="zh-CN"/>
        </w:rPr>
        <w:t xml:space="preserve"> when monitoring LP-WUS.</w:t>
      </w:r>
    </w:p>
    <w:p w14:paraId="1C3BD476" w14:textId="77777777" w:rsidR="008E099A" w:rsidRDefault="008E099A">
      <w:pPr>
        <w:ind w:left="200" w:right="200"/>
        <w:rPr>
          <w:rFonts w:ascii="Times New Roman" w:hAnsi="Times New Roman"/>
        </w:rPr>
      </w:pPr>
    </w:p>
    <w:p w14:paraId="3E5276AD" w14:textId="77777777" w:rsidR="008E099A" w:rsidRDefault="00650291">
      <w:pPr>
        <w:ind w:left="200" w:right="200"/>
        <w:rPr>
          <w:rFonts w:ascii="Times New Roman" w:hAnsi="Times New Roman"/>
          <w:highlight w:val="darkYellow"/>
          <w:lang w:eastAsia="ko-KR" w:bidi="ar"/>
        </w:rPr>
      </w:pPr>
      <w:r>
        <w:rPr>
          <w:rFonts w:ascii="Times New Roman" w:hAnsi="Times New Roman"/>
          <w:highlight w:val="darkYellow"/>
          <w:lang w:eastAsia="ko-KR" w:bidi="ar"/>
        </w:rPr>
        <w:t>Working Assumption</w:t>
      </w:r>
    </w:p>
    <w:p w14:paraId="7C9FB372" w14:textId="77777777" w:rsidR="008E099A" w:rsidRDefault="00650291">
      <w:pPr>
        <w:spacing w:after="180" w:line="252" w:lineRule="auto"/>
        <w:ind w:left="200" w:right="200"/>
        <w:contextualSpacing/>
        <w:jc w:val="both"/>
        <w:rPr>
          <w:rFonts w:ascii="Times New Roman" w:hAnsi="Times New Roman"/>
          <w:lang w:eastAsia="zh-CN"/>
        </w:rPr>
      </w:pPr>
      <w:r>
        <w:rPr>
          <w:rFonts w:ascii="Times New Roman" w:hAnsi="Times New Roman"/>
          <w:lang w:eastAsia="zh-CN"/>
        </w:rPr>
        <w:t>From RAN1 perspective, for RRC CONNECTED mode, PDCCH monitoring is triggered by LP-WUS with C-DRX configuration</w:t>
      </w:r>
    </w:p>
    <w:p w14:paraId="15B40C23" w14:textId="77777777" w:rsidR="008E099A" w:rsidRDefault="00650291">
      <w:pPr>
        <w:numPr>
          <w:ilvl w:val="1"/>
          <w:numId w:val="124"/>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 xml:space="preserve">Support Option 1-1: LP-WUS monitoring according to the LP-WUS monitoring configuration before </w:t>
      </w:r>
      <w:proofErr w:type="spellStart"/>
      <w:r>
        <w:rPr>
          <w:rFonts w:ascii="Times New Roman" w:hAnsi="Times New Roman"/>
          <w:lang w:eastAsia="zh-CN"/>
        </w:rPr>
        <w:t>drx-onDurationTimer</w:t>
      </w:r>
      <w:proofErr w:type="spellEnd"/>
      <w:r>
        <w:rPr>
          <w:rFonts w:ascii="Times New Roman" w:hAnsi="Times New Roman"/>
          <w:lang w:eastAsia="zh-CN"/>
        </w:rPr>
        <w:t xml:space="preserve"> to trigger the starting of the </w:t>
      </w:r>
      <w:proofErr w:type="spellStart"/>
      <w:r>
        <w:rPr>
          <w:rFonts w:ascii="Times New Roman" w:hAnsi="Times New Roman"/>
          <w:lang w:eastAsia="zh-CN"/>
        </w:rPr>
        <w:t>drx-onDurationTimer</w:t>
      </w:r>
      <w:proofErr w:type="spellEnd"/>
      <w:r>
        <w:rPr>
          <w:rFonts w:ascii="Times New Roman" w:hAnsi="Times New Roman"/>
          <w:lang w:eastAsia="zh-CN"/>
        </w:rPr>
        <w:t>.</w:t>
      </w:r>
    </w:p>
    <w:p w14:paraId="37424799" w14:textId="77777777" w:rsidR="008E099A" w:rsidRDefault="00650291">
      <w:pPr>
        <w:numPr>
          <w:ilvl w:val="1"/>
          <w:numId w:val="124"/>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Support Option 1-2: LP-WUS monitoring outside at least legacy C-DRX active time according to the LP-WUS monitoring configuration to trigger PDCCH monitoring.</w:t>
      </w:r>
    </w:p>
    <w:p w14:paraId="04C18ADB" w14:textId="77777777" w:rsidR="008E099A" w:rsidRDefault="00650291">
      <w:pPr>
        <w:numPr>
          <w:ilvl w:val="1"/>
          <w:numId w:val="124"/>
        </w:numPr>
        <w:spacing w:after="180" w:line="252" w:lineRule="auto"/>
        <w:ind w:left="560" w:right="200"/>
        <w:contextualSpacing/>
        <w:jc w:val="both"/>
        <w:rPr>
          <w:rFonts w:ascii="Times New Roman" w:hAnsi="Times New Roman"/>
          <w:lang w:eastAsia="zh-CN"/>
        </w:rPr>
      </w:pPr>
      <w:r>
        <w:rPr>
          <w:rFonts w:ascii="Times New Roman" w:hAnsi="Times New Roman"/>
          <w:lang w:eastAsia="zh-CN"/>
        </w:rPr>
        <w:t>FFS whether/how to support both Option 1-1 and Option 1-2 simultaneously</w:t>
      </w:r>
      <w:r>
        <w:rPr>
          <w:rFonts w:ascii="Times New Roman" w:eastAsia="Yu Mincho" w:hAnsi="Times New Roman"/>
          <w:lang w:eastAsia="zh-CN"/>
        </w:rPr>
        <w:t xml:space="preserve"> configure</w:t>
      </w:r>
      <w:r>
        <w:rPr>
          <w:rFonts w:ascii="Times New Roman" w:hAnsi="Times New Roman"/>
          <w:lang w:eastAsia="zh-CN"/>
        </w:rPr>
        <w:t>d for the same UE.</w:t>
      </w:r>
    </w:p>
    <w:p w14:paraId="0FF8B7F9" w14:textId="77777777" w:rsidR="008E099A" w:rsidRDefault="00650291">
      <w:pPr>
        <w:spacing w:after="180" w:line="252" w:lineRule="auto"/>
        <w:ind w:left="200" w:right="200"/>
        <w:contextualSpacing/>
        <w:jc w:val="both"/>
        <w:rPr>
          <w:rFonts w:ascii="Times New Roman" w:hAnsi="Times New Roman"/>
          <w:lang w:eastAsia="zh-CN"/>
        </w:rPr>
      </w:pPr>
      <w:r>
        <w:rPr>
          <w:rFonts w:ascii="Times New Roman" w:hAnsi="Times New Roman"/>
          <w:lang w:eastAsia="zh-CN"/>
        </w:rPr>
        <w:t>Note: Above can be revisited considering RAN2 decisions.</w:t>
      </w:r>
    </w:p>
    <w:p w14:paraId="53B678B6" w14:textId="77777777" w:rsidR="008E099A" w:rsidRDefault="008E099A">
      <w:pPr>
        <w:spacing w:after="180" w:line="252" w:lineRule="auto"/>
        <w:ind w:left="200" w:right="200"/>
        <w:contextualSpacing/>
        <w:jc w:val="both"/>
        <w:rPr>
          <w:rFonts w:ascii="Times New Roman" w:hAnsi="Times New Roman"/>
          <w:lang w:eastAsia="zh-CN"/>
        </w:rPr>
      </w:pPr>
    </w:p>
    <w:p w14:paraId="1A41D33C" w14:textId="77777777" w:rsidR="008E099A" w:rsidRDefault="008E099A">
      <w:pPr>
        <w:spacing w:after="180" w:line="252" w:lineRule="auto"/>
        <w:ind w:left="200" w:right="200"/>
        <w:contextualSpacing/>
        <w:jc w:val="both"/>
        <w:rPr>
          <w:rFonts w:ascii="Times New Roman" w:hAnsi="Times New Roman"/>
          <w:lang w:eastAsia="zh-CN"/>
        </w:rPr>
      </w:pPr>
    </w:p>
    <w:p w14:paraId="6A515499" w14:textId="77777777" w:rsidR="008E099A" w:rsidRDefault="00000000">
      <w:pPr>
        <w:ind w:left="200" w:right="200"/>
        <w:rPr>
          <w:rFonts w:ascii="Times New Roman" w:hAnsi="Times New Roman"/>
          <w:b/>
          <w:bCs/>
          <w:lang w:eastAsia="ko-KR" w:bidi="ar"/>
        </w:rPr>
      </w:pPr>
      <w:hyperlink r:id="rId41" w:history="1">
        <w:r w:rsidR="00650291">
          <w:rPr>
            <w:rStyle w:val="afffe"/>
            <w:rFonts w:ascii="Times New Roman" w:hAnsi="Times New Roman"/>
            <w:b/>
            <w:bCs/>
            <w:lang w:eastAsia="ko-KR" w:bidi="ar"/>
          </w:rPr>
          <w:t>R1-2407516</w:t>
        </w:r>
      </w:hyperlink>
      <w:r w:rsidR="00650291">
        <w:rPr>
          <w:rFonts w:ascii="Times New Roman" w:hAnsi="Times New Roman"/>
          <w:b/>
          <w:bCs/>
          <w:lang w:eastAsia="ko-KR" w:bidi="ar"/>
        </w:rPr>
        <w:tab/>
        <w:t>FL summary #3 on LP-WUS operation in CONNECTED mode</w:t>
      </w:r>
      <w:r w:rsidR="00650291">
        <w:rPr>
          <w:rFonts w:ascii="Times New Roman" w:hAnsi="Times New Roman"/>
          <w:b/>
          <w:bCs/>
          <w:lang w:eastAsia="ko-KR" w:bidi="ar"/>
        </w:rPr>
        <w:tab/>
        <w:t>Moderator (NTT DOCOMO)</w:t>
      </w:r>
    </w:p>
    <w:p w14:paraId="4D276D70" w14:textId="77777777" w:rsidR="008E099A" w:rsidRDefault="00650291">
      <w:pPr>
        <w:ind w:left="200" w:right="200"/>
        <w:rPr>
          <w:rFonts w:ascii="Times New Roman" w:hAnsi="Times New Roman"/>
          <w:lang w:eastAsia="ko-KR" w:bidi="ar"/>
        </w:rPr>
      </w:pPr>
      <w:r>
        <w:rPr>
          <w:rFonts w:ascii="Times New Roman" w:hAnsi="Times New Roman"/>
          <w:lang w:eastAsia="ko-KR" w:bidi="ar"/>
        </w:rPr>
        <w:t>From Friday session</w:t>
      </w:r>
    </w:p>
    <w:p w14:paraId="7C9E4530" w14:textId="77777777" w:rsidR="008E099A" w:rsidRDefault="00650291">
      <w:pPr>
        <w:ind w:left="200" w:right="200"/>
        <w:rPr>
          <w:rFonts w:ascii="Times New Roman" w:hAnsi="Times New Roman"/>
        </w:rPr>
      </w:pPr>
      <w:r>
        <w:rPr>
          <w:rFonts w:ascii="Times New Roman" w:hAnsi="Times New Roman"/>
          <w:highlight w:val="green"/>
        </w:rPr>
        <w:t>Agreement</w:t>
      </w:r>
    </w:p>
    <w:p w14:paraId="5ED14B08" w14:textId="77777777" w:rsidR="008E099A" w:rsidRDefault="00650291">
      <w:pPr>
        <w:ind w:left="200" w:right="200"/>
        <w:rPr>
          <w:rFonts w:ascii="Times New Roman" w:hAnsi="Times New Roman"/>
        </w:rPr>
      </w:pPr>
      <w:r>
        <w:rPr>
          <w:rFonts w:ascii="Times New Roman" w:hAnsi="Times New Roman"/>
        </w:rPr>
        <w:t>Select one of the following alternatives in RAN1#118bis:</w:t>
      </w:r>
    </w:p>
    <w:p w14:paraId="1E3850D8" w14:textId="77777777" w:rsidR="008E099A" w:rsidRDefault="00650291">
      <w:pPr>
        <w:ind w:left="200" w:right="200"/>
        <w:rPr>
          <w:rFonts w:ascii="Times New Roman" w:hAnsi="Times New Roman"/>
        </w:rPr>
      </w:pPr>
      <w:r>
        <w:rPr>
          <w:rFonts w:ascii="Times New Roman" w:hAnsi="Times New Roman"/>
        </w:rPr>
        <w:t>Alt 1: For RRC CONNECTED mode,</w:t>
      </w:r>
      <w:r>
        <w:rPr>
          <w:rFonts w:ascii="Times New Roman" w:hAnsi="Times New Roman"/>
          <w:color w:val="FF0000"/>
        </w:rPr>
        <w:t xml:space="preserve"> </w:t>
      </w:r>
      <w:r>
        <w:rPr>
          <w:rFonts w:ascii="Times New Roman" w:hAnsi="Times New Roman"/>
        </w:rPr>
        <w:t xml:space="preserve">UE reports one value for each SCS from X candidate values for </w:t>
      </w:r>
      <w:r>
        <w:rPr>
          <w:rFonts w:ascii="Times New Roman" w:eastAsia="Yu Mincho" w:hAnsi="Times New Roman"/>
        </w:rPr>
        <w:t xml:space="preserve">the determination of </w:t>
      </w:r>
      <w:r>
        <w:rPr>
          <w:rFonts w:ascii="Times New Roman" w:hAnsi="Times New Roman"/>
        </w:rPr>
        <w:t>the minimum time gap between LP-WUS reception and MR to start PDCCH monitoring via UE capability reporting.</w:t>
      </w:r>
    </w:p>
    <w:p w14:paraId="71822743" w14:textId="77777777" w:rsidR="008E099A" w:rsidRDefault="00650291" w:rsidP="006768D0">
      <w:pPr>
        <w:pStyle w:val="a1"/>
        <w:numPr>
          <w:ilvl w:val="0"/>
          <w:numId w:val="119"/>
        </w:numPr>
        <w:ind w:left="560" w:right="200"/>
      </w:pPr>
      <w:r>
        <w:t>FFS: X</w:t>
      </w:r>
    </w:p>
    <w:p w14:paraId="29292968" w14:textId="77777777" w:rsidR="008E099A" w:rsidRDefault="00650291" w:rsidP="006768D0">
      <w:pPr>
        <w:pStyle w:val="a1"/>
        <w:numPr>
          <w:ilvl w:val="0"/>
          <w:numId w:val="119"/>
        </w:numPr>
        <w:ind w:left="560" w:right="200"/>
      </w:pPr>
      <w:r>
        <w:t>FFS: definition of reported value</w:t>
      </w:r>
    </w:p>
    <w:p w14:paraId="2B263C32" w14:textId="77777777" w:rsidR="008E099A" w:rsidRDefault="00650291">
      <w:pPr>
        <w:ind w:left="200" w:right="200"/>
        <w:rPr>
          <w:rFonts w:ascii="Times New Roman" w:hAnsi="Times New Roman"/>
          <w:lang w:val="sv-SE"/>
        </w:rPr>
      </w:pPr>
      <w:r>
        <w:rPr>
          <w:rFonts w:ascii="Times New Roman" w:hAnsi="Times New Roman"/>
          <w:lang w:val="sv-SE"/>
        </w:rPr>
        <w:t xml:space="preserve">Alt2: </w:t>
      </w:r>
      <w:r>
        <w:rPr>
          <w:rFonts w:ascii="Times New Roman" w:hAnsi="Times New Roman"/>
        </w:rPr>
        <w:t>For RRC CONNECTED mode,</w:t>
      </w:r>
      <w:r>
        <w:rPr>
          <w:rFonts w:ascii="Times New Roman" w:hAnsi="Times New Roman"/>
          <w:color w:val="FF0000"/>
        </w:rPr>
        <w:t xml:space="preserve"> </w:t>
      </w:r>
      <w:r>
        <w:rPr>
          <w:rFonts w:ascii="Times New Roman" w:hAnsi="Times New Roman"/>
        </w:rPr>
        <w:t xml:space="preserve">UE reports </w:t>
      </w:r>
      <w:r>
        <w:rPr>
          <w:rFonts w:ascii="Times New Roman" w:eastAsia="Yu Mincho" w:hAnsi="Times New Roman"/>
        </w:rPr>
        <w:t>multiple</w:t>
      </w:r>
      <w:r>
        <w:rPr>
          <w:rFonts w:ascii="Times New Roman" w:hAnsi="Times New Roman"/>
        </w:rPr>
        <w:t xml:space="preserve"> value</w:t>
      </w:r>
      <w:r>
        <w:rPr>
          <w:rFonts w:ascii="Times New Roman" w:eastAsia="Yu Mincho" w:hAnsi="Times New Roman"/>
        </w:rPr>
        <w:t>s for each SCS</w:t>
      </w:r>
      <w:r>
        <w:rPr>
          <w:rFonts w:ascii="Times New Roman" w:hAnsi="Times New Roman"/>
        </w:rPr>
        <w:t xml:space="preserve"> from X candidate values for </w:t>
      </w:r>
      <w:r>
        <w:rPr>
          <w:rFonts w:ascii="Times New Roman" w:eastAsia="Yu Mincho" w:hAnsi="Times New Roman"/>
        </w:rPr>
        <w:t xml:space="preserve">the determination of </w:t>
      </w:r>
      <w:r>
        <w:rPr>
          <w:rFonts w:ascii="Times New Roman" w:hAnsi="Times New Roman"/>
        </w:rPr>
        <w:t>the minimum time gap between LP-WUS reception and MR to start PDCCH monitoring via UE capability reporting.</w:t>
      </w:r>
    </w:p>
    <w:p w14:paraId="74E01397" w14:textId="77777777" w:rsidR="008E099A" w:rsidRDefault="00650291" w:rsidP="006768D0">
      <w:pPr>
        <w:pStyle w:val="a1"/>
        <w:numPr>
          <w:ilvl w:val="0"/>
          <w:numId w:val="125"/>
        </w:numPr>
        <w:ind w:left="560" w:right="200"/>
      </w:pPr>
      <w:r>
        <w:t>FFS: X</w:t>
      </w:r>
    </w:p>
    <w:p w14:paraId="535C885B" w14:textId="77777777" w:rsidR="008E099A" w:rsidRDefault="00650291" w:rsidP="006768D0">
      <w:pPr>
        <w:pStyle w:val="a1"/>
        <w:numPr>
          <w:ilvl w:val="0"/>
          <w:numId w:val="125"/>
        </w:numPr>
        <w:ind w:left="560" w:right="200"/>
      </w:pPr>
      <w:r>
        <w:t>FFS: definition of reported value</w:t>
      </w:r>
    </w:p>
    <w:p w14:paraId="1FE7F8AE" w14:textId="77777777" w:rsidR="008E099A" w:rsidRDefault="00650291" w:rsidP="006768D0">
      <w:pPr>
        <w:pStyle w:val="a1"/>
        <w:numPr>
          <w:ilvl w:val="0"/>
          <w:numId w:val="125"/>
        </w:numPr>
        <w:ind w:left="560" w:right="200"/>
      </w:pPr>
      <w:r>
        <w:t>Different minimum time gaps correspond to different sleep states</w:t>
      </w:r>
    </w:p>
    <w:p w14:paraId="213BFB16" w14:textId="77777777" w:rsidR="008E099A" w:rsidRDefault="00650291" w:rsidP="006768D0">
      <w:pPr>
        <w:pStyle w:val="a1"/>
        <w:numPr>
          <w:ilvl w:val="0"/>
          <w:numId w:val="125"/>
        </w:numPr>
        <w:ind w:left="560" w:right="200"/>
      </w:pPr>
      <w:r>
        <w:t>Companies are encouraged to details on how the reported values are to be used by the network</w:t>
      </w:r>
    </w:p>
    <w:p w14:paraId="151C4699" w14:textId="77777777" w:rsidR="008E099A" w:rsidRDefault="00650291">
      <w:pPr>
        <w:ind w:left="200" w:right="200"/>
        <w:rPr>
          <w:rFonts w:ascii="Times New Roman" w:hAnsi="Times New Roman"/>
        </w:rPr>
      </w:pPr>
      <w:r>
        <w:rPr>
          <w:rFonts w:ascii="Times New Roman" w:hAnsi="Times New Roman"/>
          <w:highlight w:val="green"/>
        </w:rPr>
        <w:t>Agreement</w:t>
      </w:r>
    </w:p>
    <w:p w14:paraId="78CD199F" w14:textId="77777777" w:rsidR="008E099A" w:rsidRDefault="00650291">
      <w:pPr>
        <w:ind w:left="200" w:right="200"/>
        <w:rPr>
          <w:rFonts w:ascii="Times New Roman" w:hAnsi="Times New Roman"/>
        </w:rPr>
      </w:pPr>
      <w:r>
        <w:rPr>
          <w:rFonts w:ascii="Times New Roman" w:hAnsi="Times New Roman"/>
        </w:rPr>
        <w:t>LP-WUS is at least supported for the case where a UE is configured with CA</w:t>
      </w:r>
      <w:r>
        <w:rPr>
          <w:rFonts w:ascii="Times New Roman" w:eastAsia="Yu Mincho" w:hAnsi="Times New Roman"/>
        </w:rPr>
        <w:t xml:space="preserve"> </w:t>
      </w:r>
      <w:r>
        <w:rPr>
          <w:rFonts w:ascii="Times New Roman" w:hAnsi="Times New Roman"/>
        </w:rPr>
        <w:t>in RRC CONNECTED mode</w:t>
      </w:r>
    </w:p>
    <w:p w14:paraId="6F5CD1E2" w14:textId="77777777" w:rsidR="008E099A" w:rsidRDefault="00650291" w:rsidP="006768D0">
      <w:pPr>
        <w:pStyle w:val="a1"/>
        <w:numPr>
          <w:ilvl w:val="0"/>
          <w:numId w:val="126"/>
        </w:numPr>
        <w:ind w:left="560" w:right="200"/>
      </w:pPr>
      <w:r>
        <w:t>FFS: DC</w:t>
      </w:r>
    </w:p>
    <w:p w14:paraId="56ECC54F" w14:textId="77777777" w:rsidR="008E099A" w:rsidRDefault="00650291">
      <w:pPr>
        <w:ind w:left="200" w:right="200"/>
        <w:rPr>
          <w:rFonts w:ascii="Times New Roman" w:hAnsi="Times New Roman"/>
        </w:rPr>
      </w:pPr>
      <w:r>
        <w:rPr>
          <w:rFonts w:ascii="Times New Roman" w:hAnsi="Times New Roman"/>
          <w:highlight w:val="green"/>
        </w:rPr>
        <w:t>Agreement</w:t>
      </w:r>
    </w:p>
    <w:p w14:paraId="545A4B6E" w14:textId="77777777" w:rsidR="008E099A" w:rsidRDefault="00650291">
      <w:pPr>
        <w:ind w:left="200" w:right="200"/>
        <w:rPr>
          <w:rFonts w:ascii="Times New Roman" w:hAnsi="Times New Roman"/>
        </w:rPr>
      </w:pPr>
      <w:r>
        <w:rPr>
          <w:rFonts w:ascii="Times New Roman" w:hAnsi="Times New Roman"/>
        </w:rPr>
        <w:t xml:space="preserve">For LP-WUS monitoring in RRC CONNECTED mode, </w:t>
      </w:r>
      <w:r>
        <w:rPr>
          <w:rFonts w:ascii="Times New Roman" w:eastAsia="Yu Mincho" w:hAnsi="Times New Roman"/>
        </w:rPr>
        <w:t>SSB and</w:t>
      </w:r>
      <w:r>
        <w:rPr>
          <w:rFonts w:ascii="Times New Roman" w:eastAsia="Yu Mincho" w:hAnsi="Times New Roman"/>
          <w:color w:val="FF0000"/>
        </w:rPr>
        <w:t>/or</w:t>
      </w:r>
      <w:r>
        <w:rPr>
          <w:rFonts w:ascii="Times New Roman" w:eastAsia="Yu Mincho" w:hAnsi="Times New Roman"/>
        </w:rPr>
        <w:t xml:space="preserve"> CSI-RS can be </w:t>
      </w:r>
      <w:r>
        <w:rPr>
          <w:rFonts w:ascii="Times New Roman" w:hAnsi="Times New Roman"/>
        </w:rPr>
        <w:t>the QCL source of LP-WUS</w:t>
      </w:r>
    </w:p>
    <w:p w14:paraId="270C8BBC" w14:textId="77777777" w:rsidR="008E099A" w:rsidRDefault="00650291" w:rsidP="006768D0">
      <w:pPr>
        <w:pStyle w:val="a1"/>
        <w:numPr>
          <w:ilvl w:val="0"/>
          <w:numId w:val="126"/>
        </w:numPr>
        <w:ind w:left="560" w:right="200"/>
      </w:pPr>
      <w:r>
        <w:t>FFS applicable QCL type(s)</w:t>
      </w:r>
    </w:p>
    <w:p w14:paraId="27597DCB" w14:textId="77777777" w:rsidR="008E099A" w:rsidRDefault="008E099A">
      <w:pPr>
        <w:ind w:left="200" w:right="200"/>
        <w:rPr>
          <w:rFonts w:ascii="Times New Roman" w:hAnsi="Times New Roman"/>
        </w:rPr>
      </w:pPr>
    </w:p>
    <w:p w14:paraId="2F3BAE10" w14:textId="77777777" w:rsidR="008E099A" w:rsidRDefault="00650291">
      <w:pPr>
        <w:ind w:left="200" w:right="200"/>
        <w:rPr>
          <w:rFonts w:ascii="Times New Roman" w:hAnsi="Times New Roman"/>
          <w:lang w:eastAsia="ko-KR" w:bidi="ar"/>
        </w:rPr>
      </w:pPr>
      <w:r>
        <w:rPr>
          <w:rFonts w:ascii="Times New Roman" w:hAnsi="Times New Roman"/>
          <w:lang w:eastAsia="ko-KR" w:bidi="ar"/>
        </w:rPr>
        <w:t xml:space="preserve">Final summary in </w:t>
      </w:r>
      <w:hyperlink r:id="rId42" w:history="1">
        <w:r>
          <w:rPr>
            <w:rStyle w:val="afffe"/>
            <w:rFonts w:ascii="Times New Roman" w:hAnsi="Times New Roman"/>
            <w:lang w:eastAsia="ko-KR" w:bidi="ar"/>
          </w:rPr>
          <w:t>R1-2407517</w:t>
        </w:r>
      </w:hyperlink>
      <w:r>
        <w:rPr>
          <w:rFonts w:ascii="Times New Roman" w:hAnsi="Times New Roman"/>
          <w:lang w:eastAsia="ko-KR" w:bidi="ar"/>
        </w:rPr>
        <w:t>.</w:t>
      </w:r>
    </w:p>
    <w:p w14:paraId="1F916312" w14:textId="77777777" w:rsidR="008E099A" w:rsidRDefault="008E099A">
      <w:pPr>
        <w:ind w:left="200" w:right="200"/>
        <w:rPr>
          <w:rFonts w:ascii="Times New Roman" w:eastAsiaTheme="minorEastAsia" w:hAnsi="Times New Roman"/>
          <w:bCs/>
          <w:szCs w:val="20"/>
          <w:lang w:eastAsia="zh-CN"/>
        </w:rPr>
      </w:pPr>
    </w:p>
    <w:sectPr w:rsidR="008E099A">
      <w:footerReference w:type="default" r:id="rId4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BF2CA8" w14:textId="77777777" w:rsidR="007D5631" w:rsidRDefault="007D5631">
      <w:pPr>
        <w:ind w:left="200" w:right="200"/>
      </w:pPr>
      <w:r>
        <w:separator/>
      </w:r>
    </w:p>
    <w:p w14:paraId="13213214" w14:textId="77777777" w:rsidR="007D5631" w:rsidRDefault="007D5631">
      <w:pPr>
        <w:ind w:left="200" w:right="200"/>
      </w:pPr>
    </w:p>
    <w:p w14:paraId="7B8AE548" w14:textId="77777777" w:rsidR="007D5631" w:rsidRDefault="007D5631">
      <w:pPr>
        <w:ind w:left="200" w:right="200"/>
      </w:pPr>
    </w:p>
    <w:p w14:paraId="1A8AE7F4" w14:textId="77777777" w:rsidR="007D5631" w:rsidRDefault="007D5631">
      <w:pPr>
        <w:ind w:left="200" w:right="200"/>
      </w:pPr>
    </w:p>
    <w:p w14:paraId="5DF14B96" w14:textId="77777777" w:rsidR="007D5631" w:rsidRDefault="007D5631">
      <w:pPr>
        <w:ind w:left="200" w:right="200"/>
      </w:pPr>
    </w:p>
    <w:p w14:paraId="0CEDB26E" w14:textId="77777777" w:rsidR="007D5631" w:rsidRDefault="007D5631" w:rsidP="009047CD">
      <w:pPr>
        <w:ind w:left="200" w:right="200"/>
      </w:pPr>
    </w:p>
    <w:p w14:paraId="15E2DFE2" w14:textId="77777777" w:rsidR="007D5631" w:rsidRDefault="007D5631">
      <w:pPr>
        <w:ind w:left="200" w:right="200"/>
      </w:pPr>
    </w:p>
    <w:p w14:paraId="3BB3A43D" w14:textId="77777777" w:rsidR="007D5631" w:rsidRDefault="007D5631" w:rsidP="000930C0">
      <w:pPr>
        <w:ind w:left="200" w:right="200"/>
      </w:pPr>
    </w:p>
    <w:p w14:paraId="75B08868" w14:textId="77777777" w:rsidR="007D5631" w:rsidRDefault="007D5631">
      <w:pPr>
        <w:ind w:left="200" w:right="200"/>
      </w:pPr>
    </w:p>
    <w:p w14:paraId="106DEC3B" w14:textId="77777777" w:rsidR="007D5631" w:rsidRDefault="007D5631">
      <w:pPr>
        <w:ind w:left="200" w:right="200"/>
      </w:pPr>
    </w:p>
    <w:p w14:paraId="640C3D04" w14:textId="77777777" w:rsidR="007D5631" w:rsidRDefault="007D5631" w:rsidP="008D6860">
      <w:pPr>
        <w:ind w:left="200" w:right="200"/>
      </w:pPr>
    </w:p>
    <w:p w14:paraId="448DBB63" w14:textId="77777777" w:rsidR="007D5631" w:rsidRDefault="007D5631" w:rsidP="008D6860">
      <w:pPr>
        <w:ind w:left="200" w:right="200"/>
      </w:pPr>
    </w:p>
    <w:p w14:paraId="0C5AA540" w14:textId="77777777" w:rsidR="007D5631" w:rsidRDefault="007D5631">
      <w:pPr>
        <w:ind w:left="200" w:right="200"/>
      </w:pPr>
    </w:p>
    <w:p w14:paraId="0C824B64" w14:textId="77777777" w:rsidR="007D5631" w:rsidRDefault="007D5631" w:rsidP="00D242FB">
      <w:pPr>
        <w:ind w:left="200" w:right="200"/>
      </w:pPr>
    </w:p>
    <w:p w14:paraId="7D92E536" w14:textId="77777777" w:rsidR="007D5631" w:rsidRDefault="007D5631">
      <w:pPr>
        <w:ind w:left="200" w:right="200"/>
      </w:pPr>
    </w:p>
    <w:p w14:paraId="07703711" w14:textId="77777777" w:rsidR="007D5631" w:rsidRDefault="007D5631" w:rsidP="002E4DA4">
      <w:pPr>
        <w:ind w:left="200" w:right="200"/>
      </w:pPr>
    </w:p>
    <w:p w14:paraId="76FD30C2" w14:textId="77777777" w:rsidR="007D5631" w:rsidRDefault="007D5631">
      <w:pPr>
        <w:ind w:left="200" w:right="200"/>
      </w:pPr>
    </w:p>
    <w:p w14:paraId="6A447B69" w14:textId="77777777" w:rsidR="007D5631" w:rsidRDefault="007D5631" w:rsidP="00F90BFC">
      <w:pPr>
        <w:ind w:left="200" w:right="200"/>
      </w:pPr>
    </w:p>
    <w:p w14:paraId="603F4B93" w14:textId="77777777" w:rsidR="007D5631" w:rsidRDefault="007D5631" w:rsidP="00F90BFC">
      <w:pPr>
        <w:ind w:left="200" w:right="200"/>
      </w:pPr>
    </w:p>
    <w:p w14:paraId="77433DD6" w14:textId="77777777" w:rsidR="007D5631" w:rsidRDefault="007D5631" w:rsidP="00F90BFC">
      <w:pPr>
        <w:ind w:left="200" w:right="200"/>
      </w:pPr>
    </w:p>
    <w:p w14:paraId="69A8291C" w14:textId="77777777" w:rsidR="007D5631" w:rsidRDefault="007D5631" w:rsidP="00F90BFC">
      <w:pPr>
        <w:ind w:left="200" w:right="200"/>
      </w:pPr>
    </w:p>
    <w:p w14:paraId="733E0670" w14:textId="77777777" w:rsidR="007D5631" w:rsidRDefault="007D5631" w:rsidP="00172615">
      <w:pPr>
        <w:ind w:left="200" w:right="200"/>
      </w:pPr>
    </w:p>
    <w:p w14:paraId="2D89ECC7" w14:textId="77777777" w:rsidR="007D5631" w:rsidRDefault="007D5631" w:rsidP="00EB7CC8">
      <w:pPr>
        <w:ind w:left="200" w:right="200"/>
      </w:pPr>
    </w:p>
    <w:p w14:paraId="1F4D4BF6" w14:textId="77777777" w:rsidR="007D5631" w:rsidRDefault="007D5631" w:rsidP="00EB7CC8">
      <w:pPr>
        <w:ind w:left="200"/>
      </w:pPr>
    </w:p>
    <w:p w14:paraId="7367E2A6" w14:textId="77777777" w:rsidR="007D5631" w:rsidRDefault="007D5631" w:rsidP="00AB7268"/>
    <w:p w14:paraId="736EE2AD" w14:textId="77777777" w:rsidR="007D5631" w:rsidRDefault="007D5631" w:rsidP="00AB7268"/>
    <w:p w14:paraId="7FFB0818" w14:textId="77777777" w:rsidR="007D5631" w:rsidRDefault="007D5631" w:rsidP="00AB7268"/>
    <w:p w14:paraId="5C728DA8" w14:textId="77777777" w:rsidR="007D5631" w:rsidRDefault="007D5631" w:rsidP="008F053D"/>
  </w:endnote>
  <w:endnote w:type="continuationSeparator" w:id="0">
    <w:p w14:paraId="7BC33373" w14:textId="77777777" w:rsidR="007D5631" w:rsidRDefault="007D5631">
      <w:pPr>
        <w:ind w:left="200" w:right="200"/>
      </w:pPr>
      <w:r>
        <w:continuationSeparator/>
      </w:r>
    </w:p>
    <w:p w14:paraId="0A99CC93" w14:textId="77777777" w:rsidR="007D5631" w:rsidRDefault="007D5631">
      <w:pPr>
        <w:ind w:left="200" w:right="200"/>
      </w:pPr>
    </w:p>
    <w:p w14:paraId="4949D860" w14:textId="77777777" w:rsidR="007D5631" w:rsidRDefault="007D5631">
      <w:pPr>
        <w:ind w:left="200" w:right="200"/>
      </w:pPr>
    </w:p>
    <w:p w14:paraId="30FEC4D3" w14:textId="77777777" w:rsidR="007D5631" w:rsidRDefault="007D5631">
      <w:pPr>
        <w:ind w:left="200" w:right="200"/>
      </w:pPr>
    </w:p>
    <w:p w14:paraId="38D1A659" w14:textId="77777777" w:rsidR="007D5631" w:rsidRDefault="007D5631">
      <w:pPr>
        <w:ind w:left="200" w:right="200"/>
      </w:pPr>
    </w:p>
    <w:p w14:paraId="5DE77A0C" w14:textId="77777777" w:rsidR="007D5631" w:rsidRDefault="007D5631" w:rsidP="009047CD">
      <w:pPr>
        <w:ind w:left="200" w:right="200"/>
      </w:pPr>
    </w:p>
    <w:p w14:paraId="144216C6" w14:textId="77777777" w:rsidR="007D5631" w:rsidRDefault="007D5631">
      <w:pPr>
        <w:ind w:left="200" w:right="200"/>
      </w:pPr>
    </w:p>
    <w:p w14:paraId="4670596F" w14:textId="77777777" w:rsidR="007D5631" w:rsidRDefault="007D5631" w:rsidP="000930C0">
      <w:pPr>
        <w:ind w:left="200" w:right="200"/>
      </w:pPr>
    </w:p>
    <w:p w14:paraId="5F23D74E" w14:textId="77777777" w:rsidR="007D5631" w:rsidRDefault="007D5631">
      <w:pPr>
        <w:ind w:left="200" w:right="200"/>
      </w:pPr>
    </w:p>
    <w:p w14:paraId="7D07BF52" w14:textId="77777777" w:rsidR="007D5631" w:rsidRDefault="007D5631">
      <w:pPr>
        <w:ind w:left="200" w:right="200"/>
      </w:pPr>
    </w:p>
    <w:p w14:paraId="2D43B3E3" w14:textId="77777777" w:rsidR="007D5631" w:rsidRDefault="007D5631" w:rsidP="008D6860">
      <w:pPr>
        <w:ind w:left="200" w:right="200"/>
      </w:pPr>
    </w:p>
    <w:p w14:paraId="1958D220" w14:textId="77777777" w:rsidR="007D5631" w:rsidRDefault="007D5631" w:rsidP="008D6860">
      <w:pPr>
        <w:ind w:left="200" w:right="200"/>
      </w:pPr>
    </w:p>
    <w:p w14:paraId="7F81D41D" w14:textId="77777777" w:rsidR="007D5631" w:rsidRDefault="007D5631">
      <w:pPr>
        <w:ind w:left="200" w:right="200"/>
      </w:pPr>
    </w:p>
    <w:p w14:paraId="32B3491B" w14:textId="77777777" w:rsidR="007D5631" w:rsidRDefault="007D5631" w:rsidP="00D242FB">
      <w:pPr>
        <w:ind w:left="200" w:right="200"/>
      </w:pPr>
    </w:p>
    <w:p w14:paraId="2308724B" w14:textId="77777777" w:rsidR="007D5631" w:rsidRDefault="007D5631">
      <w:pPr>
        <w:ind w:left="200" w:right="200"/>
      </w:pPr>
    </w:p>
    <w:p w14:paraId="161566CA" w14:textId="77777777" w:rsidR="007D5631" w:rsidRDefault="007D5631" w:rsidP="002E4DA4">
      <w:pPr>
        <w:ind w:left="200" w:right="200"/>
      </w:pPr>
    </w:p>
    <w:p w14:paraId="4E15080F" w14:textId="77777777" w:rsidR="007D5631" w:rsidRDefault="007D5631">
      <w:pPr>
        <w:ind w:left="200" w:right="200"/>
      </w:pPr>
    </w:p>
    <w:p w14:paraId="17E2F587" w14:textId="77777777" w:rsidR="007D5631" w:rsidRDefault="007D5631" w:rsidP="00F90BFC">
      <w:pPr>
        <w:ind w:left="200" w:right="200"/>
      </w:pPr>
    </w:p>
    <w:p w14:paraId="78F1F9DB" w14:textId="77777777" w:rsidR="007D5631" w:rsidRDefault="007D5631" w:rsidP="00F90BFC">
      <w:pPr>
        <w:ind w:left="200" w:right="200"/>
      </w:pPr>
    </w:p>
    <w:p w14:paraId="760B4123" w14:textId="77777777" w:rsidR="007D5631" w:rsidRDefault="007D5631" w:rsidP="00F90BFC">
      <w:pPr>
        <w:ind w:left="200" w:right="200"/>
      </w:pPr>
    </w:p>
    <w:p w14:paraId="28CEE236" w14:textId="77777777" w:rsidR="007D5631" w:rsidRDefault="007D5631" w:rsidP="00F90BFC">
      <w:pPr>
        <w:ind w:left="200" w:right="200"/>
      </w:pPr>
    </w:p>
    <w:p w14:paraId="23C90D42" w14:textId="77777777" w:rsidR="007D5631" w:rsidRDefault="007D5631" w:rsidP="00172615">
      <w:pPr>
        <w:ind w:left="200" w:right="200"/>
      </w:pPr>
    </w:p>
    <w:p w14:paraId="730E5612" w14:textId="77777777" w:rsidR="007D5631" w:rsidRDefault="007D5631" w:rsidP="00EB7CC8">
      <w:pPr>
        <w:ind w:left="200" w:right="200"/>
      </w:pPr>
    </w:p>
    <w:p w14:paraId="0808DA1E" w14:textId="77777777" w:rsidR="007D5631" w:rsidRDefault="007D5631" w:rsidP="00EB7CC8">
      <w:pPr>
        <w:ind w:left="200"/>
      </w:pPr>
    </w:p>
    <w:p w14:paraId="56A461D3" w14:textId="77777777" w:rsidR="007D5631" w:rsidRDefault="007D5631" w:rsidP="00AB7268"/>
    <w:p w14:paraId="7B49CCF1" w14:textId="77777777" w:rsidR="007D5631" w:rsidRDefault="007D5631" w:rsidP="00AB7268"/>
    <w:p w14:paraId="59482BF7" w14:textId="77777777" w:rsidR="007D5631" w:rsidRDefault="007D5631" w:rsidP="00AB7268"/>
    <w:p w14:paraId="40CB8AA8" w14:textId="77777777" w:rsidR="007D5631" w:rsidRDefault="007D5631" w:rsidP="008F05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等线">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charset w:val="86"/>
    <w:family w:val="auto"/>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5C03C30" w14:textId="77777777" w:rsidR="00B30E08" w:rsidRDefault="00B30E08">
            <w:pPr>
              <w:pStyle w:val="aff7"/>
              <w:ind w:left="200" w:right="200"/>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noProof/>
              </w:rPr>
              <w:t>29</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noProof/>
              </w:rPr>
              <w:t>82</w:t>
            </w:r>
            <w:r>
              <w:rPr>
                <w:b/>
                <w:bCs/>
                <w:sz w:val="24"/>
                <w:szCs w:val="24"/>
              </w:rPr>
              <w:fldChar w:fldCharType="end"/>
            </w:r>
          </w:p>
        </w:sdtContent>
      </w:sdt>
    </w:sdtContent>
  </w:sdt>
  <w:p w14:paraId="5291E43F" w14:textId="77777777" w:rsidR="004B4147" w:rsidRDefault="004B4147" w:rsidP="00D242FB">
    <w:pPr>
      <w:ind w:left="200" w:right="200"/>
    </w:pPr>
  </w:p>
  <w:p w14:paraId="5BAEB90A" w14:textId="77777777" w:rsidR="00EB02AB" w:rsidRDefault="00EB02AB">
    <w:pPr>
      <w:ind w:left="200" w:right="200"/>
    </w:pPr>
  </w:p>
  <w:p w14:paraId="768C98FA" w14:textId="77777777" w:rsidR="00EB02AB" w:rsidRDefault="00EB02AB" w:rsidP="002E4DA4">
    <w:pPr>
      <w:ind w:left="200" w:right="200"/>
    </w:pPr>
  </w:p>
  <w:p w14:paraId="46AE862D" w14:textId="77777777" w:rsidR="00000000" w:rsidRDefault="00000000">
    <w:pPr>
      <w:ind w:left="200" w:right="200"/>
    </w:pPr>
  </w:p>
  <w:p w14:paraId="20911F1B" w14:textId="77777777" w:rsidR="00000000" w:rsidRDefault="00000000" w:rsidP="00F90BFC">
    <w:pPr>
      <w:ind w:left="200" w:right="200"/>
    </w:pPr>
  </w:p>
  <w:p w14:paraId="6C6F10ED" w14:textId="77777777" w:rsidR="00000000" w:rsidRDefault="00000000" w:rsidP="00F90BFC">
    <w:pPr>
      <w:ind w:left="200" w:right="200"/>
    </w:pPr>
  </w:p>
  <w:p w14:paraId="7D924C8B" w14:textId="77777777" w:rsidR="00000000" w:rsidRDefault="00000000" w:rsidP="00F90BFC">
    <w:pPr>
      <w:ind w:left="200" w:right="200"/>
    </w:pPr>
  </w:p>
  <w:p w14:paraId="4FE8B8EA" w14:textId="77777777" w:rsidR="00000000" w:rsidRDefault="00000000" w:rsidP="00F90BFC">
    <w:pPr>
      <w:ind w:left="200" w:right="200"/>
    </w:pPr>
  </w:p>
  <w:p w14:paraId="7500F890" w14:textId="77777777" w:rsidR="00000000" w:rsidRDefault="00000000" w:rsidP="00172615">
    <w:pPr>
      <w:ind w:left="200" w:right="200"/>
    </w:pPr>
  </w:p>
  <w:p w14:paraId="2EE89A33" w14:textId="77777777" w:rsidR="00000000" w:rsidRDefault="00000000" w:rsidP="00EB7CC8">
    <w:pPr>
      <w:ind w:left="200" w:right="200"/>
    </w:pPr>
  </w:p>
  <w:p w14:paraId="252A112A" w14:textId="77777777" w:rsidR="00000000" w:rsidRDefault="00000000" w:rsidP="00EB7CC8">
    <w:pPr>
      <w:ind w:left="200"/>
    </w:pPr>
  </w:p>
  <w:p w14:paraId="3A1FEEC2" w14:textId="77777777" w:rsidR="00000000" w:rsidRDefault="00000000" w:rsidP="00AB7268"/>
  <w:p w14:paraId="3B440857" w14:textId="77777777" w:rsidR="00000000" w:rsidRDefault="00000000" w:rsidP="00AB7268"/>
  <w:p w14:paraId="20B72198" w14:textId="77777777" w:rsidR="00000000" w:rsidRDefault="00000000" w:rsidP="00AB7268"/>
  <w:p w14:paraId="413D1299" w14:textId="77777777" w:rsidR="00000000" w:rsidRDefault="00000000" w:rsidP="008F053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AC6AE4" w14:textId="77777777" w:rsidR="007D5631" w:rsidRDefault="007D5631">
      <w:pPr>
        <w:ind w:left="200" w:right="200"/>
      </w:pPr>
      <w:r>
        <w:separator/>
      </w:r>
    </w:p>
    <w:p w14:paraId="678DAA55" w14:textId="77777777" w:rsidR="007D5631" w:rsidRDefault="007D5631">
      <w:pPr>
        <w:ind w:left="200" w:right="200"/>
      </w:pPr>
    </w:p>
    <w:p w14:paraId="40CC624F" w14:textId="77777777" w:rsidR="007D5631" w:rsidRDefault="007D5631">
      <w:pPr>
        <w:ind w:left="200" w:right="200"/>
      </w:pPr>
    </w:p>
    <w:p w14:paraId="7BE44BF5" w14:textId="77777777" w:rsidR="007D5631" w:rsidRDefault="007D5631">
      <w:pPr>
        <w:ind w:left="200" w:right="200"/>
      </w:pPr>
    </w:p>
    <w:p w14:paraId="0042FF5A" w14:textId="77777777" w:rsidR="007D5631" w:rsidRDefault="007D5631">
      <w:pPr>
        <w:ind w:left="200" w:right="200"/>
      </w:pPr>
    </w:p>
    <w:p w14:paraId="254AD13A" w14:textId="77777777" w:rsidR="007D5631" w:rsidRDefault="007D5631" w:rsidP="009047CD">
      <w:pPr>
        <w:ind w:left="200" w:right="200"/>
      </w:pPr>
    </w:p>
    <w:p w14:paraId="42495405" w14:textId="77777777" w:rsidR="007D5631" w:rsidRDefault="007D5631">
      <w:pPr>
        <w:ind w:left="200" w:right="200"/>
      </w:pPr>
    </w:p>
    <w:p w14:paraId="122923A7" w14:textId="77777777" w:rsidR="007D5631" w:rsidRDefault="007D5631" w:rsidP="000930C0">
      <w:pPr>
        <w:ind w:left="200" w:right="200"/>
      </w:pPr>
    </w:p>
    <w:p w14:paraId="4F497D5B" w14:textId="77777777" w:rsidR="007D5631" w:rsidRDefault="007D5631">
      <w:pPr>
        <w:ind w:left="200" w:right="200"/>
      </w:pPr>
    </w:p>
    <w:p w14:paraId="515AF508" w14:textId="77777777" w:rsidR="007D5631" w:rsidRDefault="007D5631">
      <w:pPr>
        <w:ind w:left="200" w:right="200"/>
      </w:pPr>
    </w:p>
    <w:p w14:paraId="2977201B" w14:textId="77777777" w:rsidR="007D5631" w:rsidRDefault="007D5631" w:rsidP="008D6860">
      <w:pPr>
        <w:ind w:left="200" w:right="200"/>
      </w:pPr>
    </w:p>
    <w:p w14:paraId="5A176A5F" w14:textId="77777777" w:rsidR="007D5631" w:rsidRDefault="007D5631" w:rsidP="008D6860">
      <w:pPr>
        <w:ind w:left="200" w:right="200"/>
      </w:pPr>
    </w:p>
    <w:p w14:paraId="4F58B20D" w14:textId="77777777" w:rsidR="007D5631" w:rsidRDefault="007D5631">
      <w:pPr>
        <w:ind w:left="200" w:right="200"/>
      </w:pPr>
    </w:p>
    <w:p w14:paraId="18B37A03" w14:textId="77777777" w:rsidR="007D5631" w:rsidRDefault="007D5631" w:rsidP="00D242FB">
      <w:pPr>
        <w:ind w:left="200" w:right="200"/>
      </w:pPr>
    </w:p>
    <w:p w14:paraId="385C7E09" w14:textId="77777777" w:rsidR="007D5631" w:rsidRDefault="007D5631">
      <w:pPr>
        <w:ind w:left="200" w:right="200"/>
      </w:pPr>
    </w:p>
    <w:p w14:paraId="4F5BFAE8" w14:textId="77777777" w:rsidR="007D5631" w:rsidRDefault="007D5631" w:rsidP="002E4DA4">
      <w:pPr>
        <w:ind w:left="200" w:right="200"/>
      </w:pPr>
    </w:p>
    <w:p w14:paraId="16B575BE" w14:textId="77777777" w:rsidR="007D5631" w:rsidRDefault="007D5631">
      <w:pPr>
        <w:ind w:left="200" w:right="200"/>
      </w:pPr>
    </w:p>
    <w:p w14:paraId="4A72BD3C" w14:textId="77777777" w:rsidR="007D5631" w:rsidRDefault="007D5631" w:rsidP="00F90BFC">
      <w:pPr>
        <w:ind w:left="200" w:right="200"/>
      </w:pPr>
    </w:p>
    <w:p w14:paraId="2ED27E04" w14:textId="77777777" w:rsidR="007D5631" w:rsidRDefault="007D5631" w:rsidP="00F90BFC">
      <w:pPr>
        <w:ind w:left="200" w:right="200"/>
      </w:pPr>
    </w:p>
    <w:p w14:paraId="5C392369" w14:textId="77777777" w:rsidR="007D5631" w:rsidRDefault="007D5631" w:rsidP="00F90BFC">
      <w:pPr>
        <w:ind w:left="200" w:right="200"/>
      </w:pPr>
    </w:p>
    <w:p w14:paraId="171069AF" w14:textId="77777777" w:rsidR="007D5631" w:rsidRDefault="007D5631" w:rsidP="00F90BFC">
      <w:pPr>
        <w:ind w:left="200" w:right="200"/>
      </w:pPr>
    </w:p>
    <w:p w14:paraId="6BB31FAF" w14:textId="77777777" w:rsidR="007D5631" w:rsidRDefault="007D5631" w:rsidP="00172615">
      <w:pPr>
        <w:ind w:left="200" w:right="200"/>
      </w:pPr>
    </w:p>
    <w:p w14:paraId="51D376DB" w14:textId="77777777" w:rsidR="007D5631" w:rsidRDefault="007D5631" w:rsidP="00EB7CC8">
      <w:pPr>
        <w:ind w:left="200" w:right="200"/>
      </w:pPr>
    </w:p>
    <w:p w14:paraId="38839A2F" w14:textId="77777777" w:rsidR="007D5631" w:rsidRDefault="007D5631" w:rsidP="00EB7CC8">
      <w:pPr>
        <w:ind w:left="200"/>
      </w:pPr>
    </w:p>
    <w:p w14:paraId="2BBEC2C2" w14:textId="77777777" w:rsidR="007D5631" w:rsidRDefault="007D5631" w:rsidP="00AB7268"/>
    <w:p w14:paraId="50426378" w14:textId="77777777" w:rsidR="007D5631" w:rsidRDefault="007D5631" w:rsidP="00AB7268"/>
    <w:p w14:paraId="1DEEC804" w14:textId="77777777" w:rsidR="007D5631" w:rsidRDefault="007D5631" w:rsidP="00AB7268"/>
    <w:p w14:paraId="6C7BF7A0" w14:textId="77777777" w:rsidR="007D5631" w:rsidRDefault="007D5631" w:rsidP="008F053D"/>
  </w:footnote>
  <w:footnote w:type="continuationSeparator" w:id="0">
    <w:p w14:paraId="6C7475F4" w14:textId="77777777" w:rsidR="007D5631" w:rsidRDefault="007D5631">
      <w:pPr>
        <w:ind w:left="200" w:right="200"/>
      </w:pPr>
      <w:r>
        <w:continuationSeparator/>
      </w:r>
    </w:p>
    <w:p w14:paraId="4ADDFB5D" w14:textId="77777777" w:rsidR="007D5631" w:rsidRDefault="007D5631">
      <w:pPr>
        <w:ind w:left="200" w:right="200"/>
      </w:pPr>
    </w:p>
    <w:p w14:paraId="41010403" w14:textId="77777777" w:rsidR="007D5631" w:rsidRDefault="007D5631">
      <w:pPr>
        <w:ind w:left="200" w:right="200"/>
      </w:pPr>
    </w:p>
    <w:p w14:paraId="5F03D023" w14:textId="77777777" w:rsidR="007D5631" w:rsidRDefault="007D5631">
      <w:pPr>
        <w:ind w:left="200" w:right="200"/>
      </w:pPr>
    </w:p>
    <w:p w14:paraId="3054C1E2" w14:textId="77777777" w:rsidR="007D5631" w:rsidRDefault="007D5631">
      <w:pPr>
        <w:ind w:left="200" w:right="200"/>
      </w:pPr>
    </w:p>
    <w:p w14:paraId="3E9EB58C" w14:textId="77777777" w:rsidR="007D5631" w:rsidRDefault="007D5631" w:rsidP="009047CD">
      <w:pPr>
        <w:ind w:left="200" w:right="200"/>
      </w:pPr>
    </w:p>
    <w:p w14:paraId="69A78968" w14:textId="77777777" w:rsidR="007D5631" w:rsidRDefault="007D5631">
      <w:pPr>
        <w:ind w:left="200" w:right="200"/>
      </w:pPr>
    </w:p>
    <w:p w14:paraId="5B4F5AE8" w14:textId="77777777" w:rsidR="007D5631" w:rsidRDefault="007D5631" w:rsidP="000930C0">
      <w:pPr>
        <w:ind w:left="200" w:right="200"/>
      </w:pPr>
    </w:p>
    <w:p w14:paraId="0E5F675A" w14:textId="77777777" w:rsidR="007D5631" w:rsidRDefault="007D5631">
      <w:pPr>
        <w:ind w:left="200" w:right="200"/>
      </w:pPr>
    </w:p>
    <w:p w14:paraId="7D0C9ED7" w14:textId="77777777" w:rsidR="007D5631" w:rsidRDefault="007D5631">
      <w:pPr>
        <w:ind w:left="200" w:right="200"/>
      </w:pPr>
    </w:p>
    <w:p w14:paraId="68369251" w14:textId="77777777" w:rsidR="007D5631" w:rsidRDefault="007D5631" w:rsidP="008D6860">
      <w:pPr>
        <w:ind w:left="200" w:right="200"/>
      </w:pPr>
    </w:p>
    <w:p w14:paraId="10982324" w14:textId="77777777" w:rsidR="007D5631" w:rsidRDefault="007D5631" w:rsidP="008D6860">
      <w:pPr>
        <w:ind w:left="200" w:right="200"/>
      </w:pPr>
    </w:p>
    <w:p w14:paraId="3788DD44" w14:textId="77777777" w:rsidR="007D5631" w:rsidRDefault="007D5631">
      <w:pPr>
        <w:ind w:left="200" w:right="200"/>
      </w:pPr>
    </w:p>
    <w:p w14:paraId="189D5498" w14:textId="77777777" w:rsidR="007D5631" w:rsidRDefault="007D5631" w:rsidP="00D242FB">
      <w:pPr>
        <w:ind w:left="200" w:right="200"/>
      </w:pPr>
    </w:p>
    <w:p w14:paraId="66C30B5B" w14:textId="77777777" w:rsidR="007D5631" w:rsidRDefault="007D5631">
      <w:pPr>
        <w:ind w:left="200" w:right="200"/>
      </w:pPr>
    </w:p>
    <w:p w14:paraId="63978E7A" w14:textId="77777777" w:rsidR="007D5631" w:rsidRDefault="007D5631" w:rsidP="002E4DA4">
      <w:pPr>
        <w:ind w:left="200" w:right="200"/>
      </w:pPr>
    </w:p>
    <w:p w14:paraId="4841D827" w14:textId="77777777" w:rsidR="007D5631" w:rsidRDefault="007D5631">
      <w:pPr>
        <w:ind w:left="200" w:right="200"/>
      </w:pPr>
    </w:p>
    <w:p w14:paraId="210E3759" w14:textId="77777777" w:rsidR="007D5631" w:rsidRDefault="007D5631" w:rsidP="00F90BFC">
      <w:pPr>
        <w:ind w:left="200" w:right="200"/>
      </w:pPr>
    </w:p>
    <w:p w14:paraId="396E0961" w14:textId="77777777" w:rsidR="007D5631" w:rsidRDefault="007D5631" w:rsidP="00F90BFC">
      <w:pPr>
        <w:ind w:left="200" w:right="200"/>
      </w:pPr>
    </w:p>
    <w:p w14:paraId="4D6AA2FB" w14:textId="77777777" w:rsidR="007D5631" w:rsidRDefault="007D5631" w:rsidP="00F90BFC">
      <w:pPr>
        <w:ind w:left="200" w:right="200"/>
      </w:pPr>
    </w:p>
    <w:p w14:paraId="0EFB61BC" w14:textId="77777777" w:rsidR="007D5631" w:rsidRDefault="007D5631" w:rsidP="00F90BFC">
      <w:pPr>
        <w:ind w:left="200" w:right="200"/>
      </w:pPr>
    </w:p>
    <w:p w14:paraId="5CE12803" w14:textId="77777777" w:rsidR="007D5631" w:rsidRDefault="007D5631" w:rsidP="00172615">
      <w:pPr>
        <w:ind w:left="200" w:right="200"/>
      </w:pPr>
    </w:p>
    <w:p w14:paraId="44C8D634" w14:textId="77777777" w:rsidR="007D5631" w:rsidRDefault="007D5631" w:rsidP="00EB7CC8">
      <w:pPr>
        <w:ind w:left="200" w:right="200"/>
      </w:pPr>
    </w:p>
    <w:p w14:paraId="67CE5DEF" w14:textId="77777777" w:rsidR="007D5631" w:rsidRDefault="007D5631" w:rsidP="00EB7CC8">
      <w:pPr>
        <w:ind w:left="200"/>
      </w:pPr>
    </w:p>
    <w:p w14:paraId="72F679E1" w14:textId="77777777" w:rsidR="007D5631" w:rsidRDefault="007D5631" w:rsidP="00AB7268"/>
    <w:p w14:paraId="74AEA7B1" w14:textId="77777777" w:rsidR="007D5631" w:rsidRDefault="007D5631" w:rsidP="00AB7268"/>
    <w:p w14:paraId="6B643459" w14:textId="77777777" w:rsidR="007D5631" w:rsidRDefault="007D5631" w:rsidP="00AB7268"/>
    <w:p w14:paraId="7E392EB1" w14:textId="77777777" w:rsidR="007D5631" w:rsidRDefault="007D5631" w:rsidP="008F053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F17AD68"/>
    <w:multiLevelType w:val="singleLevel"/>
    <w:tmpl w:val="AF17AD68"/>
    <w:lvl w:ilvl="0">
      <w:start w:val="1"/>
      <w:numFmt w:val="bullet"/>
      <w:lvlText w:val=""/>
      <w:lvlJc w:val="left"/>
      <w:pPr>
        <w:ind w:left="420" w:hanging="420"/>
      </w:pPr>
      <w:rPr>
        <w:rFonts w:ascii="Symbol" w:hAnsi="Symbol" w:cs="Symbol" w:hint="default"/>
      </w:rPr>
    </w:lvl>
  </w:abstractNum>
  <w:abstractNum w:abstractNumId="1"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4"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400D95"/>
    <w:multiLevelType w:val="multilevel"/>
    <w:tmpl w:val="0540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C44789"/>
    <w:multiLevelType w:val="multilevel"/>
    <w:tmpl w:val="06C44789"/>
    <w:lvl w:ilvl="0">
      <w:start w:val="1"/>
      <w:numFmt w:val="decimal"/>
      <w:lvlText w:val="Proposal %1:"/>
      <w:lvlJc w:val="left"/>
      <w:pPr>
        <w:ind w:left="420" w:hanging="420"/>
      </w:pPr>
      <w:rPr>
        <w:rFonts w:hint="eastAsia"/>
        <w:b/>
        <w:i/>
        <w:lang w:val="en-US"/>
      </w:rPr>
    </w:lvl>
    <w:lvl w:ilvl="1">
      <w:start w:val="150"/>
      <w:numFmt w:val="bullet"/>
      <w:lvlText w:val="-"/>
      <w:lvlJc w:val="left"/>
      <w:pPr>
        <w:ind w:left="394" w:firstLine="635"/>
      </w:pPr>
      <w:rPr>
        <w:rFonts w:ascii="Times" w:eastAsia="Batang" w:hAnsi="Times" w:cs="Times" w:hint="default"/>
      </w:rPr>
    </w:lvl>
    <w:lvl w:ilvl="2">
      <w:start w:val="1"/>
      <w:numFmt w:val="decimal"/>
      <w:lvlText w:val="%3-"/>
      <w:lvlJc w:val="left"/>
      <w:pPr>
        <w:ind w:left="754" w:hanging="360"/>
      </w:pPr>
      <w:rPr>
        <w:rFonts w:hint="default"/>
      </w:rPr>
    </w:lvl>
    <w:lvl w:ilvl="3">
      <w:start w:val="1"/>
      <w:numFmt w:val="decimal"/>
      <w:lvlText w:val="%4."/>
      <w:lvlJc w:val="left"/>
      <w:pPr>
        <w:ind w:left="1234" w:hanging="420"/>
      </w:pPr>
    </w:lvl>
    <w:lvl w:ilvl="4">
      <w:start w:val="1"/>
      <w:numFmt w:val="lowerLetter"/>
      <w:lvlText w:val="%5)"/>
      <w:lvlJc w:val="left"/>
      <w:pPr>
        <w:ind w:left="1654" w:hanging="420"/>
      </w:pPr>
    </w:lvl>
    <w:lvl w:ilvl="5">
      <w:start w:val="1"/>
      <w:numFmt w:val="lowerRoman"/>
      <w:lvlText w:val="%6."/>
      <w:lvlJc w:val="right"/>
      <w:pPr>
        <w:ind w:left="2074" w:hanging="420"/>
      </w:pPr>
    </w:lvl>
    <w:lvl w:ilvl="6">
      <w:start w:val="1"/>
      <w:numFmt w:val="decimal"/>
      <w:lvlText w:val="%7."/>
      <w:lvlJc w:val="left"/>
      <w:pPr>
        <w:ind w:left="2494" w:hanging="420"/>
      </w:pPr>
    </w:lvl>
    <w:lvl w:ilvl="7">
      <w:start w:val="1"/>
      <w:numFmt w:val="lowerLetter"/>
      <w:lvlText w:val="%8)"/>
      <w:lvlJc w:val="left"/>
      <w:pPr>
        <w:ind w:left="2914" w:hanging="420"/>
      </w:pPr>
    </w:lvl>
    <w:lvl w:ilvl="8">
      <w:start w:val="1"/>
      <w:numFmt w:val="lowerRoman"/>
      <w:lvlText w:val="%9."/>
      <w:lvlJc w:val="right"/>
      <w:pPr>
        <w:ind w:left="3334" w:hanging="420"/>
      </w:pPr>
    </w:lvl>
  </w:abstractNum>
  <w:abstractNum w:abstractNumId="18"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098D0CCD"/>
    <w:multiLevelType w:val="multilevel"/>
    <w:tmpl w:val="098D0CC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2"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AB86A4D"/>
    <w:multiLevelType w:val="multilevel"/>
    <w:tmpl w:val="0AB86A4D"/>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4"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26E936"/>
    <w:multiLevelType w:val="multilevel"/>
    <w:tmpl w:val="1026E9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eastAsia="宋体" w:hAnsi="Times New Roman" w:cs="Times New Roman" w:hint="default"/>
      </w:rPr>
    </w:lvl>
    <w:lvl w:ilvl="2">
      <w:start w:val="1"/>
      <w:numFmt w:val="bullet"/>
      <w:lvlText w:val="–"/>
      <w:lvlJc w:val="left"/>
      <w:pPr>
        <w:tabs>
          <w:tab w:val="left" w:pos="1260"/>
        </w:tabs>
        <w:ind w:left="1260" w:hanging="420"/>
      </w:pPr>
      <w:rPr>
        <w:rFonts w:ascii="宋体" w:eastAsia="宋体" w:hAnsi="宋体" w:cs="宋体"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9" w15:restartNumberingAfterBreak="0">
    <w:nsid w:val="124760C1"/>
    <w:multiLevelType w:val="multilevel"/>
    <w:tmpl w:val="124760C1"/>
    <w:lvl w:ilvl="0">
      <w:start w:val="1"/>
      <w:numFmt w:val="decimal"/>
      <w:lvlText w:val="Proposal %1:"/>
      <w:lvlJc w:val="left"/>
      <w:pPr>
        <w:tabs>
          <w:tab w:val="left" w:pos="0"/>
        </w:tabs>
        <w:ind w:left="360" w:hanging="360"/>
      </w:pPr>
      <w:rPr>
        <w:b/>
        <w:i w:val="0"/>
        <w:sz w:val="20"/>
      </w:rPr>
    </w:lvl>
    <w:lvl w:ilvl="1">
      <w:start w:val="1"/>
      <w:numFmt w:val="lowerLetter"/>
      <w:pStyle w:val="Proposal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30"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4BD520B"/>
    <w:multiLevelType w:val="multilevel"/>
    <w:tmpl w:val="14BD520B"/>
    <w:lvl w:ilvl="0">
      <w:numFmt w:val="bullet"/>
      <w:lvlText w:val="•"/>
      <w:lvlJc w:val="left"/>
      <w:pPr>
        <w:ind w:left="2008" w:hanging="284"/>
      </w:pPr>
      <w:rPr>
        <w:rFonts w:ascii="Microsoft JhengHei" w:eastAsia="Microsoft JhengHei" w:hAnsi="Microsoft JhengHei" w:hint="eastAsia"/>
      </w:rPr>
    </w:lvl>
    <w:lvl w:ilvl="1">
      <w:numFmt w:val="bullet"/>
      <w:lvlText w:val="•"/>
      <w:lvlJc w:val="left"/>
      <w:pPr>
        <w:ind w:left="2462" w:hanging="284"/>
      </w:pPr>
      <w:rPr>
        <w:rFonts w:ascii="Microsoft JhengHei" w:eastAsia="Microsoft JhengHei" w:hAnsi="Microsoft JhengHei" w:hint="eastAsia"/>
        <w:lang w:val="en-US"/>
      </w:rPr>
    </w:lvl>
    <w:lvl w:ilvl="2">
      <w:numFmt w:val="bullet"/>
      <w:lvlText w:val="•"/>
      <w:lvlJc w:val="left"/>
      <w:pPr>
        <w:ind w:left="2916" w:hanging="284"/>
      </w:pPr>
      <w:rPr>
        <w:rFonts w:ascii="Microsoft JhengHei" w:eastAsia="Microsoft JhengHei" w:hAnsi="Microsoft JhengHei" w:hint="eastAsia"/>
      </w:rPr>
    </w:lvl>
    <w:lvl w:ilvl="3">
      <w:numFmt w:val="bullet"/>
      <w:lvlText w:val="•"/>
      <w:lvlJc w:val="left"/>
      <w:pPr>
        <w:ind w:left="3370" w:hanging="284"/>
      </w:pPr>
      <w:rPr>
        <w:rFonts w:ascii="Microsoft JhengHei" w:eastAsia="Microsoft JhengHei" w:hAnsi="Microsoft JhengHei" w:hint="eastAsia"/>
      </w:rPr>
    </w:lvl>
    <w:lvl w:ilvl="4">
      <w:numFmt w:val="bullet"/>
      <w:lvlText w:val="•"/>
      <w:lvlJc w:val="left"/>
      <w:pPr>
        <w:ind w:left="3824" w:hanging="284"/>
      </w:pPr>
      <w:rPr>
        <w:rFonts w:ascii="Microsoft JhengHei" w:eastAsia="Microsoft JhengHei" w:hAnsi="Microsoft JhengHei" w:hint="eastAsia"/>
      </w:rPr>
    </w:lvl>
    <w:lvl w:ilvl="5">
      <w:numFmt w:val="bullet"/>
      <w:lvlText w:val="•"/>
      <w:lvlJc w:val="left"/>
      <w:pPr>
        <w:ind w:left="4278" w:hanging="284"/>
      </w:pPr>
      <w:rPr>
        <w:rFonts w:ascii="Microsoft JhengHei" w:eastAsia="Microsoft JhengHei" w:hAnsi="Microsoft JhengHei" w:hint="eastAsia"/>
      </w:rPr>
    </w:lvl>
    <w:lvl w:ilvl="6">
      <w:numFmt w:val="bullet"/>
      <w:lvlText w:val="•"/>
      <w:lvlJc w:val="left"/>
      <w:pPr>
        <w:ind w:left="4732" w:hanging="284"/>
      </w:pPr>
      <w:rPr>
        <w:rFonts w:ascii="Microsoft JhengHei" w:eastAsia="Microsoft JhengHei" w:hAnsi="Microsoft JhengHei" w:hint="eastAsia"/>
      </w:rPr>
    </w:lvl>
    <w:lvl w:ilvl="7">
      <w:numFmt w:val="bullet"/>
      <w:lvlText w:val="•"/>
      <w:lvlJc w:val="left"/>
      <w:pPr>
        <w:ind w:left="5186" w:hanging="284"/>
      </w:pPr>
      <w:rPr>
        <w:rFonts w:ascii="Microsoft JhengHei" w:eastAsia="Microsoft JhengHei" w:hAnsi="Microsoft JhengHei" w:hint="eastAsia"/>
      </w:rPr>
    </w:lvl>
    <w:lvl w:ilvl="8">
      <w:numFmt w:val="bullet"/>
      <w:lvlText w:val="•"/>
      <w:lvlJc w:val="left"/>
      <w:pPr>
        <w:ind w:left="5640" w:hanging="284"/>
      </w:pPr>
      <w:rPr>
        <w:rFonts w:ascii="Microsoft JhengHei" w:eastAsia="Microsoft JhengHei" w:hAnsi="Microsoft JhengHei" w:hint="eastAsia"/>
      </w:rPr>
    </w:lvl>
  </w:abstractNum>
  <w:abstractNum w:abstractNumId="32"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57F609E"/>
    <w:multiLevelType w:val="multilevel"/>
    <w:tmpl w:val="157F609E"/>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35"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BFB213B"/>
    <w:multiLevelType w:val="multilevel"/>
    <w:tmpl w:val="1BFB2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E7A7165"/>
    <w:multiLevelType w:val="multilevel"/>
    <w:tmpl w:val="1E7A7165"/>
    <w:lvl w:ilvl="0">
      <w:start w:val="1"/>
      <w:numFmt w:val="bullet"/>
      <w:lvlText w:val="-"/>
      <w:lvlJc w:val="left"/>
      <w:pPr>
        <w:ind w:left="420" w:hanging="420"/>
      </w:pPr>
      <w:rPr>
        <w:rFonts w:ascii="Courier New" w:hAnsi="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4"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02E3D63"/>
    <w:multiLevelType w:val="multilevel"/>
    <w:tmpl w:val="202E3D63"/>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6" w15:restartNumberingAfterBreak="0">
    <w:nsid w:val="21AA2575"/>
    <w:multiLevelType w:val="multilevel"/>
    <w:tmpl w:val="21AA2575"/>
    <w:lvl w:ilvl="0">
      <w:start w:val="3"/>
      <w:numFmt w:val="bullet"/>
      <w:lvlText w:val="-"/>
      <w:lvlJc w:val="left"/>
      <w:pPr>
        <w:ind w:left="420" w:hanging="42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9"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532EF1"/>
    <w:multiLevelType w:val="multilevel"/>
    <w:tmpl w:val="2C532EF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2CBE2E01"/>
    <w:multiLevelType w:val="multilevel"/>
    <w:tmpl w:val="2CBE2E01"/>
    <w:lvl w:ilvl="0">
      <w:start w:val="1"/>
      <w:numFmt w:val="decimal"/>
      <w:lvlText w:val="Observation %1:"/>
      <w:lvlJc w:val="left"/>
      <w:pPr>
        <w:tabs>
          <w:tab w:val="left" w:pos="0"/>
        </w:tabs>
        <w:ind w:left="360" w:hanging="360"/>
      </w:pPr>
      <w:rPr>
        <w:b/>
        <w:i w:val="0"/>
        <w:sz w:val="20"/>
      </w:rPr>
    </w:lvl>
    <w:lvl w:ilvl="1">
      <w:start w:val="1"/>
      <w:numFmt w:val="lowerLetter"/>
      <w:pStyle w:val="Observation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4" w15:restartNumberingAfterBreak="0">
    <w:nsid w:val="2CFA2425"/>
    <w:multiLevelType w:val="multilevel"/>
    <w:tmpl w:val="2CFA24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E3A1262"/>
    <w:multiLevelType w:val="multilevel"/>
    <w:tmpl w:val="2E3A126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7" w15:restartNumberingAfterBreak="0">
    <w:nsid w:val="2ECC7D9B"/>
    <w:multiLevelType w:val="multilevel"/>
    <w:tmpl w:val="2ECC7D9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00B4356"/>
    <w:multiLevelType w:val="multilevel"/>
    <w:tmpl w:val="300B4356"/>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2163784"/>
    <w:multiLevelType w:val="multilevel"/>
    <w:tmpl w:val="3216378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3DB27FA"/>
    <w:multiLevelType w:val="multilevel"/>
    <w:tmpl w:val="33DB27F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51A6CFD"/>
    <w:multiLevelType w:val="multilevel"/>
    <w:tmpl w:val="351A6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51D504D"/>
    <w:multiLevelType w:val="multilevel"/>
    <w:tmpl w:val="351D504D"/>
    <w:lvl w:ilvl="0">
      <w:start w:val="3"/>
      <w:numFmt w:val="decimal"/>
      <w:pStyle w:val="31"/>
      <w:lvlText w:val="%1"/>
      <w:lvlJc w:val="left"/>
      <w:pPr>
        <w:ind w:left="640" w:hanging="640"/>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65"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8"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8AC60C8"/>
    <w:multiLevelType w:val="hybridMultilevel"/>
    <w:tmpl w:val="E934F1C4"/>
    <w:lvl w:ilvl="0" w:tplc="78A4B75E">
      <w:start w:val="1"/>
      <w:numFmt w:val="bullet"/>
      <w:pStyle w:val="a1"/>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39801386"/>
    <w:multiLevelType w:val="multilevel"/>
    <w:tmpl w:val="39801386"/>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9B92710"/>
    <w:multiLevelType w:val="multilevel"/>
    <w:tmpl w:val="39B927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C1707ED"/>
    <w:multiLevelType w:val="multilevel"/>
    <w:tmpl w:val="3C1707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C5C685E"/>
    <w:multiLevelType w:val="multilevel"/>
    <w:tmpl w:val="3C5C68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9"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82" w15:restartNumberingAfterBreak="0">
    <w:nsid w:val="4857706D"/>
    <w:multiLevelType w:val="multilevel"/>
    <w:tmpl w:val="48577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95626E9"/>
    <w:multiLevelType w:val="multilevel"/>
    <w:tmpl w:val="495626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5" w15:restartNumberingAfterBreak="0">
    <w:nsid w:val="4CD540E0"/>
    <w:multiLevelType w:val="multilevel"/>
    <w:tmpl w:val="4CD540E0"/>
    <w:lvl w:ilvl="0">
      <w:numFmt w:val="bullet"/>
      <w:lvlText w:val="-"/>
      <w:lvlJc w:val="left"/>
      <w:pPr>
        <w:ind w:left="704" w:hanging="42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6" w15:restartNumberingAfterBreak="0">
    <w:nsid w:val="4D9D42B1"/>
    <w:multiLevelType w:val="multilevel"/>
    <w:tmpl w:val="4D9D42B1"/>
    <w:lvl w:ilvl="0">
      <w:start w:val="3"/>
      <w:numFmt w:val="bullet"/>
      <w:lvlText w:val="-"/>
      <w:lvlJc w:val="left"/>
      <w:pPr>
        <w:ind w:left="420" w:hanging="42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247855"/>
    <w:multiLevelType w:val="multilevel"/>
    <w:tmpl w:val="52247855"/>
    <w:lvl w:ilvl="0">
      <w:start w:val="1"/>
      <w:numFmt w:val="bullet"/>
      <w:lvlText w:val=""/>
      <w:lvlJc w:val="left"/>
      <w:pPr>
        <w:ind w:left="420" w:hanging="420"/>
      </w:pPr>
      <w:rPr>
        <w:rFonts w:ascii="Symbol" w:hAnsi="Symbol" w:hint="default"/>
      </w:rPr>
    </w:lvl>
    <w:lvl w:ilvl="1">
      <w:numFmt w:val="bullet"/>
      <w:lvlText w:val=""/>
      <w:lvlJc w:val="left"/>
      <w:pPr>
        <w:ind w:left="780" w:hanging="360"/>
      </w:pPr>
      <w:rPr>
        <w:rFonts w:ascii="Wingdings" w:eastAsia="宋体" w:hAnsi="Wingdings"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3873569"/>
    <w:multiLevelType w:val="multilevel"/>
    <w:tmpl w:val="5387356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6F66741"/>
    <w:multiLevelType w:val="multilevel"/>
    <w:tmpl w:val="56F6674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1" w15:restartNumberingAfterBreak="0">
    <w:nsid w:val="571E504D"/>
    <w:multiLevelType w:val="multilevel"/>
    <w:tmpl w:val="571E5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166DAB"/>
    <w:multiLevelType w:val="multilevel"/>
    <w:tmpl w:val="59166D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9FE330F"/>
    <w:multiLevelType w:val="multilevel"/>
    <w:tmpl w:val="59FE330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857F0C"/>
    <w:multiLevelType w:val="multilevel"/>
    <w:tmpl w:val="5D857F0C"/>
    <w:lvl w:ilvl="0">
      <w:start w:val="1"/>
      <w:numFmt w:val="bullet"/>
      <w:lvlText w:val="•"/>
      <w:lvlJc w:val="left"/>
      <w:pPr>
        <w:ind w:left="640" w:hanging="440"/>
      </w:pPr>
      <w:rPr>
        <w:rFonts w:ascii="Arial" w:hAnsi="Arial"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96" w15:restartNumberingAfterBreak="0">
    <w:nsid w:val="5DB77B7E"/>
    <w:multiLevelType w:val="multilevel"/>
    <w:tmpl w:val="5DB77B7E"/>
    <w:lvl w:ilvl="0">
      <w:start w:val="1"/>
      <w:numFmt w:val="decimal"/>
      <w:suff w:val="space"/>
      <w:lvlText w:val="Proposal %1:"/>
      <w:lvlJc w:val="left"/>
      <w:pPr>
        <w:ind w:left="0" w:firstLine="0"/>
      </w:pPr>
      <w:rPr>
        <w:rFonts w:hint="eastAsia"/>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23D00E1"/>
    <w:multiLevelType w:val="multilevel"/>
    <w:tmpl w:val="623D00E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5A07D1C"/>
    <w:multiLevelType w:val="multilevel"/>
    <w:tmpl w:val="65A07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6744302"/>
    <w:multiLevelType w:val="multilevel"/>
    <w:tmpl w:val="66744302"/>
    <w:lvl w:ilvl="0">
      <w:start w:val="4"/>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851" w:hanging="709"/>
      </w:pPr>
      <w:rPr>
        <w:rFonts w:hint="eastAsia"/>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3" w15:restartNumberingAfterBreak="0">
    <w:nsid w:val="67E33812"/>
    <w:multiLevelType w:val="multilevel"/>
    <w:tmpl w:val="67E33812"/>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05" w15:restartNumberingAfterBreak="0">
    <w:nsid w:val="6AB40D43"/>
    <w:multiLevelType w:val="singleLevel"/>
    <w:tmpl w:val="6AB40D43"/>
    <w:lvl w:ilvl="0">
      <w:start w:val="1"/>
      <w:numFmt w:val="decimal"/>
      <w:suff w:val="space"/>
      <w:lvlText w:val="%1."/>
      <w:lvlJc w:val="left"/>
    </w:lvl>
  </w:abstractNum>
  <w:abstractNum w:abstractNumId="106"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7" w15:restartNumberingAfterBreak="0">
    <w:nsid w:val="6E5A3814"/>
    <w:multiLevelType w:val="multilevel"/>
    <w:tmpl w:val="6E5A381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9" w15:restartNumberingAfterBreak="0">
    <w:nsid w:val="7070463A"/>
    <w:multiLevelType w:val="multilevel"/>
    <w:tmpl w:val="70704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0FE1EFB"/>
    <w:multiLevelType w:val="multilevel"/>
    <w:tmpl w:val="70FE1EF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13F5E28"/>
    <w:multiLevelType w:val="multilevel"/>
    <w:tmpl w:val="713F5E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1581CAB"/>
    <w:multiLevelType w:val="multilevel"/>
    <w:tmpl w:val="71581CAB"/>
    <w:lvl w:ilvl="0">
      <w:numFmt w:val="bullet"/>
      <w:lvlText w:val="-"/>
      <w:lvlJc w:val="left"/>
      <w:pPr>
        <w:ind w:left="950" w:hanging="360"/>
      </w:pPr>
      <w:rPr>
        <w:rFonts w:ascii="Times New Roman" w:eastAsia="宋体" w:hAnsi="Times New Roman" w:cs="Times New Roman" w:hint="default"/>
      </w:rPr>
    </w:lvl>
    <w:lvl w:ilvl="1">
      <w:start w:val="1"/>
      <w:numFmt w:val="bullet"/>
      <w:lvlText w:val="o"/>
      <w:lvlJc w:val="left"/>
      <w:pPr>
        <w:ind w:left="1865" w:hanging="360"/>
      </w:pPr>
      <w:rPr>
        <w:rFonts w:ascii="Courier New" w:hAnsi="Courier New" w:cs="Courier New" w:hint="default"/>
      </w:rPr>
    </w:lvl>
    <w:lvl w:ilvl="2">
      <w:start w:val="1"/>
      <w:numFmt w:val="bullet"/>
      <w:lvlText w:val=""/>
      <w:lvlJc w:val="left"/>
      <w:pPr>
        <w:ind w:left="2585" w:hanging="360"/>
      </w:pPr>
      <w:rPr>
        <w:rFonts w:ascii="Wingdings" w:hAnsi="Wingdings" w:hint="default"/>
      </w:rPr>
    </w:lvl>
    <w:lvl w:ilvl="3">
      <w:start w:val="1"/>
      <w:numFmt w:val="bullet"/>
      <w:lvlText w:val=""/>
      <w:lvlJc w:val="left"/>
      <w:pPr>
        <w:ind w:left="3305" w:hanging="360"/>
      </w:pPr>
      <w:rPr>
        <w:rFonts w:ascii="Symbol" w:hAnsi="Symbol" w:hint="default"/>
      </w:rPr>
    </w:lvl>
    <w:lvl w:ilvl="4">
      <w:start w:val="1"/>
      <w:numFmt w:val="bullet"/>
      <w:lvlText w:val="o"/>
      <w:lvlJc w:val="left"/>
      <w:pPr>
        <w:ind w:left="4025" w:hanging="360"/>
      </w:pPr>
      <w:rPr>
        <w:rFonts w:ascii="Courier New" w:hAnsi="Courier New" w:cs="Courier New" w:hint="default"/>
      </w:rPr>
    </w:lvl>
    <w:lvl w:ilvl="5">
      <w:start w:val="1"/>
      <w:numFmt w:val="bullet"/>
      <w:lvlText w:val=""/>
      <w:lvlJc w:val="left"/>
      <w:pPr>
        <w:ind w:left="4745" w:hanging="360"/>
      </w:pPr>
      <w:rPr>
        <w:rFonts w:ascii="Wingdings" w:hAnsi="Wingdings" w:hint="default"/>
      </w:rPr>
    </w:lvl>
    <w:lvl w:ilvl="6">
      <w:start w:val="1"/>
      <w:numFmt w:val="bullet"/>
      <w:lvlText w:val=""/>
      <w:lvlJc w:val="left"/>
      <w:pPr>
        <w:ind w:left="5465" w:hanging="360"/>
      </w:pPr>
      <w:rPr>
        <w:rFonts w:ascii="Symbol" w:hAnsi="Symbol" w:hint="default"/>
      </w:rPr>
    </w:lvl>
    <w:lvl w:ilvl="7">
      <w:start w:val="1"/>
      <w:numFmt w:val="bullet"/>
      <w:lvlText w:val="o"/>
      <w:lvlJc w:val="left"/>
      <w:pPr>
        <w:ind w:left="6185" w:hanging="360"/>
      </w:pPr>
      <w:rPr>
        <w:rFonts w:ascii="Courier New" w:hAnsi="Courier New" w:cs="Courier New" w:hint="default"/>
      </w:rPr>
    </w:lvl>
    <w:lvl w:ilvl="8">
      <w:start w:val="1"/>
      <w:numFmt w:val="bullet"/>
      <w:lvlText w:val=""/>
      <w:lvlJc w:val="left"/>
      <w:pPr>
        <w:ind w:left="6905" w:hanging="360"/>
      </w:pPr>
      <w:rPr>
        <w:rFonts w:ascii="Wingdings" w:hAnsi="Wingdings" w:hint="default"/>
      </w:rPr>
    </w:lvl>
  </w:abstractNum>
  <w:abstractNum w:abstractNumId="113" w15:restartNumberingAfterBreak="0">
    <w:nsid w:val="73526628"/>
    <w:multiLevelType w:val="multilevel"/>
    <w:tmpl w:val="73526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6"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17" w15:restartNumberingAfterBreak="0">
    <w:nsid w:val="7592409D"/>
    <w:multiLevelType w:val="multilevel"/>
    <w:tmpl w:val="759240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19" w15:restartNumberingAfterBreak="0">
    <w:nsid w:val="79893CBA"/>
    <w:multiLevelType w:val="multilevel"/>
    <w:tmpl w:val="79893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D6125"/>
    <w:multiLevelType w:val="multilevel"/>
    <w:tmpl w:val="7ACD612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B1E05DC"/>
    <w:multiLevelType w:val="multilevel"/>
    <w:tmpl w:val="7B1E05DC"/>
    <w:lvl w:ilvl="0">
      <w:start w:val="1"/>
      <w:numFmt w:val="bullet"/>
      <w:lvlText w:val=""/>
      <w:lvlJc w:val="left"/>
      <w:pPr>
        <w:ind w:left="440" w:hanging="440"/>
      </w:pPr>
      <w:rPr>
        <w:rFonts w:ascii="Wingdings" w:hAnsi="Wingdings"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6" w15:restartNumberingAfterBreak="0">
    <w:nsid w:val="7D033E3B"/>
    <w:multiLevelType w:val="multilevel"/>
    <w:tmpl w:val="7D033E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766477">
    <w:abstractNumId w:val="64"/>
  </w:num>
  <w:num w:numId="2" w16cid:durableId="1445542662">
    <w:abstractNumId w:val="6"/>
  </w:num>
  <w:num w:numId="3" w16cid:durableId="1015036013">
    <w:abstractNumId w:val="8"/>
  </w:num>
  <w:num w:numId="4" w16cid:durableId="1680933178">
    <w:abstractNumId w:val="11"/>
  </w:num>
  <w:num w:numId="5" w16cid:durableId="686097718">
    <w:abstractNumId w:val="12"/>
  </w:num>
  <w:num w:numId="6" w16cid:durableId="421612510">
    <w:abstractNumId w:val="9"/>
  </w:num>
  <w:num w:numId="7" w16cid:durableId="961302689">
    <w:abstractNumId w:val="5"/>
  </w:num>
  <w:num w:numId="8" w16cid:durableId="1297372593">
    <w:abstractNumId w:val="114"/>
  </w:num>
  <w:num w:numId="9" w16cid:durableId="556479999">
    <w:abstractNumId w:val="10"/>
  </w:num>
  <w:num w:numId="10" w16cid:durableId="1018003262">
    <w:abstractNumId w:val="7"/>
  </w:num>
  <w:num w:numId="11" w16cid:durableId="1005326262">
    <w:abstractNumId w:val="4"/>
  </w:num>
  <w:num w:numId="12" w16cid:durableId="1017080160">
    <w:abstractNumId w:val="3"/>
  </w:num>
  <w:num w:numId="13" w16cid:durableId="802962151">
    <w:abstractNumId w:val="95"/>
  </w:num>
  <w:num w:numId="14" w16cid:durableId="663239498">
    <w:abstractNumId w:val="87"/>
  </w:num>
  <w:num w:numId="15" w16cid:durableId="669793336">
    <w:abstractNumId w:val="73"/>
  </w:num>
  <w:num w:numId="16" w16cid:durableId="988171466">
    <w:abstractNumId w:val="78"/>
  </w:num>
  <w:num w:numId="17" w16cid:durableId="28990579">
    <w:abstractNumId w:val="59"/>
  </w:num>
  <w:num w:numId="18" w16cid:durableId="627859818">
    <w:abstractNumId w:val="108"/>
  </w:num>
  <w:num w:numId="19" w16cid:durableId="1637952737">
    <w:abstractNumId w:val="72"/>
  </w:num>
  <w:num w:numId="20" w16cid:durableId="514612617">
    <w:abstractNumId w:val="53"/>
  </w:num>
  <w:num w:numId="21" w16cid:durableId="1993288135">
    <w:abstractNumId w:val="29"/>
  </w:num>
  <w:num w:numId="22" w16cid:durableId="1537766958">
    <w:abstractNumId w:val="106"/>
  </w:num>
  <w:num w:numId="23" w16cid:durableId="1872760379">
    <w:abstractNumId w:val="100"/>
  </w:num>
  <w:num w:numId="24" w16cid:durableId="1439257374">
    <w:abstractNumId w:val="107"/>
  </w:num>
  <w:num w:numId="25" w16cid:durableId="90588394">
    <w:abstractNumId w:val="36"/>
  </w:num>
  <w:num w:numId="26" w16cid:durableId="811410002">
    <w:abstractNumId w:val="116"/>
  </w:num>
  <w:num w:numId="27" w16cid:durableId="1881241894">
    <w:abstractNumId w:val="19"/>
  </w:num>
  <w:num w:numId="28" w16cid:durableId="2030139982">
    <w:abstractNumId w:val="43"/>
  </w:num>
  <w:num w:numId="29" w16cid:durableId="1607155801">
    <w:abstractNumId w:val="51"/>
  </w:num>
  <w:num w:numId="30" w16cid:durableId="664283149">
    <w:abstractNumId w:val="105"/>
  </w:num>
  <w:num w:numId="31" w16cid:durableId="676733712">
    <w:abstractNumId w:val="56"/>
  </w:num>
  <w:num w:numId="32" w16cid:durableId="1947498925">
    <w:abstractNumId w:val="61"/>
  </w:num>
  <w:num w:numId="33" w16cid:durableId="763310064">
    <w:abstractNumId w:val="20"/>
  </w:num>
  <w:num w:numId="34" w16cid:durableId="1361397948">
    <w:abstractNumId w:val="121"/>
  </w:num>
  <w:num w:numId="35" w16cid:durableId="1033070149">
    <w:abstractNumId w:val="93"/>
  </w:num>
  <w:num w:numId="36" w16cid:durableId="1782602383">
    <w:abstractNumId w:val="60"/>
  </w:num>
  <w:num w:numId="37" w16cid:durableId="2039886127">
    <w:abstractNumId w:val="14"/>
  </w:num>
  <w:num w:numId="38" w16cid:durableId="1061446632">
    <w:abstractNumId w:val="40"/>
  </w:num>
  <w:num w:numId="39" w16cid:durableId="499079166">
    <w:abstractNumId w:val="13"/>
  </w:num>
  <w:num w:numId="40" w16cid:durableId="1512378015">
    <w:abstractNumId w:val="57"/>
  </w:num>
  <w:num w:numId="41" w16cid:durableId="454446838">
    <w:abstractNumId w:val="65"/>
  </w:num>
  <w:num w:numId="42" w16cid:durableId="614025731">
    <w:abstractNumId w:val="54"/>
  </w:num>
  <w:num w:numId="43" w16cid:durableId="758864627">
    <w:abstractNumId w:val="26"/>
  </w:num>
  <w:num w:numId="44" w16cid:durableId="1637832998">
    <w:abstractNumId w:val="52"/>
  </w:num>
  <w:num w:numId="45" w16cid:durableId="221452858">
    <w:abstractNumId w:val="76"/>
  </w:num>
  <w:num w:numId="46" w16cid:durableId="1941982434">
    <w:abstractNumId w:val="89"/>
  </w:num>
  <w:num w:numId="47" w16cid:durableId="1985044081">
    <w:abstractNumId w:val="119"/>
  </w:num>
  <w:num w:numId="48" w16cid:durableId="859317141">
    <w:abstractNumId w:val="84"/>
  </w:num>
  <w:num w:numId="49" w16cid:durableId="1575357926">
    <w:abstractNumId w:val="103"/>
  </w:num>
  <w:num w:numId="50" w16cid:durableId="1107578258">
    <w:abstractNumId w:val="115"/>
  </w:num>
  <w:num w:numId="51" w16cid:durableId="1778403596">
    <w:abstractNumId w:val="110"/>
  </w:num>
  <w:num w:numId="52" w16cid:durableId="605312914">
    <w:abstractNumId w:val="85"/>
  </w:num>
  <w:num w:numId="53" w16cid:durableId="443383676">
    <w:abstractNumId w:val="102"/>
  </w:num>
  <w:num w:numId="54" w16cid:durableId="1451893377">
    <w:abstractNumId w:val="94"/>
  </w:num>
  <w:num w:numId="55" w16cid:durableId="1704987168">
    <w:abstractNumId w:val="39"/>
  </w:num>
  <w:num w:numId="56" w16cid:durableId="1917595903">
    <w:abstractNumId w:val="68"/>
  </w:num>
  <w:num w:numId="57" w16cid:durableId="1146167796">
    <w:abstractNumId w:val="38"/>
  </w:num>
  <w:num w:numId="58" w16cid:durableId="1393385543">
    <w:abstractNumId w:val="48"/>
  </w:num>
  <w:num w:numId="59" w16cid:durableId="1727492155">
    <w:abstractNumId w:val="120"/>
  </w:num>
  <w:num w:numId="60" w16cid:durableId="877861896">
    <w:abstractNumId w:val="118"/>
  </w:num>
  <w:num w:numId="61" w16cid:durableId="2001041073">
    <w:abstractNumId w:val="42"/>
  </w:num>
  <w:num w:numId="62" w16cid:durableId="441457922">
    <w:abstractNumId w:val="45"/>
  </w:num>
  <w:num w:numId="63" w16cid:durableId="1321545891">
    <w:abstractNumId w:val="125"/>
  </w:num>
  <w:num w:numId="64" w16cid:durableId="1537084831">
    <w:abstractNumId w:val="44"/>
  </w:num>
  <w:num w:numId="65" w16cid:durableId="1850214338">
    <w:abstractNumId w:val="86"/>
  </w:num>
  <w:num w:numId="66" w16cid:durableId="1174877112">
    <w:abstractNumId w:val="46"/>
  </w:num>
  <w:num w:numId="67" w16cid:durableId="1681815848">
    <w:abstractNumId w:val="81"/>
  </w:num>
  <w:num w:numId="68" w16cid:durableId="2124110632">
    <w:abstractNumId w:val="63"/>
  </w:num>
  <w:num w:numId="69" w16cid:durableId="1058434345">
    <w:abstractNumId w:val="27"/>
  </w:num>
  <w:num w:numId="70" w16cid:durableId="1983149294">
    <w:abstractNumId w:val="0"/>
  </w:num>
  <w:num w:numId="71" w16cid:durableId="814176767">
    <w:abstractNumId w:val="67"/>
  </w:num>
  <w:num w:numId="72" w16cid:durableId="1711882933">
    <w:abstractNumId w:val="21"/>
  </w:num>
  <w:num w:numId="73" w16cid:durableId="1935941157">
    <w:abstractNumId w:val="17"/>
  </w:num>
  <w:num w:numId="74" w16cid:durableId="1164199612">
    <w:abstractNumId w:val="99"/>
  </w:num>
  <w:num w:numId="75" w16cid:durableId="513881752">
    <w:abstractNumId w:val="112"/>
  </w:num>
  <w:num w:numId="76" w16cid:durableId="140855648">
    <w:abstractNumId w:val="75"/>
  </w:num>
  <w:num w:numId="77" w16cid:durableId="397291201">
    <w:abstractNumId w:val="16"/>
  </w:num>
  <w:num w:numId="78" w16cid:durableId="602223806">
    <w:abstractNumId w:val="18"/>
  </w:num>
  <w:num w:numId="79" w16cid:durableId="1263296210">
    <w:abstractNumId w:val="77"/>
  </w:num>
  <w:num w:numId="80" w16cid:durableId="1788887100">
    <w:abstractNumId w:val="35"/>
  </w:num>
  <w:num w:numId="81" w16cid:durableId="1895045100">
    <w:abstractNumId w:val="83"/>
  </w:num>
  <w:num w:numId="82" w16cid:durableId="1689983215">
    <w:abstractNumId w:val="23"/>
  </w:num>
  <w:num w:numId="83" w16cid:durableId="952902634">
    <w:abstractNumId w:val="80"/>
  </w:num>
  <w:num w:numId="84" w16cid:durableId="1134252123">
    <w:abstractNumId w:val="31"/>
  </w:num>
  <w:num w:numId="85" w16cid:durableId="28192964">
    <w:abstractNumId w:val="50"/>
  </w:num>
  <w:num w:numId="86" w16cid:durableId="1453479997">
    <w:abstractNumId w:val="97"/>
  </w:num>
  <w:num w:numId="87" w16cid:durableId="844053511">
    <w:abstractNumId w:val="37"/>
  </w:num>
  <w:num w:numId="88" w16cid:durableId="255752975">
    <w:abstractNumId w:val="30"/>
  </w:num>
  <w:num w:numId="89" w16cid:durableId="1004016433">
    <w:abstractNumId w:val="2"/>
  </w:num>
  <w:num w:numId="90" w16cid:durableId="1344669761">
    <w:abstractNumId w:val="22"/>
  </w:num>
  <w:num w:numId="91" w16cid:durableId="948199396">
    <w:abstractNumId w:val="1"/>
  </w:num>
  <w:num w:numId="92" w16cid:durableId="626619561">
    <w:abstractNumId w:val="55"/>
  </w:num>
  <w:num w:numId="93" w16cid:durableId="1881817411">
    <w:abstractNumId w:val="96"/>
  </w:num>
  <w:num w:numId="94" w16cid:durableId="1474903421">
    <w:abstractNumId w:val="88"/>
  </w:num>
  <w:num w:numId="95" w16cid:durableId="1441101709">
    <w:abstractNumId w:val="33"/>
  </w:num>
  <w:num w:numId="96" w16cid:durableId="1450785299">
    <w:abstractNumId w:val="66"/>
  </w:num>
  <w:num w:numId="97" w16cid:durableId="1822696027">
    <w:abstractNumId w:val="70"/>
  </w:num>
  <w:num w:numId="98" w16cid:durableId="1309165304">
    <w:abstractNumId w:val="74"/>
  </w:num>
  <w:num w:numId="99" w16cid:durableId="21593273">
    <w:abstractNumId w:val="79"/>
  </w:num>
  <w:num w:numId="100" w16cid:durableId="1789739705">
    <w:abstractNumId w:val="62"/>
  </w:num>
  <w:num w:numId="101" w16cid:durableId="933778970">
    <w:abstractNumId w:val="123"/>
  </w:num>
  <w:num w:numId="102" w16cid:durableId="687873506">
    <w:abstractNumId w:val="126"/>
  </w:num>
  <w:num w:numId="103" w16cid:durableId="486365370">
    <w:abstractNumId w:val="34"/>
  </w:num>
  <w:num w:numId="104" w16cid:durableId="961425473">
    <w:abstractNumId w:val="32"/>
  </w:num>
  <w:num w:numId="105" w16cid:durableId="959336653">
    <w:abstractNumId w:val="98"/>
  </w:num>
  <w:num w:numId="106" w16cid:durableId="275675792">
    <w:abstractNumId w:val="101"/>
  </w:num>
  <w:num w:numId="107" w16cid:durableId="70661756">
    <w:abstractNumId w:val="28"/>
  </w:num>
  <w:num w:numId="108" w16cid:durableId="948664803">
    <w:abstractNumId w:val="58"/>
  </w:num>
  <w:num w:numId="109" w16cid:durableId="453135726">
    <w:abstractNumId w:val="49"/>
  </w:num>
  <w:num w:numId="110" w16cid:durableId="870531727">
    <w:abstractNumId w:val="91"/>
  </w:num>
  <w:num w:numId="111" w16cid:durableId="1365523443">
    <w:abstractNumId w:val="25"/>
  </w:num>
  <w:num w:numId="112" w16cid:durableId="145754671">
    <w:abstractNumId w:val="117"/>
  </w:num>
  <w:num w:numId="113" w16cid:durableId="2137677972">
    <w:abstractNumId w:val="104"/>
  </w:num>
  <w:num w:numId="114" w16cid:durableId="8415735">
    <w:abstractNumId w:val="24"/>
  </w:num>
  <w:num w:numId="115" w16cid:durableId="321390949">
    <w:abstractNumId w:val="124"/>
  </w:num>
  <w:num w:numId="116" w16cid:durableId="1580794520">
    <w:abstractNumId w:val="15"/>
  </w:num>
  <w:num w:numId="117" w16cid:durableId="593133316">
    <w:abstractNumId w:val="111"/>
  </w:num>
  <w:num w:numId="118" w16cid:durableId="1929268103">
    <w:abstractNumId w:val="92"/>
  </w:num>
  <w:num w:numId="119" w16cid:durableId="1516992529">
    <w:abstractNumId w:val="113"/>
  </w:num>
  <w:num w:numId="120" w16cid:durableId="1349598905">
    <w:abstractNumId w:val="109"/>
  </w:num>
  <w:num w:numId="121" w16cid:durableId="2043246146">
    <w:abstractNumId w:val="90"/>
  </w:num>
  <w:num w:numId="122" w16cid:durableId="995766281">
    <w:abstractNumId w:val="47"/>
  </w:num>
  <w:num w:numId="123" w16cid:durableId="1666275098">
    <w:abstractNumId w:val="41"/>
  </w:num>
  <w:num w:numId="124" w16cid:durableId="1546258195">
    <w:abstractNumId w:val="122"/>
  </w:num>
  <w:num w:numId="125" w16cid:durableId="264850946">
    <w:abstractNumId w:val="82"/>
  </w:num>
  <w:num w:numId="126" w16cid:durableId="1539976666">
    <w:abstractNumId w:val="71"/>
  </w:num>
  <w:num w:numId="127" w16cid:durableId="45498263">
    <w:abstractNumId w:val="69"/>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821"/>
    <w:rsid w:val="00004924"/>
    <w:rsid w:val="000049FC"/>
    <w:rsid w:val="00004D1B"/>
    <w:rsid w:val="00004F37"/>
    <w:rsid w:val="00004F43"/>
    <w:rsid w:val="00004F59"/>
    <w:rsid w:val="00005012"/>
    <w:rsid w:val="0000502C"/>
    <w:rsid w:val="0000539E"/>
    <w:rsid w:val="000054C0"/>
    <w:rsid w:val="0000587F"/>
    <w:rsid w:val="00005909"/>
    <w:rsid w:val="000059F9"/>
    <w:rsid w:val="00005ADB"/>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8A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90"/>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AA1"/>
    <w:rsid w:val="00026BE9"/>
    <w:rsid w:val="00026C85"/>
    <w:rsid w:val="00026F9B"/>
    <w:rsid w:val="00027013"/>
    <w:rsid w:val="000270E5"/>
    <w:rsid w:val="0002722B"/>
    <w:rsid w:val="000272C6"/>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04E"/>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18A"/>
    <w:rsid w:val="000533E2"/>
    <w:rsid w:val="00053771"/>
    <w:rsid w:val="000537F7"/>
    <w:rsid w:val="0005393F"/>
    <w:rsid w:val="00053B06"/>
    <w:rsid w:val="00053CEE"/>
    <w:rsid w:val="00053D7E"/>
    <w:rsid w:val="00053DA0"/>
    <w:rsid w:val="00054051"/>
    <w:rsid w:val="000540C0"/>
    <w:rsid w:val="0005419C"/>
    <w:rsid w:val="00054234"/>
    <w:rsid w:val="00054280"/>
    <w:rsid w:val="000542AD"/>
    <w:rsid w:val="000543A3"/>
    <w:rsid w:val="0005444E"/>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C3E"/>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18"/>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20"/>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1A"/>
    <w:rsid w:val="00094C3F"/>
    <w:rsid w:val="00094C7F"/>
    <w:rsid w:val="00094CEB"/>
    <w:rsid w:val="00094E01"/>
    <w:rsid w:val="0009501B"/>
    <w:rsid w:val="0009515F"/>
    <w:rsid w:val="000951B7"/>
    <w:rsid w:val="000951D1"/>
    <w:rsid w:val="000951E0"/>
    <w:rsid w:val="00095206"/>
    <w:rsid w:val="00095229"/>
    <w:rsid w:val="0009529D"/>
    <w:rsid w:val="00095510"/>
    <w:rsid w:val="00095580"/>
    <w:rsid w:val="000955BF"/>
    <w:rsid w:val="000955DF"/>
    <w:rsid w:val="00095737"/>
    <w:rsid w:val="00095750"/>
    <w:rsid w:val="00095889"/>
    <w:rsid w:val="0009595C"/>
    <w:rsid w:val="0009597A"/>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9E5"/>
    <w:rsid w:val="000B0A5F"/>
    <w:rsid w:val="000B0AAE"/>
    <w:rsid w:val="000B0AB5"/>
    <w:rsid w:val="000B0AE1"/>
    <w:rsid w:val="000B0ED6"/>
    <w:rsid w:val="000B1157"/>
    <w:rsid w:val="000B11C2"/>
    <w:rsid w:val="000B1235"/>
    <w:rsid w:val="000B1528"/>
    <w:rsid w:val="000B166B"/>
    <w:rsid w:val="000B17B6"/>
    <w:rsid w:val="000B17FB"/>
    <w:rsid w:val="000B18CE"/>
    <w:rsid w:val="000B191C"/>
    <w:rsid w:val="000B1A51"/>
    <w:rsid w:val="000B1B2B"/>
    <w:rsid w:val="000B1C22"/>
    <w:rsid w:val="000B1DD3"/>
    <w:rsid w:val="000B2152"/>
    <w:rsid w:val="000B2269"/>
    <w:rsid w:val="000B23B0"/>
    <w:rsid w:val="000B24EC"/>
    <w:rsid w:val="000B2641"/>
    <w:rsid w:val="000B2708"/>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07A"/>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29"/>
    <w:rsid w:val="000E4178"/>
    <w:rsid w:val="000E41A2"/>
    <w:rsid w:val="000E4234"/>
    <w:rsid w:val="000E42A3"/>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EF3"/>
    <w:rsid w:val="000F2FA4"/>
    <w:rsid w:val="000F304F"/>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A4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AE"/>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18"/>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48D"/>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15"/>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212C"/>
    <w:rsid w:val="0019214A"/>
    <w:rsid w:val="00192165"/>
    <w:rsid w:val="001921FD"/>
    <w:rsid w:val="00192333"/>
    <w:rsid w:val="00192346"/>
    <w:rsid w:val="00192574"/>
    <w:rsid w:val="001925B1"/>
    <w:rsid w:val="00192686"/>
    <w:rsid w:val="0019274F"/>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4DF"/>
    <w:rsid w:val="001A498A"/>
    <w:rsid w:val="001A4992"/>
    <w:rsid w:val="001A4A77"/>
    <w:rsid w:val="001A4ECB"/>
    <w:rsid w:val="001A4F97"/>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6F"/>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C07"/>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5E7"/>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92B"/>
    <w:rsid w:val="001E796C"/>
    <w:rsid w:val="001E7A5B"/>
    <w:rsid w:val="001E7E2B"/>
    <w:rsid w:val="001E7F12"/>
    <w:rsid w:val="001F002E"/>
    <w:rsid w:val="001F00A4"/>
    <w:rsid w:val="001F01BF"/>
    <w:rsid w:val="001F01C4"/>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86A"/>
    <w:rsid w:val="00201914"/>
    <w:rsid w:val="00201A9C"/>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18"/>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4E"/>
    <w:rsid w:val="00230CFA"/>
    <w:rsid w:val="00230D42"/>
    <w:rsid w:val="00230EF1"/>
    <w:rsid w:val="00230EF9"/>
    <w:rsid w:val="00231243"/>
    <w:rsid w:val="00231373"/>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9EC"/>
    <w:rsid w:val="00236AA7"/>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5F5"/>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D2"/>
    <w:rsid w:val="00261A01"/>
    <w:rsid w:val="00261AF8"/>
    <w:rsid w:val="00261C7D"/>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25"/>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7FA"/>
    <w:rsid w:val="00271803"/>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38"/>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142"/>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107"/>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6F0C"/>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735"/>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4D55"/>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59E"/>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4DA4"/>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6C"/>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AD"/>
    <w:rsid w:val="00313920"/>
    <w:rsid w:val="003139DC"/>
    <w:rsid w:val="00313AAA"/>
    <w:rsid w:val="00313ACB"/>
    <w:rsid w:val="00313AE3"/>
    <w:rsid w:val="00313E4C"/>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78"/>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3"/>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52F"/>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2B8"/>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185"/>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8CD"/>
    <w:rsid w:val="00371924"/>
    <w:rsid w:val="003719B4"/>
    <w:rsid w:val="00371BE9"/>
    <w:rsid w:val="00371E27"/>
    <w:rsid w:val="00372046"/>
    <w:rsid w:val="003722A8"/>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377"/>
    <w:rsid w:val="003747EB"/>
    <w:rsid w:val="00374838"/>
    <w:rsid w:val="003749FB"/>
    <w:rsid w:val="00374B02"/>
    <w:rsid w:val="00374BE5"/>
    <w:rsid w:val="00375018"/>
    <w:rsid w:val="0037540A"/>
    <w:rsid w:val="003755AF"/>
    <w:rsid w:val="003755BF"/>
    <w:rsid w:val="003755E7"/>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4F8"/>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8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02D"/>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246"/>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313"/>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B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34"/>
    <w:rsid w:val="0045235D"/>
    <w:rsid w:val="00452567"/>
    <w:rsid w:val="00452756"/>
    <w:rsid w:val="00452A6C"/>
    <w:rsid w:val="00452E35"/>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EE"/>
    <w:rsid w:val="004550E1"/>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B89"/>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B2"/>
    <w:rsid w:val="004716BE"/>
    <w:rsid w:val="0047170E"/>
    <w:rsid w:val="0047193A"/>
    <w:rsid w:val="004719AA"/>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11"/>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29"/>
    <w:rsid w:val="0049233A"/>
    <w:rsid w:val="0049243E"/>
    <w:rsid w:val="00492495"/>
    <w:rsid w:val="00492649"/>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3F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77"/>
    <w:rsid w:val="004A44AF"/>
    <w:rsid w:val="004A4871"/>
    <w:rsid w:val="004A48FD"/>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147"/>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CE1"/>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7FF"/>
    <w:rsid w:val="004D282B"/>
    <w:rsid w:val="004D2883"/>
    <w:rsid w:val="004D2958"/>
    <w:rsid w:val="004D2A8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33D"/>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1E5"/>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0C"/>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10E"/>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2D6"/>
    <w:rsid w:val="0051139D"/>
    <w:rsid w:val="00511417"/>
    <w:rsid w:val="0051185A"/>
    <w:rsid w:val="00511971"/>
    <w:rsid w:val="00511A53"/>
    <w:rsid w:val="00511AE8"/>
    <w:rsid w:val="00511CEE"/>
    <w:rsid w:val="00511F3B"/>
    <w:rsid w:val="00511FA4"/>
    <w:rsid w:val="0051208E"/>
    <w:rsid w:val="00512114"/>
    <w:rsid w:val="005121FF"/>
    <w:rsid w:val="00512353"/>
    <w:rsid w:val="00512463"/>
    <w:rsid w:val="00512580"/>
    <w:rsid w:val="00512625"/>
    <w:rsid w:val="005126BA"/>
    <w:rsid w:val="00512966"/>
    <w:rsid w:val="005129D6"/>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6F1"/>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10"/>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3F0"/>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79A"/>
    <w:rsid w:val="0056088B"/>
    <w:rsid w:val="005608C2"/>
    <w:rsid w:val="00560926"/>
    <w:rsid w:val="00560CCD"/>
    <w:rsid w:val="00560CE8"/>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E6"/>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47"/>
    <w:rsid w:val="0058606D"/>
    <w:rsid w:val="00586093"/>
    <w:rsid w:val="005860A9"/>
    <w:rsid w:val="005860CF"/>
    <w:rsid w:val="0058617A"/>
    <w:rsid w:val="005861E2"/>
    <w:rsid w:val="00586493"/>
    <w:rsid w:val="00586536"/>
    <w:rsid w:val="00586576"/>
    <w:rsid w:val="00586581"/>
    <w:rsid w:val="005865DD"/>
    <w:rsid w:val="005866CB"/>
    <w:rsid w:val="005866F1"/>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289"/>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0FF"/>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0A4"/>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3D"/>
    <w:rsid w:val="005C60B6"/>
    <w:rsid w:val="005C614D"/>
    <w:rsid w:val="005C63F0"/>
    <w:rsid w:val="005C64C7"/>
    <w:rsid w:val="005C6645"/>
    <w:rsid w:val="005C68E9"/>
    <w:rsid w:val="005C695D"/>
    <w:rsid w:val="005C6BF8"/>
    <w:rsid w:val="005C6C10"/>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95"/>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A5C"/>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97"/>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E8E"/>
    <w:rsid w:val="0065007B"/>
    <w:rsid w:val="006500C4"/>
    <w:rsid w:val="006500E6"/>
    <w:rsid w:val="006501D5"/>
    <w:rsid w:val="00650251"/>
    <w:rsid w:val="00650280"/>
    <w:rsid w:val="00650291"/>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83"/>
    <w:rsid w:val="00653DB6"/>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63"/>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098"/>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4F92"/>
    <w:rsid w:val="0069501D"/>
    <w:rsid w:val="0069513C"/>
    <w:rsid w:val="006951E8"/>
    <w:rsid w:val="006952CA"/>
    <w:rsid w:val="006952DE"/>
    <w:rsid w:val="00695441"/>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553"/>
    <w:rsid w:val="006A179E"/>
    <w:rsid w:val="006A18B5"/>
    <w:rsid w:val="006A1902"/>
    <w:rsid w:val="006A194D"/>
    <w:rsid w:val="006A1952"/>
    <w:rsid w:val="006A196C"/>
    <w:rsid w:val="006A19ED"/>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47"/>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2C4"/>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9F3"/>
    <w:rsid w:val="006B7A33"/>
    <w:rsid w:val="006C00B3"/>
    <w:rsid w:val="006C0294"/>
    <w:rsid w:val="006C0332"/>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24"/>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97"/>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276"/>
    <w:rsid w:val="00706280"/>
    <w:rsid w:val="0070636A"/>
    <w:rsid w:val="00706397"/>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88"/>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426"/>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CD8"/>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E3C"/>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13"/>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2F5"/>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DFB"/>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C2"/>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2A"/>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D96"/>
    <w:rsid w:val="007D4F88"/>
    <w:rsid w:val="007D501C"/>
    <w:rsid w:val="007D5027"/>
    <w:rsid w:val="007D5186"/>
    <w:rsid w:val="007D528B"/>
    <w:rsid w:val="007D5333"/>
    <w:rsid w:val="007D5561"/>
    <w:rsid w:val="007D563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980"/>
    <w:rsid w:val="007E1A5B"/>
    <w:rsid w:val="007E1AAB"/>
    <w:rsid w:val="007E1AB1"/>
    <w:rsid w:val="007E1AB4"/>
    <w:rsid w:val="007E1B84"/>
    <w:rsid w:val="007E1C19"/>
    <w:rsid w:val="007E1CE4"/>
    <w:rsid w:val="007E1E59"/>
    <w:rsid w:val="007E1E95"/>
    <w:rsid w:val="007E1F25"/>
    <w:rsid w:val="007E1F42"/>
    <w:rsid w:val="007E2280"/>
    <w:rsid w:val="007E22BF"/>
    <w:rsid w:val="007E2351"/>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7E"/>
    <w:rsid w:val="007F12BA"/>
    <w:rsid w:val="007F1312"/>
    <w:rsid w:val="007F13E3"/>
    <w:rsid w:val="007F1460"/>
    <w:rsid w:val="007F1545"/>
    <w:rsid w:val="007F15A7"/>
    <w:rsid w:val="007F1686"/>
    <w:rsid w:val="007F16D4"/>
    <w:rsid w:val="007F1C14"/>
    <w:rsid w:val="007F1DEB"/>
    <w:rsid w:val="007F1FCE"/>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07"/>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DE8"/>
    <w:rsid w:val="007F6E98"/>
    <w:rsid w:val="007F6F71"/>
    <w:rsid w:val="007F70AB"/>
    <w:rsid w:val="007F7111"/>
    <w:rsid w:val="007F7152"/>
    <w:rsid w:val="007F7296"/>
    <w:rsid w:val="007F72D7"/>
    <w:rsid w:val="007F74FD"/>
    <w:rsid w:val="007F7567"/>
    <w:rsid w:val="007F758A"/>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393"/>
    <w:rsid w:val="008035C9"/>
    <w:rsid w:val="008036E8"/>
    <w:rsid w:val="00803729"/>
    <w:rsid w:val="00803759"/>
    <w:rsid w:val="00803765"/>
    <w:rsid w:val="008038CB"/>
    <w:rsid w:val="00803BD5"/>
    <w:rsid w:val="00803BEE"/>
    <w:rsid w:val="00803CF1"/>
    <w:rsid w:val="00803DE8"/>
    <w:rsid w:val="00803EB4"/>
    <w:rsid w:val="00804011"/>
    <w:rsid w:val="00804118"/>
    <w:rsid w:val="0080432C"/>
    <w:rsid w:val="00804440"/>
    <w:rsid w:val="00804485"/>
    <w:rsid w:val="00804878"/>
    <w:rsid w:val="00804AAA"/>
    <w:rsid w:val="00804E7C"/>
    <w:rsid w:val="00805181"/>
    <w:rsid w:val="00805258"/>
    <w:rsid w:val="008059B3"/>
    <w:rsid w:val="00805B4F"/>
    <w:rsid w:val="00805C42"/>
    <w:rsid w:val="00805EB6"/>
    <w:rsid w:val="00805FB8"/>
    <w:rsid w:val="00806138"/>
    <w:rsid w:val="0080620D"/>
    <w:rsid w:val="008062B3"/>
    <w:rsid w:val="0080636D"/>
    <w:rsid w:val="00806525"/>
    <w:rsid w:val="008065EE"/>
    <w:rsid w:val="00806636"/>
    <w:rsid w:val="00806753"/>
    <w:rsid w:val="00806852"/>
    <w:rsid w:val="008068D6"/>
    <w:rsid w:val="00806971"/>
    <w:rsid w:val="008069C3"/>
    <w:rsid w:val="00806CF2"/>
    <w:rsid w:val="00806CF4"/>
    <w:rsid w:val="00807027"/>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661"/>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37CBA"/>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616"/>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76A"/>
    <w:rsid w:val="00846EB6"/>
    <w:rsid w:val="00846EE4"/>
    <w:rsid w:val="008470D1"/>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06"/>
    <w:rsid w:val="00855926"/>
    <w:rsid w:val="00855AF6"/>
    <w:rsid w:val="00855E23"/>
    <w:rsid w:val="00855E36"/>
    <w:rsid w:val="00855FE4"/>
    <w:rsid w:val="00856180"/>
    <w:rsid w:val="008561BA"/>
    <w:rsid w:val="00856356"/>
    <w:rsid w:val="008563A2"/>
    <w:rsid w:val="008563D3"/>
    <w:rsid w:val="008563D7"/>
    <w:rsid w:val="0085641A"/>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28B"/>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77FC6"/>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CD0"/>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8A"/>
    <w:rsid w:val="008873A5"/>
    <w:rsid w:val="00887417"/>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B4D"/>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803"/>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60BF"/>
    <w:rsid w:val="008D618C"/>
    <w:rsid w:val="008D6214"/>
    <w:rsid w:val="008D624E"/>
    <w:rsid w:val="008D62EA"/>
    <w:rsid w:val="008D659E"/>
    <w:rsid w:val="008D6641"/>
    <w:rsid w:val="008D6652"/>
    <w:rsid w:val="008D66E1"/>
    <w:rsid w:val="008D67BF"/>
    <w:rsid w:val="008D6860"/>
    <w:rsid w:val="008D687A"/>
    <w:rsid w:val="008D6A19"/>
    <w:rsid w:val="008D6B15"/>
    <w:rsid w:val="008D6B9A"/>
    <w:rsid w:val="008D6CB2"/>
    <w:rsid w:val="008D6DE5"/>
    <w:rsid w:val="008D6E8F"/>
    <w:rsid w:val="008D6E9B"/>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53D"/>
    <w:rsid w:val="008F0691"/>
    <w:rsid w:val="008F0875"/>
    <w:rsid w:val="008F0883"/>
    <w:rsid w:val="008F0989"/>
    <w:rsid w:val="008F0B37"/>
    <w:rsid w:val="008F0B42"/>
    <w:rsid w:val="008F0B9F"/>
    <w:rsid w:val="008F0C94"/>
    <w:rsid w:val="008F0C99"/>
    <w:rsid w:val="008F0DE6"/>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0E3"/>
    <w:rsid w:val="008F52CA"/>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AF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7D9"/>
    <w:rsid w:val="00920884"/>
    <w:rsid w:val="00920897"/>
    <w:rsid w:val="00920A44"/>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E7F"/>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D0"/>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6FC0"/>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48F"/>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FD"/>
    <w:rsid w:val="0094580F"/>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B75"/>
    <w:rsid w:val="00972D8D"/>
    <w:rsid w:val="00972DB4"/>
    <w:rsid w:val="00972F2A"/>
    <w:rsid w:val="009731C4"/>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53C"/>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00"/>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465"/>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764"/>
    <w:rsid w:val="00A02814"/>
    <w:rsid w:val="00A02826"/>
    <w:rsid w:val="00A028BC"/>
    <w:rsid w:val="00A028C1"/>
    <w:rsid w:val="00A02937"/>
    <w:rsid w:val="00A02A9A"/>
    <w:rsid w:val="00A02B02"/>
    <w:rsid w:val="00A02B4D"/>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94"/>
    <w:rsid w:val="00A103F6"/>
    <w:rsid w:val="00A1041C"/>
    <w:rsid w:val="00A10553"/>
    <w:rsid w:val="00A10875"/>
    <w:rsid w:val="00A108B8"/>
    <w:rsid w:val="00A10963"/>
    <w:rsid w:val="00A10B19"/>
    <w:rsid w:val="00A10B74"/>
    <w:rsid w:val="00A10DBE"/>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C65"/>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438"/>
    <w:rsid w:val="00A4155F"/>
    <w:rsid w:val="00A415B4"/>
    <w:rsid w:val="00A4161C"/>
    <w:rsid w:val="00A4173F"/>
    <w:rsid w:val="00A41994"/>
    <w:rsid w:val="00A419D9"/>
    <w:rsid w:val="00A41B40"/>
    <w:rsid w:val="00A41E10"/>
    <w:rsid w:val="00A41EFC"/>
    <w:rsid w:val="00A42122"/>
    <w:rsid w:val="00A421DD"/>
    <w:rsid w:val="00A421E3"/>
    <w:rsid w:val="00A4224A"/>
    <w:rsid w:val="00A4239A"/>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A6F"/>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3EE"/>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A42"/>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695"/>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989"/>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26"/>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AC8"/>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698"/>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3CE"/>
    <w:rsid w:val="00AB57FB"/>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268"/>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A5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65"/>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D2A"/>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5D"/>
    <w:rsid w:val="00AF25CF"/>
    <w:rsid w:val="00AF25F7"/>
    <w:rsid w:val="00AF2A4B"/>
    <w:rsid w:val="00AF2F6C"/>
    <w:rsid w:val="00AF2F8F"/>
    <w:rsid w:val="00AF315C"/>
    <w:rsid w:val="00AF33F6"/>
    <w:rsid w:val="00AF3539"/>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B9"/>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1FE"/>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28"/>
    <w:rsid w:val="00B058B9"/>
    <w:rsid w:val="00B058D0"/>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73C"/>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5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AFF"/>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52B"/>
    <w:rsid w:val="00B648AA"/>
    <w:rsid w:val="00B64981"/>
    <w:rsid w:val="00B649E3"/>
    <w:rsid w:val="00B64AD1"/>
    <w:rsid w:val="00B64BB4"/>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2E6"/>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2C8A"/>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597"/>
    <w:rsid w:val="00B876E2"/>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B97"/>
    <w:rsid w:val="00B93CA5"/>
    <w:rsid w:val="00B941E4"/>
    <w:rsid w:val="00B9439A"/>
    <w:rsid w:val="00B9469F"/>
    <w:rsid w:val="00B94932"/>
    <w:rsid w:val="00B94C88"/>
    <w:rsid w:val="00B94DA7"/>
    <w:rsid w:val="00B94DC9"/>
    <w:rsid w:val="00B94E71"/>
    <w:rsid w:val="00B94EA4"/>
    <w:rsid w:val="00B950D9"/>
    <w:rsid w:val="00B9511E"/>
    <w:rsid w:val="00B9512F"/>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D3"/>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B97"/>
    <w:rsid w:val="00BA2E38"/>
    <w:rsid w:val="00BA2E79"/>
    <w:rsid w:val="00BA2F74"/>
    <w:rsid w:val="00BA305B"/>
    <w:rsid w:val="00BA314B"/>
    <w:rsid w:val="00BA3375"/>
    <w:rsid w:val="00BA3396"/>
    <w:rsid w:val="00BA3494"/>
    <w:rsid w:val="00BA3677"/>
    <w:rsid w:val="00BA373E"/>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D14"/>
    <w:rsid w:val="00BC7D1F"/>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9D"/>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B17"/>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4CB"/>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5A"/>
    <w:rsid w:val="00C20F95"/>
    <w:rsid w:val="00C2105A"/>
    <w:rsid w:val="00C21161"/>
    <w:rsid w:val="00C21185"/>
    <w:rsid w:val="00C212E0"/>
    <w:rsid w:val="00C21427"/>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FAF"/>
    <w:rsid w:val="00C27084"/>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42D"/>
    <w:rsid w:val="00C3765D"/>
    <w:rsid w:val="00C376E7"/>
    <w:rsid w:val="00C37774"/>
    <w:rsid w:val="00C377A6"/>
    <w:rsid w:val="00C37920"/>
    <w:rsid w:val="00C37C75"/>
    <w:rsid w:val="00C37EF3"/>
    <w:rsid w:val="00C4003A"/>
    <w:rsid w:val="00C4043B"/>
    <w:rsid w:val="00C4049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8A"/>
    <w:rsid w:val="00C431B9"/>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B2D"/>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5E7"/>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41"/>
    <w:rsid w:val="00C90955"/>
    <w:rsid w:val="00C90A8B"/>
    <w:rsid w:val="00C90ADA"/>
    <w:rsid w:val="00C90B91"/>
    <w:rsid w:val="00C90D2E"/>
    <w:rsid w:val="00C90E6B"/>
    <w:rsid w:val="00C91018"/>
    <w:rsid w:val="00C911CD"/>
    <w:rsid w:val="00C913AC"/>
    <w:rsid w:val="00C91414"/>
    <w:rsid w:val="00C91437"/>
    <w:rsid w:val="00C91699"/>
    <w:rsid w:val="00C918F2"/>
    <w:rsid w:val="00C919D5"/>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5F"/>
    <w:rsid w:val="00CA0F69"/>
    <w:rsid w:val="00CA0F79"/>
    <w:rsid w:val="00CA0F92"/>
    <w:rsid w:val="00CA113E"/>
    <w:rsid w:val="00CA15F5"/>
    <w:rsid w:val="00CA1637"/>
    <w:rsid w:val="00CA1803"/>
    <w:rsid w:val="00CA18C3"/>
    <w:rsid w:val="00CA18FF"/>
    <w:rsid w:val="00CA1AB5"/>
    <w:rsid w:val="00CA1B17"/>
    <w:rsid w:val="00CA1B69"/>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95D"/>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A29"/>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A55"/>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D42"/>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3D"/>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041"/>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9C9"/>
    <w:rsid w:val="00CF2A20"/>
    <w:rsid w:val="00CF2BE7"/>
    <w:rsid w:val="00CF2DBF"/>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5A"/>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3C"/>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C66"/>
    <w:rsid w:val="00D23D83"/>
    <w:rsid w:val="00D23EBC"/>
    <w:rsid w:val="00D242FB"/>
    <w:rsid w:val="00D2441A"/>
    <w:rsid w:val="00D245B3"/>
    <w:rsid w:val="00D24DB4"/>
    <w:rsid w:val="00D24E68"/>
    <w:rsid w:val="00D24E87"/>
    <w:rsid w:val="00D2540B"/>
    <w:rsid w:val="00D25567"/>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448"/>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92"/>
    <w:rsid w:val="00D5439E"/>
    <w:rsid w:val="00D54591"/>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8C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24D"/>
    <w:rsid w:val="00D6429E"/>
    <w:rsid w:val="00D64354"/>
    <w:rsid w:val="00D64497"/>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8FE"/>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7"/>
    <w:rsid w:val="00DA38AC"/>
    <w:rsid w:val="00DA3B0F"/>
    <w:rsid w:val="00DA3F92"/>
    <w:rsid w:val="00DA3FBC"/>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52F"/>
    <w:rsid w:val="00DA7733"/>
    <w:rsid w:val="00DA7867"/>
    <w:rsid w:val="00DA7929"/>
    <w:rsid w:val="00DA7A4D"/>
    <w:rsid w:val="00DA7AB0"/>
    <w:rsid w:val="00DA7AC6"/>
    <w:rsid w:val="00DA7C22"/>
    <w:rsid w:val="00DA7DD9"/>
    <w:rsid w:val="00DA7F08"/>
    <w:rsid w:val="00DA7FA3"/>
    <w:rsid w:val="00DB0003"/>
    <w:rsid w:val="00DB00F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106C"/>
    <w:rsid w:val="00DE10B9"/>
    <w:rsid w:val="00DE1159"/>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598"/>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570"/>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8CA"/>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8AE"/>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4D7"/>
    <w:rsid w:val="00E207D9"/>
    <w:rsid w:val="00E20A40"/>
    <w:rsid w:val="00E20A83"/>
    <w:rsid w:val="00E20C0C"/>
    <w:rsid w:val="00E20D6F"/>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65"/>
    <w:rsid w:val="00E2368E"/>
    <w:rsid w:val="00E237A7"/>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AC2"/>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CF0"/>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26"/>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5FD7"/>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4C"/>
    <w:rsid w:val="00EA3886"/>
    <w:rsid w:val="00EA38CC"/>
    <w:rsid w:val="00EA3B9B"/>
    <w:rsid w:val="00EA3BA8"/>
    <w:rsid w:val="00EA4009"/>
    <w:rsid w:val="00EA4088"/>
    <w:rsid w:val="00EA4175"/>
    <w:rsid w:val="00EA431B"/>
    <w:rsid w:val="00EA4331"/>
    <w:rsid w:val="00EA43C4"/>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279"/>
    <w:rsid w:val="00EB02AB"/>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A2"/>
    <w:rsid w:val="00EB7BC6"/>
    <w:rsid w:val="00EB7BFA"/>
    <w:rsid w:val="00EB7C24"/>
    <w:rsid w:val="00EB7C41"/>
    <w:rsid w:val="00EB7CC6"/>
    <w:rsid w:val="00EB7CC8"/>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CB6"/>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E7E44"/>
    <w:rsid w:val="00EF02CD"/>
    <w:rsid w:val="00EF0330"/>
    <w:rsid w:val="00EF03CF"/>
    <w:rsid w:val="00EF03D1"/>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45"/>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2B3"/>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3EDB"/>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73"/>
    <w:rsid w:val="00F251D8"/>
    <w:rsid w:val="00F25237"/>
    <w:rsid w:val="00F25275"/>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78D"/>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71F"/>
    <w:rsid w:val="00F4087C"/>
    <w:rsid w:val="00F4099A"/>
    <w:rsid w:val="00F409E9"/>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72"/>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7F7"/>
    <w:rsid w:val="00F468F5"/>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8B9"/>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B7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01"/>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BFC"/>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4A0"/>
    <w:rsid w:val="00FA55B2"/>
    <w:rsid w:val="00FA564E"/>
    <w:rsid w:val="00FA5778"/>
    <w:rsid w:val="00FA581F"/>
    <w:rsid w:val="00FA5A08"/>
    <w:rsid w:val="00FA5AB4"/>
    <w:rsid w:val="00FA5B55"/>
    <w:rsid w:val="00FA5BBC"/>
    <w:rsid w:val="00FA5BCB"/>
    <w:rsid w:val="00FA5C1C"/>
    <w:rsid w:val="00FA5C45"/>
    <w:rsid w:val="00FA5DAA"/>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8B8"/>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85"/>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3E5"/>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2B70"/>
    <w:rsid w:val="00FF3180"/>
    <w:rsid w:val="00FF32C5"/>
    <w:rsid w:val="00FF34D2"/>
    <w:rsid w:val="00FF361F"/>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68F0213"/>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C3281F"/>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7E63EAA"/>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81F7599"/>
  <w15:docId w15:val="{8B701AE2-6D20-4F24-A9BC-4F6509255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autoRedefine/>
    <w:qFormat/>
    <w:rsid w:val="00271803"/>
    <w:rPr>
      <w:rFonts w:eastAsia="Times New Roman"/>
      <w:szCs w:val="24"/>
      <w:lang w:eastAsia="en-US"/>
    </w:rPr>
  </w:style>
  <w:style w:type="paragraph" w:styleId="10">
    <w:name w:val="heading 1"/>
    <w:basedOn w:val="a2"/>
    <w:next w:val="a3"/>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2"/>
    <w:next w:val="a3"/>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2"/>
    <w:next w:val="a2"/>
    <w:link w:val="32"/>
    <w:autoRedefine/>
    <w:qFormat/>
    <w:pPr>
      <w:keepNext/>
      <w:keepLines/>
      <w:numPr>
        <w:numId w:val="1"/>
      </w:numPr>
      <w:tabs>
        <w:tab w:val="left" w:pos="709"/>
      </w:tabs>
      <w:overflowPunct w:val="0"/>
      <w:autoSpaceDE w:val="0"/>
      <w:autoSpaceDN w:val="0"/>
      <w:adjustRightInd w:val="0"/>
      <w:spacing w:before="120" w:after="180" w:line="259" w:lineRule="auto"/>
      <w:jc w:val="both"/>
      <w:textAlignment w:val="baseline"/>
      <w:outlineLvl w:val="2"/>
    </w:pPr>
    <w:rPr>
      <w:rFonts w:ascii="Arial" w:eastAsia="MS Mincho" w:hAnsi="Arial" w:cs="Arial"/>
      <w:bCs/>
      <w:sz w:val="26"/>
      <w:szCs w:val="26"/>
    </w:rPr>
  </w:style>
  <w:style w:type="paragraph" w:styleId="41">
    <w:name w:val="heading 4"/>
    <w:basedOn w:val="a2"/>
    <w:next w:val="a2"/>
    <w:link w:val="42"/>
    <w:autoRedefine/>
    <w:qFormat/>
    <w:pPr>
      <w:keepNext/>
      <w:tabs>
        <w:tab w:val="left" w:pos="-5500"/>
      </w:tabs>
      <w:spacing w:before="240" w:after="60"/>
      <w:outlineLvl w:val="3"/>
    </w:pPr>
    <w:rPr>
      <w:rFonts w:eastAsia="MS Mincho"/>
      <w:b/>
      <w:bCs/>
      <w:sz w:val="28"/>
      <w:szCs w:val="28"/>
    </w:rPr>
  </w:style>
  <w:style w:type="paragraph" w:styleId="51">
    <w:name w:val="heading 5"/>
    <w:basedOn w:val="a2"/>
    <w:next w:val="a2"/>
    <w:link w:val="52"/>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2"/>
    <w:next w:val="a2"/>
    <w:link w:val="60"/>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2"/>
    <w:next w:val="a2"/>
    <w:link w:val="80"/>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3">
    <w:name w:val="Body Text"/>
    <w:basedOn w:val="a2"/>
    <w:link w:val="a9"/>
    <w:autoRedefine/>
    <w:qFormat/>
    <w:pPr>
      <w:spacing w:after="120"/>
      <w:jc w:val="both"/>
    </w:pPr>
    <w:rPr>
      <w:rFonts w:eastAsia="MS Mincho"/>
    </w:rPr>
  </w:style>
  <w:style w:type="paragraph" w:styleId="33">
    <w:name w:val="List 3"/>
    <w:basedOn w:val="a2"/>
    <w:autoRedefine/>
    <w:qFormat/>
    <w:pPr>
      <w:spacing w:after="180"/>
      <w:ind w:left="849" w:hanging="283"/>
      <w:contextualSpacing/>
    </w:pPr>
    <w:rPr>
      <w:rFonts w:ascii="Times New Roman" w:eastAsia="MS Mincho" w:hAnsi="Times New Roman"/>
      <w:szCs w:val="20"/>
      <w:lang w:val="en-GB"/>
    </w:rPr>
  </w:style>
  <w:style w:type="paragraph" w:styleId="TOC7">
    <w:name w:val="toc 7"/>
    <w:basedOn w:val="a2"/>
    <w:next w:val="a2"/>
    <w:autoRedefine/>
    <w:qFormat/>
    <w:pPr>
      <w:ind w:leftChars="1200" w:left="2520"/>
    </w:pPr>
  </w:style>
  <w:style w:type="paragraph" w:styleId="2">
    <w:name w:val="List Number 2"/>
    <w:basedOn w:val="a2"/>
    <w:autoRedefine/>
    <w:qFormat/>
    <w:pPr>
      <w:numPr>
        <w:numId w:val="2"/>
      </w:numPr>
      <w:spacing w:after="180"/>
      <w:contextualSpacing/>
    </w:pPr>
    <w:rPr>
      <w:rFonts w:ascii="Times New Roman" w:eastAsia="MS Mincho" w:hAnsi="Times New Roman"/>
      <w:szCs w:val="20"/>
      <w:lang w:val="en-GB"/>
    </w:rPr>
  </w:style>
  <w:style w:type="paragraph" w:styleId="aa">
    <w:name w:val="table of authorities"/>
    <w:basedOn w:val="a2"/>
    <w:next w:val="a2"/>
    <w:autoRedefine/>
    <w:qFormat/>
    <w:pPr>
      <w:ind w:left="200" w:hanging="200"/>
    </w:pPr>
    <w:rPr>
      <w:rFonts w:ascii="Times New Roman" w:eastAsia="MS Mincho" w:hAnsi="Times New Roman"/>
      <w:szCs w:val="20"/>
      <w:lang w:val="en-GB"/>
    </w:rPr>
  </w:style>
  <w:style w:type="paragraph" w:styleId="ab">
    <w:name w:val="Note Heading"/>
    <w:basedOn w:val="a2"/>
    <w:next w:val="a2"/>
    <w:link w:val="ac"/>
    <w:autoRedefine/>
    <w:qFormat/>
    <w:rPr>
      <w:rFonts w:ascii="Times New Roman" w:eastAsia="MS Mincho" w:hAnsi="Times New Roman"/>
      <w:szCs w:val="20"/>
      <w:lang w:val="en-GB"/>
    </w:rPr>
  </w:style>
  <w:style w:type="paragraph" w:styleId="40">
    <w:name w:val="List Bullet 4"/>
    <w:basedOn w:val="a2"/>
    <w:autoRedefine/>
    <w:qFormat/>
    <w:pPr>
      <w:numPr>
        <w:numId w:val="3"/>
      </w:numPr>
      <w:spacing w:after="180"/>
      <w:contextualSpacing/>
    </w:pPr>
    <w:rPr>
      <w:rFonts w:ascii="Times New Roman" w:eastAsia="MS Mincho" w:hAnsi="Times New Roman"/>
      <w:szCs w:val="20"/>
      <w:lang w:val="en-GB"/>
    </w:rPr>
  </w:style>
  <w:style w:type="paragraph" w:styleId="81">
    <w:name w:val="index 8"/>
    <w:basedOn w:val="a2"/>
    <w:next w:val="a2"/>
    <w:autoRedefine/>
    <w:qFormat/>
    <w:pPr>
      <w:ind w:left="1600" w:hanging="200"/>
    </w:pPr>
    <w:rPr>
      <w:rFonts w:ascii="Times New Roman" w:eastAsia="MS Mincho" w:hAnsi="Times New Roman"/>
      <w:szCs w:val="20"/>
      <w:lang w:val="en-GB"/>
    </w:rPr>
  </w:style>
  <w:style w:type="paragraph" w:styleId="ad">
    <w:name w:val="E-mail Signature"/>
    <w:basedOn w:val="a2"/>
    <w:link w:val="ae"/>
    <w:autoRedefine/>
    <w:qFormat/>
    <w:rPr>
      <w:rFonts w:ascii="Times New Roman" w:eastAsia="MS Mincho" w:hAnsi="Times New Roman"/>
      <w:szCs w:val="20"/>
      <w:lang w:val="en-GB"/>
    </w:rPr>
  </w:style>
  <w:style w:type="paragraph" w:styleId="a">
    <w:name w:val="List Number"/>
    <w:basedOn w:val="a2"/>
    <w:autoRedefine/>
    <w:qFormat/>
    <w:pPr>
      <w:numPr>
        <w:numId w:val="4"/>
      </w:numPr>
      <w:spacing w:after="180"/>
      <w:contextualSpacing/>
    </w:pPr>
    <w:rPr>
      <w:rFonts w:ascii="Times New Roman" w:eastAsia="MS Mincho" w:hAnsi="Times New Roman"/>
      <w:szCs w:val="20"/>
      <w:lang w:val="en-GB"/>
    </w:rPr>
  </w:style>
  <w:style w:type="paragraph" w:styleId="af">
    <w:name w:val="Normal Indent"/>
    <w:basedOn w:val="a2"/>
    <w:autoRedefine/>
    <w:qFormat/>
    <w:pPr>
      <w:spacing w:after="180"/>
      <w:ind w:left="720"/>
    </w:pPr>
    <w:rPr>
      <w:rFonts w:ascii="Times New Roman" w:eastAsia="MS Mincho" w:hAnsi="Times New Roman"/>
      <w:szCs w:val="20"/>
      <w:lang w:val="en-GB"/>
    </w:rPr>
  </w:style>
  <w:style w:type="paragraph" w:styleId="af0">
    <w:name w:val="caption"/>
    <w:basedOn w:val="a2"/>
    <w:next w:val="a2"/>
    <w:link w:val="12"/>
    <w:autoRedefine/>
    <w:qFormat/>
    <w:pPr>
      <w:overflowPunct w:val="0"/>
      <w:autoSpaceDE w:val="0"/>
      <w:autoSpaceDN w:val="0"/>
      <w:adjustRightInd w:val="0"/>
      <w:spacing w:before="120" w:after="120"/>
      <w:textAlignment w:val="baseline"/>
    </w:pPr>
    <w:rPr>
      <w:szCs w:val="20"/>
      <w:lang w:val="en-GB"/>
    </w:rPr>
  </w:style>
  <w:style w:type="paragraph" w:styleId="53">
    <w:name w:val="index 5"/>
    <w:basedOn w:val="a2"/>
    <w:next w:val="a2"/>
    <w:autoRedefine/>
    <w:qFormat/>
    <w:pPr>
      <w:ind w:left="1000" w:hanging="200"/>
    </w:pPr>
    <w:rPr>
      <w:rFonts w:ascii="Times New Roman" w:eastAsia="MS Mincho" w:hAnsi="Times New Roman"/>
      <w:szCs w:val="20"/>
      <w:lang w:val="en-GB"/>
    </w:rPr>
  </w:style>
  <w:style w:type="paragraph" w:styleId="a0">
    <w:name w:val="List Bullet"/>
    <w:basedOn w:val="a2"/>
    <w:autoRedefine/>
    <w:qFormat/>
    <w:pPr>
      <w:numPr>
        <w:numId w:val="5"/>
      </w:numPr>
      <w:spacing w:after="180"/>
      <w:contextualSpacing/>
    </w:pPr>
    <w:rPr>
      <w:rFonts w:ascii="Times New Roman" w:eastAsia="MS Mincho" w:hAnsi="Times New Roman"/>
      <w:szCs w:val="20"/>
      <w:lang w:val="en-GB"/>
    </w:rPr>
  </w:style>
  <w:style w:type="paragraph" w:styleId="af1">
    <w:name w:val="envelope address"/>
    <w:basedOn w:val="a2"/>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2">
    <w:name w:val="Document Map"/>
    <w:basedOn w:val="a2"/>
    <w:link w:val="af3"/>
    <w:autoRedefine/>
    <w:qFormat/>
    <w:pPr>
      <w:shd w:val="clear" w:color="auto" w:fill="000080"/>
    </w:pPr>
  </w:style>
  <w:style w:type="paragraph" w:styleId="af4">
    <w:name w:val="toa heading"/>
    <w:basedOn w:val="a2"/>
    <w:next w:val="a2"/>
    <w:autoRedefine/>
    <w:qFormat/>
    <w:pPr>
      <w:spacing w:before="120"/>
    </w:pPr>
    <w:rPr>
      <w:rFonts w:asciiTheme="majorHAnsi" w:eastAsiaTheme="majorEastAsia" w:hAnsiTheme="majorHAnsi" w:cstheme="majorBidi"/>
      <w:sz w:val="24"/>
    </w:rPr>
  </w:style>
  <w:style w:type="paragraph" w:styleId="af5">
    <w:name w:val="annotation text"/>
    <w:basedOn w:val="a2"/>
    <w:link w:val="13"/>
    <w:autoRedefine/>
    <w:uiPriority w:val="99"/>
    <w:qFormat/>
  </w:style>
  <w:style w:type="paragraph" w:styleId="61">
    <w:name w:val="index 6"/>
    <w:basedOn w:val="a2"/>
    <w:next w:val="a2"/>
    <w:autoRedefine/>
    <w:qFormat/>
    <w:pPr>
      <w:ind w:left="1200" w:hanging="200"/>
    </w:pPr>
    <w:rPr>
      <w:rFonts w:ascii="Times New Roman" w:eastAsia="MS Mincho" w:hAnsi="Times New Roman"/>
      <w:szCs w:val="20"/>
      <w:lang w:val="en-GB"/>
    </w:rPr>
  </w:style>
  <w:style w:type="paragraph" w:styleId="af6">
    <w:name w:val="Salutation"/>
    <w:basedOn w:val="a2"/>
    <w:next w:val="a2"/>
    <w:link w:val="af7"/>
    <w:autoRedefine/>
    <w:qFormat/>
    <w:pPr>
      <w:spacing w:after="180"/>
    </w:pPr>
    <w:rPr>
      <w:rFonts w:ascii="Times New Roman" w:eastAsia="MS Mincho" w:hAnsi="Times New Roman"/>
      <w:szCs w:val="20"/>
      <w:lang w:val="en-GB"/>
    </w:rPr>
  </w:style>
  <w:style w:type="paragraph" w:styleId="34">
    <w:name w:val="Body Text 3"/>
    <w:basedOn w:val="a2"/>
    <w:link w:val="35"/>
    <w:autoRedefine/>
    <w:qFormat/>
    <w:pPr>
      <w:spacing w:after="120"/>
    </w:pPr>
    <w:rPr>
      <w:rFonts w:ascii="Times New Roman" w:eastAsia="MS Mincho" w:hAnsi="Times New Roman"/>
      <w:sz w:val="16"/>
      <w:szCs w:val="16"/>
      <w:lang w:val="en-GB"/>
    </w:rPr>
  </w:style>
  <w:style w:type="paragraph" w:styleId="af8">
    <w:name w:val="Closing"/>
    <w:basedOn w:val="a2"/>
    <w:link w:val="af9"/>
    <w:autoRedefine/>
    <w:qFormat/>
    <w:pPr>
      <w:ind w:left="4252"/>
    </w:pPr>
    <w:rPr>
      <w:rFonts w:ascii="Times New Roman" w:eastAsia="MS Mincho" w:hAnsi="Times New Roman"/>
      <w:szCs w:val="20"/>
      <w:lang w:val="en-GB"/>
    </w:rPr>
  </w:style>
  <w:style w:type="paragraph" w:styleId="30">
    <w:name w:val="List Bullet 3"/>
    <w:basedOn w:val="a2"/>
    <w:autoRedefine/>
    <w:qFormat/>
    <w:pPr>
      <w:numPr>
        <w:numId w:val="6"/>
      </w:numPr>
      <w:spacing w:after="180"/>
      <w:contextualSpacing/>
    </w:pPr>
    <w:rPr>
      <w:rFonts w:ascii="Times New Roman" w:eastAsia="MS Mincho" w:hAnsi="Times New Roman"/>
      <w:szCs w:val="20"/>
      <w:lang w:val="en-GB"/>
    </w:rPr>
  </w:style>
  <w:style w:type="paragraph" w:styleId="afa">
    <w:name w:val="Body Text Indent"/>
    <w:basedOn w:val="a2"/>
    <w:link w:val="afb"/>
    <w:autoRedefine/>
    <w:qFormat/>
    <w:pPr>
      <w:spacing w:after="120"/>
      <w:ind w:left="283"/>
    </w:pPr>
    <w:rPr>
      <w:rFonts w:ascii="Times New Roman" w:eastAsia="MS Mincho" w:hAnsi="Times New Roman"/>
      <w:szCs w:val="20"/>
      <w:lang w:val="en-GB"/>
    </w:rPr>
  </w:style>
  <w:style w:type="paragraph" w:styleId="3">
    <w:name w:val="List Number 3"/>
    <w:basedOn w:val="a2"/>
    <w:autoRedefine/>
    <w:qFormat/>
    <w:pPr>
      <w:numPr>
        <w:numId w:val="7"/>
      </w:numPr>
      <w:spacing w:after="180"/>
      <w:contextualSpacing/>
    </w:pPr>
    <w:rPr>
      <w:rFonts w:ascii="Times New Roman" w:eastAsia="MS Mincho" w:hAnsi="Times New Roman"/>
      <w:szCs w:val="20"/>
      <w:lang w:val="en-GB"/>
    </w:rPr>
  </w:style>
  <w:style w:type="paragraph" w:styleId="21">
    <w:name w:val="List 2"/>
    <w:basedOn w:val="afc"/>
    <w:autoRedefine/>
    <w:qFormat/>
    <w:pPr>
      <w:numPr>
        <w:numId w:val="8"/>
      </w:numPr>
      <w:spacing w:before="180"/>
    </w:pPr>
    <w:rPr>
      <w:rFonts w:ascii="Arial" w:hAnsi="Arial"/>
      <w:sz w:val="22"/>
      <w:szCs w:val="20"/>
    </w:rPr>
  </w:style>
  <w:style w:type="paragraph" w:styleId="afc">
    <w:name w:val="List"/>
    <w:basedOn w:val="a2"/>
    <w:autoRedefine/>
    <w:qFormat/>
    <w:pPr>
      <w:ind w:left="283" w:hanging="283"/>
    </w:pPr>
  </w:style>
  <w:style w:type="paragraph" w:styleId="afd">
    <w:name w:val="List Continue"/>
    <w:basedOn w:val="a2"/>
    <w:autoRedefine/>
    <w:qFormat/>
    <w:pPr>
      <w:spacing w:after="120"/>
      <w:ind w:left="283"/>
      <w:contextualSpacing/>
    </w:pPr>
    <w:rPr>
      <w:rFonts w:ascii="Times New Roman" w:eastAsia="MS Mincho" w:hAnsi="Times New Roman"/>
      <w:szCs w:val="20"/>
      <w:lang w:val="en-GB"/>
    </w:rPr>
  </w:style>
  <w:style w:type="paragraph" w:styleId="afe">
    <w:name w:val="Block Text"/>
    <w:basedOn w:val="a2"/>
    <w:autoRedefine/>
    <w:qFormat/>
    <w:pPr>
      <w:spacing w:after="120"/>
      <w:ind w:leftChars="700" w:left="1440" w:rightChars="700" w:right="1440"/>
    </w:pPr>
  </w:style>
  <w:style w:type="paragraph" w:styleId="20">
    <w:name w:val="List Bullet 2"/>
    <w:basedOn w:val="a2"/>
    <w:autoRedefine/>
    <w:qFormat/>
    <w:pPr>
      <w:numPr>
        <w:numId w:val="9"/>
      </w:numPr>
      <w:spacing w:after="180"/>
      <w:contextualSpacing/>
    </w:pPr>
    <w:rPr>
      <w:rFonts w:ascii="Times New Roman" w:eastAsia="MS Mincho" w:hAnsi="Times New Roman"/>
      <w:szCs w:val="20"/>
      <w:lang w:val="en-GB"/>
    </w:rPr>
  </w:style>
  <w:style w:type="paragraph" w:styleId="HTML">
    <w:name w:val="HTML Address"/>
    <w:basedOn w:val="a2"/>
    <w:link w:val="HTML0"/>
    <w:autoRedefine/>
    <w:qFormat/>
    <w:rPr>
      <w:rFonts w:ascii="Times New Roman" w:eastAsia="MS Mincho" w:hAnsi="Times New Roman"/>
      <w:i/>
      <w:iCs/>
      <w:szCs w:val="20"/>
      <w:lang w:val="en-GB"/>
    </w:rPr>
  </w:style>
  <w:style w:type="paragraph" w:styleId="43">
    <w:name w:val="index 4"/>
    <w:basedOn w:val="a2"/>
    <w:next w:val="a2"/>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2"/>
    <w:next w:val="a2"/>
    <w:autoRedefine/>
    <w:uiPriority w:val="39"/>
    <w:qFormat/>
  </w:style>
  <w:style w:type="paragraph" w:styleId="aff">
    <w:name w:val="Plain Text"/>
    <w:basedOn w:val="a2"/>
    <w:link w:val="aff0"/>
    <w:autoRedefine/>
    <w:qFormat/>
    <w:rPr>
      <w:rFonts w:ascii="Consolas" w:eastAsia="MS Mincho" w:hAnsi="Consolas"/>
      <w:sz w:val="21"/>
      <w:szCs w:val="21"/>
      <w:lang w:val="en-GB"/>
    </w:rPr>
  </w:style>
  <w:style w:type="paragraph" w:styleId="50">
    <w:name w:val="List Bullet 5"/>
    <w:basedOn w:val="a2"/>
    <w:autoRedefine/>
    <w:qFormat/>
    <w:pPr>
      <w:numPr>
        <w:numId w:val="10"/>
      </w:numPr>
      <w:spacing w:after="180"/>
      <w:contextualSpacing/>
    </w:pPr>
    <w:rPr>
      <w:rFonts w:ascii="Times New Roman" w:eastAsia="MS Mincho" w:hAnsi="Times New Roman"/>
      <w:szCs w:val="20"/>
      <w:lang w:val="en-GB"/>
    </w:rPr>
  </w:style>
  <w:style w:type="paragraph" w:styleId="4">
    <w:name w:val="List Number 4"/>
    <w:basedOn w:val="a2"/>
    <w:autoRedefine/>
    <w:qFormat/>
    <w:pPr>
      <w:numPr>
        <w:numId w:val="11"/>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2"/>
    <w:next w:val="a2"/>
    <w:autoRedefine/>
    <w:qFormat/>
    <w:pPr>
      <w:ind w:left="600" w:hanging="200"/>
    </w:pPr>
    <w:rPr>
      <w:rFonts w:ascii="Times New Roman" w:eastAsia="MS Mincho" w:hAnsi="Times New Roman"/>
      <w:szCs w:val="20"/>
      <w:lang w:val="en-GB"/>
    </w:rPr>
  </w:style>
  <w:style w:type="paragraph" w:styleId="aff1">
    <w:name w:val="Date"/>
    <w:basedOn w:val="a2"/>
    <w:next w:val="a2"/>
    <w:link w:val="aff2"/>
    <w:autoRedefine/>
    <w:qFormat/>
    <w:pPr>
      <w:spacing w:after="180"/>
    </w:pPr>
    <w:rPr>
      <w:rFonts w:ascii="Times New Roman" w:eastAsia="MS Mincho" w:hAnsi="Times New Roman"/>
      <w:szCs w:val="20"/>
      <w:lang w:val="en-GB"/>
    </w:rPr>
  </w:style>
  <w:style w:type="paragraph" w:styleId="24">
    <w:name w:val="Body Text Indent 2"/>
    <w:basedOn w:val="a2"/>
    <w:link w:val="25"/>
    <w:autoRedefine/>
    <w:qFormat/>
    <w:pPr>
      <w:spacing w:after="120" w:line="480" w:lineRule="auto"/>
      <w:ind w:left="283"/>
    </w:pPr>
    <w:rPr>
      <w:rFonts w:ascii="Times New Roman" w:eastAsia="MS Mincho" w:hAnsi="Times New Roman"/>
      <w:szCs w:val="20"/>
      <w:lang w:val="en-GB"/>
    </w:rPr>
  </w:style>
  <w:style w:type="paragraph" w:styleId="aff3">
    <w:name w:val="endnote text"/>
    <w:basedOn w:val="a2"/>
    <w:link w:val="aff4"/>
    <w:autoRedefine/>
    <w:qFormat/>
    <w:rPr>
      <w:rFonts w:ascii="Times New Roman" w:eastAsia="MS Mincho" w:hAnsi="Times New Roman"/>
      <w:szCs w:val="20"/>
      <w:lang w:val="en-GB"/>
    </w:rPr>
  </w:style>
  <w:style w:type="paragraph" w:styleId="54">
    <w:name w:val="List Continue 5"/>
    <w:basedOn w:val="a2"/>
    <w:autoRedefine/>
    <w:qFormat/>
    <w:pPr>
      <w:spacing w:after="120"/>
      <w:ind w:left="1415"/>
      <w:contextualSpacing/>
    </w:pPr>
    <w:rPr>
      <w:rFonts w:ascii="Times New Roman" w:eastAsia="MS Mincho" w:hAnsi="Times New Roman"/>
      <w:szCs w:val="20"/>
      <w:lang w:val="en-GB"/>
    </w:rPr>
  </w:style>
  <w:style w:type="paragraph" w:styleId="aff5">
    <w:name w:val="Balloon Text"/>
    <w:basedOn w:val="a2"/>
    <w:link w:val="aff6"/>
    <w:autoRedefine/>
    <w:semiHidden/>
    <w:qFormat/>
    <w:rPr>
      <w:sz w:val="18"/>
      <w:szCs w:val="18"/>
    </w:rPr>
  </w:style>
  <w:style w:type="paragraph" w:styleId="aff7">
    <w:name w:val="footer"/>
    <w:basedOn w:val="a2"/>
    <w:link w:val="aff8"/>
    <w:autoRedefine/>
    <w:uiPriority w:val="99"/>
    <w:qFormat/>
    <w:pPr>
      <w:tabs>
        <w:tab w:val="center" w:pos="4153"/>
        <w:tab w:val="right" w:pos="8306"/>
      </w:tabs>
      <w:snapToGrid w:val="0"/>
    </w:pPr>
    <w:rPr>
      <w:sz w:val="18"/>
      <w:szCs w:val="18"/>
    </w:rPr>
  </w:style>
  <w:style w:type="paragraph" w:styleId="aff9">
    <w:name w:val="envelope return"/>
    <w:basedOn w:val="a2"/>
    <w:autoRedefine/>
    <w:qFormat/>
    <w:pPr>
      <w:snapToGrid w:val="0"/>
    </w:pPr>
    <w:rPr>
      <w:rFonts w:asciiTheme="majorHAnsi" w:eastAsiaTheme="majorEastAsia" w:hAnsiTheme="majorHAnsi" w:cstheme="majorBidi"/>
    </w:rPr>
  </w:style>
  <w:style w:type="paragraph" w:styleId="affa">
    <w:name w:val="header"/>
    <w:basedOn w:val="a2"/>
    <w:link w:val="affb"/>
    <w:qFormat/>
    <w:pPr>
      <w:tabs>
        <w:tab w:val="center" w:pos="4536"/>
        <w:tab w:val="right" w:pos="9072"/>
      </w:tabs>
    </w:pPr>
    <w:rPr>
      <w:rFonts w:ascii="Arial" w:eastAsia="MS Mincho" w:hAnsi="Arial"/>
      <w:b/>
    </w:rPr>
  </w:style>
  <w:style w:type="paragraph" w:styleId="affc">
    <w:name w:val="Signature"/>
    <w:basedOn w:val="a2"/>
    <w:link w:val="affd"/>
    <w:autoRedefine/>
    <w:qFormat/>
    <w:pPr>
      <w:ind w:left="4252"/>
    </w:pPr>
    <w:rPr>
      <w:rFonts w:ascii="Times New Roman" w:eastAsia="MS Mincho" w:hAnsi="Times New Roman"/>
      <w:szCs w:val="20"/>
      <w:lang w:val="en-GB"/>
    </w:rPr>
  </w:style>
  <w:style w:type="paragraph" w:styleId="44">
    <w:name w:val="List Continue 4"/>
    <w:basedOn w:val="a2"/>
    <w:autoRedefine/>
    <w:qFormat/>
    <w:pPr>
      <w:spacing w:after="120"/>
      <w:ind w:left="1132"/>
      <w:contextualSpacing/>
    </w:pPr>
    <w:rPr>
      <w:rFonts w:ascii="Times New Roman" w:eastAsia="MS Mincho" w:hAnsi="Times New Roman"/>
      <w:szCs w:val="20"/>
      <w:lang w:val="en-GB"/>
    </w:rPr>
  </w:style>
  <w:style w:type="paragraph" w:styleId="affe">
    <w:name w:val="Subtitle"/>
    <w:basedOn w:val="a2"/>
    <w:next w:val="a2"/>
    <w:link w:val="afff"/>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2"/>
    <w:autoRedefine/>
    <w:qFormat/>
    <w:pPr>
      <w:numPr>
        <w:numId w:val="12"/>
      </w:numPr>
      <w:spacing w:after="180"/>
      <w:contextualSpacing/>
    </w:pPr>
    <w:rPr>
      <w:rFonts w:ascii="Times New Roman" w:eastAsia="MS Mincho" w:hAnsi="Times New Roman"/>
      <w:szCs w:val="20"/>
      <w:lang w:val="en-GB"/>
    </w:rPr>
  </w:style>
  <w:style w:type="paragraph" w:styleId="afff0">
    <w:name w:val="footnote text"/>
    <w:basedOn w:val="a2"/>
    <w:link w:val="afff1"/>
    <w:autoRedefine/>
    <w:qFormat/>
    <w:rPr>
      <w:rFonts w:ascii="Times New Roman" w:eastAsia="MS Mincho" w:hAnsi="Times New Roman"/>
      <w:szCs w:val="20"/>
      <w:lang w:val="en-GB"/>
    </w:rPr>
  </w:style>
  <w:style w:type="paragraph" w:styleId="TOC6">
    <w:name w:val="toc 6"/>
    <w:basedOn w:val="TOC5"/>
    <w:next w:val="a2"/>
    <w:autoRedefine/>
    <w:qFormat/>
    <w:pPr>
      <w:ind w:left="1985" w:hanging="1985"/>
    </w:pPr>
  </w:style>
  <w:style w:type="paragraph" w:styleId="55">
    <w:name w:val="List 5"/>
    <w:basedOn w:val="a2"/>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2"/>
    <w:link w:val="38"/>
    <w:autoRedefine/>
    <w:qFormat/>
    <w:pPr>
      <w:spacing w:after="120"/>
      <w:ind w:left="283"/>
    </w:pPr>
    <w:rPr>
      <w:rFonts w:ascii="Times New Roman" w:eastAsia="MS Mincho" w:hAnsi="Times New Roman"/>
      <w:sz w:val="16"/>
      <w:szCs w:val="16"/>
      <w:lang w:val="en-GB"/>
    </w:rPr>
  </w:style>
  <w:style w:type="paragraph" w:styleId="71">
    <w:name w:val="index 7"/>
    <w:basedOn w:val="a2"/>
    <w:next w:val="a2"/>
    <w:autoRedefine/>
    <w:qFormat/>
    <w:pPr>
      <w:ind w:left="1400" w:hanging="200"/>
    </w:pPr>
    <w:rPr>
      <w:rFonts w:ascii="Times New Roman" w:eastAsia="MS Mincho" w:hAnsi="Times New Roman"/>
      <w:szCs w:val="20"/>
      <w:lang w:val="en-GB"/>
    </w:rPr>
  </w:style>
  <w:style w:type="paragraph" w:styleId="91">
    <w:name w:val="index 9"/>
    <w:basedOn w:val="a2"/>
    <w:next w:val="a2"/>
    <w:autoRedefine/>
    <w:qFormat/>
    <w:pPr>
      <w:ind w:left="1800" w:hanging="200"/>
    </w:pPr>
    <w:rPr>
      <w:rFonts w:ascii="Times New Roman" w:eastAsia="MS Mincho" w:hAnsi="Times New Roman"/>
      <w:szCs w:val="20"/>
      <w:lang w:val="en-GB"/>
    </w:rPr>
  </w:style>
  <w:style w:type="paragraph" w:styleId="afff2">
    <w:name w:val="table of figures"/>
    <w:basedOn w:val="a2"/>
    <w:next w:val="a2"/>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2"/>
    <w:link w:val="27"/>
    <w:autoRedefine/>
    <w:qFormat/>
    <w:pPr>
      <w:spacing w:after="120" w:line="480" w:lineRule="auto"/>
    </w:pPr>
    <w:rPr>
      <w:rFonts w:ascii="Times New Roman" w:eastAsia="MS Mincho" w:hAnsi="Times New Roman"/>
      <w:szCs w:val="20"/>
      <w:lang w:val="en-GB"/>
    </w:rPr>
  </w:style>
  <w:style w:type="paragraph" w:styleId="45">
    <w:name w:val="List 4"/>
    <w:basedOn w:val="a2"/>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2"/>
    <w:autoRedefine/>
    <w:qFormat/>
    <w:pPr>
      <w:spacing w:after="120"/>
      <w:ind w:left="566"/>
      <w:contextualSpacing/>
    </w:pPr>
    <w:rPr>
      <w:rFonts w:ascii="Times New Roman" w:eastAsia="MS Mincho" w:hAnsi="Times New Roman"/>
      <w:szCs w:val="20"/>
      <w:lang w:val="en-GB"/>
    </w:rPr>
  </w:style>
  <w:style w:type="paragraph" w:styleId="afff3">
    <w:name w:val="Message Header"/>
    <w:basedOn w:val="a2"/>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2"/>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4">
    <w:name w:val="Normal (Web)"/>
    <w:basedOn w:val="a2"/>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2"/>
    <w:autoRedefine/>
    <w:qFormat/>
    <w:pPr>
      <w:spacing w:after="120"/>
      <w:ind w:left="849"/>
      <w:contextualSpacing/>
    </w:pPr>
    <w:rPr>
      <w:rFonts w:ascii="Times New Roman" w:eastAsia="MS Mincho" w:hAnsi="Times New Roman"/>
      <w:szCs w:val="20"/>
      <w:lang w:val="en-GB"/>
    </w:rPr>
  </w:style>
  <w:style w:type="paragraph" w:styleId="15">
    <w:name w:val="index 1"/>
    <w:basedOn w:val="a2"/>
    <w:next w:val="a2"/>
    <w:autoRedefine/>
    <w:qFormat/>
    <w:pPr>
      <w:ind w:left="200" w:hanging="200"/>
    </w:pPr>
    <w:rPr>
      <w:rFonts w:ascii="Times New Roman" w:eastAsia="MS Mincho" w:hAnsi="Times New Roman"/>
      <w:szCs w:val="20"/>
      <w:lang w:val="en-GB"/>
    </w:rPr>
  </w:style>
  <w:style w:type="paragraph" w:styleId="29">
    <w:name w:val="index 2"/>
    <w:basedOn w:val="a2"/>
    <w:next w:val="a2"/>
    <w:autoRedefine/>
    <w:qFormat/>
    <w:pPr>
      <w:ind w:left="400" w:hanging="200"/>
    </w:pPr>
    <w:rPr>
      <w:rFonts w:ascii="Times New Roman" w:eastAsia="MS Mincho" w:hAnsi="Times New Roman"/>
      <w:szCs w:val="20"/>
      <w:lang w:val="en-GB"/>
    </w:rPr>
  </w:style>
  <w:style w:type="paragraph" w:styleId="afff5">
    <w:name w:val="Title"/>
    <w:basedOn w:val="a2"/>
    <w:next w:val="a2"/>
    <w:link w:val="afff6"/>
    <w:autoRedefine/>
    <w:qFormat/>
    <w:pPr>
      <w:spacing w:before="240" w:after="60"/>
      <w:jc w:val="center"/>
      <w:outlineLvl w:val="0"/>
    </w:pPr>
    <w:rPr>
      <w:rFonts w:ascii="Calibri Light" w:eastAsia="Yu Gothic Light" w:hAnsi="Calibri Light"/>
      <w:spacing w:val="-10"/>
      <w:kern w:val="28"/>
      <w:sz w:val="56"/>
      <w:szCs w:val="56"/>
    </w:rPr>
  </w:style>
  <w:style w:type="paragraph" w:styleId="afff7">
    <w:name w:val="annotation subject"/>
    <w:basedOn w:val="af5"/>
    <w:next w:val="af5"/>
    <w:link w:val="afff8"/>
    <w:autoRedefine/>
    <w:qFormat/>
    <w:rPr>
      <w:b/>
      <w:bCs/>
    </w:rPr>
  </w:style>
  <w:style w:type="paragraph" w:styleId="afff9">
    <w:name w:val="Body Text First Indent"/>
    <w:basedOn w:val="a3"/>
    <w:link w:val="afffa"/>
    <w:autoRedefine/>
    <w:qFormat/>
    <w:pPr>
      <w:spacing w:after="180"/>
      <w:ind w:firstLine="360"/>
      <w:jc w:val="left"/>
    </w:pPr>
    <w:rPr>
      <w:rFonts w:ascii="Times New Roman" w:hAnsi="Times New Roman"/>
      <w:szCs w:val="20"/>
      <w:lang w:val="en-GB"/>
    </w:rPr>
  </w:style>
  <w:style w:type="paragraph" w:styleId="2a">
    <w:name w:val="Body Text First Indent 2"/>
    <w:basedOn w:val="afa"/>
    <w:link w:val="2b"/>
    <w:autoRedefine/>
    <w:qFormat/>
    <w:pPr>
      <w:spacing w:after="180"/>
      <w:ind w:left="360" w:firstLine="360"/>
    </w:pPr>
  </w:style>
  <w:style w:type="table" w:styleId="afffb">
    <w:name w:val="Table Grid"/>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4"/>
    <w:autoRedefine/>
    <w:uiPriority w:val="22"/>
    <w:qFormat/>
    <w:rPr>
      <w:b/>
      <w:bCs/>
    </w:rPr>
  </w:style>
  <w:style w:type="character" w:styleId="afffd">
    <w:name w:val="FollowedHyperlink"/>
    <w:autoRedefine/>
    <w:qFormat/>
    <w:rPr>
      <w:color w:val="954F72"/>
      <w:u w:val="single"/>
    </w:rPr>
  </w:style>
  <w:style w:type="character" w:styleId="afffe">
    <w:name w:val="Hyperlink"/>
    <w:autoRedefine/>
    <w:uiPriority w:val="99"/>
    <w:qFormat/>
    <w:rPr>
      <w:color w:val="0000FF"/>
      <w:u w:val="single"/>
    </w:rPr>
  </w:style>
  <w:style w:type="character" w:styleId="affff">
    <w:name w:val="annotation reference"/>
    <w:autoRedefine/>
    <w:uiPriority w:val="99"/>
    <w:qFormat/>
    <w:rPr>
      <w:sz w:val="21"/>
      <w:szCs w:val="21"/>
    </w:rPr>
  </w:style>
  <w:style w:type="character" w:customStyle="1" w:styleId="apple-converted-space">
    <w:name w:val="apple-converted-space"/>
    <w:basedOn w:val="a4"/>
    <w:autoRedefine/>
    <w:qFormat/>
  </w:style>
  <w:style w:type="character" w:customStyle="1" w:styleId="affff0">
    <w:name w:val="题注 字符"/>
    <w:autoRedefine/>
    <w:qFormat/>
    <w:rPr>
      <w:rFonts w:eastAsia="Times New Roman"/>
      <w:b/>
      <w:bCs/>
      <w:lang w:eastAsia="en-US"/>
    </w:rPr>
  </w:style>
  <w:style w:type="character" w:customStyle="1" w:styleId="32">
    <w:name w:val="标题 3 字符"/>
    <w:link w:val="31"/>
    <w:autoRedefine/>
    <w:qFormat/>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c"/>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2"/>
    <w:link w:val="TAHCar"/>
    <w:autoRedefine/>
    <w:uiPriority w:val="99"/>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2"/>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0"/>
    <w:autoRedefine/>
    <w:qFormat/>
    <w:rPr>
      <w:lang w:val="en-GB" w:eastAsia="en-US" w:bidi="ar-SA"/>
    </w:rPr>
  </w:style>
  <w:style w:type="character" w:customStyle="1" w:styleId="affff1">
    <w:name w:val="批注文字 字符"/>
    <w:autoRedefine/>
    <w:uiPriority w:val="99"/>
    <w:qFormat/>
    <w:rPr>
      <w:kern w:val="2"/>
      <w:sz w:val="24"/>
      <w:szCs w:val="22"/>
    </w:rPr>
  </w:style>
  <w:style w:type="character" w:customStyle="1" w:styleId="affff2">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2"/>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b">
    <w:name w:val="页眉 字符"/>
    <w:link w:val="affa"/>
    <w:autoRedefine/>
    <w:qFormat/>
    <w:rPr>
      <w:rFonts w:ascii="Arial" w:eastAsia="MS Mincho" w:hAnsi="Arial"/>
      <w:b/>
      <w:szCs w:val="24"/>
      <w:lang w:val="en-US" w:eastAsia="en-US" w:bidi="ar-SA"/>
    </w:rPr>
  </w:style>
  <w:style w:type="character" w:customStyle="1" w:styleId="a9">
    <w:name w:val="正文文本 字符"/>
    <w:link w:val="a3"/>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5"/>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1"/>
    <w:autoRedefine/>
    <w:uiPriority w:val="34"/>
    <w:qFormat/>
    <w:locked/>
    <w:rsid w:val="006768D0"/>
    <w:rPr>
      <w:rFonts w:ascii="Times New Roman" w:eastAsia="微软雅黑" w:hAnsi="Times New Roman"/>
      <w:bCs/>
      <w:iCs/>
      <w:kern w:val="2"/>
      <w:lang w:val="en-GB"/>
    </w:rPr>
  </w:style>
  <w:style w:type="paragraph" w:styleId="a1">
    <w:name w:val="List Paragraph"/>
    <w:aliases w:val="列表段落1,- Bullets,Lista1,?? ??,?????,????,列出段落1,中等深浅网格 1 - 着色 21,¥¡¡¡¡ì¬º¥¹¥È¶ÎÂä,ÁÐ³ö¶ÎÂä,—ño’i—Ž,¥ê¥¹¥È¶ÎÂä,1st level - Bullet List Paragraph,Lettre d'introduction,Paragrafo elenco,Normal bullet 2,Bullet list,목록단락,列,numbered"/>
    <w:basedOn w:val="a2"/>
    <w:link w:val="16"/>
    <w:autoRedefine/>
    <w:uiPriority w:val="34"/>
    <w:qFormat/>
    <w:rsid w:val="006768D0"/>
    <w:pPr>
      <w:widowControl w:val="0"/>
      <w:numPr>
        <w:numId w:val="127"/>
      </w:numPr>
      <w:tabs>
        <w:tab w:val="left" w:pos="420"/>
      </w:tabs>
      <w:overflowPunct w:val="0"/>
      <w:autoSpaceDE w:val="0"/>
      <w:autoSpaceDN w:val="0"/>
      <w:adjustRightInd w:val="0"/>
      <w:spacing w:after="120"/>
      <w:contextualSpacing/>
      <w:jc w:val="both"/>
      <w:textAlignment w:val="baseline"/>
    </w:pPr>
    <w:rPr>
      <w:rFonts w:ascii="Times New Roman" w:eastAsia="微软雅黑" w:hAnsi="Times New Roman"/>
      <w:bCs/>
      <w:iCs/>
      <w:kern w:val="2"/>
      <w:szCs w:val="20"/>
      <w:lang w:val="en-GB"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2"/>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2"/>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4"/>
      </w:numPr>
      <w:tabs>
        <w:tab w:val="clear" w:pos="1304"/>
      </w:tabs>
      <w:ind w:left="1701" w:hanging="1701"/>
    </w:pPr>
  </w:style>
  <w:style w:type="paragraph" w:customStyle="1" w:styleId="Proposal">
    <w:name w:val="Proposal"/>
    <w:basedOn w:val="a2"/>
    <w:autoRedefine/>
    <w:qFormat/>
    <w:pPr>
      <w:numPr>
        <w:numId w:val="15"/>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2"/>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2"/>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2"/>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2"/>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2"/>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2"/>
    <w:next w:val="a2"/>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2"/>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3"/>
    <w:autoRedefine/>
    <w:qFormat/>
    <w:pPr>
      <w:numPr>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2"/>
    <w:autoRedefine/>
    <w:qFormat/>
    <w:pPr>
      <w:spacing w:after="220"/>
    </w:pPr>
    <w:rPr>
      <w:rFonts w:ascii="Arial" w:eastAsia="宋体" w:hAnsi="Arial"/>
      <w:sz w:val="22"/>
      <w:szCs w:val="20"/>
    </w:rPr>
  </w:style>
  <w:style w:type="paragraph" w:customStyle="1" w:styleId="FP">
    <w:name w:val="FP"/>
    <w:basedOn w:val="a2"/>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2"/>
    <w:autoRedefine/>
    <w:qFormat/>
    <w:pPr>
      <w:keepNext/>
      <w:keepLines/>
      <w:numPr>
        <w:numId w:val="17"/>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2"/>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2"/>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2"/>
    <w:next w:val="Doc-text2"/>
    <w:autoRedefine/>
    <w:qFormat/>
    <w:pPr>
      <w:numPr>
        <w:numId w:val="18"/>
      </w:numPr>
      <w:spacing w:before="60"/>
    </w:pPr>
    <w:rPr>
      <w:rFonts w:ascii="Arial" w:eastAsia="MS Mincho" w:hAnsi="Arial"/>
      <w:b/>
      <w:lang w:val="en-GB" w:eastAsia="en-GB"/>
    </w:rPr>
  </w:style>
  <w:style w:type="table" w:customStyle="1" w:styleId="19">
    <w:name w:val="网格型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3"/>
    <w:next w:val="a3"/>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6">
    <w:name w:val="网格型4"/>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2"/>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2"/>
    <w:autoRedefine/>
    <w:qFormat/>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2"/>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2"/>
    <w:autoRedefine/>
    <w:qFormat/>
    <w:pPr>
      <w:spacing w:after="180"/>
      <w:ind w:left="1135" w:hanging="284"/>
    </w:pPr>
    <w:rPr>
      <w:rFonts w:ascii="Times New Roman" w:eastAsia="MS Mincho" w:hAnsi="Times New Roman"/>
      <w:szCs w:val="20"/>
      <w:lang w:val="en-GB"/>
    </w:rPr>
  </w:style>
  <w:style w:type="paragraph" w:customStyle="1" w:styleId="B4">
    <w:name w:val="B4"/>
    <w:basedOn w:val="a2"/>
    <w:autoRedefine/>
    <w:qFormat/>
    <w:pPr>
      <w:spacing w:after="180"/>
      <w:ind w:left="1418" w:hanging="284"/>
    </w:pPr>
    <w:rPr>
      <w:rFonts w:ascii="Times New Roman" w:eastAsia="MS Mincho" w:hAnsi="Times New Roman"/>
      <w:szCs w:val="20"/>
      <w:lang w:val="en-GB"/>
    </w:rPr>
  </w:style>
  <w:style w:type="paragraph" w:customStyle="1" w:styleId="B5">
    <w:name w:val="B5"/>
    <w:basedOn w:val="a2"/>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2"/>
    <w:autoRedefine/>
    <w:qFormat/>
    <w:pPr>
      <w:spacing w:after="180"/>
    </w:pPr>
    <w:rPr>
      <w:rFonts w:ascii="Times New Roman" w:eastAsia="MS Mincho" w:hAnsi="Times New Roman"/>
      <w:i/>
      <w:color w:val="0000FF"/>
      <w:szCs w:val="20"/>
      <w:lang w:val="en-GB"/>
    </w:rPr>
  </w:style>
  <w:style w:type="table" w:customStyle="1" w:styleId="56">
    <w:name w:val="网格型5"/>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6">
    <w:name w:val="批注框文本 字符"/>
    <w:basedOn w:val="a4"/>
    <w:link w:val="aff5"/>
    <w:autoRedefine/>
    <w:semiHidden/>
    <w:qFormat/>
    <w:rPr>
      <w:rFonts w:eastAsia="Times New Roman"/>
      <w:sz w:val="18"/>
      <w:szCs w:val="18"/>
      <w:lang w:eastAsia="en-US"/>
    </w:rPr>
  </w:style>
  <w:style w:type="paragraph" w:customStyle="1" w:styleId="1c">
    <w:name w:val="참고 문헌1"/>
    <w:basedOn w:val="a2"/>
    <w:next w:val="a2"/>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2"/>
    <w:next w:val="afe"/>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4"/>
    <w:link w:val="26"/>
    <w:autoRedefine/>
    <w:qFormat/>
    <w:rPr>
      <w:rFonts w:ascii="Times New Roman" w:eastAsia="MS Mincho" w:hAnsi="Times New Roman"/>
      <w:lang w:val="en-GB" w:eastAsia="en-US"/>
    </w:rPr>
  </w:style>
  <w:style w:type="character" w:customStyle="1" w:styleId="35">
    <w:name w:val="正文文本 3 字符"/>
    <w:basedOn w:val="a4"/>
    <w:link w:val="34"/>
    <w:autoRedefine/>
    <w:qFormat/>
    <w:rPr>
      <w:rFonts w:ascii="Times New Roman" w:eastAsia="MS Mincho" w:hAnsi="Times New Roman"/>
      <w:sz w:val="16"/>
      <w:szCs w:val="16"/>
      <w:lang w:val="en-GB" w:eastAsia="en-US"/>
    </w:rPr>
  </w:style>
  <w:style w:type="character" w:customStyle="1" w:styleId="afffa">
    <w:name w:val="正文文本首行缩进 字符"/>
    <w:basedOn w:val="a9"/>
    <w:link w:val="afff9"/>
    <w:autoRedefine/>
    <w:qFormat/>
    <w:rPr>
      <w:rFonts w:ascii="Times New Roman" w:eastAsia="MS Mincho" w:hAnsi="Times New Roman"/>
      <w:szCs w:val="24"/>
      <w:lang w:val="en-GB" w:eastAsia="en-US" w:bidi="ar-SA"/>
    </w:rPr>
  </w:style>
  <w:style w:type="character" w:customStyle="1" w:styleId="afb">
    <w:name w:val="正文文本缩进 字符"/>
    <w:basedOn w:val="a4"/>
    <w:link w:val="afa"/>
    <w:autoRedefine/>
    <w:qFormat/>
    <w:rPr>
      <w:rFonts w:ascii="Times New Roman" w:eastAsia="MS Mincho" w:hAnsi="Times New Roman"/>
      <w:lang w:val="en-GB" w:eastAsia="en-US"/>
    </w:rPr>
  </w:style>
  <w:style w:type="character" w:customStyle="1" w:styleId="2b">
    <w:name w:val="正文文本首行缩进 2 字符"/>
    <w:basedOn w:val="afb"/>
    <w:link w:val="2a"/>
    <w:autoRedefine/>
    <w:qFormat/>
    <w:rPr>
      <w:rFonts w:ascii="Times New Roman" w:eastAsia="MS Mincho" w:hAnsi="Times New Roman"/>
      <w:lang w:val="en-GB" w:eastAsia="en-US"/>
    </w:rPr>
  </w:style>
  <w:style w:type="character" w:customStyle="1" w:styleId="25">
    <w:name w:val="正文文本缩进 2 字符"/>
    <w:basedOn w:val="a4"/>
    <w:link w:val="24"/>
    <w:autoRedefine/>
    <w:qFormat/>
    <w:rPr>
      <w:rFonts w:ascii="Times New Roman" w:eastAsia="MS Mincho" w:hAnsi="Times New Roman"/>
      <w:lang w:val="en-GB" w:eastAsia="en-US"/>
    </w:rPr>
  </w:style>
  <w:style w:type="character" w:customStyle="1" w:styleId="38">
    <w:name w:val="正文文本缩进 3 字符"/>
    <w:basedOn w:val="a4"/>
    <w:link w:val="37"/>
    <w:autoRedefine/>
    <w:qFormat/>
    <w:rPr>
      <w:rFonts w:ascii="Times New Roman" w:eastAsia="MS Mincho" w:hAnsi="Times New Roman"/>
      <w:sz w:val="16"/>
      <w:szCs w:val="16"/>
      <w:lang w:val="en-GB" w:eastAsia="en-US"/>
    </w:rPr>
  </w:style>
  <w:style w:type="character" w:customStyle="1" w:styleId="af9">
    <w:name w:val="结束语 字符"/>
    <w:basedOn w:val="a4"/>
    <w:link w:val="af8"/>
    <w:autoRedefine/>
    <w:qFormat/>
    <w:rPr>
      <w:rFonts w:ascii="Times New Roman" w:eastAsia="MS Mincho" w:hAnsi="Times New Roman"/>
      <w:lang w:val="en-GB" w:eastAsia="en-US"/>
    </w:rPr>
  </w:style>
  <w:style w:type="character" w:customStyle="1" w:styleId="afff8">
    <w:name w:val="批注主题 字符"/>
    <w:basedOn w:val="affff1"/>
    <w:link w:val="afff7"/>
    <w:autoRedefine/>
    <w:qFormat/>
    <w:rPr>
      <w:rFonts w:eastAsia="Times New Roman"/>
      <w:b/>
      <w:bCs/>
      <w:kern w:val="2"/>
      <w:sz w:val="24"/>
      <w:szCs w:val="24"/>
      <w:lang w:eastAsia="en-US"/>
    </w:rPr>
  </w:style>
  <w:style w:type="character" w:customStyle="1" w:styleId="aff2">
    <w:name w:val="日期 字符"/>
    <w:basedOn w:val="a4"/>
    <w:link w:val="aff1"/>
    <w:autoRedefine/>
    <w:qFormat/>
    <w:rPr>
      <w:rFonts w:ascii="Times New Roman" w:eastAsia="MS Mincho" w:hAnsi="Times New Roman"/>
      <w:lang w:val="en-GB" w:eastAsia="en-US"/>
    </w:rPr>
  </w:style>
  <w:style w:type="character" w:customStyle="1" w:styleId="af3">
    <w:name w:val="文档结构图 字符"/>
    <w:basedOn w:val="a4"/>
    <w:link w:val="af2"/>
    <w:autoRedefine/>
    <w:qFormat/>
    <w:rPr>
      <w:rFonts w:eastAsia="Times New Roman"/>
      <w:szCs w:val="24"/>
      <w:shd w:val="clear" w:color="auto" w:fill="000080"/>
      <w:lang w:eastAsia="en-US"/>
    </w:rPr>
  </w:style>
  <w:style w:type="character" w:customStyle="1" w:styleId="ae">
    <w:name w:val="电子邮件签名 字符"/>
    <w:basedOn w:val="a4"/>
    <w:link w:val="ad"/>
    <w:autoRedefine/>
    <w:qFormat/>
    <w:rPr>
      <w:rFonts w:ascii="Times New Roman" w:eastAsia="MS Mincho" w:hAnsi="Times New Roman"/>
      <w:lang w:val="en-GB" w:eastAsia="en-US"/>
    </w:rPr>
  </w:style>
  <w:style w:type="character" w:customStyle="1" w:styleId="aff4">
    <w:name w:val="尾注文本 字符"/>
    <w:basedOn w:val="a4"/>
    <w:link w:val="aff3"/>
    <w:autoRedefine/>
    <w:qFormat/>
    <w:rPr>
      <w:rFonts w:ascii="Times New Roman" w:eastAsia="MS Mincho" w:hAnsi="Times New Roman"/>
      <w:lang w:val="en-GB" w:eastAsia="en-US"/>
    </w:rPr>
  </w:style>
  <w:style w:type="paragraph" w:customStyle="1" w:styleId="1e">
    <w:name w:val="收信人地址1"/>
    <w:basedOn w:val="a2"/>
    <w:next w:val="af1"/>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2"/>
    <w:next w:val="aff9"/>
    <w:autoRedefine/>
    <w:qFormat/>
    <w:rPr>
      <w:rFonts w:ascii="Calibri Light" w:eastAsia="Yu Gothic Light" w:hAnsi="Calibri Light"/>
      <w:szCs w:val="20"/>
      <w:lang w:val="en-GB"/>
    </w:rPr>
  </w:style>
  <w:style w:type="character" w:customStyle="1" w:styleId="afff1">
    <w:name w:val="脚注文本 字符"/>
    <w:basedOn w:val="a4"/>
    <w:link w:val="afff0"/>
    <w:autoRedefine/>
    <w:qFormat/>
    <w:rPr>
      <w:rFonts w:ascii="Times New Roman" w:eastAsia="MS Mincho" w:hAnsi="Times New Roman"/>
      <w:lang w:val="en-GB" w:eastAsia="en-US"/>
    </w:rPr>
  </w:style>
  <w:style w:type="character" w:customStyle="1" w:styleId="HTML0">
    <w:name w:val="HTML 地址 字符"/>
    <w:basedOn w:val="a4"/>
    <w:link w:val="HTML"/>
    <w:autoRedefine/>
    <w:qFormat/>
    <w:rPr>
      <w:rFonts w:ascii="Times New Roman" w:eastAsia="MS Mincho" w:hAnsi="Times New Roman"/>
      <w:i/>
      <w:iCs/>
      <w:lang w:val="en-GB" w:eastAsia="en-US"/>
    </w:rPr>
  </w:style>
  <w:style w:type="paragraph" w:customStyle="1" w:styleId="1f0">
    <w:name w:val="索引标题1"/>
    <w:basedOn w:val="a2"/>
    <w:next w:val="15"/>
    <w:autoRedefine/>
    <w:qFormat/>
    <w:pPr>
      <w:spacing w:after="180"/>
    </w:pPr>
    <w:rPr>
      <w:rFonts w:ascii="Calibri Light" w:eastAsia="Yu Gothic Light" w:hAnsi="Calibri Light"/>
      <w:b/>
      <w:bCs/>
      <w:szCs w:val="20"/>
      <w:lang w:val="en-GB"/>
    </w:rPr>
  </w:style>
  <w:style w:type="paragraph" w:customStyle="1" w:styleId="1f1">
    <w:name w:val="明显引用1"/>
    <w:basedOn w:val="a2"/>
    <w:next w:val="a2"/>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4"/>
    <w:link w:val="affff4"/>
    <w:autoRedefine/>
    <w:uiPriority w:val="30"/>
    <w:qFormat/>
    <w:rPr>
      <w:i/>
      <w:iCs/>
      <w:color w:val="4472C4"/>
      <w:lang w:eastAsia="en-US"/>
    </w:rPr>
  </w:style>
  <w:style w:type="paragraph" w:styleId="affff4">
    <w:name w:val="Intense Quote"/>
    <w:basedOn w:val="a2"/>
    <w:next w:val="a2"/>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8">
    <w:name w:val="宏文本 字符"/>
    <w:basedOn w:val="a4"/>
    <w:link w:val="a7"/>
    <w:autoRedefine/>
    <w:qFormat/>
    <w:rPr>
      <w:rFonts w:ascii="Consolas" w:eastAsia="MS Mincho" w:hAnsi="Consolas"/>
      <w:lang w:val="en-GB" w:eastAsia="en-US"/>
    </w:rPr>
  </w:style>
  <w:style w:type="paragraph" w:customStyle="1" w:styleId="1f2">
    <w:name w:val="信息标题1"/>
    <w:basedOn w:val="a2"/>
    <w:next w:val="afff3"/>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4"/>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c">
    <w:name w:val="注释标题 字符"/>
    <w:basedOn w:val="a4"/>
    <w:link w:val="ab"/>
    <w:autoRedefine/>
    <w:qFormat/>
    <w:rPr>
      <w:rFonts w:ascii="Times New Roman" w:eastAsia="MS Mincho" w:hAnsi="Times New Roman"/>
      <w:lang w:val="en-GB" w:eastAsia="en-US"/>
    </w:rPr>
  </w:style>
  <w:style w:type="character" w:customStyle="1" w:styleId="aff0">
    <w:name w:val="纯文本 字符"/>
    <w:basedOn w:val="a4"/>
    <w:link w:val="aff"/>
    <w:autoRedefine/>
    <w:qFormat/>
    <w:rPr>
      <w:rFonts w:ascii="Consolas" w:eastAsia="MS Mincho" w:hAnsi="Consolas"/>
      <w:sz w:val="21"/>
      <w:szCs w:val="21"/>
      <w:lang w:val="en-GB" w:eastAsia="en-US"/>
    </w:rPr>
  </w:style>
  <w:style w:type="paragraph" w:customStyle="1" w:styleId="1f3">
    <w:name w:val="引用1"/>
    <w:basedOn w:val="a2"/>
    <w:next w:val="a2"/>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4"/>
    <w:link w:val="affff8"/>
    <w:autoRedefine/>
    <w:uiPriority w:val="29"/>
    <w:qFormat/>
    <w:rPr>
      <w:i/>
      <w:iCs/>
      <w:color w:val="404040"/>
      <w:lang w:eastAsia="en-US"/>
    </w:rPr>
  </w:style>
  <w:style w:type="paragraph" w:styleId="affff8">
    <w:name w:val="Quote"/>
    <w:basedOn w:val="a2"/>
    <w:next w:val="a2"/>
    <w:link w:val="affff7"/>
    <w:autoRedefine/>
    <w:uiPriority w:val="29"/>
    <w:qFormat/>
    <w:pPr>
      <w:spacing w:before="200" w:after="160"/>
      <w:ind w:left="864" w:right="864"/>
      <w:jc w:val="center"/>
    </w:pPr>
    <w:rPr>
      <w:rFonts w:eastAsia="宋体"/>
      <w:i/>
      <w:iCs/>
      <w:color w:val="404040"/>
      <w:szCs w:val="20"/>
    </w:rPr>
  </w:style>
  <w:style w:type="character" w:customStyle="1" w:styleId="af7">
    <w:name w:val="称呼 字符"/>
    <w:basedOn w:val="a4"/>
    <w:link w:val="af6"/>
    <w:autoRedefine/>
    <w:qFormat/>
    <w:rPr>
      <w:rFonts w:ascii="Times New Roman" w:eastAsia="MS Mincho" w:hAnsi="Times New Roman"/>
      <w:lang w:val="en-GB" w:eastAsia="en-US"/>
    </w:rPr>
  </w:style>
  <w:style w:type="character" w:customStyle="1" w:styleId="affd">
    <w:name w:val="签名 字符"/>
    <w:basedOn w:val="a4"/>
    <w:link w:val="affc"/>
    <w:autoRedefine/>
    <w:qFormat/>
    <w:rPr>
      <w:rFonts w:ascii="Times New Roman" w:eastAsia="MS Mincho" w:hAnsi="Times New Roman"/>
      <w:lang w:val="en-GB" w:eastAsia="en-US"/>
    </w:rPr>
  </w:style>
  <w:style w:type="paragraph" w:customStyle="1" w:styleId="1f4">
    <w:name w:val="副标题1"/>
    <w:basedOn w:val="a2"/>
    <w:next w:val="a2"/>
    <w:autoRedefine/>
    <w:qFormat/>
    <w:pPr>
      <w:spacing w:after="160"/>
    </w:pPr>
    <w:rPr>
      <w:rFonts w:ascii="Calibri" w:eastAsia="Yu Mincho" w:hAnsi="Calibri"/>
      <w:color w:val="5A5A5A"/>
      <w:spacing w:val="15"/>
      <w:sz w:val="22"/>
      <w:szCs w:val="22"/>
      <w:lang w:val="en-GB"/>
    </w:rPr>
  </w:style>
  <w:style w:type="character" w:customStyle="1" w:styleId="afff">
    <w:name w:val="副标题 字符"/>
    <w:basedOn w:val="a4"/>
    <w:link w:val="affe"/>
    <w:autoRedefine/>
    <w:qFormat/>
    <w:rPr>
      <w:rFonts w:ascii="Calibri" w:eastAsia="Yu Mincho" w:hAnsi="Calibri"/>
      <w:color w:val="5A5A5A"/>
      <w:spacing w:val="15"/>
      <w:sz w:val="22"/>
      <w:szCs w:val="22"/>
      <w:lang w:eastAsia="en-US"/>
    </w:rPr>
  </w:style>
  <w:style w:type="paragraph" w:customStyle="1" w:styleId="1f5">
    <w:name w:val="标题1"/>
    <w:basedOn w:val="a2"/>
    <w:next w:val="a2"/>
    <w:autoRedefine/>
    <w:qFormat/>
    <w:pPr>
      <w:contextualSpacing/>
    </w:pPr>
    <w:rPr>
      <w:rFonts w:ascii="Calibri Light" w:eastAsia="Yu Gothic Light" w:hAnsi="Calibri Light"/>
      <w:spacing w:val="-10"/>
      <w:kern w:val="28"/>
      <w:sz w:val="56"/>
      <w:szCs w:val="56"/>
      <w:lang w:val="en-GB"/>
    </w:rPr>
  </w:style>
  <w:style w:type="character" w:customStyle="1" w:styleId="afff6">
    <w:name w:val="标题 字符"/>
    <w:basedOn w:val="a4"/>
    <w:link w:val="afff5"/>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2"/>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4"/>
    <w:autoRedefine/>
    <w:uiPriority w:val="99"/>
    <w:qFormat/>
    <w:rPr>
      <w:rFonts w:eastAsia="Times New Roman"/>
      <w:i/>
      <w:iCs/>
      <w:color w:val="4472C4" w:themeColor="accent1"/>
      <w:szCs w:val="24"/>
      <w:lang w:eastAsia="en-US"/>
    </w:rPr>
  </w:style>
  <w:style w:type="character" w:customStyle="1" w:styleId="14">
    <w:name w:val="信息标题 字符1"/>
    <w:basedOn w:val="a4"/>
    <w:link w:val="afff3"/>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4"/>
    <w:autoRedefine/>
    <w:uiPriority w:val="99"/>
    <w:qFormat/>
    <w:rPr>
      <w:rFonts w:eastAsia="Times New Roman"/>
      <w:i/>
      <w:iCs/>
      <w:color w:val="404040" w:themeColor="text1" w:themeTint="BF"/>
      <w:szCs w:val="24"/>
      <w:lang w:eastAsia="en-US"/>
    </w:rPr>
  </w:style>
  <w:style w:type="character" w:customStyle="1" w:styleId="1f8">
    <w:name w:val="副标题 字符1"/>
    <w:basedOn w:val="a4"/>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4"/>
    <w:autoRedefine/>
    <w:qFormat/>
    <w:rPr>
      <w:rFonts w:asciiTheme="majorHAnsi" w:eastAsiaTheme="majorEastAsia" w:hAnsiTheme="majorHAnsi" w:cstheme="majorBidi"/>
      <w:b/>
      <w:bCs/>
      <w:sz w:val="32"/>
      <w:szCs w:val="32"/>
      <w:lang w:eastAsia="en-US"/>
    </w:rPr>
  </w:style>
  <w:style w:type="table" w:customStyle="1" w:styleId="62">
    <w:name w:val="网格型6"/>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4"/>
    <w:autoRedefine/>
    <w:qFormat/>
    <w:rPr>
      <w:rFonts w:ascii="Times New Roman" w:hAnsi="Times New Roman" w:cs="Times New Roman" w:hint="default"/>
      <w:color w:val="000000"/>
      <w:sz w:val="22"/>
      <w:szCs w:val="22"/>
      <w:u w:val="none"/>
    </w:rPr>
  </w:style>
  <w:style w:type="character" w:customStyle="1" w:styleId="font41">
    <w:name w:val="font41"/>
    <w:basedOn w:val="a4"/>
    <w:autoRedefine/>
    <w:qFormat/>
    <w:rPr>
      <w:rFonts w:ascii="Times New Roman" w:hAnsi="Times New Roman" w:cs="Times New Roman" w:hint="default"/>
      <w:color w:val="000000"/>
      <w:sz w:val="20"/>
      <w:szCs w:val="20"/>
      <w:u w:val="none"/>
    </w:rPr>
  </w:style>
  <w:style w:type="character" w:styleId="affff9">
    <w:name w:val="Placeholder Text"/>
    <w:basedOn w:val="a4"/>
    <w:autoRedefine/>
    <w:uiPriority w:val="99"/>
    <w:unhideWhenUsed/>
    <w:qFormat/>
    <w:rPr>
      <w:color w:val="808080"/>
    </w:rPr>
  </w:style>
  <w:style w:type="table" w:customStyle="1" w:styleId="72">
    <w:name w:val="网格型7"/>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autoRedefine/>
    <w:qFormat/>
    <w:pPr>
      <w:jc w:val="both"/>
    </w:pPr>
    <w:rPr>
      <w:rFonts w:ascii="Times New Roman" w:hAnsi="Times New Roman"/>
      <w:kern w:val="2"/>
      <w:sz w:val="21"/>
      <w:szCs w:val="21"/>
    </w:rPr>
  </w:style>
  <w:style w:type="paragraph" w:customStyle="1" w:styleId="xmsonormal">
    <w:name w:val="x_msonormal"/>
    <w:basedOn w:val="a2"/>
    <w:autoRedefine/>
    <w:qFormat/>
    <w:rPr>
      <w:rFonts w:ascii="Calibri" w:eastAsia="Calibri" w:hAnsi="Calibri" w:cs="Calibri"/>
      <w:sz w:val="22"/>
      <w:szCs w:val="22"/>
    </w:rPr>
  </w:style>
  <w:style w:type="paragraph" w:customStyle="1" w:styleId="xtah">
    <w:name w:val="x_tah"/>
    <w:basedOn w:val="a2"/>
    <w:autoRedefine/>
    <w:qFormat/>
    <w:pPr>
      <w:keepNext/>
      <w:spacing w:line="252" w:lineRule="auto"/>
      <w:jc w:val="center"/>
    </w:pPr>
    <w:rPr>
      <w:rFonts w:ascii="Arial" w:eastAsia="宋体" w:hAnsi="Arial" w:cs="Arial"/>
      <w:b/>
      <w:bCs/>
      <w:sz w:val="18"/>
      <w:szCs w:val="18"/>
      <w:lang w:eastAsia="zh-CN"/>
    </w:rPr>
  </w:style>
  <w:style w:type="paragraph" w:customStyle="1" w:styleId="57">
    <w:name w:val="正文5"/>
    <w:autoRedefine/>
    <w:qFormat/>
    <w:pPr>
      <w:jc w:val="both"/>
    </w:pPr>
    <w:rPr>
      <w:rFonts w:ascii="Malgun Gothic" w:hAnsi="Malgun Gothic" w:cs="宋体"/>
      <w:kern w:val="2"/>
      <w:sz w:val="21"/>
      <w:szCs w:val="21"/>
    </w:rPr>
  </w:style>
  <w:style w:type="paragraph" w:customStyle="1" w:styleId="src">
    <w:name w:val="src"/>
    <w:basedOn w:val="a2"/>
    <w:autoRedefine/>
    <w:qFormat/>
    <w:pPr>
      <w:spacing w:before="100" w:beforeAutospacing="1" w:after="100" w:afterAutospacing="1"/>
    </w:pPr>
    <w:rPr>
      <w:rFonts w:ascii="宋体" w:eastAsia="宋体" w:hAnsi="宋体" w:cs="宋体"/>
      <w:sz w:val="24"/>
      <w:lang w:eastAsia="zh-CN"/>
    </w:rPr>
  </w:style>
  <w:style w:type="character" w:customStyle="1" w:styleId="aff8">
    <w:name w:val="页脚 字符"/>
    <w:basedOn w:val="a4"/>
    <w:link w:val="aff7"/>
    <w:autoRedefine/>
    <w:uiPriority w:val="99"/>
    <w:qFormat/>
    <w:rPr>
      <w:rFonts w:eastAsia="Times New Roman"/>
      <w:sz w:val="18"/>
      <w:szCs w:val="18"/>
      <w:lang w:eastAsia="en-US"/>
    </w:rPr>
  </w:style>
  <w:style w:type="table" w:customStyle="1" w:styleId="TableGrid3">
    <w:name w:val="TableGrid3"/>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4"/>
    <w:autoRedefine/>
    <w:qFormat/>
    <w:rPr>
      <w:rFonts w:ascii="Malgun Gothic" w:eastAsia="Malgun Gothic" w:hAnsi="Malgun Gothic" w:hint="eastAsia"/>
      <w:b/>
      <w:bCs/>
    </w:rPr>
  </w:style>
  <w:style w:type="table" w:customStyle="1" w:styleId="TableGrid7">
    <w:name w:val="TableGrid7"/>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autoRedefine/>
    <w:qFormat/>
    <w:rPr>
      <w:rFonts w:ascii="Times-Roman" w:hAnsi="Times-Roman" w:hint="default"/>
      <w:color w:val="000000"/>
      <w:sz w:val="16"/>
      <w:szCs w:val="16"/>
    </w:rPr>
  </w:style>
  <w:style w:type="character" w:customStyle="1" w:styleId="fontstyle21">
    <w:name w:val="fontstyle21"/>
    <w:basedOn w:val="a4"/>
    <w:autoRedefine/>
    <w:qFormat/>
    <w:rPr>
      <w:rFonts w:ascii="Times-Italic" w:hAnsi="Times-Italic" w:hint="default"/>
      <w:i/>
      <w:iCs/>
      <w:color w:val="000000"/>
      <w:sz w:val="16"/>
      <w:szCs w:val="16"/>
    </w:rPr>
  </w:style>
  <w:style w:type="paragraph" w:customStyle="1" w:styleId="References">
    <w:name w:val="References"/>
    <w:basedOn w:val="a2"/>
    <w:autoRedefine/>
    <w:qFormat/>
    <w:pPr>
      <w:numPr>
        <w:numId w:val="19"/>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5"/>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4"/>
    <w:link w:val="ArialText"/>
    <w:autoRedefine/>
    <w:qFormat/>
    <w:rPr>
      <w:rFonts w:ascii="Arial" w:eastAsiaTheme="minorHAnsi" w:hAnsi="Arial" w:cstheme="minorBidi"/>
      <w:szCs w:val="22"/>
      <w:lang w:eastAsia="ja-JP"/>
    </w:rPr>
  </w:style>
  <w:style w:type="character" w:customStyle="1" w:styleId="cf01">
    <w:name w:val="cf01"/>
    <w:basedOn w:val="a4"/>
    <w:autoRedefine/>
    <w:qFormat/>
    <w:rPr>
      <w:rFonts w:ascii="Segoe UI" w:hAnsi="Segoe UI" w:cs="Segoe UI" w:hint="default"/>
      <w:sz w:val="18"/>
      <w:szCs w:val="18"/>
    </w:rPr>
  </w:style>
  <w:style w:type="character" w:customStyle="1" w:styleId="ObservationChar">
    <w:name w:val="Observation Char"/>
    <w:basedOn w:val="a4"/>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微软雅黑" w:hAnsi="Times New Roman" w:cs="Arial"/>
      <w:bCs/>
      <w:i/>
      <w:iCs/>
      <w:sz w:val="26"/>
      <w:szCs w:val="18"/>
      <w:lang w:val="en-GB" w:eastAsia="en-US"/>
    </w:rPr>
  </w:style>
  <w:style w:type="paragraph" w:customStyle="1" w:styleId="ObservationText">
    <w:name w:val="Observation Text"/>
    <w:basedOn w:val="a1"/>
    <w:next w:val="a2"/>
    <w:link w:val="ObservationTextChar"/>
    <w:autoRedefine/>
    <w:qFormat/>
    <w:pPr>
      <w:widowControl/>
      <w:numPr>
        <w:ilvl w:val="1"/>
        <w:numId w:val="20"/>
      </w:numPr>
      <w:tabs>
        <w:tab w:val="left" w:pos="1440"/>
      </w:tabs>
      <w:suppressAutoHyphens/>
      <w:spacing w:before="100" w:after="100" w:line="259" w:lineRule="auto"/>
      <w:ind w:left="1418" w:hanging="1418"/>
    </w:pPr>
    <w:rPr>
      <w:i/>
      <w:kern w:val="0"/>
      <w:szCs w:val="18"/>
    </w:rPr>
  </w:style>
  <w:style w:type="character" w:customStyle="1" w:styleId="ProposalTextChar">
    <w:name w:val="Proposal Text Char"/>
    <w:basedOn w:val="ObservationTextChar"/>
    <w:link w:val="ProposalText"/>
    <w:autoRedefine/>
    <w:qFormat/>
    <w:rPr>
      <w:rFonts w:ascii="Times New Roman" w:eastAsia="微软雅黑" w:hAnsi="Times New Roman" w:cs="Arial"/>
      <w:b/>
      <w:bCs/>
      <w:i/>
      <w:iCs/>
      <w:sz w:val="26"/>
      <w:szCs w:val="18"/>
      <w:lang w:val="en-GB" w:eastAsia="en-US"/>
    </w:rPr>
  </w:style>
  <w:style w:type="paragraph" w:customStyle="1" w:styleId="ProposalText">
    <w:name w:val="Proposal Text"/>
    <w:basedOn w:val="a1"/>
    <w:next w:val="a2"/>
    <w:link w:val="ProposalTextChar"/>
    <w:autoRedefine/>
    <w:qFormat/>
    <w:pPr>
      <w:widowControl/>
      <w:numPr>
        <w:ilvl w:val="1"/>
        <w:numId w:val="21"/>
      </w:numPr>
      <w:tabs>
        <w:tab w:val="left" w:pos="1440"/>
      </w:tabs>
      <w:suppressAutoHyphens/>
      <w:spacing w:before="100" w:after="100"/>
      <w:ind w:left="1418" w:hanging="1418"/>
    </w:pPr>
    <w:rPr>
      <w:b/>
      <w:i/>
      <w:kern w:val="0"/>
      <w:szCs w:val="18"/>
    </w:rPr>
  </w:style>
  <w:style w:type="character" w:customStyle="1" w:styleId="11">
    <w:name w:val="标题 1 字符"/>
    <w:basedOn w:val="a4"/>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2"/>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a5"/>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5"/>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5"/>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customStyle="1" w:styleId="1fa">
    <w:name w:val="修订1"/>
    <w:autoRedefine/>
    <w:hidden/>
    <w:uiPriority w:val="99"/>
    <w:qFormat/>
    <w:rPr>
      <w:rFonts w:eastAsia="Times New Roman"/>
      <w:szCs w:val="24"/>
      <w:lang w:eastAsia="en-US"/>
    </w:rPr>
  </w:style>
  <w:style w:type="table" w:customStyle="1" w:styleId="TableGrid45">
    <w:name w:val="TableGrid45"/>
    <w:basedOn w:val="a5"/>
    <w:autoRedefine/>
    <w:uiPriority w:val="39"/>
    <w:qFormat/>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Table5Dark-Accent51">
    <w:name w:val="Grid Table 5 Dark - Accent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1">
    <w:name w:val="Grid Table 4 - Accent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2">
    <w:name w:val="Unresolved Mention2"/>
    <w:autoRedefine/>
    <w:uiPriority w:val="99"/>
    <w:semiHidden/>
    <w:unhideWhenUsed/>
    <w:qFormat/>
    <w:rPr>
      <w:color w:val="605E5C"/>
      <w:shd w:val="clear" w:color="auto" w:fill="E1DFDD"/>
    </w:rPr>
  </w:style>
  <w:style w:type="paragraph" w:customStyle="1" w:styleId="1fb">
    <w:name w:val="书目1"/>
    <w:basedOn w:val="a2"/>
    <w:next w:val="a2"/>
    <w:autoRedefine/>
    <w:uiPriority w:val="37"/>
    <w:semiHidden/>
    <w:unhideWhenUsed/>
    <w:qFormat/>
    <w:pPr>
      <w:spacing w:after="180"/>
    </w:pPr>
    <w:rPr>
      <w:rFonts w:ascii="Times New Roman" w:eastAsia="MS Mincho" w:hAnsi="Times New Roman"/>
      <w:szCs w:val="20"/>
      <w:lang w:val="en-GB"/>
    </w:rPr>
  </w:style>
  <w:style w:type="table" w:customStyle="1" w:styleId="GridTable5Dark-Accent11">
    <w:name w:val="Grid Table 5 Dark - Accent 11"/>
    <w:basedOn w:val="a5"/>
    <w:autoRedefine/>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42">
    <w:name w:val="标题 4 字符"/>
    <w:basedOn w:val="a4"/>
    <w:link w:val="41"/>
    <w:autoRedefine/>
    <w:qFormat/>
    <w:rPr>
      <w:rFonts w:eastAsia="MS Mincho"/>
      <w:b/>
      <w:bCs/>
      <w:sz w:val="28"/>
      <w:szCs w:val="28"/>
      <w:lang w:eastAsia="en-US"/>
    </w:rPr>
  </w:style>
  <w:style w:type="character" w:customStyle="1" w:styleId="52">
    <w:name w:val="标题 5 字符"/>
    <w:basedOn w:val="a4"/>
    <w:link w:val="51"/>
    <w:autoRedefine/>
    <w:qFormat/>
    <w:rPr>
      <w:rFonts w:eastAsia="Times New Roman"/>
      <w:b/>
      <w:bCs/>
      <w:sz w:val="28"/>
      <w:szCs w:val="28"/>
      <w:lang w:eastAsia="en-US"/>
    </w:rPr>
  </w:style>
  <w:style w:type="character" w:customStyle="1" w:styleId="60">
    <w:name w:val="标题 6 字符"/>
    <w:basedOn w:val="a4"/>
    <w:link w:val="6"/>
    <w:autoRedefine/>
    <w:qFormat/>
    <w:rPr>
      <w:rFonts w:ascii="Arial" w:eastAsia="黑体" w:hAnsi="Arial"/>
      <w:b/>
      <w:bCs/>
      <w:sz w:val="24"/>
      <w:szCs w:val="24"/>
      <w:lang w:eastAsia="en-US"/>
    </w:rPr>
  </w:style>
  <w:style w:type="character" w:customStyle="1" w:styleId="70">
    <w:name w:val="标题 7 字符"/>
    <w:basedOn w:val="a4"/>
    <w:link w:val="7"/>
    <w:autoRedefine/>
    <w:qFormat/>
    <w:rPr>
      <w:rFonts w:eastAsia="Times New Roman"/>
      <w:b/>
      <w:bCs/>
      <w:sz w:val="24"/>
      <w:szCs w:val="24"/>
      <w:lang w:eastAsia="en-US"/>
    </w:rPr>
  </w:style>
  <w:style w:type="character" w:customStyle="1" w:styleId="80">
    <w:name w:val="标题 8 字符"/>
    <w:basedOn w:val="a4"/>
    <w:link w:val="8"/>
    <w:autoRedefine/>
    <w:qFormat/>
    <w:rPr>
      <w:rFonts w:ascii="Arial" w:eastAsia="黑体" w:hAnsi="Arial"/>
      <w:sz w:val="24"/>
      <w:szCs w:val="24"/>
      <w:lang w:eastAsia="en-US"/>
    </w:rPr>
  </w:style>
  <w:style w:type="character" w:customStyle="1" w:styleId="90">
    <w:name w:val="标题 9 字符"/>
    <w:basedOn w:val="a4"/>
    <w:link w:val="9"/>
    <w:autoRedefine/>
    <w:qFormat/>
    <w:rPr>
      <w:rFonts w:ascii="Arial" w:eastAsia="黑体" w:hAnsi="Arial"/>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58520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vsdx"/><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hyperlink" Target="file:///E:\backup+essential+(E)\&#30740;&#31350;\3GPP\RAN1\%23118\chairmannotes\Docs\R1-2407301.zip" TargetMode="External"/><Relationship Id="rId21" Type="http://schemas.openxmlformats.org/officeDocument/2006/relationships/package" Target="embeddings/Microsoft_Visio___3.vsdx"/><Relationship Id="rId34" Type="http://schemas.openxmlformats.org/officeDocument/2006/relationships/hyperlink" Target="file:///E:\backup+essential+(E)\&#30740;&#31350;\3GPP\RAN1\%23118\chairmannotes\Docs\R1-2406854.zip" TargetMode="External"/><Relationship Id="rId42" Type="http://schemas.openxmlformats.org/officeDocument/2006/relationships/hyperlink" Target="file:///E:\backup+essential+(E)\&#30740;&#31350;\3GPP\RAN1\%23118\chairmannotes\Docs\R1-2407517.zip"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hyperlink" Target="file:///E:\backup+essential+(E)\&#30740;&#31350;\3GPP\RAN1\%23118\chairmannotes\Docs\R1-2407356.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hyperlink" Target="file:///E:\backup+essential+(E)\&#30740;&#31350;\3GPP\RAN1\%23118\chairmannotes\Docs\R1-2407492.zip" TargetMode="External"/><Relationship Id="rId37" Type="http://schemas.openxmlformats.org/officeDocument/2006/relationships/hyperlink" Target="file:///E:\backup+essential+(E)\&#30740;&#31350;\3GPP\RAN1\%23118\chairmannotes\Docs\R1-2407558.zip" TargetMode="External"/><Relationship Id="rId40" Type="http://schemas.openxmlformats.org/officeDocument/2006/relationships/hyperlink" Target="file:///E:\backup+essential+(E)\&#30740;&#31350;\3GPP\RAN1\%23118\chairmannotes\Docs\R1-2407378.zip" TargetMode="Externa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__1.vsdx"/><Relationship Id="rId23" Type="http://schemas.openxmlformats.org/officeDocument/2006/relationships/package" Target="embeddings/Microsoft_Visio___4.vsdx"/><Relationship Id="rId28" Type="http://schemas.openxmlformats.org/officeDocument/2006/relationships/hyperlink" Target="file:///E:\backup+essential+(E)\&#30740;&#31350;\3GPP\RAN1\%23118\chairmannotes\Docs\R1-2407287.zip" TargetMode="External"/><Relationship Id="rId36" Type="http://schemas.openxmlformats.org/officeDocument/2006/relationships/hyperlink" Target="file:///E:\backup+essential+(E)\&#30740;&#31350;\3GPP\RAN1\%23118\chairmannotes\Docs\R1-2407506.zip" TargetMode="Externa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yperlink" Target="file:///E:\backup+essential+(E)\&#30740;&#31350;\3GPP\RAN1\%23118\chairmannotes\Docs\R1-2407491.zip"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package" Target="embeddings/Microsoft_Visio___6.vsdx"/><Relationship Id="rId30" Type="http://schemas.openxmlformats.org/officeDocument/2006/relationships/hyperlink" Target="file:///E:\backup+essential+(E)\&#30740;&#31350;\3GPP\RAN1\%23118\chairmannotes\Docs\R1-2407420.zip" TargetMode="External"/><Relationship Id="rId35" Type="http://schemas.openxmlformats.org/officeDocument/2006/relationships/hyperlink" Target="file:///E:\backup+essential+(E)\&#30740;&#31350;\3GPP\RAN1\%23118\chairmannotes\Docs\R1-2406855.zip" TargetMode="External"/><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__2.vsdx"/><Relationship Id="rId25" Type="http://schemas.openxmlformats.org/officeDocument/2006/relationships/package" Target="embeddings/Microsoft_Visio___5.vsdx"/><Relationship Id="rId33" Type="http://schemas.openxmlformats.org/officeDocument/2006/relationships/hyperlink" Target="file:///E:\backup+essential+(E)\&#30740;&#31350;\3GPP\RAN1\%23118\chairmannotes\Docs\R1-2406853.zip" TargetMode="External"/><Relationship Id="rId38" Type="http://schemas.openxmlformats.org/officeDocument/2006/relationships/hyperlink" Target="file:///E:\backup+essential+(E)\&#30740;&#31350;\3GPP\RAN1\%23118\chairmannotes\Docs\R1-2407559.zip" TargetMode="External"/><Relationship Id="rId20" Type="http://schemas.openxmlformats.org/officeDocument/2006/relationships/image" Target="media/image6.emf"/><Relationship Id="rId41" Type="http://schemas.openxmlformats.org/officeDocument/2006/relationships/hyperlink" Target="file:///E:\backup+essential+(E)\&#30740;&#31350;\3GPP\RAN1\%23118\chairmannotes\Docs\R1-2407516.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CEE94FD-E120-4A44-8CCD-244AC0678D28}">
  <ds:schemaRefs>
    <ds:schemaRef ds:uri="http://schemas.openxmlformats.org/officeDocument/2006/bibliography"/>
  </ds:schemaRefs>
</ds:datastoreItem>
</file>

<file path=customXml/itemProps5.xml><?xml version="1.0" encoding="utf-8"?>
<ds:datastoreItem xmlns:ds="http://schemas.openxmlformats.org/officeDocument/2006/customXml" ds:itemID="{A148189E-9B2E-4770-BA4D-56DD39A0C9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121</Pages>
  <Words>36933</Words>
  <Characters>210522</Characters>
  <Application>Microsoft Office Word</Application>
  <DocSecurity>0</DocSecurity>
  <Lines>1754</Lines>
  <Paragraphs>493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contribution</vt:lpstr>
      <vt:lpstr>3GPP contribution</vt:lpstr>
    </vt:vector>
  </TitlesOfParts>
  <Company>Vivo</Company>
  <LinksUpToDate>false</LinksUpToDate>
  <CharactersWithSpaces>246962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2</cp:revision>
  <cp:lastPrinted>2011-08-03T09:36:00Z</cp:lastPrinted>
  <dcterms:created xsi:type="dcterms:W3CDTF">2024-10-21T03:12:00Z</dcterms:created>
  <dcterms:modified xsi:type="dcterms:W3CDTF">2024-10-21T03:12:00Z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F7979F7C0C854B9FBB69A9DA98FE80A3_13</vt:lpwstr>
  </property>
</Properties>
</file>