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5048EFA0" w:rsidR="00052E20" w:rsidRPr="00BC5FFD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6613237"/>
      <w:bookmarkEnd w:id="0"/>
      <w:r w:rsidRPr="00BC5FFD">
        <w:rPr>
          <w:rFonts w:ascii="Arial" w:eastAsia="Batang" w:hAnsi="Arial" w:cs="Arial"/>
          <w:b/>
          <w:bCs/>
          <w:sz w:val="24"/>
          <w:szCs w:val="24"/>
        </w:rPr>
        <w:t>3</w:t>
      </w:r>
      <w:r w:rsidR="003A2C8E" w:rsidRPr="00BC5FFD">
        <w:rPr>
          <w:rFonts w:ascii="Arial" w:eastAsia="Batang" w:hAnsi="Arial" w:cs="Arial"/>
          <w:b/>
          <w:bCs/>
          <w:sz w:val="24"/>
          <w:szCs w:val="24"/>
        </w:rPr>
        <w:t>GPP TSG RAN WG1</w:t>
      </w:r>
      <w:r w:rsidR="00BC5FF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177F00" w:rsidRPr="00BC5FFD">
        <w:rPr>
          <w:rFonts w:ascii="Arial" w:eastAsia="Batang" w:hAnsi="Arial" w:cs="Arial"/>
          <w:b/>
          <w:bCs/>
          <w:sz w:val="24"/>
          <w:szCs w:val="24"/>
        </w:rPr>
        <w:t>#</w:t>
      </w:r>
      <w:r w:rsidR="00177F00">
        <w:rPr>
          <w:rFonts w:ascii="Arial" w:eastAsia="Batang" w:hAnsi="Arial" w:cs="Arial"/>
          <w:b/>
          <w:bCs/>
          <w:sz w:val="24"/>
          <w:szCs w:val="24"/>
        </w:rPr>
        <w:t>117</w:t>
      </w:r>
      <w:r w:rsidRPr="00BC5FFD">
        <w:rPr>
          <w:rFonts w:ascii="Arial" w:eastAsia="Batang" w:hAnsi="Arial" w:cs="Arial"/>
          <w:b/>
          <w:bCs/>
          <w:sz w:val="24"/>
          <w:szCs w:val="24"/>
        </w:rPr>
        <w:tab/>
      </w:r>
      <w:r w:rsidR="00714ADE" w:rsidRPr="00BC5FFD">
        <w:rPr>
          <w:rFonts w:ascii="Arial" w:eastAsia="Batang" w:hAnsi="Arial" w:cs="Arial"/>
          <w:b/>
          <w:bCs/>
          <w:sz w:val="24"/>
          <w:szCs w:val="24"/>
        </w:rPr>
        <w:t>R1-2404931</w:t>
      </w:r>
    </w:p>
    <w:p w14:paraId="09C8850E" w14:textId="2145ED14" w:rsidR="00052E20" w:rsidRPr="003343A9" w:rsidRDefault="00925DAC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6848FE">
        <w:rPr>
          <w:rFonts w:ascii="Arial" w:eastAsia="Batang" w:hAnsi="Arial" w:cs="Arial"/>
          <w:b/>
          <w:bCs/>
          <w:sz w:val="24"/>
          <w:szCs w:val="24"/>
        </w:rPr>
        <w:t>Fukuoka City, Fukuoka, Japan, May 20th – 24th, 2024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B2FF680" w:rsidR="00783BB3" w:rsidRPr="003343A9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="Batang" w:hAnsi="Arial"/>
          <w:b/>
          <w:bCs/>
          <w:sz w:val="24"/>
          <w:szCs w:val="20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7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1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0C157B77" w:rsidR="009B4370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B15D87" w:rsidRPr="0054128B">
        <w:rPr>
          <w:rFonts w:ascii="Arial" w:hAnsi="Arial" w:cs="Arial"/>
          <w:sz w:val="24"/>
          <w:szCs w:val="20"/>
        </w:rPr>
        <w:t xml:space="preserve">Discussion </w:t>
      </w:r>
      <w:r w:rsidR="00B15D87">
        <w:rPr>
          <w:rFonts w:ascii="Arial" w:hAnsi="Arial" w:cs="Arial"/>
          <w:sz w:val="24"/>
          <w:szCs w:val="20"/>
        </w:rPr>
        <w:t xml:space="preserve">on </w:t>
      </w:r>
      <w:r w:rsidR="0018266D" w:rsidRPr="0018266D">
        <w:rPr>
          <w:rFonts w:ascii="Arial" w:hAnsi="Arial" w:cs="Arial"/>
          <w:sz w:val="24"/>
          <w:szCs w:val="20"/>
        </w:rPr>
        <w:t>ISAC deployment scenarios</w:t>
      </w:r>
      <w:r w:rsidR="009A6550" w:rsidRPr="0054128B">
        <w:rPr>
          <w:rFonts w:ascii="Arial" w:hAnsi="Arial" w:cs="Arial"/>
          <w:sz w:val="24"/>
          <w:szCs w:val="20"/>
        </w:rPr>
        <w:t xml:space="preserve"> 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3DD15797" w14:textId="1D4B3B13" w:rsidR="0011460A" w:rsidRDefault="0004772E" w:rsidP="00FD73B8">
      <w:pPr>
        <w:jc w:val="left"/>
        <w:rPr>
          <w:sz w:val="24"/>
          <w:szCs w:val="24"/>
        </w:rPr>
      </w:pPr>
      <w:r>
        <w:rPr>
          <w:sz w:val="24"/>
          <w:szCs w:val="24"/>
        </w:rPr>
        <w:t>As described i</w:t>
      </w:r>
      <w:r w:rsidR="007A4078" w:rsidRPr="00C44800">
        <w:rPr>
          <w:sz w:val="24"/>
          <w:szCs w:val="24"/>
        </w:rPr>
        <w:t xml:space="preserve">n </w:t>
      </w:r>
      <w:r w:rsidR="00CF44EC">
        <w:rPr>
          <w:rFonts w:hint="eastAsia"/>
          <w:sz w:val="24"/>
          <w:szCs w:val="24"/>
          <w:lang w:eastAsia="zh-CN"/>
        </w:rPr>
        <w:t>WI</w:t>
      </w:r>
      <w:r w:rsidR="00DA63F0">
        <w:rPr>
          <w:sz w:val="24"/>
          <w:szCs w:val="24"/>
          <w:lang w:eastAsia="zh-CN"/>
        </w:rPr>
        <w:t>D</w:t>
      </w:r>
      <w:r w:rsidR="00177A04"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the objectives </w:t>
      </w:r>
      <w:r w:rsidR="00AE1B39">
        <w:rPr>
          <w:sz w:val="24"/>
          <w:szCs w:val="24"/>
        </w:rPr>
        <w:t>of the</w:t>
      </w:r>
      <w:r>
        <w:rPr>
          <w:sz w:val="24"/>
          <w:szCs w:val="24"/>
        </w:rPr>
        <w:t xml:space="preserve"> </w:t>
      </w:r>
      <w:r w:rsidR="00AE1B39">
        <w:rPr>
          <w:sz w:val="24"/>
          <w:szCs w:val="24"/>
        </w:rPr>
        <w:t>s</w:t>
      </w:r>
      <w:r w:rsidR="00AE1B39" w:rsidRPr="00AE1B39">
        <w:rPr>
          <w:sz w:val="24"/>
          <w:szCs w:val="24"/>
        </w:rPr>
        <w:t xml:space="preserve">tudy on channel modelling for Integrated Sensing </w:t>
      </w:r>
      <w:proofErr w:type="gramStart"/>
      <w:r w:rsidR="00AE1B39" w:rsidRPr="00AE1B39">
        <w:rPr>
          <w:sz w:val="24"/>
          <w:szCs w:val="24"/>
        </w:rPr>
        <w:t>And</w:t>
      </w:r>
      <w:proofErr w:type="gramEnd"/>
      <w:r w:rsidR="00AE1B39" w:rsidRPr="00AE1B39">
        <w:rPr>
          <w:sz w:val="24"/>
          <w:szCs w:val="24"/>
        </w:rPr>
        <w:t xml:space="preserve"> Communication (ISAC) for NR </w:t>
      </w:r>
      <w:r w:rsidR="00EA2F47" w:rsidRPr="00EA2F47">
        <w:rPr>
          <w:sz w:val="24"/>
          <w:szCs w:val="24"/>
        </w:rPr>
        <w:t>is to define channel modelling aspects to support object detection and/or trackin</w:t>
      </w:r>
      <w:r w:rsidR="00835E0D">
        <w:rPr>
          <w:sz w:val="24"/>
          <w:szCs w:val="24"/>
        </w:rPr>
        <w:t>g</w:t>
      </w:r>
      <w:r w:rsidR="00EA2F47">
        <w:rPr>
          <w:sz w:val="24"/>
          <w:szCs w:val="24"/>
        </w:rPr>
        <w:t xml:space="preserve">. </w:t>
      </w:r>
      <w:r w:rsidR="00835E0D">
        <w:rPr>
          <w:sz w:val="24"/>
          <w:szCs w:val="24"/>
        </w:rPr>
        <w:t xml:space="preserve">On the ISAC deployment scenarios, </w:t>
      </w:r>
      <w:r w:rsidR="00EA2F47">
        <w:rPr>
          <w:sz w:val="24"/>
          <w:szCs w:val="24"/>
        </w:rPr>
        <w:t>the</w:t>
      </w:r>
      <w:r w:rsidR="00F14B0C">
        <w:rPr>
          <w:sz w:val="24"/>
          <w:szCs w:val="24"/>
        </w:rPr>
        <w:t xml:space="preserve">re </w:t>
      </w:r>
      <w:r w:rsidR="00835E0D">
        <w:rPr>
          <w:sz w:val="24"/>
          <w:szCs w:val="24"/>
        </w:rPr>
        <w:t xml:space="preserve">have been </w:t>
      </w:r>
      <w:r w:rsidR="00F14B0C">
        <w:rPr>
          <w:sz w:val="24"/>
          <w:szCs w:val="24"/>
        </w:rPr>
        <w:t>following agreements</w:t>
      </w:r>
      <w:r w:rsidR="00835E0D" w:rsidRPr="00835E0D">
        <w:rPr>
          <w:sz w:val="24"/>
          <w:szCs w:val="24"/>
        </w:rPr>
        <w:t xml:space="preserve"> </w:t>
      </w:r>
      <w:r w:rsidR="00835E0D">
        <w:rPr>
          <w:sz w:val="24"/>
          <w:szCs w:val="24"/>
        </w:rPr>
        <w:t>in RAN1#116 and RAN1#116bis</w:t>
      </w:r>
      <w:r w:rsidR="00C97420">
        <w:rPr>
          <w:sz w:val="24"/>
          <w:szCs w:val="24"/>
        </w:rPr>
        <w:fldChar w:fldCharType="begin"/>
      </w:r>
      <w:r w:rsidR="00C97420">
        <w:rPr>
          <w:sz w:val="24"/>
          <w:szCs w:val="24"/>
        </w:rPr>
        <w:instrText xml:space="preserve"> REF _Ref163112581 \n \h </w:instrText>
      </w:r>
      <w:r w:rsidR="00C97420">
        <w:rPr>
          <w:sz w:val="24"/>
          <w:szCs w:val="24"/>
        </w:rPr>
      </w:r>
      <w:r w:rsidR="00C97420">
        <w:rPr>
          <w:sz w:val="24"/>
          <w:szCs w:val="24"/>
        </w:rPr>
        <w:fldChar w:fldCharType="separate"/>
      </w:r>
      <w:r w:rsidR="00C97420">
        <w:rPr>
          <w:sz w:val="24"/>
          <w:szCs w:val="24"/>
        </w:rPr>
        <w:t>[1]</w:t>
      </w:r>
      <w:r w:rsidR="00C97420">
        <w:rPr>
          <w:sz w:val="24"/>
          <w:szCs w:val="24"/>
        </w:rPr>
        <w:fldChar w:fldCharType="end"/>
      </w:r>
      <w:r w:rsidR="00C97420">
        <w:rPr>
          <w:sz w:val="24"/>
          <w:szCs w:val="24"/>
        </w:rPr>
        <w:fldChar w:fldCharType="begin"/>
      </w:r>
      <w:r w:rsidR="00C97420">
        <w:rPr>
          <w:sz w:val="24"/>
          <w:szCs w:val="24"/>
        </w:rPr>
        <w:instrText xml:space="preserve"> REF _Ref166135615 \n \h </w:instrText>
      </w:r>
      <w:r w:rsidR="00C97420">
        <w:rPr>
          <w:sz w:val="24"/>
          <w:szCs w:val="24"/>
        </w:rPr>
      </w:r>
      <w:r w:rsidR="00C97420">
        <w:rPr>
          <w:sz w:val="24"/>
          <w:szCs w:val="24"/>
        </w:rPr>
        <w:fldChar w:fldCharType="separate"/>
      </w:r>
      <w:r w:rsidR="00C97420">
        <w:rPr>
          <w:sz w:val="24"/>
          <w:szCs w:val="24"/>
        </w:rPr>
        <w:t>[2]</w:t>
      </w:r>
      <w:r w:rsidR="00C97420">
        <w:rPr>
          <w:sz w:val="24"/>
          <w:szCs w:val="24"/>
        </w:rPr>
        <w:fldChar w:fldCharType="end"/>
      </w:r>
      <w:r w:rsidR="00F14B0C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60A" w:rsidRPr="00C44800" w14:paraId="254EE3FE" w14:textId="77777777" w:rsidTr="002513B4">
        <w:tc>
          <w:tcPr>
            <w:tcW w:w="9307" w:type="dxa"/>
          </w:tcPr>
          <w:p w14:paraId="4095791A" w14:textId="77777777" w:rsidR="00C763C9" w:rsidRPr="00555343" w:rsidRDefault="00C763C9" w:rsidP="00C763C9">
            <w:pPr>
              <w:ind w:left="1134" w:hanging="1134"/>
              <w:rPr>
                <w:sz w:val="20"/>
                <w:highlight w:val="green"/>
              </w:rPr>
            </w:pPr>
            <w:r w:rsidRPr="00555343">
              <w:rPr>
                <w:sz w:val="20"/>
                <w:highlight w:val="green"/>
              </w:rPr>
              <w:t>Agreement</w:t>
            </w:r>
          </w:p>
          <w:p w14:paraId="4153A41A" w14:textId="77777777" w:rsidR="00C763C9" w:rsidRPr="00555343" w:rsidRDefault="00C763C9" w:rsidP="00C763C9">
            <w:pPr>
              <w:spacing w:after="0"/>
              <w:rPr>
                <w:sz w:val="20"/>
                <w:lang w:eastAsia="x-none"/>
              </w:rPr>
            </w:pPr>
            <w:r w:rsidRPr="00555343">
              <w:rPr>
                <w:sz w:val="20"/>
                <w:lang w:eastAsia="x-none"/>
              </w:rPr>
              <w:t>For progressing ISAC study, the following sensing targets and existing communication scenarios will be considered as a starting point:</w:t>
            </w:r>
          </w:p>
          <w:p w14:paraId="40CB4220" w14:textId="77777777" w:rsidR="00C763C9" w:rsidRPr="00555343" w:rsidRDefault="00C763C9" w:rsidP="00C763C9">
            <w:pPr>
              <w:numPr>
                <w:ilvl w:val="0"/>
                <w:numId w:val="17"/>
              </w:numPr>
              <w:autoSpaceDE/>
              <w:adjustRightInd/>
              <w:snapToGrid/>
              <w:spacing w:after="0"/>
              <w:jc w:val="left"/>
              <w:rPr>
                <w:sz w:val="20"/>
                <w:lang w:eastAsia="x-none"/>
              </w:rPr>
            </w:pPr>
            <w:r w:rsidRPr="00555343">
              <w:rPr>
                <w:sz w:val="20"/>
                <w:lang w:eastAsia="x-none"/>
              </w:rPr>
              <w:t>Note1: the table below does not imply that the sensing target will be placed at positions defined for UEs and BSs in the scenarios in the right column.</w:t>
            </w:r>
          </w:p>
          <w:p w14:paraId="50B4A6CE" w14:textId="77777777" w:rsidR="00C763C9" w:rsidRPr="00555343" w:rsidRDefault="00C763C9" w:rsidP="00C763C9">
            <w:pPr>
              <w:numPr>
                <w:ilvl w:val="0"/>
                <w:numId w:val="17"/>
              </w:numPr>
              <w:autoSpaceDE/>
              <w:adjustRightInd/>
              <w:snapToGrid/>
              <w:spacing w:after="0"/>
              <w:jc w:val="left"/>
              <w:rPr>
                <w:sz w:val="20"/>
                <w:lang w:eastAsia="x-none"/>
              </w:rPr>
            </w:pPr>
            <w:r w:rsidRPr="00555343">
              <w:rPr>
                <w:sz w:val="20"/>
                <w:lang w:eastAsia="x-none"/>
              </w:rPr>
              <w:t>Note2: the table below does not imply that UEs are necessarily placed at positions defined for UEs in the scenarios in the right column.</w:t>
            </w:r>
          </w:p>
          <w:p w14:paraId="3D701D3B" w14:textId="77777777" w:rsidR="00C763C9" w:rsidRPr="00555343" w:rsidRDefault="00C763C9" w:rsidP="00C763C9">
            <w:pPr>
              <w:numPr>
                <w:ilvl w:val="0"/>
                <w:numId w:val="17"/>
              </w:numPr>
              <w:autoSpaceDE/>
              <w:adjustRightInd/>
              <w:snapToGrid/>
              <w:spacing w:after="0"/>
              <w:jc w:val="left"/>
              <w:rPr>
                <w:sz w:val="20"/>
                <w:lang w:eastAsia="x-none"/>
              </w:rPr>
            </w:pPr>
            <w:r w:rsidRPr="00555343">
              <w:rPr>
                <w:sz w:val="20"/>
                <w:lang w:eastAsia="x-none"/>
              </w:rPr>
              <w:t>Note3: the existing communication scenarios are listed with the intent to use the evaluation parameters defined for those scenarios, as a starting point.</w:t>
            </w:r>
          </w:p>
          <w:p w14:paraId="111E2598" w14:textId="77777777" w:rsidR="00C763C9" w:rsidRPr="00555343" w:rsidRDefault="00C763C9" w:rsidP="00C763C9">
            <w:pPr>
              <w:ind w:left="720"/>
              <w:rPr>
                <w:b/>
                <w:sz w:val="20"/>
              </w:rPr>
            </w:pPr>
          </w:p>
          <w:tbl>
            <w:tblPr>
              <w:tblW w:w="8378" w:type="dxa"/>
              <w:tblInd w:w="72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4428"/>
              <w:gridCol w:w="3950"/>
            </w:tblGrid>
            <w:tr w:rsidR="00C763C9" w:rsidRPr="00555343" w14:paraId="0AB69702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hideMark/>
                </w:tcPr>
                <w:p w14:paraId="4C9504CC" w14:textId="77777777" w:rsidR="00C763C9" w:rsidRPr="00555343" w:rsidRDefault="00C763C9" w:rsidP="00C763C9">
                  <w:pPr>
                    <w:rPr>
                      <w:b/>
                      <w:sz w:val="20"/>
                    </w:rPr>
                  </w:pPr>
                  <w:r w:rsidRPr="00555343">
                    <w:rPr>
                      <w:b/>
                      <w:sz w:val="20"/>
                    </w:rPr>
                    <w:t>Sensing Targets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hideMark/>
                </w:tcPr>
                <w:p w14:paraId="0BE5D204" w14:textId="77777777" w:rsidR="00C763C9" w:rsidRPr="00555343" w:rsidRDefault="00C763C9" w:rsidP="00C763C9">
                  <w:pPr>
                    <w:rPr>
                      <w:b/>
                      <w:sz w:val="20"/>
                    </w:rPr>
                  </w:pPr>
                  <w:r w:rsidRPr="00555343">
                    <w:rPr>
                      <w:b/>
                      <w:sz w:val="20"/>
                    </w:rPr>
                    <w:t xml:space="preserve">scenarios </w:t>
                  </w:r>
                </w:p>
              </w:tc>
            </w:tr>
            <w:tr w:rsidR="00C763C9" w:rsidRPr="00555343" w14:paraId="431E6E74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CBDA02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UAVs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772DA2" w14:textId="77777777" w:rsidR="00C763C9" w:rsidRPr="00555343" w:rsidRDefault="00C763C9" w:rsidP="00C763C9">
                  <w:pPr>
                    <w:rPr>
                      <w:bCs/>
                      <w:sz w:val="20"/>
                      <w:lang w:val="sv-SE"/>
                    </w:rPr>
                  </w:pPr>
                  <w:r w:rsidRPr="00555343">
                    <w:rPr>
                      <w:bCs/>
                      <w:sz w:val="20"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C763C9" w:rsidRPr="00555343" w14:paraId="1F03E5A5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802060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Humans indoors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66BA40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proofErr w:type="spellStart"/>
                  <w:r w:rsidRPr="00555343">
                    <w:rPr>
                      <w:bCs/>
                      <w:sz w:val="20"/>
                    </w:rPr>
                    <w:t>InF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>, Indoor Office, [Indoor Room (TR 38.808)], [</w:t>
                  </w:r>
                  <w:proofErr w:type="spellStart"/>
                  <w:r w:rsidRPr="00555343">
                    <w:rPr>
                      <w:bCs/>
                      <w:sz w:val="20"/>
                    </w:rPr>
                    <w:t>UMi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 xml:space="preserve">, </w:t>
                  </w:r>
                  <w:proofErr w:type="spellStart"/>
                  <w:r w:rsidRPr="00555343">
                    <w:rPr>
                      <w:bCs/>
                      <w:sz w:val="20"/>
                    </w:rPr>
                    <w:t>UMa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>]</w:t>
                  </w:r>
                </w:p>
              </w:tc>
            </w:tr>
            <w:tr w:rsidR="00C763C9" w:rsidRPr="00555343" w14:paraId="42B1A19E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DB95A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Humans outdoors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0CA20D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proofErr w:type="spellStart"/>
                  <w:r w:rsidRPr="00555343">
                    <w:rPr>
                      <w:bCs/>
                      <w:sz w:val="20"/>
                    </w:rPr>
                    <w:t>UMi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 xml:space="preserve">, </w:t>
                  </w:r>
                  <w:proofErr w:type="spellStart"/>
                  <w:r w:rsidRPr="00555343">
                    <w:rPr>
                      <w:bCs/>
                      <w:sz w:val="20"/>
                    </w:rPr>
                    <w:t>UMa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>, [</w:t>
                  </w:r>
                  <w:r w:rsidRPr="00555343">
                    <w:rPr>
                      <w:bCs/>
                      <w:sz w:val="20"/>
                      <w:lang w:val="sv-SE"/>
                    </w:rPr>
                    <w:t>RMa]</w:t>
                  </w:r>
                </w:p>
              </w:tc>
            </w:tr>
            <w:tr w:rsidR="00C763C9" w:rsidRPr="00555343" w14:paraId="1CC94F08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91FC85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Automotive vehicles (at least outdoors)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915728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 xml:space="preserve">Highway, Urban grid, </w:t>
                  </w:r>
                  <w:proofErr w:type="spellStart"/>
                  <w:r w:rsidRPr="00555343">
                    <w:rPr>
                      <w:bCs/>
                      <w:sz w:val="20"/>
                    </w:rPr>
                    <w:t>UMa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 xml:space="preserve">, </w:t>
                  </w:r>
                  <w:proofErr w:type="spellStart"/>
                  <w:r w:rsidRPr="00555343">
                    <w:rPr>
                      <w:bCs/>
                      <w:sz w:val="20"/>
                    </w:rPr>
                    <w:t>UMi</w:t>
                  </w:r>
                  <w:proofErr w:type="spellEnd"/>
                  <w:r w:rsidRPr="00555343">
                    <w:rPr>
                      <w:bCs/>
                      <w:sz w:val="20"/>
                    </w:rPr>
                    <w:t xml:space="preserve">, </w:t>
                  </w:r>
                  <w:proofErr w:type="spellStart"/>
                  <w:r w:rsidRPr="00555343">
                    <w:rPr>
                      <w:bCs/>
                      <w:sz w:val="20"/>
                    </w:rPr>
                    <w:t>RMa</w:t>
                  </w:r>
                  <w:proofErr w:type="spellEnd"/>
                </w:p>
              </w:tc>
            </w:tr>
            <w:tr w:rsidR="00C763C9" w:rsidRPr="00555343" w14:paraId="176A3A7D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E9B3E8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Automated guided vehicles (</w:t>
                  </w:r>
                  <w:proofErr w:type="gramStart"/>
                  <w:r w:rsidRPr="00555343">
                    <w:rPr>
                      <w:bCs/>
                      <w:sz w:val="20"/>
                    </w:rPr>
                    <w:t>e.g.</w:t>
                  </w:r>
                  <w:proofErr w:type="gramEnd"/>
                  <w:r w:rsidRPr="00555343">
                    <w:rPr>
                      <w:bCs/>
                      <w:sz w:val="20"/>
                    </w:rPr>
                    <w:t xml:space="preserve"> in indoor factories)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A7BF7F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proofErr w:type="spellStart"/>
                  <w:r w:rsidRPr="00555343">
                    <w:rPr>
                      <w:bCs/>
                      <w:sz w:val="20"/>
                    </w:rPr>
                    <w:t>InF</w:t>
                  </w:r>
                  <w:proofErr w:type="spellEnd"/>
                </w:p>
              </w:tc>
            </w:tr>
            <w:tr w:rsidR="00C763C9" w:rsidRPr="00555343" w14:paraId="15760819" w14:textId="77777777" w:rsidTr="0067232C">
              <w:tc>
                <w:tcPr>
                  <w:tcW w:w="4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528E99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3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355E79" w14:textId="77777777" w:rsidR="00C763C9" w:rsidRPr="00555343" w:rsidRDefault="00C763C9" w:rsidP="00C763C9">
                  <w:pPr>
                    <w:rPr>
                      <w:bCs/>
                      <w:sz w:val="20"/>
                    </w:rPr>
                  </w:pPr>
                  <w:r w:rsidRPr="00555343">
                    <w:rPr>
                      <w:bCs/>
                      <w:sz w:val="20"/>
                    </w:rPr>
                    <w:t>Highway, Urban grid, HST</w:t>
                  </w:r>
                </w:p>
              </w:tc>
            </w:tr>
          </w:tbl>
          <w:p w14:paraId="2C65FE00" w14:textId="77777777" w:rsidR="00C763C9" w:rsidRDefault="00C763C9" w:rsidP="00F210A1">
            <w:pPr>
              <w:rPr>
                <w:highlight w:val="green"/>
                <w:lang w:eastAsia="x-none"/>
              </w:rPr>
            </w:pPr>
          </w:p>
          <w:p w14:paraId="7408F37D" w14:textId="77777777" w:rsidR="00C763C9" w:rsidRPr="00555343" w:rsidRDefault="00C763C9" w:rsidP="00C763C9">
            <w:pPr>
              <w:rPr>
                <w:sz w:val="20"/>
                <w:lang w:eastAsia="x-none"/>
              </w:rPr>
            </w:pPr>
            <w:r w:rsidRPr="00555343">
              <w:rPr>
                <w:sz w:val="20"/>
                <w:highlight w:val="green"/>
                <w:lang w:eastAsia="x-none"/>
              </w:rPr>
              <w:t>Agreement</w:t>
            </w:r>
          </w:p>
          <w:p w14:paraId="16720769" w14:textId="77777777" w:rsidR="00C763C9" w:rsidRPr="00555343" w:rsidRDefault="00C763C9" w:rsidP="00C763C9">
            <w:pPr>
              <w:rPr>
                <w:sz w:val="20"/>
                <w:lang w:eastAsia="x-none"/>
              </w:rPr>
            </w:pPr>
            <w:r w:rsidRPr="00555343">
              <w:rPr>
                <w:sz w:val="20"/>
                <w:lang w:eastAsia="x-none"/>
              </w:rPr>
              <w:t xml:space="preserve">Any TRP and/or UE location in the corresponding communication scenario can be selected as sensing transmitters and </w:t>
            </w:r>
            <w:proofErr w:type="gramStart"/>
            <w:r w:rsidRPr="00555343">
              <w:rPr>
                <w:sz w:val="20"/>
                <w:lang w:eastAsia="x-none"/>
              </w:rPr>
              <w:t>receivers</w:t>
            </w:r>
            <w:proofErr w:type="gramEnd"/>
            <w:r w:rsidRPr="00555343">
              <w:rPr>
                <w:sz w:val="20"/>
                <w:lang w:eastAsia="x-none"/>
              </w:rPr>
              <w:t xml:space="preserve"> locations. FFS: other possible sensing transmitters and </w:t>
            </w:r>
            <w:proofErr w:type="gramStart"/>
            <w:r w:rsidRPr="00555343">
              <w:rPr>
                <w:sz w:val="20"/>
                <w:lang w:eastAsia="x-none"/>
              </w:rPr>
              <w:t>receivers</w:t>
            </w:r>
            <w:proofErr w:type="gramEnd"/>
            <w:r w:rsidRPr="00555343">
              <w:rPr>
                <w:sz w:val="20"/>
                <w:lang w:eastAsia="x-none"/>
              </w:rPr>
              <w:t xml:space="preserve"> locations.</w:t>
            </w:r>
          </w:p>
          <w:p w14:paraId="3F888952" w14:textId="77777777" w:rsidR="00C763C9" w:rsidRDefault="00C763C9" w:rsidP="00F210A1">
            <w:pPr>
              <w:rPr>
                <w:highlight w:val="green"/>
                <w:lang w:eastAsia="x-none"/>
              </w:rPr>
            </w:pPr>
          </w:p>
          <w:p w14:paraId="558B8AD4" w14:textId="2A0F6A19" w:rsidR="00F210A1" w:rsidRPr="00C763C9" w:rsidRDefault="00F210A1" w:rsidP="00C763C9">
            <w:pPr>
              <w:ind w:left="1134" w:hanging="1134"/>
              <w:rPr>
                <w:sz w:val="20"/>
                <w:highlight w:val="green"/>
              </w:rPr>
            </w:pPr>
            <w:r w:rsidRPr="00C763C9">
              <w:rPr>
                <w:sz w:val="20"/>
                <w:highlight w:val="green"/>
              </w:rPr>
              <w:t>Agreement</w:t>
            </w:r>
          </w:p>
          <w:p w14:paraId="6559C37A" w14:textId="77777777" w:rsidR="00F210A1" w:rsidRPr="00C763C9" w:rsidRDefault="00F210A1" w:rsidP="00C763C9">
            <w:pPr>
              <w:spacing w:after="0"/>
              <w:rPr>
                <w:sz w:val="20"/>
                <w:lang w:eastAsia="x-none"/>
              </w:rPr>
            </w:pPr>
            <w:r w:rsidRPr="00C763C9">
              <w:rPr>
                <w:sz w:val="20"/>
                <w:lang w:eastAsia="x-none"/>
              </w:rPr>
              <w:t xml:space="preserve">The following table can be used by companies to propose values for each sensing </w:t>
            </w:r>
            <w:proofErr w:type="gramStart"/>
            <w:r w:rsidRPr="00C763C9">
              <w:rPr>
                <w:sz w:val="20"/>
                <w:lang w:eastAsia="x-none"/>
              </w:rPr>
              <w:t>target</w:t>
            </w:r>
            <w:proofErr w:type="gramEnd"/>
          </w:p>
          <w:p w14:paraId="3FACFEB4" w14:textId="77777777" w:rsidR="00F210A1" w:rsidRPr="00C763C9" w:rsidRDefault="00F210A1" w:rsidP="00C763C9">
            <w:pPr>
              <w:numPr>
                <w:ilvl w:val="0"/>
                <w:numId w:val="17"/>
              </w:numPr>
              <w:autoSpaceDE/>
              <w:adjustRightInd/>
              <w:snapToGrid/>
              <w:spacing w:after="0"/>
              <w:jc w:val="left"/>
              <w:rPr>
                <w:sz w:val="20"/>
                <w:lang w:eastAsia="x-none"/>
              </w:rPr>
            </w:pPr>
            <w:r w:rsidRPr="00C763C9">
              <w:rPr>
                <w:sz w:val="20"/>
                <w:lang w:eastAsia="x-none"/>
              </w:rPr>
              <w:t xml:space="preserve">Additional parameters/rows can be added if </w:t>
            </w:r>
            <w:proofErr w:type="gramStart"/>
            <w:r w:rsidRPr="00C763C9">
              <w:rPr>
                <w:sz w:val="20"/>
                <w:lang w:eastAsia="x-none"/>
              </w:rPr>
              <w:t>needed</w:t>
            </w:r>
            <w:proofErr w:type="gramEnd"/>
          </w:p>
          <w:p w14:paraId="6AB421FE" w14:textId="77777777" w:rsidR="00F210A1" w:rsidRDefault="00F210A1" w:rsidP="00F210A1">
            <w:pPr>
              <w:pStyle w:val="0Maintext"/>
              <w:jc w:val="center"/>
            </w:pPr>
          </w:p>
          <w:p w14:paraId="1B890EFA" w14:textId="77777777" w:rsidR="00F210A1" w:rsidRDefault="00F210A1" w:rsidP="00F210A1">
            <w:pPr>
              <w:pStyle w:val="0Maintext"/>
              <w:jc w:val="center"/>
            </w:pPr>
            <w:r>
              <w:t xml:space="preserve">Table x. </w:t>
            </w:r>
            <w:r>
              <w:rPr>
                <w:lang w:eastAsia="zh-CN"/>
              </w:rPr>
              <w:t xml:space="preserve">Evaluation parameter template for </w:t>
            </w:r>
            <w:r>
              <w:rPr>
                <w:lang w:val="en-US" w:eastAsia="ko-KR"/>
              </w:rPr>
              <w:t xml:space="preserve">sensing </w:t>
            </w:r>
            <w:r>
              <w:rPr>
                <w:lang w:eastAsia="zh-CN"/>
              </w:rPr>
              <w:t>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6"/>
              <w:gridCol w:w="1733"/>
              <w:gridCol w:w="2937"/>
            </w:tblGrid>
            <w:tr w:rsidR="00F210A1" w14:paraId="07E6131E" w14:textId="77777777" w:rsidTr="00460A72">
              <w:trPr>
                <w:trHeight w:val="302"/>
                <w:jc w:val="center"/>
              </w:trPr>
              <w:tc>
                <w:tcPr>
                  <w:tcW w:w="4049" w:type="dxa"/>
                  <w:gridSpan w:val="2"/>
                  <w:shd w:val="clear" w:color="auto" w:fill="D9D9D9"/>
                  <w:vAlign w:val="center"/>
                </w:tcPr>
                <w:p w14:paraId="74105067" w14:textId="77777777" w:rsidR="00F210A1" w:rsidRPr="0087183E" w:rsidRDefault="00F210A1" w:rsidP="00F210A1">
                  <w:pPr>
                    <w:pStyle w:val="0Maintext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87183E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2937" w:type="dxa"/>
                  <w:shd w:val="clear" w:color="auto" w:fill="D9D9D9"/>
                </w:tcPr>
                <w:p w14:paraId="30E9797A" w14:textId="77777777" w:rsidR="00F210A1" w:rsidRDefault="00F210A1" w:rsidP="00F210A1">
                  <w:pPr>
                    <w:pStyle w:val="TAC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Value</w:t>
                  </w:r>
                </w:p>
              </w:tc>
            </w:tr>
            <w:tr w:rsidR="00F210A1" w:rsidRPr="008D61C3" w14:paraId="1075CC74" w14:textId="77777777" w:rsidTr="00460A72">
              <w:trPr>
                <w:trHeight w:val="302"/>
                <w:jc w:val="center"/>
              </w:trPr>
              <w:tc>
                <w:tcPr>
                  <w:tcW w:w="4049" w:type="dxa"/>
                  <w:gridSpan w:val="2"/>
                  <w:shd w:val="clear" w:color="auto" w:fill="auto"/>
                  <w:vAlign w:val="center"/>
                </w:tcPr>
                <w:p w14:paraId="2078188D" w14:textId="77777777" w:rsidR="00F210A1" w:rsidRDefault="00F210A1" w:rsidP="00F210A1">
                  <w:pPr>
                    <w:pStyle w:val="0Maintext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2937" w:type="dxa"/>
                  <w:vAlign w:val="center"/>
                </w:tcPr>
                <w:p w14:paraId="3A52AAF8" w14:textId="77777777" w:rsidR="00F210A1" w:rsidRPr="00D73D42" w:rsidRDefault="00F210A1" w:rsidP="00F210A1">
                  <w:pPr>
                    <w:pStyle w:val="TAC"/>
                    <w:jc w:val="left"/>
                    <w:rPr>
                      <w:iCs/>
                      <w:color w:val="000000"/>
                    </w:rPr>
                  </w:pPr>
                </w:p>
              </w:tc>
            </w:tr>
            <w:tr w:rsidR="00F210A1" w:rsidRPr="006E0626" w14:paraId="220912E9" w14:textId="77777777" w:rsidTr="00460A72">
              <w:trPr>
                <w:trHeight w:val="38"/>
                <w:jc w:val="center"/>
              </w:trPr>
              <w:tc>
                <w:tcPr>
                  <w:tcW w:w="4049" w:type="dxa"/>
                  <w:gridSpan w:val="2"/>
                  <w:shd w:val="clear" w:color="auto" w:fill="auto"/>
                  <w:vAlign w:val="center"/>
                </w:tcPr>
                <w:p w14:paraId="1231483F" w14:textId="77777777" w:rsidR="00F210A1" w:rsidRDefault="00F210A1" w:rsidP="00F210A1">
                  <w:pPr>
                    <w:pStyle w:val="0Maintext"/>
                  </w:pPr>
                  <w:r>
                    <w:t xml:space="preserve">Sensing transmitters and </w:t>
                  </w:r>
                  <w:proofErr w:type="gramStart"/>
                  <w:r>
                    <w:t>receivers</w:t>
                  </w:r>
                  <w:proofErr w:type="gramEnd"/>
                  <w:r>
                    <w:t xml:space="preserve"> properties</w:t>
                  </w:r>
                </w:p>
              </w:tc>
              <w:tc>
                <w:tcPr>
                  <w:tcW w:w="2937" w:type="dxa"/>
                  <w:vAlign w:val="center"/>
                </w:tcPr>
                <w:p w14:paraId="07AD6505" w14:textId="77777777" w:rsidR="00F210A1" w:rsidRPr="006E0626" w:rsidRDefault="00F210A1" w:rsidP="00F210A1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</w:p>
              </w:tc>
            </w:tr>
            <w:tr w:rsidR="00F210A1" w14:paraId="155DDA07" w14:textId="77777777" w:rsidTr="00460A72">
              <w:trPr>
                <w:trHeight w:val="38"/>
                <w:jc w:val="center"/>
              </w:trPr>
              <w:tc>
                <w:tcPr>
                  <w:tcW w:w="4049" w:type="dxa"/>
                  <w:gridSpan w:val="2"/>
                  <w:shd w:val="clear" w:color="auto" w:fill="auto"/>
                  <w:vAlign w:val="center"/>
                </w:tcPr>
                <w:p w14:paraId="512740EC" w14:textId="77777777" w:rsidR="00F210A1" w:rsidRPr="00C9340B" w:rsidRDefault="00F210A1" w:rsidP="00F210A1">
                  <w:pPr>
                    <w:pStyle w:val="0Maintext"/>
                  </w:pPr>
                  <w:r>
                    <w:t>Supported sensing modes</w:t>
                  </w:r>
                </w:p>
              </w:tc>
              <w:tc>
                <w:tcPr>
                  <w:tcW w:w="2937" w:type="dxa"/>
                  <w:vAlign w:val="center"/>
                </w:tcPr>
                <w:p w14:paraId="69F27420" w14:textId="77777777" w:rsidR="00F210A1" w:rsidRPr="0093356E" w:rsidRDefault="00F210A1" w:rsidP="00F210A1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</w:p>
              </w:tc>
            </w:tr>
            <w:tr w:rsidR="00F210A1" w14:paraId="192E9667" w14:textId="77777777" w:rsidTr="00460A72">
              <w:trPr>
                <w:trHeight w:val="94"/>
                <w:jc w:val="center"/>
              </w:trPr>
              <w:tc>
                <w:tcPr>
                  <w:tcW w:w="2316" w:type="dxa"/>
                  <w:vMerge w:val="restart"/>
                  <w:shd w:val="clear" w:color="auto" w:fill="auto"/>
                  <w:vAlign w:val="center"/>
                </w:tcPr>
                <w:p w14:paraId="4C81EF52" w14:textId="77777777" w:rsidR="00F210A1" w:rsidRPr="00D73D42" w:rsidRDefault="00F210A1" w:rsidP="00F210A1">
                  <w:pPr>
                    <w:pStyle w:val="0Maintext"/>
                    <w:rPr>
                      <w:lang w:val="en-US" w:eastAsia="zh-CN"/>
                    </w:rPr>
                  </w:pPr>
                  <w:r w:rsidRPr="00D73D42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2FC70025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Outdoor/indoor</w:t>
                  </w:r>
                </w:p>
              </w:tc>
              <w:tc>
                <w:tcPr>
                  <w:tcW w:w="2937" w:type="dxa"/>
                  <w:vAlign w:val="center"/>
                </w:tcPr>
                <w:p w14:paraId="005D5FBD" w14:textId="77777777" w:rsidR="00F210A1" w:rsidRDefault="00F210A1" w:rsidP="00F210A1">
                  <w:pPr>
                    <w:pStyle w:val="TAC"/>
                    <w:jc w:val="left"/>
                    <w:rPr>
                      <w:iCs/>
                    </w:rPr>
                  </w:pPr>
                </w:p>
              </w:tc>
            </w:tr>
            <w:tr w:rsidR="00F210A1" w14:paraId="14D2CA17" w14:textId="77777777" w:rsidTr="00460A72">
              <w:trPr>
                <w:trHeight w:val="56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2B4C9E80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3569555F" w14:textId="77777777" w:rsidR="00F210A1" w:rsidRDefault="00F210A1" w:rsidP="00F210A1">
                  <w:pPr>
                    <w:pStyle w:val="TAC"/>
                    <w:jc w:val="left"/>
                  </w:pPr>
                  <w:r>
                    <w:t>3D mobility</w:t>
                  </w:r>
                </w:p>
              </w:tc>
              <w:tc>
                <w:tcPr>
                  <w:tcW w:w="2937" w:type="dxa"/>
                  <w:vAlign w:val="center"/>
                </w:tcPr>
                <w:p w14:paraId="24FCE465" w14:textId="77777777" w:rsidR="00F210A1" w:rsidRDefault="00F210A1" w:rsidP="00F210A1">
                  <w:pPr>
                    <w:pStyle w:val="TAC"/>
                    <w:jc w:val="left"/>
                    <w:rPr>
                      <w:iCs/>
                    </w:rPr>
                  </w:pPr>
                </w:p>
              </w:tc>
            </w:tr>
            <w:tr w:rsidR="00F210A1" w14:paraId="4D51CBDE" w14:textId="77777777" w:rsidTr="00460A72">
              <w:trPr>
                <w:trHeight w:val="48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759F8E32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051F1D10" w14:textId="77777777" w:rsidR="00F210A1" w:rsidRDefault="00F210A1" w:rsidP="00F210A1">
                  <w:pPr>
                    <w:pStyle w:val="TAC"/>
                    <w:jc w:val="left"/>
                  </w:pPr>
                  <w:r>
                    <w:t>3D distribution</w:t>
                  </w:r>
                </w:p>
              </w:tc>
              <w:tc>
                <w:tcPr>
                  <w:tcW w:w="2937" w:type="dxa"/>
                  <w:vAlign w:val="center"/>
                </w:tcPr>
                <w:p w14:paraId="15AA9CE5" w14:textId="77777777" w:rsidR="00F210A1" w:rsidRDefault="00F210A1" w:rsidP="00F210A1">
                  <w:pPr>
                    <w:pStyle w:val="TAC"/>
                    <w:jc w:val="left"/>
                    <w:rPr>
                      <w:iCs/>
                    </w:rPr>
                  </w:pPr>
                </w:p>
              </w:tc>
            </w:tr>
            <w:tr w:rsidR="00F210A1" w14:paraId="770BBA3F" w14:textId="77777777" w:rsidTr="00460A72">
              <w:trPr>
                <w:trHeight w:val="120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5606D2D9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5ED3A872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Orientation</w:t>
                  </w:r>
                </w:p>
              </w:tc>
              <w:tc>
                <w:tcPr>
                  <w:tcW w:w="2937" w:type="dxa"/>
                  <w:vAlign w:val="center"/>
                </w:tcPr>
                <w:p w14:paraId="78F2008B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</w:p>
              </w:tc>
            </w:tr>
            <w:tr w:rsidR="00F210A1" w14:paraId="1C870AE1" w14:textId="77777777" w:rsidTr="00460A72">
              <w:trPr>
                <w:trHeight w:val="220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17F4F681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2BA170D5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D73D42">
                    <w:rPr>
                      <w:rFonts w:eastAsia="DengXi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2937" w:type="dxa"/>
                  <w:vAlign w:val="center"/>
                </w:tcPr>
                <w:p w14:paraId="6B72572B" w14:textId="77777777" w:rsidR="00F210A1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</w:rPr>
                  </w:pPr>
                </w:p>
              </w:tc>
            </w:tr>
            <w:tr w:rsidR="00F210A1" w14:paraId="63951CA4" w14:textId="77777777" w:rsidTr="00460A72">
              <w:trPr>
                <w:trHeight w:val="183"/>
                <w:jc w:val="center"/>
              </w:trPr>
              <w:tc>
                <w:tcPr>
                  <w:tcW w:w="2316" w:type="dxa"/>
                  <w:vMerge w:val="restart"/>
                  <w:shd w:val="clear" w:color="auto" w:fill="auto"/>
                  <w:vAlign w:val="center"/>
                </w:tcPr>
                <w:p w14:paraId="03B90FC4" w14:textId="77777777" w:rsidR="00F210A1" w:rsidRPr="00D73D42" w:rsidRDefault="00F210A1" w:rsidP="00F210A1">
                  <w:pPr>
                    <w:pStyle w:val="0Maintext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[</w:t>
                  </w:r>
                  <w:r w:rsidRPr="00D73D42">
                    <w:rPr>
                      <w:lang w:val="en-US" w:eastAsia="zh-CN"/>
                    </w:rPr>
                    <w:t>Unintended</w:t>
                  </w:r>
                  <w:r>
                    <w:rPr>
                      <w:lang w:val="en-US" w:eastAsia="zh-CN"/>
                    </w:rPr>
                    <w:t>/Environment</w:t>
                  </w:r>
                  <w:r w:rsidRPr="00D73D42">
                    <w:rPr>
                      <w:lang w:val="en-US" w:eastAsia="zh-CN"/>
                    </w:rPr>
                    <w:t xml:space="preserve"> objects</w:t>
                  </w:r>
                  <w:r>
                    <w:rPr>
                      <w:lang w:val="en-US" w:eastAsia="zh-CN"/>
                    </w:rPr>
                    <w:t>]</w:t>
                  </w: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6D9E8441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D73D42">
                    <w:rPr>
                      <w:rFonts w:eastAsia="DengXian"/>
                      <w:lang w:val="en-US" w:eastAsia="zh-CN"/>
                    </w:rPr>
                    <w:t>Types</w:t>
                  </w:r>
                </w:p>
              </w:tc>
              <w:tc>
                <w:tcPr>
                  <w:tcW w:w="2937" w:type="dxa"/>
                  <w:vAlign w:val="center"/>
                </w:tcPr>
                <w:p w14:paraId="75449856" w14:textId="77777777" w:rsidR="00F210A1" w:rsidRPr="00B756E9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F210A1" w14:paraId="2FB45AE0" w14:textId="77777777" w:rsidTr="00460A72">
              <w:trPr>
                <w:trHeight w:val="283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6A78B417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33A1C181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3D mobility</w:t>
                  </w:r>
                </w:p>
              </w:tc>
              <w:tc>
                <w:tcPr>
                  <w:tcW w:w="2937" w:type="dxa"/>
                  <w:vAlign w:val="center"/>
                </w:tcPr>
                <w:p w14:paraId="5F8941F6" w14:textId="77777777" w:rsidR="00F210A1" w:rsidRPr="00B756E9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F210A1" w14:paraId="077940D0" w14:textId="77777777" w:rsidTr="00460A72">
              <w:trPr>
                <w:trHeight w:val="110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350F1B6B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1F9B9BC2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3D distribution</w:t>
                  </w:r>
                </w:p>
              </w:tc>
              <w:tc>
                <w:tcPr>
                  <w:tcW w:w="2937" w:type="dxa"/>
                  <w:vAlign w:val="center"/>
                </w:tcPr>
                <w:p w14:paraId="2FB32AAF" w14:textId="77777777" w:rsidR="00F210A1" w:rsidRPr="00B756E9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F210A1" w14:paraId="3F3955C3" w14:textId="77777777" w:rsidTr="00460A72">
              <w:trPr>
                <w:trHeight w:val="210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51B818BE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1E9A1F2C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t>Orientation</w:t>
                  </w:r>
                </w:p>
              </w:tc>
              <w:tc>
                <w:tcPr>
                  <w:tcW w:w="2937" w:type="dxa"/>
                  <w:vAlign w:val="center"/>
                </w:tcPr>
                <w:p w14:paraId="19AA8EEA" w14:textId="77777777" w:rsidR="00F210A1" w:rsidRPr="00B756E9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F210A1" w14:paraId="5D7A11AF" w14:textId="77777777" w:rsidTr="00460A72">
              <w:trPr>
                <w:trHeight w:val="188"/>
                <w:jc w:val="center"/>
              </w:trPr>
              <w:tc>
                <w:tcPr>
                  <w:tcW w:w="2316" w:type="dxa"/>
                  <w:vMerge/>
                  <w:shd w:val="clear" w:color="auto" w:fill="auto"/>
                  <w:vAlign w:val="center"/>
                </w:tcPr>
                <w:p w14:paraId="159C00DF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733" w:type="dxa"/>
                  <w:shd w:val="clear" w:color="auto" w:fill="auto"/>
                  <w:vAlign w:val="center"/>
                </w:tcPr>
                <w:p w14:paraId="1CDA1520" w14:textId="77777777" w:rsidR="00F210A1" w:rsidRPr="00D73D42" w:rsidRDefault="00F210A1" w:rsidP="00F210A1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D73D42">
                    <w:rPr>
                      <w:rFonts w:eastAsia="DengXi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2937" w:type="dxa"/>
                  <w:vAlign w:val="center"/>
                </w:tcPr>
                <w:p w14:paraId="7569233F" w14:textId="77777777" w:rsidR="00F210A1" w:rsidRPr="00B756E9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F210A1" w14:paraId="5DB54F6C" w14:textId="77777777" w:rsidTr="00460A72">
              <w:trPr>
                <w:trHeight w:val="151"/>
                <w:jc w:val="center"/>
              </w:trPr>
              <w:tc>
                <w:tcPr>
                  <w:tcW w:w="4049" w:type="dxa"/>
                  <w:gridSpan w:val="2"/>
                  <w:shd w:val="clear" w:color="auto" w:fill="auto"/>
                  <w:vAlign w:val="center"/>
                </w:tcPr>
                <w:p w14:paraId="2F0552B2" w14:textId="77777777" w:rsidR="00F210A1" w:rsidRPr="00D73D42" w:rsidRDefault="00F210A1" w:rsidP="00F210A1">
                  <w:pPr>
                    <w:pStyle w:val="0Maintext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[</w:t>
                  </w:r>
                  <w:r w:rsidRPr="00D73D42">
                    <w:rPr>
                      <w:lang w:val="en-US" w:eastAsia="zh-CN"/>
                    </w:rPr>
                    <w:t>Sensing area</w:t>
                  </w:r>
                  <w:r>
                    <w:rPr>
                      <w:lang w:val="en-US" w:eastAsia="zh-CN"/>
                    </w:rPr>
                    <w:t>]</w:t>
                  </w:r>
                </w:p>
              </w:tc>
              <w:tc>
                <w:tcPr>
                  <w:tcW w:w="2937" w:type="dxa"/>
                  <w:vAlign w:val="center"/>
                </w:tcPr>
                <w:p w14:paraId="7A42549F" w14:textId="77777777" w:rsidR="00F210A1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  <w:tr w:rsidR="00F210A1" w14:paraId="62509E33" w14:textId="77777777" w:rsidTr="00460A72">
              <w:trPr>
                <w:trHeight w:val="597"/>
                <w:jc w:val="center"/>
              </w:trPr>
              <w:tc>
                <w:tcPr>
                  <w:tcW w:w="4049" w:type="dxa"/>
                  <w:gridSpan w:val="2"/>
                  <w:shd w:val="clear" w:color="auto" w:fill="auto"/>
                  <w:vAlign w:val="center"/>
                </w:tcPr>
                <w:p w14:paraId="0FB4BF39" w14:textId="77777777" w:rsidR="00F210A1" w:rsidRPr="00D73D42" w:rsidRDefault="00F210A1" w:rsidP="00F210A1">
                  <w:pPr>
                    <w:pStyle w:val="0Maintext"/>
                    <w:rPr>
                      <w:lang w:val="en-US" w:eastAsia="zh-CN"/>
                    </w:rPr>
                  </w:pPr>
                  <w:r w:rsidRPr="00D73D42">
                    <w:rPr>
                      <w:lang w:val="en-US" w:eastAsia="zh-CN"/>
                    </w:rPr>
                    <w:t>Minimum 3D distance</w:t>
                  </w:r>
                  <w:r>
                    <w:rPr>
                      <w:lang w:val="en-US" w:eastAsia="zh-CN"/>
                    </w:rPr>
                    <w:t>s</w:t>
                  </w:r>
                  <w:r w:rsidRPr="00D73D42">
                    <w:rPr>
                      <w:lang w:val="en-US" w:eastAsia="zh-CN"/>
                    </w:rPr>
                    <w:t xml:space="preserve"> between pairs of Tx/Rx/sensing target</w:t>
                  </w:r>
                  <w:proofErr w:type="gramStart"/>
                  <w:r w:rsidRPr="00D73D42">
                    <w:rPr>
                      <w:lang w:val="en-US" w:eastAsia="zh-CN"/>
                    </w:rPr>
                    <w:t>/</w:t>
                  </w:r>
                  <w:r>
                    <w:rPr>
                      <w:lang w:val="en-US" w:eastAsia="zh-CN"/>
                    </w:rPr>
                    <w:t>[</w:t>
                  </w:r>
                  <w:proofErr w:type="gramEnd"/>
                  <w:r w:rsidRPr="00D73D42">
                    <w:rPr>
                      <w:lang w:val="en-US" w:eastAsia="zh-CN"/>
                    </w:rPr>
                    <w:t>unintended objects</w:t>
                  </w:r>
                  <w:r>
                    <w:rPr>
                      <w:lang w:val="en-US" w:eastAsia="zh-CN"/>
                    </w:rPr>
                    <w:t>]</w:t>
                  </w:r>
                </w:p>
              </w:tc>
              <w:tc>
                <w:tcPr>
                  <w:tcW w:w="2937" w:type="dxa"/>
                  <w:vAlign w:val="center"/>
                </w:tcPr>
                <w:p w14:paraId="2418B125" w14:textId="77777777" w:rsidR="00F210A1" w:rsidRPr="008F5393" w:rsidRDefault="00F210A1" w:rsidP="00F210A1">
                  <w:pPr>
                    <w:pStyle w:val="TAC"/>
                    <w:jc w:val="left"/>
                    <w:rPr>
                      <w:iCs/>
                      <w:szCs w:val="21"/>
                      <w:lang w:val="en-US"/>
                    </w:rPr>
                  </w:pPr>
                </w:p>
              </w:tc>
            </w:tr>
          </w:tbl>
          <w:p w14:paraId="59D5107E" w14:textId="77777777" w:rsidR="009A6040" w:rsidRDefault="009A6040" w:rsidP="006F6017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  <w:p w14:paraId="40A216BB" w14:textId="68A03FD2" w:rsidR="00460A72" w:rsidRPr="0011460A" w:rsidRDefault="00460A72" w:rsidP="006F6017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</w:tc>
      </w:tr>
    </w:tbl>
    <w:p w14:paraId="6C815145" w14:textId="1380C3CD" w:rsidR="00A909F3" w:rsidRPr="00C44800" w:rsidRDefault="001475FA" w:rsidP="0039047F">
      <w:pPr>
        <w:spacing w:beforeLines="50" w:before="120"/>
        <w:rPr>
          <w:sz w:val="24"/>
          <w:szCs w:val="24"/>
          <w:lang w:eastAsia="zh-CN"/>
        </w:rPr>
      </w:pPr>
      <w:r w:rsidRPr="00C44800">
        <w:rPr>
          <w:sz w:val="24"/>
          <w:szCs w:val="24"/>
          <w:lang w:eastAsia="zh-CN"/>
        </w:rPr>
        <w:lastRenderedPageBreak/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A845C8">
        <w:rPr>
          <w:sz w:val="24"/>
          <w:szCs w:val="24"/>
          <w:lang w:eastAsia="zh-CN"/>
        </w:rPr>
        <w:t xml:space="preserve">further </w:t>
      </w:r>
      <w:r w:rsidR="00B41F0A" w:rsidRPr="00C44800">
        <w:rPr>
          <w:sz w:val="24"/>
          <w:szCs w:val="24"/>
          <w:lang w:eastAsia="zh-CN"/>
        </w:rPr>
        <w:t>shar</w:t>
      </w:r>
      <w:r w:rsidR="0004772E">
        <w:rPr>
          <w:sz w:val="24"/>
          <w:szCs w:val="24"/>
          <w:lang w:eastAsia="zh-CN"/>
        </w:rPr>
        <w:t>e</w:t>
      </w:r>
      <w:r w:rsidR="00177A04" w:rsidRPr="00C44800">
        <w:rPr>
          <w:sz w:val="24"/>
          <w:szCs w:val="24"/>
          <w:lang w:eastAsia="zh-CN"/>
        </w:rPr>
        <w:t xml:space="preserve"> our view</w:t>
      </w:r>
      <w:r w:rsidR="000E34DD" w:rsidRPr="00C44800">
        <w:rPr>
          <w:sz w:val="24"/>
          <w:szCs w:val="24"/>
          <w:lang w:eastAsia="zh-CN"/>
        </w:rPr>
        <w:t>s</w:t>
      </w:r>
      <w:r w:rsidR="00FA7B57">
        <w:rPr>
          <w:sz w:val="24"/>
          <w:szCs w:val="24"/>
          <w:lang w:eastAsia="zh-CN"/>
        </w:rPr>
        <w:t xml:space="preserve"> on the </w:t>
      </w:r>
      <w:r w:rsidR="00886C83">
        <w:rPr>
          <w:sz w:val="24"/>
          <w:szCs w:val="24"/>
          <w:lang w:eastAsia="zh-CN"/>
        </w:rPr>
        <w:t>evaluation parameter template table and the recommended values for</w:t>
      </w:r>
      <w:r w:rsidR="00BC25FB">
        <w:rPr>
          <w:sz w:val="24"/>
          <w:szCs w:val="24"/>
          <w:lang w:eastAsia="zh-CN"/>
        </w:rPr>
        <w:t xml:space="preserve"> </w:t>
      </w:r>
      <w:r w:rsidR="00886C83">
        <w:rPr>
          <w:sz w:val="24"/>
          <w:szCs w:val="24"/>
          <w:lang w:eastAsia="zh-CN"/>
        </w:rPr>
        <w:t>each</w:t>
      </w:r>
      <w:r w:rsidR="00FA7B57">
        <w:rPr>
          <w:sz w:val="24"/>
          <w:szCs w:val="24"/>
          <w:lang w:eastAsia="zh-CN"/>
        </w:rPr>
        <w:t xml:space="preserve"> use cases.</w:t>
      </w:r>
    </w:p>
    <w:p w14:paraId="2FF6F3E7" w14:textId="0FFDA8DD" w:rsidR="008B32FC" w:rsidRDefault="0056757D" w:rsidP="00BA1107">
      <w:pPr>
        <w:pStyle w:val="Heading1"/>
      </w:pPr>
      <w:bookmarkStart w:id="1" w:name="_Toc100275784"/>
      <w:bookmarkStart w:id="2" w:name="_Toc100275564"/>
      <w:bookmarkStart w:id="3" w:name="_Toc100275785"/>
      <w:bookmarkStart w:id="4" w:name="_Toc100275565"/>
      <w:bookmarkStart w:id="5" w:name="_Toc100275786"/>
      <w:bookmarkStart w:id="6" w:name="_Ref100589852"/>
      <w:bookmarkEnd w:id="1"/>
      <w:bookmarkEnd w:id="2"/>
      <w:bookmarkEnd w:id="3"/>
      <w:bookmarkEnd w:id="4"/>
      <w:bookmarkEnd w:id="5"/>
      <w:r>
        <w:t>Discussion</w:t>
      </w:r>
    </w:p>
    <w:p w14:paraId="1C3E1C7E" w14:textId="763B753D" w:rsidR="009A6040" w:rsidRPr="00F41739" w:rsidRDefault="009A6040" w:rsidP="009A6040">
      <w:pPr>
        <w:pStyle w:val="Heading2"/>
        <w:rPr>
          <w:b w:val="0"/>
        </w:rPr>
      </w:pPr>
      <w:r>
        <w:t>Additional parameters</w:t>
      </w:r>
    </w:p>
    <w:p w14:paraId="2AEAB342" w14:textId="0559CB02" w:rsidR="00EC6031" w:rsidRDefault="00460A72" w:rsidP="0039047F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In general, we think the parameters selected for evaluation on each sensing scenario need to consider any potential impact on the channel modeling work. </w:t>
      </w:r>
      <w:r w:rsidR="007C21E6">
        <w:rPr>
          <w:bCs/>
          <w:sz w:val="24"/>
          <w:szCs w:val="24"/>
          <w:lang w:eastAsia="zh-CN"/>
        </w:rPr>
        <w:t>For example, t</w:t>
      </w:r>
      <w:r w:rsidR="008C32A5" w:rsidRPr="00460A72">
        <w:rPr>
          <w:bCs/>
          <w:sz w:val="24"/>
          <w:szCs w:val="24"/>
          <w:lang w:eastAsia="zh-CN"/>
        </w:rPr>
        <w:t>he parameters of a</w:t>
      </w:r>
      <w:r w:rsidR="006E3E84" w:rsidRPr="00460A72">
        <w:rPr>
          <w:bCs/>
          <w:sz w:val="24"/>
          <w:szCs w:val="24"/>
          <w:lang w:eastAsia="zh-CN"/>
        </w:rPr>
        <w:t xml:space="preserve">ntenna configuration, </w:t>
      </w:r>
      <w:r w:rsidR="008C32A5" w:rsidRPr="00460A72">
        <w:rPr>
          <w:bCs/>
          <w:sz w:val="24"/>
          <w:szCs w:val="24"/>
          <w:lang w:eastAsia="zh-CN"/>
        </w:rPr>
        <w:t>a</w:t>
      </w:r>
      <w:r w:rsidR="006E3E84" w:rsidRPr="00460A72">
        <w:rPr>
          <w:bCs/>
          <w:sz w:val="24"/>
          <w:szCs w:val="24"/>
          <w:lang w:eastAsia="zh-CN"/>
        </w:rPr>
        <w:t>rray configuration</w:t>
      </w:r>
      <w:r w:rsidR="008C32A5" w:rsidRPr="00460A72">
        <w:rPr>
          <w:bCs/>
          <w:sz w:val="24"/>
          <w:szCs w:val="24"/>
          <w:lang w:eastAsia="zh-CN"/>
        </w:rPr>
        <w:t xml:space="preserve"> and</w:t>
      </w:r>
      <w:r w:rsidR="006E3E84" w:rsidRPr="00460A72">
        <w:rPr>
          <w:bCs/>
          <w:sz w:val="24"/>
          <w:szCs w:val="24"/>
          <w:lang w:eastAsia="zh-CN"/>
        </w:rPr>
        <w:t xml:space="preserve"> bandwidth are not needed in the definition of the deployment scenario as </w:t>
      </w:r>
      <w:r w:rsidR="007C21E6">
        <w:rPr>
          <w:bCs/>
          <w:sz w:val="24"/>
          <w:szCs w:val="24"/>
          <w:lang w:eastAsia="zh-CN"/>
        </w:rPr>
        <w:t>they can be involved for further calibration without the impact on the channel modeling</w:t>
      </w:r>
      <w:r w:rsidR="006E3E84" w:rsidRPr="00460A72">
        <w:rPr>
          <w:bCs/>
          <w:sz w:val="24"/>
          <w:szCs w:val="24"/>
          <w:lang w:eastAsia="zh-CN"/>
        </w:rPr>
        <w:t xml:space="preserve">. </w:t>
      </w:r>
    </w:p>
    <w:p w14:paraId="3401CC34" w14:textId="0D23A12B" w:rsidR="004A4E4C" w:rsidRDefault="002C7D5A" w:rsidP="0039047F">
      <w:pPr>
        <w:spacing w:afterLines="50"/>
        <w:rPr>
          <w:bCs/>
          <w:sz w:val="24"/>
          <w:szCs w:val="24"/>
          <w:lang w:eastAsia="zh-CN"/>
        </w:rPr>
      </w:pPr>
      <w:r w:rsidRPr="002C7D5A">
        <w:rPr>
          <w:rFonts w:hint="eastAsia"/>
          <w:bCs/>
          <w:sz w:val="24"/>
          <w:szCs w:val="24"/>
          <w:lang w:eastAsia="zh-CN"/>
        </w:rPr>
        <w:t>H</w:t>
      </w:r>
      <w:r w:rsidRPr="002C7D5A">
        <w:rPr>
          <w:bCs/>
          <w:sz w:val="24"/>
          <w:szCs w:val="24"/>
          <w:lang w:eastAsia="zh-CN"/>
        </w:rPr>
        <w:t>owever</w:t>
      </w:r>
      <w:r>
        <w:rPr>
          <w:bCs/>
          <w:sz w:val="24"/>
          <w:szCs w:val="24"/>
          <w:lang w:eastAsia="zh-CN"/>
        </w:rPr>
        <w:t xml:space="preserve">, the frequency band </w:t>
      </w:r>
      <w:r w:rsidR="00D712D7">
        <w:rPr>
          <w:bCs/>
          <w:sz w:val="24"/>
          <w:szCs w:val="24"/>
          <w:lang w:eastAsia="zh-CN"/>
        </w:rPr>
        <w:t xml:space="preserve">would </w:t>
      </w:r>
      <w:r>
        <w:rPr>
          <w:bCs/>
          <w:sz w:val="24"/>
          <w:szCs w:val="24"/>
          <w:lang w:eastAsia="zh-CN"/>
        </w:rPr>
        <w:t>impact the channel modeling work</w:t>
      </w:r>
      <w:r w:rsidR="00D712D7">
        <w:rPr>
          <w:bCs/>
          <w:sz w:val="24"/>
          <w:szCs w:val="24"/>
          <w:lang w:eastAsia="zh-CN"/>
        </w:rPr>
        <w:t xml:space="preserve"> due to the relationship with some properties of sensing environment and targets. Thus, </w:t>
      </w:r>
      <w:r>
        <w:rPr>
          <w:bCs/>
          <w:sz w:val="24"/>
          <w:szCs w:val="24"/>
          <w:lang w:eastAsia="zh-CN"/>
        </w:rPr>
        <w:t xml:space="preserve">it is necessary to indicate the </w:t>
      </w:r>
      <w:r w:rsidR="00D712D7">
        <w:rPr>
          <w:bCs/>
          <w:sz w:val="24"/>
          <w:szCs w:val="24"/>
          <w:lang w:eastAsia="zh-CN"/>
        </w:rPr>
        <w:t xml:space="preserve">frequency band </w:t>
      </w:r>
      <w:r>
        <w:rPr>
          <w:bCs/>
          <w:sz w:val="24"/>
          <w:szCs w:val="24"/>
          <w:lang w:eastAsia="zh-CN"/>
        </w:rPr>
        <w:t>value in the table</w:t>
      </w:r>
      <w:r w:rsidR="00D712D7">
        <w:rPr>
          <w:bCs/>
          <w:sz w:val="24"/>
          <w:szCs w:val="24"/>
          <w:lang w:eastAsia="zh-CN"/>
        </w:rPr>
        <w:t>, at least either FR1 or FR2</w:t>
      </w:r>
      <w:r>
        <w:rPr>
          <w:bCs/>
          <w:sz w:val="24"/>
          <w:szCs w:val="24"/>
          <w:lang w:eastAsia="zh-CN"/>
        </w:rPr>
        <w:t>.</w:t>
      </w:r>
      <w:r w:rsidR="004404BB">
        <w:rPr>
          <w:bCs/>
          <w:sz w:val="24"/>
          <w:szCs w:val="24"/>
          <w:lang w:eastAsia="zh-CN"/>
        </w:rPr>
        <w:t xml:space="preserve"> </w:t>
      </w:r>
    </w:p>
    <w:p w14:paraId="54322B19" w14:textId="3BA7E797" w:rsidR="006E3E84" w:rsidRDefault="004404BB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In addition, w</w:t>
      </w:r>
      <w:r w:rsidR="009078AB">
        <w:rPr>
          <w:bCs/>
          <w:sz w:val="24"/>
          <w:szCs w:val="24"/>
          <w:lang w:eastAsia="zh-CN"/>
        </w:rPr>
        <w:t xml:space="preserve">hen evaluating </w:t>
      </w:r>
      <w:r w:rsidR="00EC6031">
        <w:rPr>
          <w:bCs/>
          <w:sz w:val="24"/>
          <w:szCs w:val="24"/>
          <w:lang w:eastAsia="zh-CN"/>
        </w:rPr>
        <w:t xml:space="preserve">sensing </w:t>
      </w:r>
      <w:r w:rsidR="009078AB">
        <w:rPr>
          <w:bCs/>
          <w:sz w:val="24"/>
          <w:szCs w:val="24"/>
          <w:lang w:eastAsia="zh-CN"/>
        </w:rPr>
        <w:t xml:space="preserve">performance, </w:t>
      </w:r>
      <w:r w:rsidR="00EC6031">
        <w:rPr>
          <w:bCs/>
          <w:sz w:val="24"/>
          <w:szCs w:val="24"/>
          <w:lang w:eastAsia="zh-CN"/>
        </w:rPr>
        <w:t xml:space="preserve">it is necessary to consider </w:t>
      </w:r>
      <w:r w:rsidR="009078AB">
        <w:rPr>
          <w:bCs/>
          <w:sz w:val="24"/>
          <w:szCs w:val="24"/>
          <w:lang w:eastAsia="zh-CN"/>
        </w:rPr>
        <w:t xml:space="preserve">the number of sensing targets </w:t>
      </w:r>
      <w:r w:rsidR="00EC6031">
        <w:rPr>
          <w:bCs/>
          <w:sz w:val="24"/>
          <w:szCs w:val="24"/>
          <w:lang w:eastAsia="zh-CN"/>
        </w:rPr>
        <w:t>to be detected</w:t>
      </w:r>
      <w:r w:rsidR="007712D5">
        <w:rPr>
          <w:bCs/>
          <w:sz w:val="24"/>
          <w:szCs w:val="24"/>
          <w:lang w:eastAsia="zh-CN"/>
        </w:rPr>
        <w:t xml:space="preserve"> and modelled.</w:t>
      </w:r>
      <w:r w:rsidR="00EC6031">
        <w:rPr>
          <w:bCs/>
          <w:sz w:val="24"/>
          <w:szCs w:val="24"/>
          <w:lang w:eastAsia="zh-CN"/>
        </w:rPr>
        <w:t xml:space="preserve"> </w:t>
      </w:r>
      <w:r w:rsidR="007712D5">
        <w:rPr>
          <w:bCs/>
          <w:sz w:val="24"/>
          <w:szCs w:val="24"/>
          <w:lang w:eastAsia="zh-CN"/>
        </w:rPr>
        <w:t>If multiple sensing targets will be modelled, the minimum distance between them should be indicated when evaluating performance</w:t>
      </w:r>
      <w:r w:rsidR="009078AB">
        <w:rPr>
          <w:bCs/>
          <w:sz w:val="24"/>
          <w:szCs w:val="24"/>
          <w:lang w:eastAsia="zh-CN"/>
        </w:rPr>
        <w:t>.</w:t>
      </w:r>
    </w:p>
    <w:p w14:paraId="71B4B705" w14:textId="2A7DEAF9" w:rsidR="008F7AF2" w:rsidRDefault="006C198D" w:rsidP="0039047F">
      <w:pPr>
        <w:spacing w:beforeLines="50" w:before="120" w:afterLines="5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Proposal </w:t>
      </w:r>
      <w:r w:rsidR="008F7AF2">
        <w:rPr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  <w:lang w:eastAsia="zh-CN"/>
        </w:rPr>
        <w:t>: Add</w:t>
      </w:r>
      <w:r w:rsidRPr="009A6040">
        <w:rPr>
          <w:b/>
          <w:sz w:val="24"/>
          <w:szCs w:val="24"/>
          <w:lang w:eastAsia="zh-CN"/>
        </w:rPr>
        <w:t xml:space="preserve"> </w:t>
      </w:r>
      <w:r w:rsidR="00097522">
        <w:rPr>
          <w:b/>
          <w:sz w:val="24"/>
          <w:szCs w:val="24"/>
          <w:lang w:eastAsia="zh-CN"/>
        </w:rPr>
        <w:t xml:space="preserve">carrier </w:t>
      </w:r>
      <w:r w:rsidR="004404BB">
        <w:rPr>
          <w:b/>
          <w:sz w:val="24"/>
          <w:szCs w:val="24"/>
          <w:lang w:eastAsia="zh-CN"/>
        </w:rPr>
        <w:t xml:space="preserve">frequency band, </w:t>
      </w:r>
      <w:r w:rsidR="003970D0">
        <w:rPr>
          <w:b/>
          <w:sz w:val="24"/>
          <w:szCs w:val="24"/>
          <w:lang w:eastAsia="zh-CN"/>
        </w:rPr>
        <w:t>number of sensing targets and the m</w:t>
      </w:r>
      <w:r w:rsidR="003970D0" w:rsidRPr="003970D0">
        <w:rPr>
          <w:b/>
          <w:sz w:val="24"/>
          <w:szCs w:val="24"/>
          <w:lang w:eastAsia="zh-CN"/>
        </w:rPr>
        <w:t>inimum 3D distances between multiple sensing targets</w:t>
      </w:r>
      <w:r w:rsidRPr="009A604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in </w:t>
      </w:r>
      <w:r w:rsidRPr="009A6040">
        <w:rPr>
          <w:b/>
          <w:sz w:val="24"/>
          <w:szCs w:val="24"/>
          <w:lang w:eastAsia="zh-CN"/>
        </w:rPr>
        <w:t>the</w:t>
      </w:r>
      <w:r w:rsidR="00EF2802">
        <w:rPr>
          <w:b/>
          <w:sz w:val="24"/>
          <w:szCs w:val="24"/>
          <w:lang w:eastAsia="zh-CN"/>
        </w:rPr>
        <w:t xml:space="preserve"> agreed common evaluation </w:t>
      </w:r>
      <w:r w:rsidR="00EF2802" w:rsidRPr="00EF2802">
        <w:rPr>
          <w:b/>
          <w:sz w:val="24"/>
          <w:szCs w:val="24"/>
          <w:lang w:eastAsia="zh-CN"/>
        </w:rPr>
        <w:t>parameter template for sensing scenario</w:t>
      </w:r>
      <w:r w:rsidR="00A5769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table</w:t>
      </w:r>
      <w:r w:rsidRPr="009A6040">
        <w:rPr>
          <w:b/>
          <w:sz w:val="24"/>
          <w:szCs w:val="24"/>
          <w:lang w:eastAsia="zh-CN"/>
        </w:rPr>
        <w:t xml:space="preserve">. </w:t>
      </w:r>
    </w:p>
    <w:p w14:paraId="41DE49F9" w14:textId="75F526FB" w:rsidR="0034163E" w:rsidRPr="0039047F" w:rsidRDefault="008116BC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Cs/>
          <w:sz w:val="24"/>
          <w:szCs w:val="24"/>
          <w:lang w:eastAsia="zh-CN"/>
        </w:rPr>
        <w:t>According to the discussion in AI 9.7.2 o</w:t>
      </w:r>
      <w:r w:rsidR="0034163E" w:rsidRPr="0039047F">
        <w:rPr>
          <w:bCs/>
          <w:sz w:val="24"/>
          <w:szCs w:val="24"/>
          <w:lang w:eastAsia="zh-CN"/>
        </w:rPr>
        <w:t xml:space="preserve">n </w:t>
      </w:r>
      <w:r w:rsidRPr="0039047F">
        <w:rPr>
          <w:bCs/>
          <w:sz w:val="24"/>
          <w:szCs w:val="24"/>
          <w:lang w:eastAsia="zh-CN"/>
        </w:rPr>
        <w:t xml:space="preserve">the channel modeling, </w:t>
      </w:r>
      <w:r w:rsidR="0034163E" w:rsidRPr="0039047F">
        <w:rPr>
          <w:bCs/>
          <w:sz w:val="24"/>
          <w:szCs w:val="24"/>
          <w:lang w:eastAsia="zh-CN"/>
        </w:rPr>
        <w:t xml:space="preserve">the </w:t>
      </w:r>
      <w:r w:rsidRPr="0039047F">
        <w:rPr>
          <w:bCs/>
          <w:sz w:val="24"/>
          <w:szCs w:val="24"/>
          <w:lang w:eastAsia="zh-CN"/>
        </w:rPr>
        <w:t>e</w:t>
      </w:r>
      <w:r w:rsidR="0034163E" w:rsidRPr="0039047F">
        <w:rPr>
          <w:bCs/>
          <w:sz w:val="24"/>
          <w:szCs w:val="24"/>
          <w:lang w:eastAsia="zh-CN"/>
        </w:rPr>
        <w:t xml:space="preserve">nvironment </w:t>
      </w:r>
      <w:r w:rsidRPr="0039047F">
        <w:rPr>
          <w:bCs/>
          <w:sz w:val="24"/>
          <w:szCs w:val="24"/>
          <w:lang w:eastAsia="zh-CN"/>
        </w:rPr>
        <w:t>o</w:t>
      </w:r>
      <w:r w:rsidR="0034163E" w:rsidRPr="0039047F">
        <w:rPr>
          <w:bCs/>
          <w:sz w:val="24"/>
          <w:szCs w:val="24"/>
          <w:lang w:eastAsia="zh-CN"/>
        </w:rPr>
        <w:t>bject</w:t>
      </w:r>
      <w:r w:rsidR="0039047F">
        <w:rPr>
          <w:bCs/>
          <w:sz w:val="24"/>
          <w:szCs w:val="24"/>
          <w:lang w:eastAsia="zh-CN"/>
        </w:rPr>
        <w:t xml:space="preserve"> (EO)</w:t>
      </w:r>
      <w:r w:rsidR="0034163E" w:rsidRPr="0039047F">
        <w:rPr>
          <w:bCs/>
          <w:sz w:val="24"/>
          <w:szCs w:val="24"/>
          <w:lang w:eastAsia="zh-CN"/>
        </w:rPr>
        <w:t xml:space="preserve"> </w:t>
      </w:r>
      <w:r w:rsidRPr="0039047F">
        <w:rPr>
          <w:bCs/>
          <w:sz w:val="24"/>
          <w:szCs w:val="24"/>
          <w:lang w:eastAsia="zh-CN"/>
        </w:rPr>
        <w:t>is regarded as a non-target object with known location.</w:t>
      </w:r>
      <w:r w:rsidR="003656B4" w:rsidRPr="0039047F">
        <w:rPr>
          <w:bCs/>
          <w:sz w:val="24"/>
          <w:szCs w:val="24"/>
          <w:lang w:eastAsia="zh-CN"/>
        </w:rPr>
        <w:t xml:space="preserve"> However, the </w:t>
      </w:r>
      <w:r w:rsidR="0039047F">
        <w:rPr>
          <w:bCs/>
          <w:sz w:val="24"/>
          <w:szCs w:val="24"/>
          <w:lang w:eastAsia="zh-CN"/>
        </w:rPr>
        <w:t xml:space="preserve">types, </w:t>
      </w:r>
      <w:r w:rsidR="003656B4" w:rsidRPr="0039047F">
        <w:rPr>
          <w:bCs/>
          <w:sz w:val="24"/>
          <w:szCs w:val="24"/>
          <w:lang w:eastAsia="zh-CN"/>
        </w:rPr>
        <w:t xml:space="preserve">parameters and the modeling still need further study without consensus. Thus, we suggest to further consider the EO parameters </w:t>
      </w:r>
      <w:r w:rsidR="006A0541" w:rsidRPr="0039047F">
        <w:rPr>
          <w:bCs/>
          <w:sz w:val="24"/>
          <w:szCs w:val="24"/>
          <w:lang w:eastAsia="zh-CN"/>
        </w:rPr>
        <w:t xml:space="preserve">once </w:t>
      </w:r>
      <w:r w:rsidR="003656B4" w:rsidRPr="0039047F">
        <w:rPr>
          <w:bCs/>
          <w:sz w:val="24"/>
          <w:szCs w:val="24"/>
          <w:lang w:eastAsia="zh-CN"/>
        </w:rPr>
        <w:t xml:space="preserve">consensus </w:t>
      </w:r>
      <w:r w:rsidR="006A0541" w:rsidRPr="0039047F">
        <w:rPr>
          <w:bCs/>
          <w:sz w:val="24"/>
          <w:szCs w:val="24"/>
          <w:lang w:eastAsia="zh-CN"/>
        </w:rPr>
        <w:t xml:space="preserve">on handling of the EO types is </w:t>
      </w:r>
      <w:r w:rsidR="003656B4" w:rsidRPr="0039047F">
        <w:rPr>
          <w:bCs/>
          <w:sz w:val="24"/>
          <w:szCs w:val="24"/>
          <w:lang w:eastAsia="zh-CN"/>
        </w:rPr>
        <w:t>reached in AI 9.7.2.</w:t>
      </w:r>
    </w:p>
    <w:p w14:paraId="259EBA36" w14:textId="0F84C39C" w:rsidR="0034163E" w:rsidRPr="00C855AB" w:rsidRDefault="0034163E" w:rsidP="0039047F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/>
          <w:sz w:val="24"/>
          <w:szCs w:val="24"/>
          <w:lang w:eastAsia="zh-CN"/>
        </w:rPr>
        <w:t xml:space="preserve">Proposal 2: </w:t>
      </w:r>
      <w:r w:rsidR="006F75D3" w:rsidRPr="0039047F">
        <w:rPr>
          <w:b/>
          <w:sz w:val="24"/>
          <w:szCs w:val="24"/>
          <w:lang w:eastAsia="zh-CN"/>
        </w:rPr>
        <w:t>Further d</w:t>
      </w:r>
      <w:r w:rsidR="00EB29E5" w:rsidRPr="0039047F">
        <w:rPr>
          <w:b/>
          <w:sz w:val="24"/>
          <w:szCs w:val="24"/>
          <w:lang w:eastAsia="zh-CN"/>
        </w:rPr>
        <w:t xml:space="preserve">iscuss the </w:t>
      </w:r>
      <w:r w:rsidR="006F75D3" w:rsidRPr="0039047F">
        <w:rPr>
          <w:b/>
          <w:sz w:val="24"/>
          <w:szCs w:val="24"/>
          <w:lang w:eastAsia="zh-CN"/>
        </w:rPr>
        <w:t>parameters of the u</w:t>
      </w:r>
      <w:r w:rsidR="00EB29E5" w:rsidRPr="0039047F">
        <w:rPr>
          <w:b/>
          <w:sz w:val="24"/>
          <w:szCs w:val="24"/>
          <w:lang w:eastAsia="zh-CN"/>
        </w:rPr>
        <w:t>nintended/</w:t>
      </w:r>
      <w:r w:rsidR="006F75D3" w:rsidRPr="0039047F">
        <w:rPr>
          <w:b/>
          <w:sz w:val="24"/>
          <w:szCs w:val="24"/>
          <w:lang w:eastAsia="zh-CN"/>
        </w:rPr>
        <w:t>e</w:t>
      </w:r>
      <w:r w:rsidR="00EB29E5" w:rsidRPr="0039047F">
        <w:rPr>
          <w:b/>
          <w:sz w:val="24"/>
          <w:szCs w:val="24"/>
          <w:lang w:eastAsia="zh-CN"/>
        </w:rPr>
        <w:t>nvironment objects</w:t>
      </w:r>
      <w:r w:rsidR="006F75D3" w:rsidRPr="0039047F">
        <w:rPr>
          <w:b/>
          <w:sz w:val="24"/>
          <w:szCs w:val="24"/>
          <w:lang w:eastAsia="zh-CN"/>
        </w:rPr>
        <w:t xml:space="preserve"> </w:t>
      </w:r>
      <w:r w:rsidR="006A0541" w:rsidRPr="0039047F">
        <w:rPr>
          <w:b/>
          <w:sz w:val="24"/>
          <w:szCs w:val="24"/>
          <w:lang w:eastAsia="zh-CN"/>
        </w:rPr>
        <w:t>once</w:t>
      </w:r>
      <w:r w:rsidR="006F75D3" w:rsidRPr="0039047F">
        <w:rPr>
          <w:b/>
          <w:sz w:val="24"/>
          <w:szCs w:val="24"/>
          <w:lang w:eastAsia="zh-CN"/>
        </w:rPr>
        <w:t xml:space="preserve"> consensus</w:t>
      </w:r>
      <w:r w:rsidR="009946F8">
        <w:rPr>
          <w:b/>
          <w:sz w:val="24"/>
          <w:szCs w:val="24"/>
          <w:lang w:eastAsia="zh-CN"/>
        </w:rPr>
        <w:t xml:space="preserve"> is</w:t>
      </w:r>
      <w:r w:rsidR="006F75D3" w:rsidRPr="0039047F">
        <w:rPr>
          <w:b/>
          <w:sz w:val="24"/>
          <w:szCs w:val="24"/>
          <w:lang w:eastAsia="zh-CN"/>
        </w:rPr>
        <w:t xml:space="preserve"> reached in </w:t>
      </w:r>
      <w:r w:rsidR="00410E71">
        <w:rPr>
          <w:b/>
          <w:sz w:val="24"/>
          <w:szCs w:val="24"/>
          <w:lang w:eastAsia="zh-CN"/>
        </w:rPr>
        <w:t xml:space="preserve">the </w:t>
      </w:r>
      <w:r w:rsidR="00F06374">
        <w:rPr>
          <w:b/>
          <w:sz w:val="24"/>
          <w:szCs w:val="24"/>
          <w:lang w:eastAsia="zh-CN"/>
        </w:rPr>
        <w:t>c</w:t>
      </w:r>
      <w:r w:rsidR="006F75D3" w:rsidRPr="0039047F">
        <w:rPr>
          <w:b/>
          <w:sz w:val="24"/>
          <w:szCs w:val="24"/>
          <w:lang w:eastAsia="zh-CN"/>
        </w:rPr>
        <w:t>hannel modeling</w:t>
      </w:r>
      <w:r w:rsidR="003656B4" w:rsidRPr="0039047F">
        <w:rPr>
          <w:b/>
          <w:sz w:val="24"/>
          <w:szCs w:val="24"/>
          <w:lang w:eastAsia="zh-CN"/>
        </w:rPr>
        <w:t xml:space="preserve"> work</w:t>
      </w:r>
      <w:r w:rsidR="00410E71">
        <w:rPr>
          <w:b/>
          <w:sz w:val="24"/>
          <w:szCs w:val="24"/>
          <w:lang w:eastAsia="zh-CN"/>
        </w:rPr>
        <w:t xml:space="preserve"> under AI 9.7.2</w:t>
      </w:r>
      <w:r w:rsidR="006A0541" w:rsidRPr="0039047F">
        <w:rPr>
          <w:b/>
          <w:sz w:val="24"/>
          <w:szCs w:val="24"/>
          <w:lang w:eastAsia="zh-CN"/>
        </w:rPr>
        <w:t xml:space="preserve"> regarding the handling of different EO types</w:t>
      </w:r>
      <w:r w:rsidR="006F75D3" w:rsidRPr="0039047F">
        <w:rPr>
          <w:b/>
          <w:sz w:val="24"/>
          <w:szCs w:val="24"/>
          <w:lang w:eastAsia="zh-CN"/>
        </w:rPr>
        <w:t>.</w:t>
      </w:r>
    </w:p>
    <w:p w14:paraId="28A7AEFB" w14:textId="0C041440" w:rsidR="00AB3242" w:rsidRPr="00F41739" w:rsidRDefault="00C65147" w:rsidP="00F41739">
      <w:pPr>
        <w:pStyle w:val="Heading2"/>
        <w:rPr>
          <w:b w:val="0"/>
        </w:rPr>
      </w:pPr>
      <w:r w:rsidRPr="00F41739">
        <w:lastRenderedPageBreak/>
        <w:t>UAV</w:t>
      </w:r>
    </w:p>
    <w:p w14:paraId="2FF666F3" w14:textId="5D13508D" w:rsidR="00505EB5" w:rsidRDefault="00505EB5" w:rsidP="0039047F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According to the agreement, the scenarios of </w:t>
      </w:r>
      <w:proofErr w:type="spellStart"/>
      <w:r w:rsidRPr="00690C41">
        <w:rPr>
          <w:bCs/>
          <w:sz w:val="24"/>
          <w:szCs w:val="24"/>
          <w:lang w:eastAsia="zh-CN"/>
        </w:rPr>
        <w:t>RMa</w:t>
      </w:r>
      <w:proofErr w:type="spellEnd"/>
      <w:r w:rsidRPr="00690C41">
        <w:rPr>
          <w:bCs/>
          <w:sz w:val="24"/>
          <w:szCs w:val="24"/>
          <w:lang w:eastAsia="zh-CN"/>
        </w:rPr>
        <w:t xml:space="preserve">-AV, </w:t>
      </w:r>
      <w:proofErr w:type="spellStart"/>
      <w:r w:rsidRPr="00690C41">
        <w:rPr>
          <w:bCs/>
          <w:sz w:val="24"/>
          <w:szCs w:val="24"/>
          <w:lang w:eastAsia="zh-CN"/>
        </w:rPr>
        <w:t>UMa</w:t>
      </w:r>
      <w:proofErr w:type="spellEnd"/>
      <w:r w:rsidRPr="00690C41">
        <w:rPr>
          <w:bCs/>
          <w:sz w:val="24"/>
          <w:szCs w:val="24"/>
          <w:lang w:eastAsia="zh-CN"/>
        </w:rPr>
        <w:t xml:space="preserve">-AV, </w:t>
      </w:r>
      <w:proofErr w:type="spellStart"/>
      <w:r w:rsidRPr="00690C41">
        <w:rPr>
          <w:bCs/>
          <w:sz w:val="24"/>
          <w:szCs w:val="24"/>
          <w:lang w:eastAsia="zh-CN"/>
        </w:rPr>
        <w:t>UMi</w:t>
      </w:r>
      <w:proofErr w:type="spellEnd"/>
      <w:r w:rsidRPr="00690C41">
        <w:rPr>
          <w:bCs/>
          <w:sz w:val="24"/>
          <w:szCs w:val="24"/>
          <w:lang w:eastAsia="zh-CN"/>
        </w:rPr>
        <w:t xml:space="preserve">-AV </w:t>
      </w:r>
      <w:r>
        <w:rPr>
          <w:bCs/>
          <w:sz w:val="24"/>
          <w:szCs w:val="24"/>
          <w:lang w:eastAsia="zh-CN"/>
        </w:rPr>
        <w:t>were agreed as the starting point to support the ISAC channel modeling in the UAV use case.</w:t>
      </w:r>
      <w:r w:rsidR="00323750">
        <w:rPr>
          <w:bCs/>
          <w:sz w:val="24"/>
          <w:szCs w:val="24"/>
          <w:lang w:eastAsia="zh-CN"/>
        </w:rPr>
        <w:t xml:space="preserve"> Thus, the settings on the scenarios </w:t>
      </w:r>
      <w:r w:rsidR="006E14A5">
        <w:rPr>
          <w:bCs/>
          <w:sz w:val="24"/>
          <w:szCs w:val="24"/>
          <w:lang w:eastAsia="zh-CN"/>
        </w:rPr>
        <w:t xml:space="preserve">in </w:t>
      </w:r>
      <w:r w:rsidR="00E87F32">
        <w:rPr>
          <w:bCs/>
          <w:sz w:val="24"/>
          <w:szCs w:val="24"/>
          <w:lang w:eastAsia="zh-CN"/>
        </w:rPr>
        <w:fldChar w:fldCharType="begin"/>
      </w:r>
      <w:r w:rsidR="00E87F32">
        <w:rPr>
          <w:bCs/>
          <w:sz w:val="24"/>
          <w:szCs w:val="24"/>
          <w:lang w:eastAsia="zh-CN"/>
        </w:rPr>
        <w:instrText xml:space="preserve"> REF _Ref163142852 \n \h </w:instrText>
      </w:r>
      <w:r w:rsidR="0039047F">
        <w:rPr>
          <w:bCs/>
          <w:sz w:val="24"/>
          <w:szCs w:val="24"/>
          <w:lang w:eastAsia="zh-CN"/>
        </w:rPr>
        <w:instrText xml:space="preserve"> \* MERGEFORMAT </w:instrText>
      </w:r>
      <w:r w:rsidR="00E87F32">
        <w:rPr>
          <w:bCs/>
          <w:sz w:val="24"/>
          <w:szCs w:val="24"/>
          <w:lang w:eastAsia="zh-CN"/>
        </w:rPr>
      </w:r>
      <w:r w:rsidR="00E87F32">
        <w:rPr>
          <w:bCs/>
          <w:sz w:val="24"/>
          <w:szCs w:val="24"/>
          <w:lang w:eastAsia="zh-CN"/>
        </w:rPr>
        <w:fldChar w:fldCharType="separate"/>
      </w:r>
      <w:r w:rsidR="00E87F32">
        <w:rPr>
          <w:bCs/>
          <w:sz w:val="24"/>
          <w:szCs w:val="24"/>
          <w:lang w:eastAsia="zh-CN"/>
        </w:rPr>
        <w:t>[4]</w:t>
      </w:r>
      <w:r w:rsidR="00E87F32">
        <w:rPr>
          <w:bCs/>
          <w:sz w:val="24"/>
          <w:szCs w:val="24"/>
          <w:lang w:eastAsia="zh-CN"/>
        </w:rPr>
        <w:fldChar w:fldCharType="end"/>
      </w:r>
      <w:r w:rsidR="006E14A5">
        <w:rPr>
          <w:bCs/>
          <w:sz w:val="24"/>
          <w:szCs w:val="24"/>
          <w:lang w:eastAsia="zh-CN"/>
        </w:rPr>
        <w:t xml:space="preserve"> </w:t>
      </w:r>
      <w:r w:rsidR="00323750">
        <w:rPr>
          <w:bCs/>
          <w:sz w:val="24"/>
          <w:szCs w:val="24"/>
          <w:lang w:eastAsia="zh-CN"/>
        </w:rPr>
        <w:t>can be well applied as the communication scenarios for channel modeling.</w:t>
      </w:r>
    </w:p>
    <w:p w14:paraId="7444E907" w14:textId="548626D0" w:rsidR="00342D9C" w:rsidRDefault="00C22FDC" w:rsidP="0039047F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B</w:t>
      </w:r>
      <w:r>
        <w:rPr>
          <w:bCs/>
          <w:sz w:val="24"/>
          <w:szCs w:val="24"/>
          <w:lang w:eastAsia="zh-CN"/>
        </w:rPr>
        <w:t xml:space="preserve">ecause of the special location, i.e., altitude, of the sensing target, it is preferred to consider TRP monostatic and TRP-TRP bistatic sensing modes, where </w:t>
      </w:r>
      <w:r w:rsidR="004C0A54">
        <w:rPr>
          <w:bCs/>
          <w:sz w:val="24"/>
          <w:szCs w:val="24"/>
          <w:lang w:eastAsia="zh-CN"/>
        </w:rPr>
        <w:t>one or more</w:t>
      </w:r>
      <w:r>
        <w:rPr>
          <w:bCs/>
          <w:sz w:val="24"/>
          <w:szCs w:val="24"/>
          <w:lang w:eastAsia="zh-CN"/>
        </w:rPr>
        <w:t xml:space="preserve"> TRP</w:t>
      </w:r>
      <w:r w:rsidR="004C0A54">
        <w:rPr>
          <w:bCs/>
          <w:sz w:val="24"/>
          <w:szCs w:val="24"/>
          <w:lang w:eastAsia="zh-CN"/>
        </w:rPr>
        <w:t>s</w:t>
      </w:r>
      <w:r>
        <w:rPr>
          <w:bCs/>
          <w:sz w:val="24"/>
          <w:szCs w:val="24"/>
          <w:lang w:eastAsia="zh-CN"/>
        </w:rPr>
        <w:t xml:space="preserve"> transmit and receive the sensing signal to derive </w:t>
      </w:r>
      <w:r w:rsidR="004C0A54">
        <w:rPr>
          <w:bCs/>
          <w:sz w:val="24"/>
          <w:szCs w:val="24"/>
          <w:lang w:eastAsia="zh-CN"/>
        </w:rPr>
        <w:t>sensing</w:t>
      </w:r>
      <w:r>
        <w:rPr>
          <w:bCs/>
          <w:sz w:val="24"/>
          <w:szCs w:val="24"/>
          <w:lang w:eastAsia="zh-CN"/>
        </w:rPr>
        <w:t xml:space="preserve"> results of a UAV</w:t>
      </w:r>
      <w:r w:rsidR="004C0A54">
        <w:rPr>
          <w:bCs/>
          <w:sz w:val="24"/>
          <w:szCs w:val="24"/>
          <w:lang w:eastAsia="zh-CN"/>
        </w:rPr>
        <w:t xml:space="preserve"> as a sensing target</w:t>
      </w:r>
      <w:r>
        <w:rPr>
          <w:bCs/>
          <w:sz w:val="24"/>
          <w:szCs w:val="24"/>
          <w:lang w:eastAsia="zh-CN"/>
        </w:rPr>
        <w:t xml:space="preserve">. </w:t>
      </w:r>
      <w:r w:rsidR="00342D9C">
        <w:rPr>
          <w:bCs/>
          <w:sz w:val="24"/>
          <w:szCs w:val="24"/>
          <w:lang w:eastAsia="zh-CN"/>
        </w:rPr>
        <w:t>In addition</w:t>
      </w:r>
      <w:r w:rsidR="003D6529">
        <w:rPr>
          <w:bCs/>
          <w:sz w:val="24"/>
          <w:szCs w:val="24"/>
          <w:lang w:eastAsia="zh-CN"/>
        </w:rPr>
        <w:t>,</w:t>
      </w:r>
      <w:r w:rsidR="005C44BE">
        <w:rPr>
          <w:bCs/>
          <w:sz w:val="24"/>
          <w:szCs w:val="24"/>
          <w:lang w:eastAsia="zh-CN"/>
        </w:rPr>
        <w:t xml:space="preserve"> a UAV </w:t>
      </w:r>
      <w:r w:rsidR="00342D9C">
        <w:rPr>
          <w:bCs/>
          <w:sz w:val="24"/>
          <w:szCs w:val="24"/>
          <w:lang w:eastAsia="zh-CN"/>
        </w:rPr>
        <w:t>as</w:t>
      </w:r>
      <w:r w:rsidR="005C44BE">
        <w:rPr>
          <w:bCs/>
          <w:sz w:val="24"/>
          <w:szCs w:val="24"/>
          <w:lang w:eastAsia="zh-CN"/>
        </w:rPr>
        <w:t xml:space="preserve"> an </w:t>
      </w:r>
      <w:r w:rsidR="005C44BE" w:rsidRPr="000D20CD">
        <w:rPr>
          <w:bCs/>
          <w:sz w:val="24"/>
          <w:szCs w:val="24"/>
          <w:lang w:eastAsia="zh-CN"/>
        </w:rPr>
        <w:t>aerial UE</w:t>
      </w:r>
      <w:r w:rsidR="005C44BE">
        <w:rPr>
          <w:bCs/>
          <w:sz w:val="24"/>
          <w:szCs w:val="24"/>
          <w:lang w:eastAsia="zh-CN"/>
        </w:rPr>
        <w:t xml:space="preserve"> </w:t>
      </w:r>
      <w:r w:rsidR="00342D9C">
        <w:rPr>
          <w:bCs/>
          <w:sz w:val="24"/>
          <w:szCs w:val="24"/>
          <w:lang w:eastAsia="zh-CN"/>
        </w:rPr>
        <w:t>can also</w:t>
      </w:r>
      <w:r w:rsidR="005C44BE">
        <w:rPr>
          <w:bCs/>
          <w:sz w:val="24"/>
          <w:szCs w:val="24"/>
          <w:lang w:eastAsia="zh-CN"/>
        </w:rPr>
        <w:t xml:space="preserve"> receive and transmit sensing signa</w:t>
      </w:r>
      <w:r w:rsidR="00342D9C">
        <w:rPr>
          <w:bCs/>
          <w:sz w:val="24"/>
          <w:szCs w:val="24"/>
          <w:lang w:eastAsia="zh-CN"/>
        </w:rPr>
        <w:t>ls</w:t>
      </w:r>
      <w:r w:rsidR="005C44BE">
        <w:rPr>
          <w:bCs/>
          <w:sz w:val="24"/>
          <w:szCs w:val="24"/>
          <w:lang w:eastAsia="zh-CN"/>
        </w:rPr>
        <w:t xml:space="preserve"> to sense the UAV around it with TRP-</w:t>
      </w:r>
      <w:r>
        <w:rPr>
          <w:bCs/>
          <w:sz w:val="24"/>
          <w:szCs w:val="24"/>
          <w:lang w:eastAsia="zh-CN"/>
        </w:rPr>
        <w:t xml:space="preserve">aerial </w:t>
      </w:r>
      <w:r w:rsidR="005C44BE">
        <w:rPr>
          <w:bCs/>
          <w:sz w:val="24"/>
          <w:szCs w:val="24"/>
          <w:lang w:eastAsia="zh-CN"/>
        </w:rPr>
        <w:t xml:space="preserve">UE or </w:t>
      </w:r>
      <w:r>
        <w:rPr>
          <w:bCs/>
          <w:sz w:val="24"/>
          <w:szCs w:val="24"/>
          <w:lang w:eastAsia="zh-CN"/>
        </w:rPr>
        <w:t xml:space="preserve">aerial </w:t>
      </w:r>
      <w:r w:rsidR="005C44BE">
        <w:rPr>
          <w:bCs/>
          <w:sz w:val="24"/>
          <w:szCs w:val="24"/>
          <w:lang w:eastAsia="zh-CN"/>
        </w:rPr>
        <w:t>UE-TRP bistatic sensing mode</w:t>
      </w:r>
      <w:r w:rsidR="00B35FFC">
        <w:rPr>
          <w:bCs/>
          <w:sz w:val="24"/>
          <w:szCs w:val="24"/>
          <w:lang w:eastAsia="zh-CN"/>
        </w:rPr>
        <w:t>s</w:t>
      </w:r>
      <w:r w:rsidR="005A59CE">
        <w:rPr>
          <w:bCs/>
          <w:sz w:val="24"/>
          <w:szCs w:val="24"/>
          <w:lang w:eastAsia="zh-CN"/>
        </w:rPr>
        <w:t xml:space="preserve">. </w:t>
      </w:r>
      <w:r w:rsidR="00342D9C">
        <w:rPr>
          <w:bCs/>
          <w:sz w:val="24"/>
          <w:szCs w:val="24"/>
          <w:lang w:eastAsia="zh-CN"/>
        </w:rPr>
        <w:t>From channel modeling aspect, we think the setting for TRP-UE bistatic sensing mode is the same as for UE-TRP bistatic sensing mode, only with the changing of the transmitter and receiver.</w:t>
      </w:r>
    </w:p>
    <w:p w14:paraId="3C6655DE" w14:textId="70F14DDC" w:rsidR="00224856" w:rsidRDefault="005A59CE" w:rsidP="0039047F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Note that different sensing modes mean different sensing area due to the sensing signal power constraint. Thus, we propose the suggestion the parameters for the UAV use case as below.</w:t>
      </w:r>
    </w:p>
    <w:p w14:paraId="3693B9E9" w14:textId="6CEE87CD" w:rsidR="00224856" w:rsidRDefault="00224856" w:rsidP="00F210A1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F47B37"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UAV use case, </w:t>
      </w:r>
      <w:r w:rsidR="00234800">
        <w:rPr>
          <w:b/>
          <w:sz w:val="24"/>
          <w:szCs w:val="24"/>
          <w:lang w:eastAsia="zh-CN"/>
        </w:rPr>
        <w:t xml:space="preserve">RAN1 to consider </w:t>
      </w:r>
      <w:r>
        <w:rPr>
          <w:b/>
          <w:sz w:val="24"/>
          <w:szCs w:val="24"/>
          <w:lang w:eastAsia="zh-CN"/>
        </w:rPr>
        <w:t xml:space="preserve">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306A6D" w14:paraId="60C6BA75" w14:textId="77777777" w:rsidTr="00E1487F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3B64B9E0" w14:textId="77777777" w:rsidR="00306A6D" w:rsidRPr="0087183E" w:rsidRDefault="00306A6D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223B876A" w14:textId="77777777" w:rsidR="00306A6D" w:rsidRDefault="00306A6D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306A6D" w:rsidRPr="008D61C3" w14:paraId="48E1C576" w14:textId="77777777" w:rsidTr="00E1487F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2EC0940" w14:textId="77777777" w:rsidR="00306A6D" w:rsidRDefault="00306A6D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742BA18E" w14:textId="53012844" w:rsidR="00306A6D" w:rsidRPr="00D73D42" w:rsidRDefault="006E3E84" w:rsidP="00D04EA1">
            <w:pPr>
              <w:pStyle w:val="TAC"/>
              <w:rPr>
                <w:iCs/>
                <w:color w:val="000000"/>
              </w:rPr>
            </w:pPr>
            <w:r w:rsidRPr="00555343">
              <w:rPr>
                <w:bCs/>
                <w:lang w:val="sv-SE"/>
              </w:rPr>
              <w:t>RMa-AV, UMa-AV</w:t>
            </w:r>
            <w:r>
              <w:rPr>
                <w:rFonts w:hint="eastAsia"/>
                <w:bCs/>
                <w:lang w:val="sv-SE" w:eastAsia="zh-CN"/>
              </w:rPr>
              <w:t>,</w:t>
            </w:r>
            <w:r w:rsidRPr="00555343">
              <w:rPr>
                <w:bCs/>
                <w:lang w:val="sv-SE"/>
              </w:rPr>
              <w:t xml:space="preserve"> UM</w:t>
            </w:r>
            <w:r w:rsidRPr="00E87F32">
              <w:rPr>
                <w:bCs/>
                <w:lang w:val="sv-SE"/>
              </w:rPr>
              <w:t>i-AV</w:t>
            </w:r>
            <w:r w:rsidRPr="00E87F32">
              <w:rPr>
                <w:iCs/>
                <w:color w:val="000000"/>
              </w:rPr>
              <w:t xml:space="preserve"> in </w:t>
            </w:r>
            <w:r w:rsidR="00E87F32" w:rsidRPr="00E87F32">
              <w:rPr>
                <w:bCs/>
                <w:lang w:eastAsia="zh-CN"/>
              </w:rPr>
              <w:fldChar w:fldCharType="begin"/>
            </w:r>
            <w:r w:rsidR="00E87F32" w:rsidRPr="00E87F32">
              <w:rPr>
                <w:bCs/>
                <w:lang w:eastAsia="zh-CN"/>
              </w:rPr>
              <w:instrText xml:space="preserve"> REF _Ref163142852 \n \h </w:instrText>
            </w:r>
            <w:r w:rsidR="00E87F32">
              <w:rPr>
                <w:bCs/>
                <w:lang w:eastAsia="zh-CN"/>
              </w:rPr>
              <w:instrText xml:space="preserve"> \* MERGEFORMAT </w:instrText>
            </w:r>
            <w:r w:rsidR="00E87F32" w:rsidRPr="00E87F32">
              <w:rPr>
                <w:bCs/>
                <w:lang w:eastAsia="zh-CN"/>
              </w:rPr>
            </w:r>
            <w:r w:rsidR="00E87F32" w:rsidRPr="00E87F32">
              <w:rPr>
                <w:bCs/>
                <w:lang w:eastAsia="zh-CN"/>
              </w:rPr>
              <w:fldChar w:fldCharType="separate"/>
            </w:r>
            <w:r w:rsidR="00E87F32" w:rsidRPr="00E87F32">
              <w:rPr>
                <w:bCs/>
                <w:lang w:eastAsia="zh-CN"/>
              </w:rPr>
              <w:t>[4]</w:t>
            </w:r>
            <w:r w:rsidR="00E87F32" w:rsidRPr="00E87F32">
              <w:rPr>
                <w:bCs/>
                <w:lang w:eastAsia="zh-CN"/>
              </w:rPr>
              <w:fldChar w:fldCharType="end"/>
            </w:r>
          </w:p>
        </w:tc>
      </w:tr>
      <w:tr w:rsidR="006E3E84" w:rsidRPr="008D61C3" w14:paraId="567BCD31" w14:textId="77777777" w:rsidTr="00E1487F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02DD2E6" w14:textId="339E9AF3" w:rsidR="006E3E84" w:rsidRPr="00C855AB" w:rsidRDefault="006E3E84" w:rsidP="00730C14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690095B2" w14:textId="6D75CD8F" w:rsidR="006E3E84" w:rsidRPr="00C855AB" w:rsidRDefault="006E3E84" w:rsidP="00010561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FR1</w:t>
            </w:r>
          </w:p>
        </w:tc>
      </w:tr>
      <w:tr w:rsidR="00BB4EA3" w14:paraId="4270215D" w14:textId="77777777" w:rsidTr="00C855AB">
        <w:trPr>
          <w:trHeight w:val="42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0BACFEF" w14:textId="0207F736" w:rsidR="00BB4EA3" w:rsidRPr="009F28C6" w:rsidRDefault="00BB4EA3" w:rsidP="00730C14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39C7D62C" w14:textId="533C4C93" w:rsidR="00BB4EA3" w:rsidRPr="009F28C6" w:rsidRDefault="00BB4EA3" w:rsidP="007913CE">
            <w:pPr>
              <w:pStyle w:val="TAC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TRP monostatic</w:t>
            </w:r>
            <w:r w:rsidR="00065147" w:rsidRPr="009F28C6">
              <w:rPr>
                <w:iCs/>
                <w:lang w:val="en-US"/>
              </w:rPr>
              <w:t>,</w:t>
            </w:r>
            <w:r w:rsidRPr="009F28C6">
              <w:rPr>
                <w:iCs/>
                <w:lang w:val="en-US"/>
              </w:rPr>
              <w:t xml:space="preserve"> TRP-TRP bistatic</w:t>
            </w:r>
            <w:r w:rsidR="007913CE" w:rsidRPr="009F28C6">
              <w:rPr>
                <w:iCs/>
                <w:lang w:val="en-US"/>
              </w:rPr>
              <w:t>,</w:t>
            </w:r>
            <w:r w:rsidRPr="009F28C6">
              <w:rPr>
                <w:iCs/>
                <w:lang w:val="en-US"/>
              </w:rPr>
              <w:t xml:space="preserve"> TRP-aerial UE bistatic</w:t>
            </w:r>
          </w:p>
        </w:tc>
      </w:tr>
      <w:tr w:rsidR="008062FD" w14:paraId="5977B9F6" w14:textId="77777777" w:rsidTr="00E1487F">
        <w:trPr>
          <w:trHeight w:val="16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5A420C2" w14:textId="617D2F5B" w:rsidR="008062FD" w:rsidRPr="009F28C6" w:rsidRDefault="008062FD" w:rsidP="004346EE">
            <w:pPr>
              <w:pStyle w:val="0Maintext"/>
              <w:rPr>
                <w:lang w:eastAsia="zh-CN"/>
              </w:rPr>
            </w:pPr>
            <w:r w:rsidRPr="009F28C6">
              <w:t xml:space="preserve">Sensing transmitters </w:t>
            </w:r>
            <w:r w:rsidR="007913CE" w:rsidRPr="009F28C6">
              <w:t xml:space="preserve">and </w:t>
            </w:r>
            <w:proofErr w:type="gramStart"/>
            <w:r w:rsidR="007913CE" w:rsidRPr="009F28C6">
              <w:t>receivers</w:t>
            </w:r>
            <w:proofErr w:type="gramEnd"/>
            <w:r w:rsidR="007913CE" w:rsidRPr="009F28C6">
              <w:t xml:space="preserve"> </w:t>
            </w:r>
            <w:r w:rsidRPr="009F28C6">
              <w:t>properties</w:t>
            </w:r>
          </w:p>
        </w:tc>
        <w:tc>
          <w:tcPr>
            <w:tcW w:w="5114" w:type="dxa"/>
            <w:vAlign w:val="center"/>
          </w:tcPr>
          <w:p w14:paraId="598B8B9C" w14:textId="0C8F00B0" w:rsidR="007913CE" w:rsidRPr="00C855AB" w:rsidRDefault="00EF0374" w:rsidP="00C855AB">
            <w:pPr>
              <w:pStyle w:val="TAC"/>
              <w:jc w:val="left"/>
              <w:rPr>
                <w:bCs/>
                <w:lang w:eastAsia="zh-CN"/>
              </w:rPr>
            </w:pPr>
            <w:r w:rsidRPr="00C855AB">
              <w:rPr>
                <w:iCs/>
                <w:lang w:val="en-US"/>
              </w:rPr>
              <w:t xml:space="preserve">BS </w:t>
            </w:r>
            <w:r w:rsidR="007913CE" w:rsidRPr="00C855AB">
              <w:rPr>
                <w:iCs/>
                <w:lang w:val="en-US"/>
              </w:rPr>
              <w:t xml:space="preserve">and aerial-UE </w:t>
            </w:r>
            <w:r w:rsidR="00E87F32" w:rsidRPr="00C855AB">
              <w:rPr>
                <w:iCs/>
                <w:lang w:val="en-US"/>
              </w:rPr>
              <w:t xml:space="preserve">setting </w:t>
            </w:r>
            <w:r w:rsidR="00B37190" w:rsidRPr="00C855AB">
              <w:rPr>
                <w:iCs/>
                <w:lang w:val="en-US"/>
              </w:rPr>
              <w:t>of any of</w:t>
            </w:r>
            <w:r w:rsidR="007913CE" w:rsidRPr="00C855AB">
              <w:rPr>
                <w:iCs/>
                <w:lang w:val="en-US"/>
              </w:rPr>
              <w:t xml:space="preserve"> the </w:t>
            </w:r>
            <w:r w:rsidR="00B37190" w:rsidRPr="009F28C6">
              <w:rPr>
                <w:bCs/>
                <w:lang w:val="sv-SE"/>
              </w:rPr>
              <w:t>RMa-AV, UMa-AV</w:t>
            </w:r>
            <w:r w:rsidR="00B37190" w:rsidRPr="009F28C6">
              <w:rPr>
                <w:rFonts w:hint="eastAsia"/>
                <w:bCs/>
                <w:lang w:val="sv-SE" w:eastAsia="zh-CN"/>
              </w:rPr>
              <w:t>,</w:t>
            </w:r>
            <w:r w:rsidR="00B37190" w:rsidRPr="009F28C6">
              <w:rPr>
                <w:bCs/>
                <w:lang w:val="sv-SE"/>
              </w:rPr>
              <w:t xml:space="preserve"> UMi-AV</w:t>
            </w:r>
            <w:r w:rsidR="00B37190" w:rsidRPr="009F28C6">
              <w:rPr>
                <w:iCs/>
                <w:color w:val="000000"/>
              </w:rPr>
              <w:t xml:space="preserve"> in </w:t>
            </w:r>
            <w:r w:rsidR="00B37190" w:rsidRPr="009F28C6">
              <w:rPr>
                <w:bCs/>
                <w:lang w:eastAsia="zh-CN"/>
              </w:rPr>
              <w:fldChar w:fldCharType="begin"/>
            </w:r>
            <w:r w:rsidR="00B37190"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="00B37190" w:rsidRPr="009F28C6">
              <w:rPr>
                <w:bCs/>
                <w:lang w:eastAsia="zh-CN"/>
              </w:rPr>
            </w:r>
            <w:r w:rsidR="00B37190" w:rsidRPr="009F28C6">
              <w:rPr>
                <w:bCs/>
                <w:lang w:eastAsia="zh-CN"/>
              </w:rPr>
              <w:fldChar w:fldCharType="separate"/>
            </w:r>
            <w:r w:rsidR="00B37190" w:rsidRPr="009F28C6">
              <w:rPr>
                <w:bCs/>
                <w:lang w:eastAsia="zh-CN"/>
              </w:rPr>
              <w:t>[4]</w:t>
            </w:r>
            <w:r w:rsidR="00B37190" w:rsidRPr="009F28C6">
              <w:rPr>
                <w:bCs/>
                <w:lang w:eastAsia="zh-CN"/>
              </w:rPr>
              <w:fldChar w:fldCharType="end"/>
            </w:r>
          </w:p>
        </w:tc>
      </w:tr>
      <w:tr w:rsidR="007913CE" w14:paraId="3DB6A3EA" w14:textId="77777777" w:rsidTr="00D7714A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4050328" w14:textId="642BE87F" w:rsidR="007913CE" w:rsidRPr="009F28C6" w:rsidRDefault="007913CE" w:rsidP="0001071A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2424B542" w14:textId="45D77FBC" w:rsidR="007913CE" w:rsidRPr="00C855AB" w:rsidRDefault="007913CE" w:rsidP="0001071A">
            <w:pPr>
              <w:pStyle w:val="TAC"/>
              <w:jc w:val="left"/>
              <w:rPr>
                <w:bCs/>
                <w:lang w:val="sv-SE"/>
              </w:rPr>
            </w:pPr>
            <w:r w:rsidRPr="00C855AB">
              <w:rPr>
                <w:rFonts w:eastAsiaTheme="minorEastAsia"/>
                <w:lang w:eastAsia="zh-CN"/>
              </w:rPr>
              <w:t xml:space="preserve">- Cell layout setting in </w:t>
            </w:r>
            <w:r w:rsidR="000947AF">
              <w:rPr>
                <w:iCs/>
              </w:rPr>
              <w:t>Table A.1-1</w:t>
            </w:r>
            <w:r w:rsidR="00301B9B">
              <w:rPr>
                <w:iCs/>
              </w:rPr>
              <w:t xml:space="preserve"> of</w:t>
            </w:r>
            <w:r w:rsidR="00301B9B" w:rsidRPr="009F28C6">
              <w:rPr>
                <w:bCs/>
                <w:lang w:eastAsia="zh-CN"/>
              </w:rPr>
              <w:t xml:space="preserve">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Pr="009F28C6">
              <w:rPr>
                <w:bCs/>
                <w:lang w:eastAsia="zh-CN"/>
              </w:rPr>
              <w:t>[4]</w:t>
            </w:r>
            <w:r w:rsidRPr="009F28C6">
              <w:rPr>
                <w:bCs/>
                <w:lang w:eastAsia="zh-CN"/>
              </w:rPr>
              <w:fldChar w:fldCharType="end"/>
            </w:r>
          </w:p>
          <w:p w14:paraId="4F926196" w14:textId="55506067" w:rsidR="007913CE" w:rsidRPr="00C855AB" w:rsidRDefault="007913CE" w:rsidP="0001071A">
            <w:pPr>
              <w:pStyle w:val="TAC"/>
              <w:jc w:val="left"/>
              <w:rPr>
                <w:iCs/>
                <w:lang w:val="en-US"/>
              </w:rPr>
            </w:pPr>
            <w:r w:rsidRPr="00C855AB">
              <w:rPr>
                <w:rFonts w:eastAsiaTheme="minorEastAsia"/>
                <w:lang w:val="en-US" w:eastAsia="zh-CN"/>
              </w:rPr>
              <w:t>- Within 30 meters (3D distance) around an aerial UE</w:t>
            </w:r>
          </w:p>
        </w:tc>
      </w:tr>
      <w:tr w:rsidR="00C01F10" w14:paraId="2DC6E0D2" w14:textId="77777777" w:rsidTr="00E1487F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62BCBC48" w14:textId="77777777" w:rsidR="00C01F10" w:rsidRPr="009F28C6" w:rsidRDefault="00C01F10" w:rsidP="00C01F10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900BA4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1A1B8B97" w14:textId="2F8EBC2F" w:rsidR="00C01F10" w:rsidRPr="009F28C6" w:rsidRDefault="00C01F10" w:rsidP="0077717F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O</w:t>
            </w:r>
            <w:r w:rsidRPr="009F28C6">
              <w:rPr>
                <w:iCs/>
                <w:lang w:eastAsia="zh-CN"/>
              </w:rPr>
              <w:t>utdoor</w:t>
            </w:r>
          </w:p>
        </w:tc>
      </w:tr>
      <w:tr w:rsidR="00E1487F" w14:paraId="4E203B5A" w14:textId="77777777" w:rsidTr="00E1487F">
        <w:trPr>
          <w:trHeight w:val="21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3B4068CC" w14:textId="77777777" w:rsidR="00E1487F" w:rsidRPr="009F28C6" w:rsidRDefault="00E1487F" w:rsidP="00C01F10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101300E" w14:textId="4D40AAA2" w:rsidR="00E1487F" w:rsidRPr="00C855AB" w:rsidRDefault="00E1487F" w:rsidP="00C01F10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Number</w:t>
            </w:r>
          </w:p>
        </w:tc>
        <w:tc>
          <w:tcPr>
            <w:tcW w:w="5114" w:type="dxa"/>
            <w:vAlign w:val="center"/>
          </w:tcPr>
          <w:p w14:paraId="159D49AD" w14:textId="32D88158" w:rsidR="00E1487F" w:rsidRPr="00C855AB" w:rsidRDefault="00E1487F" w:rsidP="0077717F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1-3</w:t>
            </w:r>
          </w:p>
        </w:tc>
      </w:tr>
      <w:tr w:rsidR="00C01F10" w14:paraId="34E57883" w14:textId="77777777" w:rsidTr="00E1487F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1AB9E46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E3AFEE" w14:textId="77777777" w:rsidR="00C01F10" w:rsidRPr="009F28C6" w:rsidRDefault="00C01F10" w:rsidP="00C01F10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0CE128C3" w14:textId="7373A444" w:rsidR="00C01F10" w:rsidRPr="009F28C6" w:rsidRDefault="008062FD" w:rsidP="00C01F10">
            <w:pPr>
              <w:pStyle w:val="TAC"/>
              <w:jc w:val="left"/>
              <w:rPr>
                <w:iCs/>
              </w:rPr>
            </w:pPr>
            <w:r w:rsidRPr="009F28C6">
              <w:rPr>
                <w:iCs/>
              </w:rPr>
              <w:t xml:space="preserve">Aerial-UE </w:t>
            </w:r>
            <w:r w:rsidR="00C01F10" w:rsidRPr="009F28C6">
              <w:rPr>
                <w:iCs/>
              </w:rPr>
              <w:t xml:space="preserve">mobility </w:t>
            </w:r>
            <w:r w:rsidR="00E87F32" w:rsidRPr="009F28C6">
              <w:rPr>
                <w:iCs/>
              </w:rPr>
              <w:t>setting</w:t>
            </w:r>
            <w:r w:rsidR="00C01F10" w:rsidRPr="009F28C6">
              <w:rPr>
                <w:iCs/>
              </w:rPr>
              <w:t xml:space="preserve"> </w:t>
            </w:r>
            <w:r w:rsidRPr="009F28C6">
              <w:rPr>
                <w:iCs/>
              </w:rPr>
              <w:t>in</w:t>
            </w:r>
            <w:r w:rsidR="00C01F10" w:rsidRPr="009F28C6">
              <w:rPr>
                <w:iCs/>
              </w:rPr>
              <w:t xml:space="preserve"> </w:t>
            </w:r>
            <w:r w:rsidR="003D696A">
              <w:rPr>
                <w:iCs/>
              </w:rPr>
              <w:t>Table A.2.1-1</w:t>
            </w:r>
            <w:r w:rsidR="00F001FA">
              <w:rPr>
                <w:iCs/>
              </w:rPr>
              <w:t xml:space="preserve"> of </w:t>
            </w:r>
            <w:r w:rsidR="00E87F32" w:rsidRPr="009F28C6">
              <w:rPr>
                <w:bCs/>
                <w:lang w:eastAsia="zh-CN"/>
              </w:rPr>
              <w:fldChar w:fldCharType="begin"/>
            </w:r>
            <w:r w:rsidR="00E87F32"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="00E87F32" w:rsidRPr="009F28C6">
              <w:rPr>
                <w:bCs/>
                <w:lang w:eastAsia="zh-CN"/>
              </w:rPr>
            </w:r>
            <w:r w:rsidR="00E87F32" w:rsidRPr="009F28C6">
              <w:rPr>
                <w:bCs/>
                <w:lang w:eastAsia="zh-CN"/>
              </w:rPr>
              <w:fldChar w:fldCharType="separate"/>
            </w:r>
            <w:r w:rsidR="00E87F32" w:rsidRPr="009F28C6">
              <w:rPr>
                <w:bCs/>
                <w:lang w:eastAsia="zh-CN"/>
              </w:rPr>
              <w:t>[4]</w:t>
            </w:r>
            <w:r w:rsidR="00E87F32" w:rsidRPr="009F28C6">
              <w:rPr>
                <w:bCs/>
                <w:lang w:eastAsia="zh-CN"/>
              </w:rPr>
              <w:fldChar w:fldCharType="end"/>
            </w:r>
          </w:p>
        </w:tc>
      </w:tr>
      <w:tr w:rsidR="007913CE" w14:paraId="5F43F87D" w14:textId="77777777" w:rsidTr="009D40F1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24D11DB" w14:textId="77777777" w:rsidR="007913CE" w:rsidRPr="009F28C6" w:rsidRDefault="007913CE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1B2D759" w14:textId="77777777" w:rsidR="007913CE" w:rsidRPr="009F28C6" w:rsidRDefault="007913CE" w:rsidP="00C01F10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20894419" w14:textId="078F34A6" w:rsidR="007913CE" w:rsidRPr="009F28C6" w:rsidRDefault="007913CE" w:rsidP="00C01F10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9F28C6">
              <w:rPr>
                <w:rFonts w:eastAsiaTheme="minorEastAsia"/>
                <w:lang w:eastAsia="zh-CN"/>
              </w:rPr>
              <w:t xml:space="preserve">I. Uniform 3D distribution within 1.5-300 meters altitude </w:t>
            </w:r>
          </w:p>
          <w:p w14:paraId="04FC548B" w14:textId="3671AA62" w:rsidR="007913CE" w:rsidRPr="009F28C6" w:rsidRDefault="007913CE" w:rsidP="00C01F10">
            <w:pPr>
              <w:pStyle w:val="TAC"/>
              <w:jc w:val="left"/>
              <w:rPr>
                <w:iCs/>
              </w:rPr>
            </w:pPr>
            <w:r w:rsidRPr="009F28C6">
              <w:rPr>
                <w:rFonts w:eastAsiaTheme="minorEastAsia" w:hint="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 xml:space="preserve">I. Uniform within up to 30 meters 3-D distance around an </w:t>
            </w:r>
            <w:r w:rsidR="0039047F">
              <w:rPr>
                <w:rFonts w:eastAsiaTheme="minorEastAsia"/>
                <w:lang w:eastAsia="zh-CN"/>
              </w:rPr>
              <w:t>a</w:t>
            </w:r>
            <w:r w:rsidR="00BC5FFD">
              <w:rPr>
                <w:rFonts w:eastAsiaTheme="minorEastAsia"/>
                <w:lang w:eastAsia="zh-CN"/>
              </w:rPr>
              <w:t>e</w:t>
            </w:r>
            <w:r w:rsidRPr="009F28C6">
              <w:rPr>
                <w:rFonts w:eastAsiaTheme="minorEastAsia"/>
                <w:lang w:eastAsia="zh-CN"/>
              </w:rPr>
              <w:t>r</w:t>
            </w:r>
            <w:r w:rsidR="00BC5FFD">
              <w:rPr>
                <w:rFonts w:eastAsiaTheme="minor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>al UE</w:t>
            </w:r>
          </w:p>
        </w:tc>
      </w:tr>
      <w:tr w:rsidR="00C01F10" w14:paraId="5FF8880B" w14:textId="77777777" w:rsidTr="00E1487F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DA0C2C1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B5C3CCF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0C958ABF" w14:textId="62EA38B5" w:rsidR="00C01F10" w:rsidRPr="009F28C6" w:rsidRDefault="00C01F10" w:rsidP="00C01F10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="00AC261D" w:rsidRPr="009F28C6">
              <w:rPr>
                <w:rFonts w:eastAsia="DengXian"/>
                <w:iCs/>
                <w:lang w:val="en-US" w:eastAsia="zh-CN"/>
              </w:rPr>
              <w:t>2D</w:t>
            </w:r>
            <w:r w:rsidRPr="009F28C6">
              <w:rPr>
                <w:rFonts w:eastAsia="DengXian"/>
                <w:iCs/>
                <w:lang w:val="en-US" w:eastAsia="zh-CN"/>
              </w:rPr>
              <w:t xml:space="preserve"> orientation</w:t>
            </w:r>
            <w:r w:rsidR="00AC261D" w:rsidRPr="009F28C6">
              <w:rPr>
                <w:rFonts w:eastAsia="DengXian"/>
                <w:iCs/>
                <w:lang w:val="en-US" w:eastAsia="zh-CN"/>
              </w:rPr>
              <w:t xml:space="preserve"> within horizontal plane</w:t>
            </w:r>
          </w:p>
        </w:tc>
      </w:tr>
      <w:tr w:rsidR="00C01F10" w14:paraId="54280096" w14:textId="77777777" w:rsidTr="00E1487F">
        <w:trPr>
          <w:trHeight w:val="485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C87F2D9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67C5B67" w14:textId="77777777" w:rsidR="00C01F10" w:rsidRPr="009F28C6" w:rsidRDefault="00C01F10" w:rsidP="00C01F1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4BCB5FD3" w14:textId="71477F8F" w:rsidR="00C01F10" w:rsidRPr="009F28C6" w:rsidRDefault="00C01F10" w:rsidP="00C01F10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UAV with </w:t>
            </w:r>
            <w:r w:rsidR="00985AC0" w:rsidRPr="009F28C6">
              <w:rPr>
                <w:iCs/>
                <w:szCs w:val="21"/>
              </w:rPr>
              <w:t xml:space="preserve">example </w:t>
            </w:r>
            <w:r w:rsidRPr="009F28C6">
              <w:rPr>
                <w:iCs/>
                <w:szCs w:val="21"/>
              </w:rPr>
              <w:t xml:space="preserve">dimensions </w:t>
            </w:r>
            <w:r w:rsidR="008062FD" w:rsidRPr="009F28C6">
              <w:rPr>
                <w:iCs/>
                <w:szCs w:val="21"/>
              </w:rPr>
              <w:t>(</w:t>
            </w:r>
            <w:r w:rsidRPr="009F28C6">
              <w:rPr>
                <w:iCs/>
                <w:szCs w:val="21"/>
              </w:rPr>
              <w:t>0.7</w:t>
            </w:r>
            <w:r w:rsidR="008062FD" w:rsidRPr="009F28C6">
              <w:rPr>
                <w:iCs/>
                <w:szCs w:val="21"/>
              </w:rPr>
              <w:t xml:space="preserve">, </w:t>
            </w:r>
            <w:r w:rsidRPr="009F28C6">
              <w:rPr>
                <w:iCs/>
                <w:szCs w:val="21"/>
              </w:rPr>
              <w:t>0.7</w:t>
            </w:r>
            <w:r w:rsidR="008062FD" w:rsidRPr="009F28C6">
              <w:rPr>
                <w:iCs/>
                <w:szCs w:val="21"/>
              </w:rPr>
              <w:t xml:space="preserve">, </w:t>
            </w:r>
            <w:r w:rsidRPr="009F28C6">
              <w:rPr>
                <w:iCs/>
                <w:szCs w:val="21"/>
              </w:rPr>
              <w:t>0.3</w:t>
            </w:r>
            <w:r w:rsidR="008062FD" w:rsidRPr="009F28C6">
              <w:rPr>
                <w:iCs/>
                <w:szCs w:val="21"/>
              </w:rPr>
              <w:t>)</w:t>
            </w:r>
            <w:r w:rsidR="00BE2C2C">
              <w:rPr>
                <w:iCs/>
                <w:szCs w:val="21"/>
              </w:rPr>
              <w:t xml:space="preserve"> </w:t>
            </w:r>
            <w:r w:rsidR="008062FD" w:rsidRPr="009F28C6">
              <w:rPr>
                <w:iCs/>
                <w:szCs w:val="21"/>
              </w:rPr>
              <w:t>m</w:t>
            </w:r>
          </w:p>
        </w:tc>
      </w:tr>
      <w:tr w:rsidR="00C01F10" w14:paraId="0591FD97" w14:textId="77777777" w:rsidTr="00F71E90">
        <w:trPr>
          <w:trHeight w:val="23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FDECD4A" w14:textId="51CFD4C7" w:rsidR="00C01F10" w:rsidRPr="009F28C6" w:rsidRDefault="00C01F10" w:rsidP="00E1487F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5114" w:type="dxa"/>
            <w:vAlign w:val="center"/>
          </w:tcPr>
          <w:p w14:paraId="117661C8" w14:textId="7D787010" w:rsidR="00C01F10" w:rsidRPr="009F28C6" w:rsidRDefault="00C01F10" w:rsidP="007913CE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9F28C6">
              <w:rPr>
                <w:iCs/>
                <w:szCs w:val="21"/>
                <w:lang w:val="en-US"/>
              </w:rPr>
              <w:t xml:space="preserve">Deployment limitations of </w:t>
            </w:r>
            <w:r w:rsidR="00A57690">
              <w:rPr>
                <w:iCs/>
              </w:rPr>
              <w:t>Table A.1-1 of</w:t>
            </w:r>
            <w:r w:rsidR="00A57690" w:rsidRPr="009F28C6">
              <w:rPr>
                <w:bCs/>
                <w:lang w:eastAsia="zh-CN"/>
              </w:rPr>
              <w:t xml:space="preserve"> </w:t>
            </w:r>
            <w:r w:rsidR="00E87F32" w:rsidRPr="009F28C6">
              <w:rPr>
                <w:bCs/>
                <w:lang w:eastAsia="zh-CN"/>
              </w:rPr>
              <w:fldChar w:fldCharType="begin"/>
            </w:r>
            <w:r w:rsidR="00E87F32"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="00E87F32" w:rsidRPr="009F28C6">
              <w:rPr>
                <w:bCs/>
                <w:lang w:eastAsia="zh-CN"/>
              </w:rPr>
            </w:r>
            <w:r w:rsidR="00E87F32" w:rsidRPr="009F28C6">
              <w:rPr>
                <w:bCs/>
                <w:lang w:eastAsia="zh-CN"/>
              </w:rPr>
              <w:fldChar w:fldCharType="separate"/>
            </w:r>
            <w:r w:rsidR="00E87F32" w:rsidRPr="009F28C6">
              <w:rPr>
                <w:bCs/>
                <w:lang w:eastAsia="zh-CN"/>
              </w:rPr>
              <w:t>[4]</w:t>
            </w:r>
            <w:r w:rsidR="00E87F32" w:rsidRPr="009F28C6">
              <w:rPr>
                <w:bCs/>
                <w:lang w:eastAsia="zh-CN"/>
              </w:rPr>
              <w:fldChar w:fldCharType="end"/>
            </w:r>
          </w:p>
        </w:tc>
      </w:tr>
      <w:tr w:rsidR="00E1487F" w14:paraId="266DF21A" w14:textId="77777777" w:rsidTr="00F71E90">
        <w:trPr>
          <w:trHeight w:val="21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4C411ED" w14:textId="50D549BE" w:rsidR="00E1487F" w:rsidRPr="00C855AB" w:rsidRDefault="00E1487F" w:rsidP="00E1487F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 xml:space="preserve">Minimum 3D distances between </w:t>
            </w:r>
            <w:r w:rsidR="00203FE8" w:rsidRPr="00C855AB">
              <w:rPr>
                <w:lang w:val="en-US" w:eastAsia="zh-CN"/>
              </w:rPr>
              <w:t xml:space="preserve">multiple </w:t>
            </w:r>
            <w:r w:rsidRPr="00C855AB">
              <w:rPr>
                <w:lang w:val="en-US" w:eastAsia="zh-CN"/>
              </w:rPr>
              <w:t>sensing targets</w:t>
            </w:r>
          </w:p>
        </w:tc>
        <w:tc>
          <w:tcPr>
            <w:tcW w:w="5114" w:type="dxa"/>
            <w:vAlign w:val="center"/>
          </w:tcPr>
          <w:p w14:paraId="00F086BF" w14:textId="0BC7F56D" w:rsidR="00E1487F" w:rsidRPr="00C855AB" w:rsidRDefault="00B22784" w:rsidP="00E1487F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1</w:t>
            </w:r>
            <w:r w:rsidR="000A74F0">
              <w:rPr>
                <w:iCs/>
                <w:szCs w:val="21"/>
                <w:lang w:val="en-US"/>
              </w:rPr>
              <w:t>-</w:t>
            </w:r>
            <w:r w:rsidR="00AF2DFD" w:rsidRPr="00C855AB">
              <w:rPr>
                <w:iCs/>
                <w:szCs w:val="21"/>
                <w:lang w:val="en-US"/>
              </w:rPr>
              <w:t>1</w:t>
            </w:r>
            <w:r w:rsidR="00EF0374" w:rsidRPr="00C855AB">
              <w:rPr>
                <w:iCs/>
                <w:szCs w:val="21"/>
                <w:lang w:val="en-US"/>
              </w:rPr>
              <w:t>0</w:t>
            </w:r>
            <w:r w:rsidR="00203FE8" w:rsidRPr="00C855AB">
              <w:rPr>
                <w:iCs/>
                <w:szCs w:val="21"/>
                <w:lang w:val="en-US"/>
              </w:rPr>
              <w:t>m</w:t>
            </w:r>
          </w:p>
        </w:tc>
      </w:tr>
    </w:tbl>
    <w:p w14:paraId="1D18DF8F" w14:textId="24FBD606" w:rsidR="00C65147" w:rsidRPr="00C26A77" w:rsidRDefault="00C65147" w:rsidP="00F41739">
      <w:pPr>
        <w:pStyle w:val="Heading2"/>
        <w:rPr>
          <w:szCs w:val="24"/>
          <w:lang w:eastAsia="zh-CN"/>
        </w:rPr>
      </w:pPr>
      <w:r w:rsidRPr="00F41739">
        <w:t>Humans indoors</w:t>
      </w:r>
    </w:p>
    <w:p w14:paraId="28862C2F" w14:textId="3A87E465" w:rsidR="00D67256" w:rsidRDefault="00C96D9D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For the humans indoors use case, the scenarios of </w:t>
      </w:r>
      <w:proofErr w:type="spellStart"/>
      <w:r w:rsidRPr="002C37CB">
        <w:rPr>
          <w:bCs/>
          <w:sz w:val="24"/>
          <w:szCs w:val="24"/>
          <w:lang w:eastAsia="zh-CN"/>
        </w:rPr>
        <w:t>InF</w:t>
      </w:r>
      <w:proofErr w:type="spellEnd"/>
      <w:r>
        <w:rPr>
          <w:bCs/>
          <w:sz w:val="24"/>
          <w:szCs w:val="24"/>
          <w:lang w:eastAsia="zh-CN"/>
        </w:rPr>
        <w:t xml:space="preserve"> and</w:t>
      </w:r>
      <w:r w:rsidRPr="002C37CB">
        <w:rPr>
          <w:bCs/>
          <w:sz w:val="24"/>
          <w:szCs w:val="24"/>
          <w:lang w:eastAsia="zh-CN"/>
        </w:rPr>
        <w:t xml:space="preserve"> Indoor Office</w:t>
      </w:r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>8.901</w:t>
      </w:r>
      <w:r w:rsidR="007913C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were agreed</w:t>
      </w:r>
      <w:r w:rsidR="00223408">
        <w:rPr>
          <w:bCs/>
          <w:sz w:val="24"/>
          <w:szCs w:val="24"/>
          <w:lang w:eastAsia="zh-CN"/>
        </w:rPr>
        <w:t>, which can be</w:t>
      </w:r>
      <w:r>
        <w:rPr>
          <w:bCs/>
          <w:sz w:val="24"/>
          <w:szCs w:val="24"/>
          <w:lang w:eastAsia="zh-CN"/>
        </w:rPr>
        <w:t xml:space="preserve"> applied as the applicable communication scenarios. </w:t>
      </w:r>
    </w:p>
    <w:p w14:paraId="1A2BDC70" w14:textId="4DA46757" w:rsidR="00C96D9D" w:rsidRPr="003F4972" w:rsidRDefault="00223408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 detect an intruder or location of a user in a room via sensing</w:t>
      </w:r>
      <w:r w:rsidR="00E261FD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fldChar w:fldCharType="begin"/>
      </w:r>
      <w:r>
        <w:rPr>
          <w:bCs/>
          <w:sz w:val="24"/>
          <w:szCs w:val="24"/>
          <w:lang w:eastAsia="zh-CN"/>
        </w:rPr>
        <w:instrText xml:space="preserve"> REF _Ref158992993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>
        <w:rPr>
          <w:bCs/>
          <w:sz w:val="24"/>
          <w:szCs w:val="24"/>
          <w:lang w:eastAsia="zh-CN"/>
        </w:rPr>
      </w:r>
      <w:r>
        <w:rPr>
          <w:bCs/>
          <w:sz w:val="24"/>
          <w:szCs w:val="24"/>
          <w:lang w:eastAsia="zh-CN"/>
        </w:rPr>
        <w:fldChar w:fldCharType="separate"/>
      </w:r>
      <w:r>
        <w:rPr>
          <w:bCs/>
          <w:sz w:val="24"/>
          <w:szCs w:val="24"/>
          <w:lang w:eastAsia="zh-CN"/>
        </w:rPr>
        <w:t>[3]</w:t>
      </w:r>
      <w:r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</w:t>
      </w:r>
      <w:r w:rsidR="003F4972">
        <w:rPr>
          <w:bCs/>
          <w:sz w:val="24"/>
          <w:szCs w:val="24"/>
          <w:lang w:eastAsia="zh-CN"/>
        </w:rPr>
        <w:t xml:space="preserve"> it </w:t>
      </w:r>
      <w:r>
        <w:rPr>
          <w:bCs/>
          <w:sz w:val="24"/>
          <w:szCs w:val="24"/>
          <w:lang w:eastAsia="zh-CN"/>
        </w:rPr>
        <w:t>is</w:t>
      </w:r>
      <w:r w:rsidR="003F4972">
        <w:rPr>
          <w:bCs/>
          <w:sz w:val="24"/>
          <w:szCs w:val="24"/>
          <w:lang w:eastAsia="zh-CN"/>
        </w:rPr>
        <w:t xml:space="preserve"> natural to involve UE(s) for sensing, i.e., UE monostatic, UE-UE bistatic and TRP-UE bistatic sensing modes</w:t>
      </w:r>
      <w:r w:rsidR="00DF3660">
        <w:rPr>
          <w:bCs/>
          <w:sz w:val="24"/>
          <w:szCs w:val="24"/>
          <w:lang w:eastAsia="zh-CN"/>
        </w:rPr>
        <w:t>, in addition to the TRP monostatic and TRP-TRP bistatic sensing modes</w:t>
      </w:r>
      <w:r w:rsidR="00065147">
        <w:rPr>
          <w:bCs/>
          <w:sz w:val="24"/>
          <w:szCs w:val="24"/>
          <w:lang w:eastAsia="zh-CN"/>
        </w:rPr>
        <w:t xml:space="preserve"> with dense TRP indoors.</w:t>
      </w:r>
      <w:r w:rsidR="0039047F">
        <w:rPr>
          <w:bCs/>
          <w:sz w:val="24"/>
          <w:szCs w:val="24"/>
          <w:lang w:eastAsia="zh-CN"/>
        </w:rPr>
        <w:t xml:space="preserve"> Thus, we have the following proposal on the parameters for this use case.</w:t>
      </w:r>
    </w:p>
    <w:p w14:paraId="05903617" w14:textId="11C567DC" w:rsidR="003D2E07" w:rsidRPr="00C96D9D" w:rsidRDefault="00C96D9D" w:rsidP="00306A6D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7913CE">
        <w:rPr>
          <w:b/>
          <w:sz w:val="24"/>
          <w:szCs w:val="24"/>
          <w:lang w:eastAsia="zh-CN"/>
        </w:rPr>
        <w:t>4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7913CE">
        <w:rPr>
          <w:b/>
          <w:sz w:val="24"/>
          <w:szCs w:val="24"/>
          <w:lang w:eastAsia="zh-CN"/>
        </w:rPr>
        <w:t>H</w:t>
      </w:r>
      <w:r>
        <w:rPr>
          <w:b/>
          <w:sz w:val="24"/>
          <w:szCs w:val="24"/>
          <w:lang w:eastAsia="zh-CN"/>
        </w:rPr>
        <w:t xml:space="preserve">umans </w:t>
      </w:r>
      <w:r w:rsidR="007913CE">
        <w:rPr>
          <w:b/>
          <w:sz w:val="24"/>
          <w:szCs w:val="24"/>
          <w:lang w:eastAsia="zh-CN"/>
        </w:rPr>
        <w:t xml:space="preserve">indoor </w:t>
      </w:r>
      <w:r>
        <w:rPr>
          <w:b/>
          <w:sz w:val="24"/>
          <w:szCs w:val="24"/>
          <w:lang w:eastAsia="zh-CN"/>
        </w:rPr>
        <w:t xml:space="preserve">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3D2E07" w14:paraId="6B23AE58" w14:textId="77777777" w:rsidTr="00067CD8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7529CC9C" w14:textId="77777777" w:rsidR="003D2E07" w:rsidRPr="0087183E" w:rsidRDefault="003D2E07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lastRenderedPageBreak/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F9B7D52" w14:textId="77777777" w:rsidR="003D2E07" w:rsidRDefault="003D2E07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3D2E07" w:rsidRPr="008D61C3" w14:paraId="7494BDFD" w14:textId="77777777" w:rsidTr="00067CD8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2E453F6" w14:textId="77777777" w:rsidR="003D2E07" w:rsidRDefault="003D2E07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C75F716" w14:textId="4C5581D3" w:rsidR="003D2E07" w:rsidRPr="00D73D42" w:rsidRDefault="009F0E85" w:rsidP="00730C14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>InF</w:t>
            </w:r>
            <w:r w:rsidR="005D442D">
              <w:rPr>
                <w:bCs/>
                <w:lang w:val="sv-SE"/>
              </w:rPr>
              <w:t>, Indoor Office</w:t>
            </w:r>
            <w:r w:rsidR="00C96D9D">
              <w:rPr>
                <w:bCs/>
                <w:lang w:val="sv-SE"/>
              </w:rPr>
              <w:t xml:space="preserve"> in</w:t>
            </w:r>
            <w:r w:rsidR="00B662C7">
              <w:rPr>
                <w:bCs/>
                <w:lang w:val="sv-SE"/>
              </w:rPr>
              <w:t xml:space="preserve"> </w:t>
            </w:r>
            <w:r w:rsidR="00B662C7">
              <w:rPr>
                <w:bCs/>
                <w:lang w:val="sv-SE"/>
              </w:rPr>
              <w:fldChar w:fldCharType="begin"/>
            </w:r>
            <w:r w:rsidR="00B662C7">
              <w:rPr>
                <w:bCs/>
                <w:lang w:val="sv-SE"/>
              </w:rPr>
              <w:instrText xml:space="preserve"> REF _Ref166157099 \n \h </w:instrText>
            </w:r>
            <w:r w:rsidR="00B662C7">
              <w:rPr>
                <w:bCs/>
                <w:lang w:val="sv-SE"/>
              </w:rPr>
            </w:r>
            <w:r w:rsidR="00B662C7">
              <w:rPr>
                <w:bCs/>
                <w:lang w:val="sv-SE"/>
              </w:rPr>
              <w:fldChar w:fldCharType="separate"/>
            </w:r>
            <w:r w:rsidR="00B662C7">
              <w:rPr>
                <w:bCs/>
                <w:lang w:val="sv-SE"/>
              </w:rPr>
              <w:t>[5]</w:t>
            </w:r>
            <w:r w:rsidR="00B662C7">
              <w:rPr>
                <w:bCs/>
                <w:lang w:val="sv-SE"/>
              </w:rPr>
              <w:fldChar w:fldCharType="end"/>
            </w:r>
          </w:p>
        </w:tc>
      </w:tr>
      <w:tr w:rsidR="003D2E07" w:rsidRPr="008D61C3" w14:paraId="3AB03958" w14:textId="77777777" w:rsidTr="00067CD8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9497931" w14:textId="77777777" w:rsidR="003D2E07" w:rsidRPr="00C855AB" w:rsidRDefault="003D2E07" w:rsidP="00730C14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62BAFE07" w14:textId="19A89F85" w:rsidR="003D2E07" w:rsidRPr="00C855AB" w:rsidRDefault="005A5FD7" w:rsidP="00730C14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At l</w:t>
            </w:r>
            <w:r w:rsidR="00334450" w:rsidRPr="00C855AB">
              <w:rPr>
                <w:bCs/>
                <w:lang w:val="sv-SE" w:eastAsia="zh-CN"/>
              </w:rPr>
              <w:t xml:space="preserve">east </w:t>
            </w:r>
            <w:r w:rsidR="003D2E07" w:rsidRPr="00C855AB">
              <w:rPr>
                <w:bCs/>
                <w:lang w:val="sv-SE" w:eastAsia="zh-CN"/>
              </w:rPr>
              <w:t>FR1</w:t>
            </w:r>
            <w:r w:rsidR="00E261FD" w:rsidRPr="00C855AB">
              <w:rPr>
                <w:bCs/>
                <w:lang w:val="sv-SE" w:eastAsia="zh-CN"/>
              </w:rPr>
              <w:t>, FR2</w:t>
            </w:r>
          </w:p>
        </w:tc>
      </w:tr>
      <w:tr w:rsidR="00BD6435" w14:paraId="53F5838A" w14:textId="77777777" w:rsidTr="00BB7DC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594C6E7" w14:textId="77777777" w:rsidR="00BD6435" w:rsidRPr="009F28C6" w:rsidRDefault="00BD6435" w:rsidP="00730C14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05A2DC99" w14:textId="0563DE47" w:rsidR="00BD6435" w:rsidRPr="009F28C6" w:rsidRDefault="00BD6435" w:rsidP="00C855AB">
            <w:pPr>
              <w:pStyle w:val="TAC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UE monostatic</w:t>
            </w:r>
            <w:r w:rsidR="00065147" w:rsidRPr="009F28C6">
              <w:rPr>
                <w:iCs/>
                <w:lang w:val="en-US"/>
              </w:rPr>
              <w:t>,</w:t>
            </w:r>
            <w:r w:rsidRPr="009F28C6">
              <w:rPr>
                <w:iCs/>
                <w:lang w:val="en-US"/>
              </w:rPr>
              <w:t xml:space="preserve"> UE-UE bistatic</w:t>
            </w:r>
            <w:r w:rsidR="00065147" w:rsidRPr="009F28C6">
              <w:rPr>
                <w:iCs/>
                <w:lang w:val="en-US"/>
              </w:rPr>
              <w:t xml:space="preserve">, </w:t>
            </w:r>
            <w:r w:rsidRPr="009F28C6">
              <w:rPr>
                <w:iCs/>
                <w:lang w:val="en-US"/>
              </w:rPr>
              <w:t>TRP-UE bistatic</w:t>
            </w:r>
            <w:r w:rsidR="0053434A" w:rsidRPr="009F28C6">
              <w:rPr>
                <w:iCs/>
                <w:lang w:val="en-US"/>
              </w:rPr>
              <w:t xml:space="preserve"> </w:t>
            </w:r>
            <w:r w:rsidR="00065147" w:rsidRPr="009F28C6">
              <w:rPr>
                <w:iCs/>
                <w:lang w:val="en-US"/>
              </w:rPr>
              <w:t xml:space="preserve">TRP monostatic, </w:t>
            </w:r>
            <w:r w:rsidR="0053434A" w:rsidRPr="009F28C6">
              <w:rPr>
                <w:iCs/>
                <w:lang w:val="en-US"/>
              </w:rPr>
              <w:t>TRP-TRP bistatic</w:t>
            </w:r>
          </w:p>
        </w:tc>
      </w:tr>
      <w:tr w:rsidR="005476C1" w14:paraId="3F22A915" w14:textId="77777777" w:rsidTr="004F4B72">
        <w:trPr>
          <w:trHeight w:val="38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F06D889" w14:textId="0C79A42C" w:rsidR="005476C1" w:rsidRPr="00C855AB" w:rsidRDefault="005476C1" w:rsidP="00730C14">
            <w:pPr>
              <w:pStyle w:val="0Maintext"/>
              <w:rPr>
                <w:lang w:eastAsia="zh-CN"/>
              </w:rPr>
            </w:pPr>
            <w:r w:rsidRPr="00C855AB">
              <w:t xml:space="preserve">Sensing transmitters </w:t>
            </w:r>
            <w:r w:rsidR="00DE08F6" w:rsidRPr="00C855AB">
              <w:t xml:space="preserve">and </w:t>
            </w:r>
            <w:proofErr w:type="gramStart"/>
            <w:r w:rsidR="00DE08F6" w:rsidRPr="00C855AB">
              <w:t>receivers</w:t>
            </w:r>
            <w:proofErr w:type="gramEnd"/>
            <w:r w:rsidR="00DE08F6" w:rsidRPr="00C855AB">
              <w:t xml:space="preserve"> </w:t>
            </w:r>
            <w:r w:rsidRPr="00C855AB">
              <w:t>properties</w:t>
            </w:r>
          </w:p>
        </w:tc>
        <w:tc>
          <w:tcPr>
            <w:tcW w:w="5114" w:type="dxa"/>
            <w:vAlign w:val="center"/>
          </w:tcPr>
          <w:p w14:paraId="24ADEB25" w14:textId="041EFCD4" w:rsidR="005476C1" w:rsidRPr="00C855AB" w:rsidRDefault="005476C1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 w:rsidRPr="00C855AB">
              <w:rPr>
                <w:iCs/>
                <w:lang w:eastAsia="zh-CN"/>
              </w:rPr>
              <w:t>UT and</w:t>
            </w:r>
            <w:r w:rsidR="0050243F" w:rsidRPr="00C855AB">
              <w:rPr>
                <w:iCs/>
                <w:lang w:eastAsia="zh-CN"/>
              </w:rPr>
              <w:t xml:space="preserve"> BS</w:t>
            </w:r>
            <w:r w:rsidRPr="00C855AB">
              <w:rPr>
                <w:iCs/>
                <w:lang w:eastAsia="zh-CN"/>
              </w:rPr>
              <w:t xml:space="preserve"> setting in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9C0491" w:rsidRPr="009F28C6">
              <w:rPr>
                <w:iCs/>
                <w:lang w:val="en-US" w:eastAsia="zh-CN"/>
              </w:rPr>
              <w:instrText xml:space="preserve"> \* MERGEFORMAT </w:instrText>
            </w:r>
            <w:r w:rsidRPr="009F28C6">
              <w:rPr>
                <w:iCs/>
                <w:lang w:eastAsia="zh-CN"/>
              </w:rPr>
            </w:r>
            <w:r w:rsidRPr="009F28C6">
              <w:rPr>
                <w:iCs/>
                <w:lang w:eastAsia="zh-CN"/>
              </w:rPr>
              <w:fldChar w:fldCharType="separate"/>
            </w:r>
            <w:r w:rsidRPr="009F28C6">
              <w:rPr>
                <w:iCs/>
                <w:lang w:val="en-US" w:eastAsia="zh-CN"/>
              </w:rPr>
              <w:t>[5]</w:t>
            </w:r>
            <w:r w:rsidRPr="009F28C6">
              <w:rPr>
                <w:iCs/>
                <w:lang w:eastAsia="zh-CN"/>
              </w:rPr>
              <w:fldChar w:fldCharType="end"/>
            </w:r>
            <w:r w:rsidR="005B5DC7" w:rsidRPr="009F28C6">
              <w:rPr>
                <w:iCs/>
                <w:lang w:val="en-US" w:eastAsia="zh-CN"/>
              </w:rPr>
              <w:t xml:space="preserve">, </w:t>
            </w:r>
            <w:r w:rsidR="00C11247" w:rsidRPr="009F28C6">
              <w:t>Table 6.1-1 [7]</w:t>
            </w:r>
          </w:p>
        </w:tc>
      </w:tr>
      <w:tr w:rsidR="00B662C7" w14:paraId="483F3ADF" w14:textId="77777777" w:rsidTr="00BD4C46">
        <w:trPr>
          <w:trHeight w:val="27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E72B076" w14:textId="3FB5D842" w:rsidR="00B662C7" w:rsidRPr="00C855AB" w:rsidRDefault="00B662C7" w:rsidP="0005199D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10E8A644" w14:textId="533D24A3" w:rsidR="00B662C7" w:rsidRPr="00C855AB" w:rsidRDefault="00CB4EAE" w:rsidP="00EF44AA">
            <w:pPr>
              <w:pStyle w:val="TAC"/>
              <w:jc w:val="left"/>
              <w:rPr>
                <w:iCs/>
                <w:lang w:val="sv-SE" w:eastAsia="zh-CN"/>
              </w:rPr>
            </w:pPr>
            <w:r w:rsidRPr="00C855AB">
              <w:rPr>
                <w:rFonts w:cs="Arial"/>
              </w:rPr>
              <w:t>C</w:t>
            </w:r>
            <w:r w:rsidR="00D55168" w:rsidRPr="00C855AB">
              <w:rPr>
                <w:rFonts w:cs="Arial"/>
              </w:rPr>
              <w:t>onvex hull of the horizontal BS deployment</w:t>
            </w:r>
            <w:r w:rsidRPr="00C855AB">
              <w:rPr>
                <w:rFonts w:cs="Arial"/>
              </w:rPr>
              <w:t>s</w:t>
            </w:r>
            <w:r w:rsidR="00B662C7" w:rsidRPr="00C855AB">
              <w:rPr>
                <w:iCs/>
                <w:lang w:val="sv-SE" w:eastAsia="zh-CN"/>
              </w:rPr>
              <w:t xml:space="preserve"> in </w:t>
            </w:r>
            <w:r w:rsidR="00B662C7" w:rsidRPr="009F28C6">
              <w:rPr>
                <w:iCs/>
                <w:lang w:val="en-US" w:eastAsia="zh-CN"/>
              </w:rPr>
              <w:t xml:space="preserve">Table 7.2-2 </w:t>
            </w:r>
            <w:r w:rsidR="00B662C7" w:rsidRPr="009F28C6">
              <w:rPr>
                <w:iCs/>
                <w:lang w:val="en-US" w:eastAsia="zh-CN"/>
              </w:rPr>
              <w:fldChar w:fldCharType="begin"/>
            </w:r>
            <w:r w:rsidR="00B662C7"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9C0491" w:rsidRPr="009F28C6">
              <w:rPr>
                <w:iCs/>
                <w:lang w:val="en-US" w:eastAsia="zh-CN"/>
              </w:rPr>
              <w:instrText xml:space="preserve"> \* MERGEFORMAT </w:instrText>
            </w:r>
            <w:r w:rsidR="00B662C7" w:rsidRPr="009F28C6">
              <w:rPr>
                <w:iCs/>
                <w:lang w:val="en-US" w:eastAsia="zh-CN"/>
              </w:rPr>
            </w:r>
            <w:r w:rsidR="00B662C7" w:rsidRPr="009F28C6">
              <w:rPr>
                <w:iCs/>
                <w:lang w:val="en-US" w:eastAsia="zh-CN"/>
              </w:rPr>
              <w:fldChar w:fldCharType="separate"/>
            </w:r>
            <w:r w:rsidR="00B662C7" w:rsidRPr="009F28C6">
              <w:rPr>
                <w:iCs/>
                <w:lang w:val="en-US" w:eastAsia="zh-CN"/>
              </w:rPr>
              <w:t>[5]</w:t>
            </w:r>
            <w:r w:rsidR="00B662C7" w:rsidRPr="009F28C6">
              <w:rPr>
                <w:iCs/>
                <w:lang w:val="en-US" w:eastAsia="zh-CN"/>
              </w:rPr>
              <w:fldChar w:fldCharType="end"/>
            </w:r>
            <w:r w:rsidR="00086FA5" w:rsidRPr="009F28C6">
              <w:rPr>
                <w:iCs/>
                <w:lang w:val="en-US" w:eastAsia="zh-CN"/>
              </w:rPr>
              <w:t xml:space="preserve">, </w:t>
            </w:r>
            <w:r w:rsidR="00086FA5" w:rsidRPr="009F28C6">
              <w:t>Table 6.1-1 [7]</w:t>
            </w:r>
          </w:p>
        </w:tc>
      </w:tr>
      <w:tr w:rsidR="003D2E07" w14:paraId="155AB94F" w14:textId="77777777" w:rsidTr="00067CD8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589BEB88" w14:textId="340F00CE" w:rsidR="003D2E07" w:rsidRPr="009F28C6" w:rsidRDefault="003D2E07" w:rsidP="00730C14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A798E5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68A176E2" w14:textId="7A7DFAA6" w:rsidR="003D2E07" w:rsidRPr="009F28C6" w:rsidRDefault="003F4972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I</w:t>
            </w:r>
            <w:r w:rsidRPr="009F28C6">
              <w:rPr>
                <w:iCs/>
                <w:lang w:eastAsia="zh-CN"/>
              </w:rPr>
              <w:t>ndoor</w:t>
            </w:r>
          </w:p>
        </w:tc>
      </w:tr>
      <w:tr w:rsidR="00D06099" w14:paraId="7DAC412D" w14:textId="77777777" w:rsidTr="00067CD8">
        <w:trPr>
          <w:trHeight w:val="21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5203A69" w14:textId="77777777" w:rsidR="00D06099" w:rsidRPr="009F28C6" w:rsidRDefault="00D06099" w:rsidP="00730C14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06DB613" w14:textId="6B66C259" w:rsidR="00D06099" w:rsidRPr="00C855AB" w:rsidRDefault="00D06099" w:rsidP="00730C14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Number</w:t>
            </w:r>
          </w:p>
        </w:tc>
        <w:tc>
          <w:tcPr>
            <w:tcW w:w="5114" w:type="dxa"/>
            <w:vAlign w:val="center"/>
          </w:tcPr>
          <w:p w14:paraId="2BEEA7E8" w14:textId="5C1F3D97" w:rsidR="00D06099" w:rsidRPr="00C855AB" w:rsidRDefault="003F4972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1-4</w:t>
            </w:r>
          </w:p>
        </w:tc>
      </w:tr>
      <w:tr w:rsidR="003D2E07" w14:paraId="08C9C59F" w14:textId="77777777" w:rsidTr="00067CD8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483D32E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049707D" w14:textId="77777777" w:rsidR="003D2E07" w:rsidRPr="009F28C6" w:rsidRDefault="003D2E07" w:rsidP="00730C14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7C6D5102" w14:textId="531E4D8F" w:rsidR="003D2E07" w:rsidRPr="009F28C6" w:rsidRDefault="0039723D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3</w:t>
            </w:r>
            <w:r w:rsidRPr="009F28C6">
              <w:rPr>
                <w:iCs/>
                <w:lang w:eastAsia="zh-CN"/>
              </w:rPr>
              <w:t>km/h</w:t>
            </w:r>
          </w:p>
        </w:tc>
      </w:tr>
      <w:tr w:rsidR="003D2E07" w14:paraId="175D7B1E" w14:textId="77777777" w:rsidTr="00067CD8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3FAF1D09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BF9A58E" w14:textId="77777777" w:rsidR="003D2E07" w:rsidRPr="009F28C6" w:rsidRDefault="003D2E07" w:rsidP="00730C14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08E369C6" w14:textId="1A3AF916" w:rsidR="003D2E07" w:rsidRPr="00C855AB" w:rsidRDefault="0039723D" w:rsidP="00730C14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</w:rPr>
              <w:t>100% indoor, uniformly distributed over the horizontal area</w:t>
            </w:r>
            <w:r w:rsidR="00295F2F" w:rsidRPr="009F28C6">
              <w:rPr>
                <w:iCs/>
              </w:rPr>
              <w:t xml:space="preserve"> of a convex hull generated by the BS deployments of </w:t>
            </w:r>
            <w:r w:rsidR="00295F2F" w:rsidRPr="009F28C6">
              <w:rPr>
                <w:iCs/>
                <w:lang w:val="en-US" w:eastAsia="zh-CN"/>
              </w:rPr>
              <w:t xml:space="preserve">Table 7.2-2 </w:t>
            </w:r>
            <w:r w:rsidR="00295F2F" w:rsidRPr="009F28C6">
              <w:rPr>
                <w:iCs/>
                <w:lang w:val="en-US" w:eastAsia="zh-CN"/>
              </w:rPr>
              <w:fldChar w:fldCharType="begin"/>
            </w:r>
            <w:r w:rsidR="00295F2F"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295F2F" w:rsidRPr="009F28C6">
              <w:rPr>
                <w:iCs/>
                <w:lang w:val="en-US" w:eastAsia="zh-CN"/>
              </w:rPr>
            </w:r>
            <w:r w:rsidR="00295F2F" w:rsidRPr="009F28C6">
              <w:rPr>
                <w:iCs/>
                <w:lang w:val="en-US" w:eastAsia="zh-CN"/>
              </w:rPr>
              <w:fldChar w:fldCharType="separate"/>
            </w:r>
            <w:r w:rsidR="00295F2F" w:rsidRPr="009F28C6">
              <w:rPr>
                <w:iCs/>
                <w:lang w:val="en-US" w:eastAsia="zh-CN"/>
              </w:rPr>
              <w:t>[5]</w:t>
            </w:r>
            <w:r w:rsidR="00295F2F" w:rsidRPr="009F28C6">
              <w:rPr>
                <w:iCs/>
                <w:lang w:val="en-US" w:eastAsia="zh-CN"/>
              </w:rPr>
              <w:fldChar w:fldCharType="end"/>
            </w:r>
            <w:r w:rsidR="00295F2F" w:rsidRPr="009F28C6">
              <w:rPr>
                <w:iCs/>
                <w:lang w:val="en-US" w:eastAsia="zh-CN"/>
              </w:rPr>
              <w:t xml:space="preserve">, </w:t>
            </w:r>
            <w:r w:rsidR="00295F2F" w:rsidRPr="009F28C6">
              <w:t>Table 6.1-1 [7]</w:t>
            </w:r>
          </w:p>
        </w:tc>
      </w:tr>
      <w:tr w:rsidR="003D2E07" w14:paraId="1F0DCDB9" w14:textId="77777777" w:rsidTr="00067CD8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7848EB7D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07F0017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43333890" w14:textId="1B488E11" w:rsidR="003D2E07" w:rsidRPr="009F28C6" w:rsidRDefault="00B662C7" w:rsidP="00730C14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9F28C6">
              <w:rPr>
                <w:iCs/>
              </w:rPr>
              <w:t>over the horizontal area</w:t>
            </w:r>
          </w:p>
        </w:tc>
      </w:tr>
      <w:tr w:rsidR="003D2E07" w14:paraId="23277DA0" w14:textId="77777777" w:rsidTr="00F06374">
        <w:trPr>
          <w:trHeight w:val="33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F99EAC6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ED0B373" w14:textId="77777777" w:rsidR="003D2E07" w:rsidRPr="009F28C6" w:rsidRDefault="003D2E07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278136FE" w14:textId="0BDE7BFE" w:rsidR="003D2E07" w:rsidRPr="009F28C6" w:rsidRDefault="00E52341" w:rsidP="00730C14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Human with </w:t>
            </w:r>
            <w:r w:rsidR="00775755">
              <w:rPr>
                <w:iCs/>
                <w:szCs w:val="21"/>
              </w:rPr>
              <w:t xml:space="preserve">example </w:t>
            </w:r>
            <w:r w:rsidRPr="009F28C6">
              <w:rPr>
                <w:iCs/>
                <w:szCs w:val="21"/>
              </w:rPr>
              <w:t>dimensions (1.7, 0.7, 0.3)</w:t>
            </w:r>
            <w:r w:rsidR="00BE2C2C">
              <w:rPr>
                <w:iCs/>
                <w:szCs w:val="21"/>
              </w:rPr>
              <w:t xml:space="preserve"> </w:t>
            </w:r>
            <w:r w:rsidRPr="009F28C6">
              <w:rPr>
                <w:iCs/>
                <w:szCs w:val="21"/>
              </w:rPr>
              <w:t>m</w:t>
            </w:r>
          </w:p>
        </w:tc>
      </w:tr>
      <w:tr w:rsidR="003D2E07" w14:paraId="67072AF7" w14:textId="77777777" w:rsidTr="00F06374">
        <w:trPr>
          <w:trHeight w:val="21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9B3ACF4" w14:textId="423DC514" w:rsidR="003D2E07" w:rsidRPr="009F28C6" w:rsidRDefault="003D2E07" w:rsidP="00067CD8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target/</w:t>
            </w:r>
            <w:r w:rsidR="00DD6435" w:rsidRPr="009F28C6">
              <w:rPr>
                <w:lang w:val="en-US" w:eastAsia="zh-CN"/>
              </w:rPr>
              <w:t>environment objects</w:t>
            </w:r>
          </w:p>
        </w:tc>
        <w:tc>
          <w:tcPr>
            <w:tcW w:w="5114" w:type="dxa"/>
            <w:vAlign w:val="center"/>
          </w:tcPr>
          <w:p w14:paraId="161CB98E" w14:textId="6A7CED61" w:rsidR="003D2E07" w:rsidRPr="009F28C6" w:rsidRDefault="00E52341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F28C6">
              <w:rPr>
                <w:rFonts w:hint="eastAsia"/>
                <w:iCs/>
                <w:szCs w:val="21"/>
                <w:lang w:val="en-US" w:eastAsia="zh-CN"/>
              </w:rPr>
              <w:t>0</w:t>
            </w:r>
            <w:r w:rsidR="00EB29E5" w:rsidRPr="009F28C6"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067CD8" w14:paraId="4F3047DD" w14:textId="77777777" w:rsidTr="00F71E90">
        <w:trPr>
          <w:trHeight w:val="25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5D0E291" w14:textId="090B0759" w:rsidR="00067CD8" w:rsidRPr="00C855AB" w:rsidRDefault="00067CD8" w:rsidP="00067CD8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4990B303" w14:textId="5437BDB8" w:rsidR="00067CD8" w:rsidRPr="00C855AB" w:rsidRDefault="005D442D" w:rsidP="00067CD8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4EB8B167" w14:textId="6B67E681" w:rsidR="00C65147" w:rsidRPr="00F41739" w:rsidRDefault="00C65147" w:rsidP="00F41739">
      <w:pPr>
        <w:pStyle w:val="Heading2"/>
        <w:rPr>
          <w:b w:val="0"/>
        </w:rPr>
      </w:pPr>
      <w:r w:rsidRPr="00F41739">
        <w:t>Humans outdoor</w:t>
      </w:r>
      <w:r w:rsidR="009D1B6A">
        <w:t>s</w:t>
      </w:r>
    </w:p>
    <w:p w14:paraId="2CCC0CB1" w14:textId="1F7DA180" w:rsidR="003F4972" w:rsidRDefault="00DB5444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As agreed, </w:t>
      </w:r>
      <w:r w:rsidR="0039723D">
        <w:rPr>
          <w:bCs/>
          <w:sz w:val="24"/>
          <w:szCs w:val="24"/>
          <w:lang w:eastAsia="zh-CN"/>
        </w:rPr>
        <w:t xml:space="preserve">for </w:t>
      </w:r>
      <w:r w:rsidR="00576602">
        <w:rPr>
          <w:bCs/>
          <w:sz w:val="24"/>
          <w:szCs w:val="24"/>
          <w:lang w:eastAsia="zh-CN"/>
        </w:rPr>
        <w:t>the</w:t>
      </w:r>
      <w:r w:rsidR="0039723D">
        <w:rPr>
          <w:bCs/>
          <w:sz w:val="24"/>
          <w:szCs w:val="24"/>
          <w:lang w:eastAsia="zh-CN"/>
        </w:rPr>
        <w:t xml:space="preserve"> humans outdoor</w:t>
      </w:r>
      <w:r w:rsidR="009D1B6A">
        <w:rPr>
          <w:bCs/>
          <w:sz w:val="24"/>
          <w:szCs w:val="24"/>
          <w:lang w:eastAsia="zh-CN"/>
        </w:rPr>
        <w:t>s</w:t>
      </w:r>
      <w:r w:rsidR="0039723D">
        <w:rPr>
          <w:bCs/>
          <w:sz w:val="24"/>
          <w:szCs w:val="24"/>
          <w:lang w:eastAsia="zh-CN"/>
        </w:rPr>
        <w:t xml:space="preserve"> use case, </w:t>
      </w:r>
      <w:r>
        <w:rPr>
          <w:bCs/>
          <w:sz w:val="24"/>
          <w:szCs w:val="24"/>
          <w:lang w:eastAsia="zh-CN"/>
        </w:rPr>
        <w:t xml:space="preserve">the scenarios of </w:t>
      </w:r>
      <w:proofErr w:type="spellStart"/>
      <w:r>
        <w:rPr>
          <w:bCs/>
          <w:sz w:val="24"/>
          <w:szCs w:val="24"/>
          <w:lang w:eastAsia="zh-CN"/>
        </w:rPr>
        <w:t>UMi</w:t>
      </w:r>
      <w:proofErr w:type="spellEnd"/>
      <w:r>
        <w:rPr>
          <w:bCs/>
          <w:sz w:val="24"/>
          <w:szCs w:val="24"/>
          <w:lang w:eastAsia="zh-CN"/>
        </w:rPr>
        <w:t xml:space="preserve"> and</w:t>
      </w:r>
      <w:r w:rsidRPr="002C37CB">
        <w:rPr>
          <w:bCs/>
          <w:sz w:val="24"/>
          <w:szCs w:val="24"/>
          <w:lang w:eastAsia="zh-CN"/>
        </w:rPr>
        <w:t xml:space="preserve"> </w:t>
      </w:r>
      <w:proofErr w:type="spellStart"/>
      <w:r>
        <w:rPr>
          <w:bCs/>
          <w:sz w:val="24"/>
          <w:szCs w:val="24"/>
          <w:lang w:eastAsia="zh-CN"/>
        </w:rPr>
        <w:t>UMa</w:t>
      </w:r>
      <w:proofErr w:type="spellEnd"/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>8.901 can be applied as the applicable communication scenarios.</w:t>
      </w:r>
    </w:p>
    <w:p w14:paraId="10D7BA9F" w14:textId="3C01729D" w:rsidR="003F4972" w:rsidRPr="003F4972" w:rsidRDefault="003F4972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>o detect i</w:t>
      </w:r>
      <w:r w:rsidRPr="001A5EDC">
        <w:rPr>
          <w:bCs/>
          <w:sz w:val="24"/>
          <w:szCs w:val="24"/>
          <w:lang w:eastAsia="zh-CN"/>
        </w:rPr>
        <w:t>ntruder in surroundings of smart hom</w:t>
      </w:r>
      <w:r>
        <w:rPr>
          <w:bCs/>
          <w:sz w:val="24"/>
          <w:szCs w:val="24"/>
          <w:lang w:eastAsia="zh-CN"/>
        </w:rPr>
        <w:t xml:space="preserve">e, </w:t>
      </w:r>
      <w:r w:rsidRPr="001A5EDC">
        <w:rPr>
          <w:bCs/>
          <w:sz w:val="24"/>
          <w:szCs w:val="24"/>
          <w:lang w:eastAsia="zh-CN"/>
        </w:rPr>
        <w:t>pedestrian detection near Smart Grid equipment</w:t>
      </w:r>
      <w:r>
        <w:rPr>
          <w:bCs/>
          <w:sz w:val="24"/>
          <w:szCs w:val="24"/>
          <w:lang w:eastAsia="zh-CN"/>
        </w:rPr>
        <w:t xml:space="preserve"> and s</w:t>
      </w:r>
      <w:r w:rsidRPr="001A5EDC">
        <w:rPr>
          <w:bCs/>
          <w:sz w:val="24"/>
          <w:szCs w:val="24"/>
          <w:lang w:eastAsia="zh-CN"/>
        </w:rPr>
        <w:t>ens</w:t>
      </w:r>
      <w:r>
        <w:rPr>
          <w:bCs/>
          <w:sz w:val="24"/>
          <w:szCs w:val="24"/>
          <w:lang w:eastAsia="zh-CN"/>
        </w:rPr>
        <w:t>e</w:t>
      </w:r>
      <w:r w:rsidRPr="001A5EDC">
        <w:rPr>
          <w:bCs/>
          <w:sz w:val="24"/>
          <w:szCs w:val="24"/>
          <w:lang w:eastAsia="zh-CN"/>
        </w:rPr>
        <w:t xml:space="preserve"> for tourist spot traffic management</w:t>
      </w:r>
      <w:r w:rsidR="00FC6560">
        <w:rPr>
          <w:bCs/>
          <w:sz w:val="24"/>
          <w:szCs w:val="24"/>
          <w:lang w:eastAsia="zh-CN"/>
        </w:rPr>
        <w:t xml:space="preserve"> </w:t>
      </w:r>
      <w:r w:rsidR="0002776A">
        <w:rPr>
          <w:bCs/>
          <w:sz w:val="24"/>
          <w:szCs w:val="24"/>
          <w:lang w:eastAsia="zh-CN"/>
        </w:rPr>
        <w:fldChar w:fldCharType="begin"/>
      </w:r>
      <w:r w:rsidR="0002776A">
        <w:rPr>
          <w:bCs/>
          <w:sz w:val="24"/>
          <w:szCs w:val="24"/>
          <w:lang w:eastAsia="zh-CN"/>
        </w:rPr>
        <w:instrText xml:space="preserve"> REF _Ref166151851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02776A">
        <w:rPr>
          <w:bCs/>
          <w:sz w:val="24"/>
          <w:szCs w:val="24"/>
          <w:lang w:eastAsia="zh-CN"/>
        </w:rPr>
      </w:r>
      <w:r w:rsidR="0002776A">
        <w:rPr>
          <w:bCs/>
          <w:sz w:val="24"/>
          <w:szCs w:val="24"/>
          <w:lang w:eastAsia="zh-CN"/>
        </w:rPr>
        <w:fldChar w:fldCharType="separate"/>
      </w:r>
      <w:r w:rsidR="0002776A">
        <w:rPr>
          <w:bCs/>
          <w:sz w:val="24"/>
          <w:szCs w:val="24"/>
          <w:lang w:eastAsia="zh-CN"/>
        </w:rPr>
        <w:t>[3]</w:t>
      </w:r>
      <w:r w:rsidR="0002776A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 the</w:t>
      </w:r>
      <w:r w:rsidR="00FC6560">
        <w:rPr>
          <w:bCs/>
          <w:sz w:val="24"/>
          <w:szCs w:val="24"/>
          <w:lang w:eastAsia="zh-CN"/>
        </w:rPr>
        <w:t xml:space="preserve"> presence and</w:t>
      </w:r>
      <w:r>
        <w:rPr>
          <w:bCs/>
          <w:sz w:val="24"/>
          <w:szCs w:val="24"/>
          <w:lang w:eastAsia="zh-CN"/>
        </w:rPr>
        <w:t xml:space="preserve"> position </w:t>
      </w:r>
      <w:r w:rsidR="00FC6560">
        <w:rPr>
          <w:bCs/>
          <w:sz w:val="24"/>
          <w:szCs w:val="24"/>
          <w:lang w:eastAsia="zh-CN"/>
        </w:rPr>
        <w:t xml:space="preserve">information </w:t>
      </w:r>
      <w:r>
        <w:rPr>
          <w:bCs/>
          <w:sz w:val="24"/>
          <w:szCs w:val="24"/>
          <w:lang w:eastAsia="zh-CN"/>
        </w:rPr>
        <w:t>of a human needs to be acquired via sensing. Thus, it is suggested to involve TRP(s) for sensing, i.e., TRP monostatic, TRP-UE bistatic and TRP-TRP bistatic sensing modes.</w:t>
      </w:r>
      <w:r w:rsidR="00352552">
        <w:rPr>
          <w:bCs/>
          <w:sz w:val="24"/>
          <w:szCs w:val="24"/>
          <w:lang w:eastAsia="zh-CN"/>
        </w:rPr>
        <w:t xml:space="preserve"> </w:t>
      </w:r>
      <w:r w:rsidR="00F06374">
        <w:rPr>
          <w:bCs/>
          <w:sz w:val="24"/>
          <w:szCs w:val="24"/>
          <w:lang w:eastAsia="zh-CN"/>
        </w:rPr>
        <w:t xml:space="preserve">Thus, we have the following proposal on the parameters for this use case. </w:t>
      </w:r>
    </w:p>
    <w:p w14:paraId="27D20AF4" w14:textId="53496678" w:rsidR="00D42E09" w:rsidRPr="003F4972" w:rsidRDefault="003F4972" w:rsidP="00306A6D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5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7913CE">
        <w:rPr>
          <w:b/>
          <w:sz w:val="24"/>
          <w:szCs w:val="24"/>
          <w:lang w:eastAsia="zh-CN"/>
        </w:rPr>
        <w:t>H</w:t>
      </w:r>
      <w:r>
        <w:rPr>
          <w:b/>
          <w:sz w:val="24"/>
          <w:szCs w:val="24"/>
          <w:lang w:eastAsia="zh-CN"/>
        </w:rPr>
        <w:t xml:space="preserve">umans outdoor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2B01E10F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1606DA3C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FEEE632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9137D4" w14:paraId="6E0DD43D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223CE93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32B893E0" w14:textId="09872A7F" w:rsidR="00D42E09" w:rsidRPr="00C855AB" w:rsidRDefault="006A2EC5" w:rsidP="00730C14">
            <w:pPr>
              <w:pStyle w:val="TAC"/>
              <w:rPr>
                <w:iCs/>
                <w:color w:val="000000"/>
                <w:lang w:val="en-US"/>
              </w:rPr>
            </w:pPr>
            <w:proofErr w:type="spellStart"/>
            <w:r w:rsidRPr="00C855AB">
              <w:rPr>
                <w:bCs/>
                <w:lang w:val="en-US"/>
              </w:rPr>
              <w:t>UMi</w:t>
            </w:r>
            <w:proofErr w:type="spellEnd"/>
            <w:r w:rsidRPr="00C855AB">
              <w:rPr>
                <w:bCs/>
                <w:lang w:val="en-US"/>
              </w:rPr>
              <w:t xml:space="preserve">, </w:t>
            </w:r>
            <w:proofErr w:type="spellStart"/>
            <w:r w:rsidRPr="00C855AB">
              <w:rPr>
                <w:bCs/>
                <w:lang w:val="en-US"/>
              </w:rPr>
              <w:t>UMa</w:t>
            </w:r>
            <w:proofErr w:type="spellEnd"/>
            <w:r w:rsidR="00146A79">
              <w:rPr>
                <w:bCs/>
                <w:lang w:val="sv-SE"/>
              </w:rPr>
              <w:t xml:space="preserve"> </w:t>
            </w:r>
            <w:r w:rsidR="00146A79" w:rsidRPr="00146A79">
              <w:rPr>
                <w:bCs/>
                <w:lang w:val="sv-SE"/>
              </w:rPr>
              <w:t xml:space="preserve">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[5]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D42E09" w:rsidRPr="008D61C3" w14:paraId="377FC095" w14:textId="77777777" w:rsidTr="00C855AB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3940D2A" w14:textId="77777777" w:rsidR="00D42E09" w:rsidRPr="00C855AB" w:rsidRDefault="00D42E09" w:rsidP="00730C14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01C9D868" w14:textId="7AB06840" w:rsidR="00D42E09" w:rsidRPr="00C855AB" w:rsidRDefault="000C31B1" w:rsidP="00730C14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 xml:space="preserve">At least </w:t>
            </w:r>
            <w:r w:rsidR="00D42E09" w:rsidRPr="00C855AB">
              <w:rPr>
                <w:bCs/>
                <w:lang w:val="sv-SE" w:eastAsia="zh-CN"/>
              </w:rPr>
              <w:t>FR1</w:t>
            </w:r>
            <w:r w:rsidR="00CE3B9A" w:rsidRPr="00C855AB">
              <w:rPr>
                <w:bCs/>
                <w:lang w:val="sv-SE" w:eastAsia="zh-CN"/>
              </w:rPr>
              <w:t>, FR2</w:t>
            </w:r>
          </w:p>
        </w:tc>
      </w:tr>
      <w:tr w:rsidR="00621057" w14:paraId="526C0DB1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B0BF3D1" w14:textId="77777777" w:rsidR="00621057" w:rsidRPr="00C9340B" w:rsidRDefault="00621057" w:rsidP="00B371BB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01D1385E" w14:textId="00CFA1FD" w:rsidR="00621057" w:rsidRPr="009D1B6A" w:rsidRDefault="00621057" w:rsidP="00C855AB">
            <w:pPr>
              <w:pStyle w:val="TAC"/>
              <w:rPr>
                <w:iCs/>
                <w:lang w:val="en-US"/>
              </w:rPr>
            </w:pPr>
            <w:r w:rsidRPr="009D1B6A">
              <w:rPr>
                <w:iCs/>
                <w:lang w:val="en-US"/>
              </w:rPr>
              <w:t>TRP-UE bistatic</w:t>
            </w:r>
            <w:r w:rsidR="009D1B6A" w:rsidRPr="009D1B6A">
              <w:rPr>
                <w:iCs/>
                <w:lang w:val="en-US"/>
              </w:rPr>
              <w:t xml:space="preserve">, </w:t>
            </w:r>
            <w:r w:rsidRPr="009D1B6A">
              <w:rPr>
                <w:iCs/>
                <w:lang w:val="en-US"/>
              </w:rPr>
              <w:t>TRP monostatic</w:t>
            </w:r>
            <w:r w:rsidR="009D1B6A" w:rsidRPr="009D1B6A">
              <w:rPr>
                <w:iCs/>
                <w:lang w:val="en-US"/>
              </w:rPr>
              <w:t>,</w:t>
            </w:r>
            <w:r w:rsidRPr="009D1B6A">
              <w:rPr>
                <w:iCs/>
                <w:lang w:val="en-US"/>
              </w:rPr>
              <w:t xml:space="preserve"> TRP-TRP bistatic</w:t>
            </w:r>
            <w:r w:rsidR="009D1B6A" w:rsidRPr="009D1B6A">
              <w:rPr>
                <w:iCs/>
                <w:lang w:val="en-US"/>
              </w:rPr>
              <w:t xml:space="preserve">, </w:t>
            </w:r>
            <w:r w:rsidRPr="009D1B6A">
              <w:rPr>
                <w:iCs/>
                <w:lang w:val="en-US"/>
              </w:rPr>
              <w:t>UE</w:t>
            </w:r>
            <w:r w:rsidR="009D1B6A" w:rsidRPr="00C855AB">
              <w:rPr>
                <w:iCs/>
                <w:lang w:val="en-US"/>
              </w:rPr>
              <w:t xml:space="preserve"> monostatic, UE-UE</w:t>
            </w:r>
            <w:r w:rsidRPr="009D1B6A">
              <w:rPr>
                <w:iCs/>
                <w:lang w:val="en-US"/>
              </w:rPr>
              <w:t xml:space="preserve"> bistatic</w:t>
            </w:r>
          </w:p>
        </w:tc>
      </w:tr>
      <w:tr w:rsidR="00BF60F5" w14:paraId="4B74569B" w14:textId="77777777" w:rsidTr="00C855AB">
        <w:trPr>
          <w:trHeight w:val="7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2C42397" w14:textId="3F8E3E13" w:rsidR="00BF60F5" w:rsidRDefault="00BF60F5" w:rsidP="00C855AB">
            <w:pPr>
              <w:pStyle w:val="0Maintext"/>
              <w:jc w:val="left"/>
              <w:rPr>
                <w:lang w:eastAsia="zh-CN"/>
              </w:rPr>
            </w:pPr>
            <w:r>
              <w:t xml:space="preserve">Sensing transmitters </w:t>
            </w:r>
            <w:r w:rsidR="00DE08F6">
              <w:t xml:space="preserve">and </w:t>
            </w:r>
            <w:proofErr w:type="gramStart"/>
            <w:r w:rsidR="00DE08F6">
              <w:t>receivers</w:t>
            </w:r>
            <w:proofErr w:type="gramEnd"/>
            <w:r w:rsidR="00DE08F6">
              <w:t xml:space="preserve"> </w:t>
            </w:r>
            <w:r>
              <w:t>properties</w:t>
            </w:r>
          </w:p>
        </w:tc>
        <w:tc>
          <w:tcPr>
            <w:tcW w:w="5114" w:type="dxa"/>
            <w:vAlign w:val="center"/>
          </w:tcPr>
          <w:p w14:paraId="39960616" w14:textId="1EC6E5DD" w:rsidR="00BF60F5" w:rsidRPr="001C2561" w:rsidRDefault="00DE08F6" w:rsidP="00C855AB">
            <w:pPr>
              <w:pStyle w:val="TAC"/>
              <w:jc w:val="left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UT and </w:t>
            </w:r>
            <w:r w:rsidR="006A2EC5">
              <w:rPr>
                <w:iCs/>
                <w:lang w:val="en-US" w:eastAsia="zh-CN"/>
              </w:rPr>
              <w:t>BS setting</w:t>
            </w:r>
            <w:r w:rsidR="002268E3">
              <w:rPr>
                <w:iCs/>
                <w:lang w:val="en-US" w:eastAsia="zh-CN"/>
              </w:rPr>
              <w:t xml:space="preserve"> in </w:t>
            </w:r>
            <w:r w:rsidR="006A2EC5" w:rsidRPr="006A2EC5">
              <w:rPr>
                <w:iCs/>
                <w:lang w:val="en-US" w:eastAsia="zh-CN"/>
              </w:rPr>
              <w:t>Table 7.2-1</w:t>
            </w:r>
            <w:r w:rsidR="00776440">
              <w:rPr>
                <w:iCs/>
                <w:lang w:val="en-US" w:eastAsia="zh-CN"/>
              </w:rPr>
              <w:t xml:space="preserve"> </w:t>
            </w:r>
            <w:r w:rsidR="006A2EC5">
              <w:rPr>
                <w:bCs/>
                <w:lang w:val="sv-SE"/>
              </w:rPr>
              <w:fldChar w:fldCharType="begin"/>
            </w:r>
            <w:r w:rsidR="006A2EC5">
              <w:rPr>
                <w:bCs/>
                <w:lang w:val="sv-SE"/>
              </w:rPr>
              <w:instrText xml:space="preserve"> REF _Ref166157099 \n \h </w:instrText>
            </w:r>
            <w:r w:rsidR="006A2EC5">
              <w:rPr>
                <w:bCs/>
                <w:lang w:val="sv-SE"/>
              </w:rPr>
            </w:r>
            <w:r w:rsidR="006A2EC5">
              <w:rPr>
                <w:bCs/>
                <w:lang w:val="sv-SE"/>
              </w:rPr>
              <w:fldChar w:fldCharType="separate"/>
            </w:r>
            <w:r w:rsidR="006A2EC5">
              <w:rPr>
                <w:bCs/>
                <w:lang w:val="sv-SE"/>
              </w:rPr>
              <w:t>[5]</w:t>
            </w:r>
            <w:r w:rsidR="006A2EC5">
              <w:rPr>
                <w:bCs/>
                <w:lang w:val="sv-SE"/>
              </w:rPr>
              <w:fldChar w:fldCharType="end"/>
            </w:r>
            <w:r w:rsidR="000152C4" w:rsidDel="000152C4">
              <w:rPr>
                <w:bCs/>
                <w:lang w:val="sv-SE"/>
              </w:rPr>
              <w:t xml:space="preserve"> </w:t>
            </w:r>
          </w:p>
        </w:tc>
      </w:tr>
      <w:tr w:rsidR="009D1B6A" w14:paraId="4985842D" w14:textId="77777777" w:rsidTr="00F23449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CED1D67" w14:textId="631FE758" w:rsidR="009D1B6A" w:rsidRPr="00EF44AA" w:rsidRDefault="009D1B6A" w:rsidP="00730C14">
            <w:pPr>
              <w:pStyle w:val="0Maintext"/>
              <w:rPr>
                <w:highlight w:val="yellow"/>
              </w:rPr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52881474" w14:textId="5B6DF347" w:rsidR="009D1B6A" w:rsidRPr="00EF44AA" w:rsidRDefault="009D1B6A" w:rsidP="00730C14">
            <w:pPr>
              <w:pStyle w:val="TAC"/>
              <w:jc w:val="left"/>
              <w:rPr>
                <w:iCs/>
                <w:highlight w:val="yellow"/>
                <w:lang w:val="sv-SE" w:eastAsia="zh-CN"/>
              </w:rPr>
            </w:pPr>
            <w:r w:rsidRPr="00C855AB">
              <w:rPr>
                <w:iCs/>
                <w:lang w:val="sv-SE" w:eastAsia="zh-CN"/>
              </w:rPr>
              <w:t xml:space="preserve">Convex hull of the BSs with cell layout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Pr="00C855AB">
              <w:rPr>
                <w:bCs/>
                <w:lang w:val="sv-SE"/>
              </w:rPr>
              <w:t>[5]</w:t>
            </w:r>
            <w:r w:rsidRPr="00C855AB">
              <w:rPr>
                <w:bCs/>
                <w:lang w:val="sv-SE"/>
              </w:rPr>
              <w:fldChar w:fldCharType="end"/>
            </w:r>
            <w:r w:rsidRPr="00C855AB">
              <w:rPr>
                <w:bCs/>
                <w:lang w:val="sv-SE"/>
              </w:rPr>
              <w:t xml:space="preserve"> or Subsection 6.1.3 [6]</w:t>
            </w:r>
          </w:p>
        </w:tc>
      </w:tr>
      <w:tr w:rsidR="00D42E09" w14:paraId="05934A36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4DF24580" w14:textId="41D2E75C" w:rsidR="00D42E09" w:rsidRPr="009D1B6A" w:rsidRDefault="00D42E09" w:rsidP="00730C14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612D31" w14:textId="77777777" w:rsidR="00D42E09" w:rsidRPr="009D1B6A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5114" w:type="dxa"/>
            <w:vAlign w:val="center"/>
          </w:tcPr>
          <w:p w14:paraId="450FAE02" w14:textId="7DC35061" w:rsidR="00D42E09" w:rsidRPr="009D1B6A" w:rsidRDefault="008E5D31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542669" w14:paraId="40CA998C" w14:textId="77777777" w:rsidTr="00C855AB">
        <w:trPr>
          <w:trHeight w:val="21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64A1DD11" w14:textId="77777777" w:rsidR="00542669" w:rsidRPr="009D1B6A" w:rsidRDefault="00542669" w:rsidP="00730C14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AAB2C3" w14:textId="11C5FA1E" w:rsidR="00542669" w:rsidRPr="00C855AB" w:rsidRDefault="00542669" w:rsidP="00730C14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Number</w:t>
            </w:r>
          </w:p>
        </w:tc>
        <w:tc>
          <w:tcPr>
            <w:tcW w:w="5114" w:type="dxa"/>
            <w:vAlign w:val="center"/>
          </w:tcPr>
          <w:p w14:paraId="1F98B7A9" w14:textId="5FCE308F" w:rsidR="00542669" w:rsidRPr="00C855AB" w:rsidRDefault="008E5D31" w:rsidP="00730C14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1-4</w:t>
            </w:r>
          </w:p>
        </w:tc>
      </w:tr>
      <w:tr w:rsidR="00D42E09" w14:paraId="12931AAD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E92B807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AAF082" w14:textId="77777777" w:rsidR="00D42E09" w:rsidRDefault="00D42E09" w:rsidP="00730C14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01D990C2" w14:textId="159941E6" w:rsidR="00D42E09" w:rsidRDefault="008E5D31" w:rsidP="00730C14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 xml:space="preserve">km/h </w:t>
            </w:r>
            <w:r w:rsidRPr="0039723D">
              <w:rPr>
                <w:iCs/>
              </w:rPr>
              <w:t>over the horizontal area</w:t>
            </w:r>
          </w:p>
        </w:tc>
      </w:tr>
      <w:tr w:rsidR="00D42E09" w14:paraId="70C46394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0731B2B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E61391" w14:textId="77777777" w:rsidR="00D42E09" w:rsidRDefault="00D42E09" w:rsidP="00730C14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77897E6F" w14:textId="0CCB9780" w:rsidR="00D42E09" w:rsidRDefault="008E5D31" w:rsidP="00730C14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 xml:space="preserve">100% </w:t>
            </w:r>
            <w:r>
              <w:rPr>
                <w:iCs/>
              </w:rPr>
              <w:t>out</w:t>
            </w:r>
            <w:r w:rsidRPr="0039723D">
              <w:rPr>
                <w:iCs/>
              </w:rPr>
              <w:t>door, uniformly distributed over the horizontal area</w:t>
            </w:r>
          </w:p>
        </w:tc>
      </w:tr>
      <w:tr w:rsidR="00D42E09" w14:paraId="6F3729A6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92D1D53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CADD09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B8E5A9E" w14:textId="241AD0C6" w:rsidR="00D42E09" w:rsidRPr="00D73D42" w:rsidRDefault="008E5D31" w:rsidP="00730C14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="00C4167E">
              <w:rPr>
                <w:rFonts w:eastAsia="DengXian"/>
                <w:iCs/>
                <w:lang w:val="en-US" w:eastAsia="zh-CN"/>
              </w:rPr>
              <w:t>2D orientation</w:t>
            </w:r>
            <w:r w:rsidR="002C1C35">
              <w:rPr>
                <w:iCs/>
              </w:rPr>
              <w:t>in the direction of horizon</w:t>
            </w:r>
          </w:p>
        </w:tc>
      </w:tr>
      <w:tr w:rsidR="00D42E09" w14:paraId="1C6F6B88" w14:textId="77777777" w:rsidTr="00C855AB">
        <w:trPr>
          <w:trHeight w:val="13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245C5BC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F7DA9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0244975D" w14:textId="20A17142" w:rsidR="00D42E09" w:rsidRDefault="008E5D31" w:rsidP="00730C14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>Human</w:t>
            </w:r>
            <w:r w:rsidRPr="001F485F">
              <w:rPr>
                <w:iCs/>
                <w:szCs w:val="21"/>
              </w:rPr>
              <w:t xml:space="preserve"> with </w:t>
            </w:r>
            <w:r w:rsidR="00775755">
              <w:rPr>
                <w:iCs/>
                <w:szCs w:val="21"/>
              </w:rPr>
              <w:t xml:space="preserve">example </w:t>
            </w:r>
            <w:r w:rsidRPr="001F485F">
              <w:rPr>
                <w:iCs/>
                <w:szCs w:val="21"/>
              </w:rPr>
              <w:t xml:space="preserve">dimensions </w:t>
            </w:r>
            <w:r>
              <w:rPr>
                <w:iCs/>
                <w:szCs w:val="21"/>
              </w:rPr>
              <w:t xml:space="preserve">(1.7, </w:t>
            </w:r>
            <w:r w:rsidRPr="001F485F">
              <w:rPr>
                <w:iCs/>
                <w:szCs w:val="21"/>
              </w:rPr>
              <w:t>0.7</w:t>
            </w:r>
            <w:r>
              <w:rPr>
                <w:iCs/>
                <w:szCs w:val="21"/>
              </w:rPr>
              <w:t xml:space="preserve">, </w:t>
            </w:r>
            <w:proofErr w:type="gramStart"/>
            <w:r w:rsidRPr="001F485F">
              <w:rPr>
                <w:iCs/>
                <w:szCs w:val="21"/>
              </w:rPr>
              <w:t>0.3</w:t>
            </w:r>
            <w:r>
              <w:rPr>
                <w:iCs/>
                <w:szCs w:val="21"/>
              </w:rPr>
              <w:t>)m</w:t>
            </w:r>
            <w:proofErr w:type="gramEnd"/>
          </w:p>
        </w:tc>
      </w:tr>
      <w:tr w:rsidR="00D42E09" w14:paraId="3573D472" w14:textId="77777777" w:rsidTr="00C855AB">
        <w:trPr>
          <w:trHeight w:val="33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5EC1F63" w14:textId="26544EBC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lastRenderedPageBreak/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</w:p>
        </w:tc>
        <w:tc>
          <w:tcPr>
            <w:tcW w:w="5114" w:type="dxa"/>
            <w:vAlign w:val="center"/>
          </w:tcPr>
          <w:p w14:paraId="1E7CD13D" w14:textId="637DECCB" w:rsidR="00D42E09" w:rsidRPr="008F5393" w:rsidRDefault="008E5D31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 xml:space="preserve">Min. BS - UT distance (2D)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</w:instrText>
            </w:r>
            <w:r w:rsidR="00EF44AA" w:rsidRPr="00C855AB">
              <w:rPr>
                <w:bCs/>
                <w:lang w:val="sv-SE"/>
              </w:rPr>
              <w:instrText xml:space="preserve">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Pr="00C855AB">
              <w:rPr>
                <w:bCs/>
                <w:lang w:val="sv-SE"/>
              </w:rPr>
              <w:t>[5]</w:t>
            </w:r>
            <w:r w:rsidRPr="00C855AB">
              <w:rPr>
                <w:bCs/>
                <w:lang w:val="sv-SE"/>
              </w:rPr>
              <w:fldChar w:fldCharType="end"/>
            </w:r>
          </w:p>
        </w:tc>
      </w:tr>
      <w:tr w:rsidR="00DD6435" w14:paraId="42E2B738" w14:textId="77777777" w:rsidTr="00C855AB">
        <w:trPr>
          <w:trHeight w:val="20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52C0AF2" w14:textId="1E8BE474" w:rsidR="00DD6435" w:rsidRPr="00C855AB" w:rsidRDefault="00DD6435" w:rsidP="00DD6435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35ACD7E2" w14:textId="09F012F8" w:rsidR="00DD6435" w:rsidRPr="00C855AB" w:rsidRDefault="008A7ABB" w:rsidP="00DD6435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5m</w:t>
            </w:r>
          </w:p>
        </w:tc>
      </w:tr>
    </w:tbl>
    <w:p w14:paraId="2B938AD8" w14:textId="77777777" w:rsidR="00C5446F" w:rsidRPr="00F41739" w:rsidRDefault="00C5446F" w:rsidP="00F41739">
      <w:pPr>
        <w:pStyle w:val="Heading2"/>
        <w:rPr>
          <w:b w:val="0"/>
        </w:rPr>
      </w:pPr>
      <w:r w:rsidRPr="00F41739">
        <w:t>Automotive vehicles</w:t>
      </w:r>
    </w:p>
    <w:p w14:paraId="3877A92E" w14:textId="1FB95EBF" w:rsidR="004563C4" w:rsidRDefault="00146A79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bookmarkStart w:id="7" w:name="_Hlk166145062"/>
      <w:r>
        <w:rPr>
          <w:bCs/>
          <w:sz w:val="24"/>
          <w:szCs w:val="24"/>
          <w:lang w:eastAsia="zh-CN"/>
        </w:rPr>
        <w:t>For</w:t>
      </w:r>
      <w:r w:rsidR="004563C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the</w:t>
      </w:r>
      <w:r w:rsidR="004563C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automotive vehicles </w:t>
      </w:r>
      <w:r w:rsidR="004563C4">
        <w:rPr>
          <w:bCs/>
          <w:sz w:val="24"/>
          <w:szCs w:val="24"/>
          <w:lang w:eastAsia="zh-CN"/>
        </w:rPr>
        <w:t>use case</w:t>
      </w:r>
      <w:r w:rsidR="004004A3">
        <w:rPr>
          <w:bCs/>
          <w:sz w:val="24"/>
          <w:szCs w:val="24"/>
          <w:lang w:eastAsia="zh-CN"/>
        </w:rPr>
        <w:t xml:space="preserve">, </w:t>
      </w:r>
      <w:r w:rsidR="004563C4">
        <w:rPr>
          <w:bCs/>
          <w:sz w:val="24"/>
          <w:szCs w:val="24"/>
          <w:lang w:eastAsia="zh-CN"/>
        </w:rPr>
        <w:t xml:space="preserve">the scenarios of </w:t>
      </w:r>
      <w:r w:rsidR="00A06643">
        <w:rPr>
          <w:bCs/>
          <w:sz w:val="24"/>
          <w:szCs w:val="24"/>
          <w:lang w:eastAsia="zh-CN"/>
        </w:rPr>
        <w:t>H</w:t>
      </w:r>
      <w:r w:rsidR="004563C4" w:rsidRPr="004563C4">
        <w:rPr>
          <w:bCs/>
          <w:sz w:val="24"/>
          <w:szCs w:val="24"/>
          <w:lang w:eastAsia="zh-CN"/>
        </w:rPr>
        <w:t>ighway</w:t>
      </w:r>
      <w:r w:rsidR="00A06643">
        <w:rPr>
          <w:bCs/>
          <w:sz w:val="24"/>
          <w:szCs w:val="24"/>
          <w:lang w:eastAsia="zh-CN"/>
        </w:rPr>
        <w:t xml:space="preserve"> and</w:t>
      </w:r>
      <w:r w:rsidR="00A06643" w:rsidRPr="004563C4">
        <w:rPr>
          <w:bCs/>
          <w:sz w:val="24"/>
          <w:szCs w:val="24"/>
          <w:lang w:eastAsia="zh-CN"/>
        </w:rPr>
        <w:t xml:space="preserve"> </w:t>
      </w:r>
      <w:r w:rsidR="00A06643">
        <w:rPr>
          <w:bCs/>
          <w:sz w:val="24"/>
          <w:szCs w:val="24"/>
          <w:lang w:eastAsia="zh-CN"/>
        </w:rPr>
        <w:t>U</w:t>
      </w:r>
      <w:r w:rsidR="00A06643" w:rsidRPr="004563C4">
        <w:rPr>
          <w:bCs/>
          <w:sz w:val="24"/>
          <w:szCs w:val="24"/>
          <w:lang w:eastAsia="zh-CN"/>
        </w:rPr>
        <w:t xml:space="preserve">rban </w:t>
      </w:r>
      <w:r w:rsidR="00A06643">
        <w:rPr>
          <w:bCs/>
          <w:sz w:val="24"/>
          <w:szCs w:val="24"/>
          <w:lang w:eastAsia="zh-CN"/>
        </w:rPr>
        <w:t>G</w:t>
      </w:r>
      <w:r w:rsidR="00A06643" w:rsidRPr="004563C4">
        <w:rPr>
          <w:bCs/>
          <w:sz w:val="24"/>
          <w:szCs w:val="24"/>
          <w:lang w:eastAsia="zh-CN"/>
        </w:rPr>
        <w:t>rid</w:t>
      </w:r>
      <w:r w:rsidR="00A06643">
        <w:rPr>
          <w:bCs/>
          <w:sz w:val="24"/>
          <w:szCs w:val="24"/>
          <w:lang w:eastAsia="zh-CN"/>
        </w:rPr>
        <w:t xml:space="preserve"> in TR 37.885</w:t>
      </w:r>
      <w:r w:rsidR="004563C4" w:rsidRPr="004563C4">
        <w:rPr>
          <w:bCs/>
          <w:sz w:val="24"/>
          <w:szCs w:val="24"/>
          <w:lang w:eastAsia="zh-CN"/>
        </w:rPr>
        <w:t xml:space="preserve">, </w:t>
      </w:r>
      <w:proofErr w:type="spellStart"/>
      <w:r w:rsidR="004563C4" w:rsidRPr="004563C4">
        <w:rPr>
          <w:bCs/>
          <w:sz w:val="24"/>
          <w:szCs w:val="24"/>
          <w:lang w:eastAsia="zh-CN"/>
        </w:rPr>
        <w:t>UMa</w:t>
      </w:r>
      <w:proofErr w:type="spellEnd"/>
      <w:r w:rsidR="004563C4" w:rsidRPr="004563C4">
        <w:rPr>
          <w:bCs/>
          <w:sz w:val="24"/>
          <w:szCs w:val="24"/>
          <w:lang w:eastAsia="zh-CN"/>
        </w:rPr>
        <w:t xml:space="preserve">, </w:t>
      </w:r>
      <w:proofErr w:type="spellStart"/>
      <w:r w:rsidR="004563C4" w:rsidRPr="004563C4">
        <w:rPr>
          <w:bCs/>
          <w:sz w:val="24"/>
          <w:szCs w:val="24"/>
          <w:lang w:eastAsia="zh-CN"/>
        </w:rPr>
        <w:t>U</w:t>
      </w:r>
      <w:r w:rsidR="004563C4">
        <w:rPr>
          <w:bCs/>
          <w:sz w:val="24"/>
          <w:szCs w:val="24"/>
          <w:lang w:eastAsia="zh-CN"/>
        </w:rPr>
        <w:t>M</w:t>
      </w:r>
      <w:r w:rsidR="004563C4" w:rsidRPr="004563C4">
        <w:rPr>
          <w:bCs/>
          <w:sz w:val="24"/>
          <w:szCs w:val="24"/>
          <w:lang w:eastAsia="zh-CN"/>
        </w:rPr>
        <w:t>i</w:t>
      </w:r>
      <w:proofErr w:type="spellEnd"/>
      <w:r w:rsidR="004563C4">
        <w:rPr>
          <w:bCs/>
          <w:sz w:val="24"/>
          <w:szCs w:val="24"/>
          <w:lang w:eastAsia="zh-CN"/>
        </w:rPr>
        <w:t xml:space="preserve"> and</w:t>
      </w:r>
      <w:r w:rsidR="004563C4" w:rsidRPr="004563C4">
        <w:rPr>
          <w:bCs/>
          <w:sz w:val="24"/>
          <w:szCs w:val="24"/>
          <w:lang w:eastAsia="zh-CN"/>
        </w:rPr>
        <w:t xml:space="preserve"> </w:t>
      </w:r>
      <w:proofErr w:type="spellStart"/>
      <w:r w:rsidR="004563C4" w:rsidRPr="004563C4">
        <w:rPr>
          <w:bCs/>
          <w:sz w:val="24"/>
          <w:szCs w:val="24"/>
          <w:lang w:eastAsia="zh-CN"/>
        </w:rPr>
        <w:t>RMa</w:t>
      </w:r>
      <w:proofErr w:type="spellEnd"/>
      <w:r w:rsidR="004563C4">
        <w:rPr>
          <w:bCs/>
          <w:sz w:val="24"/>
          <w:szCs w:val="24"/>
          <w:lang w:eastAsia="zh-CN"/>
        </w:rPr>
        <w:t xml:space="preserve"> in TR 38.901 can be applied as the communication scenarios.</w:t>
      </w:r>
    </w:p>
    <w:p w14:paraId="10EB8B12" w14:textId="00691C22" w:rsidR="00E11A03" w:rsidRDefault="00E11A03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 xml:space="preserve">o acquire </w:t>
      </w:r>
      <w:r w:rsidR="004563C4">
        <w:rPr>
          <w:bCs/>
          <w:sz w:val="24"/>
          <w:szCs w:val="24"/>
          <w:lang w:eastAsia="zh-CN"/>
        </w:rPr>
        <w:t xml:space="preserve">the </w:t>
      </w:r>
      <w:r w:rsidR="00A06643">
        <w:rPr>
          <w:bCs/>
          <w:sz w:val="24"/>
          <w:szCs w:val="24"/>
          <w:lang w:eastAsia="zh-CN"/>
        </w:rPr>
        <w:t xml:space="preserve">position and </w:t>
      </w:r>
      <w:r w:rsidR="004563C4" w:rsidRPr="003E6B93">
        <w:rPr>
          <w:bCs/>
          <w:sz w:val="24"/>
          <w:szCs w:val="24"/>
          <w:lang w:eastAsia="zh-CN"/>
        </w:rPr>
        <w:t>velocity</w:t>
      </w:r>
      <w:r w:rsidR="004563C4">
        <w:rPr>
          <w:bCs/>
          <w:sz w:val="24"/>
          <w:szCs w:val="24"/>
          <w:lang w:eastAsia="zh-CN"/>
        </w:rPr>
        <w:t xml:space="preserve"> of a </w:t>
      </w:r>
      <w:r w:rsidR="004563C4" w:rsidRPr="007454D0">
        <w:rPr>
          <w:bCs/>
          <w:sz w:val="24"/>
          <w:szCs w:val="24"/>
          <w:lang w:eastAsia="zh-CN"/>
        </w:rPr>
        <w:t xml:space="preserve">vehicle </w:t>
      </w:r>
      <w:r w:rsidR="004563C4">
        <w:rPr>
          <w:bCs/>
          <w:sz w:val="24"/>
          <w:szCs w:val="24"/>
          <w:lang w:eastAsia="zh-CN"/>
        </w:rPr>
        <w:t>via sensing</w:t>
      </w:r>
      <w:r w:rsidR="008D0FE4">
        <w:rPr>
          <w:bCs/>
          <w:sz w:val="24"/>
          <w:szCs w:val="24"/>
          <w:lang w:eastAsia="zh-CN"/>
        </w:rPr>
        <w:fldChar w:fldCharType="begin"/>
      </w:r>
      <w:r w:rsidR="008D0FE4">
        <w:rPr>
          <w:bCs/>
          <w:sz w:val="24"/>
          <w:szCs w:val="24"/>
          <w:lang w:eastAsia="zh-CN"/>
        </w:rPr>
        <w:instrText xml:space="preserve"> REF _Ref166151851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8D0FE4">
        <w:rPr>
          <w:bCs/>
          <w:sz w:val="24"/>
          <w:szCs w:val="24"/>
          <w:lang w:eastAsia="zh-CN"/>
        </w:rPr>
      </w:r>
      <w:r w:rsidR="008D0FE4">
        <w:rPr>
          <w:bCs/>
          <w:sz w:val="24"/>
          <w:szCs w:val="24"/>
          <w:lang w:eastAsia="zh-CN"/>
        </w:rPr>
        <w:fldChar w:fldCharType="separate"/>
      </w:r>
      <w:r w:rsidR="008D0FE4">
        <w:rPr>
          <w:bCs/>
          <w:sz w:val="24"/>
          <w:szCs w:val="24"/>
          <w:lang w:eastAsia="zh-CN"/>
        </w:rPr>
        <w:t>[3]</w:t>
      </w:r>
      <w:r w:rsidR="008D0FE4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 xml:space="preserve">, both </w:t>
      </w:r>
      <w:r w:rsidR="004004A3">
        <w:rPr>
          <w:bCs/>
          <w:sz w:val="24"/>
          <w:szCs w:val="24"/>
          <w:lang w:eastAsia="zh-CN"/>
        </w:rPr>
        <w:t xml:space="preserve">TRP and UE </w:t>
      </w:r>
      <w:r w:rsidR="00A06643">
        <w:rPr>
          <w:bCs/>
          <w:sz w:val="24"/>
          <w:szCs w:val="24"/>
          <w:lang w:eastAsia="zh-CN"/>
        </w:rPr>
        <w:t xml:space="preserve">can be involved for </w:t>
      </w:r>
      <w:r w:rsidR="004004A3">
        <w:rPr>
          <w:bCs/>
          <w:sz w:val="24"/>
          <w:szCs w:val="24"/>
          <w:lang w:eastAsia="zh-CN"/>
        </w:rPr>
        <w:t xml:space="preserve">sensing, i.e., TRP monostatic, </w:t>
      </w:r>
      <w:r w:rsidR="001F65D4" w:rsidRPr="001F65D4">
        <w:rPr>
          <w:bCs/>
          <w:sz w:val="24"/>
          <w:szCs w:val="24"/>
          <w:lang w:eastAsia="zh-CN"/>
        </w:rPr>
        <w:t>TRP-TRP bistatic</w:t>
      </w:r>
      <w:r w:rsidR="001F65D4">
        <w:rPr>
          <w:bCs/>
          <w:sz w:val="24"/>
          <w:szCs w:val="24"/>
          <w:lang w:eastAsia="zh-CN"/>
        </w:rPr>
        <w:t>,</w:t>
      </w:r>
      <w:r w:rsidR="001F65D4" w:rsidRPr="001F65D4">
        <w:rPr>
          <w:bCs/>
          <w:sz w:val="24"/>
          <w:szCs w:val="24"/>
          <w:lang w:eastAsia="zh-CN"/>
        </w:rPr>
        <w:t xml:space="preserve"> </w:t>
      </w:r>
      <w:r w:rsidR="004004A3">
        <w:rPr>
          <w:bCs/>
          <w:sz w:val="24"/>
          <w:szCs w:val="24"/>
          <w:lang w:eastAsia="zh-CN"/>
        </w:rPr>
        <w:t>TRP-UE bistatic, UE-UE bistatic and UE monostatic sensing mode</w:t>
      </w:r>
      <w:r w:rsidR="00C26A72">
        <w:rPr>
          <w:bCs/>
          <w:sz w:val="24"/>
          <w:szCs w:val="24"/>
          <w:lang w:eastAsia="zh-CN"/>
        </w:rPr>
        <w:t>s</w:t>
      </w:r>
      <w:r w:rsidR="00A06643">
        <w:rPr>
          <w:bCs/>
          <w:sz w:val="24"/>
          <w:szCs w:val="24"/>
          <w:lang w:eastAsia="zh-CN"/>
        </w:rPr>
        <w:t>.</w:t>
      </w:r>
    </w:p>
    <w:p w14:paraId="2BF60511" w14:textId="6CA87443" w:rsidR="00E11A03" w:rsidRDefault="00E11A03" w:rsidP="006E71BF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6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DB2A87">
        <w:rPr>
          <w:b/>
          <w:sz w:val="24"/>
          <w:szCs w:val="24"/>
          <w:lang w:eastAsia="zh-CN"/>
        </w:rPr>
        <w:t>a</w:t>
      </w:r>
      <w:r w:rsidR="00DB2A87" w:rsidRPr="00DB2A87">
        <w:rPr>
          <w:b/>
          <w:sz w:val="24"/>
          <w:szCs w:val="24"/>
          <w:lang w:eastAsia="zh-CN"/>
        </w:rPr>
        <w:t>utomotive vehicles</w:t>
      </w:r>
      <w:r>
        <w:rPr>
          <w:b/>
          <w:sz w:val="24"/>
          <w:szCs w:val="24"/>
          <w:lang w:eastAsia="zh-CN"/>
        </w:rPr>
        <w:t xml:space="preserve">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4E1CF8C8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bookmarkEnd w:id="7"/>
          <w:p w14:paraId="408C026C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645C82B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8D61C3" w14:paraId="175E6B4E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880DE5B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2DF30C3" w14:textId="620453B3" w:rsidR="00D42E09" w:rsidRPr="00D73D42" w:rsidRDefault="00146A79" w:rsidP="00730C14">
            <w:pPr>
              <w:pStyle w:val="TAC"/>
              <w:rPr>
                <w:iCs/>
                <w:color w:val="000000"/>
              </w:rPr>
            </w:pPr>
            <w:r w:rsidRPr="00146A79">
              <w:rPr>
                <w:bCs/>
                <w:lang w:val="sv-SE"/>
              </w:rPr>
              <w:t xml:space="preserve">UMa, UMi and RMa in </w:t>
            </w:r>
            <w:r w:rsidR="00046D3C">
              <w:rPr>
                <w:bCs/>
                <w:lang w:val="sv-SE"/>
              </w:rPr>
              <w:fldChar w:fldCharType="begin"/>
            </w:r>
            <w:r w:rsidR="00046D3C">
              <w:rPr>
                <w:bCs/>
                <w:lang w:val="sv-SE"/>
              </w:rPr>
              <w:instrText xml:space="preserve"> REF _Ref166157099 \n \h </w:instrText>
            </w:r>
            <w:r w:rsidR="00046D3C">
              <w:rPr>
                <w:bCs/>
                <w:lang w:val="sv-SE"/>
              </w:rPr>
            </w:r>
            <w:r w:rsidR="00046D3C">
              <w:rPr>
                <w:bCs/>
                <w:lang w:val="sv-SE"/>
              </w:rPr>
              <w:fldChar w:fldCharType="separate"/>
            </w:r>
            <w:r w:rsidR="00046D3C">
              <w:rPr>
                <w:bCs/>
                <w:lang w:val="sv-SE"/>
              </w:rPr>
              <w:t>[5]</w:t>
            </w:r>
            <w:r w:rsidR="00046D3C">
              <w:rPr>
                <w:bCs/>
                <w:lang w:val="sv-SE"/>
              </w:rPr>
              <w:fldChar w:fldCharType="end"/>
            </w:r>
            <w:r w:rsidR="00CC4583">
              <w:rPr>
                <w:bCs/>
                <w:lang w:val="sv-SE"/>
              </w:rPr>
              <w:t xml:space="preserve">, </w:t>
            </w:r>
            <w:r w:rsidR="00F06374">
              <w:rPr>
                <w:bCs/>
                <w:lang w:val="sv-SE"/>
              </w:rPr>
              <w:t>H</w:t>
            </w:r>
            <w:r w:rsidR="00CC4583" w:rsidRPr="00146A79">
              <w:rPr>
                <w:bCs/>
                <w:lang w:val="sv-SE"/>
              </w:rPr>
              <w:t>ighway</w:t>
            </w:r>
            <w:r w:rsidR="00CC4583">
              <w:rPr>
                <w:bCs/>
                <w:lang w:val="sv-SE"/>
              </w:rPr>
              <w:t xml:space="preserve"> and</w:t>
            </w:r>
            <w:r w:rsidR="00CC4583" w:rsidRPr="00146A79">
              <w:rPr>
                <w:bCs/>
                <w:lang w:val="sv-SE"/>
              </w:rPr>
              <w:t xml:space="preserve"> </w:t>
            </w:r>
            <w:r w:rsidR="00CC4583">
              <w:rPr>
                <w:bCs/>
                <w:lang w:val="sv-SE"/>
              </w:rPr>
              <w:t>U</w:t>
            </w:r>
            <w:r w:rsidR="00CC4583" w:rsidRPr="00146A79">
              <w:rPr>
                <w:bCs/>
                <w:lang w:val="sv-SE"/>
              </w:rPr>
              <w:t xml:space="preserve">rban </w:t>
            </w:r>
            <w:r w:rsidR="00CC4583">
              <w:rPr>
                <w:bCs/>
                <w:lang w:val="sv-SE"/>
              </w:rPr>
              <w:t>G</w:t>
            </w:r>
            <w:r w:rsidR="00CC4583" w:rsidRPr="00146A79">
              <w:rPr>
                <w:bCs/>
                <w:lang w:val="sv-SE"/>
              </w:rPr>
              <w:t>rid</w:t>
            </w:r>
            <w:r w:rsidR="00CC4583">
              <w:rPr>
                <w:bCs/>
                <w:lang w:val="sv-SE"/>
              </w:rPr>
              <w:t xml:space="preserve"> in </w:t>
            </w:r>
            <w:r w:rsidR="00CC4583">
              <w:rPr>
                <w:bCs/>
                <w:lang w:val="sv-SE"/>
              </w:rPr>
              <w:fldChar w:fldCharType="begin"/>
            </w:r>
            <w:r w:rsidR="00CC4583">
              <w:rPr>
                <w:bCs/>
                <w:lang w:val="sv-SE"/>
              </w:rPr>
              <w:instrText xml:space="preserve"> REF _Ref166162489 \n \h </w:instrText>
            </w:r>
            <w:r w:rsidR="00CC4583">
              <w:rPr>
                <w:bCs/>
                <w:lang w:val="sv-SE"/>
              </w:rPr>
            </w:r>
            <w:r w:rsidR="00CC4583">
              <w:rPr>
                <w:bCs/>
                <w:lang w:val="sv-SE"/>
              </w:rPr>
              <w:fldChar w:fldCharType="separate"/>
            </w:r>
            <w:r w:rsidR="00CC4583">
              <w:rPr>
                <w:bCs/>
                <w:lang w:val="sv-SE"/>
              </w:rPr>
              <w:t>[6]</w:t>
            </w:r>
            <w:r w:rsidR="00CC4583">
              <w:rPr>
                <w:bCs/>
                <w:lang w:val="sv-SE"/>
              </w:rPr>
              <w:fldChar w:fldCharType="end"/>
            </w:r>
          </w:p>
        </w:tc>
      </w:tr>
      <w:tr w:rsidR="00D42E09" w:rsidRPr="008D61C3" w14:paraId="7985F9BB" w14:textId="77777777" w:rsidTr="00C855AB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C47473C" w14:textId="77777777" w:rsidR="00D42E09" w:rsidRPr="00C855AB" w:rsidRDefault="00D42E09" w:rsidP="00730C14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75848F9A" w14:textId="553CC2A9" w:rsidR="00D42E09" w:rsidRPr="00C855AB" w:rsidRDefault="000C31B1" w:rsidP="00730C14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 xml:space="preserve">At least </w:t>
            </w:r>
            <w:r w:rsidR="00D42E09" w:rsidRPr="00C855AB">
              <w:rPr>
                <w:bCs/>
                <w:lang w:val="sv-SE" w:eastAsia="zh-CN"/>
              </w:rPr>
              <w:t>FR1</w:t>
            </w:r>
            <w:r w:rsidR="008B1875" w:rsidRPr="00C855AB">
              <w:rPr>
                <w:bCs/>
                <w:lang w:val="sv-SE" w:eastAsia="zh-CN"/>
              </w:rPr>
              <w:t>, FR2</w:t>
            </w:r>
          </w:p>
        </w:tc>
      </w:tr>
      <w:tr w:rsidR="00B36E21" w14:paraId="17304191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3CA85A1" w14:textId="77777777" w:rsidR="00B36E21" w:rsidRPr="00C9340B" w:rsidRDefault="00B36E21" w:rsidP="00FD5706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4959DAEB" w14:textId="4D597785" w:rsidR="00B36E21" w:rsidRPr="0093356E" w:rsidRDefault="00B36E21" w:rsidP="00C855AB">
            <w:pPr>
              <w:pStyle w:val="TAC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 w:rsidR="00A06643"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 w:rsidR="00A06643">
              <w:rPr>
                <w:iCs/>
                <w:lang w:val="en-US"/>
              </w:rPr>
              <w:t xml:space="preserve">,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monostatic</w:t>
            </w:r>
            <w:r w:rsidR="00A06643"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DE08F6" w14:paraId="79B365AA" w14:textId="77777777" w:rsidTr="00C855AB">
        <w:trPr>
          <w:trHeight w:val="16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59516AD" w14:textId="48051676" w:rsidR="00DE08F6" w:rsidRDefault="00DE08F6" w:rsidP="00C855AB">
            <w:pPr>
              <w:pStyle w:val="0Maintext"/>
              <w:jc w:val="left"/>
              <w:rPr>
                <w:lang w:eastAsia="zh-CN"/>
              </w:rPr>
            </w:pPr>
            <w:bookmarkStart w:id="8" w:name="_Hlk166174863"/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33160972" w14:textId="64EA4585" w:rsidR="00DE08F6" w:rsidRPr="00BF0A86" w:rsidRDefault="00DE08F6" w:rsidP="00DE08F6">
            <w:pPr>
              <w:pStyle w:val="TAC"/>
              <w:jc w:val="left"/>
              <w:rPr>
                <w:iCs/>
                <w:lang w:val="en-US"/>
              </w:rPr>
            </w:pPr>
            <w:r w:rsidRPr="00DE08F6">
              <w:rPr>
                <w:rFonts w:hint="eastAsia"/>
                <w:iCs/>
                <w:lang w:val="en-US" w:eastAsia="zh-CN"/>
              </w:rPr>
              <w:t>-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 xml:space="preserve">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>
              <w:rPr>
                <w:bCs/>
                <w:lang w:val="sv-SE"/>
              </w:rPr>
              <w:t xml:space="preserve"> [6], </w:t>
            </w:r>
            <w:r>
              <w:t>with antenna height options of Section 6.1.4 of [6]</w:t>
            </w:r>
          </w:p>
          <w:p w14:paraId="2F23FEAC" w14:textId="77777777" w:rsidR="00DE08F6" w:rsidRDefault="00DE08F6" w:rsidP="00730C14">
            <w:pPr>
              <w:pStyle w:val="TAC"/>
              <w:jc w:val="left"/>
              <w:rPr>
                <w:bCs/>
                <w:lang w:val="sv-SE"/>
              </w:rPr>
            </w:pPr>
            <w:r>
              <w:rPr>
                <w:bCs/>
                <w:lang w:val="sv-SE"/>
              </w:rPr>
              <w:t xml:space="preserve">- 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>
              <w:rPr>
                <w:bCs/>
                <w:lang w:val="sv-SE"/>
              </w:rPr>
              <w:t xml:space="preserve"> [6], </w:t>
            </w:r>
          </w:p>
          <w:p w14:paraId="2393D732" w14:textId="02F67DE4" w:rsidR="00DE08F6" w:rsidRPr="00BF0A86" w:rsidRDefault="00DE08F6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>
              <w:rPr>
                <w:bCs/>
                <w:lang w:val="sv-SE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>
              <w:rPr>
                <w:bCs/>
                <w:lang w:val="sv-SE"/>
              </w:rPr>
              <w:t xml:space="preserve"> [6]</w:t>
            </w:r>
          </w:p>
        </w:tc>
      </w:tr>
      <w:bookmarkEnd w:id="8"/>
      <w:tr w:rsidR="007F76B7" w14:paraId="7F3A8E33" w14:textId="77777777" w:rsidTr="00686F90">
        <w:trPr>
          <w:trHeight w:val="13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E1FBA13" w14:textId="4B06FF89" w:rsidR="007F76B7" w:rsidRPr="009D1B6A" w:rsidRDefault="007F76B7" w:rsidP="00730C14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46798763" w14:textId="6685F8D8" w:rsidR="007F76B7" w:rsidRPr="009D1B6A" w:rsidRDefault="007F76B7" w:rsidP="007F76B7">
            <w:pPr>
              <w:pStyle w:val="TAC"/>
              <w:jc w:val="left"/>
              <w:rPr>
                <w:iCs/>
                <w:lang w:val="en-US" w:eastAsia="zh-CN"/>
              </w:rPr>
            </w:pPr>
            <w:r w:rsidRPr="00C855AB">
              <w:rPr>
                <w:iCs/>
                <w:lang w:val="sv-SE" w:eastAsia="zh-CN"/>
              </w:rPr>
              <w:t>- Convex hull of the</w:t>
            </w:r>
            <w:r w:rsidRPr="009D1B6A">
              <w:rPr>
                <w:iCs/>
                <w:lang w:val="sv-SE" w:eastAsia="zh-CN"/>
              </w:rPr>
              <w:t xml:space="preserve"> multiple TRP sesing Tx/Rx nodes </w:t>
            </w:r>
          </w:p>
          <w:p w14:paraId="6A7E02B3" w14:textId="212C02D1" w:rsidR="007F76B7" w:rsidRPr="009D1B6A" w:rsidRDefault="007F76B7" w:rsidP="00730C14">
            <w:pPr>
              <w:pStyle w:val="TAC"/>
              <w:jc w:val="left"/>
              <w:rPr>
                <w:iCs/>
                <w:lang w:val="en-US" w:eastAsia="zh-CN"/>
              </w:rPr>
            </w:pPr>
            <w:r w:rsidRPr="009D1B6A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D42E09" w14:paraId="4AEC99AD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54D7B3C4" w14:textId="76151416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18552B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2A885333" w14:textId="0FD257E9" w:rsidR="00D42E09" w:rsidRDefault="001F1E51" w:rsidP="00730C14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>utdoor</w:t>
            </w:r>
          </w:p>
        </w:tc>
      </w:tr>
      <w:tr w:rsidR="00AE5608" w14:paraId="284A8912" w14:textId="77777777" w:rsidTr="00C855AB">
        <w:trPr>
          <w:trHeight w:val="21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6335055" w14:textId="77777777" w:rsidR="00AE5608" w:rsidRPr="00D73D42" w:rsidRDefault="00AE5608" w:rsidP="00730C14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9D9675" w14:textId="2BCD8BBC" w:rsidR="00AE5608" w:rsidRDefault="00AE5608" w:rsidP="00730C1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</w:t>
            </w:r>
          </w:p>
        </w:tc>
        <w:tc>
          <w:tcPr>
            <w:tcW w:w="5114" w:type="dxa"/>
            <w:vAlign w:val="center"/>
          </w:tcPr>
          <w:p w14:paraId="5DA1EE94" w14:textId="54B7B2D2" w:rsidR="00AE5608" w:rsidRDefault="001F1E51" w:rsidP="00730C14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1</w:t>
            </w:r>
            <w:r>
              <w:rPr>
                <w:iCs/>
                <w:lang w:eastAsia="zh-CN"/>
              </w:rPr>
              <w:t>-4</w:t>
            </w:r>
          </w:p>
        </w:tc>
      </w:tr>
      <w:tr w:rsidR="00D42E09" w14:paraId="22CFC4C0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1D06CFE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F242BC" w14:textId="77777777" w:rsidR="00D42E09" w:rsidRDefault="00D42E09" w:rsidP="00730C14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5FF706E1" w14:textId="76EC4FED" w:rsidR="00D42E09" w:rsidRDefault="001F1E51" w:rsidP="00730C14">
            <w:pPr>
              <w:pStyle w:val="TAC"/>
              <w:jc w:val="left"/>
              <w:rPr>
                <w:iCs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20, 60, 80}km/h</w:t>
            </w:r>
            <w:r w:rsidR="007F76B7">
              <w:rPr>
                <w:rFonts w:eastAsiaTheme="minorEastAsia"/>
                <w:lang w:eastAsia="zh-CN"/>
              </w:rPr>
              <w:t xml:space="preserve"> in lane</w:t>
            </w:r>
          </w:p>
        </w:tc>
      </w:tr>
      <w:tr w:rsidR="00D42E09" w14:paraId="07DE4EFE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7BBB984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C8C689" w14:textId="77777777" w:rsidR="00D42E09" w:rsidRDefault="00D42E09" w:rsidP="00730C14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C75377C" w14:textId="0A21C11E" w:rsidR="00D42E09" w:rsidRDefault="0081365F" w:rsidP="00730C14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Acco</w:t>
            </w:r>
            <w:r>
              <w:rPr>
                <w:iCs/>
                <w:szCs w:val="21"/>
                <w:lang w:val="en-US"/>
              </w:rPr>
              <w:t>rding to 6.1.2 [6]</w:t>
            </w:r>
          </w:p>
        </w:tc>
      </w:tr>
      <w:tr w:rsidR="00D42E09" w14:paraId="33DAD04C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6890990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40C85C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A532C65" w14:textId="3E01739F" w:rsidR="00D42E09" w:rsidRPr="00D73D42" w:rsidRDefault="002A3DEC" w:rsidP="00730C14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In lane, according to the road configuration Table A-1 [6]</w:t>
            </w:r>
          </w:p>
        </w:tc>
      </w:tr>
      <w:tr w:rsidR="00D42E09" w14:paraId="6F990A0C" w14:textId="77777777" w:rsidTr="00C855AB">
        <w:trPr>
          <w:trHeight w:val="48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6C75C784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414B0" w14:textId="77777777" w:rsidR="00D42E09" w:rsidRPr="00D73D42" w:rsidRDefault="00D42E09" w:rsidP="00730C14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59B49365" w14:textId="18C7DCB6" w:rsidR="00B37CF1" w:rsidRDefault="00B37CF1" w:rsidP="00C855AB">
            <w:pPr>
              <w:pStyle w:val="B1"/>
              <w:snapToGrid w:val="0"/>
              <w:spacing w:after="0"/>
              <w:ind w:left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According to 6.1.2 [6], at least including</w:t>
            </w:r>
            <w:r w:rsidR="0081365F"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 xml:space="preserve"> </w:t>
            </w:r>
          </w:p>
          <w:p w14:paraId="7F878087" w14:textId="77777777" w:rsidR="00B37CF1" w:rsidRPr="00091A19" w:rsidRDefault="00B37CF1" w:rsidP="00C855AB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0C5AAF09" w14:textId="77777777" w:rsidR="00B37CF1" w:rsidRPr="00091A19" w:rsidRDefault="00B37CF1" w:rsidP="00C855AB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694AA496" w14:textId="59BD49E6" w:rsidR="00D42E09" w:rsidRPr="00C855AB" w:rsidRDefault="00B37CF1" w:rsidP="00C855AB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6F58DE">
              <w:rPr>
                <w:lang w:val="en-US" w:eastAsia="ko-KR"/>
              </w:rPr>
              <w:t>Type 3 (truck</w:t>
            </w:r>
            <w:r>
              <w:rPr>
                <w:rFonts w:hint="eastAsia"/>
                <w:lang w:val="en-US" w:eastAsia="ko-KR"/>
              </w:rPr>
              <w:t>/bus</w:t>
            </w:r>
            <w:r w:rsidRPr="006F58DE">
              <w:rPr>
                <w:lang w:val="en-US" w:eastAsia="ko-KR"/>
              </w:rPr>
              <w:t>): length 13 meters, width 2.6 meters, height 3 meters, antenna height 3 meters</w:t>
            </w:r>
          </w:p>
        </w:tc>
      </w:tr>
      <w:tr w:rsidR="00D42E09" w14:paraId="52EF8E95" w14:textId="77777777" w:rsidTr="00C855AB">
        <w:trPr>
          <w:trHeight w:val="19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31B93C7" w14:textId="77777777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2400EF78" w14:textId="5FBDA546" w:rsidR="00D42E09" w:rsidRPr="00F71E90" w:rsidRDefault="0030466E" w:rsidP="00730C14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From 6.1.2 [6] as </w:t>
            </w:r>
            <w:r w:rsidR="007C3B4B">
              <w:rPr>
                <w:iCs/>
                <w:szCs w:val="21"/>
                <w:lang w:val="en-US"/>
              </w:rPr>
              <w:t>2m</w:t>
            </w:r>
            <w:r w:rsidR="00241456">
              <w:rPr>
                <w:iCs/>
                <w:szCs w:val="21"/>
                <w:lang w:val="en-US"/>
              </w:rPr>
              <w:t xml:space="preserve"> (distance between</w:t>
            </w:r>
            <w:r>
              <w:rPr>
                <w:iCs/>
                <w:szCs w:val="21"/>
                <w:lang w:val="en-US"/>
              </w:rPr>
              <w:t xml:space="preserve"> </w:t>
            </w:r>
            <w:r w:rsidRPr="006F58DE">
              <w:rPr>
                <w:lang w:val="en-US" w:eastAsia="ko-KR"/>
              </w:rPr>
              <w:t>the rear bumper of a vehicle and the front bumper of the following vehicle in the same lane</w:t>
            </w:r>
            <w:r>
              <w:rPr>
                <w:lang w:val="en-US" w:eastAsia="ko-KR"/>
              </w:rPr>
              <w:t>)</w:t>
            </w:r>
          </w:p>
        </w:tc>
      </w:tr>
      <w:tr w:rsidR="00874D14" w14:paraId="1C88EF6D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5283C2D" w14:textId="37C04084" w:rsidR="00874D14" w:rsidRPr="009D1B6A" w:rsidRDefault="00874D14" w:rsidP="00730C14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3399561A" w14:textId="4B7D3316" w:rsidR="00874D14" w:rsidRPr="009D1B6A" w:rsidRDefault="0030466E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D1B6A">
              <w:rPr>
                <w:iCs/>
                <w:szCs w:val="21"/>
                <w:lang w:val="en-US" w:eastAsia="zh-CN"/>
              </w:rPr>
              <w:t>2</w:t>
            </w:r>
            <w:r w:rsidR="001F1E51" w:rsidRPr="009D1B6A">
              <w:rPr>
                <w:iCs/>
                <w:szCs w:val="21"/>
                <w:lang w:val="en-US" w:eastAsia="zh-CN"/>
              </w:rPr>
              <w:t>m</w:t>
            </w:r>
          </w:p>
        </w:tc>
      </w:tr>
    </w:tbl>
    <w:p w14:paraId="7C66EFA0" w14:textId="77777777" w:rsidR="00D42E09" w:rsidRPr="00D42E09" w:rsidRDefault="00D42E09" w:rsidP="006E71BF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</w:p>
    <w:p w14:paraId="1C460AC0" w14:textId="0E1335CA" w:rsidR="00D42E09" w:rsidRDefault="00A62386" w:rsidP="00510DDB">
      <w:pPr>
        <w:pStyle w:val="Heading2"/>
      </w:pPr>
      <w:r w:rsidRPr="004B3E33">
        <w:t xml:space="preserve">Automated guided vehicles (AGV) </w:t>
      </w:r>
    </w:p>
    <w:p w14:paraId="1DDFB64D" w14:textId="0B3C3CE8" w:rsidR="00510DDB" w:rsidRDefault="002A0365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For the AGV </w:t>
      </w:r>
      <w:r w:rsidR="00510DDB">
        <w:rPr>
          <w:bCs/>
          <w:sz w:val="24"/>
          <w:szCs w:val="24"/>
          <w:lang w:eastAsia="zh-CN"/>
        </w:rPr>
        <w:t xml:space="preserve">use case, the </w:t>
      </w:r>
      <w:proofErr w:type="spellStart"/>
      <w:r w:rsidR="00276CF5">
        <w:rPr>
          <w:bCs/>
          <w:sz w:val="24"/>
          <w:szCs w:val="24"/>
          <w:lang w:eastAsia="zh-CN"/>
        </w:rPr>
        <w:t>InF</w:t>
      </w:r>
      <w:proofErr w:type="spellEnd"/>
      <w:r w:rsidR="00510DDB">
        <w:rPr>
          <w:bCs/>
          <w:sz w:val="24"/>
          <w:szCs w:val="24"/>
          <w:lang w:eastAsia="zh-CN"/>
        </w:rPr>
        <w:t xml:space="preserve"> </w:t>
      </w:r>
      <w:r w:rsidR="00276CF5">
        <w:rPr>
          <w:bCs/>
          <w:sz w:val="24"/>
          <w:szCs w:val="24"/>
          <w:lang w:eastAsia="zh-CN"/>
        </w:rPr>
        <w:t xml:space="preserve">scenario </w:t>
      </w:r>
      <w:r w:rsidR="00510DDB">
        <w:rPr>
          <w:bCs/>
          <w:sz w:val="24"/>
          <w:szCs w:val="24"/>
          <w:lang w:eastAsia="zh-CN"/>
        </w:rPr>
        <w:t>in TR 38.901 can be appli</w:t>
      </w:r>
      <w:r w:rsidR="004F0E97">
        <w:rPr>
          <w:bCs/>
          <w:sz w:val="24"/>
          <w:szCs w:val="24"/>
          <w:lang w:eastAsia="zh-CN"/>
        </w:rPr>
        <w:t>ed as the applicable communication scenario</w:t>
      </w:r>
      <w:r w:rsidR="00510DDB">
        <w:rPr>
          <w:bCs/>
          <w:sz w:val="24"/>
          <w:szCs w:val="24"/>
          <w:lang w:eastAsia="zh-CN"/>
        </w:rPr>
        <w:t>.</w:t>
      </w:r>
    </w:p>
    <w:p w14:paraId="2A617646" w14:textId="5B0BEB78" w:rsidR="00510DDB" w:rsidRDefault="00276CF5" w:rsidP="00F06374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lastRenderedPageBreak/>
        <w:t>To detect and track AGV, avoid AMR collision and integrate positioning</w:t>
      </w:r>
      <w:r w:rsidR="00693DAB">
        <w:rPr>
          <w:bCs/>
          <w:sz w:val="24"/>
          <w:szCs w:val="24"/>
          <w:lang w:eastAsia="zh-CN"/>
        </w:rPr>
        <w:t xml:space="preserve"> </w:t>
      </w:r>
      <w:r w:rsidR="004F0E97">
        <w:rPr>
          <w:bCs/>
          <w:sz w:val="24"/>
          <w:szCs w:val="24"/>
          <w:lang w:eastAsia="zh-CN"/>
        </w:rPr>
        <w:fldChar w:fldCharType="begin"/>
      </w:r>
      <w:r w:rsidR="004F0E97">
        <w:rPr>
          <w:bCs/>
          <w:sz w:val="24"/>
          <w:szCs w:val="24"/>
          <w:lang w:eastAsia="zh-CN"/>
        </w:rPr>
        <w:instrText xml:space="preserve"> REF _Ref166151851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4F0E97">
        <w:rPr>
          <w:bCs/>
          <w:sz w:val="24"/>
          <w:szCs w:val="24"/>
          <w:lang w:eastAsia="zh-CN"/>
        </w:rPr>
      </w:r>
      <w:r w:rsidR="004F0E97">
        <w:rPr>
          <w:bCs/>
          <w:sz w:val="24"/>
          <w:szCs w:val="24"/>
          <w:lang w:eastAsia="zh-CN"/>
        </w:rPr>
        <w:fldChar w:fldCharType="separate"/>
      </w:r>
      <w:r w:rsidR="004F0E97">
        <w:rPr>
          <w:bCs/>
          <w:sz w:val="24"/>
          <w:szCs w:val="24"/>
          <w:lang w:eastAsia="zh-CN"/>
        </w:rPr>
        <w:t>[3]</w:t>
      </w:r>
      <w:r w:rsidR="004F0E97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 xml:space="preserve">, </w:t>
      </w:r>
      <w:r w:rsidR="00510DDB">
        <w:rPr>
          <w:bCs/>
          <w:sz w:val="24"/>
          <w:szCs w:val="24"/>
          <w:lang w:eastAsia="zh-CN"/>
        </w:rPr>
        <w:t xml:space="preserve">both TRP and UE </w:t>
      </w:r>
      <w:r w:rsidR="004F0E97">
        <w:rPr>
          <w:bCs/>
          <w:sz w:val="24"/>
          <w:szCs w:val="24"/>
          <w:lang w:eastAsia="zh-CN"/>
        </w:rPr>
        <w:t xml:space="preserve">can be involved </w:t>
      </w:r>
      <w:r w:rsidR="00510DDB">
        <w:rPr>
          <w:bCs/>
          <w:sz w:val="24"/>
          <w:szCs w:val="24"/>
          <w:lang w:eastAsia="zh-CN"/>
        </w:rPr>
        <w:t>into sensing,</w:t>
      </w:r>
      <w:r w:rsidR="00961602">
        <w:rPr>
          <w:bCs/>
          <w:sz w:val="24"/>
          <w:szCs w:val="24"/>
          <w:lang w:eastAsia="zh-CN"/>
        </w:rPr>
        <w:t xml:space="preserve"> </w:t>
      </w:r>
      <w:r w:rsidR="00961602" w:rsidRPr="00961602">
        <w:rPr>
          <w:bCs/>
          <w:sz w:val="24"/>
          <w:szCs w:val="24"/>
          <w:lang w:eastAsia="zh-CN"/>
        </w:rPr>
        <w:t>i.e., TRP-TRP bistatic, TRP monostatic, UE-UE bistatic and UE monostatic sensing modes</w:t>
      </w:r>
      <w:r>
        <w:rPr>
          <w:bCs/>
          <w:sz w:val="24"/>
          <w:szCs w:val="24"/>
          <w:lang w:eastAsia="zh-CN"/>
        </w:rPr>
        <w:t>.</w:t>
      </w:r>
    </w:p>
    <w:p w14:paraId="2D0E5607" w14:textId="57481F7E" w:rsidR="00510DDB" w:rsidRDefault="00510DDB" w:rsidP="00510DDB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7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</w:t>
      </w:r>
      <w:r w:rsidR="00D15090">
        <w:rPr>
          <w:b/>
          <w:sz w:val="24"/>
          <w:szCs w:val="24"/>
          <w:lang w:eastAsia="zh-CN"/>
        </w:rPr>
        <w:t>AGV</w:t>
      </w:r>
      <w:r>
        <w:rPr>
          <w:b/>
          <w:sz w:val="24"/>
          <w:szCs w:val="24"/>
          <w:lang w:eastAsia="zh-CN"/>
        </w:rPr>
        <w:t xml:space="preserve">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55093434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72F34080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78FE7631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8D61C3" w14:paraId="5F7DF6A4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D249936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6016A327" w14:textId="5BC413FA" w:rsidR="00D42E09" w:rsidRPr="00D73D42" w:rsidRDefault="00D42E09" w:rsidP="00730C14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>InF</w:t>
            </w:r>
            <w:r w:rsidR="007F4C24">
              <w:rPr>
                <w:bCs/>
                <w:lang w:val="sv-SE"/>
              </w:rPr>
              <w:t xml:space="preserve"> in</w:t>
            </w:r>
            <w:r w:rsidR="00387F96">
              <w:rPr>
                <w:bCs/>
                <w:lang w:val="sv-SE"/>
              </w:rPr>
              <w:t xml:space="preserve"> </w:t>
            </w:r>
            <w:r w:rsidR="00387F96">
              <w:rPr>
                <w:bCs/>
                <w:lang w:val="sv-SE"/>
              </w:rPr>
              <w:fldChar w:fldCharType="begin"/>
            </w:r>
            <w:r w:rsidR="00387F96">
              <w:rPr>
                <w:bCs/>
                <w:lang w:val="sv-SE"/>
              </w:rPr>
              <w:instrText xml:space="preserve"> REF _Ref166157099 \n \h </w:instrText>
            </w:r>
            <w:r w:rsidR="00387F96">
              <w:rPr>
                <w:bCs/>
                <w:lang w:val="sv-SE"/>
              </w:rPr>
            </w:r>
            <w:r w:rsidR="00387F96">
              <w:rPr>
                <w:bCs/>
                <w:lang w:val="sv-SE"/>
              </w:rPr>
              <w:fldChar w:fldCharType="separate"/>
            </w:r>
            <w:r w:rsidR="00387F96">
              <w:rPr>
                <w:bCs/>
                <w:lang w:val="sv-SE"/>
              </w:rPr>
              <w:t>[5]</w:t>
            </w:r>
            <w:r w:rsidR="00387F96">
              <w:rPr>
                <w:bCs/>
                <w:lang w:val="sv-SE"/>
              </w:rPr>
              <w:fldChar w:fldCharType="end"/>
            </w:r>
          </w:p>
        </w:tc>
      </w:tr>
      <w:tr w:rsidR="00D42E09" w:rsidRPr="008D61C3" w14:paraId="0E935D9F" w14:textId="77777777" w:rsidTr="00C855AB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E6BEBDC" w14:textId="77777777" w:rsidR="00D42E09" w:rsidRPr="00C855AB" w:rsidRDefault="00D42E09" w:rsidP="00730C14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0D44418C" w14:textId="5A3E6465" w:rsidR="00D42E09" w:rsidRPr="00C855AB" w:rsidRDefault="00B1684B" w:rsidP="00730C14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 xml:space="preserve">At least </w:t>
            </w:r>
            <w:r w:rsidR="00D42E09" w:rsidRPr="00C855AB">
              <w:rPr>
                <w:bCs/>
                <w:lang w:val="sv-SE" w:eastAsia="zh-CN"/>
              </w:rPr>
              <w:t>FR1</w:t>
            </w:r>
            <w:r w:rsidRPr="00C855AB">
              <w:rPr>
                <w:bCs/>
                <w:lang w:val="sv-SE" w:eastAsia="zh-CN"/>
              </w:rPr>
              <w:t>, FR2</w:t>
            </w:r>
          </w:p>
        </w:tc>
      </w:tr>
      <w:tr w:rsidR="00B868F6" w14:paraId="40F1AFF2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67B545C" w14:textId="77777777" w:rsidR="00B868F6" w:rsidRPr="00C9340B" w:rsidRDefault="00B868F6" w:rsidP="00B371BB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768755C0" w14:textId="64E98901" w:rsidR="00B868F6" w:rsidRPr="0093356E" w:rsidRDefault="00B868F6" w:rsidP="00C855AB">
            <w:pPr>
              <w:pStyle w:val="TAC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rFonts w:hint="eastAsia"/>
                <w:iCs/>
                <w:lang w:val="en-US" w:eastAsia="zh-CN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B868F6" w14:paraId="36FB0C62" w14:textId="77777777" w:rsidTr="00C855AB">
        <w:trPr>
          <w:trHeight w:val="3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0E34934" w14:textId="5B522D35" w:rsidR="00B868F6" w:rsidRDefault="00B868F6" w:rsidP="004F0E97">
            <w:pPr>
              <w:pStyle w:val="0Maintex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24023A75" w14:textId="0D5743AE" w:rsidR="00B868F6" w:rsidRPr="0055741B" w:rsidRDefault="00B868F6" w:rsidP="00C855AB">
            <w:pPr>
              <w:pStyle w:val="TAC"/>
              <w:jc w:val="both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BS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Pr="0055741B">
              <w:rPr>
                <w:iCs/>
                <w:lang w:val="en-US" w:eastAsia="zh-CN"/>
              </w:rPr>
              <w:t>[5]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  <w:p w14:paraId="6A7C2096" w14:textId="1393A4BA" w:rsidR="00B868F6" w:rsidRPr="0055741B" w:rsidRDefault="00B868F6" w:rsidP="004F0E97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UT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Pr="0055741B">
              <w:rPr>
                <w:iCs/>
                <w:lang w:val="en-US" w:eastAsia="zh-CN"/>
              </w:rPr>
              <w:t>[5]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</w:tc>
      </w:tr>
      <w:tr w:rsidR="004F0E97" w14:paraId="3D0E3793" w14:textId="77777777" w:rsidTr="00C855AB">
        <w:trPr>
          <w:trHeight w:val="22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8E835A1" w14:textId="5DA0D2FC" w:rsidR="004F0E97" w:rsidRPr="009D1B6A" w:rsidRDefault="004F0E97" w:rsidP="00730C14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5F5E3B1A" w14:textId="6E39D892" w:rsidR="004F0E97" w:rsidRPr="009D1B6A" w:rsidRDefault="00042B4C" w:rsidP="00C855AB">
            <w:pPr>
              <w:pStyle w:val="TAC"/>
              <w:jc w:val="left"/>
              <w:rPr>
                <w:iCs/>
                <w:lang w:val="sv-SE" w:eastAsia="zh-CN"/>
              </w:rPr>
            </w:pPr>
            <w:r w:rsidRPr="009D1B6A">
              <w:rPr>
                <w:iCs/>
                <w:lang w:val="sv-SE" w:eastAsia="zh-CN"/>
              </w:rPr>
              <w:t>Convex hull of multiple sensing Tx/Rx nodes according to the c</w:t>
            </w:r>
            <w:r w:rsidR="00736E21" w:rsidRPr="009D1B6A">
              <w:rPr>
                <w:iCs/>
                <w:lang w:val="sv-SE" w:eastAsia="zh-CN"/>
              </w:rPr>
              <w:t xml:space="preserve">ell layout in </w:t>
            </w:r>
            <w:r w:rsidR="00736E21" w:rsidRPr="009D1B6A">
              <w:rPr>
                <w:iCs/>
                <w:lang w:val="en-US" w:eastAsia="zh-CN"/>
              </w:rPr>
              <w:t>Table 7.2-4</w:t>
            </w:r>
            <w:r w:rsidR="00B1684B" w:rsidRPr="009D1B6A">
              <w:rPr>
                <w:iCs/>
                <w:lang w:val="en-US" w:eastAsia="zh-CN"/>
              </w:rPr>
              <w:t xml:space="preserve"> </w:t>
            </w:r>
            <w:r w:rsidR="00736E21" w:rsidRPr="009D1B6A">
              <w:rPr>
                <w:bCs/>
                <w:lang w:val="sv-SE"/>
              </w:rPr>
              <w:fldChar w:fldCharType="begin"/>
            </w:r>
            <w:r w:rsidR="00736E21" w:rsidRPr="009D1B6A">
              <w:rPr>
                <w:bCs/>
                <w:lang w:val="sv-SE"/>
              </w:rPr>
              <w:instrText xml:space="preserve"> REF _Ref166157099 \n \h </w:instrText>
            </w:r>
            <w:r w:rsidR="00733F7E" w:rsidRPr="009D1B6A">
              <w:rPr>
                <w:bCs/>
                <w:lang w:val="sv-SE"/>
              </w:rPr>
              <w:instrText xml:space="preserve"> \* MERGEFORMAT </w:instrText>
            </w:r>
            <w:r w:rsidR="00736E21" w:rsidRPr="009D1B6A">
              <w:rPr>
                <w:bCs/>
                <w:lang w:val="sv-SE"/>
              </w:rPr>
            </w:r>
            <w:r w:rsidR="00736E21" w:rsidRPr="009D1B6A">
              <w:rPr>
                <w:bCs/>
                <w:lang w:val="sv-SE"/>
              </w:rPr>
              <w:fldChar w:fldCharType="separate"/>
            </w:r>
            <w:r w:rsidR="00736E21" w:rsidRPr="009D1B6A">
              <w:rPr>
                <w:bCs/>
                <w:lang w:val="sv-SE"/>
              </w:rPr>
              <w:t>[5]</w:t>
            </w:r>
            <w:r w:rsidR="00736E21" w:rsidRPr="009D1B6A">
              <w:rPr>
                <w:bCs/>
                <w:lang w:val="sv-SE"/>
              </w:rPr>
              <w:fldChar w:fldCharType="end"/>
            </w:r>
          </w:p>
        </w:tc>
      </w:tr>
      <w:tr w:rsidR="00046D3C" w14:paraId="0A0C40FB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737B6C26" w14:textId="3AB57A28" w:rsidR="00046D3C" w:rsidRPr="00D73D42" w:rsidRDefault="00046D3C" w:rsidP="00046D3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F0E53D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149743AF" w14:textId="7451F53F" w:rsidR="00046D3C" w:rsidRDefault="00046D3C" w:rsidP="00046D3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>ndoor</w:t>
            </w:r>
          </w:p>
        </w:tc>
      </w:tr>
      <w:tr w:rsidR="00046D3C" w14:paraId="0AC64E20" w14:textId="77777777" w:rsidTr="00C855AB">
        <w:trPr>
          <w:trHeight w:val="21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FD935AF" w14:textId="77777777" w:rsidR="00046D3C" w:rsidRPr="00D73D42" w:rsidRDefault="00046D3C" w:rsidP="00046D3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ED4F04" w14:textId="40A75DFF" w:rsidR="00046D3C" w:rsidRPr="009D1B6A" w:rsidRDefault="00046D3C" w:rsidP="00046D3C">
            <w:pPr>
              <w:pStyle w:val="TAC"/>
              <w:jc w:val="left"/>
              <w:rPr>
                <w:lang w:eastAsia="zh-CN"/>
              </w:rPr>
            </w:pPr>
            <w:r w:rsidRPr="009D1B6A">
              <w:rPr>
                <w:rFonts w:hint="eastAsia"/>
                <w:lang w:eastAsia="zh-CN"/>
              </w:rPr>
              <w:t>N</w:t>
            </w:r>
            <w:r w:rsidRPr="009D1B6A">
              <w:rPr>
                <w:lang w:eastAsia="zh-CN"/>
              </w:rPr>
              <w:t xml:space="preserve">umber </w:t>
            </w:r>
          </w:p>
        </w:tc>
        <w:tc>
          <w:tcPr>
            <w:tcW w:w="5114" w:type="dxa"/>
            <w:vAlign w:val="center"/>
          </w:tcPr>
          <w:p w14:paraId="2CFD417E" w14:textId="6900E50C" w:rsidR="00046D3C" w:rsidRPr="009D1B6A" w:rsidRDefault="00046D3C" w:rsidP="00046D3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1-4</w:t>
            </w:r>
          </w:p>
        </w:tc>
      </w:tr>
      <w:tr w:rsidR="00046D3C" w14:paraId="74169A2E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3259DB3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1F9E91" w14:textId="77777777" w:rsidR="00046D3C" w:rsidRDefault="00046D3C" w:rsidP="00046D3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4912DF8A" w14:textId="5CE061D9" w:rsidR="00046D3C" w:rsidRDefault="00042F38" w:rsidP="00046D3C">
            <w:pPr>
              <w:pStyle w:val="TAC"/>
              <w:jc w:val="left"/>
              <w:rPr>
                <w:iCs/>
              </w:rPr>
            </w:pPr>
            <w:r>
              <w:rPr>
                <w:iCs/>
                <w:lang w:eastAsia="zh-CN"/>
              </w:rPr>
              <w:t xml:space="preserve">Up to </w:t>
            </w:r>
            <w:r w:rsidR="00046D3C"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>0</w:t>
            </w:r>
            <w:r w:rsidR="00046D3C">
              <w:rPr>
                <w:iCs/>
                <w:lang w:eastAsia="zh-CN"/>
              </w:rPr>
              <w:t>km/h</w:t>
            </w:r>
          </w:p>
        </w:tc>
      </w:tr>
      <w:tr w:rsidR="00046D3C" w14:paraId="5C1724C7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225C9E1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BE7742" w14:textId="77777777" w:rsidR="00046D3C" w:rsidRDefault="00046D3C" w:rsidP="00046D3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BF1F380" w14:textId="158CC623" w:rsidR="00046D3C" w:rsidRDefault="00046D3C" w:rsidP="00046D3C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>100% indoor, uniformly distributed over the horizontal area</w:t>
            </w:r>
          </w:p>
        </w:tc>
      </w:tr>
      <w:tr w:rsidR="00046D3C" w14:paraId="39CD1C02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EEAD7BB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3214A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000CD35" w14:textId="5499E882" w:rsidR="00046D3C" w:rsidRPr="00D73D42" w:rsidRDefault="00046D3C" w:rsidP="00046D3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39723D">
              <w:rPr>
                <w:iCs/>
              </w:rPr>
              <w:t>over the horizontal area</w:t>
            </w:r>
          </w:p>
        </w:tc>
      </w:tr>
      <w:tr w:rsidR="00046D3C" w14:paraId="1EC893C3" w14:textId="77777777" w:rsidTr="00F06374">
        <w:trPr>
          <w:trHeight w:val="29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CB84396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057E01" w14:textId="77777777" w:rsidR="00046D3C" w:rsidRPr="00D73D42" w:rsidRDefault="00046D3C" w:rsidP="00046D3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31BF9BCB" w14:textId="5EF58B4E" w:rsidR="00046D3C" w:rsidRDefault="00046D3C" w:rsidP="00046D3C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AGV </w:t>
            </w:r>
            <w:r w:rsidRPr="001F485F">
              <w:rPr>
                <w:iCs/>
                <w:szCs w:val="21"/>
              </w:rPr>
              <w:t>with</w:t>
            </w:r>
            <w:r w:rsidR="00A57690">
              <w:rPr>
                <w:iCs/>
                <w:szCs w:val="21"/>
              </w:rPr>
              <w:t xml:space="preserve"> example</w:t>
            </w:r>
            <w:r w:rsidRPr="001F485F">
              <w:rPr>
                <w:iCs/>
                <w:szCs w:val="21"/>
              </w:rPr>
              <w:t xml:space="preserve"> dimensions </w:t>
            </w:r>
            <w:r>
              <w:rPr>
                <w:iCs/>
                <w:szCs w:val="21"/>
              </w:rPr>
              <w:t>(</w:t>
            </w:r>
            <w:r w:rsidR="003A0FAF">
              <w:rPr>
                <w:iCs/>
                <w:szCs w:val="21"/>
              </w:rPr>
              <w:t>3</w:t>
            </w:r>
            <w:r>
              <w:rPr>
                <w:iCs/>
                <w:szCs w:val="21"/>
              </w:rPr>
              <w:t xml:space="preserve">.0, </w:t>
            </w:r>
            <w:r w:rsidR="003A0FAF">
              <w:rPr>
                <w:iCs/>
                <w:szCs w:val="21"/>
              </w:rPr>
              <w:t>1</w:t>
            </w:r>
            <w:r w:rsidRPr="001F485F">
              <w:rPr>
                <w:iCs/>
                <w:szCs w:val="21"/>
              </w:rPr>
              <w:t>.</w:t>
            </w:r>
            <w:r>
              <w:rPr>
                <w:iCs/>
                <w:szCs w:val="21"/>
              </w:rPr>
              <w:t xml:space="preserve">5, </w:t>
            </w:r>
            <w:r w:rsidRPr="001F485F">
              <w:rPr>
                <w:iCs/>
                <w:szCs w:val="21"/>
              </w:rPr>
              <w:t>0.</w:t>
            </w:r>
            <w:r>
              <w:rPr>
                <w:iCs/>
                <w:szCs w:val="21"/>
              </w:rPr>
              <w:t>5)</w:t>
            </w:r>
            <w:r w:rsidR="00BE2C2C">
              <w:rPr>
                <w:iCs/>
                <w:szCs w:val="21"/>
              </w:rPr>
              <w:t xml:space="preserve"> </w:t>
            </w:r>
            <w:r>
              <w:rPr>
                <w:iCs/>
                <w:szCs w:val="21"/>
              </w:rPr>
              <w:t>m</w:t>
            </w:r>
          </w:p>
        </w:tc>
      </w:tr>
      <w:tr w:rsidR="00D42E09" w14:paraId="1B31F880" w14:textId="77777777" w:rsidTr="00C855AB">
        <w:trPr>
          <w:trHeight w:val="30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558739B" w14:textId="77777777" w:rsidR="00D42E09" w:rsidRPr="00D73D42" w:rsidRDefault="00D42E09" w:rsidP="00730C14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2D57C51F" w14:textId="64DFD041" w:rsidR="00D42E09" w:rsidRPr="008F5393" w:rsidRDefault="00046D3C" w:rsidP="00730C14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0</w:t>
            </w:r>
            <w:r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961602" w14:paraId="61CB8FAB" w14:textId="77777777" w:rsidTr="00C855AB">
        <w:trPr>
          <w:trHeight w:val="25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E9AB3A5" w14:textId="2699BBEF" w:rsidR="00961602" w:rsidRPr="00C855AB" w:rsidRDefault="00961602" w:rsidP="00961602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FEA7D08" w14:textId="5E7CC157" w:rsidR="00961602" w:rsidRPr="00C855AB" w:rsidRDefault="00961602" w:rsidP="00961602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C855AB">
              <w:rPr>
                <w:iCs/>
                <w:szCs w:val="21"/>
                <w:lang w:val="en-US" w:eastAsia="zh-CN"/>
              </w:rPr>
              <w:t>3</w:t>
            </w:r>
            <w:r w:rsidR="00D50BD6" w:rsidRPr="00C855AB">
              <w:rPr>
                <w:iCs/>
                <w:szCs w:val="21"/>
                <w:lang w:val="en-US" w:eastAsia="zh-CN"/>
              </w:rPr>
              <w:t>m</w:t>
            </w:r>
          </w:p>
        </w:tc>
      </w:tr>
    </w:tbl>
    <w:p w14:paraId="015F3C05" w14:textId="77777777" w:rsidR="00D42E09" w:rsidRPr="00D42E09" w:rsidRDefault="00D42E09" w:rsidP="002347B9">
      <w:pPr>
        <w:spacing w:afterLines="50"/>
        <w:jc w:val="left"/>
        <w:rPr>
          <w:bCs/>
          <w:sz w:val="24"/>
          <w:szCs w:val="24"/>
          <w:lang w:eastAsia="zh-CN"/>
        </w:rPr>
      </w:pPr>
    </w:p>
    <w:p w14:paraId="415EAD17" w14:textId="50EAB85B" w:rsidR="00A62386" w:rsidRPr="004B3E33" w:rsidRDefault="00A62386" w:rsidP="00F41739">
      <w:pPr>
        <w:pStyle w:val="Heading2"/>
        <w:jc w:val="left"/>
      </w:pPr>
      <w:r w:rsidRPr="004B3E33">
        <w:t>Objects creating hazards on roads/</w:t>
      </w:r>
      <w:proofErr w:type="gramStart"/>
      <w:r w:rsidRPr="004B3E33">
        <w:t>railway</w:t>
      </w:r>
      <w:proofErr w:type="gramEnd"/>
    </w:p>
    <w:p w14:paraId="6CBE9CB4" w14:textId="3086D070" w:rsidR="00ED5D0D" w:rsidRDefault="00BD15DC" w:rsidP="00F06374">
      <w:pPr>
        <w:spacing w:afterLines="50"/>
        <w:rPr>
          <w:bCs/>
          <w:sz w:val="24"/>
          <w:szCs w:val="24"/>
          <w:lang w:eastAsia="zh-CN"/>
        </w:rPr>
      </w:pPr>
      <w:r w:rsidRPr="00F41739">
        <w:rPr>
          <w:bCs/>
          <w:sz w:val="24"/>
          <w:szCs w:val="24"/>
          <w:lang w:eastAsia="zh-CN"/>
        </w:rPr>
        <w:t>For this kind of use case</w:t>
      </w:r>
      <w:r w:rsidR="0017789F">
        <w:rPr>
          <w:bCs/>
          <w:sz w:val="24"/>
          <w:szCs w:val="24"/>
          <w:lang w:eastAsia="zh-CN"/>
        </w:rPr>
        <w:t>s</w:t>
      </w:r>
      <w:r w:rsidRPr="00F41739">
        <w:rPr>
          <w:bCs/>
          <w:sz w:val="24"/>
          <w:szCs w:val="24"/>
          <w:lang w:eastAsia="zh-CN"/>
        </w:rPr>
        <w:t>, the objects to be detected via sensing are not as clearly defined as the other use cases</w:t>
      </w:r>
      <w:r w:rsidR="003D0645">
        <w:rPr>
          <w:bCs/>
          <w:sz w:val="24"/>
          <w:szCs w:val="24"/>
          <w:lang w:eastAsia="zh-CN"/>
        </w:rPr>
        <w:t>. According to the assumptions in UC 5.2 and UC 5.7</w:t>
      </w:r>
      <w:r w:rsidR="00E430EB">
        <w:rPr>
          <w:bCs/>
          <w:sz w:val="24"/>
          <w:szCs w:val="24"/>
          <w:lang w:eastAsia="zh-CN"/>
        </w:rPr>
        <w:t xml:space="preserve"> </w:t>
      </w:r>
      <w:r w:rsidR="004E3456">
        <w:rPr>
          <w:bCs/>
          <w:sz w:val="24"/>
          <w:szCs w:val="24"/>
          <w:lang w:eastAsia="zh-CN"/>
        </w:rPr>
        <w:fldChar w:fldCharType="begin"/>
      </w:r>
      <w:r w:rsidR="004E3456">
        <w:rPr>
          <w:bCs/>
          <w:sz w:val="24"/>
          <w:szCs w:val="24"/>
          <w:lang w:eastAsia="zh-CN"/>
        </w:rPr>
        <w:instrText xml:space="preserve"> REF _Ref158992993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4E3456">
        <w:rPr>
          <w:bCs/>
          <w:sz w:val="24"/>
          <w:szCs w:val="24"/>
          <w:lang w:eastAsia="zh-CN"/>
        </w:rPr>
      </w:r>
      <w:r w:rsidR="004E3456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4E3456">
        <w:rPr>
          <w:bCs/>
          <w:sz w:val="24"/>
          <w:szCs w:val="24"/>
          <w:lang w:eastAsia="zh-CN"/>
        </w:rPr>
        <w:fldChar w:fldCharType="end"/>
      </w:r>
      <w:r w:rsidR="003D0645">
        <w:rPr>
          <w:bCs/>
          <w:sz w:val="24"/>
          <w:szCs w:val="24"/>
          <w:lang w:eastAsia="zh-CN"/>
        </w:rPr>
        <w:t>, the objectives could be pedestrian (adult), animal (sheep/deer) or vehicle/train</w:t>
      </w:r>
      <w:r w:rsidR="00A378E0">
        <w:rPr>
          <w:bCs/>
          <w:sz w:val="24"/>
          <w:szCs w:val="24"/>
          <w:lang w:eastAsia="zh-CN"/>
        </w:rPr>
        <w:t>.</w:t>
      </w:r>
    </w:p>
    <w:p w14:paraId="3DA99A10" w14:textId="733E48BB" w:rsidR="002347B9" w:rsidRDefault="00387F96" w:rsidP="00F06374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 detect the object around the roads/railway, the</w:t>
      </w:r>
      <w:r w:rsidRPr="00387F96">
        <w:rPr>
          <w:bCs/>
          <w:sz w:val="24"/>
          <w:szCs w:val="24"/>
          <w:lang w:eastAsia="zh-CN"/>
        </w:rPr>
        <w:t xml:space="preserve"> TRP-UE bistatic, UE-TRP bistatic, TRP-TRP bistatic and TRP-monostatic sensing modes</w:t>
      </w:r>
      <w:r>
        <w:rPr>
          <w:bCs/>
          <w:sz w:val="24"/>
          <w:szCs w:val="24"/>
          <w:lang w:eastAsia="zh-CN"/>
        </w:rPr>
        <w:t xml:space="preserve"> can be considered, where the</w:t>
      </w:r>
      <w:r w:rsidRPr="00387F96">
        <w:rPr>
          <w:bCs/>
          <w:sz w:val="24"/>
          <w:szCs w:val="24"/>
          <w:lang w:eastAsia="zh-CN"/>
        </w:rPr>
        <w:t xml:space="preserve"> UE </w:t>
      </w:r>
      <w:r>
        <w:rPr>
          <w:bCs/>
          <w:sz w:val="24"/>
          <w:szCs w:val="24"/>
          <w:lang w:eastAsia="zh-CN"/>
        </w:rPr>
        <w:t>involved in sensing can be</w:t>
      </w:r>
      <w:r w:rsidRPr="00387F96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the </w:t>
      </w:r>
      <w:r w:rsidRPr="00387F96">
        <w:rPr>
          <w:bCs/>
          <w:sz w:val="24"/>
          <w:szCs w:val="24"/>
          <w:lang w:eastAsia="zh-CN"/>
        </w:rPr>
        <w:t xml:space="preserve">vehicular UEs </w:t>
      </w:r>
      <w:r>
        <w:rPr>
          <w:bCs/>
          <w:sz w:val="24"/>
          <w:szCs w:val="24"/>
          <w:lang w:eastAsia="zh-CN"/>
        </w:rPr>
        <w:t>or</w:t>
      </w:r>
      <w:r w:rsidRPr="00387F96">
        <w:rPr>
          <w:bCs/>
          <w:sz w:val="24"/>
          <w:szCs w:val="24"/>
          <w:lang w:eastAsia="zh-CN"/>
        </w:rPr>
        <w:t xml:space="preserve"> UE-type RSUs</w:t>
      </w:r>
      <w:r w:rsidR="002347B9">
        <w:rPr>
          <w:bCs/>
          <w:sz w:val="24"/>
          <w:szCs w:val="24"/>
          <w:lang w:eastAsia="zh-CN"/>
        </w:rPr>
        <w:t>.</w:t>
      </w:r>
    </w:p>
    <w:p w14:paraId="26DBED6C" w14:textId="3AE1BBE8" w:rsidR="002C78F6" w:rsidRDefault="002C78F6" w:rsidP="002C78F6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D1B6A">
        <w:rPr>
          <w:b/>
          <w:sz w:val="24"/>
          <w:szCs w:val="24"/>
          <w:lang w:eastAsia="zh-CN"/>
        </w:rPr>
        <w:t>8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</w:t>
      </w:r>
      <w:r w:rsidR="00E430EB">
        <w:rPr>
          <w:b/>
          <w:sz w:val="24"/>
          <w:szCs w:val="24"/>
          <w:lang w:eastAsia="zh-CN"/>
        </w:rPr>
        <w:t xml:space="preserve">objects </w:t>
      </w:r>
      <w:r w:rsidR="00367CEE" w:rsidRPr="00367CEE">
        <w:rPr>
          <w:b/>
          <w:sz w:val="24"/>
          <w:szCs w:val="24"/>
          <w:lang w:eastAsia="zh-CN"/>
        </w:rPr>
        <w:t xml:space="preserve">creating hazards </w:t>
      </w:r>
      <w:r w:rsidR="00E430EB">
        <w:rPr>
          <w:b/>
          <w:sz w:val="24"/>
          <w:szCs w:val="24"/>
          <w:lang w:eastAsia="zh-CN"/>
        </w:rPr>
        <w:t>on roads</w:t>
      </w:r>
      <w:r w:rsidR="00367CEE">
        <w:rPr>
          <w:b/>
          <w:sz w:val="24"/>
          <w:szCs w:val="24"/>
          <w:lang w:eastAsia="zh-CN"/>
        </w:rPr>
        <w:t xml:space="preserve">/railway </w:t>
      </w:r>
      <w:r>
        <w:rPr>
          <w:b/>
          <w:sz w:val="24"/>
          <w:szCs w:val="24"/>
          <w:lang w:eastAsia="zh-CN"/>
        </w:rPr>
        <w:t>use case</w:t>
      </w:r>
      <w:r w:rsidR="00E430EB">
        <w:rPr>
          <w:b/>
          <w:sz w:val="24"/>
          <w:szCs w:val="24"/>
          <w:lang w:eastAsia="zh-CN"/>
        </w:rPr>
        <w:t>s</w:t>
      </w:r>
      <w:r>
        <w:rPr>
          <w:b/>
          <w:sz w:val="24"/>
          <w:szCs w:val="24"/>
          <w:lang w:eastAsia="zh-CN"/>
        </w:rPr>
        <w:t xml:space="preserve">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268"/>
        <w:gridCol w:w="4769"/>
      </w:tblGrid>
      <w:tr w:rsidR="000152C4" w14:paraId="66AF4A85" w14:textId="77777777" w:rsidTr="00C855AB">
        <w:trPr>
          <w:trHeight w:val="289"/>
          <w:jc w:val="center"/>
        </w:trPr>
        <w:tc>
          <w:tcPr>
            <w:tcW w:w="4117" w:type="dxa"/>
            <w:gridSpan w:val="2"/>
            <w:shd w:val="clear" w:color="auto" w:fill="D9D9D9"/>
            <w:vAlign w:val="center"/>
          </w:tcPr>
          <w:p w14:paraId="66060EF6" w14:textId="77777777" w:rsidR="00D42E09" w:rsidRPr="0087183E" w:rsidRDefault="00D42E09" w:rsidP="00730C14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4769" w:type="dxa"/>
            <w:shd w:val="clear" w:color="auto" w:fill="D9D9D9"/>
          </w:tcPr>
          <w:p w14:paraId="1178E9D5" w14:textId="77777777" w:rsidR="00D42E09" w:rsidRDefault="00D42E09" w:rsidP="00730C14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0152C4" w:rsidRPr="008D61C3" w14:paraId="1BA58913" w14:textId="77777777" w:rsidTr="00C855AB">
        <w:trPr>
          <w:trHeight w:val="28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6DCACEB8" w14:textId="77777777" w:rsidR="00D42E09" w:rsidRDefault="00D42E09" w:rsidP="00730C14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4769" w:type="dxa"/>
            <w:vAlign w:val="center"/>
          </w:tcPr>
          <w:p w14:paraId="18695318" w14:textId="7A9507B3" w:rsidR="00D42E09" w:rsidRPr="00D73D42" w:rsidRDefault="00460A72" w:rsidP="00730C14">
            <w:pPr>
              <w:pStyle w:val="TAC"/>
              <w:rPr>
                <w:iCs/>
                <w:color w:val="000000"/>
              </w:rPr>
            </w:pPr>
            <w:r w:rsidRPr="00555343">
              <w:rPr>
                <w:bCs/>
              </w:rPr>
              <w:t>Highway</w:t>
            </w:r>
            <w:r w:rsidR="0077717F">
              <w:rPr>
                <w:bCs/>
              </w:rPr>
              <w:t xml:space="preserve"> and</w:t>
            </w:r>
            <w:r w:rsidRPr="00555343">
              <w:rPr>
                <w:bCs/>
              </w:rPr>
              <w:t xml:space="preserve"> Urban grid</w:t>
            </w:r>
            <w:r w:rsidR="0077717F">
              <w:rPr>
                <w:bCs/>
              </w:rPr>
              <w:t xml:space="preserve"> in </w:t>
            </w:r>
            <w:r w:rsidR="0077717F">
              <w:rPr>
                <w:bCs/>
              </w:rPr>
              <w:fldChar w:fldCharType="begin"/>
            </w:r>
            <w:r w:rsidR="0077717F">
              <w:rPr>
                <w:bCs/>
              </w:rPr>
              <w:instrText xml:space="preserve"> REF _Ref166162489 \n \h </w:instrText>
            </w:r>
            <w:r w:rsidR="000152C4">
              <w:rPr>
                <w:bCs/>
              </w:rPr>
              <w:instrText xml:space="preserve"> \* MERGEFORMAT </w:instrText>
            </w:r>
            <w:r w:rsidR="0077717F">
              <w:rPr>
                <w:bCs/>
              </w:rPr>
            </w:r>
            <w:r w:rsidR="0077717F">
              <w:rPr>
                <w:bCs/>
              </w:rPr>
              <w:fldChar w:fldCharType="separate"/>
            </w:r>
            <w:r w:rsidR="0077717F">
              <w:rPr>
                <w:bCs/>
              </w:rPr>
              <w:t>[6]</w:t>
            </w:r>
            <w:r w:rsidR="0077717F">
              <w:rPr>
                <w:bCs/>
              </w:rPr>
              <w:fldChar w:fldCharType="end"/>
            </w:r>
            <w:r w:rsidRPr="00555343">
              <w:rPr>
                <w:bCs/>
              </w:rPr>
              <w:t>, HST</w:t>
            </w:r>
          </w:p>
        </w:tc>
      </w:tr>
      <w:tr w:rsidR="000152C4" w:rsidRPr="008D61C3" w14:paraId="2FA906C9" w14:textId="77777777" w:rsidTr="00C855AB">
        <w:trPr>
          <w:trHeight w:val="3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8887113" w14:textId="77777777" w:rsidR="00D42E09" w:rsidRPr="00C855AB" w:rsidRDefault="00D42E09" w:rsidP="00730C14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4769" w:type="dxa"/>
            <w:vAlign w:val="center"/>
          </w:tcPr>
          <w:p w14:paraId="6566B134" w14:textId="47A81D42" w:rsidR="00D42E09" w:rsidRPr="00C855AB" w:rsidRDefault="000C31B1" w:rsidP="00730C14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 xml:space="preserve">At least </w:t>
            </w:r>
            <w:r w:rsidR="00D42E09" w:rsidRPr="00C855AB">
              <w:rPr>
                <w:bCs/>
                <w:lang w:val="sv-SE" w:eastAsia="zh-CN"/>
              </w:rPr>
              <w:t>FR1</w:t>
            </w:r>
            <w:r w:rsidR="00553BDA" w:rsidRPr="00C855AB">
              <w:rPr>
                <w:bCs/>
                <w:lang w:val="sv-SE" w:eastAsia="zh-CN"/>
              </w:rPr>
              <w:t>, FR2</w:t>
            </w:r>
          </w:p>
        </w:tc>
      </w:tr>
      <w:tr w:rsidR="000152C4" w14:paraId="65F0630C" w14:textId="77777777" w:rsidTr="00C855AB">
        <w:trPr>
          <w:trHeight w:val="28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02762045" w14:textId="77777777" w:rsidR="00367CEE" w:rsidRPr="00C9340B" w:rsidRDefault="00367CEE" w:rsidP="00B371BB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4769" w:type="dxa"/>
            <w:vAlign w:val="center"/>
          </w:tcPr>
          <w:p w14:paraId="6139153B" w14:textId="38337C34" w:rsidR="00367CEE" w:rsidRPr="0093356E" w:rsidRDefault="00367CEE" w:rsidP="00C855AB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TRP monostatic, TRP-TRP bistatic, </w:t>
            </w: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0152C4" w14:paraId="010D5D82" w14:textId="77777777" w:rsidTr="00C855AB">
        <w:trPr>
          <w:trHeight w:val="205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7C4F9A27" w14:textId="43942471" w:rsidR="0037126F" w:rsidRDefault="0037126F" w:rsidP="0037126F">
            <w:pPr>
              <w:pStyle w:val="0Maintext"/>
              <w:rPr>
                <w:lang w:eastAsia="zh-CN"/>
              </w:rPr>
            </w:pPr>
            <w:r>
              <w:t xml:space="preserve">Sensing transmitters </w:t>
            </w:r>
            <w:r w:rsidR="00367CEE">
              <w:t xml:space="preserve">and </w:t>
            </w:r>
            <w:proofErr w:type="gramStart"/>
            <w:r w:rsidR="00367CEE">
              <w:t>receivers</w:t>
            </w:r>
            <w:proofErr w:type="gramEnd"/>
            <w:r w:rsidR="00367CEE">
              <w:t xml:space="preserve"> </w:t>
            </w:r>
            <w:r>
              <w:t>properties</w:t>
            </w:r>
          </w:p>
        </w:tc>
        <w:tc>
          <w:tcPr>
            <w:tcW w:w="4769" w:type="dxa"/>
            <w:vAlign w:val="center"/>
          </w:tcPr>
          <w:p w14:paraId="476D1367" w14:textId="277798F0" w:rsidR="00367CEE" w:rsidRDefault="00367CEE" w:rsidP="0037126F">
            <w:pPr>
              <w:pStyle w:val="TAC"/>
              <w:jc w:val="left"/>
            </w:pPr>
            <w:r>
              <w:rPr>
                <w:iCs/>
                <w:lang w:val="en-US" w:eastAsia="zh-CN"/>
              </w:rPr>
              <w:t xml:space="preserve">- </w:t>
            </w:r>
            <w:r w:rsidR="0037126F">
              <w:rPr>
                <w:iCs/>
                <w:lang w:val="en-US" w:eastAsia="zh-CN"/>
              </w:rPr>
              <w:t xml:space="preserve">TRP deployments of </w:t>
            </w:r>
            <w:r w:rsidR="0037126F" w:rsidRPr="00197B30">
              <w:rPr>
                <w:rFonts w:hint="eastAsia"/>
                <w:lang w:val="en-US" w:eastAsia="ko-KR"/>
              </w:rPr>
              <w:t>Table 6.1.3-1</w:t>
            </w:r>
            <w:r w:rsidR="0037126F">
              <w:rPr>
                <w:lang w:val="en-US" w:eastAsia="ko-KR"/>
              </w:rPr>
              <w:t xml:space="preserve">, </w:t>
            </w:r>
            <w:r w:rsidR="0037126F" w:rsidRPr="00197B30">
              <w:rPr>
                <w:rFonts w:hint="eastAsia"/>
                <w:lang w:val="en-US" w:eastAsia="ko-KR"/>
              </w:rPr>
              <w:t>6.1.3-</w:t>
            </w:r>
            <w:r w:rsidR="0037126F">
              <w:rPr>
                <w:lang w:val="en-US" w:eastAsia="ko-KR"/>
              </w:rPr>
              <w:t>2</w:t>
            </w:r>
            <w:r w:rsidR="0037126F">
              <w:rPr>
                <w:bCs/>
                <w:lang w:val="sv-SE"/>
              </w:rPr>
              <w:t xml:space="preserve"> [6], </w:t>
            </w:r>
            <w:r w:rsidR="0037126F">
              <w:t xml:space="preserve">with antenna height options of Section 6.1.4 of [6], </w:t>
            </w:r>
          </w:p>
          <w:p w14:paraId="114EDE37" w14:textId="77777777" w:rsidR="00367CEE" w:rsidRDefault="00367CEE" w:rsidP="0037126F">
            <w:pPr>
              <w:pStyle w:val="TAC"/>
              <w:jc w:val="left"/>
              <w:rPr>
                <w:bCs/>
                <w:lang w:val="sv-SE"/>
              </w:rPr>
            </w:pPr>
            <w:r>
              <w:t xml:space="preserve">- </w:t>
            </w:r>
            <w:r w:rsidR="0037126F">
              <w:rPr>
                <w:bCs/>
                <w:lang w:val="sv-SE"/>
              </w:rPr>
              <w:t xml:space="preserve">UE-type RSU in </w:t>
            </w:r>
            <w:r w:rsidR="0037126F" w:rsidRPr="00197B30">
              <w:rPr>
                <w:rFonts w:hint="eastAsia"/>
                <w:lang w:val="en-US" w:eastAsia="ko-KR"/>
              </w:rPr>
              <w:t>Table 6.1.3-1</w:t>
            </w:r>
            <w:r w:rsidR="0037126F">
              <w:rPr>
                <w:lang w:val="en-US" w:eastAsia="ko-KR"/>
              </w:rPr>
              <w:t xml:space="preserve">, </w:t>
            </w:r>
            <w:r w:rsidR="0037126F" w:rsidRPr="00197B30">
              <w:rPr>
                <w:rFonts w:hint="eastAsia"/>
                <w:lang w:val="en-US" w:eastAsia="ko-KR"/>
              </w:rPr>
              <w:t>6.1.3-</w:t>
            </w:r>
            <w:r w:rsidR="0037126F">
              <w:rPr>
                <w:lang w:val="en-US" w:eastAsia="ko-KR"/>
              </w:rPr>
              <w:t>2</w:t>
            </w:r>
            <w:r w:rsidR="0037126F">
              <w:rPr>
                <w:bCs/>
                <w:lang w:val="sv-SE"/>
              </w:rPr>
              <w:t xml:space="preserve"> [6], </w:t>
            </w:r>
          </w:p>
          <w:p w14:paraId="14D9C2A8" w14:textId="50162717" w:rsidR="0037126F" w:rsidRPr="00BF0A86" w:rsidRDefault="00367CEE" w:rsidP="0037126F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bCs/>
                <w:lang w:val="sv-SE"/>
              </w:rPr>
              <w:t xml:space="preserve">- </w:t>
            </w:r>
            <w:r w:rsidR="0037126F">
              <w:rPr>
                <w:bCs/>
                <w:lang w:val="sv-SE"/>
              </w:rPr>
              <w:t xml:space="preserve">Vehicle-type UE according to Section </w:t>
            </w:r>
            <w:r w:rsidR="0037126F" w:rsidRPr="00084995">
              <w:rPr>
                <w:lang w:val="en-US" w:eastAsia="zh-CN"/>
              </w:rPr>
              <w:t>6.1.2</w:t>
            </w:r>
            <w:r w:rsidR="0037126F">
              <w:rPr>
                <w:bCs/>
                <w:lang w:val="sv-SE"/>
              </w:rPr>
              <w:t xml:space="preserve"> [6]</w:t>
            </w:r>
          </w:p>
        </w:tc>
      </w:tr>
      <w:tr w:rsidR="00367CEE" w14:paraId="47A44E64" w14:textId="77777777" w:rsidTr="00C855AB">
        <w:trPr>
          <w:trHeight w:val="32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17D46D47" w14:textId="7D8E72B6" w:rsidR="00367CEE" w:rsidRPr="009D1B6A" w:rsidRDefault="00367CEE" w:rsidP="0037126F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4769" w:type="dxa"/>
            <w:vAlign w:val="center"/>
          </w:tcPr>
          <w:p w14:paraId="397E4490" w14:textId="593A1BF3" w:rsidR="00367CEE" w:rsidRPr="009D1B6A" w:rsidRDefault="00367CEE" w:rsidP="0037126F">
            <w:pPr>
              <w:pStyle w:val="TAC"/>
              <w:jc w:val="left"/>
              <w:rPr>
                <w:iCs/>
                <w:lang w:val="sv-SE" w:eastAsia="zh-CN"/>
              </w:rPr>
            </w:pPr>
            <w:r w:rsidRPr="009D1B6A">
              <w:rPr>
                <w:iCs/>
                <w:lang w:val="sv-SE" w:eastAsia="zh-CN"/>
              </w:rPr>
              <w:t>- Convex hull of multiple TRP sensing Tx/Rx nodes</w:t>
            </w:r>
          </w:p>
          <w:p w14:paraId="4B70F643" w14:textId="3232F15A" w:rsidR="00367CEE" w:rsidRPr="009D1B6A" w:rsidRDefault="00367CEE" w:rsidP="0037126F">
            <w:pPr>
              <w:pStyle w:val="TAC"/>
              <w:jc w:val="left"/>
              <w:rPr>
                <w:iCs/>
                <w:lang w:val="sv-SE" w:eastAsia="zh-CN"/>
              </w:rPr>
            </w:pPr>
            <w:r w:rsidRPr="009D1B6A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0152C4" w14:paraId="094B3315" w14:textId="77777777" w:rsidTr="00C855AB">
        <w:trPr>
          <w:trHeight w:val="197"/>
          <w:jc w:val="center"/>
        </w:trPr>
        <w:tc>
          <w:tcPr>
            <w:tcW w:w="1849" w:type="dxa"/>
            <w:vMerge w:val="restart"/>
            <w:shd w:val="clear" w:color="auto" w:fill="auto"/>
            <w:vAlign w:val="center"/>
          </w:tcPr>
          <w:p w14:paraId="408D30BE" w14:textId="1DE94746" w:rsidR="0037126F" w:rsidRPr="009D1B6A" w:rsidRDefault="0037126F" w:rsidP="0037126F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lastRenderedPageBreak/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93BEF8" w14:textId="77777777" w:rsidR="0037126F" w:rsidRPr="009D1B6A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4769" w:type="dxa"/>
            <w:vAlign w:val="center"/>
          </w:tcPr>
          <w:p w14:paraId="5611F0AE" w14:textId="36D8D852" w:rsidR="0037126F" w:rsidRPr="009D1B6A" w:rsidRDefault="0037126F" w:rsidP="0037126F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0152C4" w14:paraId="460D519E" w14:textId="77777777" w:rsidTr="00C855AB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39BFD064" w14:textId="77777777" w:rsidR="0037126F" w:rsidRPr="009D1B6A" w:rsidRDefault="0037126F" w:rsidP="0037126F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AA60B3" w14:textId="34DEC63A" w:rsidR="0037126F" w:rsidRPr="00C855AB" w:rsidRDefault="0037126F" w:rsidP="0037126F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Type</w:t>
            </w:r>
          </w:p>
        </w:tc>
        <w:tc>
          <w:tcPr>
            <w:tcW w:w="4769" w:type="dxa"/>
            <w:vAlign w:val="center"/>
          </w:tcPr>
          <w:p w14:paraId="394C7ABC" w14:textId="528A2796" w:rsidR="0037126F" w:rsidRPr="00C855AB" w:rsidRDefault="0037126F" w:rsidP="0037126F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szCs w:val="21"/>
              </w:rPr>
              <w:t>Pedestrian (adult), animal (sheep/deer) or vehicle/train</w:t>
            </w:r>
          </w:p>
        </w:tc>
      </w:tr>
      <w:tr w:rsidR="000152C4" w14:paraId="47A096A0" w14:textId="77777777" w:rsidTr="00C855AB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4A1A6AA8" w14:textId="77777777" w:rsidR="0037126F" w:rsidRPr="00D73D42" w:rsidRDefault="0037126F" w:rsidP="0037126F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7A96CE" w14:textId="5A5767B5" w:rsidR="0037126F" w:rsidRDefault="0037126F" w:rsidP="0037126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</w:t>
            </w:r>
          </w:p>
        </w:tc>
        <w:tc>
          <w:tcPr>
            <w:tcW w:w="4769" w:type="dxa"/>
            <w:vAlign w:val="center"/>
          </w:tcPr>
          <w:p w14:paraId="63F84CA1" w14:textId="6812F1EC" w:rsidR="0037126F" w:rsidRDefault="0037126F" w:rsidP="0037126F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1</w:t>
            </w:r>
          </w:p>
        </w:tc>
      </w:tr>
      <w:tr w:rsidR="000152C4" w14:paraId="6C2E97CB" w14:textId="77777777" w:rsidTr="00C855AB">
        <w:trPr>
          <w:trHeight w:val="16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24F36760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D190F0" w14:textId="77777777" w:rsidR="0037126F" w:rsidRDefault="0037126F" w:rsidP="0037126F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4769" w:type="dxa"/>
            <w:vAlign w:val="center"/>
          </w:tcPr>
          <w:p w14:paraId="0AB21079" w14:textId="68104BF4" w:rsidR="0037126F" w:rsidRDefault="00A377E9" w:rsidP="0037126F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According to the Table 5.2.1-1 of [3]</w:t>
            </w:r>
          </w:p>
        </w:tc>
      </w:tr>
      <w:tr w:rsidR="000152C4" w14:paraId="4DFFEA29" w14:textId="77777777" w:rsidTr="00C855AB">
        <w:trPr>
          <w:trHeight w:val="258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2823C88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591BEC" w14:textId="77777777" w:rsidR="0037126F" w:rsidRDefault="0037126F" w:rsidP="0037126F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4769" w:type="dxa"/>
            <w:vAlign w:val="center"/>
          </w:tcPr>
          <w:p w14:paraId="1A9129DE" w14:textId="6521C53D" w:rsidR="0037126F" w:rsidRDefault="00312F1E" w:rsidP="0037126F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Uniformly within a defined sensing area</w:t>
            </w:r>
          </w:p>
        </w:tc>
      </w:tr>
      <w:tr w:rsidR="000152C4" w14:paraId="7584F7E5" w14:textId="77777777" w:rsidTr="00C855AB">
        <w:trPr>
          <w:trHeight w:val="222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6DC70FCB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B5C3FA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4769" w:type="dxa"/>
            <w:vAlign w:val="center"/>
          </w:tcPr>
          <w:p w14:paraId="402C1095" w14:textId="4E6F401D" w:rsidR="0037126F" w:rsidRPr="00D73D42" w:rsidRDefault="00312F1E" w:rsidP="0037126F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 in the direction of horizon</w:t>
            </w:r>
          </w:p>
        </w:tc>
      </w:tr>
      <w:tr w:rsidR="000152C4" w14:paraId="6478B32B" w14:textId="77777777" w:rsidTr="00C855AB">
        <w:trPr>
          <w:trHeight w:val="45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09270F3F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808B86" w14:textId="77777777" w:rsidR="0037126F" w:rsidRPr="00D73D42" w:rsidRDefault="0037126F" w:rsidP="0037126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769" w:type="dxa"/>
            <w:vAlign w:val="center"/>
          </w:tcPr>
          <w:p w14:paraId="707570E3" w14:textId="2192B053" w:rsidR="0037126F" w:rsidRPr="00D42E09" w:rsidRDefault="00312F1E" w:rsidP="0037126F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</w:rPr>
              <w:t>According to the Table 5.2.1-1 of [3]</w:t>
            </w:r>
          </w:p>
        </w:tc>
      </w:tr>
      <w:tr w:rsidR="000152C4" w14:paraId="426B50A9" w14:textId="77777777" w:rsidTr="00C855AB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4C611CC" w14:textId="77777777" w:rsidR="0037126F" w:rsidRPr="00D73D42" w:rsidRDefault="0037126F" w:rsidP="00C855AB">
            <w:pPr>
              <w:pStyle w:val="0Maintext"/>
              <w:jc w:val="lef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4769" w:type="dxa"/>
            <w:vAlign w:val="center"/>
          </w:tcPr>
          <w:p w14:paraId="2DA58851" w14:textId="6761CC14" w:rsidR="0037126F" w:rsidRPr="008F5393" w:rsidRDefault="00305496" w:rsidP="0037126F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0m</w:t>
            </w:r>
          </w:p>
        </w:tc>
      </w:tr>
    </w:tbl>
    <w:p w14:paraId="120BB406" w14:textId="77777777" w:rsidR="00D42E09" w:rsidRDefault="00D42E09" w:rsidP="002347B9">
      <w:pPr>
        <w:spacing w:afterLines="50"/>
        <w:jc w:val="left"/>
        <w:rPr>
          <w:bCs/>
          <w:sz w:val="24"/>
          <w:szCs w:val="24"/>
          <w:lang w:eastAsia="zh-CN"/>
        </w:rPr>
      </w:pPr>
    </w:p>
    <w:bookmarkEnd w:id="6"/>
    <w:p w14:paraId="55E3EE62" w14:textId="097DE9B5" w:rsidR="005B3186" w:rsidRDefault="005B3186" w:rsidP="005B3186">
      <w:pPr>
        <w:pStyle w:val="Heading1"/>
      </w:pPr>
      <w:r>
        <w:t>Conclusion</w:t>
      </w:r>
    </w:p>
    <w:p w14:paraId="0D4E2CFA" w14:textId="226E0AE9" w:rsidR="00DF64A5" w:rsidRDefault="00F14C2C" w:rsidP="0059381A">
      <w:pPr>
        <w:autoSpaceDE/>
        <w:autoSpaceDN/>
        <w:adjustRightInd/>
        <w:spacing w:after="60" w:line="256" w:lineRule="auto"/>
        <w:rPr>
          <w:bCs/>
          <w:i/>
          <w:iCs/>
          <w:sz w:val="24"/>
          <w:szCs w:val="24"/>
          <w:lang w:eastAsia="zh-CN"/>
        </w:rPr>
      </w:pPr>
      <w:r>
        <w:rPr>
          <w:rFonts w:eastAsia="Calibri"/>
          <w:sz w:val="24"/>
          <w:szCs w:val="24"/>
        </w:rPr>
        <w:t>O</w:t>
      </w:r>
      <w:r w:rsidR="00D17B72">
        <w:rPr>
          <w:sz w:val="24"/>
          <w:szCs w:val="24"/>
          <w:lang w:eastAsia="zh-CN"/>
        </w:rPr>
        <w:t xml:space="preserve">n the deployment scenarios of the </w:t>
      </w:r>
      <w:r w:rsidR="00D92EC7">
        <w:rPr>
          <w:sz w:val="24"/>
          <w:szCs w:val="24"/>
          <w:lang w:eastAsia="zh-CN"/>
        </w:rPr>
        <w:t>recommended</w:t>
      </w:r>
      <w:r w:rsidR="00D17B72">
        <w:rPr>
          <w:sz w:val="24"/>
          <w:szCs w:val="24"/>
          <w:lang w:eastAsia="zh-CN"/>
        </w:rPr>
        <w:t xml:space="preserve"> use cases,</w:t>
      </w:r>
      <w:r w:rsidR="00F66F41">
        <w:rPr>
          <w:sz w:val="24"/>
          <w:szCs w:val="24"/>
          <w:lang w:eastAsia="zh-CN"/>
        </w:rPr>
        <w:t xml:space="preserve"> we suggest preferred sensing modes in each use case and sensing-target related assumptions</w:t>
      </w:r>
      <w:r w:rsidR="00F66F41">
        <w:rPr>
          <w:rFonts w:eastAsia="Calibri"/>
          <w:sz w:val="24"/>
          <w:szCs w:val="24"/>
        </w:rPr>
        <w:t xml:space="preserve"> with the following proposals</w:t>
      </w:r>
      <w:r w:rsidR="00D7437B" w:rsidRPr="002E403B">
        <w:rPr>
          <w:bCs/>
          <w:i/>
          <w:iCs/>
          <w:sz w:val="24"/>
          <w:szCs w:val="24"/>
          <w:lang w:eastAsia="zh-CN"/>
        </w:rPr>
        <w:t>.</w:t>
      </w:r>
    </w:p>
    <w:p w14:paraId="538A8BB8" w14:textId="1902EF60" w:rsidR="00F06374" w:rsidRDefault="00F06374" w:rsidP="00F06374">
      <w:pPr>
        <w:spacing w:beforeLines="50" w:before="120" w:afterLines="5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Proposal 1: Add</w:t>
      </w:r>
      <w:r w:rsidRPr="009A604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carrier frequency band, number of sensing targets and the m</w:t>
      </w:r>
      <w:r w:rsidRPr="003970D0">
        <w:rPr>
          <w:b/>
          <w:sz w:val="24"/>
          <w:szCs w:val="24"/>
          <w:lang w:eastAsia="zh-CN"/>
        </w:rPr>
        <w:t>inimum 3D distances between multiple sensing targets</w:t>
      </w:r>
      <w:r w:rsidRPr="009A604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in </w:t>
      </w:r>
      <w:r w:rsidRPr="009A6040">
        <w:rPr>
          <w:b/>
          <w:sz w:val="24"/>
          <w:szCs w:val="24"/>
          <w:lang w:eastAsia="zh-CN"/>
        </w:rPr>
        <w:t>the</w:t>
      </w:r>
      <w:r w:rsidR="000A57B0">
        <w:rPr>
          <w:b/>
          <w:sz w:val="24"/>
          <w:szCs w:val="24"/>
          <w:lang w:eastAsia="zh-CN"/>
        </w:rPr>
        <w:t xml:space="preserve"> agreed common evaluation </w:t>
      </w:r>
      <w:r w:rsidR="000A57B0" w:rsidRPr="00EF2802">
        <w:rPr>
          <w:b/>
          <w:sz w:val="24"/>
          <w:szCs w:val="24"/>
          <w:lang w:eastAsia="zh-CN"/>
        </w:rPr>
        <w:t>parameter template for sensing scenario</w:t>
      </w:r>
      <w:r w:rsidRPr="009A604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table</w:t>
      </w:r>
      <w:r w:rsidRPr="009A6040">
        <w:rPr>
          <w:b/>
          <w:sz w:val="24"/>
          <w:szCs w:val="24"/>
          <w:lang w:eastAsia="zh-CN"/>
        </w:rPr>
        <w:t xml:space="preserve">. </w:t>
      </w:r>
    </w:p>
    <w:p w14:paraId="11708104" w14:textId="7C146780" w:rsidR="0059381A" w:rsidRPr="00C855AB" w:rsidRDefault="0059381A" w:rsidP="0059381A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/>
          <w:sz w:val="24"/>
          <w:szCs w:val="24"/>
          <w:lang w:eastAsia="zh-CN"/>
        </w:rPr>
        <w:t>Proposal 2: Further discuss the parameters of the unintended/environment objects once consensus</w:t>
      </w:r>
      <w:r w:rsidR="000A57B0">
        <w:rPr>
          <w:b/>
          <w:sz w:val="24"/>
          <w:szCs w:val="24"/>
          <w:lang w:eastAsia="zh-CN"/>
        </w:rPr>
        <w:t xml:space="preserve"> is</w:t>
      </w:r>
      <w:r w:rsidRPr="0039047F">
        <w:rPr>
          <w:b/>
          <w:sz w:val="24"/>
          <w:szCs w:val="24"/>
          <w:lang w:eastAsia="zh-CN"/>
        </w:rPr>
        <w:t xml:space="preserve"> reached in</w:t>
      </w:r>
      <w:r w:rsidR="000A57B0">
        <w:rPr>
          <w:b/>
          <w:sz w:val="24"/>
          <w:szCs w:val="24"/>
          <w:lang w:eastAsia="zh-CN"/>
        </w:rPr>
        <w:t xml:space="preserve"> the</w:t>
      </w:r>
      <w:r w:rsidRPr="0039047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c</w:t>
      </w:r>
      <w:r w:rsidRPr="0039047F">
        <w:rPr>
          <w:b/>
          <w:sz w:val="24"/>
          <w:szCs w:val="24"/>
          <w:lang w:eastAsia="zh-CN"/>
        </w:rPr>
        <w:t xml:space="preserve">hannel modeling work </w:t>
      </w:r>
      <w:r w:rsidR="000A57B0">
        <w:rPr>
          <w:b/>
          <w:sz w:val="24"/>
          <w:szCs w:val="24"/>
          <w:lang w:eastAsia="zh-CN"/>
        </w:rPr>
        <w:t xml:space="preserve">under AI 9.7.2 </w:t>
      </w:r>
      <w:r w:rsidRPr="0039047F">
        <w:rPr>
          <w:b/>
          <w:sz w:val="24"/>
          <w:szCs w:val="24"/>
          <w:lang w:eastAsia="zh-CN"/>
        </w:rPr>
        <w:t>regarding the handling of different EO types.</w:t>
      </w:r>
    </w:p>
    <w:p w14:paraId="66188379" w14:textId="00F29238" w:rsidR="0059381A" w:rsidRDefault="0059381A" w:rsidP="0059381A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UAV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59381A" w14:paraId="4A641BDE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5578A2AE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005D25E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1121141C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D8DE491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47869579" w14:textId="77777777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 w:rsidRPr="00555343">
              <w:rPr>
                <w:bCs/>
                <w:lang w:val="sv-SE"/>
              </w:rPr>
              <w:t>RMa-AV, UMa-AV</w:t>
            </w:r>
            <w:r>
              <w:rPr>
                <w:rFonts w:hint="eastAsia"/>
                <w:bCs/>
                <w:lang w:val="sv-SE" w:eastAsia="zh-CN"/>
              </w:rPr>
              <w:t>,</w:t>
            </w:r>
            <w:r w:rsidRPr="00555343">
              <w:rPr>
                <w:bCs/>
                <w:lang w:val="sv-SE"/>
              </w:rPr>
              <w:t xml:space="preserve"> UM</w:t>
            </w:r>
            <w:r w:rsidRPr="00E87F32">
              <w:rPr>
                <w:bCs/>
                <w:lang w:val="sv-SE"/>
              </w:rPr>
              <w:t>i-AV</w:t>
            </w:r>
            <w:r w:rsidRPr="00E87F32">
              <w:rPr>
                <w:iCs/>
                <w:color w:val="000000"/>
              </w:rPr>
              <w:t xml:space="preserve"> in </w:t>
            </w:r>
            <w:r w:rsidRPr="00E87F32">
              <w:rPr>
                <w:bCs/>
                <w:lang w:eastAsia="zh-CN"/>
              </w:rPr>
              <w:fldChar w:fldCharType="begin"/>
            </w:r>
            <w:r w:rsidRPr="00E87F32">
              <w:rPr>
                <w:bCs/>
                <w:lang w:eastAsia="zh-CN"/>
              </w:rPr>
              <w:instrText xml:space="preserve"> REF _Ref163142852 \n \h </w:instrText>
            </w:r>
            <w:r>
              <w:rPr>
                <w:bCs/>
                <w:lang w:eastAsia="zh-CN"/>
              </w:rPr>
              <w:instrText xml:space="preserve"> \* MERGEFORMAT </w:instrText>
            </w:r>
            <w:r w:rsidRPr="00E87F32">
              <w:rPr>
                <w:bCs/>
                <w:lang w:eastAsia="zh-CN"/>
              </w:rPr>
            </w:r>
            <w:r w:rsidRPr="00E87F32">
              <w:rPr>
                <w:bCs/>
                <w:lang w:eastAsia="zh-CN"/>
              </w:rPr>
              <w:fldChar w:fldCharType="separate"/>
            </w:r>
            <w:r w:rsidRPr="00E87F32">
              <w:rPr>
                <w:bCs/>
                <w:lang w:eastAsia="zh-CN"/>
              </w:rPr>
              <w:t>[4]</w:t>
            </w:r>
            <w:r w:rsidRPr="00E87F32">
              <w:rPr>
                <w:bCs/>
                <w:lang w:eastAsia="zh-CN"/>
              </w:rPr>
              <w:fldChar w:fldCharType="end"/>
            </w:r>
          </w:p>
        </w:tc>
      </w:tr>
      <w:tr w:rsidR="0059381A" w:rsidRPr="008D61C3" w14:paraId="57E1D410" w14:textId="77777777" w:rsidTr="0037147C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D0D1EC9" w14:textId="77777777" w:rsidR="0059381A" w:rsidRPr="00C855AB" w:rsidRDefault="0059381A" w:rsidP="0037147C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3B62C9BB" w14:textId="77777777" w:rsidR="0059381A" w:rsidRPr="00C855AB" w:rsidRDefault="0059381A" w:rsidP="0037147C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FR1</w:t>
            </w:r>
          </w:p>
        </w:tc>
      </w:tr>
      <w:tr w:rsidR="0059381A" w14:paraId="00098641" w14:textId="77777777" w:rsidTr="0037147C">
        <w:trPr>
          <w:trHeight w:val="42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D914E72" w14:textId="77777777" w:rsidR="0059381A" w:rsidRPr="009F28C6" w:rsidRDefault="0059381A" w:rsidP="0037147C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1A7B1CB8" w14:textId="77777777" w:rsidR="0059381A" w:rsidRPr="009F28C6" w:rsidRDefault="0059381A" w:rsidP="0037147C">
            <w:pPr>
              <w:pStyle w:val="TAC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TRP monostatic, TRP-TRP bistatic, TRP-aerial UE bistatic</w:t>
            </w:r>
          </w:p>
        </w:tc>
      </w:tr>
      <w:tr w:rsidR="0059381A" w14:paraId="368DEACB" w14:textId="77777777" w:rsidTr="0037147C">
        <w:trPr>
          <w:trHeight w:val="16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8702310" w14:textId="77777777" w:rsidR="0059381A" w:rsidRPr="009F28C6" w:rsidRDefault="0059381A" w:rsidP="0037147C">
            <w:pPr>
              <w:pStyle w:val="0Maintext"/>
              <w:rPr>
                <w:lang w:eastAsia="zh-CN"/>
              </w:rPr>
            </w:pPr>
            <w:r w:rsidRPr="009F28C6">
              <w:t xml:space="preserve">Sensing transmitters and </w:t>
            </w:r>
            <w:proofErr w:type="gramStart"/>
            <w:r w:rsidRPr="009F28C6">
              <w:t>receivers</w:t>
            </w:r>
            <w:proofErr w:type="gramEnd"/>
            <w:r w:rsidRPr="009F28C6">
              <w:t xml:space="preserve"> properties</w:t>
            </w:r>
          </w:p>
        </w:tc>
        <w:tc>
          <w:tcPr>
            <w:tcW w:w="5114" w:type="dxa"/>
            <w:vAlign w:val="center"/>
          </w:tcPr>
          <w:p w14:paraId="50FDE02C" w14:textId="77777777" w:rsidR="0059381A" w:rsidRPr="00C855AB" w:rsidRDefault="0059381A" w:rsidP="0037147C">
            <w:pPr>
              <w:pStyle w:val="TAC"/>
              <w:jc w:val="left"/>
              <w:rPr>
                <w:bCs/>
                <w:lang w:eastAsia="zh-CN"/>
              </w:rPr>
            </w:pPr>
            <w:r w:rsidRPr="00C855AB">
              <w:rPr>
                <w:iCs/>
                <w:lang w:val="en-US"/>
              </w:rPr>
              <w:t xml:space="preserve">BS and aerial-UE setting of any of the </w:t>
            </w:r>
            <w:r w:rsidRPr="009F28C6">
              <w:rPr>
                <w:bCs/>
                <w:lang w:val="sv-SE"/>
              </w:rPr>
              <w:t>RMa-AV, UMa-AV</w:t>
            </w:r>
            <w:r w:rsidRPr="009F28C6">
              <w:rPr>
                <w:rFonts w:hint="eastAsia"/>
                <w:bCs/>
                <w:lang w:val="sv-SE" w:eastAsia="zh-CN"/>
              </w:rPr>
              <w:t>,</w:t>
            </w:r>
            <w:r w:rsidRPr="009F28C6">
              <w:rPr>
                <w:bCs/>
                <w:lang w:val="sv-SE"/>
              </w:rPr>
              <w:t xml:space="preserve"> UMi-AV</w:t>
            </w:r>
            <w:r w:rsidRPr="009F28C6">
              <w:rPr>
                <w:iCs/>
                <w:color w:val="000000"/>
              </w:rPr>
              <w:t xml:space="preserve"> in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Pr="009F28C6">
              <w:rPr>
                <w:bCs/>
                <w:lang w:eastAsia="zh-CN"/>
              </w:rPr>
              <w:t>[4]</w:t>
            </w:r>
            <w:r w:rsidRPr="009F28C6">
              <w:rPr>
                <w:bCs/>
                <w:lang w:eastAsia="zh-CN"/>
              </w:rPr>
              <w:fldChar w:fldCharType="end"/>
            </w:r>
          </w:p>
        </w:tc>
      </w:tr>
      <w:tr w:rsidR="0059381A" w14:paraId="6578A87F" w14:textId="77777777" w:rsidTr="0037147C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D754A34" w14:textId="77777777" w:rsidR="0059381A" w:rsidRPr="009F28C6" w:rsidRDefault="0059381A" w:rsidP="0037147C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17ACB2A4" w14:textId="08C7F87C" w:rsidR="0059381A" w:rsidRPr="00C855AB" w:rsidRDefault="0059381A" w:rsidP="0037147C">
            <w:pPr>
              <w:pStyle w:val="TAC"/>
              <w:jc w:val="left"/>
              <w:rPr>
                <w:bCs/>
                <w:lang w:val="sv-SE"/>
              </w:rPr>
            </w:pPr>
            <w:r w:rsidRPr="00C855AB">
              <w:rPr>
                <w:rFonts w:eastAsiaTheme="minorEastAsia"/>
                <w:lang w:eastAsia="zh-CN"/>
              </w:rPr>
              <w:t>- Cell layout setting in</w:t>
            </w:r>
            <w:r w:rsidR="00BC5FFD">
              <w:rPr>
                <w:iCs/>
              </w:rPr>
              <w:t xml:space="preserve"> Table A.1-1 of</w:t>
            </w:r>
            <w:r w:rsidRPr="00C855AB">
              <w:rPr>
                <w:rFonts w:eastAsiaTheme="minorEastAsia"/>
                <w:lang w:eastAsia="zh-CN"/>
              </w:rPr>
              <w:t xml:space="preserve">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Pr="009F28C6">
              <w:rPr>
                <w:bCs/>
                <w:lang w:eastAsia="zh-CN"/>
              </w:rPr>
              <w:t>[4]</w:t>
            </w:r>
            <w:r w:rsidRPr="009F28C6">
              <w:rPr>
                <w:bCs/>
                <w:lang w:eastAsia="zh-CN"/>
              </w:rPr>
              <w:fldChar w:fldCharType="end"/>
            </w:r>
          </w:p>
          <w:p w14:paraId="574DF9E5" w14:textId="77777777" w:rsidR="0059381A" w:rsidRPr="00C855AB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C855AB">
              <w:rPr>
                <w:rFonts w:eastAsiaTheme="minorEastAsia"/>
                <w:lang w:val="en-US" w:eastAsia="zh-CN"/>
              </w:rPr>
              <w:t>- Within 30 meters (3D distance) around an aerial UE</w:t>
            </w:r>
          </w:p>
        </w:tc>
      </w:tr>
      <w:tr w:rsidR="0059381A" w14:paraId="32313DED" w14:textId="77777777" w:rsidTr="0037147C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60E4F5F6" w14:textId="77777777" w:rsidR="0059381A" w:rsidRPr="009F28C6" w:rsidRDefault="0059381A" w:rsidP="0037147C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BCD8CD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49D602AB" w14:textId="77777777" w:rsidR="0059381A" w:rsidRPr="009F28C6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O</w:t>
            </w:r>
            <w:r w:rsidRPr="009F28C6">
              <w:rPr>
                <w:iCs/>
                <w:lang w:eastAsia="zh-CN"/>
              </w:rPr>
              <w:t>utdoor</w:t>
            </w:r>
          </w:p>
        </w:tc>
      </w:tr>
      <w:tr w:rsidR="0059381A" w14:paraId="61B798AF" w14:textId="77777777" w:rsidTr="0037147C">
        <w:trPr>
          <w:trHeight w:val="21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262184D7" w14:textId="77777777" w:rsidR="0059381A" w:rsidRPr="009F28C6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EF1FA7A" w14:textId="77777777" w:rsidR="0059381A" w:rsidRPr="00C855AB" w:rsidRDefault="0059381A" w:rsidP="0037147C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Number</w:t>
            </w:r>
          </w:p>
        </w:tc>
        <w:tc>
          <w:tcPr>
            <w:tcW w:w="5114" w:type="dxa"/>
            <w:vAlign w:val="center"/>
          </w:tcPr>
          <w:p w14:paraId="54231A5F" w14:textId="77777777" w:rsidR="0059381A" w:rsidRPr="00C855AB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1-3</w:t>
            </w:r>
          </w:p>
        </w:tc>
      </w:tr>
      <w:tr w:rsidR="0059381A" w14:paraId="0C3E3CC5" w14:textId="77777777" w:rsidTr="0037147C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B695A2C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3B539B3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0A738191" w14:textId="32F30B62" w:rsidR="0059381A" w:rsidRPr="009F28C6" w:rsidRDefault="0059381A" w:rsidP="0037147C">
            <w:pPr>
              <w:pStyle w:val="TAC"/>
              <w:jc w:val="left"/>
              <w:rPr>
                <w:iCs/>
              </w:rPr>
            </w:pPr>
            <w:r w:rsidRPr="009F28C6">
              <w:rPr>
                <w:iCs/>
              </w:rPr>
              <w:t>Aerial-UE mobility setting in</w:t>
            </w:r>
            <w:r w:rsidR="00BC5FFD">
              <w:rPr>
                <w:iCs/>
              </w:rPr>
              <w:t xml:space="preserve"> Table A.2.1-1 of</w:t>
            </w:r>
            <w:r w:rsidR="00BC5FFD" w:rsidRPr="009F28C6">
              <w:rPr>
                <w:bCs/>
                <w:lang w:eastAsia="zh-CN"/>
              </w:rPr>
              <w:t xml:space="preserve">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Pr="009F28C6">
              <w:rPr>
                <w:bCs/>
                <w:lang w:eastAsia="zh-CN"/>
              </w:rPr>
              <w:t>[4]</w:t>
            </w:r>
            <w:r w:rsidRPr="009F28C6">
              <w:rPr>
                <w:bCs/>
                <w:lang w:eastAsia="zh-CN"/>
              </w:rPr>
              <w:fldChar w:fldCharType="end"/>
            </w:r>
          </w:p>
        </w:tc>
      </w:tr>
      <w:tr w:rsidR="0059381A" w14:paraId="2107FE13" w14:textId="77777777" w:rsidTr="0037147C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AAE01AC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082EE7E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0A04046F" w14:textId="77777777" w:rsidR="0059381A" w:rsidRPr="009F28C6" w:rsidRDefault="0059381A" w:rsidP="0037147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9F28C6">
              <w:rPr>
                <w:rFonts w:eastAsiaTheme="minorEastAsia"/>
                <w:lang w:eastAsia="zh-CN"/>
              </w:rPr>
              <w:t xml:space="preserve">I. Uniform 3D distribution within 1.5-300 meters altitude </w:t>
            </w:r>
          </w:p>
          <w:p w14:paraId="572AD3B0" w14:textId="5232D63E" w:rsidR="0059381A" w:rsidRPr="009F28C6" w:rsidRDefault="0059381A" w:rsidP="0037147C">
            <w:pPr>
              <w:pStyle w:val="TAC"/>
              <w:jc w:val="left"/>
              <w:rPr>
                <w:iCs/>
              </w:rPr>
            </w:pPr>
            <w:r w:rsidRPr="009F28C6">
              <w:rPr>
                <w:rFonts w:eastAsiaTheme="minorEastAsia" w:hint="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 xml:space="preserve">I. Uniform within up to 30 meters 3-D distance around an </w:t>
            </w:r>
            <w:r>
              <w:rPr>
                <w:rFonts w:eastAsiaTheme="minorEastAsia"/>
                <w:lang w:eastAsia="zh-CN"/>
              </w:rPr>
              <w:t>a</w:t>
            </w:r>
            <w:r w:rsidR="00A244AA">
              <w:rPr>
                <w:rFonts w:eastAsiaTheme="minorEastAsia"/>
                <w:lang w:eastAsia="zh-CN"/>
              </w:rPr>
              <w:t>e</w:t>
            </w:r>
            <w:r w:rsidRPr="009F28C6">
              <w:rPr>
                <w:rFonts w:eastAsiaTheme="minorEastAsia"/>
                <w:lang w:eastAsia="zh-CN"/>
              </w:rPr>
              <w:t>r</w:t>
            </w:r>
            <w:r w:rsidR="00A244AA">
              <w:rPr>
                <w:rFonts w:eastAsiaTheme="minorEastAsia"/>
                <w:lang w:eastAsia="zh-CN"/>
              </w:rPr>
              <w:t>i</w:t>
            </w:r>
            <w:r w:rsidRPr="009F28C6">
              <w:rPr>
                <w:rFonts w:eastAsiaTheme="minorEastAsia"/>
                <w:lang w:eastAsia="zh-CN"/>
              </w:rPr>
              <w:t>al UE</w:t>
            </w:r>
          </w:p>
        </w:tc>
      </w:tr>
      <w:tr w:rsidR="0059381A" w14:paraId="073BD372" w14:textId="77777777" w:rsidTr="0037147C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AAAF166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AFBAF5F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448396C5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>Random 2D orientation within horizontal plane</w:t>
            </w:r>
          </w:p>
        </w:tc>
      </w:tr>
      <w:tr w:rsidR="0059381A" w14:paraId="4DB90487" w14:textId="77777777" w:rsidTr="0037147C">
        <w:trPr>
          <w:trHeight w:val="485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1D2B61A8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44E2813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656423A9" w14:textId="77777777" w:rsidR="0059381A" w:rsidRPr="009F28C6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UAV with example dimensions (0.7, 0.7, </w:t>
            </w:r>
            <w:proofErr w:type="gramStart"/>
            <w:r w:rsidRPr="009F28C6">
              <w:rPr>
                <w:iCs/>
                <w:szCs w:val="21"/>
              </w:rPr>
              <w:t>0.3)m</w:t>
            </w:r>
            <w:proofErr w:type="gramEnd"/>
          </w:p>
        </w:tc>
      </w:tr>
      <w:tr w:rsidR="0059381A" w14:paraId="4807982A" w14:textId="77777777" w:rsidTr="0037147C">
        <w:trPr>
          <w:trHeight w:val="23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DEF8BBB" w14:textId="77777777" w:rsidR="0059381A" w:rsidRPr="009F28C6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5114" w:type="dxa"/>
            <w:vAlign w:val="center"/>
          </w:tcPr>
          <w:p w14:paraId="79D052DB" w14:textId="1FC9DDBF" w:rsidR="0059381A" w:rsidRPr="009F28C6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9F28C6">
              <w:rPr>
                <w:iCs/>
                <w:szCs w:val="21"/>
                <w:lang w:val="en-US"/>
              </w:rPr>
              <w:t xml:space="preserve">Deployment limitations </w:t>
            </w:r>
            <w:r w:rsidR="00BC5FFD">
              <w:rPr>
                <w:iCs/>
                <w:szCs w:val="21"/>
                <w:lang w:val="en-US"/>
              </w:rPr>
              <w:t xml:space="preserve">in </w:t>
            </w:r>
            <w:r w:rsidR="00BC5FFD">
              <w:rPr>
                <w:iCs/>
              </w:rPr>
              <w:t xml:space="preserve">Table A.1-1 </w:t>
            </w:r>
            <w:r w:rsidRPr="009F28C6">
              <w:rPr>
                <w:iCs/>
                <w:szCs w:val="21"/>
                <w:lang w:val="en-US"/>
              </w:rPr>
              <w:t xml:space="preserve">of </w:t>
            </w:r>
            <w:r w:rsidRPr="009F28C6">
              <w:rPr>
                <w:bCs/>
                <w:lang w:eastAsia="zh-CN"/>
              </w:rPr>
              <w:fldChar w:fldCharType="begin"/>
            </w:r>
            <w:r w:rsidRPr="009F28C6">
              <w:rPr>
                <w:bCs/>
                <w:lang w:eastAsia="zh-CN"/>
              </w:rPr>
              <w:instrText xml:space="preserve"> REF _Ref163142852 \n \h  \* MERGEFORMAT </w:instrText>
            </w:r>
            <w:r w:rsidRPr="009F28C6">
              <w:rPr>
                <w:bCs/>
                <w:lang w:eastAsia="zh-CN"/>
              </w:rPr>
            </w:r>
            <w:r w:rsidRPr="009F28C6">
              <w:rPr>
                <w:bCs/>
                <w:lang w:eastAsia="zh-CN"/>
              </w:rPr>
              <w:fldChar w:fldCharType="separate"/>
            </w:r>
            <w:r w:rsidRPr="009F28C6">
              <w:rPr>
                <w:bCs/>
                <w:lang w:eastAsia="zh-CN"/>
              </w:rPr>
              <w:t>[4]</w:t>
            </w:r>
            <w:r w:rsidRPr="009F28C6">
              <w:rPr>
                <w:bCs/>
                <w:lang w:eastAsia="zh-CN"/>
              </w:rPr>
              <w:fldChar w:fldCharType="end"/>
            </w:r>
          </w:p>
        </w:tc>
      </w:tr>
      <w:tr w:rsidR="0059381A" w14:paraId="05B3FE92" w14:textId="77777777" w:rsidTr="0037147C">
        <w:trPr>
          <w:trHeight w:val="21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6655FCB" w14:textId="77777777" w:rsidR="0059381A" w:rsidRPr="00C855AB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5A18D519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1-</w:t>
            </w:r>
            <w:r w:rsidRPr="00C855AB">
              <w:rPr>
                <w:iCs/>
                <w:szCs w:val="21"/>
                <w:lang w:val="en-US"/>
              </w:rPr>
              <w:t>10m</w:t>
            </w:r>
          </w:p>
        </w:tc>
      </w:tr>
    </w:tbl>
    <w:p w14:paraId="5CC4B326" w14:textId="0801BDC7" w:rsidR="0059381A" w:rsidRPr="00C96D9D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4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Humans indoor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59381A" w14:paraId="0507A456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01199366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lastRenderedPageBreak/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4D385452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76F3CA17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1382E51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3355A04F" w14:textId="77777777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 xml:space="preserve">InF, Indoor Office 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[5]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:rsidRPr="008D61C3" w14:paraId="61F72CDB" w14:textId="77777777" w:rsidTr="0037147C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19CDAEE" w14:textId="77777777" w:rsidR="0059381A" w:rsidRPr="00C855AB" w:rsidRDefault="0059381A" w:rsidP="0037147C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798798A0" w14:textId="77777777" w:rsidR="0059381A" w:rsidRPr="00C855AB" w:rsidRDefault="0059381A" w:rsidP="0037147C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At least FR1, FR2</w:t>
            </w:r>
          </w:p>
        </w:tc>
      </w:tr>
      <w:tr w:rsidR="0059381A" w14:paraId="3027AB9A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280C72A" w14:textId="77777777" w:rsidR="0059381A" w:rsidRPr="009F28C6" w:rsidRDefault="0059381A" w:rsidP="0037147C">
            <w:pPr>
              <w:pStyle w:val="0Maintext"/>
            </w:pPr>
            <w:r w:rsidRPr="009F28C6"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01658EE6" w14:textId="77777777" w:rsidR="0059381A" w:rsidRPr="009F28C6" w:rsidRDefault="0059381A" w:rsidP="0037147C">
            <w:pPr>
              <w:pStyle w:val="TAC"/>
              <w:rPr>
                <w:iCs/>
                <w:lang w:val="en-US"/>
              </w:rPr>
            </w:pPr>
            <w:r w:rsidRPr="009F28C6">
              <w:rPr>
                <w:iCs/>
                <w:lang w:val="en-US"/>
              </w:rPr>
              <w:t>UE monostatic, UE-UE bistatic, TRP-UE bistatic TRP monostatic, TRP-TRP bistatic</w:t>
            </w:r>
          </w:p>
        </w:tc>
      </w:tr>
      <w:tr w:rsidR="0059381A" w14:paraId="21D1E307" w14:textId="77777777" w:rsidTr="0037147C">
        <w:trPr>
          <w:trHeight w:val="38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CEF0690" w14:textId="77777777" w:rsidR="0059381A" w:rsidRPr="00C855AB" w:rsidRDefault="0059381A" w:rsidP="0037147C">
            <w:pPr>
              <w:pStyle w:val="0Maintext"/>
              <w:rPr>
                <w:lang w:eastAsia="zh-CN"/>
              </w:rPr>
            </w:pPr>
            <w:r w:rsidRPr="00C855AB">
              <w:t xml:space="preserve">Sensing transmitters and </w:t>
            </w:r>
            <w:proofErr w:type="gramStart"/>
            <w:r w:rsidRPr="00C855AB">
              <w:t>receivers</w:t>
            </w:r>
            <w:proofErr w:type="gramEnd"/>
            <w:r w:rsidRPr="00C855AB">
              <w:t xml:space="preserve"> properties</w:t>
            </w:r>
          </w:p>
        </w:tc>
        <w:tc>
          <w:tcPr>
            <w:tcW w:w="5114" w:type="dxa"/>
            <w:vAlign w:val="center"/>
          </w:tcPr>
          <w:p w14:paraId="78DBC2EC" w14:textId="77777777" w:rsidR="0059381A" w:rsidRPr="00C855AB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C855AB">
              <w:rPr>
                <w:iCs/>
                <w:lang w:eastAsia="zh-CN"/>
              </w:rPr>
              <w:t xml:space="preserve">UT and BS setting in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 \* MERGEFORMAT </w:instrText>
            </w:r>
            <w:r w:rsidRPr="009F28C6">
              <w:rPr>
                <w:iCs/>
                <w:lang w:eastAsia="zh-CN"/>
              </w:rPr>
            </w:r>
            <w:r w:rsidRPr="009F28C6">
              <w:rPr>
                <w:iCs/>
                <w:lang w:eastAsia="zh-CN"/>
              </w:rPr>
              <w:fldChar w:fldCharType="separate"/>
            </w:r>
            <w:r w:rsidRPr="009F28C6">
              <w:rPr>
                <w:iCs/>
                <w:lang w:val="en-US" w:eastAsia="zh-CN"/>
              </w:rPr>
              <w:t>[5]</w:t>
            </w:r>
            <w:r w:rsidRPr="009F28C6">
              <w:rPr>
                <w:iCs/>
                <w:lang w:eastAsia="zh-CN"/>
              </w:rPr>
              <w:fldChar w:fldCharType="end"/>
            </w:r>
            <w:r w:rsidRPr="009F28C6">
              <w:rPr>
                <w:iCs/>
                <w:lang w:val="en-US" w:eastAsia="zh-CN"/>
              </w:rPr>
              <w:t xml:space="preserve">, </w:t>
            </w:r>
            <w:r w:rsidRPr="009F28C6">
              <w:t>Table 6.1-1 [7]</w:t>
            </w:r>
          </w:p>
        </w:tc>
      </w:tr>
      <w:tr w:rsidR="0059381A" w14:paraId="012EBB31" w14:textId="77777777" w:rsidTr="0037147C">
        <w:trPr>
          <w:trHeight w:val="27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BFF50CC" w14:textId="77777777" w:rsidR="0059381A" w:rsidRPr="00C855AB" w:rsidRDefault="0059381A" w:rsidP="0037147C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5CCB6000" w14:textId="77777777" w:rsidR="0059381A" w:rsidRPr="00C855AB" w:rsidRDefault="0059381A" w:rsidP="0037147C">
            <w:pPr>
              <w:pStyle w:val="TAC"/>
              <w:jc w:val="left"/>
              <w:rPr>
                <w:iCs/>
                <w:lang w:val="sv-SE" w:eastAsia="zh-CN"/>
              </w:rPr>
            </w:pPr>
            <w:r w:rsidRPr="00C855AB">
              <w:rPr>
                <w:rFonts w:cs="Arial"/>
              </w:rPr>
              <w:t>Convex hull of the horizontal BS deployments</w:t>
            </w:r>
            <w:r w:rsidRPr="00C855AB">
              <w:rPr>
                <w:iCs/>
                <w:lang w:val="sv-SE" w:eastAsia="zh-CN"/>
              </w:rPr>
              <w:t xml:space="preserve"> in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val="en-US"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 \* MERGEFORMAT </w:instrText>
            </w:r>
            <w:r w:rsidRPr="009F28C6">
              <w:rPr>
                <w:iCs/>
                <w:lang w:val="en-US" w:eastAsia="zh-CN"/>
              </w:rPr>
            </w:r>
            <w:r w:rsidRPr="009F28C6">
              <w:rPr>
                <w:iCs/>
                <w:lang w:val="en-US" w:eastAsia="zh-CN"/>
              </w:rPr>
              <w:fldChar w:fldCharType="separate"/>
            </w:r>
            <w:r w:rsidRPr="009F28C6">
              <w:rPr>
                <w:iCs/>
                <w:lang w:val="en-US" w:eastAsia="zh-CN"/>
              </w:rPr>
              <w:t>[5]</w:t>
            </w:r>
            <w:r w:rsidRPr="009F28C6">
              <w:rPr>
                <w:iCs/>
                <w:lang w:val="en-US" w:eastAsia="zh-CN"/>
              </w:rPr>
              <w:fldChar w:fldCharType="end"/>
            </w:r>
            <w:r w:rsidRPr="009F28C6">
              <w:rPr>
                <w:iCs/>
                <w:lang w:val="en-US" w:eastAsia="zh-CN"/>
              </w:rPr>
              <w:t xml:space="preserve">, </w:t>
            </w:r>
            <w:r w:rsidRPr="009F28C6">
              <w:t>Table 6.1-1 [7]</w:t>
            </w:r>
          </w:p>
        </w:tc>
      </w:tr>
      <w:tr w:rsidR="0059381A" w14:paraId="2BAC38D3" w14:textId="77777777" w:rsidTr="0037147C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78CFFC72" w14:textId="77777777" w:rsidR="0059381A" w:rsidRPr="009F28C6" w:rsidRDefault="0059381A" w:rsidP="0037147C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14A3B7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58D98410" w14:textId="77777777" w:rsidR="0059381A" w:rsidRPr="009F28C6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I</w:t>
            </w:r>
            <w:r w:rsidRPr="009F28C6">
              <w:rPr>
                <w:iCs/>
                <w:lang w:eastAsia="zh-CN"/>
              </w:rPr>
              <w:t>ndoor</w:t>
            </w:r>
          </w:p>
        </w:tc>
      </w:tr>
      <w:tr w:rsidR="0059381A" w14:paraId="4A6CB780" w14:textId="77777777" w:rsidTr="0037147C">
        <w:trPr>
          <w:trHeight w:val="21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090CB66C" w14:textId="77777777" w:rsidR="0059381A" w:rsidRPr="009F28C6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7BEF073" w14:textId="77777777" w:rsidR="0059381A" w:rsidRPr="00C855AB" w:rsidRDefault="0059381A" w:rsidP="0037147C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Number</w:t>
            </w:r>
          </w:p>
        </w:tc>
        <w:tc>
          <w:tcPr>
            <w:tcW w:w="5114" w:type="dxa"/>
            <w:vAlign w:val="center"/>
          </w:tcPr>
          <w:p w14:paraId="031B53DB" w14:textId="77777777" w:rsidR="0059381A" w:rsidRPr="00C855AB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1-4</w:t>
            </w:r>
          </w:p>
        </w:tc>
      </w:tr>
      <w:tr w:rsidR="0059381A" w14:paraId="2E7614F0" w14:textId="77777777" w:rsidTr="0037147C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7C87328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F6A536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642D0718" w14:textId="77777777" w:rsidR="0059381A" w:rsidRPr="009F28C6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3</w:t>
            </w:r>
            <w:r w:rsidRPr="009F28C6">
              <w:rPr>
                <w:iCs/>
                <w:lang w:eastAsia="zh-CN"/>
              </w:rPr>
              <w:t>km/h</w:t>
            </w:r>
          </w:p>
        </w:tc>
      </w:tr>
      <w:tr w:rsidR="0059381A" w14:paraId="7D136B92" w14:textId="77777777" w:rsidTr="0037147C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030E0047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B2D430A" w14:textId="77777777" w:rsidR="0059381A" w:rsidRPr="009F28C6" w:rsidRDefault="0059381A" w:rsidP="0037147C">
            <w:pPr>
              <w:pStyle w:val="TAC"/>
              <w:jc w:val="left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2271A6A9" w14:textId="77777777" w:rsidR="0059381A" w:rsidRPr="00C855AB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9F28C6">
              <w:rPr>
                <w:iCs/>
              </w:rPr>
              <w:t xml:space="preserve">100% indoor, uniformly distributed over the horizontal area of a convex hull generated by the BS deployments of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val="en-US"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Pr="009F28C6">
              <w:rPr>
                <w:iCs/>
                <w:lang w:val="en-US" w:eastAsia="zh-CN"/>
              </w:rPr>
            </w:r>
            <w:r w:rsidRPr="009F28C6">
              <w:rPr>
                <w:iCs/>
                <w:lang w:val="en-US" w:eastAsia="zh-CN"/>
              </w:rPr>
              <w:fldChar w:fldCharType="separate"/>
            </w:r>
            <w:r w:rsidRPr="009F28C6">
              <w:rPr>
                <w:iCs/>
                <w:lang w:val="en-US" w:eastAsia="zh-CN"/>
              </w:rPr>
              <w:t>[5]</w:t>
            </w:r>
            <w:r w:rsidRPr="009F28C6">
              <w:rPr>
                <w:iCs/>
                <w:lang w:val="en-US" w:eastAsia="zh-CN"/>
              </w:rPr>
              <w:fldChar w:fldCharType="end"/>
            </w:r>
            <w:r w:rsidRPr="009F28C6">
              <w:rPr>
                <w:iCs/>
                <w:lang w:val="en-US" w:eastAsia="zh-CN"/>
              </w:rPr>
              <w:t xml:space="preserve">, </w:t>
            </w:r>
            <w:r w:rsidRPr="009F28C6">
              <w:t>Table 6.1-1 [7]</w:t>
            </w:r>
          </w:p>
        </w:tc>
      </w:tr>
      <w:tr w:rsidR="0059381A" w14:paraId="3E4A8454" w14:textId="77777777" w:rsidTr="0037147C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D12B97F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26327EA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30FEE957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9F28C6">
              <w:rPr>
                <w:iCs/>
              </w:rPr>
              <w:t>over the horizontal area</w:t>
            </w:r>
          </w:p>
        </w:tc>
      </w:tr>
      <w:tr w:rsidR="0059381A" w14:paraId="77497AB8" w14:textId="77777777" w:rsidTr="0037147C">
        <w:trPr>
          <w:trHeight w:val="33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4BC34D34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E7590B2" w14:textId="77777777" w:rsidR="0059381A" w:rsidRPr="009F28C6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1F3CB71C" w14:textId="52E131F5" w:rsidR="0059381A" w:rsidRPr="009F28C6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>Human with dimensions (1.7, 0.7, 0.3) m</w:t>
            </w:r>
          </w:p>
        </w:tc>
      </w:tr>
      <w:tr w:rsidR="0059381A" w14:paraId="6AB29525" w14:textId="77777777" w:rsidTr="0037147C">
        <w:trPr>
          <w:trHeight w:val="21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8F5E4F8" w14:textId="77777777" w:rsidR="0059381A" w:rsidRPr="009F28C6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Minimum 3D distances between pairs of Tx/Rx/sensing target/environment objects</w:t>
            </w:r>
          </w:p>
        </w:tc>
        <w:tc>
          <w:tcPr>
            <w:tcW w:w="5114" w:type="dxa"/>
            <w:vAlign w:val="center"/>
          </w:tcPr>
          <w:p w14:paraId="6C5DEF4F" w14:textId="77777777" w:rsidR="0059381A" w:rsidRPr="009F28C6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F28C6">
              <w:rPr>
                <w:rFonts w:hint="eastAsia"/>
                <w:iCs/>
                <w:szCs w:val="21"/>
                <w:lang w:val="en-US" w:eastAsia="zh-CN"/>
              </w:rPr>
              <w:t>0</w:t>
            </w:r>
            <w:r w:rsidRPr="009F28C6"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59381A" w14:paraId="28C610BB" w14:textId="77777777" w:rsidTr="0037147C">
        <w:trPr>
          <w:trHeight w:val="25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0109890" w14:textId="77777777" w:rsidR="0059381A" w:rsidRPr="00C855AB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7B9AA45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2FE93FC5" w14:textId="26EDADD7" w:rsidR="0059381A" w:rsidRPr="003F4972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5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Humans outdoor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59381A" w14:paraId="1A09DCAE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22402C61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2F3477A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9137D4" w14:paraId="28DCF8CB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763AC06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5CB071F" w14:textId="77777777" w:rsidR="0059381A" w:rsidRPr="00C855AB" w:rsidRDefault="0059381A" w:rsidP="0037147C">
            <w:pPr>
              <w:pStyle w:val="TAC"/>
              <w:rPr>
                <w:iCs/>
                <w:color w:val="000000"/>
                <w:lang w:val="en-US"/>
              </w:rPr>
            </w:pPr>
            <w:proofErr w:type="spellStart"/>
            <w:r w:rsidRPr="00C855AB">
              <w:rPr>
                <w:bCs/>
                <w:lang w:val="en-US"/>
              </w:rPr>
              <w:t>UMi</w:t>
            </w:r>
            <w:proofErr w:type="spellEnd"/>
            <w:r w:rsidRPr="00C855AB">
              <w:rPr>
                <w:bCs/>
                <w:lang w:val="en-US"/>
              </w:rPr>
              <w:t xml:space="preserve">, </w:t>
            </w:r>
            <w:proofErr w:type="spellStart"/>
            <w:r w:rsidRPr="00C855AB">
              <w:rPr>
                <w:bCs/>
                <w:lang w:val="en-US"/>
              </w:rPr>
              <w:t>UMa</w:t>
            </w:r>
            <w:proofErr w:type="spellEnd"/>
            <w:r>
              <w:rPr>
                <w:bCs/>
                <w:lang w:val="sv-SE"/>
              </w:rPr>
              <w:t xml:space="preserve"> </w:t>
            </w:r>
            <w:r w:rsidRPr="00146A79">
              <w:rPr>
                <w:bCs/>
                <w:lang w:val="sv-SE"/>
              </w:rPr>
              <w:t xml:space="preserve">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[5]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:rsidRPr="008D61C3" w14:paraId="63F45F44" w14:textId="77777777" w:rsidTr="0037147C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04156FE" w14:textId="77777777" w:rsidR="0059381A" w:rsidRPr="00C855AB" w:rsidRDefault="0059381A" w:rsidP="0037147C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25B3208C" w14:textId="77777777" w:rsidR="0059381A" w:rsidRPr="00C855AB" w:rsidRDefault="0059381A" w:rsidP="0037147C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At least FR1, FR2</w:t>
            </w:r>
          </w:p>
        </w:tc>
      </w:tr>
      <w:tr w:rsidR="0059381A" w14:paraId="2966C11B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0F7ADB0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28CF07B0" w14:textId="77777777" w:rsidR="0059381A" w:rsidRPr="009D1B6A" w:rsidRDefault="0059381A" w:rsidP="0037147C">
            <w:pPr>
              <w:pStyle w:val="TAC"/>
              <w:rPr>
                <w:iCs/>
                <w:lang w:val="en-US"/>
              </w:rPr>
            </w:pPr>
            <w:r w:rsidRPr="009D1B6A">
              <w:rPr>
                <w:iCs/>
                <w:lang w:val="en-US"/>
              </w:rPr>
              <w:t>TRP-UE bistatic, TRP monostatic, TRP-TRP bistatic, UE</w:t>
            </w:r>
            <w:r w:rsidRPr="00C855AB">
              <w:rPr>
                <w:iCs/>
                <w:lang w:val="en-US"/>
              </w:rPr>
              <w:t xml:space="preserve"> monostatic, UE-UE</w:t>
            </w:r>
            <w:r w:rsidRPr="009D1B6A">
              <w:rPr>
                <w:iCs/>
                <w:lang w:val="en-US"/>
              </w:rPr>
              <w:t xml:space="preserve"> bistatic</w:t>
            </w:r>
          </w:p>
        </w:tc>
      </w:tr>
      <w:tr w:rsidR="0059381A" w14:paraId="5154318D" w14:textId="77777777" w:rsidTr="0037147C">
        <w:trPr>
          <w:trHeight w:val="7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60AFE4D" w14:textId="77777777" w:rsidR="0059381A" w:rsidRDefault="0059381A" w:rsidP="0037147C">
            <w:pPr>
              <w:pStyle w:val="0Maintext"/>
              <w:jc w:val="lef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4ECAB37A" w14:textId="77777777" w:rsidR="0059381A" w:rsidRPr="001C2561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UT and BS setting in </w:t>
            </w:r>
            <w:r w:rsidRPr="006A2EC5">
              <w:rPr>
                <w:iCs/>
                <w:lang w:val="en-US" w:eastAsia="zh-CN"/>
              </w:rPr>
              <w:t>Table 7.2-1</w:t>
            </w:r>
            <w:r>
              <w:rPr>
                <w:iCs/>
                <w:lang w:val="en-US" w:eastAsia="zh-CN"/>
              </w:rPr>
              <w:t xml:space="preserve">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[5]</w:t>
            </w:r>
            <w:r>
              <w:rPr>
                <w:bCs/>
                <w:lang w:val="sv-SE"/>
              </w:rPr>
              <w:fldChar w:fldCharType="end"/>
            </w:r>
            <w:r w:rsidDel="000152C4">
              <w:rPr>
                <w:bCs/>
                <w:lang w:val="sv-SE"/>
              </w:rPr>
              <w:t xml:space="preserve"> </w:t>
            </w:r>
          </w:p>
        </w:tc>
      </w:tr>
      <w:tr w:rsidR="0059381A" w14:paraId="7728281C" w14:textId="77777777" w:rsidTr="0037147C">
        <w:trPr>
          <w:trHeight w:val="3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5FDCD15" w14:textId="77777777" w:rsidR="0059381A" w:rsidRPr="00EF44AA" w:rsidRDefault="0059381A" w:rsidP="0037147C">
            <w:pPr>
              <w:pStyle w:val="0Maintext"/>
              <w:rPr>
                <w:highlight w:val="yellow"/>
              </w:rPr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14B176D3" w14:textId="77777777" w:rsidR="0059381A" w:rsidRPr="00EF44AA" w:rsidRDefault="0059381A" w:rsidP="0037147C">
            <w:pPr>
              <w:pStyle w:val="TAC"/>
              <w:jc w:val="left"/>
              <w:rPr>
                <w:iCs/>
                <w:highlight w:val="yellow"/>
                <w:lang w:val="sv-SE" w:eastAsia="zh-CN"/>
              </w:rPr>
            </w:pPr>
            <w:r w:rsidRPr="00C855AB">
              <w:rPr>
                <w:iCs/>
                <w:lang w:val="sv-SE" w:eastAsia="zh-CN"/>
              </w:rPr>
              <w:t xml:space="preserve">Convex hull of the BSs with cell layout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Pr="00C855AB">
              <w:rPr>
                <w:bCs/>
                <w:lang w:val="sv-SE"/>
              </w:rPr>
              <w:t>[5]</w:t>
            </w:r>
            <w:r w:rsidRPr="00C855AB">
              <w:rPr>
                <w:bCs/>
                <w:lang w:val="sv-SE"/>
              </w:rPr>
              <w:fldChar w:fldCharType="end"/>
            </w:r>
            <w:r w:rsidRPr="00C855AB">
              <w:rPr>
                <w:bCs/>
                <w:lang w:val="sv-SE"/>
              </w:rPr>
              <w:t xml:space="preserve"> or Subsection 6.1.3 [6]</w:t>
            </w:r>
          </w:p>
        </w:tc>
      </w:tr>
      <w:tr w:rsidR="0059381A" w14:paraId="692D460C" w14:textId="77777777" w:rsidTr="0037147C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5A97A17F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1B7190" w14:textId="77777777" w:rsidR="0059381A" w:rsidRPr="009D1B6A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5114" w:type="dxa"/>
            <w:vAlign w:val="center"/>
          </w:tcPr>
          <w:p w14:paraId="65E04E6B" w14:textId="77777777" w:rsidR="0059381A" w:rsidRPr="009D1B6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59381A" w14:paraId="4DA694F7" w14:textId="77777777" w:rsidTr="0037147C">
        <w:trPr>
          <w:trHeight w:val="21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8E518C6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F4124F" w14:textId="77777777" w:rsidR="0059381A" w:rsidRPr="00C855AB" w:rsidRDefault="0059381A" w:rsidP="0037147C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Number</w:t>
            </w:r>
          </w:p>
        </w:tc>
        <w:tc>
          <w:tcPr>
            <w:tcW w:w="5114" w:type="dxa"/>
            <w:vAlign w:val="center"/>
          </w:tcPr>
          <w:p w14:paraId="496F4B3F" w14:textId="77777777" w:rsidR="0059381A" w:rsidRPr="00C855AB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1-4</w:t>
            </w:r>
          </w:p>
        </w:tc>
      </w:tr>
      <w:tr w:rsidR="0059381A" w14:paraId="6D32C6E5" w14:textId="77777777" w:rsidTr="0037147C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AADA2D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4D0D83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210C3AA6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 xml:space="preserve">km/h </w:t>
            </w:r>
            <w:r w:rsidRPr="0039723D">
              <w:rPr>
                <w:iCs/>
              </w:rPr>
              <w:t>over the horizontal area</w:t>
            </w:r>
          </w:p>
        </w:tc>
      </w:tr>
      <w:tr w:rsidR="0059381A" w14:paraId="7614F839" w14:textId="77777777" w:rsidTr="0037147C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005422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C83293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3F493221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 xml:space="preserve">100% </w:t>
            </w:r>
            <w:r>
              <w:rPr>
                <w:iCs/>
              </w:rPr>
              <w:t>out</w:t>
            </w:r>
            <w:r w:rsidRPr="0039723D">
              <w:rPr>
                <w:iCs/>
              </w:rPr>
              <w:t>door, uniformly distributed over the horizontal area</w:t>
            </w:r>
          </w:p>
        </w:tc>
      </w:tr>
      <w:tr w:rsidR="0059381A" w14:paraId="2B810C5E" w14:textId="77777777" w:rsidTr="0037147C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D83938D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C050F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7BEF6EF8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</w:t>
            </w:r>
            <w:r>
              <w:rPr>
                <w:iCs/>
              </w:rPr>
              <w:t>in the direction of horizon</w:t>
            </w:r>
          </w:p>
        </w:tc>
      </w:tr>
      <w:tr w:rsidR="0059381A" w14:paraId="086AC8CC" w14:textId="77777777" w:rsidTr="0037147C">
        <w:trPr>
          <w:trHeight w:val="13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0C437C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9BDD80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408D510A" w14:textId="6DDD3F0C" w:rsidR="0059381A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>Human</w:t>
            </w:r>
            <w:r w:rsidRPr="001F485F">
              <w:rPr>
                <w:iCs/>
                <w:szCs w:val="21"/>
              </w:rPr>
              <w:t xml:space="preserve"> with dimensions </w:t>
            </w:r>
            <w:r>
              <w:rPr>
                <w:iCs/>
                <w:szCs w:val="21"/>
              </w:rPr>
              <w:t xml:space="preserve">(1.7, </w:t>
            </w:r>
            <w:r w:rsidRPr="001F485F">
              <w:rPr>
                <w:iCs/>
                <w:szCs w:val="21"/>
              </w:rPr>
              <w:t>0.7</w:t>
            </w:r>
            <w:r>
              <w:rPr>
                <w:iCs/>
                <w:szCs w:val="21"/>
              </w:rPr>
              <w:t xml:space="preserve">, </w:t>
            </w:r>
            <w:r w:rsidRPr="001F485F">
              <w:rPr>
                <w:iCs/>
                <w:szCs w:val="21"/>
              </w:rPr>
              <w:t>0.3</w:t>
            </w:r>
            <w:r>
              <w:rPr>
                <w:iCs/>
                <w:szCs w:val="21"/>
              </w:rPr>
              <w:t>) m</w:t>
            </w:r>
          </w:p>
        </w:tc>
      </w:tr>
      <w:tr w:rsidR="0059381A" w14:paraId="134A5A41" w14:textId="77777777" w:rsidTr="0037147C">
        <w:trPr>
          <w:trHeight w:val="33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3A5FDA0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</w:p>
        </w:tc>
        <w:tc>
          <w:tcPr>
            <w:tcW w:w="5114" w:type="dxa"/>
            <w:vAlign w:val="center"/>
          </w:tcPr>
          <w:p w14:paraId="11FF897E" w14:textId="77777777" w:rsidR="0059381A" w:rsidRPr="008F5393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 xml:space="preserve">Min. BS - UT distance (2D)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Pr="00C855AB">
              <w:rPr>
                <w:bCs/>
                <w:lang w:val="sv-SE"/>
              </w:rPr>
              <w:t>[5]</w:t>
            </w:r>
            <w:r w:rsidRPr="00C855AB">
              <w:rPr>
                <w:bCs/>
                <w:lang w:val="sv-SE"/>
              </w:rPr>
              <w:fldChar w:fldCharType="end"/>
            </w:r>
          </w:p>
        </w:tc>
      </w:tr>
      <w:tr w:rsidR="0059381A" w14:paraId="2FE2FEDA" w14:textId="77777777" w:rsidTr="0037147C">
        <w:trPr>
          <w:trHeight w:val="20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6751AEC" w14:textId="77777777" w:rsidR="0059381A" w:rsidRPr="00C855AB" w:rsidRDefault="0059381A" w:rsidP="0037147C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596A91F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5m</w:t>
            </w:r>
          </w:p>
        </w:tc>
      </w:tr>
    </w:tbl>
    <w:p w14:paraId="2641841C" w14:textId="57488C49" w:rsidR="0059381A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6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a</w:t>
      </w:r>
      <w:r w:rsidRPr="00DB2A87">
        <w:rPr>
          <w:b/>
          <w:sz w:val="24"/>
          <w:szCs w:val="24"/>
          <w:lang w:eastAsia="zh-CN"/>
        </w:rPr>
        <w:t>utomotive vehicles</w:t>
      </w:r>
      <w:r>
        <w:rPr>
          <w:b/>
          <w:sz w:val="24"/>
          <w:szCs w:val="24"/>
          <w:lang w:eastAsia="zh-CN"/>
        </w:rPr>
        <w:t xml:space="preserve">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59381A" w14:paraId="28FE8D3E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3A75F718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A953426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421D11EA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87D4B88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09C7693D" w14:textId="77777777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 w:rsidRPr="00146A79">
              <w:rPr>
                <w:bCs/>
                <w:lang w:val="sv-SE"/>
              </w:rPr>
              <w:t xml:space="preserve">UMa, UMi and RMa 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[5]</w:t>
            </w:r>
            <w:r>
              <w:rPr>
                <w:bCs/>
                <w:lang w:val="sv-SE"/>
              </w:rPr>
              <w:fldChar w:fldCharType="end"/>
            </w:r>
            <w:r>
              <w:rPr>
                <w:bCs/>
                <w:lang w:val="sv-SE"/>
              </w:rPr>
              <w:t>, H</w:t>
            </w:r>
            <w:r w:rsidRPr="00146A79">
              <w:rPr>
                <w:bCs/>
                <w:lang w:val="sv-SE"/>
              </w:rPr>
              <w:t>ighway</w:t>
            </w:r>
            <w:r>
              <w:rPr>
                <w:bCs/>
                <w:lang w:val="sv-SE"/>
              </w:rPr>
              <w:t xml:space="preserve"> and</w:t>
            </w:r>
            <w:r w:rsidRPr="00146A79">
              <w:rPr>
                <w:bCs/>
                <w:lang w:val="sv-SE"/>
              </w:rPr>
              <w:t xml:space="preserve"> </w:t>
            </w:r>
            <w:r>
              <w:rPr>
                <w:bCs/>
                <w:lang w:val="sv-SE"/>
              </w:rPr>
              <w:t>U</w:t>
            </w:r>
            <w:r w:rsidRPr="00146A79">
              <w:rPr>
                <w:bCs/>
                <w:lang w:val="sv-SE"/>
              </w:rPr>
              <w:t xml:space="preserve">rban </w:t>
            </w:r>
            <w:r>
              <w:rPr>
                <w:bCs/>
                <w:lang w:val="sv-SE"/>
              </w:rPr>
              <w:t>G</w:t>
            </w:r>
            <w:r w:rsidRPr="00146A79">
              <w:rPr>
                <w:bCs/>
                <w:lang w:val="sv-SE"/>
              </w:rPr>
              <w:t>rid</w:t>
            </w:r>
            <w:r>
              <w:rPr>
                <w:bCs/>
                <w:lang w:val="sv-SE"/>
              </w:rPr>
              <w:t xml:space="preserve"> 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_Ref166162489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[6]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:rsidRPr="008D61C3" w14:paraId="4D1F7C72" w14:textId="77777777" w:rsidTr="0037147C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0452628" w14:textId="77777777" w:rsidR="0059381A" w:rsidRPr="00C855AB" w:rsidRDefault="0059381A" w:rsidP="0037147C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lastRenderedPageBreak/>
              <w:t>Frequency band</w:t>
            </w:r>
          </w:p>
        </w:tc>
        <w:tc>
          <w:tcPr>
            <w:tcW w:w="5114" w:type="dxa"/>
            <w:vAlign w:val="center"/>
          </w:tcPr>
          <w:p w14:paraId="27D5B8CE" w14:textId="77777777" w:rsidR="0059381A" w:rsidRPr="00C855AB" w:rsidRDefault="0059381A" w:rsidP="0037147C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At least FR1, FR2</w:t>
            </w:r>
          </w:p>
        </w:tc>
      </w:tr>
      <w:tr w:rsidR="0059381A" w14:paraId="60ECA03B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BF5F170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353C2F3A" w14:textId="77777777" w:rsidR="0059381A" w:rsidRPr="0093356E" w:rsidRDefault="0059381A" w:rsidP="0037147C">
            <w:pPr>
              <w:pStyle w:val="TAC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59381A" w14:paraId="1E215BD0" w14:textId="77777777" w:rsidTr="0037147C">
        <w:trPr>
          <w:trHeight w:val="16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0CBE14E" w14:textId="77777777" w:rsidR="0059381A" w:rsidRDefault="0059381A" w:rsidP="0037147C">
            <w:pPr>
              <w:pStyle w:val="0Maintext"/>
              <w:jc w:val="lef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588F606D" w14:textId="77777777" w:rsidR="0059381A" w:rsidRPr="00BF0A86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 w:rsidRPr="00DE08F6">
              <w:rPr>
                <w:rFonts w:hint="eastAsia"/>
                <w:iCs/>
                <w:lang w:val="en-US" w:eastAsia="zh-CN"/>
              </w:rPr>
              <w:t>-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 xml:space="preserve">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>
              <w:rPr>
                <w:bCs/>
                <w:lang w:val="sv-SE"/>
              </w:rPr>
              <w:t xml:space="preserve"> [6], </w:t>
            </w:r>
            <w:r>
              <w:t>with antenna height options of Section 6.1.4 of [6]</w:t>
            </w:r>
          </w:p>
          <w:p w14:paraId="0F730F71" w14:textId="77777777" w:rsidR="0059381A" w:rsidRDefault="0059381A" w:rsidP="0037147C">
            <w:pPr>
              <w:pStyle w:val="TAC"/>
              <w:jc w:val="left"/>
              <w:rPr>
                <w:bCs/>
                <w:lang w:val="sv-SE"/>
              </w:rPr>
            </w:pPr>
            <w:r>
              <w:rPr>
                <w:bCs/>
                <w:lang w:val="sv-SE"/>
              </w:rPr>
              <w:t xml:space="preserve">- 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>
              <w:rPr>
                <w:bCs/>
                <w:lang w:val="sv-SE"/>
              </w:rPr>
              <w:t xml:space="preserve"> [6], </w:t>
            </w:r>
          </w:p>
          <w:p w14:paraId="4C240D5C" w14:textId="77777777" w:rsidR="0059381A" w:rsidRPr="00BF0A86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>
              <w:rPr>
                <w:bCs/>
                <w:lang w:val="sv-SE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>
              <w:rPr>
                <w:bCs/>
                <w:lang w:val="sv-SE"/>
              </w:rPr>
              <w:t xml:space="preserve"> [6]</w:t>
            </w:r>
          </w:p>
        </w:tc>
      </w:tr>
      <w:tr w:rsidR="0059381A" w14:paraId="6FCA95AF" w14:textId="77777777" w:rsidTr="0037147C">
        <w:trPr>
          <w:trHeight w:val="13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0CC08CB" w14:textId="77777777" w:rsidR="0059381A" w:rsidRPr="009D1B6A" w:rsidRDefault="0059381A" w:rsidP="0037147C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2E79F923" w14:textId="77777777" w:rsidR="0059381A" w:rsidRPr="009D1B6A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C855AB">
              <w:rPr>
                <w:iCs/>
                <w:lang w:val="sv-SE" w:eastAsia="zh-CN"/>
              </w:rPr>
              <w:t>- Convex hull of the</w:t>
            </w:r>
            <w:r w:rsidRPr="009D1B6A">
              <w:rPr>
                <w:iCs/>
                <w:lang w:val="sv-SE" w:eastAsia="zh-CN"/>
              </w:rPr>
              <w:t xml:space="preserve"> multiple TRP sesing Tx/Rx nodes </w:t>
            </w:r>
          </w:p>
          <w:p w14:paraId="18577FB2" w14:textId="77777777" w:rsidR="0059381A" w:rsidRPr="009D1B6A" w:rsidRDefault="0059381A" w:rsidP="0037147C">
            <w:pPr>
              <w:pStyle w:val="TAC"/>
              <w:jc w:val="left"/>
              <w:rPr>
                <w:iCs/>
                <w:lang w:val="en-US" w:eastAsia="zh-CN"/>
              </w:rPr>
            </w:pPr>
            <w:r w:rsidRPr="009D1B6A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59381A" w14:paraId="559047DC" w14:textId="77777777" w:rsidTr="0037147C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49DD3DBE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96781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728AE56C" w14:textId="77777777" w:rsidR="0059381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>utdoor</w:t>
            </w:r>
          </w:p>
        </w:tc>
      </w:tr>
      <w:tr w:rsidR="0059381A" w14:paraId="5D387962" w14:textId="77777777" w:rsidTr="0037147C">
        <w:trPr>
          <w:trHeight w:val="21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B21A4DB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BE288B" w14:textId="77777777" w:rsidR="0059381A" w:rsidRDefault="0059381A" w:rsidP="0037147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</w:t>
            </w:r>
          </w:p>
        </w:tc>
        <w:tc>
          <w:tcPr>
            <w:tcW w:w="5114" w:type="dxa"/>
            <w:vAlign w:val="center"/>
          </w:tcPr>
          <w:p w14:paraId="3E26452C" w14:textId="77777777" w:rsidR="0059381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1</w:t>
            </w:r>
            <w:r>
              <w:rPr>
                <w:iCs/>
                <w:lang w:eastAsia="zh-CN"/>
              </w:rPr>
              <w:t>-4</w:t>
            </w:r>
          </w:p>
        </w:tc>
      </w:tr>
      <w:tr w:rsidR="0059381A" w14:paraId="40D00177" w14:textId="77777777" w:rsidTr="0037147C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A957A9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8DED52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66D6282C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20, 60, 80}km/h in lane</w:t>
            </w:r>
          </w:p>
        </w:tc>
      </w:tr>
      <w:tr w:rsidR="0059381A" w14:paraId="4798F899" w14:textId="77777777" w:rsidTr="0037147C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6D5182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0BAB64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32BAE968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Acco</w:t>
            </w:r>
            <w:r>
              <w:rPr>
                <w:iCs/>
                <w:szCs w:val="21"/>
                <w:lang w:val="en-US"/>
              </w:rPr>
              <w:t>rding to 6.1.2 [6]</w:t>
            </w:r>
          </w:p>
        </w:tc>
      </w:tr>
      <w:tr w:rsidR="0059381A" w14:paraId="47FF79A7" w14:textId="77777777" w:rsidTr="0037147C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285D9CD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016D9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75D6AED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In lane, according to the road configuration Table A-1 [6]</w:t>
            </w:r>
          </w:p>
        </w:tc>
      </w:tr>
      <w:tr w:rsidR="0059381A" w14:paraId="5920F6ED" w14:textId="77777777" w:rsidTr="0037147C">
        <w:trPr>
          <w:trHeight w:val="48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EEAD10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6135A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09545882" w14:textId="77777777" w:rsidR="0059381A" w:rsidRDefault="0059381A" w:rsidP="0037147C">
            <w:pPr>
              <w:pStyle w:val="B1"/>
              <w:snapToGrid w:val="0"/>
              <w:spacing w:after="0"/>
              <w:ind w:left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According to 6.1.2 [6], at least including: </w:t>
            </w:r>
          </w:p>
          <w:p w14:paraId="03D42AFA" w14:textId="77777777" w:rsidR="0059381A" w:rsidRPr="00091A19" w:rsidRDefault="0059381A" w:rsidP="0037147C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7D817D30" w14:textId="77777777" w:rsidR="0059381A" w:rsidRPr="00091A19" w:rsidRDefault="0059381A" w:rsidP="0037147C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6BACA41E" w14:textId="77777777" w:rsidR="0059381A" w:rsidRPr="00C855AB" w:rsidRDefault="0059381A" w:rsidP="0037147C">
            <w:pPr>
              <w:pStyle w:val="B1"/>
              <w:numPr>
                <w:ilvl w:val="0"/>
                <w:numId w:val="27"/>
              </w:numPr>
              <w:snapToGrid w:val="0"/>
              <w:spacing w:after="0"/>
              <w:rPr>
                <w:lang w:val="en-US" w:eastAsia="ko-KR"/>
              </w:rPr>
            </w:pPr>
            <w:r w:rsidRPr="006F58DE">
              <w:rPr>
                <w:lang w:val="en-US" w:eastAsia="ko-KR"/>
              </w:rPr>
              <w:t>Type 3 (truck</w:t>
            </w:r>
            <w:r>
              <w:rPr>
                <w:rFonts w:hint="eastAsia"/>
                <w:lang w:val="en-US" w:eastAsia="ko-KR"/>
              </w:rPr>
              <w:t>/bus</w:t>
            </w:r>
            <w:r w:rsidRPr="006F58DE">
              <w:rPr>
                <w:lang w:val="en-US" w:eastAsia="ko-KR"/>
              </w:rPr>
              <w:t>): length 13 meters, width 2.6 meters, height 3 meters, antenna height 3 meters</w:t>
            </w:r>
          </w:p>
        </w:tc>
      </w:tr>
      <w:tr w:rsidR="0059381A" w14:paraId="775D88C1" w14:textId="77777777" w:rsidTr="0037147C">
        <w:trPr>
          <w:trHeight w:val="19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0ADCED1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06E41746" w14:textId="77777777" w:rsidR="0059381A" w:rsidRPr="00F71E90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From 6.1.2 [6] as 2m (distance between </w:t>
            </w:r>
            <w:r w:rsidRPr="006F58DE">
              <w:rPr>
                <w:lang w:val="en-US" w:eastAsia="ko-KR"/>
              </w:rPr>
              <w:t>the rear bumper of a vehicle and the front bumper of the following vehicle in the same lane</w:t>
            </w:r>
            <w:r>
              <w:rPr>
                <w:lang w:val="en-US" w:eastAsia="ko-KR"/>
              </w:rPr>
              <w:t>)</w:t>
            </w:r>
          </w:p>
        </w:tc>
      </w:tr>
      <w:tr w:rsidR="0059381A" w14:paraId="66010E9D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A545A62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711C4E9F" w14:textId="77777777" w:rsidR="0059381A" w:rsidRPr="009D1B6A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9D1B6A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50DE6D6B" w14:textId="28F8DB3B" w:rsidR="0059381A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7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the AGV use case,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59381A" w14:paraId="17A40A61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0018908B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496DE2D6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3FB01497" w14:textId="77777777" w:rsidTr="0037147C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B2EFC2A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248C9154" w14:textId="77777777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 xml:space="preserve">InF 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>
              <w:rPr>
                <w:bCs/>
                <w:lang w:val="sv-SE"/>
              </w:rPr>
              <w:t>[5]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59381A" w:rsidRPr="008D61C3" w14:paraId="1FAD3EA8" w14:textId="77777777" w:rsidTr="0037147C">
        <w:trPr>
          <w:trHeight w:val="4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112ACDC" w14:textId="77777777" w:rsidR="0059381A" w:rsidRPr="00C855AB" w:rsidRDefault="0059381A" w:rsidP="0037147C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5114" w:type="dxa"/>
            <w:vAlign w:val="center"/>
          </w:tcPr>
          <w:p w14:paraId="247E631E" w14:textId="77777777" w:rsidR="0059381A" w:rsidRPr="00C855AB" w:rsidRDefault="0059381A" w:rsidP="0037147C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At least FR1, FR2</w:t>
            </w:r>
          </w:p>
        </w:tc>
      </w:tr>
      <w:tr w:rsidR="0059381A" w14:paraId="7FAB040F" w14:textId="77777777" w:rsidTr="0037147C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44974D1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5114" w:type="dxa"/>
            <w:vAlign w:val="center"/>
          </w:tcPr>
          <w:p w14:paraId="21136233" w14:textId="77777777" w:rsidR="0059381A" w:rsidRPr="0093356E" w:rsidRDefault="0059381A" w:rsidP="0037147C">
            <w:pPr>
              <w:pStyle w:val="TAC"/>
              <w:rPr>
                <w:iCs/>
                <w:lang w:val="en-US"/>
              </w:rPr>
            </w:pP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 xml:space="preserve">, </w:t>
            </w:r>
            <w:r w:rsidRPr="00BF0A86">
              <w:rPr>
                <w:iCs/>
                <w:lang w:val="en-US"/>
              </w:rPr>
              <w:t>TRP monostatic</w:t>
            </w:r>
            <w:r>
              <w:rPr>
                <w:iCs/>
                <w:lang w:val="en-US"/>
              </w:rPr>
              <w:t>,</w:t>
            </w:r>
            <w:r w:rsidRPr="00BF0A86">
              <w:rPr>
                <w:iCs/>
                <w:lang w:val="en-US"/>
              </w:rPr>
              <w:t xml:space="preserve"> TRP-TRP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rFonts w:hint="eastAsia"/>
                <w:iCs/>
                <w:lang w:val="en-US" w:eastAsia="zh-CN"/>
              </w:rPr>
              <w:t>,</w:t>
            </w:r>
            <w:r w:rsidRPr="00BF0A8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59381A" w14:paraId="26937256" w14:textId="77777777" w:rsidTr="0037147C">
        <w:trPr>
          <w:trHeight w:val="3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EC7A2DE" w14:textId="77777777" w:rsidR="0059381A" w:rsidRDefault="0059381A" w:rsidP="0037147C">
            <w:pPr>
              <w:pStyle w:val="0Maintex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5114" w:type="dxa"/>
            <w:vAlign w:val="center"/>
          </w:tcPr>
          <w:p w14:paraId="2BBFFC63" w14:textId="77777777" w:rsidR="0059381A" w:rsidRPr="0055741B" w:rsidRDefault="0059381A" w:rsidP="0037147C">
            <w:pPr>
              <w:pStyle w:val="TAC"/>
              <w:jc w:val="both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BS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Pr="0055741B">
              <w:rPr>
                <w:iCs/>
                <w:lang w:val="en-US" w:eastAsia="zh-CN"/>
              </w:rPr>
              <w:t>[5]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  <w:p w14:paraId="7F421E5A" w14:textId="77777777" w:rsidR="0059381A" w:rsidRPr="0055741B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UT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Pr="0055741B">
              <w:rPr>
                <w:iCs/>
                <w:lang w:val="en-US" w:eastAsia="zh-CN"/>
              </w:rPr>
              <w:t>[5]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</w:tc>
      </w:tr>
      <w:tr w:rsidR="0059381A" w14:paraId="1D92CDC2" w14:textId="77777777" w:rsidTr="0037147C">
        <w:trPr>
          <w:trHeight w:val="22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19608AA" w14:textId="77777777" w:rsidR="0059381A" w:rsidRPr="009D1B6A" w:rsidRDefault="0059381A" w:rsidP="0037147C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5114" w:type="dxa"/>
            <w:vAlign w:val="center"/>
          </w:tcPr>
          <w:p w14:paraId="73D716CE" w14:textId="77777777" w:rsidR="0059381A" w:rsidRPr="009D1B6A" w:rsidRDefault="0059381A" w:rsidP="0037147C">
            <w:pPr>
              <w:pStyle w:val="TAC"/>
              <w:jc w:val="left"/>
              <w:rPr>
                <w:iCs/>
                <w:lang w:val="sv-SE" w:eastAsia="zh-CN"/>
              </w:rPr>
            </w:pPr>
            <w:r w:rsidRPr="009D1B6A">
              <w:rPr>
                <w:iCs/>
                <w:lang w:val="sv-SE" w:eastAsia="zh-CN"/>
              </w:rPr>
              <w:t xml:space="preserve">Convex hull of multiple sensing Tx/Rx nodes according to the cell layout in </w:t>
            </w:r>
            <w:r w:rsidRPr="009D1B6A">
              <w:rPr>
                <w:iCs/>
                <w:lang w:val="en-US" w:eastAsia="zh-CN"/>
              </w:rPr>
              <w:t xml:space="preserve">Table 7.2-4 </w:t>
            </w:r>
            <w:r w:rsidRPr="009D1B6A">
              <w:rPr>
                <w:bCs/>
                <w:lang w:val="sv-SE"/>
              </w:rPr>
              <w:fldChar w:fldCharType="begin"/>
            </w:r>
            <w:r w:rsidRPr="009D1B6A">
              <w:rPr>
                <w:bCs/>
                <w:lang w:val="sv-SE"/>
              </w:rPr>
              <w:instrText xml:space="preserve"> REF _Ref166157099 \n \h  \* MERGEFORMAT </w:instrText>
            </w:r>
            <w:r w:rsidRPr="009D1B6A">
              <w:rPr>
                <w:bCs/>
                <w:lang w:val="sv-SE"/>
              </w:rPr>
            </w:r>
            <w:r w:rsidRPr="009D1B6A">
              <w:rPr>
                <w:bCs/>
                <w:lang w:val="sv-SE"/>
              </w:rPr>
              <w:fldChar w:fldCharType="separate"/>
            </w:r>
            <w:r w:rsidRPr="009D1B6A">
              <w:rPr>
                <w:bCs/>
                <w:lang w:val="sv-SE"/>
              </w:rPr>
              <w:t>[5]</w:t>
            </w:r>
            <w:r w:rsidRPr="009D1B6A">
              <w:rPr>
                <w:bCs/>
                <w:lang w:val="sv-SE"/>
              </w:rPr>
              <w:fldChar w:fldCharType="end"/>
            </w:r>
          </w:p>
        </w:tc>
      </w:tr>
      <w:tr w:rsidR="0059381A" w14:paraId="2972BA04" w14:textId="77777777" w:rsidTr="0037147C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23EC404E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A5FC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71CB907B" w14:textId="77777777" w:rsidR="0059381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>ndoor</w:t>
            </w:r>
          </w:p>
        </w:tc>
      </w:tr>
      <w:tr w:rsidR="0059381A" w14:paraId="0F716C85" w14:textId="77777777" w:rsidTr="0037147C">
        <w:trPr>
          <w:trHeight w:val="21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15704B2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5BE0F3" w14:textId="77777777" w:rsidR="0059381A" w:rsidRPr="009D1B6A" w:rsidRDefault="0059381A" w:rsidP="0037147C">
            <w:pPr>
              <w:pStyle w:val="TAC"/>
              <w:jc w:val="left"/>
              <w:rPr>
                <w:lang w:eastAsia="zh-CN"/>
              </w:rPr>
            </w:pPr>
            <w:r w:rsidRPr="009D1B6A">
              <w:rPr>
                <w:rFonts w:hint="eastAsia"/>
                <w:lang w:eastAsia="zh-CN"/>
              </w:rPr>
              <w:t>N</w:t>
            </w:r>
            <w:r w:rsidRPr="009D1B6A">
              <w:rPr>
                <w:lang w:eastAsia="zh-CN"/>
              </w:rPr>
              <w:t xml:space="preserve">umber </w:t>
            </w:r>
          </w:p>
        </w:tc>
        <w:tc>
          <w:tcPr>
            <w:tcW w:w="5114" w:type="dxa"/>
            <w:vAlign w:val="center"/>
          </w:tcPr>
          <w:p w14:paraId="49D1C4A3" w14:textId="77777777" w:rsidR="0059381A" w:rsidRPr="009D1B6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lang w:eastAsia="zh-CN"/>
              </w:rPr>
              <w:t>1-4</w:t>
            </w:r>
          </w:p>
        </w:tc>
      </w:tr>
      <w:tr w:rsidR="0059381A" w14:paraId="1759318C" w14:textId="77777777" w:rsidTr="0037147C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D5CF2D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DD4214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603CCB89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iCs/>
                <w:lang w:eastAsia="zh-CN"/>
              </w:rPr>
              <w:t xml:space="preserve">Up to </w:t>
            </w: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>0km/h</w:t>
            </w:r>
          </w:p>
        </w:tc>
      </w:tr>
      <w:tr w:rsidR="0059381A" w14:paraId="67B4D373" w14:textId="77777777" w:rsidTr="0037147C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3CE751D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6FCEA6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6578C7A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 w:rsidRPr="0039723D">
              <w:rPr>
                <w:iCs/>
              </w:rPr>
              <w:t>100% indoor, uniformly distributed over the horizontal area</w:t>
            </w:r>
          </w:p>
        </w:tc>
      </w:tr>
      <w:tr w:rsidR="0059381A" w14:paraId="0CDAC4D9" w14:textId="77777777" w:rsidTr="0037147C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F20C64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639A6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5326A6D3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39723D">
              <w:rPr>
                <w:iCs/>
              </w:rPr>
              <w:t>over the horizontal area</w:t>
            </w:r>
          </w:p>
        </w:tc>
      </w:tr>
      <w:tr w:rsidR="0059381A" w14:paraId="71BA8B72" w14:textId="77777777" w:rsidTr="0037147C">
        <w:trPr>
          <w:trHeight w:val="29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FBE644A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1A5236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3AD0A79A" w14:textId="055E4532" w:rsidR="0059381A" w:rsidRDefault="0059381A" w:rsidP="0037147C">
            <w:pPr>
              <w:pStyle w:val="TAC"/>
              <w:jc w:val="left"/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AGV </w:t>
            </w:r>
            <w:r w:rsidRPr="001F485F">
              <w:rPr>
                <w:iCs/>
                <w:szCs w:val="21"/>
              </w:rPr>
              <w:t xml:space="preserve">with </w:t>
            </w:r>
            <w:r w:rsidR="00BC5FFD">
              <w:rPr>
                <w:iCs/>
                <w:szCs w:val="21"/>
              </w:rPr>
              <w:t xml:space="preserve">example </w:t>
            </w:r>
            <w:r w:rsidRPr="001F485F">
              <w:rPr>
                <w:iCs/>
                <w:szCs w:val="21"/>
              </w:rPr>
              <w:t xml:space="preserve">dimensions </w:t>
            </w:r>
            <w:r>
              <w:rPr>
                <w:iCs/>
                <w:szCs w:val="21"/>
              </w:rPr>
              <w:t>(3.0, 1</w:t>
            </w:r>
            <w:r w:rsidRPr="001F485F">
              <w:rPr>
                <w:iCs/>
                <w:szCs w:val="21"/>
              </w:rPr>
              <w:t>.</w:t>
            </w:r>
            <w:r>
              <w:rPr>
                <w:iCs/>
                <w:szCs w:val="21"/>
              </w:rPr>
              <w:t xml:space="preserve">5, </w:t>
            </w:r>
            <w:r w:rsidRPr="001F485F">
              <w:rPr>
                <w:iCs/>
                <w:szCs w:val="21"/>
              </w:rPr>
              <w:t>0.</w:t>
            </w:r>
            <w:r>
              <w:rPr>
                <w:iCs/>
                <w:szCs w:val="21"/>
              </w:rPr>
              <w:t>5) m</w:t>
            </w:r>
          </w:p>
        </w:tc>
      </w:tr>
      <w:tr w:rsidR="0059381A" w14:paraId="64CA7B6E" w14:textId="77777777" w:rsidTr="0037147C">
        <w:trPr>
          <w:trHeight w:val="30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C847FB7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5114" w:type="dxa"/>
            <w:vAlign w:val="center"/>
          </w:tcPr>
          <w:p w14:paraId="22244728" w14:textId="77777777" w:rsidR="0059381A" w:rsidRPr="008F5393" w:rsidRDefault="0059381A" w:rsidP="0037147C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0</w:t>
            </w:r>
            <w:r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59381A" w14:paraId="5B2EA861" w14:textId="77777777" w:rsidTr="0037147C">
        <w:trPr>
          <w:trHeight w:val="25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6EE2A1D" w14:textId="77777777" w:rsidR="0059381A" w:rsidRPr="00C855AB" w:rsidRDefault="0059381A" w:rsidP="0037147C">
            <w:pPr>
              <w:pStyle w:val="0Maintext"/>
              <w:rPr>
                <w:lang w:val="en-US" w:eastAsia="zh-CN"/>
              </w:rPr>
            </w:pPr>
            <w:r w:rsidRPr="00C855AB">
              <w:rPr>
                <w:lang w:val="en-US" w:eastAsia="zh-CN"/>
              </w:rPr>
              <w:t>Minimum 3D distances between multiple sensing targets</w:t>
            </w:r>
          </w:p>
        </w:tc>
        <w:tc>
          <w:tcPr>
            <w:tcW w:w="5114" w:type="dxa"/>
            <w:vAlign w:val="center"/>
          </w:tcPr>
          <w:p w14:paraId="39D27DBE" w14:textId="77777777" w:rsidR="0059381A" w:rsidRPr="00C855AB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 w:rsidRPr="00C855AB">
              <w:rPr>
                <w:iCs/>
                <w:szCs w:val="21"/>
                <w:lang w:val="en-US" w:eastAsia="zh-CN"/>
              </w:rPr>
              <w:t>3m</w:t>
            </w:r>
          </w:p>
        </w:tc>
      </w:tr>
    </w:tbl>
    <w:p w14:paraId="356DCBEE" w14:textId="1302135A" w:rsidR="0059381A" w:rsidRDefault="0059381A" w:rsidP="0059381A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lastRenderedPageBreak/>
        <w:t xml:space="preserve">Proposal </w:t>
      </w:r>
      <w:r>
        <w:rPr>
          <w:b/>
          <w:sz w:val="24"/>
          <w:szCs w:val="24"/>
          <w:lang w:eastAsia="zh-CN"/>
        </w:rPr>
        <w:t>8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For objects </w:t>
      </w:r>
      <w:r w:rsidRPr="00367CEE">
        <w:rPr>
          <w:b/>
          <w:sz w:val="24"/>
          <w:szCs w:val="24"/>
          <w:lang w:eastAsia="zh-CN"/>
        </w:rPr>
        <w:t xml:space="preserve">creating hazards </w:t>
      </w:r>
      <w:r>
        <w:rPr>
          <w:b/>
          <w:sz w:val="24"/>
          <w:szCs w:val="24"/>
          <w:lang w:eastAsia="zh-CN"/>
        </w:rPr>
        <w:t xml:space="preserve">on roads/railway use cases, </w:t>
      </w:r>
      <w:r w:rsidR="008E1196">
        <w:rPr>
          <w:b/>
          <w:sz w:val="24"/>
          <w:szCs w:val="24"/>
          <w:lang w:eastAsia="zh-CN"/>
        </w:rPr>
        <w:t>RAN1 to consider</w:t>
      </w:r>
      <w:r>
        <w:rPr>
          <w:b/>
          <w:sz w:val="24"/>
          <w:szCs w:val="24"/>
          <w:lang w:eastAsia="zh-CN"/>
        </w:rPr>
        <w:t xml:space="preserve"> the parameters in the table </w:t>
      </w:r>
      <w:proofErr w:type="gramStart"/>
      <w:r>
        <w:rPr>
          <w:b/>
          <w:sz w:val="24"/>
          <w:szCs w:val="24"/>
          <w:lang w:eastAsia="zh-CN"/>
        </w:rPr>
        <w:t>below</w:t>
      </w:r>
      <w:proofErr w:type="gramEnd"/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268"/>
        <w:gridCol w:w="4769"/>
      </w:tblGrid>
      <w:tr w:rsidR="0059381A" w14:paraId="18B6AE32" w14:textId="77777777" w:rsidTr="0037147C">
        <w:trPr>
          <w:trHeight w:val="289"/>
          <w:jc w:val="center"/>
        </w:trPr>
        <w:tc>
          <w:tcPr>
            <w:tcW w:w="4117" w:type="dxa"/>
            <w:gridSpan w:val="2"/>
            <w:shd w:val="clear" w:color="auto" w:fill="D9D9D9"/>
            <w:vAlign w:val="center"/>
          </w:tcPr>
          <w:p w14:paraId="503546D2" w14:textId="77777777" w:rsidR="0059381A" w:rsidRPr="0087183E" w:rsidRDefault="0059381A" w:rsidP="0037147C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4769" w:type="dxa"/>
            <w:shd w:val="clear" w:color="auto" w:fill="D9D9D9"/>
          </w:tcPr>
          <w:p w14:paraId="26EACC91" w14:textId="77777777" w:rsidR="0059381A" w:rsidRDefault="0059381A" w:rsidP="0037147C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59381A" w:rsidRPr="008D61C3" w14:paraId="523417E4" w14:textId="77777777" w:rsidTr="0037147C">
        <w:trPr>
          <w:trHeight w:val="28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3456DA3" w14:textId="77777777" w:rsidR="0059381A" w:rsidRDefault="0059381A" w:rsidP="0037147C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4769" w:type="dxa"/>
            <w:vAlign w:val="center"/>
          </w:tcPr>
          <w:p w14:paraId="098BC5E8" w14:textId="77777777" w:rsidR="0059381A" w:rsidRPr="00D73D42" w:rsidRDefault="0059381A" w:rsidP="0037147C">
            <w:pPr>
              <w:pStyle w:val="TAC"/>
              <w:rPr>
                <w:iCs/>
                <w:color w:val="000000"/>
              </w:rPr>
            </w:pPr>
            <w:r w:rsidRPr="00555343">
              <w:rPr>
                <w:bCs/>
              </w:rPr>
              <w:t>Highway</w:t>
            </w:r>
            <w:r>
              <w:rPr>
                <w:bCs/>
              </w:rPr>
              <w:t xml:space="preserve"> and</w:t>
            </w:r>
            <w:r w:rsidRPr="00555343">
              <w:rPr>
                <w:bCs/>
              </w:rPr>
              <w:t xml:space="preserve"> Urban grid</w:t>
            </w:r>
            <w:r>
              <w:rPr>
                <w:bCs/>
              </w:rPr>
              <w:t xml:space="preserve"> in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_Ref166162489 \n \h  \* MERGEFORMAT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[6]</w:t>
            </w:r>
            <w:r>
              <w:rPr>
                <w:bCs/>
              </w:rPr>
              <w:fldChar w:fldCharType="end"/>
            </w:r>
            <w:r w:rsidRPr="00555343">
              <w:rPr>
                <w:bCs/>
              </w:rPr>
              <w:t>, HST</w:t>
            </w:r>
          </w:p>
        </w:tc>
      </w:tr>
      <w:tr w:rsidR="0059381A" w:rsidRPr="008D61C3" w14:paraId="0226405A" w14:textId="77777777" w:rsidTr="0037147C">
        <w:trPr>
          <w:trHeight w:val="3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3857207" w14:textId="77777777" w:rsidR="0059381A" w:rsidRPr="00C855AB" w:rsidRDefault="0059381A" w:rsidP="0037147C">
            <w:pPr>
              <w:pStyle w:val="0Maintext"/>
              <w:rPr>
                <w:lang w:val="fr-FR" w:eastAsia="zh-CN"/>
              </w:rPr>
            </w:pPr>
            <w:r w:rsidRPr="00C855AB">
              <w:rPr>
                <w:lang w:val="fr-FR" w:eastAsia="zh-CN"/>
              </w:rPr>
              <w:t>Frequency band</w:t>
            </w:r>
          </w:p>
        </w:tc>
        <w:tc>
          <w:tcPr>
            <w:tcW w:w="4769" w:type="dxa"/>
            <w:vAlign w:val="center"/>
          </w:tcPr>
          <w:p w14:paraId="2174351C" w14:textId="77777777" w:rsidR="0059381A" w:rsidRPr="00C855AB" w:rsidRDefault="0059381A" w:rsidP="0037147C">
            <w:pPr>
              <w:pStyle w:val="TAC"/>
              <w:rPr>
                <w:bCs/>
                <w:lang w:val="sv-SE" w:eastAsia="zh-CN"/>
              </w:rPr>
            </w:pPr>
            <w:r w:rsidRPr="00C855AB">
              <w:rPr>
                <w:bCs/>
                <w:lang w:val="sv-SE" w:eastAsia="zh-CN"/>
              </w:rPr>
              <w:t>At least FR1, FR2</w:t>
            </w:r>
          </w:p>
        </w:tc>
      </w:tr>
      <w:tr w:rsidR="0059381A" w14:paraId="3D2F3965" w14:textId="77777777" w:rsidTr="0037147C">
        <w:trPr>
          <w:trHeight w:val="28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107F739F" w14:textId="77777777" w:rsidR="0059381A" w:rsidRPr="00C9340B" w:rsidRDefault="0059381A" w:rsidP="0037147C">
            <w:pPr>
              <w:pStyle w:val="0Maintext"/>
            </w:pPr>
            <w:r>
              <w:t xml:space="preserve">Supported sensing modes </w:t>
            </w:r>
          </w:p>
        </w:tc>
        <w:tc>
          <w:tcPr>
            <w:tcW w:w="4769" w:type="dxa"/>
            <w:vAlign w:val="center"/>
          </w:tcPr>
          <w:p w14:paraId="048353B7" w14:textId="77777777" w:rsidR="0059381A" w:rsidRPr="0093356E" w:rsidRDefault="0059381A" w:rsidP="0037147C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TRP monostatic, TRP-TRP bistatic, </w:t>
            </w:r>
            <w:r w:rsidRPr="00BF0A86">
              <w:rPr>
                <w:iCs/>
                <w:lang w:val="en-US"/>
              </w:rPr>
              <w:t>TRP-UE bistatic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 xml:space="preserve"> monostatic</w:t>
            </w:r>
            <w:r>
              <w:rPr>
                <w:iCs/>
                <w:lang w:val="en-US"/>
              </w:rPr>
              <w:t>, UE</w:t>
            </w:r>
            <w:r w:rsidRPr="00BF0A86">
              <w:rPr>
                <w:iCs/>
                <w:lang w:val="en-US"/>
              </w:rPr>
              <w:t>-</w:t>
            </w:r>
            <w:r>
              <w:rPr>
                <w:iCs/>
                <w:lang w:val="en-US"/>
              </w:rPr>
              <w:t>UE</w:t>
            </w:r>
            <w:r w:rsidRPr="00BF0A86">
              <w:rPr>
                <w:iCs/>
                <w:lang w:val="en-US"/>
              </w:rPr>
              <w:t xml:space="preserve"> bistatic</w:t>
            </w:r>
          </w:p>
        </w:tc>
      </w:tr>
      <w:tr w:rsidR="0059381A" w14:paraId="797543C1" w14:textId="77777777" w:rsidTr="0037147C">
        <w:trPr>
          <w:trHeight w:val="205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57B9AE15" w14:textId="77777777" w:rsidR="0059381A" w:rsidRDefault="0059381A" w:rsidP="0037147C">
            <w:pPr>
              <w:pStyle w:val="0Maintext"/>
              <w:rPr>
                <w:lang w:eastAsia="zh-CN"/>
              </w:rPr>
            </w:pPr>
            <w:r>
              <w:t xml:space="preserve">Sensing transmitters and </w:t>
            </w:r>
            <w:proofErr w:type="gramStart"/>
            <w:r>
              <w:t>receivers</w:t>
            </w:r>
            <w:proofErr w:type="gramEnd"/>
            <w:r>
              <w:t xml:space="preserve"> properties</w:t>
            </w:r>
          </w:p>
        </w:tc>
        <w:tc>
          <w:tcPr>
            <w:tcW w:w="4769" w:type="dxa"/>
            <w:vAlign w:val="center"/>
          </w:tcPr>
          <w:p w14:paraId="09584608" w14:textId="77777777" w:rsidR="0059381A" w:rsidRDefault="0059381A" w:rsidP="0037147C">
            <w:pPr>
              <w:pStyle w:val="TAC"/>
              <w:jc w:val="left"/>
            </w:pPr>
            <w:r>
              <w:rPr>
                <w:iCs/>
                <w:lang w:val="en-US" w:eastAsia="zh-CN"/>
              </w:rPr>
              <w:t xml:space="preserve">- 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>
              <w:rPr>
                <w:bCs/>
                <w:lang w:val="sv-SE"/>
              </w:rPr>
              <w:t xml:space="preserve"> [6], </w:t>
            </w:r>
            <w:r>
              <w:t xml:space="preserve">with antenna height options of Section 6.1.4 of [6], </w:t>
            </w:r>
          </w:p>
          <w:p w14:paraId="1A8351B0" w14:textId="77777777" w:rsidR="0059381A" w:rsidRDefault="0059381A" w:rsidP="0037147C">
            <w:pPr>
              <w:pStyle w:val="TAC"/>
              <w:jc w:val="left"/>
              <w:rPr>
                <w:bCs/>
                <w:lang w:val="sv-SE"/>
              </w:rPr>
            </w:pPr>
            <w:r>
              <w:t xml:space="preserve">- </w:t>
            </w:r>
            <w:r>
              <w:rPr>
                <w:bCs/>
                <w:lang w:val="sv-SE"/>
              </w:rPr>
              <w:t xml:space="preserve">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>
              <w:rPr>
                <w:bCs/>
                <w:lang w:val="sv-SE"/>
              </w:rPr>
              <w:t xml:space="preserve"> [6], </w:t>
            </w:r>
          </w:p>
          <w:p w14:paraId="3AE189EE" w14:textId="77777777" w:rsidR="0059381A" w:rsidRPr="00BF0A86" w:rsidRDefault="0059381A" w:rsidP="0037147C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bCs/>
                <w:lang w:val="sv-SE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>
              <w:rPr>
                <w:bCs/>
                <w:lang w:val="sv-SE"/>
              </w:rPr>
              <w:t xml:space="preserve"> [6]</w:t>
            </w:r>
          </w:p>
        </w:tc>
      </w:tr>
      <w:tr w:rsidR="0059381A" w14:paraId="1734E042" w14:textId="77777777" w:rsidTr="0037147C">
        <w:trPr>
          <w:trHeight w:val="32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22B52A37" w14:textId="77777777" w:rsidR="0059381A" w:rsidRPr="009D1B6A" w:rsidRDefault="0059381A" w:rsidP="0037147C">
            <w:pPr>
              <w:pStyle w:val="0Maintext"/>
            </w:pPr>
            <w:r w:rsidRPr="00C855AB">
              <w:rPr>
                <w:lang w:val="en-US" w:eastAsia="zh-CN"/>
              </w:rPr>
              <w:t>Sensing area</w:t>
            </w:r>
          </w:p>
        </w:tc>
        <w:tc>
          <w:tcPr>
            <w:tcW w:w="4769" w:type="dxa"/>
            <w:vAlign w:val="center"/>
          </w:tcPr>
          <w:p w14:paraId="1B21576D" w14:textId="77777777" w:rsidR="0059381A" w:rsidRPr="009D1B6A" w:rsidRDefault="0059381A" w:rsidP="0037147C">
            <w:pPr>
              <w:pStyle w:val="TAC"/>
              <w:jc w:val="left"/>
              <w:rPr>
                <w:iCs/>
                <w:lang w:val="sv-SE" w:eastAsia="zh-CN"/>
              </w:rPr>
            </w:pPr>
            <w:r w:rsidRPr="009D1B6A">
              <w:rPr>
                <w:iCs/>
                <w:lang w:val="sv-SE" w:eastAsia="zh-CN"/>
              </w:rPr>
              <w:t>- Convex hull of multiple TRP sensing Tx/Rx nodes</w:t>
            </w:r>
          </w:p>
          <w:p w14:paraId="6923A319" w14:textId="77777777" w:rsidR="0059381A" w:rsidRPr="009D1B6A" w:rsidRDefault="0059381A" w:rsidP="0037147C">
            <w:pPr>
              <w:pStyle w:val="TAC"/>
              <w:jc w:val="left"/>
              <w:rPr>
                <w:iCs/>
                <w:lang w:val="sv-SE" w:eastAsia="zh-CN"/>
              </w:rPr>
            </w:pPr>
            <w:r w:rsidRPr="009D1B6A">
              <w:rPr>
                <w:rFonts w:eastAsiaTheme="minorEastAsia"/>
                <w:lang w:val="en-US" w:eastAsia="zh-CN"/>
              </w:rPr>
              <w:t>- Uniform within 30 meters distance around a UE</w:t>
            </w:r>
          </w:p>
        </w:tc>
      </w:tr>
      <w:tr w:rsidR="0059381A" w14:paraId="0A9168D0" w14:textId="77777777" w:rsidTr="0037147C">
        <w:trPr>
          <w:trHeight w:val="197"/>
          <w:jc w:val="center"/>
        </w:trPr>
        <w:tc>
          <w:tcPr>
            <w:tcW w:w="1849" w:type="dxa"/>
            <w:vMerge w:val="restart"/>
            <w:shd w:val="clear" w:color="auto" w:fill="auto"/>
            <w:vAlign w:val="center"/>
          </w:tcPr>
          <w:p w14:paraId="628C0636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D73556" w14:textId="77777777" w:rsidR="0059381A" w:rsidRPr="009D1B6A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4769" w:type="dxa"/>
            <w:vAlign w:val="center"/>
          </w:tcPr>
          <w:p w14:paraId="4B25F76A" w14:textId="77777777" w:rsidR="0059381A" w:rsidRPr="009D1B6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59381A" w14:paraId="31D857C6" w14:textId="77777777" w:rsidTr="0037147C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076EBC19" w14:textId="77777777" w:rsidR="0059381A" w:rsidRPr="009D1B6A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2B7F7" w14:textId="77777777" w:rsidR="0059381A" w:rsidRPr="00C855AB" w:rsidRDefault="0059381A" w:rsidP="0037147C">
            <w:pPr>
              <w:pStyle w:val="TAC"/>
              <w:jc w:val="left"/>
              <w:rPr>
                <w:lang w:eastAsia="zh-CN"/>
              </w:rPr>
            </w:pPr>
            <w:r w:rsidRPr="00C855AB">
              <w:rPr>
                <w:lang w:eastAsia="zh-CN"/>
              </w:rPr>
              <w:t>Type</w:t>
            </w:r>
          </w:p>
        </w:tc>
        <w:tc>
          <w:tcPr>
            <w:tcW w:w="4769" w:type="dxa"/>
            <w:vAlign w:val="center"/>
          </w:tcPr>
          <w:p w14:paraId="3AC85101" w14:textId="77777777" w:rsidR="0059381A" w:rsidRPr="00C855AB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 w:rsidRPr="00C855AB">
              <w:rPr>
                <w:iCs/>
                <w:szCs w:val="21"/>
              </w:rPr>
              <w:t>Pedestrian (adult), animal (sheep/deer) or vehicle/train</w:t>
            </w:r>
          </w:p>
        </w:tc>
      </w:tr>
      <w:tr w:rsidR="0059381A" w14:paraId="1EC4C69F" w14:textId="77777777" w:rsidTr="0037147C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3AC1A8C" w14:textId="77777777" w:rsidR="0059381A" w:rsidRPr="00D73D42" w:rsidRDefault="0059381A" w:rsidP="0037147C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8361FA" w14:textId="77777777" w:rsidR="0059381A" w:rsidRDefault="0059381A" w:rsidP="0037147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</w:t>
            </w:r>
          </w:p>
        </w:tc>
        <w:tc>
          <w:tcPr>
            <w:tcW w:w="4769" w:type="dxa"/>
            <w:vAlign w:val="center"/>
          </w:tcPr>
          <w:p w14:paraId="275263A0" w14:textId="77777777" w:rsidR="0059381A" w:rsidRDefault="0059381A" w:rsidP="0037147C">
            <w:pPr>
              <w:pStyle w:val="TAC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1</w:t>
            </w:r>
          </w:p>
        </w:tc>
      </w:tr>
      <w:tr w:rsidR="0059381A" w14:paraId="6E9977D1" w14:textId="77777777" w:rsidTr="0037147C">
        <w:trPr>
          <w:trHeight w:val="16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7E047EE6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854627" w14:textId="77777777" w:rsidR="0059381A" w:rsidRDefault="0059381A" w:rsidP="0037147C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4769" w:type="dxa"/>
            <w:vAlign w:val="center"/>
          </w:tcPr>
          <w:p w14:paraId="4CE0FEBD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According to the Table 5.2.1-1 of [3]</w:t>
            </w:r>
          </w:p>
        </w:tc>
      </w:tr>
      <w:tr w:rsidR="0059381A" w14:paraId="7D8E6E49" w14:textId="77777777" w:rsidTr="0037147C">
        <w:trPr>
          <w:trHeight w:val="258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109680FE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DF51AF" w14:textId="77777777" w:rsidR="0059381A" w:rsidRDefault="0059381A" w:rsidP="0037147C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4769" w:type="dxa"/>
            <w:vAlign w:val="center"/>
          </w:tcPr>
          <w:p w14:paraId="2A4D965E" w14:textId="77777777" w:rsidR="0059381A" w:rsidRDefault="0059381A" w:rsidP="0037147C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Uniformly within a defined sensing area</w:t>
            </w:r>
          </w:p>
        </w:tc>
      </w:tr>
      <w:tr w:rsidR="0059381A" w14:paraId="5D0D1681" w14:textId="77777777" w:rsidTr="0037147C">
        <w:trPr>
          <w:trHeight w:val="222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C29D410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B9593B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4769" w:type="dxa"/>
            <w:vAlign w:val="center"/>
          </w:tcPr>
          <w:p w14:paraId="20A10A19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 in the direction of horizon</w:t>
            </w:r>
          </w:p>
        </w:tc>
      </w:tr>
      <w:tr w:rsidR="0059381A" w14:paraId="48FD800A" w14:textId="77777777" w:rsidTr="0037147C">
        <w:trPr>
          <w:trHeight w:val="45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A254042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1F054F" w14:textId="77777777" w:rsidR="0059381A" w:rsidRPr="00D73D42" w:rsidRDefault="0059381A" w:rsidP="0037147C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769" w:type="dxa"/>
            <w:vAlign w:val="center"/>
          </w:tcPr>
          <w:p w14:paraId="5B1B7FAA" w14:textId="77777777" w:rsidR="0059381A" w:rsidRPr="00D42E09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</w:rPr>
              <w:t>According to the Table 5.2.1-1 of [3]</w:t>
            </w:r>
          </w:p>
        </w:tc>
      </w:tr>
      <w:tr w:rsidR="0059381A" w14:paraId="53728E23" w14:textId="77777777" w:rsidTr="0037147C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4025CCF6" w14:textId="77777777" w:rsidR="0059381A" w:rsidRPr="00D73D42" w:rsidRDefault="0059381A" w:rsidP="0037147C">
            <w:pPr>
              <w:pStyle w:val="0Maintext"/>
              <w:jc w:val="lef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Minimum 3D distance</w:t>
            </w:r>
            <w:r>
              <w:rPr>
                <w:lang w:val="en-US" w:eastAsia="zh-CN"/>
              </w:rPr>
              <w:t>s</w:t>
            </w:r>
            <w:r w:rsidRPr="00D73D42">
              <w:rPr>
                <w:lang w:val="en-US" w:eastAsia="zh-CN"/>
              </w:rPr>
              <w:t xml:space="preserve"> between pairs of Tx/Rx/sensing target</w:t>
            </w:r>
            <w:proofErr w:type="gramStart"/>
            <w:r w:rsidRPr="00D73D42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[</w:t>
            </w:r>
            <w:proofErr w:type="gramEnd"/>
            <w:r w:rsidRPr="00D73D42">
              <w:rPr>
                <w:lang w:val="en-US" w:eastAsia="zh-CN"/>
              </w:rPr>
              <w:t>unintended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4769" w:type="dxa"/>
            <w:vAlign w:val="center"/>
          </w:tcPr>
          <w:p w14:paraId="0534BE3B" w14:textId="77777777" w:rsidR="0059381A" w:rsidRPr="008F5393" w:rsidRDefault="0059381A" w:rsidP="0037147C">
            <w:pPr>
              <w:pStyle w:val="TAC"/>
              <w:jc w:val="left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0m</w:t>
            </w:r>
          </w:p>
        </w:tc>
      </w:tr>
    </w:tbl>
    <w:p w14:paraId="1312DB38" w14:textId="77777777" w:rsidR="002C1215" w:rsidRDefault="002C1215" w:rsidP="0072168F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</w:p>
    <w:p w14:paraId="4688F9D9" w14:textId="77777777" w:rsidR="00673F9D" w:rsidRPr="009A0EB2" w:rsidRDefault="00673F9D" w:rsidP="00653C15">
      <w:pPr>
        <w:pStyle w:val="Heading1"/>
      </w:pPr>
      <w:bookmarkStart w:id="9" w:name="_Ref124589665"/>
      <w:bookmarkStart w:id="10" w:name="_Ref71620620"/>
      <w:bookmarkStart w:id="11" w:name="_Ref124671424"/>
      <w:r w:rsidRPr="00673F9D">
        <w:t>References</w:t>
      </w:r>
    </w:p>
    <w:p w14:paraId="2CF2C2CD" w14:textId="575FFD76" w:rsidR="00F14B0C" w:rsidRDefault="00F14B0C" w:rsidP="008A3429">
      <w:pPr>
        <w:pStyle w:val="References"/>
        <w:jc w:val="left"/>
        <w:rPr>
          <w:sz w:val="24"/>
          <w:szCs w:val="21"/>
        </w:rPr>
      </w:pPr>
      <w:bookmarkStart w:id="12" w:name="_Ref110602397"/>
      <w:bookmarkStart w:id="13" w:name="_Ref115335659"/>
      <w:bookmarkStart w:id="14" w:name="_Ref118291080"/>
      <w:bookmarkStart w:id="15" w:name="_Ref163112581"/>
      <w:bookmarkEnd w:id="9"/>
      <w:bookmarkEnd w:id="10"/>
      <w:bookmarkEnd w:id="11"/>
      <w:r w:rsidRPr="00F14B0C">
        <w:rPr>
          <w:sz w:val="24"/>
          <w:szCs w:val="21"/>
          <w:lang w:eastAsia="zh-CN"/>
        </w:rPr>
        <w:t>RAN1 Chair’s Notes</w:t>
      </w:r>
      <w:bookmarkEnd w:id="12"/>
      <w:r w:rsidRPr="00F14B0C">
        <w:rPr>
          <w:sz w:val="24"/>
          <w:szCs w:val="21"/>
          <w:lang w:eastAsia="zh-CN"/>
        </w:rPr>
        <w:t xml:space="preserve">, </w:t>
      </w:r>
      <w:bookmarkEnd w:id="13"/>
      <w:bookmarkEnd w:id="14"/>
      <w:r w:rsidRPr="00F14B0C">
        <w:rPr>
          <w:sz w:val="24"/>
          <w:szCs w:val="21"/>
          <w:lang w:eastAsia="zh-CN"/>
        </w:rPr>
        <w:t>3GPP RAN1#116, Athens, Greece, February 26th – March 1st, 2024</w:t>
      </w:r>
      <w:bookmarkEnd w:id="15"/>
    </w:p>
    <w:p w14:paraId="0E762A7D" w14:textId="289A6CD5" w:rsidR="00875CEC" w:rsidRPr="00F14B0C" w:rsidRDefault="00875CEC" w:rsidP="00875CEC">
      <w:pPr>
        <w:pStyle w:val="References"/>
        <w:jc w:val="left"/>
        <w:rPr>
          <w:sz w:val="24"/>
          <w:szCs w:val="21"/>
        </w:rPr>
      </w:pPr>
      <w:bookmarkStart w:id="16" w:name="_Ref166135615"/>
      <w:r w:rsidRPr="00F14B0C">
        <w:rPr>
          <w:sz w:val="24"/>
          <w:szCs w:val="21"/>
          <w:lang w:eastAsia="zh-CN"/>
        </w:rPr>
        <w:t>RAN1 Chair’s Notes, 3GPP RAN1#</w:t>
      </w:r>
      <w:r w:rsidRPr="00875CEC">
        <w:rPr>
          <w:sz w:val="24"/>
          <w:szCs w:val="21"/>
          <w:lang w:eastAsia="zh-CN"/>
        </w:rPr>
        <w:t>116-bis</w:t>
      </w:r>
      <w:r>
        <w:rPr>
          <w:sz w:val="24"/>
          <w:szCs w:val="21"/>
          <w:lang w:eastAsia="zh-CN"/>
        </w:rPr>
        <w:t>,</w:t>
      </w:r>
      <w:r w:rsidRPr="00875CEC">
        <w:rPr>
          <w:sz w:val="24"/>
          <w:szCs w:val="21"/>
          <w:lang w:eastAsia="zh-CN"/>
        </w:rPr>
        <w:t xml:space="preserve"> Changsha, Hunan Province, China, April 15th – 19th, 2024</w:t>
      </w:r>
      <w:bookmarkEnd w:id="16"/>
    </w:p>
    <w:p w14:paraId="51970606" w14:textId="1C8FBE67" w:rsidR="00A43690" w:rsidRPr="0017564D" w:rsidRDefault="0044185D" w:rsidP="00F875C1">
      <w:pPr>
        <w:pStyle w:val="References"/>
        <w:rPr>
          <w:sz w:val="24"/>
          <w:szCs w:val="21"/>
        </w:rPr>
      </w:pPr>
      <w:bookmarkStart w:id="17" w:name="_Ref158992993"/>
      <w:bookmarkStart w:id="18" w:name="_Ref166151851"/>
      <w:r>
        <w:rPr>
          <w:bCs/>
          <w:sz w:val="24"/>
          <w:szCs w:val="24"/>
        </w:rPr>
        <w:t xml:space="preserve">3GPP </w:t>
      </w:r>
      <w:r w:rsidR="007B739A" w:rsidRPr="0017564D">
        <w:rPr>
          <w:bCs/>
          <w:sz w:val="24"/>
          <w:szCs w:val="24"/>
        </w:rPr>
        <w:t>TR 22.837</w:t>
      </w:r>
      <w:r w:rsidR="00375C2A">
        <w:rPr>
          <w:bCs/>
          <w:sz w:val="24"/>
          <w:szCs w:val="24"/>
        </w:rPr>
        <w:t>,</w:t>
      </w:r>
      <w:r w:rsidR="00E74BA7" w:rsidRPr="0017564D">
        <w:rPr>
          <w:bCs/>
          <w:sz w:val="24"/>
          <w:szCs w:val="24"/>
        </w:rPr>
        <w:t xml:space="preserve"> </w:t>
      </w:r>
      <w:r w:rsidR="0017564D" w:rsidRPr="0017564D">
        <w:rPr>
          <w:bCs/>
          <w:sz w:val="24"/>
          <w:szCs w:val="24"/>
        </w:rPr>
        <w:t>“Feasibility Study on Integrated Sensing and Communication”</w:t>
      </w:r>
      <w:bookmarkEnd w:id="17"/>
      <w:r w:rsidR="00E74BA7">
        <w:rPr>
          <w:bCs/>
          <w:sz w:val="24"/>
          <w:szCs w:val="24"/>
        </w:rPr>
        <w:t>,</w:t>
      </w:r>
      <w:r w:rsidR="00E74BA7" w:rsidRPr="00E74BA7">
        <w:rPr>
          <w:bCs/>
          <w:sz w:val="24"/>
          <w:szCs w:val="24"/>
        </w:rPr>
        <w:t xml:space="preserve"> </w:t>
      </w:r>
      <w:r w:rsidR="00E74BA7">
        <w:rPr>
          <w:bCs/>
          <w:sz w:val="24"/>
          <w:szCs w:val="24"/>
        </w:rPr>
        <w:t>V</w:t>
      </w:r>
      <w:r w:rsidR="00E74BA7" w:rsidRPr="00D36833">
        <w:rPr>
          <w:bCs/>
          <w:sz w:val="24"/>
          <w:szCs w:val="24"/>
        </w:rPr>
        <w:t>19.2.0</w:t>
      </w:r>
      <w:bookmarkEnd w:id="18"/>
    </w:p>
    <w:p w14:paraId="58F73398" w14:textId="4BBD2EB8" w:rsidR="00E40465" w:rsidRDefault="00F41D64" w:rsidP="00F35422">
      <w:pPr>
        <w:pStyle w:val="References"/>
        <w:rPr>
          <w:sz w:val="24"/>
          <w:szCs w:val="21"/>
        </w:rPr>
      </w:pPr>
      <w:bookmarkStart w:id="19" w:name="_Ref158993029"/>
      <w:bookmarkStart w:id="20" w:name="_Ref163142852"/>
      <w:r w:rsidRPr="00F66F41">
        <w:rPr>
          <w:sz w:val="24"/>
          <w:szCs w:val="21"/>
        </w:rPr>
        <w:t>3GPP TR 36.777</w:t>
      </w:r>
      <w:r w:rsidR="00375C2A" w:rsidRPr="00F66F41">
        <w:rPr>
          <w:sz w:val="24"/>
          <w:szCs w:val="21"/>
        </w:rPr>
        <w:t>,</w:t>
      </w:r>
      <w:r w:rsidR="00E74BA7" w:rsidRPr="00F66F41">
        <w:rPr>
          <w:sz w:val="24"/>
          <w:szCs w:val="21"/>
        </w:rPr>
        <w:t xml:space="preserve"> </w:t>
      </w:r>
      <w:r w:rsidRPr="00F66F41">
        <w:rPr>
          <w:sz w:val="24"/>
          <w:szCs w:val="21"/>
        </w:rPr>
        <w:t>“Study on Enhanced LTE Support for Aerial Vehicles</w:t>
      </w:r>
      <w:r w:rsidR="00E74BA7" w:rsidRPr="00F66F41">
        <w:rPr>
          <w:sz w:val="24"/>
          <w:szCs w:val="21"/>
        </w:rPr>
        <w:t>”</w:t>
      </w:r>
      <w:bookmarkEnd w:id="19"/>
      <w:r w:rsidR="00E74BA7" w:rsidRPr="00F66F41">
        <w:rPr>
          <w:sz w:val="24"/>
          <w:szCs w:val="21"/>
        </w:rPr>
        <w:t>, V15.0.0</w:t>
      </w:r>
      <w:bookmarkEnd w:id="20"/>
    </w:p>
    <w:p w14:paraId="694412CC" w14:textId="1E59A643" w:rsidR="00B662C7" w:rsidRPr="00F66F41" w:rsidRDefault="00B662C7" w:rsidP="00B662C7">
      <w:pPr>
        <w:pStyle w:val="References"/>
        <w:rPr>
          <w:sz w:val="24"/>
          <w:szCs w:val="21"/>
        </w:rPr>
      </w:pPr>
      <w:bookmarkStart w:id="21" w:name="_Ref166157099"/>
      <w:r w:rsidRPr="00F66F41">
        <w:rPr>
          <w:sz w:val="24"/>
          <w:szCs w:val="21"/>
        </w:rPr>
        <w:t>3GPP TR 3</w:t>
      </w:r>
      <w:r>
        <w:rPr>
          <w:sz w:val="24"/>
          <w:szCs w:val="21"/>
        </w:rPr>
        <w:t>8</w:t>
      </w:r>
      <w:r w:rsidRPr="00F66F41">
        <w:rPr>
          <w:sz w:val="24"/>
          <w:szCs w:val="21"/>
        </w:rPr>
        <w:t>.</w:t>
      </w:r>
      <w:r>
        <w:rPr>
          <w:sz w:val="24"/>
          <w:szCs w:val="21"/>
        </w:rPr>
        <w:t>901</w:t>
      </w:r>
      <w:r w:rsidRPr="00F66F41">
        <w:rPr>
          <w:sz w:val="24"/>
          <w:szCs w:val="21"/>
        </w:rPr>
        <w:t>, “</w:t>
      </w:r>
      <w:r w:rsidRPr="00B662C7">
        <w:rPr>
          <w:sz w:val="24"/>
          <w:szCs w:val="21"/>
        </w:rPr>
        <w:t>Study on channel model for frequencies from 0.5 to 100 GHz</w:t>
      </w:r>
      <w:r w:rsidRPr="00F66F41">
        <w:rPr>
          <w:sz w:val="24"/>
          <w:szCs w:val="21"/>
        </w:rPr>
        <w:t>”, V1</w:t>
      </w:r>
      <w:r>
        <w:rPr>
          <w:sz w:val="24"/>
          <w:szCs w:val="21"/>
        </w:rPr>
        <w:t>7</w:t>
      </w:r>
      <w:r w:rsidRPr="00F66F41">
        <w:rPr>
          <w:sz w:val="24"/>
          <w:szCs w:val="21"/>
        </w:rPr>
        <w:t>.</w:t>
      </w:r>
      <w:r>
        <w:rPr>
          <w:sz w:val="24"/>
          <w:szCs w:val="21"/>
        </w:rPr>
        <w:t>1</w:t>
      </w:r>
      <w:r w:rsidRPr="00F66F41">
        <w:rPr>
          <w:sz w:val="24"/>
          <w:szCs w:val="21"/>
        </w:rPr>
        <w:t>.0</w:t>
      </w:r>
      <w:bookmarkEnd w:id="21"/>
    </w:p>
    <w:p w14:paraId="4F8B26C5" w14:textId="77777777" w:rsidR="0057668D" w:rsidRPr="00DE7AE6" w:rsidRDefault="0057668D" w:rsidP="0057668D">
      <w:pPr>
        <w:pStyle w:val="References"/>
        <w:rPr>
          <w:sz w:val="24"/>
          <w:szCs w:val="21"/>
        </w:rPr>
      </w:pPr>
      <w:bookmarkStart w:id="22" w:name="_Ref158995988"/>
      <w:bookmarkStart w:id="23" w:name="_Ref166162489"/>
      <w:r w:rsidRPr="00DE7AE6">
        <w:rPr>
          <w:rFonts w:hint="eastAsia"/>
          <w:sz w:val="24"/>
          <w:szCs w:val="21"/>
          <w:lang w:eastAsia="zh-CN"/>
        </w:rPr>
        <w:t>3</w:t>
      </w:r>
      <w:r w:rsidRPr="00DE7AE6">
        <w:rPr>
          <w:sz w:val="24"/>
          <w:szCs w:val="21"/>
          <w:lang w:eastAsia="zh-CN"/>
        </w:rPr>
        <w:t>GPP TR 37.885, “Study on evaluation methodology of new Vehicle-to-Everything (V2X) use cases for LTE and NR”</w:t>
      </w:r>
      <w:bookmarkEnd w:id="22"/>
      <w:r>
        <w:rPr>
          <w:sz w:val="24"/>
          <w:szCs w:val="21"/>
          <w:lang w:eastAsia="zh-CN"/>
        </w:rPr>
        <w:t xml:space="preserve">, </w:t>
      </w:r>
      <w:r w:rsidRPr="00375C2A">
        <w:rPr>
          <w:sz w:val="24"/>
          <w:szCs w:val="21"/>
          <w:lang w:eastAsia="zh-CN"/>
        </w:rPr>
        <w:t>V15.3.0</w:t>
      </w:r>
      <w:bookmarkEnd w:id="23"/>
    </w:p>
    <w:p w14:paraId="54A5FFC5" w14:textId="77777777" w:rsidR="001C1747" w:rsidRDefault="00013BD7" w:rsidP="001C1747">
      <w:pPr>
        <w:pStyle w:val="References"/>
        <w:rPr>
          <w:sz w:val="24"/>
          <w:szCs w:val="21"/>
        </w:rPr>
      </w:pPr>
      <w:r w:rsidRPr="00013BD7">
        <w:rPr>
          <w:sz w:val="24"/>
          <w:szCs w:val="21"/>
        </w:rPr>
        <w:t>3GPP TR 38.857</w:t>
      </w:r>
      <w:r>
        <w:rPr>
          <w:sz w:val="24"/>
          <w:szCs w:val="21"/>
        </w:rPr>
        <w:t>, “</w:t>
      </w:r>
      <w:r w:rsidR="0069490C" w:rsidRPr="0069490C">
        <w:rPr>
          <w:sz w:val="24"/>
          <w:szCs w:val="21"/>
        </w:rPr>
        <w:t>Study on NR Positioning Enhancements</w:t>
      </w:r>
      <w:r w:rsidR="0069490C">
        <w:rPr>
          <w:sz w:val="24"/>
          <w:szCs w:val="21"/>
        </w:rPr>
        <w:t xml:space="preserve"> </w:t>
      </w:r>
      <w:r w:rsidR="0069490C" w:rsidRPr="0069490C">
        <w:rPr>
          <w:sz w:val="24"/>
          <w:szCs w:val="21"/>
        </w:rPr>
        <w:t>(Release 17)</w:t>
      </w:r>
      <w:r w:rsidRPr="0069490C">
        <w:rPr>
          <w:sz w:val="24"/>
          <w:szCs w:val="21"/>
        </w:rPr>
        <w:t>”</w:t>
      </w:r>
      <w:r w:rsidR="000A4F03">
        <w:rPr>
          <w:sz w:val="24"/>
          <w:szCs w:val="21"/>
        </w:rPr>
        <w:t xml:space="preserve"> </w:t>
      </w:r>
      <w:r w:rsidR="000A4F03" w:rsidRPr="00C855AB">
        <w:rPr>
          <w:sz w:val="24"/>
          <w:szCs w:val="21"/>
        </w:rPr>
        <w:t>V</w:t>
      </w:r>
      <w:bookmarkStart w:id="24" w:name="specVersion"/>
      <w:r w:rsidR="000A4F03" w:rsidRPr="00C855AB">
        <w:rPr>
          <w:sz w:val="24"/>
          <w:szCs w:val="21"/>
        </w:rPr>
        <w:t>17.0.</w:t>
      </w:r>
      <w:bookmarkEnd w:id="24"/>
      <w:r w:rsidR="000A4F03" w:rsidRPr="00C855AB">
        <w:rPr>
          <w:sz w:val="24"/>
          <w:szCs w:val="21"/>
        </w:rPr>
        <w:t>0</w:t>
      </w:r>
    </w:p>
    <w:p w14:paraId="1D0B6DD2" w14:textId="7475FEE7" w:rsidR="001C1747" w:rsidRPr="00D74DF2" w:rsidRDefault="00FA2BA6" w:rsidP="00C855AB">
      <w:pPr>
        <w:pStyle w:val="References"/>
        <w:jc w:val="left"/>
        <w:rPr>
          <w:sz w:val="24"/>
          <w:szCs w:val="21"/>
        </w:rPr>
      </w:pPr>
      <w:r w:rsidRPr="00C855AB">
        <w:rPr>
          <w:sz w:val="24"/>
          <w:szCs w:val="21"/>
        </w:rPr>
        <w:t>3GPP TR 38.913 “</w:t>
      </w:r>
      <w:r w:rsidR="001C1747" w:rsidRPr="00C855AB">
        <w:rPr>
          <w:sz w:val="24"/>
          <w:szCs w:val="21"/>
        </w:rPr>
        <w:t>Study on Scenarios and Requirements for Next Generation Access Technologies</w:t>
      </w:r>
      <w:r w:rsidRPr="00C855AB">
        <w:rPr>
          <w:sz w:val="24"/>
          <w:szCs w:val="21"/>
        </w:rPr>
        <w:t>”</w:t>
      </w:r>
      <w:r w:rsidR="001C1747" w:rsidRPr="00C855AB">
        <w:rPr>
          <w:sz w:val="24"/>
          <w:szCs w:val="21"/>
        </w:rPr>
        <w:t xml:space="preserve"> </w:t>
      </w:r>
      <w:r w:rsidRPr="00C855AB">
        <w:rPr>
          <w:sz w:val="24"/>
          <w:szCs w:val="21"/>
        </w:rPr>
        <w:t>V</w:t>
      </w:r>
      <w:r w:rsidR="001C1747" w:rsidRPr="00C855AB">
        <w:rPr>
          <w:sz w:val="24"/>
          <w:szCs w:val="21"/>
        </w:rPr>
        <w:t>14.2.0</w:t>
      </w:r>
    </w:p>
    <w:sectPr w:rsidR="001C1747" w:rsidRPr="00D74D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DC704" w14:textId="77777777" w:rsidR="00D3359D" w:rsidRDefault="00D3359D">
      <w:r>
        <w:separator/>
      </w:r>
    </w:p>
  </w:endnote>
  <w:endnote w:type="continuationSeparator" w:id="0">
    <w:p w14:paraId="7275FF22" w14:textId="77777777" w:rsidR="00D3359D" w:rsidRDefault="00D3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6760" w14:textId="77777777" w:rsidR="00D3359D" w:rsidRDefault="00D3359D">
      <w:r>
        <w:separator/>
      </w:r>
    </w:p>
  </w:footnote>
  <w:footnote w:type="continuationSeparator" w:id="0">
    <w:p w14:paraId="486BAA1E" w14:textId="77777777" w:rsidR="00D3359D" w:rsidRDefault="00D33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E5DE4"/>
    <w:multiLevelType w:val="hybridMultilevel"/>
    <w:tmpl w:val="36A6DC46"/>
    <w:lvl w:ilvl="0" w:tplc="58CCF2EE">
      <w:start w:val="3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627939"/>
    <w:multiLevelType w:val="hybridMultilevel"/>
    <w:tmpl w:val="4008D094"/>
    <w:lvl w:ilvl="0" w:tplc="0EAE88A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98533D"/>
    <w:multiLevelType w:val="multilevel"/>
    <w:tmpl w:val="C6289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563CF3"/>
    <w:multiLevelType w:val="hybridMultilevel"/>
    <w:tmpl w:val="2884BD3A"/>
    <w:lvl w:ilvl="0" w:tplc="C8A6FB2A">
      <w:start w:val="3"/>
      <w:numFmt w:val="bullet"/>
      <w:lvlText w:val="-"/>
      <w:lvlJc w:val="left"/>
      <w:pPr>
        <w:ind w:left="1225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11" w15:restartNumberingAfterBreak="0">
    <w:nsid w:val="318275DE"/>
    <w:multiLevelType w:val="hybridMultilevel"/>
    <w:tmpl w:val="3EB88E80"/>
    <w:lvl w:ilvl="0" w:tplc="3AF09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44E84494"/>
    <w:multiLevelType w:val="hybridMultilevel"/>
    <w:tmpl w:val="F1B0814C"/>
    <w:lvl w:ilvl="0" w:tplc="24262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26DDE"/>
    <w:multiLevelType w:val="hybridMultilevel"/>
    <w:tmpl w:val="3C9C8D38"/>
    <w:lvl w:ilvl="0" w:tplc="A9BC107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723F68"/>
    <w:multiLevelType w:val="hybridMultilevel"/>
    <w:tmpl w:val="DFF093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C47E14"/>
    <w:multiLevelType w:val="hybridMultilevel"/>
    <w:tmpl w:val="2CFE6382"/>
    <w:lvl w:ilvl="0" w:tplc="04090001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50E10"/>
    <w:multiLevelType w:val="hybridMultilevel"/>
    <w:tmpl w:val="00505A5A"/>
    <w:lvl w:ilvl="0" w:tplc="F25074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7793039">
    <w:abstractNumId w:val="13"/>
  </w:num>
  <w:num w:numId="2" w16cid:durableId="152914736">
    <w:abstractNumId w:val="12"/>
  </w:num>
  <w:num w:numId="3" w16cid:durableId="87968156">
    <w:abstractNumId w:val="21"/>
  </w:num>
  <w:num w:numId="4" w16cid:durableId="331106031">
    <w:abstractNumId w:val="18"/>
  </w:num>
  <w:num w:numId="5" w16cid:durableId="952438815">
    <w:abstractNumId w:val="16"/>
  </w:num>
  <w:num w:numId="6" w16cid:durableId="1046684778">
    <w:abstractNumId w:val="5"/>
  </w:num>
  <w:num w:numId="7" w16cid:durableId="1662542559">
    <w:abstractNumId w:val="8"/>
  </w:num>
  <w:num w:numId="8" w16cid:durableId="40132828">
    <w:abstractNumId w:val="24"/>
  </w:num>
  <w:num w:numId="9" w16cid:durableId="659388329">
    <w:abstractNumId w:val="9"/>
  </w:num>
  <w:num w:numId="10" w16cid:durableId="83917889">
    <w:abstractNumId w:val="0"/>
  </w:num>
  <w:num w:numId="11" w16cid:durableId="1743065316">
    <w:abstractNumId w:val="20"/>
  </w:num>
  <w:num w:numId="12" w16cid:durableId="1093552604">
    <w:abstractNumId w:val="6"/>
  </w:num>
  <w:num w:numId="13" w16cid:durableId="1239248478">
    <w:abstractNumId w:val="15"/>
  </w:num>
  <w:num w:numId="14" w16cid:durableId="158663194">
    <w:abstractNumId w:val="1"/>
  </w:num>
  <w:num w:numId="15" w16cid:durableId="1146627772">
    <w:abstractNumId w:val="27"/>
  </w:num>
  <w:num w:numId="16" w16cid:durableId="620383257">
    <w:abstractNumId w:val="12"/>
  </w:num>
  <w:num w:numId="17" w16cid:durableId="236980455">
    <w:abstractNumId w:val="3"/>
  </w:num>
  <w:num w:numId="18" w16cid:durableId="918830913">
    <w:abstractNumId w:val="7"/>
  </w:num>
  <w:num w:numId="19" w16cid:durableId="1993947868">
    <w:abstractNumId w:val="17"/>
  </w:num>
  <w:num w:numId="20" w16cid:durableId="948195962">
    <w:abstractNumId w:val="23"/>
  </w:num>
  <w:num w:numId="21" w16cid:durableId="10575833">
    <w:abstractNumId w:val="10"/>
  </w:num>
  <w:num w:numId="22" w16cid:durableId="595557231">
    <w:abstractNumId w:val="2"/>
  </w:num>
  <w:num w:numId="23" w16cid:durableId="1155300534">
    <w:abstractNumId w:val="25"/>
  </w:num>
  <w:num w:numId="24" w16cid:durableId="587269082">
    <w:abstractNumId w:val="14"/>
  </w:num>
  <w:num w:numId="25" w16cid:durableId="299188596">
    <w:abstractNumId w:val="11"/>
  </w:num>
  <w:num w:numId="26" w16cid:durableId="469174048">
    <w:abstractNumId w:val="26"/>
  </w:num>
  <w:num w:numId="27" w16cid:durableId="1050760520">
    <w:abstractNumId w:val="22"/>
  </w:num>
  <w:num w:numId="28" w16cid:durableId="993530108">
    <w:abstractNumId w:val="19"/>
  </w:num>
  <w:num w:numId="29" w16cid:durableId="1048070118">
    <w:abstractNumId w:val="4"/>
  </w:num>
  <w:num w:numId="30" w16cid:durableId="14902987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BA2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EBB"/>
    <w:rsid w:val="000030CD"/>
    <w:rsid w:val="000033A3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581B"/>
    <w:rsid w:val="00005ACD"/>
    <w:rsid w:val="00005E66"/>
    <w:rsid w:val="0000621A"/>
    <w:rsid w:val="00006331"/>
    <w:rsid w:val="00006394"/>
    <w:rsid w:val="000063AA"/>
    <w:rsid w:val="000067E8"/>
    <w:rsid w:val="00006971"/>
    <w:rsid w:val="00006B27"/>
    <w:rsid w:val="00006B4B"/>
    <w:rsid w:val="00007094"/>
    <w:rsid w:val="0000714E"/>
    <w:rsid w:val="000072B6"/>
    <w:rsid w:val="00007813"/>
    <w:rsid w:val="00007A2C"/>
    <w:rsid w:val="000102D7"/>
    <w:rsid w:val="00010561"/>
    <w:rsid w:val="0001071A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BD7"/>
    <w:rsid w:val="00013D37"/>
    <w:rsid w:val="00013E3D"/>
    <w:rsid w:val="00014231"/>
    <w:rsid w:val="00014D14"/>
    <w:rsid w:val="00014F61"/>
    <w:rsid w:val="000152C4"/>
    <w:rsid w:val="000155D1"/>
    <w:rsid w:val="00015A05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D20"/>
    <w:rsid w:val="00017D8A"/>
    <w:rsid w:val="00017E00"/>
    <w:rsid w:val="00020069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5DC"/>
    <w:rsid w:val="000235ED"/>
    <w:rsid w:val="00023685"/>
    <w:rsid w:val="00023B63"/>
    <w:rsid w:val="000241BE"/>
    <w:rsid w:val="000242F2"/>
    <w:rsid w:val="000245AB"/>
    <w:rsid w:val="00024B9E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76A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683"/>
    <w:rsid w:val="000328CA"/>
    <w:rsid w:val="00032E40"/>
    <w:rsid w:val="00032FB2"/>
    <w:rsid w:val="0003320C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5362"/>
    <w:rsid w:val="00036059"/>
    <w:rsid w:val="0003631D"/>
    <w:rsid w:val="00036660"/>
    <w:rsid w:val="00036F8C"/>
    <w:rsid w:val="000370EB"/>
    <w:rsid w:val="000371DD"/>
    <w:rsid w:val="0003743B"/>
    <w:rsid w:val="00037E11"/>
    <w:rsid w:val="00037FE6"/>
    <w:rsid w:val="00040180"/>
    <w:rsid w:val="0004023E"/>
    <w:rsid w:val="0004024B"/>
    <w:rsid w:val="000403EC"/>
    <w:rsid w:val="000404D2"/>
    <w:rsid w:val="00040EE5"/>
    <w:rsid w:val="000410DE"/>
    <w:rsid w:val="000411E3"/>
    <w:rsid w:val="0004167B"/>
    <w:rsid w:val="00041A3B"/>
    <w:rsid w:val="00041C10"/>
    <w:rsid w:val="00041C57"/>
    <w:rsid w:val="00041C7F"/>
    <w:rsid w:val="00041CE4"/>
    <w:rsid w:val="00041D96"/>
    <w:rsid w:val="00041F65"/>
    <w:rsid w:val="000428C3"/>
    <w:rsid w:val="00042ABB"/>
    <w:rsid w:val="00042ABE"/>
    <w:rsid w:val="00042ADB"/>
    <w:rsid w:val="00042B4C"/>
    <w:rsid w:val="00042F38"/>
    <w:rsid w:val="00042F4D"/>
    <w:rsid w:val="00043193"/>
    <w:rsid w:val="000434B7"/>
    <w:rsid w:val="000435E4"/>
    <w:rsid w:val="00043A03"/>
    <w:rsid w:val="00044231"/>
    <w:rsid w:val="00044B38"/>
    <w:rsid w:val="00044B3F"/>
    <w:rsid w:val="00045198"/>
    <w:rsid w:val="00045377"/>
    <w:rsid w:val="00045567"/>
    <w:rsid w:val="000455AE"/>
    <w:rsid w:val="00045A92"/>
    <w:rsid w:val="00045AB0"/>
    <w:rsid w:val="00045CE1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6D3C"/>
    <w:rsid w:val="00047225"/>
    <w:rsid w:val="0004772E"/>
    <w:rsid w:val="00047D21"/>
    <w:rsid w:val="00047D47"/>
    <w:rsid w:val="00047E60"/>
    <w:rsid w:val="000506CB"/>
    <w:rsid w:val="00050858"/>
    <w:rsid w:val="00050D8A"/>
    <w:rsid w:val="000511DC"/>
    <w:rsid w:val="000512E3"/>
    <w:rsid w:val="00051775"/>
    <w:rsid w:val="00051798"/>
    <w:rsid w:val="0005199D"/>
    <w:rsid w:val="000519C3"/>
    <w:rsid w:val="00051B88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E0C"/>
    <w:rsid w:val="00054E84"/>
    <w:rsid w:val="00055139"/>
    <w:rsid w:val="00055280"/>
    <w:rsid w:val="0005541D"/>
    <w:rsid w:val="00055B33"/>
    <w:rsid w:val="00055BB8"/>
    <w:rsid w:val="00055E5D"/>
    <w:rsid w:val="000565C8"/>
    <w:rsid w:val="000567AD"/>
    <w:rsid w:val="000567BF"/>
    <w:rsid w:val="00056A2B"/>
    <w:rsid w:val="00056E49"/>
    <w:rsid w:val="00057876"/>
    <w:rsid w:val="00057B87"/>
    <w:rsid w:val="00057DC8"/>
    <w:rsid w:val="00060371"/>
    <w:rsid w:val="00060381"/>
    <w:rsid w:val="000609A0"/>
    <w:rsid w:val="00060AB2"/>
    <w:rsid w:val="00060F1E"/>
    <w:rsid w:val="00061232"/>
    <w:rsid w:val="000612E1"/>
    <w:rsid w:val="000614FE"/>
    <w:rsid w:val="00061B28"/>
    <w:rsid w:val="00061F4A"/>
    <w:rsid w:val="00062124"/>
    <w:rsid w:val="000628F0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B"/>
    <w:rsid w:val="00065147"/>
    <w:rsid w:val="000656C9"/>
    <w:rsid w:val="000656CD"/>
    <w:rsid w:val="00065717"/>
    <w:rsid w:val="00065C49"/>
    <w:rsid w:val="00065D38"/>
    <w:rsid w:val="00065F26"/>
    <w:rsid w:val="000660E9"/>
    <w:rsid w:val="0006683E"/>
    <w:rsid w:val="0006694E"/>
    <w:rsid w:val="00066EF7"/>
    <w:rsid w:val="00067AE0"/>
    <w:rsid w:val="00067CD8"/>
    <w:rsid w:val="00067DD1"/>
    <w:rsid w:val="000700C0"/>
    <w:rsid w:val="00070447"/>
    <w:rsid w:val="000706E7"/>
    <w:rsid w:val="0007074B"/>
    <w:rsid w:val="000709F5"/>
    <w:rsid w:val="00070E6A"/>
    <w:rsid w:val="00070EF8"/>
    <w:rsid w:val="00070F3B"/>
    <w:rsid w:val="00071192"/>
    <w:rsid w:val="0007134A"/>
    <w:rsid w:val="000713A7"/>
    <w:rsid w:val="000713E8"/>
    <w:rsid w:val="000717FA"/>
    <w:rsid w:val="0007258D"/>
    <w:rsid w:val="000725C3"/>
    <w:rsid w:val="0007272F"/>
    <w:rsid w:val="00072973"/>
    <w:rsid w:val="00072A80"/>
    <w:rsid w:val="00072C1F"/>
    <w:rsid w:val="00072DD4"/>
    <w:rsid w:val="00072E02"/>
    <w:rsid w:val="000731A0"/>
    <w:rsid w:val="000733D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7F5"/>
    <w:rsid w:val="00075AB3"/>
    <w:rsid w:val="00075C6A"/>
    <w:rsid w:val="00076097"/>
    <w:rsid w:val="00076541"/>
    <w:rsid w:val="00076E44"/>
    <w:rsid w:val="00076EAB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932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213"/>
    <w:rsid w:val="00086800"/>
    <w:rsid w:val="00086AA0"/>
    <w:rsid w:val="00086B9B"/>
    <w:rsid w:val="00086D6A"/>
    <w:rsid w:val="00086FA5"/>
    <w:rsid w:val="000871B3"/>
    <w:rsid w:val="000877DD"/>
    <w:rsid w:val="00087913"/>
    <w:rsid w:val="0009007D"/>
    <w:rsid w:val="000902DC"/>
    <w:rsid w:val="00090631"/>
    <w:rsid w:val="00090946"/>
    <w:rsid w:val="00090CDB"/>
    <w:rsid w:val="00091106"/>
    <w:rsid w:val="000911AE"/>
    <w:rsid w:val="000912BD"/>
    <w:rsid w:val="000914D5"/>
    <w:rsid w:val="00091A19"/>
    <w:rsid w:val="0009222A"/>
    <w:rsid w:val="00092668"/>
    <w:rsid w:val="00092850"/>
    <w:rsid w:val="00092C30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7AF"/>
    <w:rsid w:val="00094A16"/>
    <w:rsid w:val="00094B38"/>
    <w:rsid w:val="00094CA2"/>
    <w:rsid w:val="00094DE6"/>
    <w:rsid w:val="00094E8E"/>
    <w:rsid w:val="00095344"/>
    <w:rsid w:val="00095535"/>
    <w:rsid w:val="00095799"/>
    <w:rsid w:val="00096356"/>
    <w:rsid w:val="00096372"/>
    <w:rsid w:val="000963CF"/>
    <w:rsid w:val="00096503"/>
    <w:rsid w:val="0009656D"/>
    <w:rsid w:val="000968D4"/>
    <w:rsid w:val="0009712E"/>
    <w:rsid w:val="000973D6"/>
    <w:rsid w:val="00097522"/>
    <w:rsid w:val="0009798B"/>
    <w:rsid w:val="00097A74"/>
    <w:rsid w:val="00097C40"/>
    <w:rsid w:val="00097C99"/>
    <w:rsid w:val="00097DE9"/>
    <w:rsid w:val="000A04B7"/>
    <w:rsid w:val="000A0555"/>
    <w:rsid w:val="000A05EC"/>
    <w:rsid w:val="000A07D9"/>
    <w:rsid w:val="000A0874"/>
    <w:rsid w:val="000A0B2A"/>
    <w:rsid w:val="000A0F14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1A8"/>
    <w:rsid w:val="000A34C3"/>
    <w:rsid w:val="000A3569"/>
    <w:rsid w:val="000A35D1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4F03"/>
    <w:rsid w:val="000A54B7"/>
    <w:rsid w:val="000A57B0"/>
    <w:rsid w:val="000A5C09"/>
    <w:rsid w:val="000A60FC"/>
    <w:rsid w:val="000A6351"/>
    <w:rsid w:val="000A639F"/>
    <w:rsid w:val="000A63D6"/>
    <w:rsid w:val="000A6805"/>
    <w:rsid w:val="000A6AF8"/>
    <w:rsid w:val="000A74F0"/>
    <w:rsid w:val="000A77D3"/>
    <w:rsid w:val="000A79CA"/>
    <w:rsid w:val="000A7B38"/>
    <w:rsid w:val="000A7F11"/>
    <w:rsid w:val="000B002A"/>
    <w:rsid w:val="000B0343"/>
    <w:rsid w:val="000B069A"/>
    <w:rsid w:val="000B0C92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62"/>
    <w:rsid w:val="000B51FA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7EF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115D"/>
    <w:rsid w:val="000C1535"/>
    <w:rsid w:val="000C1752"/>
    <w:rsid w:val="000C1DE3"/>
    <w:rsid w:val="000C1F4B"/>
    <w:rsid w:val="000C252B"/>
    <w:rsid w:val="000C26F1"/>
    <w:rsid w:val="000C29B2"/>
    <w:rsid w:val="000C2CDF"/>
    <w:rsid w:val="000C2FBD"/>
    <w:rsid w:val="000C31B1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984"/>
    <w:rsid w:val="000C49C7"/>
    <w:rsid w:val="000C4AAC"/>
    <w:rsid w:val="000C4C3D"/>
    <w:rsid w:val="000C4C3E"/>
    <w:rsid w:val="000C5ADD"/>
    <w:rsid w:val="000C5DA1"/>
    <w:rsid w:val="000C5DA6"/>
    <w:rsid w:val="000C5F91"/>
    <w:rsid w:val="000C6025"/>
    <w:rsid w:val="000C60A3"/>
    <w:rsid w:val="000C60D4"/>
    <w:rsid w:val="000C6552"/>
    <w:rsid w:val="000C68E1"/>
    <w:rsid w:val="000C6EFA"/>
    <w:rsid w:val="000C710D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59A"/>
    <w:rsid w:val="000D16FF"/>
    <w:rsid w:val="000D1796"/>
    <w:rsid w:val="000D1BAF"/>
    <w:rsid w:val="000D20CD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8DF"/>
    <w:rsid w:val="000E19CB"/>
    <w:rsid w:val="000E202E"/>
    <w:rsid w:val="000E24AF"/>
    <w:rsid w:val="000E2B49"/>
    <w:rsid w:val="000E2B54"/>
    <w:rsid w:val="000E2BCC"/>
    <w:rsid w:val="000E3188"/>
    <w:rsid w:val="000E32E6"/>
    <w:rsid w:val="000E34DD"/>
    <w:rsid w:val="000E3DBE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112D"/>
    <w:rsid w:val="000F11F6"/>
    <w:rsid w:val="000F12A0"/>
    <w:rsid w:val="000F15BC"/>
    <w:rsid w:val="000F1686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08F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703B"/>
    <w:rsid w:val="000F70BF"/>
    <w:rsid w:val="000F7326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917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3349"/>
    <w:rsid w:val="001033E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600"/>
    <w:rsid w:val="001057B0"/>
    <w:rsid w:val="00105C4A"/>
    <w:rsid w:val="00105CC7"/>
    <w:rsid w:val="0010602A"/>
    <w:rsid w:val="00106968"/>
    <w:rsid w:val="00106AD1"/>
    <w:rsid w:val="00106F79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25F5"/>
    <w:rsid w:val="001129B5"/>
    <w:rsid w:val="00112AD7"/>
    <w:rsid w:val="00112BE6"/>
    <w:rsid w:val="00112E48"/>
    <w:rsid w:val="00112E5E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0A2"/>
    <w:rsid w:val="00117141"/>
    <w:rsid w:val="00117613"/>
    <w:rsid w:val="00117678"/>
    <w:rsid w:val="001177B2"/>
    <w:rsid w:val="001179BC"/>
    <w:rsid w:val="00117C85"/>
    <w:rsid w:val="001203A0"/>
    <w:rsid w:val="00120B13"/>
    <w:rsid w:val="00121560"/>
    <w:rsid w:val="001215B3"/>
    <w:rsid w:val="00121745"/>
    <w:rsid w:val="00121A27"/>
    <w:rsid w:val="00121FBC"/>
    <w:rsid w:val="00121FC9"/>
    <w:rsid w:val="001223DB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998"/>
    <w:rsid w:val="00124AA7"/>
    <w:rsid w:val="00124B12"/>
    <w:rsid w:val="00124D84"/>
    <w:rsid w:val="00124D97"/>
    <w:rsid w:val="00124EA4"/>
    <w:rsid w:val="00124EB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ACC"/>
    <w:rsid w:val="00127B2A"/>
    <w:rsid w:val="001304F6"/>
    <w:rsid w:val="00130779"/>
    <w:rsid w:val="001307A1"/>
    <w:rsid w:val="00130810"/>
    <w:rsid w:val="00130DF0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5F0B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E18"/>
    <w:rsid w:val="00140F74"/>
    <w:rsid w:val="00141191"/>
    <w:rsid w:val="0014159C"/>
    <w:rsid w:val="0014169C"/>
    <w:rsid w:val="0014173F"/>
    <w:rsid w:val="0014174F"/>
    <w:rsid w:val="00141C55"/>
    <w:rsid w:val="00141F5F"/>
    <w:rsid w:val="00141F7D"/>
    <w:rsid w:val="001425C8"/>
    <w:rsid w:val="00142665"/>
    <w:rsid w:val="00142970"/>
    <w:rsid w:val="0014301E"/>
    <w:rsid w:val="0014322C"/>
    <w:rsid w:val="001437DD"/>
    <w:rsid w:val="0014384A"/>
    <w:rsid w:val="00143FCF"/>
    <w:rsid w:val="00144369"/>
    <w:rsid w:val="0014447B"/>
    <w:rsid w:val="001444D2"/>
    <w:rsid w:val="0014450F"/>
    <w:rsid w:val="001448BD"/>
    <w:rsid w:val="00144C35"/>
    <w:rsid w:val="00144D8F"/>
    <w:rsid w:val="00144DCF"/>
    <w:rsid w:val="00145B1D"/>
    <w:rsid w:val="00145C74"/>
    <w:rsid w:val="00146057"/>
    <w:rsid w:val="001462E9"/>
    <w:rsid w:val="001463DC"/>
    <w:rsid w:val="001464D3"/>
    <w:rsid w:val="0014682F"/>
    <w:rsid w:val="00146A79"/>
    <w:rsid w:val="00146B4B"/>
    <w:rsid w:val="00146E32"/>
    <w:rsid w:val="00147185"/>
    <w:rsid w:val="00147300"/>
    <w:rsid w:val="001475FA"/>
    <w:rsid w:val="0015005A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D55"/>
    <w:rsid w:val="00151FDC"/>
    <w:rsid w:val="00152295"/>
    <w:rsid w:val="00152481"/>
    <w:rsid w:val="001525C2"/>
    <w:rsid w:val="001526E4"/>
    <w:rsid w:val="00152835"/>
    <w:rsid w:val="00152A83"/>
    <w:rsid w:val="00152CFF"/>
    <w:rsid w:val="001532AD"/>
    <w:rsid w:val="001533AA"/>
    <w:rsid w:val="0015342C"/>
    <w:rsid w:val="0015391A"/>
    <w:rsid w:val="0015437A"/>
    <w:rsid w:val="001544EE"/>
    <w:rsid w:val="00154583"/>
    <w:rsid w:val="00155882"/>
    <w:rsid w:val="001559FA"/>
    <w:rsid w:val="00155B62"/>
    <w:rsid w:val="00155C69"/>
    <w:rsid w:val="00155D99"/>
    <w:rsid w:val="00156374"/>
    <w:rsid w:val="001565AB"/>
    <w:rsid w:val="00156859"/>
    <w:rsid w:val="001569E3"/>
    <w:rsid w:val="00157069"/>
    <w:rsid w:val="001572C1"/>
    <w:rsid w:val="001577D8"/>
    <w:rsid w:val="001578C7"/>
    <w:rsid w:val="00157BFF"/>
    <w:rsid w:val="00157FC3"/>
    <w:rsid w:val="00160739"/>
    <w:rsid w:val="00160C19"/>
    <w:rsid w:val="00161341"/>
    <w:rsid w:val="00161375"/>
    <w:rsid w:val="001619C2"/>
    <w:rsid w:val="00161FE4"/>
    <w:rsid w:val="00162162"/>
    <w:rsid w:val="00162218"/>
    <w:rsid w:val="001622AF"/>
    <w:rsid w:val="00162628"/>
    <w:rsid w:val="0016271E"/>
    <w:rsid w:val="00162933"/>
    <w:rsid w:val="00162D7A"/>
    <w:rsid w:val="00163047"/>
    <w:rsid w:val="001633C3"/>
    <w:rsid w:val="00163A51"/>
    <w:rsid w:val="00163B09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7ED"/>
    <w:rsid w:val="00171853"/>
    <w:rsid w:val="0017209B"/>
    <w:rsid w:val="00172639"/>
    <w:rsid w:val="00172864"/>
    <w:rsid w:val="00172A7B"/>
    <w:rsid w:val="00172B82"/>
    <w:rsid w:val="00172D26"/>
    <w:rsid w:val="00172EFA"/>
    <w:rsid w:val="00172F7C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64D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89F"/>
    <w:rsid w:val="00177A04"/>
    <w:rsid w:val="00177E26"/>
    <w:rsid w:val="00177F00"/>
    <w:rsid w:val="00177FC1"/>
    <w:rsid w:val="00180106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66D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14D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250"/>
    <w:rsid w:val="001915F4"/>
    <w:rsid w:val="00191A67"/>
    <w:rsid w:val="00191AD8"/>
    <w:rsid w:val="00191C91"/>
    <w:rsid w:val="00191E23"/>
    <w:rsid w:val="00192152"/>
    <w:rsid w:val="001924C7"/>
    <w:rsid w:val="00192623"/>
    <w:rsid w:val="0019267C"/>
    <w:rsid w:val="001926D5"/>
    <w:rsid w:val="00192A24"/>
    <w:rsid w:val="00192ACC"/>
    <w:rsid w:val="00192CF0"/>
    <w:rsid w:val="00192DD9"/>
    <w:rsid w:val="0019314B"/>
    <w:rsid w:val="001931F7"/>
    <w:rsid w:val="001932B7"/>
    <w:rsid w:val="001932DE"/>
    <w:rsid w:val="00193662"/>
    <w:rsid w:val="00193679"/>
    <w:rsid w:val="0019380C"/>
    <w:rsid w:val="00193878"/>
    <w:rsid w:val="00193974"/>
    <w:rsid w:val="00193C46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CAB"/>
    <w:rsid w:val="00196D59"/>
    <w:rsid w:val="001970F1"/>
    <w:rsid w:val="00197DA7"/>
    <w:rsid w:val="001A010A"/>
    <w:rsid w:val="001A01A5"/>
    <w:rsid w:val="001A01D2"/>
    <w:rsid w:val="001A0E0D"/>
    <w:rsid w:val="001A1037"/>
    <w:rsid w:val="001A1701"/>
    <w:rsid w:val="001A180D"/>
    <w:rsid w:val="001A189E"/>
    <w:rsid w:val="001A1BAC"/>
    <w:rsid w:val="001A1C6D"/>
    <w:rsid w:val="001A21A8"/>
    <w:rsid w:val="001A2236"/>
    <w:rsid w:val="001A234B"/>
    <w:rsid w:val="001A23CE"/>
    <w:rsid w:val="001A29AF"/>
    <w:rsid w:val="001A2C1A"/>
    <w:rsid w:val="001A2C89"/>
    <w:rsid w:val="001A3AB6"/>
    <w:rsid w:val="001A423B"/>
    <w:rsid w:val="001A4746"/>
    <w:rsid w:val="001A4965"/>
    <w:rsid w:val="001A4BF5"/>
    <w:rsid w:val="001A4E99"/>
    <w:rsid w:val="001A4F27"/>
    <w:rsid w:val="001A4F41"/>
    <w:rsid w:val="001A54B0"/>
    <w:rsid w:val="001A57EE"/>
    <w:rsid w:val="001A581E"/>
    <w:rsid w:val="001A59B9"/>
    <w:rsid w:val="001A5C71"/>
    <w:rsid w:val="001A5D08"/>
    <w:rsid w:val="001A5EDC"/>
    <w:rsid w:val="001A5EF2"/>
    <w:rsid w:val="001A673E"/>
    <w:rsid w:val="001A6A33"/>
    <w:rsid w:val="001A6A6A"/>
    <w:rsid w:val="001A6D85"/>
    <w:rsid w:val="001A73A3"/>
    <w:rsid w:val="001A73B5"/>
    <w:rsid w:val="001A767C"/>
    <w:rsid w:val="001A7763"/>
    <w:rsid w:val="001A7829"/>
    <w:rsid w:val="001A7962"/>
    <w:rsid w:val="001B0525"/>
    <w:rsid w:val="001B064D"/>
    <w:rsid w:val="001B0BAE"/>
    <w:rsid w:val="001B10F2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4452"/>
    <w:rsid w:val="001B45F9"/>
    <w:rsid w:val="001B463A"/>
    <w:rsid w:val="001B466C"/>
    <w:rsid w:val="001B4B1C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2E7"/>
    <w:rsid w:val="001B63AA"/>
    <w:rsid w:val="001B64C4"/>
    <w:rsid w:val="001B6564"/>
    <w:rsid w:val="001B691A"/>
    <w:rsid w:val="001B6A42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128E"/>
    <w:rsid w:val="001C147A"/>
    <w:rsid w:val="001C1585"/>
    <w:rsid w:val="001C1747"/>
    <w:rsid w:val="001C2378"/>
    <w:rsid w:val="001C2561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ABE"/>
    <w:rsid w:val="001C5D4F"/>
    <w:rsid w:val="001C6151"/>
    <w:rsid w:val="001C64C0"/>
    <w:rsid w:val="001C68A4"/>
    <w:rsid w:val="001C69DA"/>
    <w:rsid w:val="001C6F06"/>
    <w:rsid w:val="001C7270"/>
    <w:rsid w:val="001C7379"/>
    <w:rsid w:val="001C75AF"/>
    <w:rsid w:val="001C7611"/>
    <w:rsid w:val="001C79AB"/>
    <w:rsid w:val="001C7C82"/>
    <w:rsid w:val="001D011E"/>
    <w:rsid w:val="001D048D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1D"/>
    <w:rsid w:val="001D32FE"/>
    <w:rsid w:val="001D332E"/>
    <w:rsid w:val="001D36F6"/>
    <w:rsid w:val="001D3987"/>
    <w:rsid w:val="001D3CA3"/>
    <w:rsid w:val="001D3E4A"/>
    <w:rsid w:val="001D4173"/>
    <w:rsid w:val="001D420E"/>
    <w:rsid w:val="001D4763"/>
    <w:rsid w:val="001D4875"/>
    <w:rsid w:val="001D5033"/>
    <w:rsid w:val="001D55F3"/>
    <w:rsid w:val="001D5678"/>
    <w:rsid w:val="001D5C88"/>
    <w:rsid w:val="001D6115"/>
    <w:rsid w:val="001D6567"/>
    <w:rsid w:val="001D695C"/>
    <w:rsid w:val="001D6E9A"/>
    <w:rsid w:val="001D6FD9"/>
    <w:rsid w:val="001D780E"/>
    <w:rsid w:val="001D7860"/>
    <w:rsid w:val="001D787F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1020"/>
    <w:rsid w:val="001E1BA4"/>
    <w:rsid w:val="001E242A"/>
    <w:rsid w:val="001E2FF7"/>
    <w:rsid w:val="001E3177"/>
    <w:rsid w:val="001E334C"/>
    <w:rsid w:val="001E36E4"/>
    <w:rsid w:val="001E379D"/>
    <w:rsid w:val="001E390F"/>
    <w:rsid w:val="001E3A3C"/>
    <w:rsid w:val="001E3A65"/>
    <w:rsid w:val="001E3C39"/>
    <w:rsid w:val="001E44BC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0FB6"/>
    <w:rsid w:val="001F1287"/>
    <w:rsid w:val="001F1308"/>
    <w:rsid w:val="001F1525"/>
    <w:rsid w:val="001F1B03"/>
    <w:rsid w:val="001F1E51"/>
    <w:rsid w:val="001F1E87"/>
    <w:rsid w:val="001F1EB6"/>
    <w:rsid w:val="001F1FE7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85F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5D4"/>
    <w:rsid w:val="001F66E6"/>
    <w:rsid w:val="001F6DED"/>
    <w:rsid w:val="001F6EB2"/>
    <w:rsid w:val="001F6F83"/>
    <w:rsid w:val="001F6FB6"/>
    <w:rsid w:val="001F7121"/>
    <w:rsid w:val="001F734E"/>
    <w:rsid w:val="001F747C"/>
    <w:rsid w:val="001F7488"/>
    <w:rsid w:val="001F7534"/>
    <w:rsid w:val="001F7647"/>
    <w:rsid w:val="001F76B9"/>
    <w:rsid w:val="001F78B1"/>
    <w:rsid w:val="001F796E"/>
    <w:rsid w:val="002009BC"/>
    <w:rsid w:val="00200D2C"/>
    <w:rsid w:val="00201797"/>
    <w:rsid w:val="002019BA"/>
    <w:rsid w:val="002019D8"/>
    <w:rsid w:val="00201A82"/>
    <w:rsid w:val="00201EC7"/>
    <w:rsid w:val="0020264B"/>
    <w:rsid w:val="00202AB6"/>
    <w:rsid w:val="00202ECA"/>
    <w:rsid w:val="0020300E"/>
    <w:rsid w:val="002033D0"/>
    <w:rsid w:val="0020349A"/>
    <w:rsid w:val="002034B4"/>
    <w:rsid w:val="002034EB"/>
    <w:rsid w:val="00203FE8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70E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81"/>
    <w:rsid w:val="002126C9"/>
    <w:rsid w:val="002127DC"/>
    <w:rsid w:val="00212CB6"/>
    <w:rsid w:val="00212E37"/>
    <w:rsid w:val="0021308E"/>
    <w:rsid w:val="002132B4"/>
    <w:rsid w:val="00213B5D"/>
    <w:rsid w:val="002140FF"/>
    <w:rsid w:val="0021437F"/>
    <w:rsid w:val="002143FD"/>
    <w:rsid w:val="00214470"/>
    <w:rsid w:val="00214922"/>
    <w:rsid w:val="002149CC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76B"/>
    <w:rsid w:val="00217AA4"/>
    <w:rsid w:val="00217F2D"/>
    <w:rsid w:val="0022027C"/>
    <w:rsid w:val="00220413"/>
    <w:rsid w:val="00220894"/>
    <w:rsid w:val="0022095C"/>
    <w:rsid w:val="00220CCB"/>
    <w:rsid w:val="0022173F"/>
    <w:rsid w:val="00221772"/>
    <w:rsid w:val="00221E5D"/>
    <w:rsid w:val="002223D5"/>
    <w:rsid w:val="00222427"/>
    <w:rsid w:val="00222B76"/>
    <w:rsid w:val="00222B9A"/>
    <w:rsid w:val="002230DB"/>
    <w:rsid w:val="00223408"/>
    <w:rsid w:val="002235EC"/>
    <w:rsid w:val="00223947"/>
    <w:rsid w:val="00224856"/>
    <w:rsid w:val="00224952"/>
    <w:rsid w:val="00224DD2"/>
    <w:rsid w:val="002252BF"/>
    <w:rsid w:val="002254D3"/>
    <w:rsid w:val="00225905"/>
    <w:rsid w:val="00225A6A"/>
    <w:rsid w:val="00225AC7"/>
    <w:rsid w:val="00225ACC"/>
    <w:rsid w:val="00225C7F"/>
    <w:rsid w:val="00225EC8"/>
    <w:rsid w:val="0022667E"/>
    <w:rsid w:val="0022680D"/>
    <w:rsid w:val="002268E3"/>
    <w:rsid w:val="002274B0"/>
    <w:rsid w:val="00227D00"/>
    <w:rsid w:val="00227DBD"/>
    <w:rsid w:val="00230364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D5"/>
    <w:rsid w:val="00234151"/>
    <w:rsid w:val="0023456A"/>
    <w:rsid w:val="002347B9"/>
    <w:rsid w:val="00234800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37584"/>
    <w:rsid w:val="002401F5"/>
    <w:rsid w:val="0024039E"/>
    <w:rsid w:val="002407C9"/>
    <w:rsid w:val="00240967"/>
    <w:rsid w:val="00240E54"/>
    <w:rsid w:val="00240F2A"/>
    <w:rsid w:val="00241456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2F3A"/>
    <w:rsid w:val="00243AA9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9B4"/>
    <w:rsid w:val="00250C9A"/>
    <w:rsid w:val="00250FCC"/>
    <w:rsid w:val="002515BF"/>
    <w:rsid w:val="002516DE"/>
    <w:rsid w:val="00251719"/>
    <w:rsid w:val="00251A1E"/>
    <w:rsid w:val="00251F81"/>
    <w:rsid w:val="00251FB0"/>
    <w:rsid w:val="0025205D"/>
    <w:rsid w:val="002523F7"/>
    <w:rsid w:val="00252823"/>
    <w:rsid w:val="002528A8"/>
    <w:rsid w:val="00252BE0"/>
    <w:rsid w:val="00252DA2"/>
    <w:rsid w:val="00252ECD"/>
    <w:rsid w:val="0025322F"/>
    <w:rsid w:val="002532AC"/>
    <w:rsid w:val="00253533"/>
    <w:rsid w:val="00253588"/>
    <w:rsid w:val="00253726"/>
    <w:rsid w:val="002537DB"/>
    <w:rsid w:val="00253A78"/>
    <w:rsid w:val="00253C1D"/>
    <w:rsid w:val="00254051"/>
    <w:rsid w:val="002544B8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BA9"/>
    <w:rsid w:val="00255D4F"/>
    <w:rsid w:val="0025631D"/>
    <w:rsid w:val="00256325"/>
    <w:rsid w:val="00256509"/>
    <w:rsid w:val="0025731C"/>
    <w:rsid w:val="002579E5"/>
    <w:rsid w:val="00257BF4"/>
    <w:rsid w:val="00257C19"/>
    <w:rsid w:val="00257C7D"/>
    <w:rsid w:val="00257F5F"/>
    <w:rsid w:val="00260003"/>
    <w:rsid w:val="0026035D"/>
    <w:rsid w:val="002606D6"/>
    <w:rsid w:val="0026087B"/>
    <w:rsid w:val="00260B3E"/>
    <w:rsid w:val="00260BC5"/>
    <w:rsid w:val="00260D6E"/>
    <w:rsid w:val="00260F0E"/>
    <w:rsid w:val="00261447"/>
    <w:rsid w:val="00261B5A"/>
    <w:rsid w:val="00261C98"/>
    <w:rsid w:val="00262007"/>
    <w:rsid w:val="0026248E"/>
    <w:rsid w:val="002625C0"/>
    <w:rsid w:val="00262914"/>
    <w:rsid w:val="00262BFD"/>
    <w:rsid w:val="00262D30"/>
    <w:rsid w:val="00262D40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55"/>
    <w:rsid w:val="00266919"/>
    <w:rsid w:val="00266B13"/>
    <w:rsid w:val="00266B23"/>
    <w:rsid w:val="00266B47"/>
    <w:rsid w:val="00266BE5"/>
    <w:rsid w:val="00267570"/>
    <w:rsid w:val="00270011"/>
    <w:rsid w:val="0027045F"/>
    <w:rsid w:val="00270728"/>
    <w:rsid w:val="00270D42"/>
    <w:rsid w:val="00270FA0"/>
    <w:rsid w:val="00270FC8"/>
    <w:rsid w:val="0027102A"/>
    <w:rsid w:val="00271179"/>
    <w:rsid w:val="0027131C"/>
    <w:rsid w:val="002714D5"/>
    <w:rsid w:val="00271538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BB2"/>
    <w:rsid w:val="00274CB4"/>
    <w:rsid w:val="002750B1"/>
    <w:rsid w:val="0027512D"/>
    <w:rsid w:val="00275293"/>
    <w:rsid w:val="00275859"/>
    <w:rsid w:val="002768F9"/>
    <w:rsid w:val="00276A35"/>
    <w:rsid w:val="00276CF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122"/>
    <w:rsid w:val="0028027F"/>
    <w:rsid w:val="00280529"/>
    <w:rsid w:val="0028094F"/>
    <w:rsid w:val="00280AB1"/>
    <w:rsid w:val="00281033"/>
    <w:rsid w:val="00281274"/>
    <w:rsid w:val="002816C0"/>
    <w:rsid w:val="00281705"/>
    <w:rsid w:val="00281E52"/>
    <w:rsid w:val="002827E1"/>
    <w:rsid w:val="0028344F"/>
    <w:rsid w:val="002838E9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600"/>
    <w:rsid w:val="00285780"/>
    <w:rsid w:val="002859AF"/>
    <w:rsid w:val="00285E5E"/>
    <w:rsid w:val="00286055"/>
    <w:rsid w:val="00286103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597"/>
    <w:rsid w:val="002938CD"/>
    <w:rsid w:val="00293C64"/>
    <w:rsid w:val="00293E35"/>
    <w:rsid w:val="00293E57"/>
    <w:rsid w:val="002943B2"/>
    <w:rsid w:val="0029451C"/>
    <w:rsid w:val="002947D1"/>
    <w:rsid w:val="002948DF"/>
    <w:rsid w:val="002949E0"/>
    <w:rsid w:val="00294A43"/>
    <w:rsid w:val="00294D90"/>
    <w:rsid w:val="00294E19"/>
    <w:rsid w:val="00294F68"/>
    <w:rsid w:val="0029546B"/>
    <w:rsid w:val="00295F2F"/>
    <w:rsid w:val="0029628D"/>
    <w:rsid w:val="00296F96"/>
    <w:rsid w:val="00297E43"/>
    <w:rsid w:val="00297E4E"/>
    <w:rsid w:val="002A0348"/>
    <w:rsid w:val="002A0365"/>
    <w:rsid w:val="002A06CC"/>
    <w:rsid w:val="002A0749"/>
    <w:rsid w:val="002A0E29"/>
    <w:rsid w:val="002A1B49"/>
    <w:rsid w:val="002A1E92"/>
    <w:rsid w:val="002A1E9C"/>
    <w:rsid w:val="002A204D"/>
    <w:rsid w:val="002A23ED"/>
    <w:rsid w:val="002A2616"/>
    <w:rsid w:val="002A26E1"/>
    <w:rsid w:val="002A2AC0"/>
    <w:rsid w:val="002A2C30"/>
    <w:rsid w:val="002A335E"/>
    <w:rsid w:val="002A34BD"/>
    <w:rsid w:val="002A368A"/>
    <w:rsid w:val="002A38CC"/>
    <w:rsid w:val="002A3AD5"/>
    <w:rsid w:val="002A3DEC"/>
    <w:rsid w:val="002A4065"/>
    <w:rsid w:val="002A4312"/>
    <w:rsid w:val="002A4322"/>
    <w:rsid w:val="002A4724"/>
    <w:rsid w:val="002A4A36"/>
    <w:rsid w:val="002A4AE6"/>
    <w:rsid w:val="002A4B4D"/>
    <w:rsid w:val="002A4E11"/>
    <w:rsid w:val="002A56F5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309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96A"/>
    <w:rsid w:val="002B1A69"/>
    <w:rsid w:val="002B1BD3"/>
    <w:rsid w:val="002B1F96"/>
    <w:rsid w:val="002B20D7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839"/>
    <w:rsid w:val="002B3A86"/>
    <w:rsid w:val="002B3C37"/>
    <w:rsid w:val="002B434B"/>
    <w:rsid w:val="002B490C"/>
    <w:rsid w:val="002B504B"/>
    <w:rsid w:val="002B538E"/>
    <w:rsid w:val="002B5992"/>
    <w:rsid w:val="002B59FE"/>
    <w:rsid w:val="002B5C27"/>
    <w:rsid w:val="002B5D44"/>
    <w:rsid w:val="002B5DCA"/>
    <w:rsid w:val="002B661E"/>
    <w:rsid w:val="002B6BDC"/>
    <w:rsid w:val="002B6CEA"/>
    <w:rsid w:val="002B740C"/>
    <w:rsid w:val="002B75B0"/>
    <w:rsid w:val="002B7925"/>
    <w:rsid w:val="002B7951"/>
    <w:rsid w:val="002B7EAF"/>
    <w:rsid w:val="002C03C7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215"/>
    <w:rsid w:val="002C13A3"/>
    <w:rsid w:val="002C1460"/>
    <w:rsid w:val="002C157E"/>
    <w:rsid w:val="002C1685"/>
    <w:rsid w:val="002C1871"/>
    <w:rsid w:val="002C18BD"/>
    <w:rsid w:val="002C1C35"/>
    <w:rsid w:val="002C1C6D"/>
    <w:rsid w:val="002C20F2"/>
    <w:rsid w:val="002C242B"/>
    <w:rsid w:val="002C2AF1"/>
    <w:rsid w:val="002C2E37"/>
    <w:rsid w:val="002C2E5C"/>
    <w:rsid w:val="002C306D"/>
    <w:rsid w:val="002C30EA"/>
    <w:rsid w:val="002C3176"/>
    <w:rsid w:val="002C3434"/>
    <w:rsid w:val="002C37CB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AF"/>
    <w:rsid w:val="002C4EC1"/>
    <w:rsid w:val="002C51A7"/>
    <w:rsid w:val="002C5AFA"/>
    <w:rsid w:val="002C5DB1"/>
    <w:rsid w:val="002C665E"/>
    <w:rsid w:val="002C6A67"/>
    <w:rsid w:val="002C714D"/>
    <w:rsid w:val="002C73E3"/>
    <w:rsid w:val="002C7476"/>
    <w:rsid w:val="002C74BE"/>
    <w:rsid w:val="002C78F6"/>
    <w:rsid w:val="002C7AF8"/>
    <w:rsid w:val="002C7D5A"/>
    <w:rsid w:val="002C7DF5"/>
    <w:rsid w:val="002D00E1"/>
    <w:rsid w:val="002D0439"/>
    <w:rsid w:val="002D0D81"/>
    <w:rsid w:val="002D0DAB"/>
    <w:rsid w:val="002D0E1B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3D4"/>
    <w:rsid w:val="002D441A"/>
    <w:rsid w:val="002D50D9"/>
    <w:rsid w:val="002D5152"/>
    <w:rsid w:val="002D5276"/>
    <w:rsid w:val="002D534F"/>
    <w:rsid w:val="002D53C8"/>
    <w:rsid w:val="002D556F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E0038"/>
    <w:rsid w:val="002E01B5"/>
    <w:rsid w:val="002E02C9"/>
    <w:rsid w:val="002E0319"/>
    <w:rsid w:val="002E08E2"/>
    <w:rsid w:val="002E1093"/>
    <w:rsid w:val="002E109E"/>
    <w:rsid w:val="002E173A"/>
    <w:rsid w:val="002E179B"/>
    <w:rsid w:val="002E1A17"/>
    <w:rsid w:val="002E1BD8"/>
    <w:rsid w:val="002E1C9E"/>
    <w:rsid w:val="002E1E4E"/>
    <w:rsid w:val="002E211E"/>
    <w:rsid w:val="002E215A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74A"/>
    <w:rsid w:val="002E5B07"/>
    <w:rsid w:val="002E612F"/>
    <w:rsid w:val="002E6369"/>
    <w:rsid w:val="002E639E"/>
    <w:rsid w:val="002E63D9"/>
    <w:rsid w:val="002E640E"/>
    <w:rsid w:val="002E683E"/>
    <w:rsid w:val="002E6F0F"/>
    <w:rsid w:val="002E70D5"/>
    <w:rsid w:val="002E739D"/>
    <w:rsid w:val="002E757D"/>
    <w:rsid w:val="002E76B8"/>
    <w:rsid w:val="002E7A0D"/>
    <w:rsid w:val="002E7F31"/>
    <w:rsid w:val="002F0066"/>
    <w:rsid w:val="002F08CD"/>
    <w:rsid w:val="002F0BF1"/>
    <w:rsid w:val="002F0C28"/>
    <w:rsid w:val="002F0C5C"/>
    <w:rsid w:val="002F0EBC"/>
    <w:rsid w:val="002F1988"/>
    <w:rsid w:val="002F1A31"/>
    <w:rsid w:val="002F2559"/>
    <w:rsid w:val="002F269B"/>
    <w:rsid w:val="002F281C"/>
    <w:rsid w:val="002F2858"/>
    <w:rsid w:val="002F2999"/>
    <w:rsid w:val="002F2D93"/>
    <w:rsid w:val="002F3CDE"/>
    <w:rsid w:val="002F4087"/>
    <w:rsid w:val="002F4533"/>
    <w:rsid w:val="002F4CDA"/>
    <w:rsid w:val="002F559A"/>
    <w:rsid w:val="002F5DD6"/>
    <w:rsid w:val="002F5FEA"/>
    <w:rsid w:val="002F63E7"/>
    <w:rsid w:val="002F6A6A"/>
    <w:rsid w:val="002F71A0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CB8"/>
    <w:rsid w:val="00300E94"/>
    <w:rsid w:val="00300F00"/>
    <w:rsid w:val="00300F3F"/>
    <w:rsid w:val="003010CF"/>
    <w:rsid w:val="00301211"/>
    <w:rsid w:val="003012C1"/>
    <w:rsid w:val="00301B53"/>
    <w:rsid w:val="00301B9B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3BB"/>
    <w:rsid w:val="00303440"/>
    <w:rsid w:val="003035EC"/>
    <w:rsid w:val="00303778"/>
    <w:rsid w:val="003043FA"/>
    <w:rsid w:val="0030466E"/>
    <w:rsid w:val="003046AF"/>
    <w:rsid w:val="00304AD8"/>
    <w:rsid w:val="00304D9B"/>
    <w:rsid w:val="00304E7F"/>
    <w:rsid w:val="00304F5A"/>
    <w:rsid w:val="00305007"/>
    <w:rsid w:val="00305496"/>
    <w:rsid w:val="00305D30"/>
    <w:rsid w:val="00305FF9"/>
    <w:rsid w:val="00306145"/>
    <w:rsid w:val="00306199"/>
    <w:rsid w:val="00306827"/>
    <w:rsid w:val="00306A6D"/>
    <w:rsid w:val="00306E6B"/>
    <w:rsid w:val="0030723C"/>
    <w:rsid w:val="00307417"/>
    <w:rsid w:val="003079BA"/>
    <w:rsid w:val="003079FB"/>
    <w:rsid w:val="003100C8"/>
    <w:rsid w:val="00310445"/>
    <w:rsid w:val="00311161"/>
    <w:rsid w:val="00311877"/>
    <w:rsid w:val="00311EE6"/>
    <w:rsid w:val="00312110"/>
    <w:rsid w:val="00312400"/>
    <w:rsid w:val="00312511"/>
    <w:rsid w:val="003126CA"/>
    <w:rsid w:val="00312739"/>
    <w:rsid w:val="00312CBD"/>
    <w:rsid w:val="00312D10"/>
    <w:rsid w:val="00312F1E"/>
    <w:rsid w:val="00312FAB"/>
    <w:rsid w:val="00313AD6"/>
    <w:rsid w:val="00313C7D"/>
    <w:rsid w:val="00313F54"/>
    <w:rsid w:val="003141FA"/>
    <w:rsid w:val="003149C3"/>
    <w:rsid w:val="00314C4F"/>
    <w:rsid w:val="00314F2F"/>
    <w:rsid w:val="003152FF"/>
    <w:rsid w:val="003156C5"/>
    <w:rsid w:val="00316533"/>
    <w:rsid w:val="0031681A"/>
    <w:rsid w:val="003168FA"/>
    <w:rsid w:val="00316B2D"/>
    <w:rsid w:val="00316DFF"/>
    <w:rsid w:val="00316E3F"/>
    <w:rsid w:val="00317020"/>
    <w:rsid w:val="00317303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B8"/>
    <w:rsid w:val="003228DA"/>
    <w:rsid w:val="00322B78"/>
    <w:rsid w:val="00322E09"/>
    <w:rsid w:val="00322E8B"/>
    <w:rsid w:val="00322EBA"/>
    <w:rsid w:val="00323331"/>
    <w:rsid w:val="003233CB"/>
    <w:rsid w:val="00323750"/>
    <w:rsid w:val="0032377E"/>
    <w:rsid w:val="00323A60"/>
    <w:rsid w:val="00323D6B"/>
    <w:rsid w:val="00323E42"/>
    <w:rsid w:val="00324006"/>
    <w:rsid w:val="00324035"/>
    <w:rsid w:val="0032449C"/>
    <w:rsid w:val="003245D2"/>
    <w:rsid w:val="003246E6"/>
    <w:rsid w:val="00324BD1"/>
    <w:rsid w:val="00325725"/>
    <w:rsid w:val="00325E3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2E9"/>
    <w:rsid w:val="003308BA"/>
    <w:rsid w:val="00330D56"/>
    <w:rsid w:val="00330EC6"/>
    <w:rsid w:val="003311E9"/>
    <w:rsid w:val="00331426"/>
    <w:rsid w:val="0033171D"/>
    <w:rsid w:val="00331949"/>
    <w:rsid w:val="00331EE8"/>
    <w:rsid w:val="00331F28"/>
    <w:rsid w:val="00331FC3"/>
    <w:rsid w:val="0033200E"/>
    <w:rsid w:val="003323FF"/>
    <w:rsid w:val="00332414"/>
    <w:rsid w:val="00332E41"/>
    <w:rsid w:val="003336B3"/>
    <w:rsid w:val="00333814"/>
    <w:rsid w:val="00333E43"/>
    <w:rsid w:val="003343A9"/>
    <w:rsid w:val="003343EC"/>
    <w:rsid w:val="00334450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237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63E"/>
    <w:rsid w:val="00341749"/>
    <w:rsid w:val="00341F43"/>
    <w:rsid w:val="0034226D"/>
    <w:rsid w:val="003426C9"/>
    <w:rsid w:val="00342972"/>
    <w:rsid w:val="00342BBF"/>
    <w:rsid w:val="00342CF0"/>
    <w:rsid w:val="00342D9C"/>
    <w:rsid w:val="00342FDD"/>
    <w:rsid w:val="00343118"/>
    <w:rsid w:val="003431F8"/>
    <w:rsid w:val="00343C91"/>
    <w:rsid w:val="00343FC3"/>
    <w:rsid w:val="0034429B"/>
    <w:rsid w:val="003442D8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361"/>
    <w:rsid w:val="00347715"/>
    <w:rsid w:val="00347CBB"/>
    <w:rsid w:val="00347E78"/>
    <w:rsid w:val="00350108"/>
    <w:rsid w:val="0035027C"/>
    <w:rsid w:val="00350762"/>
    <w:rsid w:val="003507A8"/>
    <w:rsid w:val="003507C4"/>
    <w:rsid w:val="00350F90"/>
    <w:rsid w:val="00350F96"/>
    <w:rsid w:val="00351245"/>
    <w:rsid w:val="00351271"/>
    <w:rsid w:val="0035152D"/>
    <w:rsid w:val="003517E3"/>
    <w:rsid w:val="003519A1"/>
    <w:rsid w:val="00351AAE"/>
    <w:rsid w:val="00351F62"/>
    <w:rsid w:val="00352480"/>
    <w:rsid w:val="00352482"/>
    <w:rsid w:val="00352552"/>
    <w:rsid w:val="0035270D"/>
    <w:rsid w:val="0035275F"/>
    <w:rsid w:val="00352BBC"/>
    <w:rsid w:val="00352F64"/>
    <w:rsid w:val="003530D2"/>
    <w:rsid w:val="00353136"/>
    <w:rsid w:val="0035331A"/>
    <w:rsid w:val="003534E1"/>
    <w:rsid w:val="00353665"/>
    <w:rsid w:val="0035382D"/>
    <w:rsid w:val="00353913"/>
    <w:rsid w:val="00353A62"/>
    <w:rsid w:val="00353EBC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EAB"/>
    <w:rsid w:val="00356085"/>
    <w:rsid w:val="003570FD"/>
    <w:rsid w:val="00357403"/>
    <w:rsid w:val="003574BA"/>
    <w:rsid w:val="0035767D"/>
    <w:rsid w:val="00357D3B"/>
    <w:rsid w:val="00360232"/>
    <w:rsid w:val="0036026C"/>
    <w:rsid w:val="003602E0"/>
    <w:rsid w:val="003607B3"/>
    <w:rsid w:val="00360CB0"/>
    <w:rsid w:val="00360D01"/>
    <w:rsid w:val="00360D7E"/>
    <w:rsid w:val="00360E83"/>
    <w:rsid w:val="00361A63"/>
    <w:rsid w:val="00361B72"/>
    <w:rsid w:val="00361C82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7C"/>
    <w:rsid w:val="00364D41"/>
    <w:rsid w:val="00364D8A"/>
    <w:rsid w:val="00364FFE"/>
    <w:rsid w:val="00365264"/>
    <w:rsid w:val="00365411"/>
    <w:rsid w:val="003655E9"/>
    <w:rsid w:val="003656B4"/>
    <w:rsid w:val="00365A94"/>
    <w:rsid w:val="00365C69"/>
    <w:rsid w:val="00365C6F"/>
    <w:rsid w:val="00365DAF"/>
    <w:rsid w:val="00365E44"/>
    <w:rsid w:val="00365FA2"/>
    <w:rsid w:val="00366067"/>
    <w:rsid w:val="00366346"/>
    <w:rsid w:val="00366487"/>
    <w:rsid w:val="003664B0"/>
    <w:rsid w:val="00366648"/>
    <w:rsid w:val="00366B67"/>
    <w:rsid w:val="00366C23"/>
    <w:rsid w:val="00366C69"/>
    <w:rsid w:val="00366E37"/>
    <w:rsid w:val="00366EE5"/>
    <w:rsid w:val="00366FF2"/>
    <w:rsid w:val="00367441"/>
    <w:rsid w:val="00367471"/>
    <w:rsid w:val="00367B1D"/>
    <w:rsid w:val="00367C44"/>
    <w:rsid w:val="00367CEE"/>
    <w:rsid w:val="003707F6"/>
    <w:rsid w:val="00370E4F"/>
    <w:rsid w:val="00371215"/>
    <w:rsid w:val="0037126F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4BD"/>
    <w:rsid w:val="00373BB9"/>
    <w:rsid w:val="00374059"/>
    <w:rsid w:val="0037418C"/>
    <w:rsid w:val="003742C6"/>
    <w:rsid w:val="003748F7"/>
    <w:rsid w:val="00374DF4"/>
    <w:rsid w:val="00374E42"/>
    <w:rsid w:val="0037535B"/>
    <w:rsid w:val="0037536D"/>
    <w:rsid w:val="00375394"/>
    <w:rsid w:val="0037552D"/>
    <w:rsid w:val="003755E9"/>
    <w:rsid w:val="003756DB"/>
    <w:rsid w:val="00375813"/>
    <w:rsid w:val="00375958"/>
    <w:rsid w:val="00375C2A"/>
    <w:rsid w:val="00375E0C"/>
    <w:rsid w:val="00376389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395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87F96"/>
    <w:rsid w:val="00390017"/>
    <w:rsid w:val="003901A3"/>
    <w:rsid w:val="0039047F"/>
    <w:rsid w:val="0039072F"/>
    <w:rsid w:val="0039089E"/>
    <w:rsid w:val="00390D82"/>
    <w:rsid w:val="00390EC7"/>
    <w:rsid w:val="00391154"/>
    <w:rsid w:val="0039162F"/>
    <w:rsid w:val="003919F6"/>
    <w:rsid w:val="0039218D"/>
    <w:rsid w:val="003922B6"/>
    <w:rsid w:val="0039285F"/>
    <w:rsid w:val="00392B93"/>
    <w:rsid w:val="00392F6E"/>
    <w:rsid w:val="003932BB"/>
    <w:rsid w:val="003933D3"/>
    <w:rsid w:val="003936E2"/>
    <w:rsid w:val="00394054"/>
    <w:rsid w:val="003940B9"/>
    <w:rsid w:val="003940CE"/>
    <w:rsid w:val="003940FC"/>
    <w:rsid w:val="0039417A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B9F"/>
    <w:rsid w:val="00396BD3"/>
    <w:rsid w:val="00396D33"/>
    <w:rsid w:val="003970D0"/>
    <w:rsid w:val="0039723D"/>
    <w:rsid w:val="003972D0"/>
    <w:rsid w:val="0039738B"/>
    <w:rsid w:val="00397BB6"/>
    <w:rsid w:val="00397C1D"/>
    <w:rsid w:val="00397D21"/>
    <w:rsid w:val="003A015A"/>
    <w:rsid w:val="003A0FAF"/>
    <w:rsid w:val="003A12BC"/>
    <w:rsid w:val="003A14EA"/>
    <w:rsid w:val="003A150D"/>
    <w:rsid w:val="003A166D"/>
    <w:rsid w:val="003A180F"/>
    <w:rsid w:val="003A18DD"/>
    <w:rsid w:val="003A20AA"/>
    <w:rsid w:val="003A20C8"/>
    <w:rsid w:val="003A24C9"/>
    <w:rsid w:val="003A25DD"/>
    <w:rsid w:val="003A2C29"/>
    <w:rsid w:val="003A2C8E"/>
    <w:rsid w:val="003A2C9B"/>
    <w:rsid w:val="003A2E8D"/>
    <w:rsid w:val="003A2EC3"/>
    <w:rsid w:val="003A3340"/>
    <w:rsid w:val="003A36F2"/>
    <w:rsid w:val="003A3807"/>
    <w:rsid w:val="003A38FF"/>
    <w:rsid w:val="003A3C1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F11"/>
    <w:rsid w:val="003A4FC3"/>
    <w:rsid w:val="003A5797"/>
    <w:rsid w:val="003A597E"/>
    <w:rsid w:val="003A59C8"/>
    <w:rsid w:val="003A5A32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701"/>
    <w:rsid w:val="003B07FA"/>
    <w:rsid w:val="003B0AD1"/>
    <w:rsid w:val="003B0AD9"/>
    <w:rsid w:val="003B0B5B"/>
    <w:rsid w:val="003B0CE2"/>
    <w:rsid w:val="003B0DEF"/>
    <w:rsid w:val="003B0E79"/>
    <w:rsid w:val="003B0F1B"/>
    <w:rsid w:val="003B1581"/>
    <w:rsid w:val="003B15BB"/>
    <w:rsid w:val="003B18FA"/>
    <w:rsid w:val="003B1902"/>
    <w:rsid w:val="003B19A2"/>
    <w:rsid w:val="003B1AE1"/>
    <w:rsid w:val="003B1B3F"/>
    <w:rsid w:val="003B2294"/>
    <w:rsid w:val="003B267E"/>
    <w:rsid w:val="003B2984"/>
    <w:rsid w:val="003B2994"/>
    <w:rsid w:val="003B2AB7"/>
    <w:rsid w:val="003B2B44"/>
    <w:rsid w:val="003B31B1"/>
    <w:rsid w:val="003B31EE"/>
    <w:rsid w:val="003B343C"/>
    <w:rsid w:val="003B3575"/>
    <w:rsid w:val="003B35DF"/>
    <w:rsid w:val="003B3720"/>
    <w:rsid w:val="003B38D1"/>
    <w:rsid w:val="003B415F"/>
    <w:rsid w:val="003B4363"/>
    <w:rsid w:val="003B4515"/>
    <w:rsid w:val="003B4700"/>
    <w:rsid w:val="003B4E66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C04B9"/>
    <w:rsid w:val="003C0E0C"/>
    <w:rsid w:val="003C1012"/>
    <w:rsid w:val="003C11C9"/>
    <w:rsid w:val="003C1229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9D7"/>
    <w:rsid w:val="003C2C6D"/>
    <w:rsid w:val="003C2D21"/>
    <w:rsid w:val="003C3F71"/>
    <w:rsid w:val="003C415B"/>
    <w:rsid w:val="003C4503"/>
    <w:rsid w:val="003C467A"/>
    <w:rsid w:val="003C47C0"/>
    <w:rsid w:val="003C4D51"/>
    <w:rsid w:val="003C533A"/>
    <w:rsid w:val="003C534C"/>
    <w:rsid w:val="003C56F7"/>
    <w:rsid w:val="003C5D64"/>
    <w:rsid w:val="003C5E22"/>
    <w:rsid w:val="003C5E6B"/>
    <w:rsid w:val="003C5ED6"/>
    <w:rsid w:val="003C65F8"/>
    <w:rsid w:val="003C6831"/>
    <w:rsid w:val="003C6B81"/>
    <w:rsid w:val="003C6BF3"/>
    <w:rsid w:val="003C6DFC"/>
    <w:rsid w:val="003C70D8"/>
    <w:rsid w:val="003C73D6"/>
    <w:rsid w:val="003C7AD7"/>
    <w:rsid w:val="003C7D64"/>
    <w:rsid w:val="003D01A5"/>
    <w:rsid w:val="003D0645"/>
    <w:rsid w:val="003D0992"/>
    <w:rsid w:val="003D0BF5"/>
    <w:rsid w:val="003D0FC3"/>
    <w:rsid w:val="003D131B"/>
    <w:rsid w:val="003D18A6"/>
    <w:rsid w:val="003D1902"/>
    <w:rsid w:val="003D1A58"/>
    <w:rsid w:val="003D1DEF"/>
    <w:rsid w:val="003D1F5C"/>
    <w:rsid w:val="003D247D"/>
    <w:rsid w:val="003D2684"/>
    <w:rsid w:val="003D2C1D"/>
    <w:rsid w:val="003D2C34"/>
    <w:rsid w:val="003D2E07"/>
    <w:rsid w:val="003D31B9"/>
    <w:rsid w:val="003D3538"/>
    <w:rsid w:val="003D3568"/>
    <w:rsid w:val="003D3B01"/>
    <w:rsid w:val="003D3DDD"/>
    <w:rsid w:val="003D3E94"/>
    <w:rsid w:val="003D4022"/>
    <w:rsid w:val="003D46F1"/>
    <w:rsid w:val="003D4971"/>
    <w:rsid w:val="003D50C2"/>
    <w:rsid w:val="003D5399"/>
    <w:rsid w:val="003D544E"/>
    <w:rsid w:val="003D559E"/>
    <w:rsid w:val="003D570E"/>
    <w:rsid w:val="003D5BCE"/>
    <w:rsid w:val="003D5CBF"/>
    <w:rsid w:val="003D60B6"/>
    <w:rsid w:val="003D6529"/>
    <w:rsid w:val="003D66D2"/>
    <w:rsid w:val="003D696A"/>
    <w:rsid w:val="003D69D0"/>
    <w:rsid w:val="003D6A96"/>
    <w:rsid w:val="003D6C6C"/>
    <w:rsid w:val="003D6C7E"/>
    <w:rsid w:val="003D6E29"/>
    <w:rsid w:val="003D70B9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29"/>
    <w:rsid w:val="003E14DB"/>
    <w:rsid w:val="003E14FC"/>
    <w:rsid w:val="003E1564"/>
    <w:rsid w:val="003E156A"/>
    <w:rsid w:val="003E1E7A"/>
    <w:rsid w:val="003E1F0F"/>
    <w:rsid w:val="003E21DF"/>
    <w:rsid w:val="003E2546"/>
    <w:rsid w:val="003E2976"/>
    <w:rsid w:val="003E30DB"/>
    <w:rsid w:val="003E31B9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50E"/>
    <w:rsid w:val="003E4858"/>
    <w:rsid w:val="003E485A"/>
    <w:rsid w:val="003E48B8"/>
    <w:rsid w:val="003E4AA1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B93"/>
    <w:rsid w:val="003E6DD0"/>
    <w:rsid w:val="003E74FE"/>
    <w:rsid w:val="003E7FB0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C08"/>
    <w:rsid w:val="003F3D4E"/>
    <w:rsid w:val="003F426D"/>
    <w:rsid w:val="003F4271"/>
    <w:rsid w:val="003F42DE"/>
    <w:rsid w:val="003F4758"/>
    <w:rsid w:val="003F477E"/>
    <w:rsid w:val="003F4972"/>
    <w:rsid w:val="003F5487"/>
    <w:rsid w:val="003F5F7F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4A3"/>
    <w:rsid w:val="004007A5"/>
    <w:rsid w:val="004008FE"/>
    <w:rsid w:val="00400A0F"/>
    <w:rsid w:val="00400E02"/>
    <w:rsid w:val="0040126E"/>
    <w:rsid w:val="004015B7"/>
    <w:rsid w:val="00401BFF"/>
    <w:rsid w:val="00401C6E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CAB"/>
    <w:rsid w:val="00406E4A"/>
    <w:rsid w:val="0040702B"/>
    <w:rsid w:val="0040706A"/>
    <w:rsid w:val="00407269"/>
    <w:rsid w:val="00410572"/>
    <w:rsid w:val="00410C39"/>
    <w:rsid w:val="00410D32"/>
    <w:rsid w:val="00410E71"/>
    <w:rsid w:val="0041140D"/>
    <w:rsid w:val="004116BA"/>
    <w:rsid w:val="00411B81"/>
    <w:rsid w:val="00412461"/>
    <w:rsid w:val="00412546"/>
    <w:rsid w:val="004127B0"/>
    <w:rsid w:val="0041284F"/>
    <w:rsid w:val="00412A87"/>
    <w:rsid w:val="00412B5A"/>
    <w:rsid w:val="00412F27"/>
    <w:rsid w:val="00412FDE"/>
    <w:rsid w:val="00413053"/>
    <w:rsid w:val="0041319C"/>
    <w:rsid w:val="00413357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4CB"/>
    <w:rsid w:val="00415A2C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BED"/>
    <w:rsid w:val="00421DCF"/>
    <w:rsid w:val="00421F52"/>
    <w:rsid w:val="004220B5"/>
    <w:rsid w:val="00422341"/>
    <w:rsid w:val="004226CC"/>
    <w:rsid w:val="00422E6A"/>
    <w:rsid w:val="0042314B"/>
    <w:rsid w:val="00423641"/>
    <w:rsid w:val="004236F4"/>
    <w:rsid w:val="00423771"/>
    <w:rsid w:val="004237F1"/>
    <w:rsid w:val="00423AEB"/>
    <w:rsid w:val="00423DA5"/>
    <w:rsid w:val="004243E6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51"/>
    <w:rsid w:val="004266E9"/>
    <w:rsid w:val="00426704"/>
    <w:rsid w:val="00427014"/>
    <w:rsid w:val="00427498"/>
    <w:rsid w:val="004274DA"/>
    <w:rsid w:val="004278B8"/>
    <w:rsid w:val="00427B80"/>
    <w:rsid w:val="00430448"/>
    <w:rsid w:val="004305B8"/>
    <w:rsid w:val="004307E8"/>
    <w:rsid w:val="0043087E"/>
    <w:rsid w:val="00430A2D"/>
    <w:rsid w:val="00430C57"/>
    <w:rsid w:val="00430F00"/>
    <w:rsid w:val="00430F48"/>
    <w:rsid w:val="00431238"/>
    <w:rsid w:val="004312B0"/>
    <w:rsid w:val="00431505"/>
    <w:rsid w:val="0043190D"/>
    <w:rsid w:val="00431A40"/>
    <w:rsid w:val="00431AF0"/>
    <w:rsid w:val="0043213A"/>
    <w:rsid w:val="00432321"/>
    <w:rsid w:val="0043260B"/>
    <w:rsid w:val="004330F4"/>
    <w:rsid w:val="0043317B"/>
    <w:rsid w:val="00433233"/>
    <w:rsid w:val="00433590"/>
    <w:rsid w:val="00433922"/>
    <w:rsid w:val="0043393D"/>
    <w:rsid w:val="00433AC5"/>
    <w:rsid w:val="004344C7"/>
    <w:rsid w:val="00434596"/>
    <w:rsid w:val="004346EE"/>
    <w:rsid w:val="00434809"/>
    <w:rsid w:val="00434B7C"/>
    <w:rsid w:val="004351CE"/>
    <w:rsid w:val="00435274"/>
    <w:rsid w:val="004352AD"/>
    <w:rsid w:val="0043545D"/>
    <w:rsid w:val="0043547E"/>
    <w:rsid w:val="00435B92"/>
    <w:rsid w:val="00435DDE"/>
    <w:rsid w:val="00435FE2"/>
    <w:rsid w:val="004362CC"/>
    <w:rsid w:val="00436B3C"/>
    <w:rsid w:val="00436E2F"/>
    <w:rsid w:val="00436EAB"/>
    <w:rsid w:val="004376CC"/>
    <w:rsid w:val="004376CE"/>
    <w:rsid w:val="00437A3B"/>
    <w:rsid w:val="00437B96"/>
    <w:rsid w:val="00437EEF"/>
    <w:rsid w:val="00440144"/>
    <w:rsid w:val="0044044E"/>
    <w:rsid w:val="004404BB"/>
    <w:rsid w:val="00440979"/>
    <w:rsid w:val="00441017"/>
    <w:rsid w:val="0044115E"/>
    <w:rsid w:val="0044185D"/>
    <w:rsid w:val="004419FF"/>
    <w:rsid w:val="00441CB3"/>
    <w:rsid w:val="00441FC8"/>
    <w:rsid w:val="004423FF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034"/>
    <w:rsid w:val="0044527F"/>
    <w:rsid w:val="00445380"/>
    <w:rsid w:val="00445469"/>
    <w:rsid w:val="00445A71"/>
    <w:rsid w:val="00445E81"/>
    <w:rsid w:val="00445F33"/>
    <w:rsid w:val="004461D9"/>
    <w:rsid w:val="00446234"/>
    <w:rsid w:val="00446A68"/>
    <w:rsid w:val="00446AC6"/>
    <w:rsid w:val="00446AFC"/>
    <w:rsid w:val="00446E58"/>
    <w:rsid w:val="00447041"/>
    <w:rsid w:val="0044759B"/>
    <w:rsid w:val="00447D46"/>
    <w:rsid w:val="00447E67"/>
    <w:rsid w:val="00447E70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219F"/>
    <w:rsid w:val="00452439"/>
    <w:rsid w:val="00452A73"/>
    <w:rsid w:val="00452BE3"/>
    <w:rsid w:val="00452DA4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638"/>
    <w:rsid w:val="004559B3"/>
    <w:rsid w:val="00455B1A"/>
    <w:rsid w:val="00456175"/>
    <w:rsid w:val="004563C4"/>
    <w:rsid w:val="00456421"/>
    <w:rsid w:val="00456BA7"/>
    <w:rsid w:val="00456DAB"/>
    <w:rsid w:val="004572C1"/>
    <w:rsid w:val="0045758E"/>
    <w:rsid w:val="00457656"/>
    <w:rsid w:val="00457825"/>
    <w:rsid w:val="00457A3C"/>
    <w:rsid w:val="00457D9A"/>
    <w:rsid w:val="004601F2"/>
    <w:rsid w:val="0046027B"/>
    <w:rsid w:val="00460309"/>
    <w:rsid w:val="00460492"/>
    <w:rsid w:val="004609CB"/>
    <w:rsid w:val="00460A72"/>
    <w:rsid w:val="00460BBD"/>
    <w:rsid w:val="00460CC3"/>
    <w:rsid w:val="00460E86"/>
    <w:rsid w:val="004613FE"/>
    <w:rsid w:val="00461555"/>
    <w:rsid w:val="0046164A"/>
    <w:rsid w:val="0046243D"/>
    <w:rsid w:val="004628E9"/>
    <w:rsid w:val="00462A03"/>
    <w:rsid w:val="00462BC6"/>
    <w:rsid w:val="00462EE9"/>
    <w:rsid w:val="004631AD"/>
    <w:rsid w:val="004633A1"/>
    <w:rsid w:val="00463690"/>
    <w:rsid w:val="00463AFB"/>
    <w:rsid w:val="00463C2D"/>
    <w:rsid w:val="0046462D"/>
    <w:rsid w:val="004646B4"/>
    <w:rsid w:val="004646FE"/>
    <w:rsid w:val="0046494A"/>
    <w:rsid w:val="00464A88"/>
    <w:rsid w:val="00464B01"/>
    <w:rsid w:val="00464B3E"/>
    <w:rsid w:val="00464C13"/>
    <w:rsid w:val="00464DBB"/>
    <w:rsid w:val="00464E07"/>
    <w:rsid w:val="00464F03"/>
    <w:rsid w:val="004650C2"/>
    <w:rsid w:val="004651A0"/>
    <w:rsid w:val="0046540B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4F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DB0"/>
    <w:rsid w:val="00476EC9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88C"/>
    <w:rsid w:val="004818A2"/>
    <w:rsid w:val="00481C0C"/>
    <w:rsid w:val="004827B4"/>
    <w:rsid w:val="00482BA7"/>
    <w:rsid w:val="00482BBE"/>
    <w:rsid w:val="004831DC"/>
    <w:rsid w:val="0048321F"/>
    <w:rsid w:val="004836C3"/>
    <w:rsid w:val="004837B3"/>
    <w:rsid w:val="0048386A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4CD"/>
    <w:rsid w:val="00490589"/>
    <w:rsid w:val="004905A5"/>
    <w:rsid w:val="0049072F"/>
    <w:rsid w:val="00490DDA"/>
    <w:rsid w:val="004912D1"/>
    <w:rsid w:val="004913C2"/>
    <w:rsid w:val="0049149E"/>
    <w:rsid w:val="0049162F"/>
    <w:rsid w:val="00492965"/>
    <w:rsid w:val="00492A67"/>
    <w:rsid w:val="00492D2C"/>
    <w:rsid w:val="00492D44"/>
    <w:rsid w:val="00493895"/>
    <w:rsid w:val="00493B66"/>
    <w:rsid w:val="00493B98"/>
    <w:rsid w:val="00493C77"/>
    <w:rsid w:val="00494242"/>
    <w:rsid w:val="00494272"/>
    <w:rsid w:val="00494D9A"/>
    <w:rsid w:val="00494E8E"/>
    <w:rsid w:val="00494F26"/>
    <w:rsid w:val="004950F1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A010B"/>
    <w:rsid w:val="004A034F"/>
    <w:rsid w:val="004A0512"/>
    <w:rsid w:val="004A0B1E"/>
    <w:rsid w:val="004A0B36"/>
    <w:rsid w:val="004A0F39"/>
    <w:rsid w:val="004A12C0"/>
    <w:rsid w:val="004A1432"/>
    <w:rsid w:val="004A152B"/>
    <w:rsid w:val="004A1BA4"/>
    <w:rsid w:val="004A1D70"/>
    <w:rsid w:val="004A1E07"/>
    <w:rsid w:val="004A2416"/>
    <w:rsid w:val="004A251F"/>
    <w:rsid w:val="004A28FA"/>
    <w:rsid w:val="004A295A"/>
    <w:rsid w:val="004A2C8C"/>
    <w:rsid w:val="004A2D5C"/>
    <w:rsid w:val="004A3329"/>
    <w:rsid w:val="004A358C"/>
    <w:rsid w:val="004A3BF1"/>
    <w:rsid w:val="004A3E42"/>
    <w:rsid w:val="004A3FB9"/>
    <w:rsid w:val="004A3FFD"/>
    <w:rsid w:val="004A4045"/>
    <w:rsid w:val="004A436E"/>
    <w:rsid w:val="004A4514"/>
    <w:rsid w:val="004A4715"/>
    <w:rsid w:val="004A4E4C"/>
    <w:rsid w:val="004A5046"/>
    <w:rsid w:val="004A565E"/>
    <w:rsid w:val="004A5C1E"/>
    <w:rsid w:val="004A5D55"/>
    <w:rsid w:val="004A5DF3"/>
    <w:rsid w:val="004A6134"/>
    <w:rsid w:val="004A640A"/>
    <w:rsid w:val="004A6B32"/>
    <w:rsid w:val="004A6BD1"/>
    <w:rsid w:val="004A6FE1"/>
    <w:rsid w:val="004A7092"/>
    <w:rsid w:val="004A7437"/>
    <w:rsid w:val="004A74BE"/>
    <w:rsid w:val="004B0253"/>
    <w:rsid w:val="004B039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BB"/>
    <w:rsid w:val="004B2A5C"/>
    <w:rsid w:val="004B2C44"/>
    <w:rsid w:val="004B2ED5"/>
    <w:rsid w:val="004B3046"/>
    <w:rsid w:val="004B3F1C"/>
    <w:rsid w:val="004B4065"/>
    <w:rsid w:val="004B4078"/>
    <w:rsid w:val="004B410F"/>
    <w:rsid w:val="004B430A"/>
    <w:rsid w:val="004B44D6"/>
    <w:rsid w:val="004B49E6"/>
    <w:rsid w:val="004B4D69"/>
    <w:rsid w:val="004B4DE4"/>
    <w:rsid w:val="004B51B9"/>
    <w:rsid w:val="004B5D80"/>
    <w:rsid w:val="004B6686"/>
    <w:rsid w:val="004B6A5A"/>
    <w:rsid w:val="004B6C16"/>
    <w:rsid w:val="004B7A71"/>
    <w:rsid w:val="004B7CE1"/>
    <w:rsid w:val="004B7E99"/>
    <w:rsid w:val="004C01A8"/>
    <w:rsid w:val="004C0444"/>
    <w:rsid w:val="004C07AB"/>
    <w:rsid w:val="004C09C7"/>
    <w:rsid w:val="004C0A54"/>
    <w:rsid w:val="004C0B21"/>
    <w:rsid w:val="004C0DC7"/>
    <w:rsid w:val="004C17EB"/>
    <w:rsid w:val="004C1840"/>
    <w:rsid w:val="004C2058"/>
    <w:rsid w:val="004C24C9"/>
    <w:rsid w:val="004C252E"/>
    <w:rsid w:val="004C2A5E"/>
    <w:rsid w:val="004C2B04"/>
    <w:rsid w:val="004C2E46"/>
    <w:rsid w:val="004C31B6"/>
    <w:rsid w:val="004C37BE"/>
    <w:rsid w:val="004C3A6D"/>
    <w:rsid w:val="004C3C79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2A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05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924"/>
    <w:rsid w:val="004D509B"/>
    <w:rsid w:val="004D51CD"/>
    <w:rsid w:val="004D521B"/>
    <w:rsid w:val="004D57D7"/>
    <w:rsid w:val="004D5885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164"/>
    <w:rsid w:val="004E0768"/>
    <w:rsid w:val="004E0B1C"/>
    <w:rsid w:val="004E0BD3"/>
    <w:rsid w:val="004E0D68"/>
    <w:rsid w:val="004E0E9C"/>
    <w:rsid w:val="004E1297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3456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9D5"/>
    <w:rsid w:val="004E7A42"/>
    <w:rsid w:val="004E7AFF"/>
    <w:rsid w:val="004E7C7A"/>
    <w:rsid w:val="004E7DBB"/>
    <w:rsid w:val="004E7F04"/>
    <w:rsid w:val="004F04B7"/>
    <w:rsid w:val="004F0B99"/>
    <w:rsid w:val="004F0E25"/>
    <w:rsid w:val="004F0E97"/>
    <w:rsid w:val="004F0FB9"/>
    <w:rsid w:val="004F11C2"/>
    <w:rsid w:val="004F145B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04"/>
    <w:rsid w:val="004F41E5"/>
    <w:rsid w:val="004F41EF"/>
    <w:rsid w:val="004F44B7"/>
    <w:rsid w:val="004F4534"/>
    <w:rsid w:val="004F459E"/>
    <w:rsid w:val="004F45B2"/>
    <w:rsid w:val="004F4DC3"/>
    <w:rsid w:val="004F508A"/>
    <w:rsid w:val="004F517A"/>
    <w:rsid w:val="004F5479"/>
    <w:rsid w:val="004F54C6"/>
    <w:rsid w:val="004F55F3"/>
    <w:rsid w:val="004F666E"/>
    <w:rsid w:val="004F6914"/>
    <w:rsid w:val="004F6C73"/>
    <w:rsid w:val="004F7127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F1"/>
    <w:rsid w:val="0050243F"/>
    <w:rsid w:val="005026CA"/>
    <w:rsid w:val="005028A3"/>
    <w:rsid w:val="00502971"/>
    <w:rsid w:val="00502B72"/>
    <w:rsid w:val="00502BC5"/>
    <w:rsid w:val="00502E32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EB5"/>
    <w:rsid w:val="00505F9E"/>
    <w:rsid w:val="005067AE"/>
    <w:rsid w:val="00506853"/>
    <w:rsid w:val="00507137"/>
    <w:rsid w:val="005076EC"/>
    <w:rsid w:val="00507B9D"/>
    <w:rsid w:val="00507FC6"/>
    <w:rsid w:val="005103F3"/>
    <w:rsid w:val="00510974"/>
    <w:rsid w:val="00510AF7"/>
    <w:rsid w:val="00510DDB"/>
    <w:rsid w:val="005112D2"/>
    <w:rsid w:val="005118AB"/>
    <w:rsid w:val="005118E5"/>
    <w:rsid w:val="00511F15"/>
    <w:rsid w:val="0051262B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0D2"/>
    <w:rsid w:val="005155CA"/>
    <w:rsid w:val="00515646"/>
    <w:rsid w:val="005157A9"/>
    <w:rsid w:val="00515B87"/>
    <w:rsid w:val="00515E91"/>
    <w:rsid w:val="005160C3"/>
    <w:rsid w:val="005164A1"/>
    <w:rsid w:val="005164E6"/>
    <w:rsid w:val="00516754"/>
    <w:rsid w:val="0051685C"/>
    <w:rsid w:val="005168F5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67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2D12"/>
    <w:rsid w:val="005233C3"/>
    <w:rsid w:val="0052361E"/>
    <w:rsid w:val="0052366E"/>
    <w:rsid w:val="00523AD4"/>
    <w:rsid w:val="00523C24"/>
    <w:rsid w:val="00523C46"/>
    <w:rsid w:val="00523F39"/>
    <w:rsid w:val="00524061"/>
    <w:rsid w:val="005240B9"/>
    <w:rsid w:val="00524204"/>
    <w:rsid w:val="00524289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BC2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491"/>
    <w:rsid w:val="0053172D"/>
    <w:rsid w:val="00531EBE"/>
    <w:rsid w:val="00531F9F"/>
    <w:rsid w:val="0053209B"/>
    <w:rsid w:val="005320C5"/>
    <w:rsid w:val="0053217E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34A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B"/>
    <w:rsid w:val="00540241"/>
    <w:rsid w:val="0054046C"/>
    <w:rsid w:val="0054050D"/>
    <w:rsid w:val="00540597"/>
    <w:rsid w:val="005409A9"/>
    <w:rsid w:val="005411F6"/>
    <w:rsid w:val="0054128B"/>
    <w:rsid w:val="00541361"/>
    <w:rsid w:val="0054193D"/>
    <w:rsid w:val="00541B12"/>
    <w:rsid w:val="00541B25"/>
    <w:rsid w:val="005421F7"/>
    <w:rsid w:val="00542669"/>
    <w:rsid w:val="0054267D"/>
    <w:rsid w:val="00542FA0"/>
    <w:rsid w:val="0054310A"/>
    <w:rsid w:val="0054343A"/>
    <w:rsid w:val="005437F3"/>
    <w:rsid w:val="00543878"/>
    <w:rsid w:val="00543974"/>
    <w:rsid w:val="005439B8"/>
    <w:rsid w:val="00543EBF"/>
    <w:rsid w:val="00543FF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6C1"/>
    <w:rsid w:val="005477B8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BDA"/>
    <w:rsid w:val="00553E5D"/>
    <w:rsid w:val="005541B2"/>
    <w:rsid w:val="005547BD"/>
    <w:rsid w:val="00554973"/>
    <w:rsid w:val="00554BE7"/>
    <w:rsid w:val="00554CCB"/>
    <w:rsid w:val="005556F9"/>
    <w:rsid w:val="005565E9"/>
    <w:rsid w:val="005567E4"/>
    <w:rsid w:val="00556975"/>
    <w:rsid w:val="00556D68"/>
    <w:rsid w:val="00556FA2"/>
    <w:rsid w:val="00557173"/>
    <w:rsid w:val="00557322"/>
    <w:rsid w:val="0055741B"/>
    <w:rsid w:val="005575FE"/>
    <w:rsid w:val="005576A1"/>
    <w:rsid w:val="005577A1"/>
    <w:rsid w:val="005577E1"/>
    <w:rsid w:val="00557A64"/>
    <w:rsid w:val="00557A89"/>
    <w:rsid w:val="00557D31"/>
    <w:rsid w:val="00557D35"/>
    <w:rsid w:val="00560392"/>
    <w:rsid w:val="0056056D"/>
    <w:rsid w:val="005605C0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8D4"/>
    <w:rsid w:val="00563A52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708"/>
    <w:rsid w:val="0056698F"/>
    <w:rsid w:val="00566C83"/>
    <w:rsid w:val="0056757D"/>
    <w:rsid w:val="0056763F"/>
    <w:rsid w:val="00567AB2"/>
    <w:rsid w:val="00567E03"/>
    <w:rsid w:val="00567E13"/>
    <w:rsid w:val="005700FE"/>
    <w:rsid w:val="00570474"/>
    <w:rsid w:val="005705FD"/>
    <w:rsid w:val="00570E24"/>
    <w:rsid w:val="00570F36"/>
    <w:rsid w:val="00570FF8"/>
    <w:rsid w:val="00571120"/>
    <w:rsid w:val="00571936"/>
    <w:rsid w:val="00571DD9"/>
    <w:rsid w:val="00572069"/>
    <w:rsid w:val="00572094"/>
    <w:rsid w:val="00572120"/>
    <w:rsid w:val="00572760"/>
    <w:rsid w:val="00572E40"/>
    <w:rsid w:val="0057309B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02"/>
    <w:rsid w:val="0057668D"/>
    <w:rsid w:val="005766A5"/>
    <w:rsid w:val="00576863"/>
    <w:rsid w:val="00576D6C"/>
    <w:rsid w:val="00576E81"/>
    <w:rsid w:val="005777D5"/>
    <w:rsid w:val="0057790E"/>
    <w:rsid w:val="00577A2E"/>
    <w:rsid w:val="00577DD3"/>
    <w:rsid w:val="00577EAB"/>
    <w:rsid w:val="0058070C"/>
    <w:rsid w:val="005809F7"/>
    <w:rsid w:val="00580E48"/>
    <w:rsid w:val="00580EFE"/>
    <w:rsid w:val="00580F0A"/>
    <w:rsid w:val="00581246"/>
    <w:rsid w:val="0058199C"/>
    <w:rsid w:val="00582C3A"/>
    <w:rsid w:val="00582C6D"/>
    <w:rsid w:val="00582D82"/>
    <w:rsid w:val="00582E1A"/>
    <w:rsid w:val="00583147"/>
    <w:rsid w:val="0058362F"/>
    <w:rsid w:val="00583739"/>
    <w:rsid w:val="00583B61"/>
    <w:rsid w:val="00583E21"/>
    <w:rsid w:val="0058400B"/>
    <w:rsid w:val="00584416"/>
    <w:rsid w:val="005846C3"/>
    <w:rsid w:val="005847AC"/>
    <w:rsid w:val="00584874"/>
    <w:rsid w:val="0058494A"/>
    <w:rsid w:val="00584979"/>
    <w:rsid w:val="00584B39"/>
    <w:rsid w:val="00584E41"/>
    <w:rsid w:val="00584F54"/>
    <w:rsid w:val="00585028"/>
    <w:rsid w:val="005850DA"/>
    <w:rsid w:val="005850F7"/>
    <w:rsid w:val="00585253"/>
    <w:rsid w:val="00585314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5B"/>
    <w:rsid w:val="00585F95"/>
    <w:rsid w:val="005861B6"/>
    <w:rsid w:val="0058620A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208"/>
    <w:rsid w:val="00590506"/>
    <w:rsid w:val="005905CB"/>
    <w:rsid w:val="005906AD"/>
    <w:rsid w:val="00590CBF"/>
    <w:rsid w:val="00590CFE"/>
    <w:rsid w:val="00590DA6"/>
    <w:rsid w:val="00590FD6"/>
    <w:rsid w:val="00590FF4"/>
    <w:rsid w:val="0059127C"/>
    <w:rsid w:val="00591C7D"/>
    <w:rsid w:val="00591F72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81A"/>
    <w:rsid w:val="00593AB9"/>
    <w:rsid w:val="0059463F"/>
    <w:rsid w:val="0059478B"/>
    <w:rsid w:val="005949C4"/>
    <w:rsid w:val="00594ABB"/>
    <w:rsid w:val="00594B48"/>
    <w:rsid w:val="00594D1C"/>
    <w:rsid w:val="00594E36"/>
    <w:rsid w:val="00594F0A"/>
    <w:rsid w:val="00594FF1"/>
    <w:rsid w:val="00595255"/>
    <w:rsid w:val="0059525E"/>
    <w:rsid w:val="00595615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0D19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54AE"/>
    <w:rsid w:val="005A57EA"/>
    <w:rsid w:val="005A587A"/>
    <w:rsid w:val="005A59CE"/>
    <w:rsid w:val="005A5E23"/>
    <w:rsid w:val="005A5FD7"/>
    <w:rsid w:val="005A620C"/>
    <w:rsid w:val="005A657C"/>
    <w:rsid w:val="005A6806"/>
    <w:rsid w:val="005A6995"/>
    <w:rsid w:val="005A7088"/>
    <w:rsid w:val="005A72E0"/>
    <w:rsid w:val="005A733F"/>
    <w:rsid w:val="005A7C43"/>
    <w:rsid w:val="005A7CC5"/>
    <w:rsid w:val="005B00EC"/>
    <w:rsid w:val="005B0191"/>
    <w:rsid w:val="005B0542"/>
    <w:rsid w:val="005B09C5"/>
    <w:rsid w:val="005B0BE1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DC7"/>
    <w:rsid w:val="005B5FE3"/>
    <w:rsid w:val="005B6111"/>
    <w:rsid w:val="005B62A8"/>
    <w:rsid w:val="005B6B19"/>
    <w:rsid w:val="005B6C54"/>
    <w:rsid w:val="005B6D61"/>
    <w:rsid w:val="005B709C"/>
    <w:rsid w:val="005B7559"/>
    <w:rsid w:val="005B7B4E"/>
    <w:rsid w:val="005B7DD1"/>
    <w:rsid w:val="005B7F7A"/>
    <w:rsid w:val="005C00A0"/>
    <w:rsid w:val="005C00E7"/>
    <w:rsid w:val="005C05C3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2C66"/>
    <w:rsid w:val="005C3B49"/>
    <w:rsid w:val="005C40C3"/>
    <w:rsid w:val="005C40F4"/>
    <w:rsid w:val="005C43BE"/>
    <w:rsid w:val="005C44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28"/>
    <w:rsid w:val="005C655B"/>
    <w:rsid w:val="005C6811"/>
    <w:rsid w:val="005C6E4A"/>
    <w:rsid w:val="005C712D"/>
    <w:rsid w:val="005C7560"/>
    <w:rsid w:val="005C77A6"/>
    <w:rsid w:val="005C7ADB"/>
    <w:rsid w:val="005C7C0F"/>
    <w:rsid w:val="005C7C75"/>
    <w:rsid w:val="005C7DF1"/>
    <w:rsid w:val="005C7FF9"/>
    <w:rsid w:val="005D005A"/>
    <w:rsid w:val="005D0276"/>
    <w:rsid w:val="005D02F4"/>
    <w:rsid w:val="005D0666"/>
    <w:rsid w:val="005D0784"/>
    <w:rsid w:val="005D0813"/>
    <w:rsid w:val="005D09FA"/>
    <w:rsid w:val="005D0E4F"/>
    <w:rsid w:val="005D0EDF"/>
    <w:rsid w:val="005D0F56"/>
    <w:rsid w:val="005D0FF1"/>
    <w:rsid w:val="005D1520"/>
    <w:rsid w:val="005D1645"/>
    <w:rsid w:val="005D1859"/>
    <w:rsid w:val="005D188A"/>
    <w:rsid w:val="005D1CBD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BE"/>
    <w:rsid w:val="005D3D33"/>
    <w:rsid w:val="005D3D76"/>
    <w:rsid w:val="005D4389"/>
    <w:rsid w:val="005D442D"/>
    <w:rsid w:val="005D4536"/>
    <w:rsid w:val="005D457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4D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5CC"/>
    <w:rsid w:val="005E371E"/>
    <w:rsid w:val="005E3965"/>
    <w:rsid w:val="005E4455"/>
    <w:rsid w:val="005E53EB"/>
    <w:rsid w:val="005E53F9"/>
    <w:rsid w:val="005E5ECF"/>
    <w:rsid w:val="005E5FD3"/>
    <w:rsid w:val="005E6E7B"/>
    <w:rsid w:val="005E6F5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B53"/>
    <w:rsid w:val="005F2D2B"/>
    <w:rsid w:val="005F3D1F"/>
    <w:rsid w:val="005F3E8E"/>
    <w:rsid w:val="005F4171"/>
    <w:rsid w:val="005F418D"/>
    <w:rsid w:val="005F4605"/>
    <w:rsid w:val="005F46D6"/>
    <w:rsid w:val="005F46F0"/>
    <w:rsid w:val="005F4C40"/>
    <w:rsid w:val="005F4DD6"/>
    <w:rsid w:val="005F4F3B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3C"/>
    <w:rsid w:val="00600E7A"/>
    <w:rsid w:val="00600F95"/>
    <w:rsid w:val="00601556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119"/>
    <w:rsid w:val="00606333"/>
    <w:rsid w:val="0060643D"/>
    <w:rsid w:val="006068A8"/>
    <w:rsid w:val="00606970"/>
    <w:rsid w:val="00606A20"/>
    <w:rsid w:val="00606AB3"/>
    <w:rsid w:val="00606FEB"/>
    <w:rsid w:val="00607227"/>
    <w:rsid w:val="006072C6"/>
    <w:rsid w:val="00607666"/>
    <w:rsid w:val="00607756"/>
    <w:rsid w:val="00607946"/>
    <w:rsid w:val="00607A2E"/>
    <w:rsid w:val="00607BE8"/>
    <w:rsid w:val="00607D8D"/>
    <w:rsid w:val="00607FC2"/>
    <w:rsid w:val="00610E5A"/>
    <w:rsid w:val="0061107B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6F1C"/>
    <w:rsid w:val="006173CF"/>
    <w:rsid w:val="006175A0"/>
    <w:rsid w:val="006178AA"/>
    <w:rsid w:val="006179FC"/>
    <w:rsid w:val="00617ACF"/>
    <w:rsid w:val="00620035"/>
    <w:rsid w:val="006205CA"/>
    <w:rsid w:val="00620651"/>
    <w:rsid w:val="00621057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0CD"/>
    <w:rsid w:val="0062584C"/>
    <w:rsid w:val="0062588B"/>
    <w:rsid w:val="006258F4"/>
    <w:rsid w:val="0062660B"/>
    <w:rsid w:val="00626AD1"/>
    <w:rsid w:val="00626C18"/>
    <w:rsid w:val="00626D28"/>
    <w:rsid w:val="00626E07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AE8"/>
    <w:rsid w:val="00631C0C"/>
    <w:rsid w:val="00631CC9"/>
    <w:rsid w:val="006321B6"/>
    <w:rsid w:val="00632303"/>
    <w:rsid w:val="00632596"/>
    <w:rsid w:val="0063275B"/>
    <w:rsid w:val="00632B4A"/>
    <w:rsid w:val="0063315F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D6E"/>
    <w:rsid w:val="00637F01"/>
    <w:rsid w:val="006405B9"/>
    <w:rsid w:val="006409EE"/>
    <w:rsid w:val="00640D1D"/>
    <w:rsid w:val="0064270B"/>
    <w:rsid w:val="0064277F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584"/>
    <w:rsid w:val="00651704"/>
    <w:rsid w:val="0065185B"/>
    <w:rsid w:val="00651A8C"/>
    <w:rsid w:val="00651F13"/>
    <w:rsid w:val="00652394"/>
    <w:rsid w:val="0065265C"/>
    <w:rsid w:val="00652756"/>
    <w:rsid w:val="00652A77"/>
    <w:rsid w:val="00652AD8"/>
    <w:rsid w:val="00652B79"/>
    <w:rsid w:val="00652BBB"/>
    <w:rsid w:val="00652C2D"/>
    <w:rsid w:val="00652F2B"/>
    <w:rsid w:val="006533C3"/>
    <w:rsid w:val="00653C15"/>
    <w:rsid w:val="00654035"/>
    <w:rsid w:val="00654068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1F6"/>
    <w:rsid w:val="00657532"/>
    <w:rsid w:val="00657715"/>
    <w:rsid w:val="00660088"/>
    <w:rsid w:val="00660527"/>
    <w:rsid w:val="006605F4"/>
    <w:rsid w:val="006606D7"/>
    <w:rsid w:val="00660C6B"/>
    <w:rsid w:val="00660C79"/>
    <w:rsid w:val="00660E10"/>
    <w:rsid w:val="00660E4F"/>
    <w:rsid w:val="00660F7A"/>
    <w:rsid w:val="00661294"/>
    <w:rsid w:val="006613F4"/>
    <w:rsid w:val="00661435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5DE"/>
    <w:rsid w:val="0066363C"/>
    <w:rsid w:val="0066385C"/>
    <w:rsid w:val="006638AD"/>
    <w:rsid w:val="00663E45"/>
    <w:rsid w:val="0066403A"/>
    <w:rsid w:val="0066423B"/>
    <w:rsid w:val="006642F2"/>
    <w:rsid w:val="00664DF9"/>
    <w:rsid w:val="00665AF1"/>
    <w:rsid w:val="00665DB8"/>
    <w:rsid w:val="00665F10"/>
    <w:rsid w:val="00666568"/>
    <w:rsid w:val="00666891"/>
    <w:rsid w:val="00666B1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6DA"/>
    <w:rsid w:val="00671DDD"/>
    <w:rsid w:val="00671E61"/>
    <w:rsid w:val="00671F42"/>
    <w:rsid w:val="0067224C"/>
    <w:rsid w:val="0067241D"/>
    <w:rsid w:val="0067257C"/>
    <w:rsid w:val="006726FA"/>
    <w:rsid w:val="00672893"/>
    <w:rsid w:val="006728ED"/>
    <w:rsid w:val="00672F44"/>
    <w:rsid w:val="00672FE2"/>
    <w:rsid w:val="006731C6"/>
    <w:rsid w:val="006732B1"/>
    <w:rsid w:val="00673571"/>
    <w:rsid w:val="00673980"/>
    <w:rsid w:val="00673C35"/>
    <w:rsid w:val="00673F9D"/>
    <w:rsid w:val="0067446F"/>
    <w:rsid w:val="006746A4"/>
    <w:rsid w:val="00674D86"/>
    <w:rsid w:val="00674F18"/>
    <w:rsid w:val="006753F0"/>
    <w:rsid w:val="00675500"/>
    <w:rsid w:val="00675558"/>
    <w:rsid w:val="00675611"/>
    <w:rsid w:val="00675900"/>
    <w:rsid w:val="00675A60"/>
    <w:rsid w:val="00675BE2"/>
    <w:rsid w:val="00675DDE"/>
    <w:rsid w:val="0067636B"/>
    <w:rsid w:val="006763D7"/>
    <w:rsid w:val="0067697E"/>
    <w:rsid w:val="00677443"/>
    <w:rsid w:val="0067769A"/>
    <w:rsid w:val="006776E2"/>
    <w:rsid w:val="006778F6"/>
    <w:rsid w:val="00677B6A"/>
    <w:rsid w:val="00680022"/>
    <w:rsid w:val="006800E7"/>
    <w:rsid w:val="00680234"/>
    <w:rsid w:val="00680546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A81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0C41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7E6"/>
    <w:rsid w:val="00692B4F"/>
    <w:rsid w:val="00692C98"/>
    <w:rsid w:val="00692FB9"/>
    <w:rsid w:val="00693168"/>
    <w:rsid w:val="006931D9"/>
    <w:rsid w:val="006934C2"/>
    <w:rsid w:val="00693DAB"/>
    <w:rsid w:val="00693E1F"/>
    <w:rsid w:val="00693ECB"/>
    <w:rsid w:val="00694482"/>
    <w:rsid w:val="00694797"/>
    <w:rsid w:val="0069490C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5FCB"/>
    <w:rsid w:val="00696260"/>
    <w:rsid w:val="006970FC"/>
    <w:rsid w:val="00697733"/>
    <w:rsid w:val="0069789E"/>
    <w:rsid w:val="006A0541"/>
    <w:rsid w:val="006A07E1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2EC5"/>
    <w:rsid w:val="006A301C"/>
    <w:rsid w:val="006A307F"/>
    <w:rsid w:val="006A3B1C"/>
    <w:rsid w:val="006A3D99"/>
    <w:rsid w:val="006A3E2B"/>
    <w:rsid w:val="006A3FF2"/>
    <w:rsid w:val="006A451A"/>
    <w:rsid w:val="006A4B75"/>
    <w:rsid w:val="006A5DDE"/>
    <w:rsid w:val="006A5EC5"/>
    <w:rsid w:val="006A6262"/>
    <w:rsid w:val="006A62F4"/>
    <w:rsid w:val="006A66B1"/>
    <w:rsid w:val="006A687F"/>
    <w:rsid w:val="006A6930"/>
    <w:rsid w:val="006A6E17"/>
    <w:rsid w:val="006A76D7"/>
    <w:rsid w:val="006A7AF4"/>
    <w:rsid w:val="006A7DE9"/>
    <w:rsid w:val="006B0C0D"/>
    <w:rsid w:val="006B0DA3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3EF0"/>
    <w:rsid w:val="006B404E"/>
    <w:rsid w:val="006B4301"/>
    <w:rsid w:val="006B475C"/>
    <w:rsid w:val="006B47DD"/>
    <w:rsid w:val="006B4D82"/>
    <w:rsid w:val="006B4ED0"/>
    <w:rsid w:val="006B506C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1019"/>
    <w:rsid w:val="006C10B9"/>
    <w:rsid w:val="006C12B5"/>
    <w:rsid w:val="006C1855"/>
    <w:rsid w:val="006C198D"/>
    <w:rsid w:val="006C2006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619"/>
    <w:rsid w:val="006C7B10"/>
    <w:rsid w:val="006C7CE7"/>
    <w:rsid w:val="006D00DB"/>
    <w:rsid w:val="006D0361"/>
    <w:rsid w:val="006D03BF"/>
    <w:rsid w:val="006D041A"/>
    <w:rsid w:val="006D0625"/>
    <w:rsid w:val="006D065C"/>
    <w:rsid w:val="006D09FD"/>
    <w:rsid w:val="006D0E17"/>
    <w:rsid w:val="006D1246"/>
    <w:rsid w:val="006D1592"/>
    <w:rsid w:val="006D16B0"/>
    <w:rsid w:val="006D18A3"/>
    <w:rsid w:val="006D1E10"/>
    <w:rsid w:val="006D1F20"/>
    <w:rsid w:val="006D1FF9"/>
    <w:rsid w:val="006D2182"/>
    <w:rsid w:val="006D23D8"/>
    <w:rsid w:val="006D2444"/>
    <w:rsid w:val="006D254B"/>
    <w:rsid w:val="006D2736"/>
    <w:rsid w:val="006D2835"/>
    <w:rsid w:val="006D289B"/>
    <w:rsid w:val="006D2B83"/>
    <w:rsid w:val="006D3A5D"/>
    <w:rsid w:val="006D3BE1"/>
    <w:rsid w:val="006D3C78"/>
    <w:rsid w:val="006D3F27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5D43"/>
    <w:rsid w:val="006D5F9C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770"/>
    <w:rsid w:val="006D7AD8"/>
    <w:rsid w:val="006D7B2C"/>
    <w:rsid w:val="006D7EB0"/>
    <w:rsid w:val="006E00AF"/>
    <w:rsid w:val="006E0138"/>
    <w:rsid w:val="006E02DC"/>
    <w:rsid w:val="006E06E9"/>
    <w:rsid w:val="006E09F5"/>
    <w:rsid w:val="006E0BB0"/>
    <w:rsid w:val="006E0DF1"/>
    <w:rsid w:val="006E12C3"/>
    <w:rsid w:val="006E14A5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9B0"/>
    <w:rsid w:val="006E3DA8"/>
    <w:rsid w:val="006E3E84"/>
    <w:rsid w:val="006E45F3"/>
    <w:rsid w:val="006E471E"/>
    <w:rsid w:val="006E4728"/>
    <w:rsid w:val="006E4A2F"/>
    <w:rsid w:val="006E4B91"/>
    <w:rsid w:val="006E4ED4"/>
    <w:rsid w:val="006E4F10"/>
    <w:rsid w:val="006E5370"/>
    <w:rsid w:val="006E5384"/>
    <w:rsid w:val="006E544E"/>
    <w:rsid w:val="006E5B7E"/>
    <w:rsid w:val="006E5BF6"/>
    <w:rsid w:val="006E5E19"/>
    <w:rsid w:val="006E5F1E"/>
    <w:rsid w:val="006E6185"/>
    <w:rsid w:val="006E61AB"/>
    <w:rsid w:val="006E61C3"/>
    <w:rsid w:val="006E6236"/>
    <w:rsid w:val="006E63E2"/>
    <w:rsid w:val="006E6549"/>
    <w:rsid w:val="006E655C"/>
    <w:rsid w:val="006E65BD"/>
    <w:rsid w:val="006E6733"/>
    <w:rsid w:val="006E6C61"/>
    <w:rsid w:val="006E6D8C"/>
    <w:rsid w:val="006E70B4"/>
    <w:rsid w:val="006E70BD"/>
    <w:rsid w:val="006E71BF"/>
    <w:rsid w:val="006E763E"/>
    <w:rsid w:val="006E78A5"/>
    <w:rsid w:val="006E799D"/>
    <w:rsid w:val="006E7E0F"/>
    <w:rsid w:val="006F01A3"/>
    <w:rsid w:val="006F027D"/>
    <w:rsid w:val="006F057B"/>
    <w:rsid w:val="006F0593"/>
    <w:rsid w:val="006F08F7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F6B"/>
    <w:rsid w:val="006F40AE"/>
    <w:rsid w:val="006F4208"/>
    <w:rsid w:val="006F4313"/>
    <w:rsid w:val="006F44E5"/>
    <w:rsid w:val="006F49EF"/>
    <w:rsid w:val="006F4BE0"/>
    <w:rsid w:val="006F4CCC"/>
    <w:rsid w:val="006F50DD"/>
    <w:rsid w:val="006F52E5"/>
    <w:rsid w:val="006F52FF"/>
    <w:rsid w:val="006F54E1"/>
    <w:rsid w:val="006F5939"/>
    <w:rsid w:val="006F5A05"/>
    <w:rsid w:val="006F5B20"/>
    <w:rsid w:val="006F5BB9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6F75D3"/>
    <w:rsid w:val="007001BD"/>
    <w:rsid w:val="007001C8"/>
    <w:rsid w:val="007001DC"/>
    <w:rsid w:val="0070021D"/>
    <w:rsid w:val="007003D1"/>
    <w:rsid w:val="0070052D"/>
    <w:rsid w:val="00700806"/>
    <w:rsid w:val="0070106C"/>
    <w:rsid w:val="0070121B"/>
    <w:rsid w:val="007015D6"/>
    <w:rsid w:val="00702148"/>
    <w:rsid w:val="007025CB"/>
    <w:rsid w:val="00702CFD"/>
    <w:rsid w:val="00702D3B"/>
    <w:rsid w:val="007034AA"/>
    <w:rsid w:val="00703585"/>
    <w:rsid w:val="007038CC"/>
    <w:rsid w:val="00703C5D"/>
    <w:rsid w:val="00703C9D"/>
    <w:rsid w:val="007044C5"/>
    <w:rsid w:val="0070490C"/>
    <w:rsid w:val="007049B6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95A"/>
    <w:rsid w:val="00706997"/>
    <w:rsid w:val="007072EB"/>
    <w:rsid w:val="0070782D"/>
    <w:rsid w:val="0070795B"/>
    <w:rsid w:val="00707D16"/>
    <w:rsid w:val="00710468"/>
    <w:rsid w:val="00710518"/>
    <w:rsid w:val="00710638"/>
    <w:rsid w:val="007106E3"/>
    <w:rsid w:val="007108A9"/>
    <w:rsid w:val="007109C2"/>
    <w:rsid w:val="00710A40"/>
    <w:rsid w:val="00711250"/>
    <w:rsid w:val="00711340"/>
    <w:rsid w:val="00711F99"/>
    <w:rsid w:val="00712287"/>
    <w:rsid w:val="00712916"/>
    <w:rsid w:val="0071291F"/>
    <w:rsid w:val="00712B02"/>
    <w:rsid w:val="00712C42"/>
    <w:rsid w:val="0071302C"/>
    <w:rsid w:val="00713085"/>
    <w:rsid w:val="007130BE"/>
    <w:rsid w:val="0071312C"/>
    <w:rsid w:val="007136E0"/>
    <w:rsid w:val="00713DE4"/>
    <w:rsid w:val="0071424A"/>
    <w:rsid w:val="00714852"/>
    <w:rsid w:val="007148DC"/>
    <w:rsid w:val="00714A10"/>
    <w:rsid w:val="00714ADE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D1B"/>
    <w:rsid w:val="00717C87"/>
    <w:rsid w:val="00717CCE"/>
    <w:rsid w:val="00720093"/>
    <w:rsid w:val="00720425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68F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BB"/>
    <w:rsid w:val="00722F94"/>
    <w:rsid w:val="007232E3"/>
    <w:rsid w:val="00723AA7"/>
    <w:rsid w:val="00723B6E"/>
    <w:rsid w:val="00723C87"/>
    <w:rsid w:val="00723D53"/>
    <w:rsid w:val="00723F53"/>
    <w:rsid w:val="0072432E"/>
    <w:rsid w:val="007243F4"/>
    <w:rsid w:val="00724574"/>
    <w:rsid w:val="00724EF5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27FB0"/>
    <w:rsid w:val="007302F5"/>
    <w:rsid w:val="00730587"/>
    <w:rsid w:val="007306C8"/>
    <w:rsid w:val="007311C4"/>
    <w:rsid w:val="00731311"/>
    <w:rsid w:val="007314F0"/>
    <w:rsid w:val="007315A3"/>
    <w:rsid w:val="0073171F"/>
    <w:rsid w:val="00731AE1"/>
    <w:rsid w:val="00731E7C"/>
    <w:rsid w:val="007324C1"/>
    <w:rsid w:val="007328D8"/>
    <w:rsid w:val="007329EF"/>
    <w:rsid w:val="0073327A"/>
    <w:rsid w:val="00733F7E"/>
    <w:rsid w:val="00734493"/>
    <w:rsid w:val="00734539"/>
    <w:rsid w:val="0073474D"/>
    <w:rsid w:val="00734AD9"/>
    <w:rsid w:val="00734EBE"/>
    <w:rsid w:val="00734F68"/>
    <w:rsid w:val="0073519D"/>
    <w:rsid w:val="007352BD"/>
    <w:rsid w:val="0073580A"/>
    <w:rsid w:val="00735DD7"/>
    <w:rsid w:val="00735EA8"/>
    <w:rsid w:val="00735F1E"/>
    <w:rsid w:val="007361D5"/>
    <w:rsid w:val="0073644D"/>
    <w:rsid w:val="007364BA"/>
    <w:rsid w:val="0073656E"/>
    <w:rsid w:val="007365E7"/>
    <w:rsid w:val="0073674B"/>
    <w:rsid w:val="007369EA"/>
    <w:rsid w:val="00736A68"/>
    <w:rsid w:val="00736DD8"/>
    <w:rsid w:val="00736E21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22B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407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4A1"/>
    <w:rsid w:val="007454D0"/>
    <w:rsid w:val="00745969"/>
    <w:rsid w:val="00745BD4"/>
    <w:rsid w:val="00745CB5"/>
    <w:rsid w:val="007461FE"/>
    <w:rsid w:val="0074638D"/>
    <w:rsid w:val="00746484"/>
    <w:rsid w:val="007464F4"/>
    <w:rsid w:val="0074657F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6B4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3FF7"/>
    <w:rsid w:val="00754359"/>
    <w:rsid w:val="00754364"/>
    <w:rsid w:val="00754411"/>
    <w:rsid w:val="00754BD9"/>
    <w:rsid w:val="00754E67"/>
    <w:rsid w:val="00754E7A"/>
    <w:rsid w:val="0075540C"/>
    <w:rsid w:val="0075542C"/>
    <w:rsid w:val="00755A96"/>
    <w:rsid w:val="00755AAA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A5B"/>
    <w:rsid w:val="00761B5F"/>
    <w:rsid w:val="00761FDA"/>
    <w:rsid w:val="007621D5"/>
    <w:rsid w:val="007621FF"/>
    <w:rsid w:val="00762AA6"/>
    <w:rsid w:val="00762AD9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F0F"/>
    <w:rsid w:val="007671F5"/>
    <w:rsid w:val="007672D2"/>
    <w:rsid w:val="007676B8"/>
    <w:rsid w:val="0076770D"/>
    <w:rsid w:val="007677E7"/>
    <w:rsid w:val="00767ACC"/>
    <w:rsid w:val="00767AEB"/>
    <w:rsid w:val="00770941"/>
    <w:rsid w:val="00770C56"/>
    <w:rsid w:val="00770E28"/>
    <w:rsid w:val="00771179"/>
    <w:rsid w:val="007712D5"/>
    <w:rsid w:val="00771573"/>
    <w:rsid w:val="00771580"/>
    <w:rsid w:val="0077175C"/>
    <w:rsid w:val="00771870"/>
    <w:rsid w:val="0077189D"/>
    <w:rsid w:val="007718E3"/>
    <w:rsid w:val="00771BC4"/>
    <w:rsid w:val="00771BF9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F5"/>
    <w:rsid w:val="0077509D"/>
    <w:rsid w:val="007750B3"/>
    <w:rsid w:val="007750E7"/>
    <w:rsid w:val="00775755"/>
    <w:rsid w:val="00775873"/>
    <w:rsid w:val="00775B9A"/>
    <w:rsid w:val="00775BCD"/>
    <w:rsid w:val="00775D16"/>
    <w:rsid w:val="00775EDB"/>
    <w:rsid w:val="00775F76"/>
    <w:rsid w:val="00776440"/>
    <w:rsid w:val="00776A56"/>
    <w:rsid w:val="00776AEA"/>
    <w:rsid w:val="00776C68"/>
    <w:rsid w:val="0077717F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54"/>
    <w:rsid w:val="0078059F"/>
    <w:rsid w:val="00780608"/>
    <w:rsid w:val="007811DC"/>
    <w:rsid w:val="007812EA"/>
    <w:rsid w:val="007816F5"/>
    <w:rsid w:val="00781875"/>
    <w:rsid w:val="007820FA"/>
    <w:rsid w:val="007821F3"/>
    <w:rsid w:val="00782244"/>
    <w:rsid w:val="00782371"/>
    <w:rsid w:val="007825DA"/>
    <w:rsid w:val="0078265D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9DE"/>
    <w:rsid w:val="00785A10"/>
    <w:rsid w:val="00785BF8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2D5"/>
    <w:rsid w:val="007878FA"/>
    <w:rsid w:val="00787F98"/>
    <w:rsid w:val="00790511"/>
    <w:rsid w:val="00790544"/>
    <w:rsid w:val="007907DE"/>
    <w:rsid w:val="007908F8"/>
    <w:rsid w:val="00790C43"/>
    <w:rsid w:val="007912FB"/>
    <w:rsid w:val="007913CE"/>
    <w:rsid w:val="00791434"/>
    <w:rsid w:val="0079157D"/>
    <w:rsid w:val="0079162F"/>
    <w:rsid w:val="0079170E"/>
    <w:rsid w:val="0079184D"/>
    <w:rsid w:val="00791987"/>
    <w:rsid w:val="00791D66"/>
    <w:rsid w:val="00792223"/>
    <w:rsid w:val="0079241E"/>
    <w:rsid w:val="00792A6C"/>
    <w:rsid w:val="00792A92"/>
    <w:rsid w:val="00792D28"/>
    <w:rsid w:val="0079306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6E1"/>
    <w:rsid w:val="0079693F"/>
    <w:rsid w:val="00796C01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244"/>
    <w:rsid w:val="007A03DA"/>
    <w:rsid w:val="007A0BC2"/>
    <w:rsid w:val="007A1856"/>
    <w:rsid w:val="007A1865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A7D2F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9D"/>
    <w:rsid w:val="007B52CD"/>
    <w:rsid w:val="007B54E3"/>
    <w:rsid w:val="007B573F"/>
    <w:rsid w:val="007B5D66"/>
    <w:rsid w:val="007B5DE9"/>
    <w:rsid w:val="007B626C"/>
    <w:rsid w:val="007B67FF"/>
    <w:rsid w:val="007B69EB"/>
    <w:rsid w:val="007B726E"/>
    <w:rsid w:val="007B739A"/>
    <w:rsid w:val="007B78A5"/>
    <w:rsid w:val="007B7DC1"/>
    <w:rsid w:val="007B7EDB"/>
    <w:rsid w:val="007C0718"/>
    <w:rsid w:val="007C19AD"/>
    <w:rsid w:val="007C1C16"/>
    <w:rsid w:val="007C1CB1"/>
    <w:rsid w:val="007C1EEE"/>
    <w:rsid w:val="007C1F83"/>
    <w:rsid w:val="007C2026"/>
    <w:rsid w:val="007C218E"/>
    <w:rsid w:val="007C21E6"/>
    <w:rsid w:val="007C275E"/>
    <w:rsid w:val="007C2977"/>
    <w:rsid w:val="007C29F3"/>
    <w:rsid w:val="007C2A16"/>
    <w:rsid w:val="007C2ABC"/>
    <w:rsid w:val="007C30B6"/>
    <w:rsid w:val="007C3381"/>
    <w:rsid w:val="007C3598"/>
    <w:rsid w:val="007C35A2"/>
    <w:rsid w:val="007C3A0D"/>
    <w:rsid w:val="007C3B4B"/>
    <w:rsid w:val="007C3FA8"/>
    <w:rsid w:val="007C400C"/>
    <w:rsid w:val="007C417E"/>
    <w:rsid w:val="007C48D8"/>
    <w:rsid w:val="007C4FDB"/>
    <w:rsid w:val="007C511F"/>
    <w:rsid w:val="007C5956"/>
    <w:rsid w:val="007C5A39"/>
    <w:rsid w:val="007C5F1A"/>
    <w:rsid w:val="007C63B6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21B6"/>
    <w:rsid w:val="007D229A"/>
    <w:rsid w:val="007D24DD"/>
    <w:rsid w:val="007D2704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68"/>
    <w:rsid w:val="007D6678"/>
    <w:rsid w:val="007D66BE"/>
    <w:rsid w:val="007D6D68"/>
    <w:rsid w:val="007D6FAA"/>
    <w:rsid w:val="007D7175"/>
    <w:rsid w:val="007D729E"/>
    <w:rsid w:val="007D76CB"/>
    <w:rsid w:val="007D78DB"/>
    <w:rsid w:val="007D792A"/>
    <w:rsid w:val="007D7ADE"/>
    <w:rsid w:val="007D7D07"/>
    <w:rsid w:val="007E02A5"/>
    <w:rsid w:val="007E02A7"/>
    <w:rsid w:val="007E04F8"/>
    <w:rsid w:val="007E0A19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5D0"/>
    <w:rsid w:val="007E46A2"/>
    <w:rsid w:val="007E4782"/>
    <w:rsid w:val="007E4B80"/>
    <w:rsid w:val="007E4C88"/>
    <w:rsid w:val="007E4D7A"/>
    <w:rsid w:val="007E5226"/>
    <w:rsid w:val="007E52BF"/>
    <w:rsid w:val="007E54FA"/>
    <w:rsid w:val="007E5737"/>
    <w:rsid w:val="007E585E"/>
    <w:rsid w:val="007E5A05"/>
    <w:rsid w:val="007E5AF2"/>
    <w:rsid w:val="007E5CCE"/>
    <w:rsid w:val="007E5E12"/>
    <w:rsid w:val="007E5FD9"/>
    <w:rsid w:val="007E635F"/>
    <w:rsid w:val="007E66FA"/>
    <w:rsid w:val="007E6E00"/>
    <w:rsid w:val="007E6EEB"/>
    <w:rsid w:val="007E70B0"/>
    <w:rsid w:val="007E7334"/>
    <w:rsid w:val="007E73FC"/>
    <w:rsid w:val="007E78E1"/>
    <w:rsid w:val="007E78FE"/>
    <w:rsid w:val="007E7B35"/>
    <w:rsid w:val="007E7DDF"/>
    <w:rsid w:val="007E7E27"/>
    <w:rsid w:val="007E7EFC"/>
    <w:rsid w:val="007E7F5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C34"/>
    <w:rsid w:val="007F3DED"/>
    <w:rsid w:val="007F3E24"/>
    <w:rsid w:val="007F4247"/>
    <w:rsid w:val="007F4C0A"/>
    <w:rsid w:val="007F4C24"/>
    <w:rsid w:val="007F50B1"/>
    <w:rsid w:val="007F5329"/>
    <w:rsid w:val="007F56E0"/>
    <w:rsid w:val="007F58C6"/>
    <w:rsid w:val="007F5B95"/>
    <w:rsid w:val="007F5E05"/>
    <w:rsid w:val="007F5EC6"/>
    <w:rsid w:val="007F5F51"/>
    <w:rsid w:val="007F5FE6"/>
    <w:rsid w:val="007F6332"/>
    <w:rsid w:val="007F64A9"/>
    <w:rsid w:val="007F67C5"/>
    <w:rsid w:val="007F6851"/>
    <w:rsid w:val="007F6880"/>
    <w:rsid w:val="007F76B4"/>
    <w:rsid w:val="007F76B7"/>
    <w:rsid w:val="007F7E00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62FD"/>
    <w:rsid w:val="008065AB"/>
    <w:rsid w:val="00806600"/>
    <w:rsid w:val="00806AAF"/>
    <w:rsid w:val="008070AC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6BC"/>
    <w:rsid w:val="00811835"/>
    <w:rsid w:val="00811BB6"/>
    <w:rsid w:val="008123A4"/>
    <w:rsid w:val="0081257E"/>
    <w:rsid w:val="008127F6"/>
    <w:rsid w:val="008128B1"/>
    <w:rsid w:val="00812B89"/>
    <w:rsid w:val="008130AC"/>
    <w:rsid w:val="00813464"/>
    <w:rsid w:val="0081365F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36D"/>
    <w:rsid w:val="0081581D"/>
    <w:rsid w:val="0081623E"/>
    <w:rsid w:val="00816391"/>
    <w:rsid w:val="008166EB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102D"/>
    <w:rsid w:val="0082116A"/>
    <w:rsid w:val="008212DC"/>
    <w:rsid w:val="008218AF"/>
    <w:rsid w:val="008219D2"/>
    <w:rsid w:val="00821AC7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97D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E20"/>
    <w:rsid w:val="008274BF"/>
    <w:rsid w:val="00827860"/>
    <w:rsid w:val="008278AD"/>
    <w:rsid w:val="00827911"/>
    <w:rsid w:val="00827DAA"/>
    <w:rsid w:val="008307F3"/>
    <w:rsid w:val="008308AB"/>
    <w:rsid w:val="00830DC3"/>
    <w:rsid w:val="00830E78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75B"/>
    <w:rsid w:val="00834DE6"/>
    <w:rsid w:val="00834ECD"/>
    <w:rsid w:val="00834FAB"/>
    <w:rsid w:val="008354D2"/>
    <w:rsid w:val="008356E8"/>
    <w:rsid w:val="008359E0"/>
    <w:rsid w:val="00835E0D"/>
    <w:rsid w:val="00835EBC"/>
    <w:rsid w:val="0083689A"/>
    <w:rsid w:val="00836ADF"/>
    <w:rsid w:val="008373F3"/>
    <w:rsid w:val="0083743E"/>
    <w:rsid w:val="008376F6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F6"/>
    <w:rsid w:val="00840CDE"/>
    <w:rsid w:val="00840FD4"/>
    <w:rsid w:val="00841381"/>
    <w:rsid w:val="00841584"/>
    <w:rsid w:val="00841993"/>
    <w:rsid w:val="00841CD2"/>
    <w:rsid w:val="00842299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4A7"/>
    <w:rsid w:val="00847E12"/>
    <w:rsid w:val="00847E1F"/>
    <w:rsid w:val="00850237"/>
    <w:rsid w:val="0085067E"/>
    <w:rsid w:val="0085069A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A1"/>
    <w:rsid w:val="0085193E"/>
    <w:rsid w:val="00851D51"/>
    <w:rsid w:val="008524D2"/>
    <w:rsid w:val="00852E19"/>
    <w:rsid w:val="00853422"/>
    <w:rsid w:val="0085387C"/>
    <w:rsid w:val="00853980"/>
    <w:rsid w:val="0085430E"/>
    <w:rsid w:val="008551A3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9B0"/>
    <w:rsid w:val="00865BF8"/>
    <w:rsid w:val="00865D33"/>
    <w:rsid w:val="008665E4"/>
    <w:rsid w:val="008667D7"/>
    <w:rsid w:val="008668D3"/>
    <w:rsid w:val="008668D6"/>
    <w:rsid w:val="008668EE"/>
    <w:rsid w:val="00866C2E"/>
    <w:rsid w:val="00866E61"/>
    <w:rsid w:val="00866EB3"/>
    <w:rsid w:val="0086701A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53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F15"/>
    <w:rsid w:val="00874096"/>
    <w:rsid w:val="008743B5"/>
    <w:rsid w:val="00874700"/>
    <w:rsid w:val="00874C14"/>
    <w:rsid w:val="00874D14"/>
    <w:rsid w:val="00874DEC"/>
    <w:rsid w:val="008752F0"/>
    <w:rsid w:val="0087565F"/>
    <w:rsid w:val="008756A4"/>
    <w:rsid w:val="00875793"/>
    <w:rsid w:val="00875CEC"/>
    <w:rsid w:val="00875F73"/>
    <w:rsid w:val="00876776"/>
    <w:rsid w:val="008768AC"/>
    <w:rsid w:val="008768F6"/>
    <w:rsid w:val="00876ADA"/>
    <w:rsid w:val="00876E86"/>
    <w:rsid w:val="00876F85"/>
    <w:rsid w:val="00877049"/>
    <w:rsid w:val="00877769"/>
    <w:rsid w:val="00877F56"/>
    <w:rsid w:val="008806A9"/>
    <w:rsid w:val="00880933"/>
    <w:rsid w:val="00880B36"/>
    <w:rsid w:val="00880D53"/>
    <w:rsid w:val="00880F30"/>
    <w:rsid w:val="008817F6"/>
    <w:rsid w:val="00881F9A"/>
    <w:rsid w:val="00882238"/>
    <w:rsid w:val="00882E8B"/>
    <w:rsid w:val="008833E8"/>
    <w:rsid w:val="00883A85"/>
    <w:rsid w:val="00883ADC"/>
    <w:rsid w:val="00883C52"/>
    <w:rsid w:val="0088426A"/>
    <w:rsid w:val="008845D0"/>
    <w:rsid w:val="008848AC"/>
    <w:rsid w:val="008853A7"/>
    <w:rsid w:val="00885880"/>
    <w:rsid w:val="00885939"/>
    <w:rsid w:val="00886333"/>
    <w:rsid w:val="00886382"/>
    <w:rsid w:val="008865C8"/>
    <w:rsid w:val="008867FC"/>
    <w:rsid w:val="00886857"/>
    <w:rsid w:val="00886C83"/>
    <w:rsid w:val="00886C96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150"/>
    <w:rsid w:val="00892256"/>
    <w:rsid w:val="00892365"/>
    <w:rsid w:val="00892BE5"/>
    <w:rsid w:val="00892CB2"/>
    <w:rsid w:val="00893101"/>
    <w:rsid w:val="0089325C"/>
    <w:rsid w:val="008934BC"/>
    <w:rsid w:val="008935B0"/>
    <w:rsid w:val="0089387C"/>
    <w:rsid w:val="00894360"/>
    <w:rsid w:val="0089444E"/>
    <w:rsid w:val="008949DF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1FD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ABB"/>
    <w:rsid w:val="008A7ED5"/>
    <w:rsid w:val="008B043F"/>
    <w:rsid w:val="008B05E5"/>
    <w:rsid w:val="008B0808"/>
    <w:rsid w:val="008B0A38"/>
    <w:rsid w:val="008B0AEC"/>
    <w:rsid w:val="008B0BC0"/>
    <w:rsid w:val="008B0EF5"/>
    <w:rsid w:val="008B0FB4"/>
    <w:rsid w:val="008B12B1"/>
    <w:rsid w:val="008B1500"/>
    <w:rsid w:val="008B15E9"/>
    <w:rsid w:val="008B1828"/>
    <w:rsid w:val="008B1875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4773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493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E7B"/>
    <w:rsid w:val="008C313F"/>
    <w:rsid w:val="008C32A5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DD4"/>
    <w:rsid w:val="008C7EB2"/>
    <w:rsid w:val="008D035B"/>
    <w:rsid w:val="008D04F1"/>
    <w:rsid w:val="008D0863"/>
    <w:rsid w:val="008D0AFB"/>
    <w:rsid w:val="008D0FE4"/>
    <w:rsid w:val="008D1436"/>
    <w:rsid w:val="008D1511"/>
    <w:rsid w:val="008D192D"/>
    <w:rsid w:val="008D1ED1"/>
    <w:rsid w:val="008D1ED7"/>
    <w:rsid w:val="008D2038"/>
    <w:rsid w:val="008D218C"/>
    <w:rsid w:val="008D21A6"/>
    <w:rsid w:val="008D27E2"/>
    <w:rsid w:val="008D2B04"/>
    <w:rsid w:val="008D32DF"/>
    <w:rsid w:val="008D35E9"/>
    <w:rsid w:val="008D37AF"/>
    <w:rsid w:val="008D3959"/>
    <w:rsid w:val="008D3966"/>
    <w:rsid w:val="008D3B33"/>
    <w:rsid w:val="008D3D04"/>
    <w:rsid w:val="008D3EFE"/>
    <w:rsid w:val="008D3F6B"/>
    <w:rsid w:val="008D4217"/>
    <w:rsid w:val="008D4352"/>
    <w:rsid w:val="008D46EA"/>
    <w:rsid w:val="008D490B"/>
    <w:rsid w:val="008D4B22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E3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A57"/>
    <w:rsid w:val="008E0EB8"/>
    <w:rsid w:val="008E10A6"/>
    <w:rsid w:val="008E1196"/>
    <w:rsid w:val="008E1271"/>
    <w:rsid w:val="008E15D9"/>
    <w:rsid w:val="008E1A5B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D5B"/>
    <w:rsid w:val="008E4DCF"/>
    <w:rsid w:val="008E4F89"/>
    <w:rsid w:val="008E50AB"/>
    <w:rsid w:val="008E52D4"/>
    <w:rsid w:val="008E54D4"/>
    <w:rsid w:val="008E560B"/>
    <w:rsid w:val="008E5A14"/>
    <w:rsid w:val="008E5BF2"/>
    <w:rsid w:val="008E5C01"/>
    <w:rsid w:val="008E5C81"/>
    <w:rsid w:val="008E5D31"/>
    <w:rsid w:val="008E5DCA"/>
    <w:rsid w:val="008E5E1D"/>
    <w:rsid w:val="008E6025"/>
    <w:rsid w:val="008E6435"/>
    <w:rsid w:val="008E6502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127"/>
    <w:rsid w:val="008F632B"/>
    <w:rsid w:val="008F66FE"/>
    <w:rsid w:val="008F6F98"/>
    <w:rsid w:val="008F70EB"/>
    <w:rsid w:val="008F72CC"/>
    <w:rsid w:val="008F72CD"/>
    <w:rsid w:val="008F7575"/>
    <w:rsid w:val="008F7866"/>
    <w:rsid w:val="008F7A35"/>
    <w:rsid w:val="008F7AF2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1EF"/>
    <w:rsid w:val="0090729B"/>
    <w:rsid w:val="00907474"/>
    <w:rsid w:val="00907576"/>
    <w:rsid w:val="009078AB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7D4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C7D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DAC"/>
    <w:rsid w:val="00925FF9"/>
    <w:rsid w:val="00926022"/>
    <w:rsid w:val="00926117"/>
    <w:rsid w:val="00926DA7"/>
    <w:rsid w:val="00926FFA"/>
    <w:rsid w:val="009279B5"/>
    <w:rsid w:val="00927CAA"/>
    <w:rsid w:val="00927F41"/>
    <w:rsid w:val="00927F8B"/>
    <w:rsid w:val="009300AC"/>
    <w:rsid w:val="009305EE"/>
    <w:rsid w:val="00930850"/>
    <w:rsid w:val="0093094D"/>
    <w:rsid w:val="00930CA2"/>
    <w:rsid w:val="009312BE"/>
    <w:rsid w:val="009312C7"/>
    <w:rsid w:val="00931ABF"/>
    <w:rsid w:val="00931B64"/>
    <w:rsid w:val="00931C19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B79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050"/>
    <w:rsid w:val="00936101"/>
    <w:rsid w:val="00936363"/>
    <w:rsid w:val="00936D98"/>
    <w:rsid w:val="009371CB"/>
    <w:rsid w:val="00940324"/>
    <w:rsid w:val="0094059C"/>
    <w:rsid w:val="00940611"/>
    <w:rsid w:val="00940D3B"/>
    <w:rsid w:val="009411C6"/>
    <w:rsid w:val="0094146B"/>
    <w:rsid w:val="00941523"/>
    <w:rsid w:val="00941688"/>
    <w:rsid w:val="009416DB"/>
    <w:rsid w:val="00941717"/>
    <w:rsid w:val="00941A08"/>
    <w:rsid w:val="00941C89"/>
    <w:rsid w:val="00941EF9"/>
    <w:rsid w:val="00941F66"/>
    <w:rsid w:val="0094295E"/>
    <w:rsid w:val="00942B9C"/>
    <w:rsid w:val="00942C80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503F"/>
    <w:rsid w:val="00945180"/>
    <w:rsid w:val="0094529E"/>
    <w:rsid w:val="00945823"/>
    <w:rsid w:val="0094590C"/>
    <w:rsid w:val="00945D43"/>
    <w:rsid w:val="00946189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4F"/>
    <w:rsid w:val="00947CDA"/>
    <w:rsid w:val="00947D12"/>
    <w:rsid w:val="00947F63"/>
    <w:rsid w:val="00950173"/>
    <w:rsid w:val="0095048D"/>
    <w:rsid w:val="00950729"/>
    <w:rsid w:val="00950753"/>
    <w:rsid w:val="00950D0D"/>
    <w:rsid w:val="00950E38"/>
    <w:rsid w:val="00950F0B"/>
    <w:rsid w:val="00951300"/>
    <w:rsid w:val="00951A05"/>
    <w:rsid w:val="00951A15"/>
    <w:rsid w:val="00951ADB"/>
    <w:rsid w:val="009522C0"/>
    <w:rsid w:val="00952429"/>
    <w:rsid w:val="00952BB3"/>
    <w:rsid w:val="00952CB4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AA"/>
    <w:rsid w:val="009602BE"/>
    <w:rsid w:val="00960339"/>
    <w:rsid w:val="00960CE7"/>
    <w:rsid w:val="00960F88"/>
    <w:rsid w:val="00960FFA"/>
    <w:rsid w:val="009610BE"/>
    <w:rsid w:val="009613C3"/>
    <w:rsid w:val="00961602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0A"/>
    <w:rsid w:val="00963819"/>
    <w:rsid w:val="009638CE"/>
    <w:rsid w:val="00963B44"/>
    <w:rsid w:val="00963B86"/>
    <w:rsid w:val="00963D70"/>
    <w:rsid w:val="00963D90"/>
    <w:rsid w:val="00963E0D"/>
    <w:rsid w:val="00964777"/>
    <w:rsid w:val="009648D1"/>
    <w:rsid w:val="00964E05"/>
    <w:rsid w:val="00964E49"/>
    <w:rsid w:val="00964E72"/>
    <w:rsid w:val="0096564E"/>
    <w:rsid w:val="009657F1"/>
    <w:rsid w:val="00965EF4"/>
    <w:rsid w:val="00966145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7D8"/>
    <w:rsid w:val="009709F8"/>
    <w:rsid w:val="00970D7D"/>
    <w:rsid w:val="00970DE2"/>
    <w:rsid w:val="009711EF"/>
    <w:rsid w:val="009717DF"/>
    <w:rsid w:val="00971D93"/>
    <w:rsid w:val="0097271B"/>
    <w:rsid w:val="009728F6"/>
    <w:rsid w:val="00972929"/>
    <w:rsid w:val="00972AA1"/>
    <w:rsid w:val="00972F91"/>
    <w:rsid w:val="00972FD6"/>
    <w:rsid w:val="00973018"/>
    <w:rsid w:val="0097317C"/>
    <w:rsid w:val="00973827"/>
    <w:rsid w:val="009739B0"/>
    <w:rsid w:val="009739F2"/>
    <w:rsid w:val="00973D63"/>
    <w:rsid w:val="00973DB1"/>
    <w:rsid w:val="00973F98"/>
    <w:rsid w:val="00974164"/>
    <w:rsid w:val="009742D3"/>
    <w:rsid w:val="009756ED"/>
    <w:rsid w:val="0097597B"/>
    <w:rsid w:val="00975BC2"/>
    <w:rsid w:val="0097607D"/>
    <w:rsid w:val="00976139"/>
    <w:rsid w:val="009766FD"/>
    <w:rsid w:val="00976B7E"/>
    <w:rsid w:val="00976F32"/>
    <w:rsid w:val="00977738"/>
    <w:rsid w:val="00977A3D"/>
    <w:rsid w:val="00977BA7"/>
    <w:rsid w:val="00977E0F"/>
    <w:rsid w:val="00977E45"/>
    <w:rsid w:val="00977EB0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C0"/>
    <w:rsid w:val="009859F3"/>
    <w:rsid w:val="00985AC0"/>
    <w:rsid w:val="00985AEC"/>
    <w:rsid w:val="00985C53"/>
    <w:rsid w:val="00985F28"/>
    <w:rsid w:val="00985F74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C6C"/>
    <w:rsid w:val="00992225"/>
    <w:rsid w:val="009924DE"/>
    <w:rsid w:val="009927ED"/>
    <w:rsid w:val="00992B98"/>
    <w:rsid w:val="00992FED"/>
    <w:rsid w:val="0099359F"/>
    <w:rsid w:val="009935BE"/>
    <w:rsid w:val="00993F96"/>
    <w:rsid w:val="00994219"/>
    <w:rsid w:val="009943B3"/>
    <w:rsid w:val="009946F8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B63"/>
    <w:rsid w:val="009A2DF9"/>
    <w:rsid w:val="009A2F80"/>
    <w:rsid w:val="009A3137"/>
    <w:rsid w:val="009A3A86"/>
    <w:rsid w:val="009A3F2F"/>
    <w:rsid w:val="009A3FC6"/>
    <w:rsid w:val="009A44A3"/>
    <w:rsid w:val="009A4869"/>
    <w:rsid w:val="009A5636"/>
    <w:rsid w:val="009A5C33"/>
    <w:rsid w:val="009A6040"/>
    <w:rsid w:val="009A6550"/>
    <w:rsid w:val="009A6592"/>
    <w:rsid w:val="009A6665"/>
    <w:rsid w:val="009A6751"/>
    <w:rsid w:val="009A69DC"/>
    <w:rsid w:val="009A6A6B"/>
    <w:rsid w:val="009A6E01"/>
    <w:rsid w:val="009A708A"/>
    <w:rsid w:val="009A7152"/>
    <w:rsid w:val="009A7CAC"/>
    <w:rsid w:val="009A7DAA"/>
    <w:rsid w:val="009B0069"/>
    <w:rsid w:val="009B0271"/>
    <w:rsid w:val="009B03F6"/>
    <w:rsid w:val="009B106A"/>
    <w:rsid w:val="009B12A4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B99"/>
    <w:rsid w:val="009B506B"/>
    <w:rsid w:val="009B51FA"/>
    <w:rsid w:val="009B5669"/>
    <w:rsid w:val="009B57EF"/>
    <w:rsid w:val="009B5985"/>
    <w:rsid w:val="009B5B85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C0074"/>
    <w:rsid w:val="009C0452"/>
    <w:rsid w:val="009C0491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A67"/>
    <w:rsid w:val="009C5C00"/>
    <w:rsid w:val="009C5E6C"/>
    <w:rsid w:val="009C5E73"/>
    <w:rsid w:val="009C6050"/>
    <w:rsid w:val="009C6517"/>
    <w:rsid w:val="009C66FD"/>
    <w:rsid w:val="009C7020"/>
    <w:rsid w:val="009C706F"/>
    <w:rsid w:val="009C7249"/>
    <w:rsid w:val="009C7320"/>
    <w:rsid w:val="009C74A5"/>
    <w:rsid w:val="009C7593"/>
    <w:rsid w:val="009C76FC"/>
    <w:rsid w:val="009C7A58"/>
    <w:rsid w:val="009C7C34"/>
    <w:rsid w:val="009C7E6B"/>
    <w:rsid w:val="009D01A9"/>
    <w:rsid w:val="009D02C6"/>
    <w:rsid w:val="009D0729"/>
    <w:rsid w:val="009D0EF5"/>
    <w:rsid w:val="009D0F66"/>
    <w:rsid w:val="009D0FB1"/>
    <w:rsid w:val="009D10C4"/>
    <w:rsid w:val="009D1518"/>
    <w:rsid w:val="009D1583"/>
    <w:rsid w:val="009D1A06"/>
    <w:rsid w:val="009D1B6A"/>
    <w:rsid w:val="009D1BA4"/>
    <w:rsid w:val="009D20A9"/>
    <w:rsid w:val="009D20C9"/>
    <w:rsid w:val="009D20D1"/>
    <w:rsid w:val="009D22E4"/>
    <w:rsid w:val="009D22F7"/>
    <w:rsid w:val="009D28EC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274"/>
    <w:rsid w:val="009D65F8"/>
    <w:rsid w:val="009D6A0A"/>
    <w:rsid w:val="009D7580"/>
    <w:rsid w:val="009D788F"/>
    <w:rsid w:val="009D7A27"/>
    <w:rsid w:val="009D7B9B"/>
    <w:rsid w:val="009D7D6A"/>
    <w:rsid w:val="009D7E59"/>
    <w:rsid w:val="009E02AA"/>
    <w:rsid w:val="009E058F"/>
    <w:rsid w:val="009E05B6"/>
    <w:rsid w:val="009E09F2"/>
    <w:rsid w:val="009E0A9E"/>
    <w:rsid w:val="009E0DD0"/>
    <w:rsid w:val="009E0FFE"/>
    <w:rsid w:val="009E19A2"/>
    <w:rsid w:val="009E19D1"/>
    <w:rsid w:val="009E1C32"/>
    <w:rsid w:val="009E1F95"/>
    <w:rsid w:val="009E20BA"/>
    <w:rsid w:val="009E2152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805"/>
    <w:rsid w:val="009E79CB"/>
    <w:rsid w:val="009E7C89"/>
    <w:rsid w:val="009E7E46"/>
    <w:rsid w:val="009E7EA5"/>
    <w:rsid w:val="009E7FC1"/>
    <w:rsid w:val="009F01E1"/>
    <w:rsid w:val="009F0718"/>
    <w:rsid w:val="009F0A2F"/>
    <w:rsid w:val="009F0B35"/>
    <w:rsid w:val="009F0B3A"/>
    <w:rsid w:val="009F0B4D"/>
    <w:rsid w:val="009F0E85"/>
    <w:rsid w:val="009F1009"/>
    <w:rsid w:val="009F1096"/>
    <w:rsid w:val="009F12D2"/>
    <w:rsid w:val="009F150E"/>
    <w:rsid w:val="009F1565"/>
    <w:rsid w:val="009F1B7E"/>
    <w:rsid w:val="009F2256"/>
    <w:rsid w:val="009F266E"/>
    <w:rsid w:val="009F27AD"/>
    <w:rsid w:val="009F28C6"/>
    <w:rsid w:val="009F2A67"/>
    <w:rsid w:val="009F2C7E"/>
    <w:rsid w:val="009F35E2"/>
    <w:rsid w:val="009F35F7"/>
    <w:rsid w:val="009F3FB5"/>
    <w:rsid w:val="009F4129"/>
    <w:rsid w:val="009F428B"/>
    <w:rsid w:val="009F4696"/>
    <w:rsid w:val="009F4711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03E"/>
    <w:rsid w:val="00A01370"/>
    <w:rsid w:val="00A01373"/>
    <w:rsid w:val="00A01514"/>
    <w:rsid w:val="00A017C8"/>
    <w:rsid w:val="00A01852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34"/>
    <w:rsid w:val="00A0497B"/>
    <w:rsid w:val="00A04CFE"/>
    <w:rsid w:val="00A04D67"/>
    <w:rsid w:val="00A05421"/>
    <w:rsid w:val="00A05482"/>
    <w:rsid w:val="00A055F6"/>
    <w:rsid w:val="00A05672"/>
    <w:rsid w:val="00A05769"/>
    <w:rsid w:val="00A05B5E"/>
    <w:rsid w:val="00A05C85"/>
    <w:rsid w:val="00A05CCE"/>
    <w:rsid w:val="00A05F69"/>
    <w:rsid w:val="00A06119"/>
    <w:rsid w:val="00A062C6"/>
    <w:rsid w:val="00A06643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2DC"/>
    <w:rsid w:val="00A1162B"/>
    <w:rsid w:val="00A11C08"/>
    <w:rsid w:val="00A11E00"/>
    <w:rsid w:val="00A11F8C"/>
    <w:rsid w:val="00A1200D"/>
    <w:rsid w:val="00A1270C"/>
    <w:rsid w:val="00A12AEA"/>
    <w:rsid w:val="00A12B8E"/>
    <w:rsid w:val="00A12FBF"/>
    <w:rsid w:val="00A133C0"/>
    <w:rsid w:val="00A13415"/>
    <w:rsid w:val="00A135FA"/>
    <w:rsid w:val="00A137E4"/>
    <w:rsid w:val="00A13B8E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5C2E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74"/>
    <w:rsid w:val="00A17F43"/>
    <w:rsid w:val="00A20290"/>
    <w:rsid w:val="00A208AA"/>
    <w:rsid w:val="00A20C6C"/>
    <w:rsid w:val="00A21751"/>
    <w:rsid w:val="00A217A3"/>
    <w:rsid w:val="00A21A27"/>
    <w:rsid w:val="00A21A36"/>
    <w:rsid w:val="00A21DF7"/>
    <w:rsid w:val="00A2220A"/>
    <w:rsid w:val="00A22401"/>
    <w:rsid w:val="00A2275C"/>
    <w:rsid w:val="00A22A44"/>
    <w:rsid w:val="00A22FE5"/>
    <w:rsid w:val="00A231E2"/>
    <w:rsid w:val="00A2376B"/>
    <w:rsid w:val="00A23B12"/>
    <w:rsid w:val="00A23C0B"/>
    <w:rsid w:val="00A244AA"/>
    <w:rsid w:val="00A24515"/>
    <w:rsid w:val="00A24674"/>
    <w:rsid w:val="00A249CF"/>
    <w:rsid w:val="00A24F25"/>
    <w:rsid w:val="00A25194"/>
    <w:rsid w:val="00A25294"/>
    <w:rsid w:val="00A25488"/>
    <w:rsid w:val="00A254EE"/>
    <w:rsid w:val="00A256FA"/>
    <w:rsid w:val="00A257B8"/>
    <w:rsid w:val="00A25BE7"/>
    <w:rsid w:val="00A25DDC"/>
    <w:rsid w:val="00A25E5B"/>
    <w:rsid w:val="00A26475"/>
    <w:rsid w:val="00A266AC"/>
    <w:rsid w:val="00A26734"/>
    <w:rsid w:val="00A27008"/>
    <w:rsid w:val="00A273A1"/>
    <w:rsid w:val="00A273DB"/>
    <w:rsid w:val="00A273E1"/>
    <w:rsid w:val="00A2763B"/>
    <w:rsid w:val="00A2787E"/>
    <w:rsid w:val="00A27A05"/>
    <w:rsid w:val="00A27CDF"/>
    <w:rsid w:val="00A30363"/>
    <w:rsid w:val="00A3042A"/>
    <w:rsid w:val="00A309C6"/>
    <w:rsid w:val="00A30D13"/>
    <w:rsid w:val="00A30DB0"/>
    <w:rsid w:val="00A30FC7"/>
    <w:rsid w:val="00A3146E"/>
    <w:rsid w:val="00A314F9"/>
    <w:rsid w:val="00A315BF"/>
    <w:rsid w:val="00A3170D"/>
    <w:rsid w:val="00A319D0"/>
    <w:rsid w:val="00A31F11"/>
    <w:rsid w:val="00A322CD"/>
    <w:rsid w:val="00A32316"/>
    <w:rsid w:val="00A32324"/>
    <w:rsid w:val="00A32682"/>
    <w:rsid w:val="00A32A16"/>
    <w:rsid w:val="00A3304A"/>
    <w:rsid w:val="00A33172"/>
    <w:rsid w:val="00A332B3"/>
    <w:rsid w:val="00A336D8"/>
    <w:rsid w:val="00A3383A"/>
    <w:rsid w:val="00A338B6"/>
    <w:rsid w:val="00A3432B"/>
    <w:rsid w:val="00A346BA"/>
    <w:rsid w:val="00A347ED"/>
    <w:rsid w:val="00A34BC4"/>
    <w:rsid w:val="00A34C59"/>
    <w:rsid w:val="00A34C67"/>
    <w:rsid w:val="00A34D62"/>
    <w:rsid w:val="00A34EF7"/>
    <w:rsid w:val="00A35115"/>
    <w:rsid w:val="00A35249"/>
    <w:rsid w:val="00A3527E"/>
    <w:rsid w:val="00A35C59"/>
    <w:rsid w:val="00A36067"/>
    <w:rsid w:val="00A3611D"/>
    <w:rsid w:val="00A36339"/>
    <w:rsid w:val="00A36614"/>
    <w:rsid w:val="00A366E4"/>
    <w:rsid w:val="00A36AF7"/>
    <w:rsid w:val="00A36B08"/>
    <w:rsid w:val="00A36C6C"/>
    <w:rsid w:val="00A36E61"/>
    <w:rsid w:val="00A36FA7"/>
    <w:rsid w:val="00A3740F"/>
    <w:rsid w:val="00A37429"/>
    <w:rsid w:val="00A377E9"/>
    <w:rsid w:val="00A37860"/>
    <w:rsid w:val="00A378E0"/>
    <w:rsid w:val="00A4001A"/>
    <w:rsid w:val="00A40B16"/>
    <w:rsid w:val="00A40E35"/>
    <w:rsid w:val="00A41278"/>
    <w:rsid w:val="00A41328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14"/>
    <w:rsid w:val="00A462FE"/>
    <w:rsid w:val="00A46DC5"/>
    <w:rsid w:val="00A46EFA"/>
    <w:rsid w:val="00A47665"/>
    <w:rsid w:val="00A4780D"/>
    <w:rsid w:val="00A4787E"/>
    <w:rsid w:val="00A47C54"/>
    <w:rsid w:val="00A47E1F"/>
    <w:rsid w:val="00A47F7A"/>
    <w:rsid w:val="00A50133"/>
    <w:rsid w:val="00A501C9"/>
    <w:rsid w:val="00A50275"/>
    <w:rsid w:val="00A50506"/>
    <w:rsid w:val="00A50F0F"/>
    <w:rsid w:val="00A513D7"/>
    <w:rsid w:val="00A515A4"/>
    <w:rsid w:val="00A51969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4E9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690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AC"/>
    <w:rsid w:val="00A61E68"/>
    <w:rsid w:val="00A62080"/>
    <w:rsid w:val="00A621CD"/>
    <w:rsid w:val="00A62322"/>
    <w:rsid w:val="00A62386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6096"/>
    <w:rsid w:val="00A660CC"/>
    <w:rsid w:val="00A66300"/>
    <w:rsid w:val="00A6643C"/>
    <w:rsid w:val="00A664E3"/>
    <w:rsid w:val="00A66606"/>
    <w:rsid w:val="00A66F8E"/>
    <w:rsid w:val="00A67028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55D"/>
    <w:rsid w:val="00A7075B"/>
    <w:rsid w:val="00A70E37"/>
    <w:rsid w:val="00A70F11"/>
    <w:rsid w:val="00A71290"/>
    <w:rsid w:val="00A7145A"/>
    <w:rsid w:val="00A71629"/>
    <w:rsid w:val="00A71CE6"/>
    <w:rsid w:val="00A71D23"/>
    <w:rsid w:val="00A72178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D7C"/>
    <w:rsid w:val="00A77E76"/>
    <w:rsid w:val="00A8028E"/>
    <w:rsid w:val="00A803B0"/>
    <w:rsid w:val="00A804D7"/>
    <w:rsid w:val="00A8056E"/>
    <w:rsid w:val="00A80919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606"/>
    <w:rsid w:val="00A8399D"/>
    <w:rsid w:val="00A83CC7"/>
    <w:rsid w:val="00A83E3D"/>
    <w:rsid w:val="00A8443A"/>
    <w:rsid w:val="00A845C8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165"/>
    <w:rsid w:val="00A90791"/>
    <w:rsid w:val="00A909F3"/>
    <w:rsid w:val="00A90C68"/>
    <w:rsid w:val="00A90D77"/>
    <w:rsid w:val="00A90E72"/>
    <w:rsid w:val="00A90F68"/>
    <w:rsid w:val="00A914CA"/>
    <w:rsid w:val="00A916AD"/>
    <w:rsid w:val="00A91CE7"/>
    <w:rsid w:val="00A9201A"/>
    <w:rsid w:val="00A92241"/>
    <w:rsid w:val="00A9224A"/>
    <w:rsid w:val="00A92286"/>
    <w:rsid w:val="00A922A2"/>
    <w:rsid w:val="00A9267E"/>
    <w:rsid w:val="00A92A5D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C8A"/>
    <w:rsid w:val="00A963C7"/>
    <w:rsid w:val="00A965F2"/>
    <w:rsid w:val="00A96ACC"/>
    <w:rsid w:val="00A96C23"/>
    <w:rsid w:val="00A96D89"/>
    <w:rsid w:val="00A96DC8"/>
    <w:rsid w:val="00A9719C"/>
    <w:rsid w:val="00A97565"/>
    <w:rsid w:val="00A97602"/>
    <w:rsid w:val="00A977AB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3DB7"/>
    <w:rsid w:val="00AA3F1B"/>
    <w:rsid w:val="00AA3F48"/>
    <w:rsid w:val="00AA3FE0"/>
    <w:rsid w:val="00AA4073"/>
    <w:rsid w:val="00AA429C"/>
    <w:rsid w:val="00AA4358"/>
    <w:rsid w:val="00AA45A6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42"/>
    <w:rsid w:val="00AB32D8"/>
    <w:rsid w:val="00AB32F1"/>
    <w:rsid w:val="00AB3415"/>
    <w:rsid w:val="00AB348A"/>
    <w:rsid w:val="00AB386C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24"/>
    <w:rsid w:val="00AB4EA8"/>
    <w:rsid w:val="00AB5203"/>
    <w:rsid w:val="00AB56B1"/>
    <w:rsid w:val="00AB56D2"/>
    <w:rsid w:val="00AB577C"/>
    <w:rsid w:val="00AB5843"/>
    <w:rsid w:val="00AB5938"/>
    <w:rsid w:val="00AB5ADF"/>
    <w:rsid w:val="00AB5CA8"/>
    <w:rsid w:val="00AB5E57"/>
    <w:rsid w:val="00AB5FB6"/>
    <w:rsid w:val="00AB5FB8"/>
    <w:rsid w:val="00AB643B"/>
    <w:rsid w:val="00AB6AC7"/>
    <w:rsid w:val="00AB725F"/>
    <w:rsid w:val="00AB743D"/>
    <w:rsid w:val="00AB74D2"/>
    <w:rsid w:val="00AB79F4"/>
    <w:rsid w:val="00AB7FAD"/>
    <w:rsid w:val="00AB7FDD"/>
    <w:rsid w:val="00AC00EF"/>
    <w:rsid w:val="00AC0705"/>
    <w:rsid w:val="00AC0716"/>
    <w:rsid w:val="00AC0AA0"/>
    <w:rsid w:val="00AC0B5F"/>
    <w:rsid w:val="00AC0DEE"/>
    <w:rsid w:val="00AC109B"/>
    <w:rsid w:val="00AC12FB"/>
    <w:rsid w:val="00AC1502"/>
    <w:rsid w:val="00AC15FF"/>
    <w:rsid w:val="00AC164F"/>
    <w:rsid w:val="00AC1A6D"/>
    <w:rsid w:val="00AC1DDA"/>
    <w:rsid w:val="00AC1E00"/>
    <w:rsid w:val="00AC209E"/>
    <w:rsid w:val="00AC250E"/>
    <w:rsid w:val="00AC261D"/>
    <w:rsid w:val="00AC2962"/>
    <w:rsid w:val="00AC2EF1"/>
    <w:rsid w:val="00AC3207"/>
    <w:rsid w:val="00AC3C29"/>
    <w:rsid w:val="00AC3CF7"/>
    <w:rsid w:val="00AC4026"/>
    <w:rsid w:val="00AC48E5"/>
    <w:rsid w:val="00AC4E94"/>
    <w:rsid w:val="00AC5636"/>
    <w:rsid w:val="00AC57CF"/>
    <w:rsid w:val="00AC627C"/>
    <w:rsid w:val="00AC67A8"/>
    <w:rsid w:val="00AC6D29"/>
    <w:rsid w:val="00AC6FB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3C7C"/>
    <w:rsid w:val="00AD4240"/>
    <w:rsid w:val="00AD4402"/>
    <w:rsid w:val="00AD45FD"/>
    <w:rsid w:val="00AD4BD2"/>
    <w:rsid w:val="00AD4D2A"/>
    <w:rsid w:val="00AD4F71"/>
    <w:rsid w:val="00AD505C"/>
    <w:rsid w:val="00AD519B"/>
    <w:rsid w:val="00AD542F"/>
    <w:rsid w:val="00AD5821"/>
    <w:rsid w:val="00AD5FBE"/>
    <w:rsid w:val="00AD64F0"/>
    <w:rsid w:val="00AD6598"/>
    <w:rsid w:val="00AD6BA1"/>
    <w:rsid w:val="00AD6C13"/>
    <w:rsid w:val="00AD72DA"/>
    <w:rsid w:val="00AD7305"/>
    <w:rsid w:val="00AD75B2"/>
    <w:rsid w:val="00AD7A53"/>
    <w:rsid w:val="00AD7D6C"/>
    <w:rsid w:val="00AD7E64"/>
    <w:rsid w:val="00AE0266"/>
    <w:rsid w:val="00AE05F6"/>
    <w:rsid w:val="00AE0ADD"/>
    <w:rsid w:val="00AE0C56"/>
    <w:rsid w:val="00AE141B"/>
    <w:rsid w:val="00AE149E"/>
    <w:rsid w:val="00AE17AD"/>
    <w:rsid w:val="00AE1B39"/>
    <w:rsid w:val="00AE1FDE"/>
    <w:rsid w:val="00AE2263"/>
    <w:rsid w:val="00AE22F2"/>
    <w:rsid w:val="00AE2718"/>
    <w:rsid w:val="00AE28C5"/>
    <w:rsid w:val="00AE29FC"/>
    <w:rsid w:val="00AE2A95"/>
    <w:rsid w:val="00AE2ADF"/>
    <w:rsid w:val="00AE2B3F"/>
    <w:rsid w:val="00AE2B81"/>
    <w:rsid w:val="00AE2C93"/>
    <w:rsid w:val="00AE2D77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3FDC"/>
    <w:rsid w:val="00AE41B1"/>
    <w:rsid w:val="00AE466A"/>
    <w:rsid w:val="00AE4DDA"/>
    <w:rsid w:val="00AE4EE4"/>
    <w:rsid w:val="00AE53C0"/>
    <w:rsid w:val="00AE55B7"/>
    <w:rsid w:val="00AE5608"/>
    <w:rsid w:val="00AE59EC"/>
    <w:rsid w:val="00AE5BFB"/>
    <w:rsid w:val="00AE5D57"/>
    <w:rsid w:val="00AE6110"/>
    <w:rsid w:val="00AE61B5"/>
    <w:rsid w:val="00AE61CD"/>
    <w:rsid w:val="00AE67B3"/>
    <w:rsid w:val="00AE6A4F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8C8"/>
    <w:rsid w:val="00AF0995"/>
    <w:rsid w:val="00AF0B68"/>
    <w:rsid w:val="00AF0EF2"/>
    <w:rsid w:val="00AF13AF"/>
    <w:rsid w:val="00AF17B6"/>
    <w:rsid w:val="00AF1D7D"/>
    <w:rsid w:val="00AF1F41"/>
    <w:rsid w:val="00AF25D5"/>
    <w:rsid w:val="00AF2ABB"/>
    <w:rsid w:val="00AF2BF0"/>
    <w:rsid w:val="00AF2D84"/>
    <w:rsid w:val="00AF2DFD"/>
    <w:rsid w:val="00AF2FCA"/>
    <w:rsid w:val="00AF31AD"/>
    <w:rsid w:val="00AF3876"/>
    <w:rsid w:val="00AF3D52"/>
    <w:rsid w:val="00AF3DBB"/>
    <w:rsid w:val="00AF3E5B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C3B"/>
    <w:rsid w:val="00AF6F23"/>
    <w:rsid w:val="00AF73C3"/>
    <w:rsid w:val="00AF76C8"/>
    <w:rsid w:val="00AF795C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2D77"/>
    <w:rsid w:val="00B0353B"/>
    <w:rsid w:val="00B037D6"/>
    <w:rsid w:val="00B040B2"/>
    <w:rsid w:val="00B04140"/>
    <w:rsid w:val="00B04184"/>
    <w:rsid w:val="00B04D88"/>
    <w:rsid w:val="00B04E52"/>
    <w:rsid w:val="00B055A9"/>
    <w:rsid w:val="00B056B7"/>
    <w:rsid w:val="00B05C38"/>
    <w:rsid w:val="00B06672"/>
    <w:rsid w:val="00B07150"/>
    <w:rsid w:val="00B0767C"/>
    <w:rsid w:val="00B07A0D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952"/>
    <w:rsid w:val="00B1405B"/>
    <w:rsid w:val="00B143E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D87"/>
    <w:rsid w:val="00B15F83"/>
    <w:rsid w:val="00B15FC2"/>
    <w:rsid w:val="00B160FF"/>
    <w:rsid w:val="00B16322"/>
    <w:rsid w:val="00B1662E"/>
    <w:rsid w:val="00B1684B"/>
    <w:rsid w:val="00B16A6F"/>
    <w:rsid w:val="00B16B56"/>
    <w:rsid w:val="00B16B64"/>
    <w:rsid w:val="00B16BC4"/>
    <w:rsid w:val="00B174B3"/>
    <w:rsid w:val="00B176DC"/>
    <w:rsid w:val="00B20266"/>
    <w:rsid w:val="00B204A9"/>
    <w:rsid w:val="00B2091F"/>
    <w:rsid w:val="00B211FC"/>
    <w:rsid w:val="00B212E6"/>
    <w:rsid w:val="00B215F9"/>
    <w:rsid w:val="00B217B1"/>
    <w:rsid w:val="00B21F28"/>
    <w:rsid w:val="00B22338"/>
    <w:rsid w:val="00B22743"/>
    <w:rsid w:val="00B22784"/>
    <w:rsid w:val="00B229C5"/>
    <w:rsid w:val="00B22A88"/>
    <w:rsid w:val="00B22C0D"/>
    <w:rsid w:val="00B22FB9"/>
    <w:rsid w:val="00B2334E"/>
    <w:rsid w:val="00B2349C"/>
    <w:rsid w:val="00B239E3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6B3"/>
    <w:rsid w:val="00B25762"/>
    <w:rsid w:val="00B257DD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07D"/>
    <w:rsid w:val="00B304C2"/>
    <w:rsid w:val="00B30B4E"/>
    <w:rsid w:val="00B31246"/>
    <w:rsid w:val="00B31379"/>
    <w:rsid w:val="00B314FD"/>
    <w:rsid w:val="00B31D2B"/>
    <w:rsid w:val="00B31D4A"/>
    <w:rsid w:val="00B31DD8"/>
    <w:rsid w:val="00B322E4"/>
    <w:rsid w:val="00B322E8"/>
    <w:rsid w:val="00B32347"/>
    <w:rsid w:val="00B324FC"/>
    <w:rsid w:val="00B326FF"/>
    <w:rsid w:val="00B32864"/>
    <w:rsid w:val="00B32DAD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5FFC"/>
    <w:rsid w:val="00B36279"/>
    <w:rsid w:val="00B366ED"/>
    <w:rsid w:val="00B36E21"/>
    <w:rsid w:val="00B36F3A"/>
    <w:rsid w:val="00B37117"/>
    <w:rsid w:val="00B37190"/>
    <w:rsid w:val="00B371BB"/>
    <w:rsid w:val="00B37287"/>
    <w:rsid w:val="00B372F2"/>
    <w:rsid w:val="00B37830"/>
    <w:rsid w:val="00B3787C"/>
    <w:rsid w:val="00B37B38"/>
    <w:rsid w:val="00B37CF1"/>
    <w:rsid w:val="00B37D97"/>
    <w:rsid w:val="00B37E20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69B"/>
    <w:rsid w:val="00B446F7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749"/>
    <w:rsid w:val="00B47A15"/>
    <w:rsid w:val="00B47D6B"/>
    <w:rsid w:val="00B5000F"/>
    <w:rsid w:val="00B501ED"/>
    <w:rsid w:val="00B50509"/>
    <w:rsid w:val="00B505C1"/>
    <w:rsid w:val="00B50B32"/>
    <w:rsid w:val="00B51130"/>
    <w:rsid w:val="00B5115A"/>
    <w:rsid w:val="00B51542"/>
    <w:rsid w:val="00B515B7"/>
    <w:rsid w:val="00B51805"/>
    <w:rsid w:val="00B51D1D"/>
    <w:rsid w:val="00B51F62"/>
    <w:rsid w:val="00B52053"/>
    <w:rsid w:val="00B5231B"/>
    <w:rsid w:val="00B52BD4"/>
    <w:rsid w:val="00B53018"/>
    <w:rsid w:val="00B5310E"/>
    <w:rsid w:val="00B5321B"/>
    <w:rsid w:val="00B53A3C"/>
    <w:rsid w:val="00B53C30"/>
    <w:rsid w:val="00B540A7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6F9"/>
    <w:rsid w:val="00B57777"/>
    <w:rsid w:val="00B57840"/>
    <w:rsid w:val="00B57993"/>
    <w:rsid w:val="00B57A17"/>
    <w:rsid w:val="00B57B7D"/>
    <w:rsid w:val="00B57DA8"/>
    <w:rsid w:val="00B57DCC"/>
    <w:rsid w:val="00B6041D"/>
    <w:rsid w:val="00B608B8"/>
    <w:rsid w:val="00B60F80"/>
    <w:rsid w:val="00B61204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4E2D"/>
    <w:rsid w:val="00B656E1"/>
    <w:rsid w:val="00B657E1"/>
    <w:rsid w:val="00B659C5"/>
    <w:rsid w:val="00B65B34"/>
    <w:rsid w:val="00B65D55"/>
    <w:rsid w:val="00B661D5"/>
    <w:rsid w:val="00B662C7"/>
    <w:rsid w:val="00B66380"/>
    <w:rsid w:val="00B663A4"/>
    <w:rsid w:val="00B66529"/>
    <w:rsid w:val="00B66559"/>
    <w:rsid w:val="00B666D6"/>
    <w:rsid w:val="00B666EB"/>
    <w:rsid w:val="00B6677C"/>
    <w:rsid w:val="00B669D0"/>
    <w:rsid w:val="00B6713A"/>
    <w:rsid w:val="00B67164"/>
    <w:rsid w:val="00B679C7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845"/>
    <w:rsid w:val="00B73A6A"/>
    <w:rsid w:val="00B73A95"/>
    <w:rsid w:val="00B73E03"/>
    <w:rsid w:val="00B74326"/>
    <w:rsid w:val="00B746C6"/>
    <w:rsid w:val="00B74B5B"/>
    <w:rsid w:val="00B75027"/>
    <w:rsid w:val="00B751A8"/>
    <w:rsid w:val="00B7596E"/>
    <w:rsid w:val="00B75EAF"/>
    <w:rsid w:val="00B7604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452"/>
    <w:rsid w:val="00B80665"/>
    <w:rsid w:val="00B80910"/>
    <w:rsid w:val="00B80968"/>
    <w:rsid w:val="00B80B71"/>
    <w:rsid w:val="00B81445"/>
    <w:rsid w:val="00B818F4"/>
    <w:rsid w:val="00B81BC9"/>
    <w:rsid w:val="00B81BE1"/>
    <w:rsid w:val="00B81CF8"/>
    <w:rsid w:val="00B8222F"/>
    <w:rsid w:val="00B82615"/>
    <w:rsid w:val="00B826BF"/>
    <w:rsid w:val="00B829BE"/>
    <w:rsid w:val="00B82A49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6F"/>
    <w:rsid w:val="00B853BE"/>
    <w:rsid w:val="00B8579D"/>
    <w:rsid w:val="00B8579F"/>
    <w:rsid w:val="00B85BC2"/>
    <w:rsid w:val="00B85D10"/>
    <w:rsid w:val="00B85FBD"/>
    <w:rsid w:val="00B85FCF"/>
    <w:rsid w:val="00B862CF"/>
    <w:rsid w:val="00B86476"/>
    <w:rsid w:val="00B8688C"/>
    <w:rsid w:val="00B868F6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C56"/>
    <w:rsid w:val="00B87DE7"/>
    <w:rsid w:val="00B87EC9"/>
    <w:rsid w:val="00B901C8"/>
    <w:rsid w:val="00B903BE"/>
    <w:rsid w:val="00B90D10"/>
    <w:rsid w:val="00B90FE5"/>
    <w:rsid w:val="00B910C7"/>
    <w:rsid w:val="00B912C0"/>
    <w:rsid w:val="00B917A9"/>
    <w:rsid w:val="00B919AD"/>
    <w:rsid w:val="00B919C3"/>
    <w:rsid w:val="00B919F3"/>
    <w:rsid w:val="00B91A2B"/>
    <w:rsid w:val="00B91DDF"/>
    <w:rsid w:val="00B92455"/>
    <w:rsid w:val="00B925E3"/>
    <w:rsid w:val="00B927BF"/>
    <w:rsid w:val="00B927E0"/>
    <w:rsid w:val="00B928AF"/>
    <w:rsid w:val="00B92DDE"/>
    <w:rsid w:val="00B9315C"/>
    <w:rsid w:val="00B93204"/>
    <w:rsid w:val="00B93484"/>
    <w:rsid w:val="00B93515"/>
    <w:rsid w:val="00B936B2"/>
    <w:rsid w:val="00B93832"/>
    <w:rsid w:val="00B93B5C"/>
    <w:rsid w:val="00B93DAB"/>
    <w:rsid w:val="00B9455D"/>
    <w:rsid w:val="00B94A58"/>
    <w:rsid w:val="00B94E17"/>
    <w:rsid w:val="00B95042"/>
    <w:rsid w:val="00B950C2"/>
    <w:rsid w:val="00B957FE"/>
    <w:rsid w:val="00B957FF"/>
    <w:rsid w:val="00B958CD"/>
    <w:rsid w:val="00B95B76"/>
    <w:rsid w:val="00B95F02"/>
    <w:rsid w:val="00B95FF7"/>
    <w:rsid w:val="00B964C0"/>
    <w:rsid w:val="00B96BEF"/>
    <w:rsid w:val="00B96EBD"/>
    <w:rsid w:val="00B96FC0"/>
    <w:rsid w:val="00B97260"/>
    <w:rsid w:val="00B974E0"/>
    <w:rsid w:val="00B97863"/>
    <w:rsid w:val="00B97A69"/>
    <w:rsid w:val="00B97D1B"/>
    <w:rsid w:val="00B97DB4"/>
    <w:rsid w:val="00BA029E"/>
    <w:rsid w:val="00BA0375"/>
    <w:rsid w:val="00BA0632"/>
    <w:rsid w:val="00BA0AAA"/>
    <w:rsid w:val="00BA0DFB"/>
    <w:rsid w:val="00BA1107"/>
    <w:rsid w:val="00BA153D"/>
    <w:rsid w:val="00BA1688"/>
    <w:rsid w:val="00BA21A7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9FC"/>
    <w:rsid w:val="00BA5C35"/>
    <w:rsid w:val="00BA5E62"/>
    <w:rsid w:val="00BA5F01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71B"/>
    <w:rsid w:val="00BB3F22"/>
    <w:rsid w:val="00BB42A1"/>
    <w:rsid w:val="00BB47FB"/>
    <w:rsid w:val="00BB4A59"/>
    <w:rsid w:val="00BB4E10"/>
    <w:rsid w:val="00BB4EA3"/>
    <w:rsid w:val="00BB5545"/>
    <w:rsid w:val="00BB58B2"/>
    <w:rsid w:val="00BB5A12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1DD"/>
    <w:rsid w:val="00BC02B5"/>
    <w:rsid w:val="00BC04E1"/>
    <w:rsid w:val="00BC081D"/>
    <w:rsid w:val="00BC08AD"/>
    <w:rsid w:val="00BC08B7"/>
    <w:rsid w:val="00BC08C5"/>
    <w:rsid w:val="00BC0979"/>
    <w:rsid w:val="00BC0B91"/>
    <w:rsid w:val="00BC0D18"/>
    <w:rsid w:val="00BC0DF5"/>
    <w:rsid w:val="00BC12FB"/>
    <w:rsid w:val="00BC13BA"/>
    <w:rsid w:val="00BC160A"/>
    <w:rsid w:val="00BC1718"/>
    <w:rsid w:val="00BC1791"/>
    <w:rsid w:val="00BC17EB"/>
    <w:rsid w:val="00BC1BC9"/>
    <w:rsid w:val="00BC1C3C"/>
    <w:rsid w:val="00BC1E96"/>
    <w:rsid w:val="00BC1F0C"/>
    <w:rsid w:val="00BC25FB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5FFD"/>
    <w:rsid w:val="00BC600E"/>
    <w:rsid w:val="00BC672B"/>
    <w:rsid w:val="00BC6BC1"/>
    <w:rsid w:val="00BC6CC9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5DC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435"/>
    <w:rsid w:val="00BD6DC3"/>
    <w:rsid w:val="00BD6F71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8B"/>
    <w:rsid w:val="00BE27E4"/>
    <w:rsid w:val="00BE2B35"/>
    <w:rsid w:val="00BE2B4F"/>
    <w:rsid w:val="00BE2C2C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BC"/>
    <w:rsid w:val="00BE4E50"/>
    <w:rsid w:val="00BE5601"/>
    <w:rsid w:val="00BE5786"/>
    <w:rsid w:val="00BE5EE4"/>
    <w:rsid w:val="00BE5FC4"/>
    <w:rsid w:val="00BE65AF"/>
    <w:rsid w:val="00BE6691"/>
    <w:rsid w:val="00BE69F7"/>
    <w:rsid w:val="00BE6BB5"/>
    <w:rsid w:val="00BE6C02"/>
    <w:rsid w:val="00BE6C1B"/>
    <w:rsid w:val="00BE6EA1"/>
    <w:rsid w:val="00BE6F07"/>
    <w:rsid w:val="00BE745F"/>
    <w:rsid w:val="00BE7529"/>
    <w:rsid w:val="00BE77B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A86"/>
    <w:rsid w:val="00BF0B61"/>
    <w:rsid w:val="00BF0B9C"/>
    <w:rsid w:val="00BF0BAF"/>
    <w:rsid w:val="00BF1007"/>
    <w:rsid w:val="00BF111A"/>
    <w:rsid w:val="00BF19CE"/>
    <w:rsid w:val="00BF19E5"/>
    <w:rsid w:val="00BF1AE2"/>
    <w:rsid w:val="00BF238A"/>
    <w:rsid w:val="00BF2644"/>
    <w:rsid w:val="00BF29FC"/>
    <w:rsid w:val="00BF2B6F"/>
    <w:rsid w:val="00BF3492"/>
    <w:rsid w:val="00BF351A"/>
    <w:rsid w:val="00BF3914"/>
    <w:rsid w:val="00BF3982"/>
    <w:rsid w:val="00BF3A04"/>
    <w:rsid w:val="00BF3B3D"/>
    <w:rsid w:val="00BF3E60"/>
    <w:rsid w:val="00BF40DC"/>
    <w:rsid w:val="00BF42CE"/>
    <w:rsid w:val="00BF454D"/>
    <w:rsid w:val="00BF48B3"/>
    <w:rsid w:val="00BF49B1"/>
    <w:rsid w:val="00BF507C"/>
    <w:rsid w:val="00BF50C3"/>
    <w:rsid w:val="00BF5552"/>
    <w:rsid w:val="00BF56B5"/>
    <w:rsid w:val="00BF5ABE"/>
    <w:rsid w:val="00BF5B8F"/>
    <w:rsid w:val="00BF5CC9"/>
    <w:rsid w:val="00BF60F5"/>
    <w:rsid w:val="00BF6B41"/>
    <w:rsid w:val="00BF6CBF"/>
    <w:rsid w:val="00BF7047"/>
    <w:rsid w:val="00BF731D"/>
    <w:rsid w:val="00BF73F2"/>
    <w:rsid w:val="00BF7475"/>
    <w:rsid w:val="00BF76AC"/>
    <w:rsid w:val="00BF78E9"/>
    <w:rsid w:val="00BF7CB8"/>
    <w:rsid w:val="00BF7DC4"/>
    <w:rsid w:val="00C001F0"/>
    <w:rsid w:val="00C003E6"/>
    <w:rsid w:val="00C006D1"/>
    <w:rsid w:val="00C00B06"/>
    <w:rsid w:val="00C00BFF"/>
    <w:rsid w:val="00C00DF6"/>
    <w:rsid w:val="00C015A0"/>
    <w:rsid w:val="00C01671"/>
    <w:rsid w:val="00C016B5"/>
    <w:rsid w:val="00C01F10"/>
    <w:rsid w:val="00C0235E"/>
    <w:rsid w:val="00C0240D"/>
    <w:rsid w:val="00C02419"/>
    <w:rsid w:val="00C026C6"/>
    <w:rsid w:val="00C02766"/>
    <w:rsid w:val="00C027EB"/>
    <w:rsid w:val="00C02D88"/>
    <w:rsid w:val="00C02F76"/>
    <w:rsid w:val="00C03231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A58"/>
    <w:rsid w:val="00C06A66"/>
    <w:rsid w:val="00C06E7D"/>
    <w:rsid w:val="00C07527"/>
    <w:rsid w:val="00C07738"/>
    <w:rsid w:val="00C07DBA"/>
    <w:rsid w:val="00C102A2"/>
    <w:rsid w:val="00C1074F"/>
    <w:rsid w:val="00C10F99"/>
    <w:rsid w:val="00C110CF"/>
    <w:rsid w:val="00C1112B"/>
    <w:rsid w:val="00C11247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886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F0"/>
    <w:rsid w:val="00C201BF"/>
    <w:rsid w:val="00C20831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C47"/>
    <w:rsid w:val="00C22C56"/>
    <w:rsid w:val="00C22FDC"/>
    <w:rsid w:val="00C23130"/>
    <w:rsid w:val="00C23250"/>
    <w:rsid w:val="00C23B16"/>
    <w:rsid w:val="00C23CBF"/>
    <w:rsid w:val="00C23F8A"/>
    <w:rsid w:val="00C23F8C"/>
    <w:rsid w:val="00C23FB9"/>
    <w:rsid w:val="00C24285"/>
    <w:rsid w:val="00C24631"/>
    <w:rsid w:val="00C24679"/>
    <w:rsid w:val="00C249DD"/>
    <w:rsid w:val="00C249EF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72"/>
    <w:rsid w:val="00C26A77"/>
    <w:rsid w:val="00C26B39"/>
    <w:rsid w:val="00C26DB8"/>
    <w:rsid w:val="00C272EF"/>
    <w:rsid w:val="00C2775A"/>
    <w:rsid w:val="00C27D01"/>
    <w:rsid w:val="00C303E5"/>
    <w:rsid w:val="00C30799"/>
    <w:rsid w:val="00C30E58"/>
    <w:rsid w:val="00C31215"/>
    <w:rsid w:val="00C312BD"/>
    <w:rsid w:val="00C31511"/>
    <w:rsid w:val="00C315C7"/>
    <w:rsid w:val="00C31D5C"/>
    <w:rsid w:val="00C31F63"/>
    <w:rsid w:val="00C32217"/>
    <w:rsid w:val="00C3285B"/>
    <w:rsid w:val="00C32A68"/>
    <w:rsid w:val="00C33425"/>
    <w:rsid w:val="00C33810"/>
    <w:rsid w:val="00C33893"/>
    <w:rsid w:val="00C33A84"/>
    <w:rsid w:val="00C33C3B"/>
    <w:rsid w:val="00C33CFC"/>
    <w:rsid w:val="00C3400F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583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E6"/>
    <w:rsid w:val="00C40C71"/>
    <w:rsid w:val="00C40C9E"/>
    <w:rsid w:val="00C4110B"/>
    <w:rsid w:val="00C41178"/>
    <w:rsid w:val="00C411AF"/>
    <w:rsid w:val="00C4138D"/>
    <w:rsid w:val="00C413CB"/>
    <w:rsid w:val="00C41572"/>
    <w:rsid w:val="00C4167E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D9"/>
    <w:rsid w:val="00C43D1C"/>
    <w:rsid w:val="00C43F62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89A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ADA"/>
    <w:rsid w:val="00C50E99"/>
    <w:rsid w:val="00C51370"/>
    <w:rsid w:val="00C516E0"/>
    <w:rsid w:val="00C51E83"/>
    <w:rsid w:val="00C51F1B"/>
    <w:rsid w:val="00C523A1"/>
    <w:rsid w:val="00C523EA"/>
    <w:rsid w:val="00C525EB"/>
    <w:rsid w:val="00C52631"/>
    <w:rsid w:val="00C52654"/>
    <w:rsid w:val="00C52715"/>
    <w:rsid w:val="00C52744"/>
    <w:rsid w:val="00C53056"/>
    <w:rsid w:val="00C5371C"/>
    <w:rsid w:val="00C538CB"/>
    <w:rsid w:val="00C53AF5"/>
    <w:rsid w:val="00C53B46"/>
    <w:rsid w:val="00C53EB3"/>
    <w:rsid w:val="00C53FF2"/>
    <w:rsid w:val="00C542D4"/>
    <w:rsid w:val="00C5446F"/>
    <w:rsid w:val="00C54AF4"/>
    <w:rsid w:val="00C54D71"/>
    <w:rsid w:val="00C55528"/>
    <w:rsid w:val="00C563F5"/>
    <w:rsid w:val="00C5668F"/>
    <w:rsid w:val="00C570F7"/>
    <w:rsid w:val="00C571D0"/>
    <w:rsid w:val="00C573DB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917"/>
    <w:rsid w:val="00C61B7B"/>
    <w:rsid w:val="00C61BC0"/>
    <w:rsid w:val="00C61E91"/>
    <w:rsid w:val="00C62254"/>
    <w:rsid w:val="00C6265B"/>
    <w:rsid w:val="00C62CD5"/>
    <w:rsid w:val="00C62D07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47"/>
    <w:rsid w:val="00C651F8"/>
    <w:rsid w:val="00C65262"/>
    <w:rsid w:val="00C654E0"/>
    <w:rsid w:val="00C65ABC"/>
    <w:rsid w:val="00C65F30"/>
    <w:rsid w:val="00C66157"/>
    <w:rsid w:val="00C66284"/>
    <w:rsid w:val="00C67209"/>
    <w:rsid w:val="00C67681"/>
    <w:rsid w:val="00C67719"/>
    <w:rsid w:val="00C6782D"/>
    <w:rsid w:val="00C679F0"/>
    <w:rsid w:val="00C67B3E"/>
    <w:rsid w:val="00C67D65"/>
    <w:rsid w:val="00C67EAB"/>
    <w:rsid w:val="00C703D7"/>
    <w:rsid w:val="00C70466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CCE"/>
    <w:rsid w:val="00C72DC4"/>
    <w:rsid w:val="00C73634"/>
    <w:rsid w:val="00C73B98"/>
    <w:rsid w:val="00C7418C"/>
    <w:rsid w:val="00C743D4"/>
    <w:rsid w:val="00C7498D"/>
    <w:rsid w:val="00C749C5"/>
    <w:rsid w:val="00C74C90"/>
    <w:rsid w:val="00C74F84"/>
    <w:rsid w:val="00C74FEE"/>
    <w:rsid w:val="00C7554B"/>
    <w:rsid w:val="00C756FB"/>
    <w:rsid w:val="00C7579A"/>
    <w:rsid w:val="00C75A6B"/>
    <w:rsid w:val="00C75C4E"/>
    <w:rsid w:val="00C75DFE"/>
    <w:rsid w:val="00C763B6"/>
    <w:rsid w:val="00C763C9"/>
    <w:rsid w:val="00C7644F"/>
    <w:rsid w:val="00C768F6"/>
    <w:rsid w:val="00C769C0"/>
    <w:rsid w:val="00C76FA0"/>
    <w:rsid w:val="00C77989"/>
    <w:rsid w:val="00C77AE1"/>
    <w:rsid w:val="00C77B61"/>
    <w:rsid w:val="00C80073"/>
    <w:rsid w:val="00C8027D"/>
    <w:rsid w:val="00C805E7"/>
    <w:rsid w:val="00C80653"/>
    <w:rsid w:val="00C80DEA"/>
    <w:rsid w:val="00C80ED7"/>
    <w:rsid w:val="00C81493"/>
    <w:rsid w:val="00C814E1"/>
    <w:rsid w:val="00C815A8"/>
    <w:rsid w:val="00C81904"/>
    <w:rsid w:val="00C81C08"/>
    <w:rsid w:val="00C82768"/>
    <w:rsid w:val="00C828B6"/>
    <w:rsid w:val="00C832DC"/>
    <w:rsid w:val="00C8377F"/>
    <w:rsid w:val="00C83D54"/>
    <w:rsid w:val="00C84721"/>
    <w:rsid w:val="00C84C26"/>
    <w:rsid w:val="00C852A9"/>
    <w:rsid w:val="00C855AB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C7F"/>
    <w:rsid w:val="00C92EEE"/>
    <w:rsid w:val="00C931CC"/>
    <w:rsid w:val="00C934B6"/>
    <w:rsid w:val="00C935C4"/>
    <w:rsid w:val="00C9369D"/>
    <w:rsid w:val="00C936C3"/>
    <w:rsid w:val="00C9383D"/>
    <w:rsid w:val="00C93CE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9D"/>
    <w:rsid w:val="00C96DE8"/>
    <w:rsid w:val="00C96E25"/>
    <w:rsid w:val="00C96E6F"/>
    <w:rsid w:val="00C97420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9FD"/>
    <w:rsid w:val="00CA3A1B"/>
    <w:rsid w:val="00CA3CDD"/>
    <w:rsid w:val="00CA3D75"/>
    <w:rsid w:val="00CA403B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2D4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160"/>
    <w:rsid w:val="00CB3623"/>
    <w:rsid w:val="00CB38CF"/>
    <w:rsid w:val="00CB3A4E"/>
    <w:rsid w:val="00CB3DF1"/>
    <w:rsid w:val="00CB443A"/>
    <w:rsid w:val="00CB450F"/>
    <w:rsid w:val="00CB4793"/>
    <w:rsid w:val="00CB4922"/>
    <w:rsid w:val="00CB4EAE"/>
    <w:rsid w:val="00CB4F40"/>
    <w:rsid w:val="00CB5126"/>
    <w:rsid w:val="00CB5264"/>
    <w:rsid w:val="00CB577F"/>
    <w:rsid w:val="00CB5A22"/>
    <w:rsid w:val="00CB5B1E"/>
    <w:rsid w:val="00CB6170"/>
    <w:rsid w:val="00CB67DC"/>
    <w:rsid w:val="00CB6819"/>
    <w:rsid w:val="00CB6988"/>
    <w:rsid w:val="00CB6A78"/>
    <w:rsid w:val="00CB6F67"/>
    <w:rsid w:val="00CB708D"/>
    <w:rsid w:val="00CB71C6"/>
    <w:rsid w:val="00CB72B7"/>
    <w:rsid w:val="00CB787A"/>
    <w:rsid w:val="00CB78CF"/>
    <w:rsid w:val="00CC0182"/>
    <w:rsid w:val="00CC04CF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D13"/>
    <w:rsid w:val="00CC1FAE"/>
    <w:rsid w:val="00CC2042"/>
    <w:rsid w:val="00CC21AE"/>
    <w:rsid w:val="00CC29B0"/>
    <w:rsid w:val="00CC30CC"/>
    <w:rsid w:val="00CC369A"/>
    <w:rsid w:val="00CC3A23"/>
    <w:rsid w:val="00CC3B5F"/>
    <w:rsid w:val="00CC3BD5"/>
    <w:rsid w:val="00CC3CD6"/>
    <w:rsid w:val="00CC426A"/>
    <w:rsid w:val="00CC42F3"/>
    <w:rsid w:val="00CC4583"/>
    <w:rsid w:val="00CC4F11"/>
    <w:rsid w:val="00CC4F63"/>
    <w:rsid w:val="00CC50D9"/>
    <w:rsid w:val="00CC5CA0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FB"/>
    <w:rsid w:val="00CD239A"/>
    <w:rsid w:val="00CD2708"/>
    <w:rsid w:val="00CD280F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6D9"/>
    <w:rsid w:val="00CE07D6"/>
    <w:rsid w:val="00CE0BA2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9B"/>
    <w:rsid w:val="00CE362D"/>
    <w:rsid w:val="00CE3B9A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5D4E"/>
    <w:rsid w:val="00CE620B"/>
    <w:rsid w:val="00CE6A8D"/>
    <w:rsid w:val="00CE6AD1"/>
    <w:rsid w:val="00CE6FD9"/>
    <w:rsid w:val="00CE73E7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C7F"/>
    <w:rsid w:val="00CF1CC0"/>
    <w:rsid w:val="00CF1E85"/>
    <w:rsid w:val="00CF24F8"/>
    <w:rsid w:val="00CF2500"/>
    <w:rsid w:val="00CF25AD"/>
    <w:rsid w:val="00CF25CC"/>
    <w:rsid w:val="00CF2653"/>
    <w:rsid w:val="00CF283A"/>
    <w:rsid w:val="00CF29C4"/>
    <w:rsid w:val="00CF2BF9"/>
    <w:rsid w:val="00CF2E6A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5FEC"/>
    <w:rsid w:val="00CF60B5"/>
    <w:rsid w:val="00CF6612"/>
    <w:rsid w:val="00CF66A9"/>
    <w:rsid w:val="00CF6A99"/>
    <w:rsid w:val="00CF6EFC"/>
    <w:rsid w:val="00CF7150"/>
    <w:rsid w:val="00CF718D"/>
    <w:rsid w:val="00CF7244"/>
    <w:rsid w:val="00CF7304"/>
    <w:rsid w:val="00CF736E"/>
    <w:rsid w:val="00CF7502"/>
    <w:rsid w:val="00CF7D60"/>
    <w:rsid w:val="00D002C3"/>
    <w:rsid w:val="00D004FA"/>
    <w:rsid w:val="00D00CEB"/>
    <w:rsid w:val="00D01012"/>
    <w:rsid w:val="00D01373"/>
    <w:rsid w:val="00D018A0"/>
    <w:rsid w:val="00D01B21"/>
    <w:rsid w:val="00D01E2F"/>
    <w:rsid w:val="00D0213C"/>
    <w:rsid w:val="00D021C2"/>
    <w:rsid w:val="00D0261E"/>
    <w:rsid w:val="00D02644"/>
    <w:rsid w:val="00D02ADF"/>
    <w:rsid w:val="00D02F6F"/>
    <w:rsid w:val="00D030B7"/>
    <w:rsid w:val="00D03102"/>
    <w:rsid w:val="00D03407"/>
    <w:rsid w:val="00D0340D"/>
    <w:rsid w:val="00D03420"/>
    <w:rsid w:val="00D03727"/>
    <w:rsid w:val="00D0378A"/>
    <w:rsid w:val="00D03D32"/>
    <w:rsid w:val="00D04289"/>
    <w:rsid w:val="00D048A9"/>
    <w:rsid w:val="00D04E17"/>
    <w:rsid w:val="00D04E2A"/>
    <w:rsid w:val="00D04EA1"/>
    <w:rsid w:val="00D05132"/>
    <w:rsid w:val="00D057F4"/>
    <w:rsid w:val="00D05EA9"/>
    <w:rsid w:val="00D06099"/>
    <w:rsid w:val="00D06951"/>
    <w:rsid w:val="00D06F3B"/>
    <w:rsid w:val="00D06FAF"/>
    <w:rsid w:val="00D07054"/>
    <w:rsid w:val="00D070A4"/>
    <w:rsid w:val="00D071BF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B0B"/>
    <w:rsid w:val="00D12075"/>
    <w:rsid w:val="00D12293"/>
    <w:rsid w:val="00D12605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BE4"/>
    <w:rsid w:val="00D14CCC"/>
    <w:rsid w:val="00D14DB1"/>
    <w:rsid w:val="00D14FDD"/>
    <w:rsid w:val="00D15090"/>
    <w:rsid w:val="00D15327"/>
    <w:rsid w:val="00D157A0"/>
    <w:rsid w:val="00D1583B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B72"/>
    <w:rsid w:val="00D17C6A"/>
    <w:rsid w:val="00D17D4B"/>
    <w:rsid w:val="00D20B8B"/>
    <w:rsid w:val="00D20D06"/>
    <w:rsid w:val="00D21446"/>
    <w:rsid w:val="00D2162C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CB"/>
    <w:rsid w:val="00D23FD3"/>
    <w:rsid w:val="00D24408"/>
    <w:rsid w:val="00D24765"/>
    <w:rsid w:val="00D25211"/>
    <w:rsid w:val="00D2542C"/>
    <w:rsid w:val="00D2557C"/>
    <w:rsid w:val="00D256F8"/>
    <w:rsid w:val="00D2572C"/>
    <w:rsid w:val="00D259EB"/>
    <w:rsid w:val="00D25A3A"/>
    <w:rsid w:val="00D25AA0"/>
    <w:rsid w:val="00D25F1A"/>
    <w:rsid w:val="00D2666D"/>
    <w:rsid w:val="00D2685C"/>
    <w:rsid w:val="00D26A3B"/>
    <w:rsid w:val="00D26B9F"/>
    <w:rsid w:val="00D26BD6"/>
    <w:rsid w:val="00D26C5A"/>
    <w:rsid w:val="00D27CCB"/>
    <w:rsid w:val="00D30083"/>
    <w:rsid w:val="00D30156"/>
    <w:rsid w:val="00D302FD"/>
    <w:rsid w:val="00D3038A"/>
    <w:rsid w:val="00D306A6"/>
    <w:rsid w:val="00D3098D"/>
    <w:rsid w:val="00D31A02"/>
    <w:rsid w:val="00D32203"/>
    <w:rsid w:val="00D32640"/>
    <w:rsid w:val="00D32786"/>
    <w:rsid w:val="00D32A09"/>
    <w:rsid w:val="00D3323C"/>
    <w:rsid w:val="00D33456"/>
    <w:rsid w:val="00D3359D"/>
    <w:rsid w:val="00D3396F"/>
    <w:rsid w:val="00D33D4D"/>
    <w:rsid w:val="00D34814"/>
    <w:rsid w:val="00D34A0B"/>
    <w:rsid w:val="00D35581"/>
    <w:rsid w:val="00D356AC"/>
    <w:rsid w:val="00D35A40"/>
    <w:rsid w:val="00D36234"/>
    <w:rsid w:val="00D3629F"/>
    <w:rsid w:val="00D36371"/>
    <w:rsid w:val="00D366F5"/>
    <w:rsid w:val="00D36833"/>
    <w:rsid w:val="00D36BC4"/>
    <w:rsid w:val="00D377E5"/>
    <w:rsid w:val="00D37851"/>
    <w:rsid w:val="00D378E6"/>
    <w:rsid w:val="00D37CE7"/>
    <w:rsid w:val="00D40AB9"/>
    <w:rsid w:val="00D40AD8"/>
    <w:rsid w:val="00D40E0F"/>
    <w:rsid w:val="00D40F37"/>
    <w:rsid w:val="00D41005"/>
    <w:rsid w:val="00D41C30"/>
    <w:rsid w:val="00D41CC4"/>
    <w:rsid w:val="00D42CB7"/>
    <w:rsid w:val="00D42E09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7039"/>
    <w:rsid w:val="00D47164"/>
    <w:rsid w:val="00D473F0"/>
    <w:rsid w:val="00D47601"/>
    <w:rsid w:val="00D47646"/>
    <w:rsid w:val="00D47A23"/>
    <w:rsid w:val="00D47AE5"/>
    <w:rsid w:val="00D47DC3"/>
    <w:rsid w:val="00D47DD0"/>
    <w:rsid w:val="00D47F47"/>
    <w:rsid w:val="00D47FA5"/>
    <w:rsid w:val="00D50183"/>
    <w:rsid w:val="00D50BD6"/>
    <w:rsid w:val="00D51183"/>
    <w:rsid w:val="00D511AE"/>
    <w:rsid w:val="00D51D12"/>
    <w:rsid w:val="00D522A0"/>
    <w:rsid w:val="00D52499"/>
    <w:rsid w:val="00D527D2"/>
    <w:rsid w:val="00D52A1A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68"/>
    <w:rsid w:val="00D551B5"/>
    <w:rsid w:val="00D560BC"/>
    <w:rsid w:val="00D5651D"/>
    <w:rsid w:val="00D56760"/>
    <w:rsid w:val="00D569FB"/>
    <w:rsid w:val="00D56AF5"/>
    <w:rsid w:val="00D56BB7"/>
    <w:rsid w:val="00D56DB2"/>
    <w:rsid w:val="00D5744F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ABB"/>
    <w:rsid w:val="00D60C8D"/>
    <w:rsid w:val="00D60CCB"/>
    <w:rsid w:val="00D60F06"/>
    <w:rsid w:val="00D611EE"/>
    <w:rsid w:val="00D612C7"/>
    <w:rsid w:val="00D61374"/>
    <w:rsid w:val="00D6142D"/>
    <w:rsid w:val="00D61483"/>
    <w:rsid w:val="00D61535"/>
    <w:rsid w:val="00D6168A"/>
    <w:rsid w:val="00D616A5"/>
    <w:rsid w:val="00D6181D"/>
    <w:rsid w:val="00D61CF1"/>
    <w:rsid w:val="00D61F3C"/>
    <w:rsid w:val="00D61FF0"/>
    <w:rsid w:val="00D6211D"/>
    <w:rsid w:val="00D62414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3B4"/>
    <w:rsid w:val="00D648A1"/>
    <w:rsid w:val="00D64A67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256"/>
    <w:rsid w:val="00D6734D"/>
    <w:rsid w:val="00D6771D"/>
    <w:rsid w:val="00D67733"/>
    <w:rsid w:val="00D67823"/>
    <w:rsid w:val="00D679CF"/>
    <w:rsid w:val="00D679D3"/>
    <w:rsid w:val="00D67AE6"/>
    <w:rsid w:val="00D7049F"/>
    <w:rsid w:val="00D7058F"/>
    <w:rsid w:val="00D70A36"/>
    <w:rsid w:val="00D70FDC"/>
    <w:rsid w:val="00D712D7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FB"/>
    <w:rsid w:val="00D72DE1"/>
    <w:rsid w:val="00D72EDB"/>
    <w:rsid w:val="00D73469"/>
    <w:rsid w:val="00D7356F"/>
    <w:rsid w:val="00D73587"/>
    <w:rsid w:val="00D73C12"/>
    <w:rsid w:val="00D73EBB"/>
    <w:rsid w:val="00D73F90"/>
    <w:rsid w:val="00D7437B"/>
    <w:rsid w:val="00D74757"/>
    <w:rsid w:val="00D74B92"/>
    <w:rsid w:val="00D74DF2"/>
    <w:rsid w:val="00D750D4"/>
    <w:rsid w:val="00D751D6"/>
    <w:rsid w:val="00D751FB"/>
    <w:rsid w:val="00D754D6"/>
    <w:rsid w:val="00D75501"/>
    <w:rsid w:val="00D757BA"/>
    <w:rsid w:val="00D75981"/>
    <w:rsid w:val="00D75B44"/>
    <w:rsid w:val="00D75C2A"/>
    <w:rsid w:val="00D75FC6"/>
    <w:rsid w:val="00D7604E"/>
    <w:rsid w:val="00D761AA"/>
    <w:rsid w:val="00D764D8"/>
    <w:rsid w:val="00D768E6"/>
    <w:rsid w:val="00D76CC6"/>
    <w:rsid w:val="00D76FAE"/>
    <w:rsid w:val="00D77040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204A"/>
    <w:rsid w:val="00D820C7"/>
    <w:rsid w:val="00D822BA"/>
    <w:rsid w:val="00D82311"/>
    <w:rsid w:val="00D82494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3B5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9C6"/>
    <w:rsid w:val="00D86AEC"/>
    <w:rsid w:val="00D87175"/>
    <w:rsid w:val="00D87ABF"/>
    <w:rsid w:val="00D87BEB"/>
    <w:rsid w:val="00D87C0E"/>
    <w:rsid w:val="00D87C75"/>
    <w:rsid w:val="00D87F5C"/>
    <w:rsid w:val="00D90167"/>
    <w:rsid w:val="00D9069E"/>
    <w:rsid w:val="00D90AA8"/>
    <w:rsid w:val="00D90B46"/>
    <w:rsid w:val="00D90CD3"/>
    <w:rsid w:val="00D90E2C"/>
    <w:rsid w:val="00D919E6"/>
    <w:rsid w:val="00D91B62"/>
    <w:rsid w:val="00D91BE1"/>
    <w:rsid w:val="00D92833"/>
    <w:rsid w:val="00D928B1"/>
    <w:rsid w:val="00D92B24"/>
    <w:rsid w:val="00D92BF9"/>
    <w:rsid w:val="00D92C29"/>
    <w:rsid w:val="00D92EC7"/>
    <w:rsid w:val="00D92F95"/>
    <w:rsid w:val="00D936E2"/>
    <w:rsid w:val="00D93D6B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955"/>
    <w:rsid w:val="00D95CD7"/>
    <w:rsid w:val="00D962EC"/>
    <w:rsid w:val="00D964A8"/>
    <w:rsid w:val="00D96639"/>
    <w:rsid w:val="00D9683C"/>
    <w:rsid w:val="00D96DDA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C45"/>
    <w:rsid w:val="00DA0E07"/>
    <w:rsid w:val="00DA116C"/>
    <w:rsid w:val="00DA16ED"/>
    <w:rsid w:val="00DA174D"/>
    <w:rsid w:val="00DA1814"/>
    <w:rsid w:val="00DA184C"/>
    <w:rsid w:val="00DA18DE"/>
    <w:rsid w:val="00DA1A71"/>
    <w:rsid w:val="00DA1C31"/>
    <w:rsid w:val="00DA1F3F"/>
    <w:rsid w:val="00DA20BC"/>
    <w:rsid w:val="00DA24D2"/>
    <w:rsid w:val="00DA2575"/>
    <w:rsid w:val="00DA26BA"/>
    <w:rsid w:val="00DA272E"/>
    <w:rsid w:val="00DA27C2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3F0"/>
    <w:rsid w:val="00DA652F"/>
    <w:rsid w:val="00DA6537"/>
    <w:rsid w:val="00DA6598"/>
    <w:rsid w:val="00DA67BC"/>
    <w:rsid w:val="00DA6C0F"/>
    <w:rsid w:val="00DA702F"/>
    <w:rsid w:val="00DA7980"/>
    <w:rsid w:val="00DA7AAF"/>
    <w:rsid w:val="00DA7F8A"/>
    <w:rsid w:val="00DA7FC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87"/>
    <w:rsid w:val="00DB2AE7"/>
    <w:rsid w:val="00DB2C83"/>
    <w:rsid w:val="00DB2E73"/>
    <w:rsid w:val="00DB2FA9"/>
    <w:rsid w:val="00DB3153"/>
    <w:rsid w:val="00DB317A"/>
    <w:rsid w:val="00DB3205"/>
    <w:rsid w:val="00DB328F"/>
    <w:rsid w:val="00DB3307"/>
    <w:rsid w:val="00DB37AC"/>
    <w:rsid w:val="00DB3B82"/>
    <w:rsid w:val="00DB3E5B"/>
    <w:rsid w:val="00DB4173"/>
    <w:rsid w:val="00DB4420"/>
    <w:rsid w:val="00DB44B9"/>
    <w:rsid w:val="00DB485D"/>
    <w:rsid w:val="00DB4C6E"/>
    <w:rsid w:val="00DB4C70"/>
    <w:rsid w:val="00DB5293"/>
    <w:rsid w:val="00DB5444"/>
    <w:rsid w:val="00DB54C7"/>
    <w:rsid w:val="00DB5544"/>
    <w:rsid w:val="00DB5619"/>
    <w:rsid w:val="00DB5BD2"/>
    <w:rsid w:val="00DB5BF8"/>
    <w:rsid w:val="00DB653F"/>
    <w:rsid w:val="00DB654B"/>
    <w:rsid w:val="00DB68E2"/>
    <w:rsid w:val="00DB6ED8"/>
    <w:rsid w:val="00DB6F89"/>
    <w:rsid w:val="00DB70A2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322"/>
    <w:rsid w:val="00DC24EE"/>
    <w:rsid w:val="00DC2D45"/>
    <w:rsid w:val="00DC31CC"/>
    <w:rsid w:val="00DC3237"/>
    <w:rsid w:val="00DC3368"/>
    <w:rsid w:val="00DC367A"/>
    <w:rsid w:val="00DC36F3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5E6"/>
    <w:rsid w:val="00DD49BC"/>
    <w:rsid w:val="00DD4C7A"/>
    <w:rsid w:val="00DD4D7C"/>
    <w:rsid w:val="00DD53FA"/>
    <w:rsid w:val="00DD5875"/>
    <w:rsid w:val="00DD58C2"/>
    <w:rsid w:val="00DD5F42"/>
    <w:rsid w:val="00DD617B"/>
    <w:rsid w:val="00DD6435"/>
    <w:rsid w:val="00DD6451"/>
    <w:rsid w:val="00DD69A2"/>
    <w:rsid w:val="00DD6A9E"/>
    <w:rsid w:val="00DD6D4E"/>
    <w:rsid w:val="00DD79A6"/>
    <w:rsid w:val="00DD7C9A"/>
    <w:rsid w:val="00DD7E3C"/>
    <w:rsid w:val="00DE0338"/>
    <w:rsid w:val="00DE0443"/>
    <w:rsid w:val="00DE068C"/>
    <w:rsid w:val="00DE0815"/>
    <w:rsid w:val="00DE08F6"/>
    <w:rsid w:val="00DE0E59"/>
    <w:rsid w:val="00DE0F6C"/>
    <w:rsid w:val="00DE109B"/>
    <w:rsid w:val="00DE12F0"/>
    <w:rsid w:val="00DE15A8"/>
    <w:rsid w:val="00DE16D3"/>
    <w:rsid w:val="00DE19F9"/>
    <w:rsid w:val="00DE1C04"/>
    <w:rsid w:val="00DE219B"/>
    <w:rsid w:val="00DE21BC"/>
    <w:rsid w:val="00DE21FC"/>
    <w:rsid w:val="00DE222F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4D6C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AE6"/>
    <w:rsid w:val="00DE7C00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660"/>
    <w:rsid w:val="00DF37A7"/>
    <w:rsid w:val="00DF4386"/>
    <w:rsid w:val="00DF4572"/>
    <w:rsid w:val="00DF4658"/>
    <w:rsid w:val="00DF491F"/>
    <w:rsid w:val="00DF5A1C"/>
    <w:rsid w:val="00DF5A22"/>
    <w:rsid w:val="00DF5C5B"/>
    <w:rsid w:val="00DF5D38"/>
    <w:rsid w:val="00DF5E88"/>
    <w:rsid w:val="00DF6001"/>
    <w:rsid w:val="00DF641B"/>
    <w:rsid w:val="00DF64A5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62F"/>
    <w:rsid w:val="00E00774"/>
    <w:rsid w:val="00E0082C"/>
    <w:rsid w:val="00E00B5D"/>
    <w:rsid w:val="00E01301"/>
    <w:rsid w:val="00E019F0"/>
    <w:rsid w:val="00E01D28"/>
    <w:rsid w:val="00E01DAA"/>
    <w:rsid w:val="00E01E14"/>
    <w:rsid w:val="00E023E5"/>
    <w:rsid w:val="00E02432"/>
    <w:rsid w:val="00E02749"/>
    <w:rsid w:val="00E02B20"/>
    <w:rsid w:val="00E03D1A"/>
    <w:rsid w:val="00E03F2A"/>
    <w:rsid w:val="00E04022"/>
    <w:rsid w:val="00E04DC9"/>
    <w:rsid w:val="00E04FF2"/>
    <w:rsid w:val="00E053DC"/>
    <w:rsid w:val="00E057DD"/>
    <w:rsid w:val="00E05871"/>
    <w:rsid w:val="00E05900"/>
    <w:rsid w:val="00E05BB5"/>
    <w:rsid w:val="00E05EA7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8EB"/>
    <w:rsid w:val="00E11A03"/>
    <w:rsid w:val="00E11AD3"/>
    <w:rsid w:val="00E11FB6"/>
    <w:rsid w:val="00E120AA"/>
    <w:rsid w:val="00E12351"/>
    <w:rsid w:val="00E1266B"/>
    <w:rsid w:val="00E1293D"/>
    <w:rsid w:val="00E12990"/>
    <w:rsid w:val="00E12FCB"/>
    <w:rsid w:val="00E1314C"/>
    <w:rsid w:val="00E13760"/>
    <w:rsid w:val="00E13B42"/>
    <w:rsid w:val="00E14751"/>
    <w:rsid w:val="00E1487F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E17"/>
    <w:rsid w:val="00E1752B"/>
    <w:rsid w:val="00E17619"/>
    <w:rsid w:val="00E17805"/>
    <w:rsid w:val="00E178BD"/>
    <w:rsid w:val="00E17B6F"/>
    <w:rsid w:val="00E17CAC"/>
    <w:rsid w:val="00E206E0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9FC"/>
    <w:rsid w:val="00E23A11"/>
    <w:rsid w:val="00E23FB7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1FD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117A"/>
    <w:rsid w:val="00E311C3"/>
    <w:rsid w:val="00E311DF"/>
    <w:rsid w:val="00E314BB"/>
    <w:rsid w:val="00E317A0"/>
    <w:rsid w:val="00E3185D"/>
    <w:rsid w:val="00E32087"/>
    <w:rsid w:val="00E3211E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59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65"/>
    <w:rsid w:val="00E404DB"/>
    <w:rsid w:val="00E406D8"/>
    <w:rsid w:val="00E40949"/>
    <w:rsid w:val="00E40C38"/>
    <w:rsid w:val="00E40D0D"/>
    <w:rsid w:val="00E41F45"/>
    <w:rsid w:val="00E42120"/>
    <w:rsid w:val="00E42428"/>
    <w:rsid w:val="00E424AB"/>
    <w:rsid w:val="00E42550"/>
    <w:rsid w:val="00E42740"/>
    <w:rsid w:val="00E429ED"/>
    <w:rsid w:val="00E430EB"/>
    <w:rsid w:val="00E435A5"/>
    <w:rsid w:val="00E435B4"/>
    <w:rsid w:val="00E43629"/>
    <w:rsid w:val="00E43998"/>
    <w:rsid w:val="00E43F37"/>
    <w:rsid w:val="00E43FC8"/>
    <w:rsid w:val="00E441E6"/>
    <w:rsid w:val="00E4420B"/>
    <w:rsid w:val="00E44B44"/>
    <w:rsid w:val="00E450ED"/>
    <w:rsid w:val="00E451FA"/>
    <w:rsid w:val="00E452F5"/>
    <w:rsid w:val="00E45496"/>
    <w:rsid w:val="00E4584F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836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41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003"/>
    <w:rsid w:val="00E5414C"/>
    <w:rsid w:val="00E54716"/>
    <w:rsid w:val="00E547B3"/>
    <w:rsid w:val="00E547B7"/>
    <w:rsid w:val="00E54EB7"/>
    <w:rsid w:val="00E54F58"/>
    <w:rsid w:val="00E54FB7"/>
    <w:rsid w:val="00E55506"/>
    <w:rsid w:val="00E5556C"/>
    <w:rsid w:val="00E55842"/>
    <w:rsid w:val="00E5584F"/>
    <w:rsid w:val="00E55A6A"/>
    <w:rsid w:val="00E55E10"/>
    <w:rsid w:val="00E55EB1"/>
    <w:rsid w:val="00E56101"/>
    <w:rsid w:val="00E56992"/>
    <w:rsid w:val="00E57050"/>
    <w:rsid w:val="00E57259"/>
    <w:rsid w:val="00E5733D"/>
    <w:rsid w:val="00E57613"/>
    <w:rsid w:val="00E57AD1"/>
    <w:rsid w:val="00E57EAC"/>
    <w:rsid w:val="00E60186"/>
    <w:rsid w:val="00E601C1"/>
    <w:rsid w:val="00E604EF"/>
    <w:rsid w:val="00E60733"/>
    <w:rsid w:val="00E607AC"/>
    <w:rsid w:val="00E60852"/>
    <w:rsid w:val="00E60A76"/>
    <w:rsid w:val="00E611A0"/>
    <w:rsid w:val="00E61342"/>
    <w:rsid w:val="00E61AC2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02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B69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BA7"/>
    <w:rsid w:val="00E74F75"/>
    <w:rsid w:val="00E75174"/>
    <w:rsid w:val="00E755B8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D4B"/>
    <w:rsid w:val="00E81E27"/>
    <w:rsid w:val="00E81E7C"/>
    <w:rsid w:val="00E81EFB"/>
    <w:rsid w:val="00E81F5C"/>
    <w:rsid w:val="00E82087"/>
    <w:rsid w:val="00E8224D"/>
    <w:rsid w:val="00E82391"/>
    <w:rsid w:val="00E823B0"/>
    <w:rsid w:val="00E827A9"/>
    <w:rsid w:val="00E8289B"/>
    <w:rsid w:val="00E82A5F"/>
    <w:rsid w:val="00E83719"/>
    <w:rsid w:val="00E838AF"/>
    <w:rsid w:val="00E83CF7"/>
    <w:rsid w:val="00E844D8"/>
    <w:rsid w:val="00E845CA"/>
    <w:rsid w:val="00E84DB3"/>
    <w:rsid w:val="00E84F54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87F32"/>
    <w:rsid w:val="00E900C6"/>
    <w:rsid w:val="00E90279"/>
    <w:rsid w:val="00E90635"/>
    <w:rsid w:val="00E90708"/>
    <w:rsid w:val="00E90843"/>
    <w:rsid w:val="00E909A1"/>
    <w:rsid w:val="00E90BFF"/>
    <w:rsid w:val="00E912C1"/>
    <w:rsid w:val="00E91347"/>
    <w:rsid w:val="00E91F04"/>
    <w:rsid w:val="00E91F35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747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57F"/>
    <w:rsid w:val="00E97648"/>
    <w:rsid w:val="00E976DE"/>
    <w:rsid w:val="00E97721"/>
    <w:rsid w:val="00E97B03"/>
    <w:rsid w:val="00E97F02"/>
    <w:rsid w:val="00EA0248"/>
    <w:rsid w:val="00EA0528"/>
    <w:rsid w:val="00EA07BD"/>
    <w:rsid w:val="00EA07E9"/>
    <w:rsid w:val="00EA0968"/>
    <w:rsid w:val="00EA0E4A"/>
    <w:rsid w:val="00EA1379"/>
    <w:rsid w:val="00EA175B"/>
    <w:rsid w:val="00EA1766"/>
    <w:rsid w:val="00EA19E3"/>
    <w:rsid w:val="00EA1A54"/>
    <w:rsid w:val="00EA1BB7"/>
    <w:rsid w:val="00EA2226"/>
    <w:rsid w:val="00EA2483"/>
    <w:rsid w:val="00EA2501"/>
    <w:rsid w:val="00EA26FC"/>
    <w:rsid w:val="00EA2765"/>
    <w:rsid w:val="00EA2F47"/>
    <w:rsid w:val="00EA306D"/>
    <w:rsid w:val="00EA307E"/>
    <w:rsid w:val="00EA3499"/>
    <w:rsid w:val="00EA3B5A"/>
    <w:rsid w:val="00EA410E"/>
    <w:rsid w:val="00EA41C0"/>
    <w:rsid w:val="00EA4B88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5AD"/>
    <w:rsid w:val="00EA66D9"/>
    <w:rsid w:val="00EA6BE0"/>
    <w:rsid w:val="00EA6C1C"/>
    <w:rsid w:val="00EA73EB"/>
    <w:rsid w:val="00EA791C"/>
    <w:rsid w:val="00EA7993"/>
    <w:rsid w:val="00EA7D9E"/>
    <w:rsid w:val="00EA7FCF"/>
    <w:rsid w:val="00EB0430"/>
    <w:rsid w:val="00EB0497"/>
    <w:rsid w:val="00EB0CA3"/>
    <w:rsid w:val="00EB0D94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9E5"/>
    <w:rsid w:val="00EB2D2E"/>
    <w:rsid w:val="00EB3132"/>
    <w:rsid w:val="00EB334A"/>
    <w:rsid w:val="00EB3B07"/>
    <w:rsid w:val="00EB3DE1"/>
    <w:rsid w:val="00EB415A"/>
    <w:rsid w:val="00EB4275"/>
    <w:rsid w:val="00EB4AD1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0EC9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31"/>
    <w:rsid w:val="00EC6057"/>
    <w:rsid w:val="00EC6847"/>
    <w:rsid w:val="00EC6EB4"/>
    <w:rsid w:val="00EC6F16"/>
    <w:rsid w:val="00EC73A8"/>
    <w:rsid w:val="00EC77C9"/>
    <w:rsid w:val="00EC7DB6"/>
    <w:rsid w:val="00EC7E14"/>
    <w:rsid w:val="00ED008E"/>
    <w:rsid w:val="00ED01AE"/>
    <w:rsid w:val="00ED027C"/>
    <w:rsid w:val="00ED0383"/>
    <w:rsid w:val="00ED0D25"/>
    <w:rsid w:val="00ED162F"/>
    <w:rsid w:val="00ED26C4"/>
    <w:rsid w:val="00ED2AE0"/>
    <w:rsid w:val="00ED2CD9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9B0"/>
    <w:rsid w:val="00ED49CE"/>
    <w:rsid w:val="00ED4B30"/>
    <w:rsid w:val="00ED5634"/>
    <w:rsid w:val="00ED57E4"/>
    <w:rsid w:val="00ED5D0D"/>
    <w:rsid w:val="00ED5FE4"/>
    <w:rsid w:val="00ED62C9"/>
    <w:rsid w:val="00ED630C"/>
    <w:rsid w:val="00ED66A0"/>
    <w:rsid w:val="00ED6FAD"/>
    <w:rsid w:val="00ED71C5"/>
    <w:rsid w:val="00ED71E0"/>
    <w:rsid w:val="00ED7826"/>
    <w:rsid w:val="00ED7E21"/>
    <w:rsid w:val="00ED7F82"/>
    <w:rsid w:val="00EE020E"/>
    <w:rsid w:val="00EE095D"/>
    <w:rsid w:val="00EE0E99"/>
    <w:rsid w:val="00EE1244"/>
    <w:rsid w:val="00EE1543"/>
    <w:rsid w:val="00EE16FA"/>
    <w:rsid w:val="00EE18B9"/>
    <w:rsid w:val="00EE2314"/>
    <w:rsid w:val="00EE25BE"/>
    <w:rsid w:val="00EE2714"/>
    <w:rsid w:val="00EE2734"/>
    <w:rsid w:val="00EE2BAE"/>
    <w:rsid w:val="00EE32CE"/>
    <w:rsid w:val="00EE3760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47CB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75A1"/>
    <w:rsid w:val="00EE7D82"/>
    <w:rsid w:val="00EF0348"/>
    <w:rsid w:val="00EF0374"/>
    <w:rsid w:val="00EF0416"/>
    <w:rsid w:val="00EF050E"/>
    <w:rsid w:val="00EF1276"/>
    <w:rsid w:val="00EF1B95"/>
    <w:rsid w:val="00EF1BFD"/>
    <w:rsid w:val="00EF1F9C"/>
    <w:rsid w:val="00EF21E0"/>
    <w:rsid w:val="00EF25C1"/>
    <w:rsid w:val="00EF2802"/>
    <w:rsid w:val="00EF281C"/>
    <w:rsid w:val="00EF2E05"/>
    <w:rsid w:val="00EF31C3"/>
    <w:rsid w:val="00EF320C"/>
    <w:rsid w:val="00EF3288"/>
    <w:rsid w:val="00EF346C"/>
    <w:rsid w:val="00EF3CCD"/>
    <w:rsid w:val="00EF408C"/>
    <w:rsid w:val="00EF4366"/>
    <w:rsid w:val="00EF44AA"/>
    <w:rsid w:val="00EF4559"/>
    <w:rsid w:val="00EF46C8"/>
    <w:rsid w:val="00EF4907"/>
    <w:rsid w:val="00EF4C04"/>
    <w:rsid w:val="00EF4CD6"/>
    <w:rsid w:val="00EF53F2"/>
    <w:rsid w:val="00EF55A0"/>
    <w:rsid w:val="00EF5644"/>
    <w:rsid w:val="00EF5786"/>
    <w:rsid w:val="00EF5A7D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1FA"/>
    <w:rsid w:val="00F005DB"/>
    <w:rsid w:val="00F008A5"/>
    <w:rsid w:val="00F00D73"/>
    <w:rsid w:val="00F00E86"/>
    <w:rsid w:val="00F013C9"/>
    <w:rsid w:val="00F015EB"/>
    <w:rsid w:val="00F01CEB"/>
    <w:rsid w:val="00F021D3"/>
    <w:rsid w:val="00F02651"/>
    <w:rsid w:val="00F027BA"/>
    <w:rsid w:val="00F029D8"/>
    <w:rsid w:val="00F02D68"/>
    <w:rsid w:val="00F0356E"/>
    <w:rsid w:val="00F036BF"/>
    <w:rsid w:val="00F03A0B"/>
    <w:rsid w:val="00F03E79"/>
    <w:rsid w:val="00F03EE1"/>
    <w:rsid w:val="00F03FDA"/>
    <w:rsid w:val="00F043C4"/>
    <w:rsid w:val="00F049F2"/>
    <w:rsid w:val="00F04B48"/>
    <w:rsid w:val="00F04CB4"/>
    <w:rsid w:val="00F04EC7"/>
    <w:rsid w:val="00F05175"/>
    <w:rsid w:val="00F05492"/>
    <w:rsid w:val="00F05BFB"/>
    <w:rsid w:val="00F05C2C"/>
    <w:rsid w:val="00F0628D"/>
    <w:rsid w:val="00F06374"/>
    <w:rsid w:val="00F064FE"/>
    <w:rsid w:val="00F0661B"/>
    <w:rsid w:val="00F06651"/>
    <w:rsid w:val="00F06702"/>
    <w:rsid w:val="00F06787"/>
    <w:rsid w:val="00F069CA"/>
    <w:rsid w:val="00F07027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0CF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B0C"/>
    <w:rsid w:val="00F14C2C"/>
    <w:rsid w:val="00F14D13"/>
    <w:rsid w:val="00F15464"/>
    <w:rsid w:val="00F155CE"/>
    <w:rsid w:val="00F156E0"/>
    <w:rsid w:val="00F15AD4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0A1"/>
    <w:rsid w:val="00F21178"/>
    <w:rsid w:val="00F2117B"/>
    <w:rsid w:val="00F211E6"/>
    <w:rsid w:val="00F21276"/>
    <w:rsid w:val="00F2135D"/>
    <w:rsid w:val="00F21621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E85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145"/>
    <w:rsid w:val="00F26252"/>
    <w:rsid w:val="00F26262"/>
    <w:rsid w:val="00F2640F"/>
    <w:rsid w:val="00F26490"/>
    <w:rsid w:val="00F269B1"/>
    <w:rsid w:val="00F26D06"/>
    <w:rsid w:val="00F272A2"/>
    <w:rsid w:val="00F27710"/>
    <w:rsid w:val="00F27C34"/>
    <w:rsid w:val="00F27E46"/>
    <w:rsid w:val="00F301C2"/>
    <w:rsid w:val="00F302E1"/>
    <w:rsid w:val="00F30D8C"/>
    <w:rsid w:val="00F31225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495"/>
    <w:rsid w:val="00F354A4"/>
    <w:rsid w:val="00F35873"/>
    <w:rsid w:val="00F35920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104C"/>
    <w:rsid w:val="00F41485"/>
    <w:rsid w:val="00F41739"/>
    <w:rsid w:val="00F419F2"/>
    <w:rsid w:val="00F41ACF"/>
    <w:rsid w:val="00F41CB9"/>
    <w:rsid w:val="00F41D64"/>
    <w:rsid w:val="00F41F05"/>
    <w:rsid w:val="00F42014"/>
    <w:rsid w:val="00F42198"/>
    <w:rsid w:val="00F42631"/>
    <w:rsid w:val="00F42649"/>
    <w:rsid w:val="00F42F7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47B37"/>
    <w:rsid w:val="00F47F6D"/>
    <w:rsid w:val="00F500B9"/>
    <w:rsid w:val="00F50C9F"/>
    <w:rsid w:val="00F51149"/>
    <w:rsid w:val="00F512B2"/>
    <w:rsid w:val="00F51BC0"/>
    <w:rsid w:val="00F51CC6"/>
    <w:rsid w:val="00F5236D"/>
    <w:rsid w:val="00F52591"/>
    <w:rsid w:val="00F525EE"/>
    <w:rsid w:val="00F5283D"/>
    <w:rsid w:val="00F52ABA"/>
    <w:rsid w:val="00F52BC7"/>
    <w:rsid w:val="00F5373D"/>
    <w:rsid w:val="00F53961"/>
    <w:rsid w:val="00F53BF4"/>
    <w:rsid w:val="00F54266"/>
    <w:rsid w:val="00F542AD"/>
    <w:rsid w:val="00F54843"/>
    <w:rsid w:val="00F54E6F"/>
    <w:rsid w:val="00F55043"/>
    <w:rsid w:val="00F5626D"/>
    <w:rsid w:val="00F562E1"/>
    <w:rsid w:val="00F56681"/>
    <w:rsid w:val="00F5669D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63"/>
    <w:rsid w:val="00F61EA9"/>
    <w:rsid w:val="00F61FD8"/>
    <w:rsid w:val="00F6216F"/>
    <w:rsid w:val="00F62478"/>
    <w:rsid w:val="00F62671"/>
    <w:rsid w:val="00F626A9"/>
    <w:rsid w:val="00F62919"/>
    <w:rsid w:val="00F62DBF"/>
    <w:rsid w:val="00F62E41"/>
    <w:rsid w:val="00F62F67"/>
    <w:rsid w:val="00F63648"/>
    <w:rsid w:val="00F641FC"/>
    <w:rsid w:val="00F647F7"/>
    <w:rsid w:val="00F648E7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6F41"/>
    <w:rsid w:val="00F6732D"/>
    <w:rsid w:val="00F673EE"/>
    <w:rsid w:val="00F676DE"/>
    <w:rsid w:val="00F6780E"/>
    <w:rsid w:val="00F6783E"/>
    <w:rsid w:val="00F6791E"/>
    <w:rsid w:val="00F67B53"/>
    <w:rsid w:val="00F67CDB"/>
    <w:rsid w:val="00F67E2A"/>
    <w:rsid w:val="00F70295"/>
    <w:rsid w:val="00F7071B"/>
    <w:rsid w:val="00F70741"/>
    <w:rsid w:val="00F7081E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1E90"/>
    <w:rsid w:val="00F721F5"/>
    <w:rsid w:val="00F7222B"/>
    <w:rsid w:val="00F724FB"/>
    <w:rsid w:val="00F72584"/>
    <w:rsid w:val="00F7264F"/>
    <w:rsid w:val="00F7290D"/>
    <w:rsid w:val="00F7302F"/>
    <w:rsid w:val="00F730C2"/>
    <w:rsid w:val="00F732EC"/>
    <w:rsid w:val="00F736D9"/>
    <w:rsid w:val="00F73D08"/>
    <w:rsid w:val="00F74056"/>
    <w:rsid w:val="00F740BF"/>
    <w:rsid w:val="00F7457D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5F68"/>
    <w:rsid w:val="00F76445"/>
    <w:rsid w:val="00F76638"/>
    <w:rsid w:val="00F76D0C"/>
    <w:rsid w:val="00F76D32"/>
    <w:rsid w:val="00F76ECC"/>
    <w:rsid w:val="00F76F1D"/>
    <w:rsid w:val="00F7706B"/>
    <w:rsid w:val="00F77150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3A"/>
    <w:rsid w:val="00F809F0"/>
    <w:rsid w:val="00F80B69"/>
    <w:rsid w:val="00F812C8"/>
    <w:rsid w:val="00F8132D"/>
    <w:rsid w:val="00F813AB"/>
    <w:rsid w:val="00F8147F"/>
    <w:rsid w:val="00F818AE"/>
    <w:rsid w:val="00F81B40"/>
    <w:rsid w:val="00F820C4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FC0"/>
    <w:rsid w:val="00F90271"/>
    <w:rsid w:val="00F9030E"/>
    <w:rsid w:val="00F908A6"/>
    <w:rsid w:val="00F90ADB"/>
    <w:rsid w:val="00F90C52"/>
    <w:rsid w:val="00F90E78"/>
    <w:rsid w:val="00F91209"/>
    <w:rsid w:val="00F91295"/>
    <w:rsid w:val="00F913EF"/>
    <w:rsid w:val="00F9172F"/>
    <w:rsid w:val="00F917EC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D72"/>
    <w:rsid w:val="00F93E65"/>
    <w:rsid w:val="00F94070"/>
    <w:rsid w:val="00F9469E"/>
    <w:rsid w:val="00F94B35"/>
    <w:rsid w:val="00F94CCC"/>
    <w:rsid w:val="00F950B5"/>
    <w:rsid w:val="00F950FF"/>
    <w:rsid w:val="00F9513F"/>
    <w:rsid w:val="00F95404"/>
    <w:rsid w:val="00F956A6"/>
    <w:rsid w:val="00F956E9"/>
    <w:rsid w:val="00F956FA"/>
    <w:rsid w:val="00F957BB"/>
    <w:rsid w:val="00F959BE"/>
    <w:rsid w:val="00F95B56"/>
    <w:rsid w:val="00F9632B"/>
    <w:rsid w:val="00F96A39"/>
    <w:rsid w:val="00F96B5D"/>
    <w:rsid w:val="00F96CDF"/>
    <w:rsid w:val="00F96D5F"/>
    <w:rsid w:val="00F96E62"/>
    <w:rsid w:val="00F97120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BA6"/>
    <w:rsid w:val="00FA2D22"/>
    <w:rsid w:val="00FA2DBB"/>
    <w:rsid w:val="00FA2FE8"/>
    <w:rsid w:val="00FA3009"/>
    <w:rsid w:val="00FA30BA"/>
    <w:rsid w:val="00FA3214"/>
    <w:rsid w:val="00FA35E3"/>
    <w:rsid w:val="00FA3667"/>
    <w:rsid w:val="00FA3B76"/>
    <w:rsid w:val="00FA3E96"/>
    <w:rsid w:val="00FA3EED"/>
    <w:rsid w:val="00FA40FE"/>
    <w:rsid w:val="00FA419D"/>
    <w:rsid w:val="00FA45EE"/>
    <w:rsid w:val="00FA492B"/>
    <w:rsid w:val="00FA4D66"/>
    <w:rsid w:val="00FA5039"/>
    <w:rsid w:val="00FA5396"/>
    <w:rsid w:val="00FA56AE"/>
    <w:rsid w:val="00FA578C"/>
    <w:rsid w:val="00FA5A4E"/>
    <w:rsid w:val="00FA5CB4"/>
    <w:rsid w:val="00FA60DD"/>
    <w:rsid w:val="00FA6157"/>
    <w:rsid w:val="00FA67CA"/>
    <w:rsid w:val="00FA6821"/>
    <w:rsid w:val="00FA71F2"/>
    <w:rsid w:val="00FA7872"/>
    <w:rsid w:val="00FA7A13"/>
    <w:rsid w:val="00FA7AD2"/>
    <w:rsid w:val="00FA7B57"/>
    <w:rsid w:val="00FB0082"/>
    <w:rsid w:val="00FB0243"/>
    <w:rsid w:val="00FB0357"/>
    <w:rsid w:val="00FB073E"/>
    <w:rsid w:val="00FB0784"/>
    <w:rsid w:val="00FB0947"/>
    <w:rsid w:val="00FB0AC3"/>
    <w:rsid w:val="00FB102B"/>
    <w:rsid w:val="00FB1527"/>
    <w:rsid w:val="00FB1E67"/>
    <w:rsid w:val="00FB236C"/>
    <w:rsid w:val="00FB2537"/>
    <w:rsid w:val="00FB2753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148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916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560"/>
    <w:rsid w:val="00FC68A6"/>
    <w:rsid w:val="00FC6BD4"/>
    <w:rsid w:val="00FC747C"/>
    <w:rsid w:val="00FC7528"/>
    <w:rsid w:val="00FC7567"/>
    <w:rsid w:val="00FC793C"/>
    <w:rsid w:val="00FD01BB"/>
    <w:rsid w:val="00FD0205"/>
    <w:rsid w:val="00FD0572"/>
    <w:rsid w:val="00FD0C42"/>
    <w:rsid w:val="00FD0EEA"/>
    <w:rsid w:val="00FD17A1"/>
    <w:rsid w:val="00FD17B6"/>
    <w:rsid w:val="00FD1A97"/>
    <w:rsid w:val="00FD2808"/>
    <w:rsid w:val="00FD2BEF"/>
    <w:rsid w:val="00FD2D7B"/>
    <w:rsid w:val="00FD2EE4"/>
    <w:rsid w:val="00FD3027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706"/>
    <w:rsid w:val="00FD5928"/>
    <w:rsid w:val="00FD5C6D"/>
    <w:rsid w:val="00FD5ED1"/>
    <w:rsid w:val="00FD66F4"/>
    <w:rsid w:val="00FD6A0A"/>
    <w:rsid w:val="00FD6A2F"/>
    <w:rsid w:val="00FD7089"/>
    <w:rsid w:val="00FD71B6"/>
    <w:rsid w:val="00FD730C"/>
    <w:rsid w:val="00FD73B8"/>
    <w:rsid w:val="00FD75CF"/>
    <w:rsid w:val="00FD7DF9"/>
    <w:rsid w:val="00FD7FC9"/>
    <w:rsid w:val="00FE0564"/>
    <w:rsid w:val="00FE077A"/>
    <w:rsid w:val="00FE0A29"/>
    <w:rsid w:val="00FE0B51"/>
    <w:rsid w:val="00FE0B78"/>
    <w:rsid w:val="00FE0BA2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65"/>
    <w:rsid w:val="00FE35A6"/>
    <w:rsid w:val="00FE3771"/>
    <w:rsid w:val="00FE3833"/>
    <w:rsid w:val="00FE3CC4"/>
    <w:rsid w:val="00FE45D6"/>
    <w:rsid w:val="00FE5441"/>
    <w:rsid w:val="00FE5AFC"/>
    <w:rsid w:val="00FE5EE4"/>
    <w:rsid w:val="00FE634A"/>
    <w:rsid w:val="00FE6728"/>
    <w:rsid w:val="00FE672B"/>
    <w:rsid w:val="00FE67CF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BFD"/>
    <w:rsid w:val="00FF2310"/>
    <w:rsid w:val="00FF2319"/>
    <w:rsid w:val="00FF245B"/>
    <w:rsid w:val="00FF2718"/>
    <w:rsid w:val="00FF27A0"/>
    <w:rsid w:val="00FF2975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5D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목록 단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10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E9757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E9757F"/>
    <w:pPr>
      <w:numPr>
        <w:numId w:val="15"/>
      </w:numPr>
      <w:tabs>
        <w:tab w:val="clear" w:pos="360"/>
      </w:tabs>
      <w:overflowPunct w:val="0"/>
      <w:snapToGrid/>
      <w:spacing w:after="0"/>
      <w:ind w:left="1080" w:firstLine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9757F"/>
    <w:rPr>
      <w:rFonts w:eastAsia="Times New Roman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A5EDC"/>
    <w:pPr>
      <w:widowControl w:val="0"/>
      <w:autoSpaceDE/>
      <w:autoSpaceDN/>
      <w:adjustRightInd/>
      <w:snapToGrid/>
      <w:spacing w:after="0" w:line="259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TALChar">
    <w:name w:val="TAL Char"/>
    <w:qFormat/>
    <w:locked/>
    <w:rsid w:val="006D5F9C"/>
    <w:rPr>
      <w:rFonts w:ascii="Arial" w:hAnsi="Arial" w:cs="Arial"/>
      <w:sz w:val="18"/>
      <w:lang w:val="en-GB"/>
    </w:rPr>
  </w:style>
  <w:style w:type="character" w:customStyle="1" w:styleId="TANChar">
    <w:name w:val="TAN Char"/>
    <w:link w:val="TAN"/>
    <w:qFormat/>
    <w:locked/>
    <w:rsid w:val="006D5F9C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6D5F9C"/>
    <w:pPr>
      <w:overflowPunct/>
      <w:autoSpaceDE/>
      <w:autoSpaceDN/>
      <w:adjustRightInd/>
      <w:ind w:left="851" w:hanging="851"/>
      <w:textAlignment w:val="auto"/>
    </w:pPr>
    <w:rPr>
      <w:rFonts w:eastAsia="宋体" w:cs="Arial"/>
      <w:lang w:val="en-GB" w:eastAsia="en-US"/>
    </w:rPr>
  </w:style>
  <w:style w:type="character" w:customStyle="1" w:styleId="normaltextrun">
    <w:name w:val="normaltextrun"/>
    <w:rsid w:val="00F42F79"/>
  </w:style>
  <w:style w:type="character" w:customStyle="1" w:styleId="spellingerror">
    <w:name w:val="spellingerror"/>
    <w:rsid w:val="00F42F79"/>
  </w:style>
  <w:style w:type="paragraph" w:customStyle="1" w:styleId="TAC">
    <w:name w:val="TAC"/>
    <w:basedOn w:val="Normal"/>
    <w:link w:val="TACChar"/>
    <w:qFormat/>
    <w:rsid w:val="00F210A1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F210A1"/>
    <w:rPr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210A1"/>
    <w:pPr>
      <w:keepNext w:val="0"/>
      <w:widowControl w:val="0"/>
      <w:numPr>
        <w:numId w:val="23"/>
      </w:numPr>
      <w:pBdr>
        <w:top w:val="none" w:sz="0" w:space="0" w:color="auto"/>
      </w:pBd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character" w:customStyle="1" w:styleId="0MaintextChar">
    <w:name w:val="0 Main text Char"/>
    <w:link w:val="0Maintext"/>
    <w:qFormat/>
    <w:locked/>
    <w:rsid w:val="00F210A1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F210A1"/>
    <w:pPr>
      <w:autoSpaceDE/>
      <w:autoSpaceDN/>
      <w:adjustRightInd/>
      <w:snapToGrid/>
      <w:spacing w:after="0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3424</Words>
  <Characters>21145</Characters>
  <Application>Microsoft Office Word</Application>
  <DocSecurity>4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Omid Taghizadeh</cp:lastModifiedBy>
  <cp:revision>2</cp:revision>
  <cp:lastPrinted>2007-06-18T22:08:00Z</cp:lastPrinted>
  <dcterms:created xsi:type="dcterms:W3CDTF">2024-05-10T14:13:00Z</dcterms:created>
  <dcterms:modified xsi:type="dcterms:W3CDTF">2024-05-10T14:13:00Z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