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B765BD" w14:textId="33F8CCF2" w:rsidR="00695265" w:rsidRPr="007D7376" w:rsidRDefault="00695265" w:rsidP="00695265">
      <w:pPr>
        <w:pStyle w:val="a9"/>
        <w:rPr>
          <w:rFonts w:ascii="Arial" w:eastAsia="MS Mincho" w:hAnsi="Arial"/>
          <w:b/>
          <w:sz w:val="24"/>
          <w:szCs w:val="28"/>
        </w:rPr>
      </w:pPr>
      <w:r w:rsidRPr="007D7376">
        <w:rPr>
          <w:rFonts w:ascii="Arial" w:eastAsia="MS Mincho" w:hAnsi="Arial"/>
          <w:b/>
          <w:sz w:val="24"/>
          <w:szCs w:val="28"/>
          <w:lang w:val="x-none"/>
        </w:rPr>
        <w:t xml:space="preserve">3GPP TSG RAN WG1 </w:t>
      </w:r>
      <w:r w:rsidRPr="007D7376">
        <w:rPr>
          <w:rFonts w:ascii="Arial" w:eastAsia="MS Mincho" w:hAnsi="Arial"/>
          <w:b/>
          <w:bCs/>
          <w:sz w:val="24"/>
          <w:szCs w:val="28"/>
        </w:rPr>
        <w:t>#</w:t>
      </w:r>
      <w:r w:rsidRPr="007D7376">
        <w:rPr>
          <w:rFonts w:ascii="Arial" w:eastAsia="MS Mincho" w:hAnsi="Arial" w:hint="eastAsia"/>
          <w:b/>
          <w:bCs/>
          <w:sz w:val="24"/>
          <w:szCs w:val="28"/>
        </w:rPr>
        <w:t xml:space="preserve">117                                         </w:t>
      </w:r>
      <w:r w:rsidR="007D7376">
        <w:rPr>
          <w:rFonts w:ascii="Arial" w:eastAsiaTheme="minorEastAsia" w:hAnsi="Arial" w:hint="eastAsia"/>
          <w:b/>
          <w:bCs/>
          <w:sz w:val="24"/>
          <w:szCs w:val="28"/>
          <w:lang w:eastAsia="zh-CN"/>
        </w:rPr>
        <w:t xml:space="preserve">                    </w:t>
      </w:r>
      <w:r w:rsidRPr="007D7376">
        <w:rPr>
          <w:rFonts w:ascii="Arial" w:eastAsia="MS Mincho" w:hAnsi="Arial" w:hint="eastAsia"/>
          <w:b/>
          <w:bCs/>
          <w:sz w:val="24"/>
          <w:szCs w:val="28"/>
        </w:rPr>
        <w:t xml:space="preserve">                  </w:t>
      </w:r>
      <w:r w:rsidR="00B01019" w:rsidRPr="00B01019">
        <w:rPr>
          <w:rFonts w:ascii="Arial" w:eastAsia="MS Mincho" w:hAnsi="Arial"/>
          <w:b/>
          <w:bCs/>
          <w:sz w:val="24"/>
          <w:szCs w:val="28"/>
        </w:rPr>
        <w:t>R1-2404353</w:t>
      </w:r>
    </w:p>
    <w:p w14:paraId="68C6F0C1" w14:textId="4A1F4BF1" w:rsidR="00695265" w:rsidRPr="007D7376" w:rsidRDefault="004801A8" w:rsidP="00695265">
      <w:pPr>
        <w:pStyle w:val="a9"/>
        <w:rPr>
          <w:rFonts w:ascii="Arial" w:eastAsia="MS Mincho" w:hAnsi="Arial"/>
          <w:b/>
          <w:bCs/>
          <w:sz w:val="24"/>
          <w:szCs w:val="28"/>
          <w:lang w:val="x-none"/>
        </w:rPr>
      </w:pPr>
      <w:r w:rsidRPr="00C42BF0">
        <w:rPr>
          <w:rFonts w:ascii="Arial" w:hAnsi="Arial" w:cs="Arial"/>
          <w:b/>
          <w:bCs/>
          <w:sz w:val="22"/>
          <w:lang w:val="x-none" w:eastAsia="zh-CN"/>
        </w:rPr>
        <w:t>Fukuoka City,</w:t>
      </w:r>
      <w:r>
        <w:rPr>
          <w:rFonts w:ascii="Arial" w:hAnsi="Arial" w:cs="Arial" w:hint="eastAsia"/>
          <w:b/>
          <w:bCs/>
          <w:sz w:val="22"/>
          <w:lang w:val="x-none" w:eastAsia="zh-CN"/>
        </w:rPr>
        <w:t xml:space="preserve"> </w:t>
      </w:r>
      <w:r w:rsidR="00695265" w:rsidRPr="007D7376">
        <w:rPr>
          <w:rFonts w:ascii="Arial" w:eastAsia="MS Mincho" w:hAnsi="Arial" w:hint="eastAsia"/>
          <w:b/>
          <w:bCs/>
          <w:sz w:val="24"/>
          <w:szCs w:val="28"/>
        </w:rPr>
        <w:t>Fukuoka</w:t>
      </w:r>
      <w:r w:rsidR="00695265" w:rsidRPr="007D7376">
        <w:rPr>
          <w:rFonts w:ascii="Arial" w:eastAsia="MS Mincho" w:hAnsi="Arial" w:hint="eastAsia"/>
          <w:b/>
          <w:bCs/>
          <w:sz w:val="24"/>
          <w:szCs w:val="28"/>
          <w:lang w:val="x-none"/>
        </w:rPr>
        <w:t>, Japan, May 20</w:t>
      </w:r>
      <w:r w:rsidR="00695265" w:rsidRPr="007D7376">
        <w:rPr>
          <w:rFonts w:ascii="Arial" w:eastAsia="MS Mincho" w:hAnsi="Arial" w:hint="eastAsia"/>
          <w:b/>
          <w:bCs/>
          <w:sz w:val="24"/>
          <w:szCs w:val="28"/>
          <w:vertAlign w:val="superscript"/>
          <w:lang w:val="x-none"/>
        </w:rPr>
        <w:t>th</w:t>
      </w:r>
      <w:r w:rsidR="00695265" w:rsidRPr="007D7376">
        <w:rPr>
          <w:rFonts w:ascii="Arial" w:eastAsia="MS Mincho" w:hAnsi="Arial"/>
          <w:b/>
          <w:bCs/>
          <w:sz w:val="24"/>
          <w:szCs w:val="28"/>
          <w:lang w:val="x-none"/>
        </w:rPr>
        <w:t xml:space="preserve"> –</w:t>
      </w:r>
      <w:r w:rsidR="00695265" w:rsidRPr="007D7376">
        <w:rPr>
          <w:rFonts w:ascii="Arial" w:eastAsia="MS Mincho" w:hAnsi="Arial" w:hint="eastAsia"/>
          <w:b/>
          <w:bCs/>
          <w:sz w:val="24"/>
          <w:szCs w:val="28"/>
          <w:lang w:val="x-none"/>
        </w:rPr>
        <w:t xml:space="preserve"> 24</w:t>
      </w:r>
      <w:r w:rsidR="00695265" w:rsidRPr="007D7376">
        <w:rPr>
          <w:rFonts w:ascii="Arial" w:eastAsia="MS Mincho" w:hAnsi="Arial" w:hint="eastAsia"/>
          <w:b/>
          <w:bCs/>
          <w:sz w:val="24"/>
          <w:szCs w:val="28"/>
          <w:vertAlign w:val="superscript"/>
          <w:lang w:val="x-none"/>
        </w:rPr>
        <w:t>th</w:t>
      </w:r>
      <w:r w:rsidR="00695265" w:rsidRPr="007D7376">
        <w:rPr>
          <w:rFonts w:ascii="Arial" w:eastAsia="MS Mincho" w:hAnsi="Arial"/>
          <w:b/>
          <w:bCs/>
          <w:sz w:val="24"/>
          <w:szCs w:val="28"/>
          <w:lang w:val="x-none"/>
        </w:rPr>
        <w:t>, 202</w:t>
      </w:r>
      <w:r w:rsidR="00695265" w:rsidRPr="007D7376">
        <w:rPr>
          <w:rFonts w:ascii="Arial" w:eastAsia="MS Mincho" w:hAnsi="Arial" w:hint="eastAsia"/>
          <w:b/>
          <w:bCs/>
          <w:sz w:val="24"/>
          <w:szCs w:val="28"/>
          <w:lang w:val="x-none"/>
        </w:rPr>
        <w:t>4</w:t>
      </w:r>
    </w:p>
    <w:p w14:paraId="3E5DB417" w14:textId="77777777" w:rsidR="004C604B" w:rsidRDefault="004C604B">
      <w:pPr>
        <w:rPr>
          <w:rFonts w:ascii="Arial" w:hAnsi="Arial" w:cs="Arial"/>
          <w:lang w:eastAsia="zh-CN"/>
        </w:rPr>
      </w:pPr>
    </w:p>
    <w:p w14:paraId="2BD29C57" w14:textId="1EEC2DFA" w:rsidR="004C604B" w:rsidRPr="00D855B4" w:rsidRDefault="004C604B" w:rsidP="00454E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6E17" w:rsidRPr="001E4883">
        <w:rPr>
          <w:rFonts w:ascii="Arial" w:hAnsi="Arial" w:cs="Arial"/>
        </w:rPr>
        <w:t xml:space="preserve">Draft </w:t>
      </w:r>
      <w:r w:rsidR="00822B0C" w:rsidRPr="001E4883">
        <w:rPr>
          <w:rFonts w:ascii="Arial" w:hAnsi="Arial" w:cs="Arial"/>
        </w:rPr>
        <w:t>r</w:t>
      </w:r>
      <w:r w:rsidR="00660C80" w:rsidRPr="001E4883">
        <w:rPr>
          <w:rFonts w:ascii="Arial" w:hAnsi="Arial" w:cs="Arial"/>
        </w:rPr>
        <w:t xml:space="preserve">eply </w:t>
      </w:r>
      <w:r w:rsidR="00F614D5" w:rsidRPr="001E4883">
        <w:rPr>
          <w:rFonts w:ascii="Arial" w:hAnsi="Arial" w:cs="Arial"/>
        </w:rPr>
        <w:t xml:space="preserve">LS </w:t>
      </w:r>
      <w:r w:rsidR="008B5991" w:rsidRPr="001E4883">
        <w:rPr>
          <w:rFonts w:ascii="Arial" w:hAnsi="Arial" w:cs="Arial"/>
        </w:rPr>
        <w:t xml:space="preserve">on </w:t>
      </w:r>
      <w:r w:rsidR="00D24C71" w:rsidRPr="00D24C71">
        <w:rPr>
          <w:rFonts w:ascii="Arial" w:hAnsi="Arial" w:cs="Arial"/>
          <w:bCs/>
        </w:rPr>
        <w:t>direct AI/ML based positioning</w:t>
      </w:r>
    </w:p>
    <w:p w14:paraId="49C4821B" w14:textId="4AAB690A" w:rsidR="008B5991" w:rsidRDefault="004C604B" w:rsidP="000B042E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B01019" w:rsidRPr="00B01019">
        <w:rPr>
          <w:rFonts w:ascii="Arial" w:eastAsia="MS Mincho" w:hAnsi="Arial" w:cs="Arial"/>
          <w:bCs/>
        </w:rPr>
        <w:t>R1-2403835</w:t>
      </w:r>
      <w:r w:rsidR="000B042E" w:rsidRPr="00874FA4">
        <w:rPr>
          <w:rFonts w:ascii="Arial" w:eastAsia="MS Mincho" w:hAnsi="Arial" w:cs="Arial"/>
          <w:bCs/>
        </w:rPr>
        <w:t xml:space="preserve"> (</w:t>
      </w:r>
      <w:r w:rsidR="00994CA7" w:rsidRPr="00994CA7">
        <w:rPr>
          <w:rFonts w:ascii="Arial" w:eastAsia="MS Mincho" w:hAnsi="Arial" w:cs="Arial"/>
          <w:bCs/>
        </w:rPr>
        <w:t>S2-2405833</w:t>
      </w:r>
      <w:r w:rsidR="000B042E" w:rsidRPr="00874FA4">
        <w:rPr>
          <w:rFonts w:ascii="Arial" w:eastAsia="MS Mincho" w:hAnsi="Arial" w:cs="Arial"/>
          <w:bCs/>
        </w:rPr>
        <w:t>)</w:t>
      </w:r>
      <w:r w:rsidR="008B5991" w:rsidRPr="008B5991">
        <w:rPr>
          <w:rFonts w:ascii="Arial" w:hAnsi="Arial" w:cs="Arial"/>
          <w:bCs/>
        </w:rPr>
        <w:t xml:space="preserve"> </w:t>
      </w:r>
    </w:p>
    <w:p w14:paraId="12C0311C" w14:textId="25037730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954107">
        <w:rPr>
          <w:rFonts w:ascii="Arial" w:hAnsi="Arial" w:cs="Arial" w:hint="eastAsia"/>
          <w:bCs/>
          <w:lang w:eastAsia="zh-CN"/>
        </w:rPr>
        <w:t>9</w:t>
      </w:r>
    </w:p>
    <w:p w14:paraId="7228B6D7" w14:textId="0C2C6589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proofErr w:type="spellStart"/>
      <w:r w:rsidR="00C6618E" w:rsidRPr="00C6618E">
        <w:rPr>
          <w:rFonts w:ascii="Arial" w:hAnsi="Arial" w:cs="Arial"/>
          <w:bCs/>
        </w:rPr>
        <w:t>NR_AIML_air</w:t>
      </w:r>
      <w:proofErr w:type="spellEnd"/>
      <w:r w:rsidR="00C6618E">
        <w:rPr>
          <w:rFonts w:ascii="Arial" w:hAnsi="Arial" w:cs="Arial" w:hint="eastAsia"/>
          <w:bCs/>
          <w:lang w:eastAsia="zh-CN"/>
        </w:rPr>
        <w:t xml:space="preserve">, </w:t>
      </w:r>
      <w:r w:rsidR="007C7EA2" w:rsidRPr="007C7EA2">
        <w:rPr>
          <w:rFonts w:ascii="Arial" w:hAnsi="Arial" w:cs="Arial"/>
          <w:bCs/>
        </w:rPr>
        <w:t>FS_AIML_CN</w:t>
      </w:r>
      <w:r w:rsidR="00B2174D" w:rsidRPr="00B2174D">
        <w:rPr>
          <w:rFonts w:ascii="Arial" w:hAnsi="Arial" w:cs="Arial"/>
          <w:sz w:val="22"/>
          <w:szCs w:val="22"/>
        </w:rPr>
        <w:t xml:space="preserve"> </w:t>
      </w:r>
    </w:p>
    <w:p w14:paraId="1EFB54BD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2AEE893D" w14:textId="0F37FF5A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965B6">
        <w:rPr>
          <w:rFonts w:ascii="Arial" w:hAnsi="Arial" w:cs="Arial" w:hint="eastAsia"/>
          <w:szCs w:val="21"/>
          <w:lang w:eastAsia="zh-CN"/>
        </w:rPr>
        <w:t>CATT</w:t>
      </w:r>
      <w:r w:rsidR="00250AD5" w:rsidRPr="00250AD5">
        <w:rPr>
          <w:rFonts w:ascii="Arial" w:hAnsi="Arial" w:cs="Arial"/>
          <w:szCs w:val="21"/>
          <w:lang w:eastAsia="ja-JP"/>
        </w:rPr>
        <w:t xml:space="preserve"> [</w:t>
      </w:r>
      <w:r w:rsidRPr="00250AD5">
        <w:rPr>
          <w:rFonts w:ascii="Arial" w:hAnsi="Arial" w:cs="Arial" w:hint="eastAsia"/>
          <w:szCs w:val="21"/>
          <w:lang w:eastAsia="ja-JP"/>
        </w:rPr>
        <w:t>RAN</w:t>
      </w:r>
      <w:r w:rsidR="00682BD2" w:rsidRPr="00250AD5">
        <w:rPr>
          <w:rFonts w:ascii="Arial" w:hAnsi="Arial" w:cs="Arial"/>
          <w:szCs w:val="21"/>
          <w:lang w:eastAsia="ja-JP"/>
        </w:rPr>
        <w:t>1</w:t>
      </w:r>
      <w:r w:rsidR="00250AD5">
        <w:rPr>
          <w:rFonts w:ascii="Arial" w:hAnsi="Arial" w:cs="Arial"/>
          <w:szCs w:val="21"/>
          <w:lang w:eastAsia="ja-JP"/>
        </w:rPr>
        <w:t>]</w:t>
      </w:r>
    </w:p>
    <w:p w14:paraId="1C13B3F1" w14:textId="6A2D0883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965B6">
        <w:rPr>
          <w:rFonts w:ascii="Arial" w:hAnsi="Arial" w:cs="Arial" w:hint="eastAsia"/>
          <w:bCs/>
          <w:lang w:val="en-US" w:eastAsia="zh-CN"/>
        </w:rPr>
        <w:t>SA</w:t>
      </w:r>
      <w:r w:rsidR="00B2174D">
        <w:rPr>
          <w:rFonts w:ascii="Arial" w:hAnsi="Arial" w:cs="Arial"/>
          <w:bCs/>
          <w:lang w:val="en-US" w:eastAsia="zh-CN"/>
        </w:rPr>
        <w:t>2</w:t>
      </w:r>
    </w:p>
    <w:bookmarkEnd w:id="0"/>
    <w:p w14:paraId="3AEAE2AB" w14:textId="47278CDD" w:rsidR="004C604B" w:rsidRDefault="004C6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4965B6">
        <w:rPr>
          <w:rFonts w:ascii="Arial" w:hAnsi="Arial" w:cs="Arial" w:hint="eastAsia"/>
          <w:b/>
          <w:lang w:eastAsia="zh-CN"/>
        </w:rPr>
        <w:tab/>
      </w:r>
      <w:r w:rsidR="004965B6" w:rsidRPr="004965B6">
        <w:rPr>
          <w:rFonts w:ascii="Arial" w:hAnsi="Arial" w:cs="Arial" w:hint="eastAsia"/>
          <w:bCs/>
          <w:lang w:val="en-US" w:eastAsia="zh-CN"/>
        </w:rPr>
        <w:t>RAN2</w:t>
      </w:r>
    </w:p>
    <w:p w14:paraId="600683D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7777777" w:rsidR="004C604B" w:rsidRDefault="004C604B" w:rsidP="00056C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Pr="00056CAA">
        <w:rPr>
          <w:rFonts w:ascii="Arial" w:hAnsi="Arial" w:cs="Arial"/>
          <w:b/>
        </w:rPr>
        <w:tab/>
      </w:r>
    </w:p>
    <w:p w14:paraId="2BA26888" w14:textId="0754C98B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7D7376">
        <w:rPr>
          <w:rFonts w:ascii="Arial" w:hAnsi="Arial" w:cs="Arial"/>
          <w:b/>
        </w:rPr>
        <w:t>Name:</w:t>
      </w:r>
      <w:r w:rsidR="00056CAA">
        <w:rPr>
          <w:rFonts w:ascii="Arial" w:hAnsi="Arial" w:cs="Arial" w:hint="eastAsia"/>
          <w:b/>
        </w:rPr>
        <w:tab/>
      </w:r>
      <w:proofErr w:type="spellStart"/>
      <w:r w:rsidR="00A37930">
        <w:rPr>
          <w:rFonts w:ascii="Arial" w:hAnsi="Arial" w:cs="Arial" w:hint="eastAsia"/>
          <w:b/>
          <w:lang w:eastAsia="zh-CN"/>
        </w:rPr>
        <w:t>Yongqiang</w:t>
      </w:r>
      <w:proofErr w:type="spellEnd"/>
      <w:r w:rsidR="00A37930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A37930">
        <w:rPr>
          <w:rFonts w:ascii="Arial" w:hAnsi="Arial" w:cs="Arial" w:hint="eastAsia"/>
          <w:b/>
          <w:lang w:eastAsia="zh-CN"/>
        </w:rPr>
        <w:t>Fei</w:t>
      </w:r>
      <w:proofErr w:type="spellEnd"/>
    </w:p>
    <w:p w14:paraId="1090F3F7" w14:textId="28F82C88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color w:val="3333FF"/>
          <w:lang w:eastAsia="zh-CN"/>
        </w:rPr>
      </w:pPr>
      <w:r w:rsidRPr="00056CAA">
        <w:rPr>
          <w:rFonts w:ascii="Arial" w:hAnsi="Arial" w:cs="Arial"/>
          <w:b/>
          <w:color w:val="3333FF"/>
        </w:rPr>
        <w:t>E-mail Address:</w:t>
      </w:r>
      <w:r w:rsidR="007D7376" w:rsidRPr="00056CAA">
        <w:rPr>
          <w:rFonts w:ascii="Arial" w:hAnsi="Arial" w:cs="Arial"/>
          <w:b/>
          <w:color w:val="3333FF"/>
        </w:rPr>
        <w:tab/>
      </w:r>
      <w:proofErr w:type="gramStart"/>
      <w:r w:rsidR="00A37930">
        <w:rPr>
          <w:rFonts w:ascii="Arial" w:hAnsi="Arial" w:cs="Arial"/>
          <w:b/>
          <w:color w:val="3333FF"/>
          <w:lang w:eastAsia="zh-CN"/>
        </w:rPr>
        <w:t>Feiyongqiang</w:t>
      </w:r>
      <w:r w:rsidR="00A37930">
        <w:rPr>
          <w:rFonts w:ascii="Arial" w:hAnsi="Arial" w:cs="Arial" w:hint="eastAsia"/>
          <w:b/>
          <w:color w:val="3333FF"/>
          <w:lang w:eastAsia="zh-CN"/>
        </w:rPr>
        <w:t>(</w:t>
      </w:r>
      <w:proofErr w:type="gramEnd"/>
      <w:r w:rsidR="00A37930">
        <w:rPr>
          <w:rFonts w:ascii="Arial" w:hAnsi="Arial" w:cs="Arial" w:hint="eastAsia"/>
          <w:b/>
          <w:color w:val="3333FF"/>
          <w:lang w:eastAsia="zh-CN"/>
        </w:rPr>
        <w:t>at)</w:t>
      </w:r>
      <w:proofErr w:type="spellStart"/>
      <w:r w:rsidR="00A37930">
        <w:rPr>
          <w:rFonts w:ascii="Arial" w:hAnsi="Arial" w:cs="Arial" w:hint="eastAsia"/>
          <w:b/>
          <w:color w:val="3333FF"/>
          <w:lang w:eastAsia="zh-CN"/>
        </w:rPr>
        <w:t>catt</w:t>
      </w:r>
      <w:proofErr w:type="spellEnd"/>
      <w:r w:rsidR="00A37930">
        <w:rPr>
          <w:rFonts w:ascii="Arial" w:hAnsi="Arial" w:cs="Arial" w:hint="eastAsia"/>
          <w:b/>
          <w:color w:val="3333FF"/>
          <w:lang w:eastAsia="zh-CN"/>
        </w:rPr>
        <w:t>(dot)</w:t>
      </w:r>
      <w:proofErr w:type="spellStart"/>
      <w:r w:rsidR="00A37930">
        <w:rPr>
          <w:rFonts w:ascii="Arial" w:hAnsi="Arial" w:cs="Arial" w:hint="eastAsia"/>
          <w:b/>
          <w:color w:val="3333FF"/>
          <w:lang w:eastAsia="zh-CN"/>
        </w:rPr>
        <w:t>cn</w:t>
      </w:r>
      <w:proofErr w:type="spellEnd"/>
    </w:p>
    <w:p w14:paraId="23EBF3F1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89A77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ECC6F73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1</w:t>
      </w:r>
      <w:r w:rsidRPr="008660A9">
        <w:rPr>
          <w:rFonts w:ascii="Arial" w:eastAsia="PMingLiU" w:hAnsi="Arial"/>
          <w:sz w:val="36"/>
          <w:lang w:val="en-US" w:eastAsia="en-GB"/>
        </w:rPr>
        <w:tab/>
        <w:t>Overall description</w:t>
      </w:r>
    </w:p>
    <w:p w14:paraId="188AA5D3" w14:textId="70EF7A86" w:rsidR="00583C72" w:rsidRDefault="00660C80" w:rsidP="00660C80">
      <w:pPr>
        <w:spacing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RAN1 thanks </w:t>
      </w:r>
      <w:r w:rsidR="00E43C29">
        <w:rPr>
          <w:rFonts w:ascii="Arial" w:hAnsi="Arial" w:cs="Arial" w:hint="eastAsia"/>
          <w:lang w:eastAsia="zh-CN"/>
        </w:rPr>
        <w:t>SA2 for</w:t>
      </w:r>
      <w:r>
        <w:rPr>
          <w:rFonts w:ascii="Arial" w:hAnsi="Arial" w:cs="Arial"/>
        </w:rPr>
        <w:t xml:space="preserve"> </w:t>
      </w:r>
      <w:r w:rsidR="00162B02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LS. RAN1 has discussed the question</w:t>
      </w:r>
      <w:r w:rsidR="00A8677E">
        <w:rPr>
          <w:rFonts w:ascii="Arial" w:hAnsi="Arial" w:cs="Arial" w:hint="eastAsia"/>
          <w:lang w:eastAsia="zh-CN"/>
        </w:rPr>
        <w:t>s</w:t>
      </w:r>
      <w:r w:rsidR="00162B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from </w:t>
      </w:r>
      <w:r w:rsidR="00583C72">
        <w:rPr>
          <w:rFonts w:ascii="Arial" w:hAnsi="Arial" w:cs="Arial" w:hint="eastAsia"/>
          <w:lang w:eastAsia="zh-CN"/>
        </w:rPr>
        <w:t>SA</w:t>
      </w:r>
      <w:r w:rsidR="00162B02">
        <w:rPr>
          <w:rFonts w:ascii="Arial" w:hAnsi="Arial" w:cs="Arial"/>
        </w:rPr>
        <w:t>2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583C72" w14:paraId="15022223" w14:textId="77777777" w:rsidTr="00583C72">
        <w:tc>
          <w:tcPr>
            <w:tcW w:w="9639" w:type="dxa"/>
          </w:tcPr>
          <w:p w14:paraId="0DE447B3" w14:textId="77777777" w:rsidR="00583C72" w:rsidRDefault="00583C72" w:rsidP="00583C72">
            <w:pPr>
              <w:spacing w:after="120"/>
              <w:rPr>
                <w:rFonts w:ascii="Arial" w:eastAsia="Yu Mincho" w:hAnsi="Arial" w:cs="Arial"/>
                <w:iCs/>
              </w:rPr>
            </w:pPr>
            <w:r>
              <w:rPr>
                <w:rFonts w:ascii="Arial" w:eastAsia="Yu Mincho" w:hAnsi="Arial" w:cs="Arial"/>
                <w:iCs/>
              </w:rPr>
              <w:t xml:space="preserve">With this context, SA2 would seek clarification from RAN1 and RAN2 on the following questions: </w:t>
            </w:r>
          </w:p>
          <w:p w14:paraId="099F4D3C" w14:textId="77777777" w:rsidR="00583C72" w:rsidRDefault="00583C72" w:rsidP="00583C72">
            <w:pPr>
              <w:pStyle w:val="aa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Yu Mincho" w:hAnsi="Arial" w:cs="Arial"/>
                <w:iCs/>
              </w:rPr>
            </w:pPr>
            <w:r>
              <w:rPr>
                <w:rFonts w:ascii="Arial" w:eastAsia="Yu Mincho" w:hAnsi="Arial" w:cs="Arial"/>
                <w:iCs/>
              </w:rPr>
              <w:t xml:space="preserve">What data </w:t>
            </w:r>
            <w:r w:rsidRPr="00A84EEA">
              <w:rPr>
                <w:rFonts w:ascii="Arial" w:eastAsia="Yu Mincho" w:hAnsi="Arial" w:cs="Arial"/>
                <w:iCs/>
              </w:rPr>
              <w:t xml:space="preserve">to be </w:t>
            </w:r>
            <w:r w:rsidRPr="009831F8">
              <w:rPr>
                <w:rFonts w:ascii="Arial" w:eastAsia="Yu Mincho" w:hAnsi="Arial" w:cs="Arial" w:hint="eastAsia"/>
                <w:iCs/>
              </w:rPr>
              <w:t>collected</w:t>
            </w:r>
            <w:r>
              <w:rPr>
                <w:rFonts w:ascii="Arial" w:eastAsia="Yu Mincho" w:hAnsi="Arial" w:cs="Arial"/>
                <w:iCs/>
              </w:rPr>
              <w:t xml:space="preserve"> for ML model training for Direct AI/ML based positioning corresponding to c</w:t>
            </w:r>
            <w:r w:rsidRPr="006E74E9">
              <w:rPr>
                <w:rFonts w:ascii="Arial" w:eastAsia="Yu Mincho" w:hAnsi="Arial" w:cs="Arial"/>
                <w:iCs/>
              </w:rPr>
              <w:t>ases 2b, 3b</w:t>
            </w:r>
            <w:r>
              <w:rPr>
                <w:rFonts w:ascii="Arial" w:eastAsia="Yu Mincho" w:hAnsi="Arial" w:cs="Arial"/>
                <w:iCs/>
              </w:rPr>
              <w:t xml:space="preserve"> has been identified by RAN WG? </w:t>
            </w:r>
          </w:p>
          <w:p w14:paraId="0D190C86" w14:textId="3F62BAE8" w:rsidR="00583C72" w:rsidRDefault="00583C72" w:rsidP="00583C72">
            <w:pPr>
              <w:pStyle w:val="aa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eastAsia="Yu Mincho" w:hAnsi="Arial" w:cs="Arial"/>
                <w:iCs/>
              </w:rPr>
              <w:t>What data</w:t>
            </w:r>
            <w:r w:rsidRPr="00A84EEA">
              <w:t xml:space="preserve"> </w:t>
            </w:r>
            <w:r w:rsidRPr="00A84EEA">
              <w:rPr>
                <w:rFonts w:ascii="Arial" w:eastAsia="Yu Mincho" w:hAnsi="Arial" w:cs="Arial"/>
                <w:iCs/>
              </w:rPr>
              <w:t xml:space="preserve">to be </w:t>
            </w:r>
            <w:r w:rsidRPr="009831F8">
              <w:rPr>
                <w:rFonts w:ascii="Arial" w:eastAsia="Yu Mincho" w:hAnsi="Arial" w:cs="Arial" w:hint="eastAsia"/>
                <w:iCs/>
              </w:rPr>
              <w:t>collected</w:t>
            </w:r>
            <w:r>
              <w:rPr>
                <w:rFonts w:ascii="Arial" w:eastAsia="Yu Mincho" w:hAnsi="Arial" w:cs="Arial"/>
                <w:iCs/>
              </w:rPr>
              <w:t xml:space="preserve"> for location inference using</w:t>
            </w:r>
            <w:r w:rsidRPr="00D40A60">
              <w:rPr>
                <w:rFonts w:ascii="Arial" w:eastAsia="Yu Mincho" w:hAnsi="Arial" w:cs="Arial"/>
                <w:iCs/>
              </w:rPr>
              <w:t xml:space="preserve"> ML models for Direct AI/ML based positioning</w:t>
            </w:r>
            <w:r>
              <w:rPr>
                <w:rFonts w:ascii="Arial" w:eastAsia="Yu Mincho" w:hAnsi="Arial" w:cs="Arial"/>
                <w:iCs/>
              </w:rPr>
              <w:t xml:space="preserve"> corresponding to c</w:t>
            </w:r>
            <w:r w:rsidRPr="006E74E9">
              <w:rPr>
                <w:rFonts w:ascii="Arial" w:eastAsia="Yu Mincho" w:hAnsi="Arial" w:cs="Arial"/>
                <w:iCs/>
              </w:rPr>
              <w:t>ases 2b, 3b</w:t>
            </w:r>
            <w:r>
              <w:rPr>
                <w:rFonts w:ascii="Arial" w:eastAsia="Yu Mincho" w:hAnsi="Arial" w:cs="Arial"/>
                <w:iCs/>
              </w:rPr>
              <w:t xml:space="preserve"> has been identified by RAN WG?</w:t>
            </w:r>
          </w:p>
        </w:tc>
      </w:tr>
    </w:tbl>
    <w:p w14:paraId="0F367924" w14:textId="3AE32143" w:rsidR="00037E39" w:rsidRDefault="00583C72" w:rsidP="002572AE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RAN1</w:t>
      </w:r>
      <w:r w:rsidR="009E65F8">
        <w:rPr>
          <w:rFonts w:ascii="Arial" w:hAnsi="Arial" w:cs="Arial"/>
        </w:rPr>
        <w:t xml:space="preserve"> </w:t>
      </w:r>
      <w:r w:rsidR="00660C80">
        <w:rPr>
          <w:rFonts w:ascii="Arial" w:hAnsi="Arial" w:cs="Arial"/>
        </w:rPr>
        <w:t xml:space="preserve">would like to provide the </w:t>
      </w:r>
      <w:r w:rsidR="00874FA4">
        <w:rPr>
          <w:rFonts w:ascii="Arial" w:hAnsi="Arial" w:cs="Arial"/>
        </w:rPr>
        <w:t>response as following</w:t>
      </w:r>
      <w:r w:rsidR="0038530D">
        <w:rPr>
          <w:rFonts w:ascii="Arial" w:hAnsi="Arial" w:cs="Arial" w:hint="eastAsia"/>
          <w:lang w:eastAsia="zh-CN"/>
        </w:rPr>
        <w:t>:</w:t>
      </w:r>
    </w:p>
    <w:p w14:paraId="4788016A" w14:textId="670C4C4A" w:rsidR="00363948" w:rsidRDefault="00363948" w:rsidP="002572AE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For case 2b</w:t>
      </w:r>
      <w:r w:rsidR="00161F67">
        <w:rPr>
          <w:rFonts w:ascii="Arial" w:hAnsi="Arial" w:cs="Arial" w:hint="eastAsia"/>
          <w:lang w:eastAsia="zh-CN"/>
        </w:rPr>
        <w:t>,</w:t>
      </w:r>
    </w:p>
    <w:p w14:paraId="4FDD68A3" w14:textId="77777777" w:rsidR="00161F67" w:rsidRDefault="00363948" w:rsidP="00747118">
      <w:pPr>
        <w:pStyle w:val="aa"/>
        <w:numPr>
          <w:ilvl w:val="0"/>
          <w:numId w:val="25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 w:hint="eastAsia"/>
          <w:lang w:eastAsia="zh-CN"/>
        </w:rPr>
        <w:t>For training data collection,</w:t>
      </w:r>
      <w:r w:rsidR="00161F67">
        <w:rPr>
          <w:rFonts w:ascii="Arial" w:hAnsi="Arial" w:cs="Arial" w:hint="eastAsia"/>
          <w:lang w:eastAsia="zh-CN"/>
        </w:rPr>
        <w:t xml:space="preserve"> </w:t>
      </w:r>
    </w:p>
    <w:p w14:paraId="09470267" w14:textId="77E25C40" w:rsidR="00363948" w:rsidRPr="00161F67" w:rsidRDefault="006E04DA" w:rsidP="00747118">
      <w:pPr>
        <w:pStyle w:val="aa"/>
        <w:numPr>
          <w:ilvl w:val="1"/>
          <w:numId w:val="25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161F67" w:rsidRPr="00161F67">
        <w:rPr>
          <w:rFonts w:ascii="Arial" w:hAnsi="Arial" w:cs="Arial" w:hint="eastAsia"/>
          <w:lang w:eastAsia="zh-CN"/>
        </w:rPr>
        <w:t>he following d</w:t>
      </w:r>
      <w:r w:rsidR="00747118">
        <w:rPr>
          <w:rFonts w:ascii="Arial" w:hAnsi="Arial" w:cs="Arial" w:hint="eastAsia"/>
          <w:lang w:eastAsia="zh-CN"/>
        </w:rPr>
        <w:t xml:space="preserve">ata can be generated by PRU </w:t>
      </w:r>
      <w:r w:rsidR="00161F67" w:rsidRPr="00161F67">
        <w:rPr>
          <w:rFonts w:ascii="Arial" w:hAnsi="Arial" w:cs="Arial" w:hint="eastAsia"/>
          <w:lang w:eastAsia="zh-CN"/>
        </w:rPr>
        <w:t>or non-PRU UE, and</w:t>
      </w:r>
      <w:bookmarkStart w:id="1" w:name="_GoBack"/>
      <w:bookmarkEnd w:id="1"/>
      <w:r w:rsidR="00161F67" w:rsidRPr="00161F67">
        <w:rPr>
          <w:rFonts w:ascii="Arial" w:hAnsi="Arial" w:cs="Arial" w:hint="eastAsia"/>
          <w:lang w:eastAsia="zh-CN"/>
        </w:rPr>
        <w:t xml:space="preserve"> provided to LMF</w:t>
      </w:r>
    </w:p>
    <w:p w14:paraId="1A9491B4" w14:textId="77777777" w:rsidR="00161F67" w:rsidRPr="00161F67" w:rsidRDefault="00161F67" w:rsidP="00747118">
      <w:pPr>
        <w:pStyle w:val="aa"/>
        <w:numPr>
          <w:ilvl w:val="0"/>
          <w:numId w:val="31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 xml:space="preserve">Channel measurement </w:t>
      </w:r>
    </w:p>
    <w:p w14:paraId="50A65931" w14:textId="77777777" w:rsidR="00161F67" w:rsidRPr="00161F67" w:rsidRDefault="00161F67" w:rsidP="00747118">
      <w:pPr>
        <w:pStyle w:val="aa"/>
        <w:numPr>
          <w:ilvl w:val="0"/>
          <w:numId w:val="31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Quality indicator of channel measurement</w:t>
      </w:r>
    </w:p>
    <w:p w14:paraId="70CD391B" w14:textId="18B88C7D" w:rsidR="00161F67" w:rsidRDefault="00161F67" w:rsidP="00747118">
      <w:pPr>
        <w:pStyle w:val="aa"/>
        <w:numPr>
          <w:ilvl w:val="0"/>
          <w:numId w:val="31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Time stamp of channel measurement</w:t>
      </w:r>
    </w:p>
    <w:p w14:paraId="2F3BB958" w14:textId="1C9E4E9C" w:rsidR="00161F67" w:rsidRPr="00161F67" w:rsidRDefault="006E04DA" w:rsidP="00747118">
      <w:pPr>
        <w:pStyle w:val="aa"/>
        <w:numPr>
          <w:ilvl w:val="1"/>
          <w:numId w:val="25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161F67" w:rsidRPr="00161F67">
        <w:rPr>
          <w:rFonts w:ascii="Arial" w:hAnsi="Arial" w:cs="Arial" w:hint="eastAsia"/>
          <w:lang w:eastAsia="zh-CN"/>
        </w:rPr>
        <w:t>he following d</w:t>
      </w:r>
      <w:r w:rsidR="00747118">
        <w:rPr>
          <w:rFonts w:ascii="Arial" w:hAnsi="Arial" w:cs="Arial" w:hint="eastAsia"/>
          <w:lang w:eastAsia="zh-CN"/>
        </w:rPr>
        <w:t>ata can be generated by PRU,</w:t>
      </w:r>
      <w:r w:rsidR="00161F67" w:rsidRPr="00161F67">
        <w:rPr>
          <w:rFonts w:ascii="Arial" w:hAnsi="Arial" w:cs="Arial" w:hint="eastAsia"/>
          <w:lang w:eastAsia="zh-CN"/>
        </w:rPr>
        <w:t xml:space="preserve"> non-PRU UE</w:t>
      </w:r>
      <w:r w:rsidR="00747118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or LMF</w:t>
      </w:r>
      <w:r w:rsidR="00161F67" w:rsidRPr="00161F67">
        <w:rPr>
          <w:rFonts w:ascii="Arial" w:hAnsi="Arial" w:cs="Arial" w:hint="eastAsia"/>
          <w:lang w:eastAsia="zh-CN"/>
        </w:rPr>
        <w:t>, and provided to LMF</w:t>
      </w:r>
    </w:p>
    <w:p w14:paraId="4518D543" w14:textId="77777777" w:rsidR="00161F67" w:rsidRPr="00161F67" w:rsidRDefault="00161F67" w:rsidP="00747118">
      <w:pPr>
        <w:pStyle w:val="aa"/>
        <w:numPr>
          <w:ilvl w:val="0"/>
          <w:numId w:val="32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Ground truth label (or its approximation), i.e. UE location</w:t>
      </w:r>
    </w:p>
    <w:p w14:paraId="64BA53F0" w14:textId="77777777" w:rsidR="00161F67" w:rsidRPr="00161F67" w:rsidRDefault="00161F67" w:rsidP="00747118">
      <w:pPr>
        <w:pStyle w:val="aa"/>
        <w:numPr>
          <w:ilvl w:val="0"/>
          <w:numId w:val="32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Quality indicator of label</w:t>
      </w:r>
    </w:p>
    <w:p w14:paraId="7AF24929" w14:textId="5B330DE7" w:rsidR="00161F67" w:rsidRPr="00161F67" w:rsidRDefault="00161F67" w:rsidP="00747118">
      <w:pPr>
        <w:pStyle w:val="aa"/>
        <w:numPr>
          <w:ilvl w:val="0"/>
          <w:numId w:val="32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Time stamp of label</w:t>
      </w:r>
    </w:p>
    <w:p w14:paraId="6B2233CF" w14:textId="77777777" w:rsidR="006E04DA" w:rsidRDefault="00363948" w:rsidP="00747118">
      <w:pPr>
        <w:pStyle w:val="aa"/>
        <w:numPr>
          <w:ilvl w:val="0"/>
          <w:numId w:val="25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 w:hint="eastAsia"/>
          <w:lang w:eastAsia="zh-CN"/>
        </w:rPr>
        <w:t>For inference,</w:t>
      </w:r>
      <w:r w:rsidR="00161F67">
        <w:rPr>
          <w:rFonts w:ascii="Arial" w:hAnsi="Arial" w:cs="Arial" w:hint="eastAsia"/>
          <w:lang w:eastAsia="zh-CN"/>
        </w:rPr>
        <w:t xml:space="preserve"> </w:t>
      </w:r>
    </w:p>
    <w:p w14:paraId="737529A1" w14:textId="09667FE1" w:rsidR="00363948" w:rsidRDefault="006E04DA" w:rsidP="00747118">
      <w:pPr>
        <w:pStyle w:val="aa"/>
        <w:numPr>
          <w:ilvl w:val="1"/>
          <w:numId w:val="25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161F67">
        <w:rPr>
          <w:rFonts w:ascii="Arial" w:hAnsi="Arial" w:cs="Arial" w:hint="eastAsia"/>
          <w:lang w:eastAsia="zh-CN"/>
        </w:rPr>
        <w:t>he following data can be generated by non-PRU UE, and provided to LMF</w:t>
      </w:r>
    </w:p>
    <w:p w14:paraId="0A8F4A9D" w14:textId="77777777" w:rsidR="00161F67" w:rsidRPr="00161F67" w:rsidRDefault="00161F67" w:rsidP="00747118">
      <w:pPr>
        <w:pStyle w:val="aa"/>
        <w:numPr>
          <w:ilvl w:val="0"/>
          <w:numId w:val="33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Channel measurement, which can at least be:</w:t>
      </w:r>
    </w:p>
    <w:p w14:paraId="362E3204" w14:textId="74B37EBD" w:rsidR="00161F67" w:rsidRPr="00161F67" w:rsidRDefault="00161F67" w:rsidP="00747118">
      <w:pPr>
        <w:pStyle w:val="aa"/>
        <w:numPr>
          <w:ilvl w:val="1"/>
          <w:numId w:val="33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Timing information;</w:t>
      </w:r>
    </w:p>
    <w:p w14:paraId="148F176E" w14:textId="362E9DB8" w:rsidR="00161F67" w:rsidRPr="00161F67" w:rsidRDefault="00161F67" w:rsidP="00747118">
      <w:pPr>
        <w:pStyle w:val="aa"/>
        <w:numPr>
          <w:ilvl w:val="1"/>
          <w:numId w:val="33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Paired timing information and power information.</w:t>
      </w:r>
    </w:p>
    <w:p w14:paraId="0433D6C1" w14:textId="2401FF81" w:rsidR="00363948" w:rsidRDefault="00363948" w:rsidP="002572AE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For case 3b</w:t>
      </w:r>
      <w:r w:rsidR="00161F67">
        <w:rPr>
          <w:rFonts w:ascii="Arial" w:hAnsi="Arial" w:cs="Arial" w:hint="eastAsia"/>
          <w:lang w:eastAsia="zh-CN"/>
        </w:rPr>
        <w:t>,</w:t>
      </w:r>
    </w:p>
    <w:p w14:paraId="57383860" w14:textId="57DC85F9" w:rsidR="00363948" w:rsidRDefault="00363948" w:rsidP="00747118">
      <w:pPr>
        <w:pStyle w:val="aa"/>
        <w:numPr>
          <w:ilvl w:val="0"/>
          <w:numId w:val="26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 w:hint="eastAsia"/>
          <w:lang w:eastAsia="zh-CN"/>
        </w:rPr>
        <w:t>For training data collection,</w:t>
      </w:r>
      <w:r w:rsidR="00161F67">
        <w:rPr>
          <w:rFonts w:ascii="Arial" w:hAnsi="Arial" w:cs="Arial" w:hint="eastAsia"/>
          <w:lang w:eastAsia="zh-CN"/>
        </w:rPr>
        <w:t xml:space="preserve"> </w:t>
      </w:r>
    </w:p>
    <w:p w14:paraId="73F97166" w14:textId="743FCA59" w:rsidR="006E04DA" w:rsidRPr="00161F67" w:rsidRDefault="006E04DA" w:rsidP="00747118">
      <w:pPr>
        <w:pStyle w:val="aa"/>
        <w:numPr>
          <w:ilvl w:val="1"/>
          <w:numId w:val="25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Pr="00161F67">
        <w:rPr>
          <w:rFonts w:ascii="Arial" w:hAnsi="Arial" w:cs="Arial" w:hint="eastAsia"/>
          <w:lang w:eastAsia="zh-CN"/>
        </w:rPr>
        <w:t xml:space="preserve">he following data can be generated by </w:t>
      </w:r>
      <w:r w:rsidR="00747118">
        <w:rPr>
          <w:rFonts w:ascii="Arial" w:hAnsi="Arial" w:cs="Arial" w:hint="eastAsia"/>
          <w:lang w:eastAsia="zh-CN"/>
        </w:rPr>
        <w:t>TRP/gNB</w:t>
      </w:r>
      <w:r w:rsidRPr="00161F67">
        <w:rPr>
          <w:rFonts w:ascii="Arial" w:hAnsi="Arial" w:cs="Arial" w:hint="eastAsia"/>
          <w:lang w:eastAsia="zh-CN"/>
        </w:rPr>
        <w:t>, and provided to LMF</w:t>
      </w:r>
    </w:p>
    <w:p w14:paraId="43805775" w14:textId="77777777" w:rsidR="006E04DA" w:rsidRPr="00161F67" w:rsidRDefault="006E04DA" w:rsidP="00747118">
      <w:pPr>
        <w:pStyle w:val="aa"/>
        <w:numPr>
          <w:ilvl w:val="0"/>
          <w:numId w:val="31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lastRenderedPageBreak/>
        <w:t xml:space="preserve">Channel measurement </w:t>
      </w:r>
    </w:p>
    <w:p w14:paraId="2DA7F1A8" w14:textId="77777777" w:rsidR="006E04DA" w:rsidRPr="00161F67" w:rsidRDefault="006E04DA" w:rsidP="00747118">
      <w:pPr>
        <w:pStyle w:val="aa"/>
        <w:numPr>
          <w:ilvl w:val="0"/>
          <w:numId w:val="31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Quality indicator of channel measurement</w:t>
      </w:r>
    </w:p>
    <w:p w14:paraId="1EEE7ED1" w14:textId="77777777" w:rsidR="006E04DA" w:rsidRDefault="006E04DA" w:rsidP="00747118">
      <w:pPr>
        <w:pStyle w:val="aa"/>
        <w:numPr>
          <w:ilvl w:val="0"/>
          <w:numId w:val="31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Time stamp of channel measurement</w:t>
      </w:r>
    </w:p>
    <w:p w14:paraId="3E83E806" w14:textId="6559632D" w:rsidR="006E04DA" w:rsidRPr="00161F67" w:rsidRDefault="006E04DA" w:rsidP="00747118">
      <w:pPr>
        <w:pStyle w:val="aa"/>
        <w:numPr>
          <w:ilvl w:val="1"/>
          <w:numId w:val="25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Pr="00161F67">
        <w:rPr>
          <w:rFonts w:ascii="Arial" w:hAnsi="Arial" w:cs="Arial" w:hint="eastAsia"/>
          <w:lang w:eastAsia="zh-CN"/>
        </w:rPr>
        <w:t>he following data can be generated by PRU</w:t>
      </w:r>
      <w:r w:rsidR="00747118">
        <w:rPr>
          <w:rFonts w:ascii="Arial" w:hAnsi="Arial" w:cs="Arial" w:hint="eastAsia"/>
          <w:lang w:eastAsia="zh-CN"/>
        </w:rPr>
        <w:t>, [</w:t>
      </w:r>
      <w:r w:rsidRPr="00161F67">
        <w:rPr>
          <w:rFonts w:ascii="Arial" w:hAnsi="Arial" w:cs="Arial" w:hint="eastAsia"/>
          <w:lang w:eastAsia="zh-CN"/>
        </w:rPr>
        <w:t>or non-PRU UE</w:t>
      </w:r>
      <w:r w:rsidR="00747118">
        <w:rPr>
          <w:rFonts w:ascii="Arial" w:hAnsi="Arial" w:cs="Arial" w:hint="eastAsia"/>
          <w:lang w:eastAsia="zh-CN"/>
        </w:rPr>
        <w:t xml:space="preserve">,] </w:t>
      </w:r>
      <w:r>
        <w:rPr>
          <w:rFonts w:ascii="Arial" w:hAnsi="Arial" w:cs="Arial" w:hint="eastAsia"/>
          <w:lang w:eastAsia="zh-CN"/>
        </w:rPr>
        <w:t>or LMF</w:t>
      </w:r>
      <w:r w:rsidRPr="00161F67">
        <w:rPr>
          <w:rFonts w:ascii="Arial" w:hAnsi="Arial" w:cs="Arial" w:hint="eastAsia"/>
          <w:lang w:eastAsia="zh-CN"/>
        </w:rPr>
        <w:t>, and provided to LMF</w:t>
      </w:r>
    </w:p>
    <w:p w14:paraId="65690EAF" w14:textId="77777777" w:rsidR="006E04DA" w:rsidRPr="00161F67" w:rsidRDefault="006E04DA" w:rsidP="00747118">
      <w:pPr>
        <w:pStyle w:val="aa"/>
        <w:numPr>
          <w:ilvl w:val="0"/>
          <w:numId w:val="32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Ground truth label (or its approximation), i.e. UE location</w:t>
      </w:r>
    </w:p>
    <w:p w14:paraId="0A654DFB" w14:textId="77777777" w:rsidR="006E04DA" w:rsidRPr="00161F67" w:rsidRDefault="006E04DA" w:rsidP="00747118">
      <w:pPr>
        <w:pStyle w:val="aa"/>
        <w:numPr>
          <w:ilvl w:val="0"/>
          <w:numId w:val="32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Quality indicator of label</w:t>
      </w:r>
    </w:p>
    <w:p w14:paraId="7BB3CF27" w14:textId="01C79D69" w:rsidR="006E04DA" w:rsidRPr="006E04DA" w:rsidRDefault="006E04DA" w:rsidP="00747118">
      <w:pPr>
        <w:pStyle w:val="aa"/>
        <w:numPr>
          <w:ilvl w:val="0"/>
          <w:numId w:val="32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Time stamp of label</w:t>
      </w:r>
    </w:p>
    <w:p w14:paraId="3ABD2852" w14:textId="7022584A" w:rsidR="00DF4F88" w:rsidRPr="00161F67" w:rsidRDefault="00363948" w:rsidP="00747118">
      <w:pPr>
        <w:pStyle w:val="aa"/>
        <w:numPr>
          <w:ilvl w:val="0"/>
          <w:numId w:val="26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 w:hint="eastAsia"/>
          <w:lang w:eastAsia="zh-CN"/>
        </w:rPr>
        <w:t>For inference</w:t>
      </w:r>
    </w:p>
    <w:p w14:paraId="3786C2F2" w14:textId="7A1F40A5" w:rsidR="006E04DA" w:rsidRDefault="006E04DA" w:rsidP="00747118">
      <w:pPr>
        <w:pStyle w:val="aa"/>
        <w:numPr>
          <w:ilvl w:val="1"/>
          <w:numId w:val="25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following data can be generated by </w:t>
      </w:r>
      <w:r w:rsidR="00747118">
        <w:rPr>
          <w:rFonts w:ascii="Arial" w:hAnsi="Arial" w:cs="Arial" w:hint="eastAsia"/>
          <w:lang w:eastAsia="zh-CN"/>
        </w:rPr>
        <w:t>TRP/gNB</w:t>
      </w:r>
      <w:r>
        <w:rPr>
          <w:rFonts w:ascii="Arial" w:hAnsi="Arial" w:cs="Arial" w:hint="eastAsia"/>
          <w:lang w:eastAsia="zh-CN"/>
        </w:rPr>
        <w:t>, and provided to LMF</w:t>
      </w:r>
    </w:p>
    <w:p w14:paraId="47F19056" w14:textId="77777777" w:rsidR="006E04DA" w:rsidRPr="00161F67" w:rsidRDefault="006E04DA" w:rsidP="00747118">
      <w:pPr>
        <w:pStyle w:val="aa"/>
        <w:numPr>
          <w:ilvl w:val="0"/>
          <w:numId w:val="33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Channel measurement, which can at least be:</w:t>
      </w:r>
    </w:p>
    <w:p w14:paraId="193B13FA" w14:textId="77777777" w:rsidR="006E04DA" w:rsidRPr="00161F67" w:rsidRDefault="006E04DA" w:rsidP="00747118">
      <w:pPr>
        <w:pStyle w:val="aa"/>
        <w:numPr>
          <w:ilvl w:val="1"/>
          <w:numId w:val="33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Timing information;</w:t>
      </w:r>
    </w:p>
    <w:p w14:paraId="0A7A2468" w14:textId="77777777" w:rsidR="006E04DA" w:rsidRPr="00161F67" w:rsidRDefault="006E04DA" w:rsidP="00747118">
      <w:pPr>
        <w:pStyle w:val="aa"/>
        <w:numPr>
          <w:ilvl w:val="1"/>
          <w:numId w:val="33"/>
        </w:numPr>
        <w:snapToGrid w:val="0"/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161F67">
        <w:rPr>
          <w:rFonts w:ascii="Arial" w:hAnsi="Arial" w:cs="Arial"/>
          <w:lang w:eastAsia="zh-CN"/>
        </w:rPr>
        <w:t>Paired timing information and power information.</w:t>
      </w:r>
    </w:p>
    <w:p w14:paraId="0046CF2E" w14:textId="0721D954" w:rsidR="006E04DA" w:rsidRPr="00FD52BB" w:rsidRDefault="00747118" w:rsidP="00363948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RAN1 is still working on more details</w:t>
      </w:r>
      <w:r w:rsidR="00AA1B74"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>other potential options</w:t>
      </w:r>
      <w:r w:rsidR="00AA1B74">
        <w:rPr>
          <w:rFonts w:ascii="Arial" w:hAnsi="Arial" w:cs="Arial" w:hint="eastAsia"/>
          <w:lang w:eastAsia="zh-CN"/>
        </w:rPr>
        <w:t xml:space="preserve"> or down-selection</w:t>
      </w:r>
      <w:r>
        <w:rPr>
          <w:rFonts w:ascii="Arial" w:hAnsi="Arial" w:cs="Arial" w:hint="eastAsia"/>
          <w:lang w:eastAsia="zh-CN"/>
        </w:rPr>
        <w:t xml:space="preserve">, which </w:t>
      </w:r>
      <w:r w:rsidRPr="00747118">
        <w:rPr>
          <w:rFonts w:ascii="Arial" w:hAnsi="Arial" w:cs="Arial" w:hint="eastAsia"/>
          <w:lang w:eastAsia="zh-CN"/>
        </w:rPr>
        <w:t>may be additionally provided in the future.</w:t>
      </w:r>
    </w:p>
    <w:p w14:paraId="7016EC0B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2</w:t>
      </w:r>
      <w:r w:rsidRPr="008660A9">
        <w:rPr>
          <w:rFonts w:ascii="Arial" w:eastAsia="PMingLiU" w:hAnsi="Arial"/>
          <w:sz w:val="36"/>
          <w:lang w:val="en-US" w:eastAsia="en-GB"/>
        </w:rPr>
        <w:tab/>
        <w:t>Actions</w:t>
      </w:r>
    </w:p>
    <w:p w14:paraId="3A6A584F" w14:textId="1459A6D9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PMingLiU" w:hAnsi="Arial" w:cs="Arial"/>
          <w:b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To </w:t>
      </w:r>
      <w:r w:rsidR="00DD25C7">
        <w:rPr>
          <w:rFonts w:ascii="Arial" w:eastAsiaTheme="minorEastAsia" w:hAnsi="Arial" w:cs="Arial" w:hint="eastAsia"/>
          <w:b/>
          <w:lang w:val="en-US" w:eastAsia="zh-CN"/>
        </w:rPr>
        <w:t>SA</w:t>
      </w:r>
      <w:r w:rsidRPr="008660A9">
        <w:rPr>
          <w:rFonts w:ascii="Arial" w:eastAsia="PMingLiU" w:hAnsi="Arial" w:cs="Arial"/>
          <w:b/>
          <w:lang w:val="en-US" w:eastAsia="en-GB"/>
        </w:rPr>
        <w:t>2:</w:t>
      </w:r>
    </w:p>
    <w:p w14:paraId="1CCAA159" w14:textId="7586A9EF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PMingLiU" w:hAnsi="Arial" w:cs="Arial"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ACTION: </w:t>
      </w:r>
      <w:r w:rsidRPr="008660A9">
        <w:rPr>
          <w:rFonts w:ascii="Arial" w:eastAsia="PMingLiU" w:hAnsi="Arial" w:cs="Arial"/>
          <w:b/>
          <w:lang w:val="en-US" w:eastAsia="en-GB"/>
        </w:rPr>
        <w:tab/>
      </w:r>
      <w:r w:rsidRPr="008660A9">
        <w:rPr>
          <w:rFonts w:ascii="Arial" w:eastAsia="PMingLiU" w:hAnsi="Arial" w:cs="Arial"/>
          <w:lang w:val="en-US" w:eastAsia="en-GB"/>
        </w:rPr>
        <w:t xml:space="preserve">RAN1 respectfully requests </w:t>
      </w:r>
      <w:r>
        <w:rPr>
          <w:rFonts w:ascii="Arial" w:eastAsiaTheme="minorEastAsia" w:hAnsi="Arial" w:cs="Arial" w:hint="eastAsia"/>
          <w:lang w:val="en-US" w:eastAsia="zh-CN"/>
        </w:rPr>
        <w:t>SA</w:t>
      </w:r>
      <w:r w:rsidRPr="008660A9">
        <w:rPr>
          <w:rFonts w:ascii="Arial" w:eastAsia="PMingLiU" w:hAnsi="Arial" w:cs="Arial"/>
          <w:lang w:val="en-US" w:eastAsia="en-GB"/>
        </w:rPr>
        <w:t>2 to take the above into account in their future work.</w:t>
      </w:r>
    </w:p>
    <w:p w14:paraId="249C9439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szCs w:val="36"/>
          <w:lang w:val="en-US" w:eastAsia="en-GB"/>
        </w:rPr>
      </w:pPr>
      <w:r w:rsidRPr="008660A9">
        <w:rPr>
          <w:rFonts w:ascii="Arial" w:eastAsia="PMingLiU" w:hAnsi="Arial"/>
          <w:sz w:val="36"/>
          <w:szCs w:val="36"/>
          <w:lang w:val="en-US" w:eastAsia="en-GB"/>
        </w:rPr>
        <w:t>3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ab/>
        <w:t xml:space="preserve">Dates of next </w:t>
      </w:r>
      <w:r w:rsidRPr="008660A9">
        <w:rPr>
          <w:rFonts w:ascii="Arial" w:eastAsia="PMingLiU" w:hAnsi="Arial" w:cs="Arial"/>
          <w:bCs/>
          <w:sz w:val="36"/>
          <w:szCs w:val="36"/>
          <w:lang w:val="en-US" w:eastAsia="en-GB"/>
        </w:rPr>
        <w:t>TSG-RAN WG1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 xml:space="preserve"> meetings</w:t>
      </w:r>
    </w:p>
    <w:p w14:paraId="3D3E5033" w14:textId="1F0D2F5E" w:rsidR="001C0689" w:rsidRPr="00E43C29" w:rsidRDefault="001C0689" w:rsidP="00874FA4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  <w:lang w:val="en-US"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  <w:lang w:val="en-US"/>
        </w:rPr>
        <w:t xml:space="preserve"> </w:t>
      </w:r>
      <w:r w:rsidRPr="006F1E56">
        <w:rPr>
          <w:rFonts w:ascii="Arial" w:eastAsia="MS Mincho" w:hAnsi="Arial" w:cs="Arial"/>
          <w:bCs/>
          <w:lang w:val="en-US"/>
        </w:rPr>
        <w:t>Meeting #</w:t>
      </w:r>
      <w:r w:rsidRPr="00343BA6">
        <w:rPr>
          <w:rFonts w:ascii="Arial" w:eastAsia="MS Mincho" w:hAnsi="Arial" w:cs="Arial"/>
          <w:bCs/>
        </w:rPr>
        <w:t>11</w:t>
      </w:r>
      <w:r w:rsidR="00874FA4">
        <w:rPr>
          <w:rFonts w:ascii="Arial" w:eastAsia="MS Mincho" w:hAnsi="Arial" w:cs="Arial"/>
          <w:bCs/>
        </w:rPr>
        <w:t>8</w:t>
      </w:r>
      <w:r w:rsidRPr="00343BA6">
        <w:rPr>
          <w:rFonts w:ascii="Arial" w:eastAsia="MS Mincho" w:hAnsi="Arial" w:cs="Arial"/>
          <w:bCs/>
        </w:rPr>
        <w:tab/>
      </w:r>
      <w:r w:rsidR="00623E40">
        <w:rPr>
          <w:rFonts w:ascii="Arial" w:eastAsia="MS Mincho" w:hAnsi="Arial" w:cs="Arial"/>
          <w:bCs/>
        </w:rPr>
        <w:t>1</w:t>
      </w:r>
      <w:r w:rsidR="00401A3D">
        <w:rPr>
          <w:rFonts w:ascii="Arial" w:eastAsia="MS Mincho" w:hAnsi="Arial" w:cs="Arial"/>
          <w:bCs/>
        </w:rPr>
        <w:t>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401A3D">
        <w:rPr>
          <w:rFonts w:ascii="Arial" w:eastAsia="MS Mincho" w:hAnsi="Arial" w:cs="Arial"/>
          <w:bCs/>
        </w:rPr>
        <w:t>23</w:t>
      </w:r>
      <w:r w:rsidR="00401A3D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="00874FA4">
        <w:rPr>
          <w:rFonts w:ascii="Arial" w:eastAsia="MS Mincho" w:hAnsi="Arial" w:cs="Arial"/>
          <w:bCs/>
        </w:rPr>
        <w:t>Aug.</w:t>
      </w:r>
      <w:r w:rsidR="00F861A3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>2024</w:t>
      </w:r>
      <w:r w:rsidRPr="00343BA6">
        <w:rPr>
          <w:rFonts w:ascii="Arial" w:eastAsia="MS Mincho" w:hAnsi="Arial" w:cs="Arial"/>
          <w:bCs/>
        </w:rPr>
        <w:tab/>
      </w:r>
      <w:r w:rsidR="00401A3D" w:rsidRPr="00401A3D">
        <w:rPr>
          <w:rFonts w:ascii="Arial" w:eastAsia="MS Mincho" w:hAnsi="Arial" w:cs="Arial"/>
          <w:bCs/>
        </w:rPr>
        <w:t>Maastricht</w:t>
      </w:r>
      <w:r w:rsidR="00623E40" w:rsidRPr="00623E40">
        <w:rPr>
          <w:rFonts w:ascii="Arial" w:eastAsia="MS Mincho" w:hAnsi="Arial" w:cs="Arial"/>
          <w:bCs/>
        </w:rPr>
        <w:t xml:space="preserve">, </w:t>
      </w:r>
      <w:r w:rsidR="00E43C29">
        <w:rPr>
          <w:rFonts w:ascii="Arial" w:eastAsiaTheme="minorEastAsia" w:hAnsi="Arial" w:cs="Arial" w:hint="eastAsia"/>
          <w:bCs/>
          <w:lang w:eastAsia="zh-CN"/>
        </w:rPr>
        <w:t>NL</w:t>
      </w:r>
    </w:p>
    <w:p w14:paraId="4D11C1A2" w14:textId="680317E6" w:rsidR="001C0689" w:rsidRPr="00FA7328" w:rsidRDefault="00E43C29" w:rsidP="0043167D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  <w:lang w:val="en-US"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  <w:lang w:val="en-US"/>
        </w:rPr>
        <w:t xml:space="preserve"> </w:t>
      </w:r>
      <w:r w:rsidRPr="006F1E56">
        <w:rPr>
          <w:rFonts w:ascii="Arial" w:eastAsia="MS Mincho" w:hAnsi="Arial" w:cs="Arial"/>
          <w:bCs/>
          <w:lang w:val="en-US"/>
        </w:rPr>
        <w:t>Meeting #</w:t>
      </w:r>
      <w:r w:rsidRPr="00343BA6">
        <w:rPr>
          <w:rFonts w:ascii="Arial" w:eastAsia="MS Mincho" w:hAnsi="Arial" w:cs="Arial"/>
          <w:bCs/>
        </w:rPr>
        <w:t>11</w:t>
      </w:r>
      <w:r>
        <w:rPr>
          <w:rFonts w:ascii="Arial" w:eastAsia="MS Mincho" w:hAnsi="Arial" w:cs="Arial"/>
          <w:bCs/>
        </w:rPr>
        <w:t>8</w:t>
      </w:r>
      <w:r>
        <w:rPr>
          <w:rFonts w:ascii="Arial" w:eastAsiaTheme="minorEastAsia" w:hAnsi="Arial" w:cs="Arial" w:hint="eastAsia"/>
          <w:bCs/>
          <w:lang w:eastAsia="zh-CN"/>
        </w:rPr>
        <w:t>bis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</w:t>
      </w:r>
      <w:r w:rsidR="00E60A42">
        <w:rPr>
          <w:rFonts w:ascii="Arial" w:eastAsiaTheme="minorEastAsia" w:hAnsi="Arial" w:cs="Arial" w:hint="eastAsia"/>
          <w:bCs/>
          <w:lang w:eastAsia="zh-CN"/>
        </w:rPr>
        <w:t>4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E60A42">
        <w:rPr>
          <w:rFonts w:ascii="Arial" w:eastAsiaTheme="minorEastAsia" w:hAnsi="Arial" w:cs="Arial" w:hint="eastAsia"/>
          <w:bCs/>
          <w:lang w:eastAsia="zh-CN"/>
        </w:rPr>
        <w:t>18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="00E60A42">
        <w:rPr>
          <w:rFonts w:ascii="Arial" w:eastAsiaTheme="minorEastAsia" w:hAnsi="Arial" w:cs="Arial" w:hint="eastAsia"/>
          <w:bCs/>
          <w:lang w:eastAsia="zh-CN"/>
        </w:rPr>
        <w:t>Oct</w:t>
      </w:r>
      <w:r>
        <w:rPr>
          <w:rFonts w:ascii="Arial" w:eastAsia="MS Mincho" w:hAnsi="Arial" w:cs="Arial"/>
          <w:bCs/>
        </w:rPr>
        <w:t>.</w:t>
      </w:r>
      <w:r w:rsidR="00F861A3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>2024</w:t>
      </w:r>
      <w:r w:rsidRPr="00343BA6">
        <w:rPr>
          <w:rFonts w:ascii="Arial" w:eastAsia="MS Mincho" w:hAnsi="Arial" w:cs="Arial"/>
          <w:bCs/>
        </w:rPr>
        <w:tab/>
      </w:r>
      <w:r w:rsidR="00E60A42">
        <w:rPr>
          <w:rFonts w:ascii="Arial" w:eastAsiaTheme="minorEastAsia" w:hAnsi="Arial" w:cs="Arial" w:hint="eastAsia"/>
          <w:bCs/>
          <w:lang w:eastAsia="zh-CN"/>
        </w:rPr>
        <w:t>China</w:t>
      </w:r>
      <w:r w:rsidR="000341AC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E60A42">
        <w:rPr>
          <w:rFonts w:ascii="Arial" w:eastAsiaTheme="minorEastAsia" w:hAnsi="Arial" w:cs="Arial" w:hint="eastAsia"/>
          <w:bCs/>
          <w:lang w:eastAsia="zh-CN"/>
        </w:rPr>
        <w:t>(TBC)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CN</w:t>
      </w:r>
    </w:p>
    <w:sectPr w:rsidR="001C0689" w:rsidRPr="00FA7328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11310" w14:textId="77777777" w:rsidR="00E56D5A" w:rsidRDefault="00E56D5A" w:rsidP="00D77C35">
      <w:r>
        <w:separator/>
      </w:r>
    </w:p>
  </w:endnote>
  <w:endnote w:type="continuationSeparator" w:id="0">
    <w:p w14:paraId="03CA4D24" w14:textId="77777777" w:rsidR="00E56D5A" w:rsidRDefault="00E56D5A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55178" w14:textId="77777777" w:rsidR="00E56D5A" w:rsidRDefault="00E56D5A" w:rsidP="00D77C35">
      <w:r>
        <w:separator/>
      </w:r>
    </w:p>
  </w:footnote>
  <w:footnote w:type="continuationSeparator" w:id="0">
    <w:p w14:paraId="3A18FF41" w14:textId="77777777" w:rsidR="00E56D5A" w:rsidRDefault="00E56D5A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41CC"/>
    <w:multiLevelType w:val="hybridMultilevel"/>
    <w:tmpl w:val="F9C0C0B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1BC4B24"/>
    <w:multiLevelType w:val="hybridMultilevel"/>
    <w:tmpl w:val="286AE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28051C"/>
    <w:multiLevelType w:val="hybridMultilevel"/>
    <w:tmpl w:val="411A0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3302A7"/>
    <w:multiLevelType w:val="hybridMultilevel"/>
    <w:tmpl w:val="E772B83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F405C1"/>
    <w:multiLevelType w:val="hybridMultilevel"/>
    <w:tmpl w:val="FEB2BA9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811482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6B37699"/>
    <w:multiLevelType w:val="hybridMultilevel"/>
    <w:tmpl w:val="4CE8B400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1142E5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07662"/>
    <w:multiLevelType w:val="hybridMultilevel"/>
    <w:tmpl w:val="DE80785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>
    <w:nsid w:val="2E3602B6"/>
    <w:multiLevelType w:val="hybridMultilevel"/>
    <w:tmpl w:val="6EB81F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3B7A719E"/>
    <w:multiLevelType w:val="hybridMultilevel"/>
    <w:tmpl w:val="3A121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>
    <w:nsid w:val="443C6C87"/>
    <w:multiLevelType w:val="hybridMultilevel"/>
    <w:tmpl w:val="37529FA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2D8CAC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6335770"/>
    <w:multiLevelType w:val="hybridMultilevel"/>
    <w:tmpl w:val="56D6B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72E4451"/>
    <w:multiLevelType w:val="hybridMultilevel"/>
    <w:tmpl w:val="3DC412D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7603841"/>
    <w:multiLevelType w:val="hybridMultilevel"/>
    <w:tmpl w:val="B74C50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F933B4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6034A5F"/>
    <w:multiLevelType w:val="hybridMultilevel"/>
    <w:tmpl w:val="C200EE2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5"/>
  </w:num>
  <w:num w:numId="3">
    <w:abstractNumId w:val="21"/>
  </w:num>
  <w:num w:numId="4">
    <w:abstractNumId w:val="16"/>
  </w:num>
  <w:num w:numId="5">
    <w:abstractNumId w:val="20"/>
  </w:num>
  <w:num w:numId="6">
    <w:abstractNumId w:val="31"/>
  </w:num>
  <w:num w:numId="7">
    <w:abstractNumId w:val="32"/>
  </w:num>
  <w:num w:numId="8">
    <w:abstractNumId w:val="28"/>
  </w:num>
  <w:num w:numId="9">
    <w:abstractNumId w:val="27"/>
  </w:num>
  <w:num w:numId="10">
    <w:abstractNumId w:val="11"/>
  </w:num>
  <w:num w:numId="11">
    <w:abstractNumId w:val="29"/>
  </w:num>
  <w:num w:numId="12">
    <w:abstractNumId w:val="8"/>
  </w:num>
  <w:num w:numId="13">
    <w:abstractNumId w:val="30"/>
  </w:num>
  <w:num w:numId="14">
    <w:abstractNumId w:val="18"/>
  </w:num>
  <w:num w:numId="15">
    <w:abstractNumId w:val="9"/>
  </w:num>
  <w:num w:numId="16">
    <w:abstractNumId w:val="1"/>
  </w:num>
  <w:num w:numId="17">
    <w:abstractNumId w:val="19"/>
  </w:num>
  <w:num w:numId="18">
    <w:abstractNumId w:val="14"/>
  </w:num>
  <w:num w:numId="19">
    <w:abstractNumId w:val="6"/>
  </w:num>
  <w:num w:numId="20">
    <w:abstractNumId w:val="23"/>
  </w:num>
  <w:num w:numId="21">
    <w:abstractNumId w:val="15"/>
  </w:num>
  <w:num w:numId="22">
    <w:abstractNumId w:val="2"/>
  </w:num>
  <w:num w:numId="23">
    <w:abstractNumId w:val="3"/>
  </w:num>
  <w:num w:numId="24">
    <w:abstractNumId w:val="4"/>
  </w:num>
  <w:num w:numId="25">
    <w:abstractNumId w:val="17"/>
  </w:num>
  <w:num w:numId="26">
    <w:abstractNumId w:val="22"/>
  </w:num>
  <w:num w:numId="27">
    <w:abstractNumId w:val="26"/>
  </w:num>
  <w:num w:numId="28">
    <w:abstractNumId w:val="10"/>
  </w:num>
  <w:num w:numId="29">
    <w:abstractNumId w:val="5"/>
  </w:num>
  <w:num w:numId="30">
    <w:abstractNumId w:val="24"/>
  </w:num>
  <w:num w:numId="31">
    <w:abstractNumId w:val="13"/>
  </w:num>
  <w:num w:numId="32">
    <w:abstractNumId w:val="0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341AC"/>
    <w:rsid w:val="00037E39"/>
    <w:rsid w:val="000459A3"/>
    <w:rsid w:val="000534DF"/>
    <w:rsid w:val="00056CAA"/>
    <w:rsid w:val="00060BDB"/>
    <w:rsid w:val="000618F1"/>
    <w:rsid w:val="000626AE"/>
    <w:rsid w:val="00067361"/>
    <w:rsid w:val="0006775A"/>
    <w:rsid w:val="0007062C"/>
    <w:rsid w:val="00087613"/>
    <w:rsid w:val="00092D87"/>
    <w:rsid w:val="000A55EB"/>
    <w:rsid w:val="000A6608"/>
    <w:rsid w:val="000B042E"/>
    <w:rsid w:val="000B3269"/>
    <w:rsid w:val="000B366B"/>
    <w:rsid w:val="000B370A"/>
    <w:rsid w:val="000C2522"/>
    <w:rsid w:val="000D0B31"/>
    <w:rsid w:val="000D4840"/>
    <w:rsid w:val="000E0E9B"/>
    <w:rsid w:val="000E417B"/>
    <w:rsid w:val="000E4239"/>
    <w:rsid w:val="000E4EEB"/>
    <w:rsid w:val="000E55FA"/>
    <w:rsid w:val="000E5C69"/>
    <w:rsid w:val="000E74D5"/>
    <w:rsid w:val="000F0C7C"/>
    <w:rsid w:val="000F2587"/>
    <w:rsid w:val="000F36EF"/>
    <w:rsid w:val="00102347"/>
    <w:rsid w:val="00103E16"/>
    <w:rsid w:val="00115C5D"/>
    <w:rsid w:val="0012225D"/>
    <w:rsid w:val="00123688"/>
    <w:rsid w:val="001272EA"/>
    <w:rsid w:val="00133C8B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1F67"/>
    <w:rsid w:val="00162B02"/>
    <w:rsid w:val="0016488D"/>
    <w:rsid w:val="0016511B"/>
    <w:rsid w:val="00166746"/>
    <w:rsid w:val="0017220F"/>
    <w:rsid w:val="00175AF5"/>
    <w:rsid w:val="00180D66"/>
    <w:rsid w:val="0018708A"/>
    <w:rsid w:val="00187301"/>
    <w:rsid w:val="00187F45"/>
    <w:rsid w:val="00191681"/>
    <w:rsid w:val="0019385A"/>
    <w:rsid w:val="0019409C"/>
    <w:rsid w:val="001A35B6"/>
    <w:rsid w:val="001A3A43"/>
    <w:rsid w:val="001A445A"/>
    <w:rsid w:val="001B0613"/>
    <w:rsid w:val="001B5161"/>
    <w:rsid w:val="001C0689"/>
    <w:rsid w:val="001C0F7A"/>
    <w:rsid w:val="001C1D7D"/>
    <w:rsid w:val="001C3549"/>
    <w:rsid w:val="001C4946"/>
    <w:rsid w:val="001D13AD"/>
    <w:rsid w:val="001D15BE"/>
    <w:rsid w:val="001D5143"/>
    <w:rsid w:val="001D5C16"/>
    <w:rsid w:val="001E07C4"/>
    <w:rsid w:val="001E3D69"/>
    <w:rsid w:val="001E4883"/>
    <w:rsid w:val="001E77AC"/>
    <w:rsid w:val="001F147D"/>
    <w:rsid w:val="001F44BD"/>
    <w:rsid w:val="001F6D10"/>
    <w:rsid w:val="001F7E52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0AD5"/>
    <w:rsid w:val="00256FBA"/>
    <w:rsid w:val="002572AE"/>
    <w:rsid w:val="00261652"/>
    <w:rsid w:val="00264F47"/>
    <w:rsid w:val="0026526C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2DFF"/>
    <w:rsid w:val="00295192"/>
    <w:rsid w:val="002A3A4F"/>
    <w:rsid w:val="002B64E7"/>
    <w:rsid w:val="002B6548"/>
    <w:rsid w:val="002C0BFE"/>
    <w:rsid w:val="002C2103"/>
    <w:rsid w:val="002C3BE0"/>
    <w:rsid w:val="002C3E10"/>
    <w:rsid w:val="002C426D"/>
    <w:rsid w:val="002C7058"/>
    <w:rsid w:val="002D0972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6776"/>
    <w:rsid w:val="00317814"/>
    <w:rsid w:val="00317E23"/>
    <w:rsid w:val="00321906"/>
    <w:rsid w:val="003258F0"/>
    <w:rsid w:val="00333655"/>
    <w:rsid w:val="00333EC1"/>
    <w:rsid w:val="0033461D"/>
    <w:rsid w:val="00343BA6"/>
    <w:rsid w:val="003472CC"/>
    <w:rsid w:val="003533A6"/>
    <w:rsid w:val="00353590"/>
    <w:rsid w:val="00355EF3"/>
    <w:rsid w:val="00363948"/>
    <w:rsid w:val="00372906"/>
    <w:rsid w:val="00372B5E"/>
    <w:rsid w:val="00374E01"/>
    <w:rsid w:val="00376E17"/>
    <w:rsid w:val="0038530D"/>
    <w:rsid w:val="00391CA6"/>
    <w:rsid w:val="003977DA"/>
    <w:rsid w:val="003A0AFD"/>
    <w:rsid w:val="003A0F99"/>
    <w:rsid w:val="003A2FCD"/>
    <w:rsid w:val="003A6227"/>
    <w:rsid w:val="003B04BC"/>
    <w:rsid w:val="003B0D08"/>
    <w:rsid w:val="003C43BD"/>
    <w:rsid w:val="003C5098"/>
    <w:rsid w:val="003C666F"/>
    <w:rsid w:val="003C72F4"/>
    <w:rsid w:val="003D1F83"/>
    <w:rsid w:val="003D562C"/>
    <w:rsid w:val="003D5EFC"/>
    <w:rsid w:val="00401A3D"/>
    <w:rsid w:val="00402D77"/>
    <w:rsid w:val="004053CC"/>
    <w:rsid w:val="00406570"/>
    <w:rsid w:val="004131AD"/>
    <w:rsid w:val="00413D83"/>
    <w:rsid w:val="00416E04"/>
    <w:rsid w:val="00424C12"/>
    <w:rsid w:val="004256C3"/>
    <w:rsid w:val="00426890"/>
    <w:rsid w:val="0043167D"/>
    <w:rsid w:val="00432648"/>
    <w:rsid w:val="004402BA"/>
    <w:rsid w:val="004446C5"/>
    <w:rsid w:val="00444ECD"/>
    <w:rsid w:val="00447DBC"/>
    <w:rsid w:val="00450269"/>
    <w:rsid w:val="00454E1B"/>
    <w:rsid w:val="0046083D"/>
    <w:rsid w:val="00463675"/>
    <w:rsid w:val="0046640A"/>
    <w:rsid w:val="004801A8"/>
    <w:rsid w:val="004852E5"/>
    <w:rsid w:val="00493794"/>
    <w:rsid w:val="004965B6"/>
    <w:rsid w:val="00497B45"/>
    <w:rsid w:val="004C604B"/>
    <w:rsid w:val="004C71DC"/>
    <w:rsid w:val="004D1829"/>
    <w:rsid w:val="004D1CD2"/>
    <w:rsid w:val="004D5633"/>
    <w:rsid w:val="004E7EE4"/>
    <w:rsid w:val="004F12D0"/>
    <w:rsid w:val="00511873"/>
    <w:rsid w:val="005149F1"/>
    <w:rsid w:val="0052073E"/>
    <w:rsid w:val="00521AF6"/>
    <w:rsid w:val="005257AB"/>
    <w:rsid w:val="0053788C"/>
    <w:rsid w:val="00537CB8"/>
    <w:rsid w:val="0054356F"/>
    <w:rsid w:val="00543B79"/>
    <w:rsid w:val="005459BD"/>
    <w:rsid w:val="005460B3"/>
    <w:rsid w:val="0054629C"/>
    <w:rsid w:val="0054670A"/>
    <w:rsid w:val="005474C8"/>
    <w:rsid w:val="00551589"/>
    <w:rsid w:val="00554375"/>
    <w:rsid w:val="005554FE"/>
    <w:rsid w:val="005576A1"/>
    <w:rsid w:val="0056019C"/>
    <w:rsid w:val="00561F32"/>
    <w:rsid w:val="00563BE2"/>
    <w:rsid w:val="00563CA3"/>
    <w:rsid w:val="00574B5E"/>
    <w:rsid w:val="00577910"/>
    <w:rsid w:val="0058376B"/>
    <w:rsid w:val="00583C72"/>
    <w:rsid w:val="00591B56"/>
    <w:rsid w:val="00591F4C"/>
    <w:rsid w:val="005929E3"/>
    <w:rsid w:val="00596972"/>
    <w:rsid w:val="00597C34"/>
    <w:rsid w:val="005A2277"/>
    <w:rsid w:val="005B164A"/>
    <w:rsid w:val="005B2A24"/>
    <w:rsid w:val="005C0C8A"/>
    <w:rsid w:val="005C2C6A"/>
    <w:rsid w:val="005D03AA"/>
    <w:rsid w:val="005D0440"/>
    <w:rsid w:val="005D5D1A"/>
    <w:rsid w:val="005E080C"/>
    <w:rsid w:val="005E3B7C"/>
    <w:rsid w:val="005E573C"/>
    <w:rsid w:val="005E78C4"/>
    <w:rsid w:val="005E7F4F"/>
    <w:rsid w:val="005F6C77"/>
    <w:rsid w:val="006020EC"/>
    <w:rsid w:val="0060592C"/>
    <w:rsid w:val="00610518"/>
    <w:rsid w:val="006150D1"/>
    <w:rsid w:val="00617360"/>
    <w:rsid w:val="00620A6D"/>
    <w:rsid w:val="00623E40"/>
    <w:rsid w:val="0062409A"/>
    <w:rsid w:val="0062527C"/>
    <w:rsid w:val="006274BE"/>
    <w:rsid w:val="00632EA5"/>
    <w:rsid w:val="00643E99"/>
    <w:rsid w:val="00646065"/>
    <w:rsid w:val="00660C80"/>
    <w:rsid w:val="0066605E"/>
    <w:rsid w:val="006670B9"/>
    <w:rsid w:val="00667D94"/>
    <w:rsid w:val="0067024C"/>
    <w:rsid w:val="00670B91"/>
    <w:rsid w:val="006726B9"/>
    <w:rsid w:val="00673396"/>
    <w:rsid w:val="00674610"/>
    <w:rsid w:val="00674D70"/>
    <w:rsid w:val="00681AA2"/>
    <w:rsid w:val="00682BD2"/>
    <w:rsid w:val="00685C31"/>
    <w:rsid w:val="00691D34"/>
    <w:rsid w:val="006927D6"/>
    <w:rsid w:val="00692F2C"/>
    <w:rsid w:val="00694D3C"/>
    <w:rsid w:val="00695265"/>
    <w:rsid w:val="00697856"/>
    <w:rsid w:val="006A026E"/>
    <w:rsid w:val="006A6320"/>
    <w:rsid w:val="006A714D"/>
    <w:rsid w:val="006A7429"/>
    <w:rsid w:val="006A788C"/>
    <w:rsid w:val="006C0043"/>
    <w:rsid w:val="006C0D8B"/>
    <w:rsid w:val="006C1E78"/>
    <w:rsid w:val="006C463B"/>
    <w:rsid w:val="006C54AE"/>
    <w:rsid w:val="006D0CA9"/>
    <w:rsid w:val="006D418C"/>
    <w:rsid w:val="006E04DA"/>
    <w:rsid w:val="006E7F01"/>
    <w:rsid w:val="006F1E56"/>
    <w:rsid w:val="006F2719"/>
    <w:rsid w:val="00701A28"/>
    <w:rsid w:val="00712F9F"/>
    <w:rsid w:val="0071621F"/>
    <w:rsid w:val="00720992"/>
    <w:rsid w:val="00720C72"/>
    <w:rsid w:val="0072280D"/>
    <w:rsid w:val="007257AE"/>
    <w:rsid w:val="007310C6"/>
    <w:rsid w:val="007310FE"/>
    <w:rsid w:val="0074263B"/>
    <w:rsid w:val="007429B7"/>
    <w:rsid w:val="00742A17"/>
    <w:rsid w:val="00742B40"/>
    <w:rsid w:val="00747118"/>
    <w:rsid w:val="007520D4"/>
    <w:rsid w:val="007711C2"/>
    <w:rsid w:val="00774F34"/>
    <w:rsid w:val="00784132"/>
    <w:rsid w:val="007A1FDC"/>
    <w:rsid w:val="007A22E5"/>
    <w:rsid w:val="007A4C79"/>
    <w:rsid w:val="007B3B4A"/>
    <w:rsid w:val="007B4EAB"/>
    <w:rsid w:val="007B4F20"/>
    <w:rsid w:val="007B4F4C"/>
    <w:rsid w:val="007C7EA2"/>
    <w:rsid w:val="007D1238"/>
    <w:rsid w:val="007D27CB"/>
    <w:rsid w:val="007D7376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2B0C"/>
    <w:rsid w:val="00825673"/>
    <w:rsid w:val="0083005E"/>
    <w:rsid w:val="00830700"/>
    <w:rsid w:val="008315DB"/>
    <w:rsid w:val="008324DD"/>
    <w:rsid w:val="00833630"/>
    <w:rsid w:val="00833F11"/>
    <w:rsid w:val="00837BC4"/>
    <w:rsid w:val="008434E7"/>
    <w:rsid w:val="00843CF4"/>
    <w:rsid w:val="00845AFA"/>
    <w:rsid w:val="00845DB4"/>
    <w:rsid w:val="008468E0"/>
    <w:rsid w:val="008526FD"/>
    <w:rsid w:val="0085272B"/>
    <w:rsid w:val="00853F34"/>
    <w:rsid w:val="00855638"/>
    <w:rsid w:val="00855925"/>
    <w:rsid w:val="008607E5"/>
    <w:rsid w:val="008636C5"/>
    <w:rsid w:val="00863955"/>
    <w:rsid w:val="008660A9"/>
    <w:rsid w:val="00866789"/>
    <w:rsid w:val="00866D80"/>
    <w:rsid w:val="008676B4"/>
    <w:rsid w:val="00870BAE"/>
    <w:rsid w:val="008744BC"/>
    <w:rsid w:val="00874FA4"/>
    <w:rsid w:val="008760EE"/>
    <w:rsid w:val="00877906"/>
    <w:rsid w:val="00890643"/>
    <w:rsid w:val="00893976"/>
    <w:rsid w:val="008A20FB"/>
    <w:rsid w:val="008A5F37"/>
    <w:rsid w:val="008B056C"/>
    <w:rsid w:val="008B2616"/>
    <w:rsid w:val="008B37BA"/>
    <w:rsid w:val="008B4528"/>
    <w:rsid w:val="008B5991"/>
    <w:rsid w:val="008C1EC7"/>
    <w:rsid w:val="008C43F2"/>
    <w:rsid w:val="008D7B9B"/>
    <w:rsid w:val="008E1086"/>
    <w:rsid w:val="008E7763"/>
    <w:rsid w:val="008F2903"/>
    <w:rsid w:val="0090172D"/>
    <w:rsid w:val="009048A2"/>
    <w:rsid w:val="00904A3F"/>
    <w:rsid w:val="0090536B"/>
    <w:rsid w:val="00907F63"/>
    <w:rsid w:val="00910C2C"/>
    <w:rsid w:val="0091710C"/>
    <w:rsid w:val="00921870"/>
    <w:rsid w:val="00923E7C"/>
    <w:rsid w:val="009252F6"/>
    <w:rsid w:val="009261CA"/>
    <w:rsid w:val="00926760"/>
    <w:rsid w:val="009361A6"/>
    <w:rsid w:val="00937C88"/>
    <w:rsid w:val="00942813"/>
    <w:rsid w:val="00952403"/>
    <w:rsid w:val="00954107"/>
    <w:rsid w:val="00954F3E"/>
    <w:rsid w:val="00956536"/>
    <w:rsid w:val="00970791"/>
    <w:rsid w:val="00971B75"/>
    <w:rsid w:val="009721D2"/>
    <w:rsid w:val="00980974"/>
    <w:rsid w:val="009820E4"/>
    <w:rsid w:val="00991924"/>
    <w:rsid w:val="00993DD9"/>
    <w:rsid w:val="00994CA7"/>
    <w:rsid w:val="0099525F"/>
    <w:rsid w:val="009968D6"/>
    <w:rsid w:val="009A10FD"/>
    <w:rsid w:val="009A2D26"/>
    <w:rsid w:val="009A378E"/>
    <w:rsid w:val="009A5B44"/>
    <w:rsid w:val="009B13B7"/>
    <w:rsid w:val="009B26C9"/>
    <w:rsid w:val="009B2A6D"/>
    <w:rsid w:val="009B66F5"/>
    <w:rsid w:val="009C0ED5"/>
    <w:rsid w:val="009C1838"/>
    <w:rsid w:val="009C466D"/>
    <w:rsid w:val="009C5270"/>
    <w:rsid w:val="009C6B80"/>
    <w:rsid w:val="009D454E"/>
    <w:rsid w:val="009E347E"/>
    <w:rsid w:val="009E4717"/>
    <w:rsid w:val="009E4A8B"/>
    <w:rsid w:val="009E65F8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39D"/>
    <w:rsid w:val="00A37930"/>
    <w:rsid w:val="00A37D21"/>
    <w:rsid w:val="00A42568"/>
    <w:rsid w:val="00A43E3D"/>
    <w:rsid w:val="00A51417"/>
    <w:rsid w:val="00A611BC"/>
    <w:rsid w:val="00A61EAE"/>
    <w:rsid w:val="00A65A3A"/>
    <w:rsid w:val="00A66119"/>
    <w:rsid w:val="00A72E62"/>
    <w:rsid w:val="00A76C35"/>
    <w:rsid w:val="00A82A19"/>
    <w:rsid w:val="00A8490E"/>
    <w:rsid w:val="00A8677E"/>
    <w:rsid w:val="00A86B6A"/>
    <w:rsid w:val="00A87F2E"/>
    <w:rsid w:val="00A94F54"/>
    <w:rsid w:val="00AA0BA8"/>
    <w:rsid w:val="00AA1B74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D6FF2"/>
    <w:rsid w:val="00AF3BF4"/>
    <w:rsid w:val="00AF5D34"/>
    <w:rsid w:val="00B01019"/>
    <w:rsid w:val="00B0252E"/>
    <w:rsid w:val="00B16DB2"/>
    <w:rsid w:val="00B17ECC"/>
    <w:rsid w:val="00B2174D"/>
    <w:rsid w:val="00B2265B"/>
    <w:rsid w:val="00B37559"/>
    <w:rsid w:val="00B42A71"/>
    <w:rsid w:val="00B517F6"/>
    <w:rsid w:val="00B600FF"/>
    <w:rsid w:val="00B6611B"/>
    <w:rsid w:val="00B70B7E"/>
    <w:rsid w:val="00B7172E"/>
    <w:rsid w:val="00B7266F"/>
    <w:rsid w:val="00B75C0D"/>
    <w:rsid w:val="00B9151A"/>
    <w:rsid w:val="00B9713A"/>
    <w:rsid w:val="00BA0D9F"/>
    <w:rsid w:val="00BA25EB"/>
    <w:rsid w:val="00BA4F08"/>
    <w:rsid w:val="00BB119E"/>
    <w:rsid w:val="00BB1F78"/>
    <w:rsid w:val="00BB2C62"/>
    <w:rsid w:val="00BB46A9"/>
    <w:rsid w:val="00BB68BA"/>
    <w:rsid w:val="00BC2928"/>
    <w:rsid w:val="00BC42BA"/>
    <w:rsid w:val="00BD1C89"/>
    <w:rsid w:val="00BD2D07"/>
    <w:rsid w:val="00BD42F4"/>
    <w:rsid w:val="00BD47AF"/>
    <w:rsid w:val="00BD4EDD"/>
    <w:rsid w:val="00BD5EE1"/>
    <w:rsid w:val="00BE16F2"/>
    <w:rsid w:val="00BE205A"/>
    <w:rsid w:val="00BE7CAA"/>
    <w:rsid w:val="00BF0134"/>
    <w:rsid w:val="00C01B77"/>
    <w:rsid w:val="00C02732"/>
    <w:rsid w:val="00C067CF"/>
    <w:rsid w:val="00C144BF"/>
    <w:rsid w:val="00C227DA"/>
    <w:rsid w:val="00C22DDE"/>
    <w:rsid w:val="00C23A35"/>
    <w:rsid w:val="00C26C9C"/>
    <w:rsid w:val="00C30744"/>
    <w:rsid w:val="00C308FB"/>
    <w:rsid w:val="00C340DD"/>
    <w:rsid w:val="00C36D63"/>
    <w:rsid w:val="00C41809"/>
    <w:rsid w:val="00C468CC"/>
    <w:rsid w:val="00C4778B"/>
    <w:rsid w:val="00C47C4F"/>
    <w:rsid w:val="00C52875"/>
    <w:rsid w:val="00C579C9"/>
    <w:rsid w:val="00C62437"/>
    <w:rsid w:val="00C6528C"/>
    <w:rsid w:val="00C6618E"/>
    <w:rsid w:val="00C67A64"/>
    <w:rsid w:val="00C706D8"/>
    <w:rsid w:val="00C765A3"/>
    <w:rsid w:val="00C76DD2"/>
    <w:rsid w:val="00C801E4"/>
    <w:rsid w:val="00C82B7A"/>
    <w:rsid w:val="00C83AE2"/>
    <w:rsid w:val="00C915BD"/>
    <w:rsid w:val="00C9197C"/>
    <w:rsid w:val="00C93062"/>
    <w:rsid w:val="00C940CD"/>
    <w:rsid w:val="00C97EFD"/>
    <w:rsid w:val="00CA0262"/>
    <w:rsid w:val="00CA1B10"/>
    <w:rsid w:val="00CA20DD"/>
    <w:rsid w:val="00CA4791"/>
    <w:rsid w:val="00CA4B4B"/>
    <w:rsid w:val="00CA5B96"/>
    <w:rsid w:val="00CB6C28"/>
    <w:rsid w:val="00CC0D3E"/>
    <w:rsid w:val="00CC43A1"/>
    <w:rsid w:val="00CC4672"/>
    <w:rsid w:val="00CD4E1D"/>
    <w:rsid w:val="00CE1433"/>
    <w:rsid w:val="00CE1541"/>
    <w:rsid w:val="00CF7F21"/>
    <w:rsid w:val="00D00B3C"/>
    <w:rsid w:val="00D04F3F"/>
    <w:rsid w:val="00D05F89"/>
    <w:rsid w:val="00D0767D"/>
    <w:rsid w:val="00D172D3"/>
    <w:rsid w:val="00D22872"/>
    <w:rsid w:val="00D24C71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1C8C"/>
    <w:rsid w:val="00D72255"/>
    <w:rsid w:val="00D725AF"/>
    <w:rsid w:val="00D75B13"/>
    <w:rsid w:val="00D77C35"/>
    <w:rsid w:val="00D845E2"/>
    <w:rsid w:val="00D855B4"/>
    <w:rsid w:val="00D917F9"/>
    <w:rsid w:val="00D91CB8"/>
    <w:rsid w:val="00D921E6"/>
    <w:rsid w:val="00DA02A1"/>
    <w:rsid w:val="00DA0BB6"/>
    <w:rsid w:val="00DA1330"/>
    <w:rsid w:val="00DA14D5"/>
    <w:rsid w:val="00DA1941"/>
    <w:rsid w:val="00DA47F0"/>
    <w:rsid w:val="00DA67AE"/>
    <w:rsid w:val="00DA6877"/>
    <w:rsid w:val="00DB0EC2"/>
    <w:rsid w:val="00DB6E0A"/>
    <w:rsid w:val="00DB7744"/>
    <w:rsid w:val="00DC0CD0"/>
    <w:rsid w:val="00DC4013"/>
    <w:rsid w:val="00DC4A95"/>
    <w:rsid w:val="00DD25C7"/>
    <w:rsid w:val="00DD2B90"/>
    <w:rsid w:val="00DD2FE3"/>
    <w:rsid w:val="00DE2DF0"/>
    <w:rsid w:val="00DE3B05"/>
    <w:rsid w:val="00DE54F1"/>
    <w:rsid w:val="00DE5B45"/>
    <w:rsid w:val="00DE60A8"/>
    <w:rsid w:val="00DE7B78"/>
    <w:rsid w:val="00DF4F88"/>
    <w:rsid w:val="00E10280"/>
    <w:rsid w:val="00E108B3"/>
    <w:rsid w:val="00E11BB4"/>
    <w:rsid w:val="00E17675"/>
    <w:rsid w:val="00E209E4"/>
    <w:rsid w:val="00E22D06"/>
    <w:rsid w:val="00E23AE1"/>
    <w:rsid w:val="00E2715F"/>
    <w:rsid w:val="00E30D4F"/>
    <w:rsid w:val="00E34F87"/>
    <w:rsid w:val="00E378B1"/>
    <w:rsid w:val="00E43C29"/>
    <w:rsid w:val="00E455A8"/>
    <w:rsid w:val="00E5695F"/>
    <w:rsid w:val="00E56D5A"/>
    <w:rsid w:val="00E56E34"/>
    <w:rsid w:val="00E60A42"/>
    <w:rsid w:val="00E62F5F"/>
    <w:rsid w:val="00E649CC"/>
    <w:rsid w:val="00E70247"/>
    <w:rsid w:val="00E77221"/>
    <w:rsid w:val="00E77EF1"/>
    <w:rsid w:val="00E82F2C"/>
    <w:rsid w:val="00E86BC0"/>
    <w:rsid w:val="00E871E4"/>
    <w:rsid w:val="00E918E8"/>
    <w:rsid w:val="00E93727"/>
    <w:rsid w:val="00EA0EC5"/>
    <w:rsid w:val="00EA4332"/>
    <w:rsid w:val="00EA50B4"/>
    <w:rsid w:val="00EB054C"/>
    <w:rsid w:val="00EB1304"/>
    <w:rsid w:val="00EB2037"/>
    <w:rsid w:val="00EB587A"/>
    <w:rsid w:val="00EB6252"/>
    <w:rsid w:val="00EC3582"/>
    <w:rsid w:val="00EC6912"/>
    <w:rsid w:val="00EC6F07"/>
    <w:rsid w:val="00EC7F93"/>
    <w:rsid w:val="00ED1445"/>
    <w:rsid w:val="00ED6552"/>
    <w:rsid w:val="00EE32EE"/>
    <w:rsid w:val="00EE5311"/>
    <w:rsid w:val="00EF6355"/>
    <w:rsid w:val="00F00D21"/>
    <w:rsid w:val="00F043A5"/>
    <w:rsid w:val="00F0630D"/>
    <w:rsid w:val="00F06BFA"/>
    <w:rsid w:val="00F10887"/>
    <w:rsid w:val="00F2144D"/>
    <w:rsid w:val="00F23D6C"/>
    <w:rsid w:val="00F23E8B"/>
    <w:rsid w:val="00F30B40"/>
    <w:rsid w:val="00F34A59"/>
    <w:rsid w:val="00F35D9C"/>
    <w:rsid w:val="00F42061"/>
    <w:rsid w:val="00F46A12"/>
    <w:rsid w:val="00F5421A"/>
    <w:rsid w:val="00F55C58"/>
    <w:rsid w:val="00F614D5"/>
    <w:rsid w:val="00F67EE3"/>
    <w:rsid w:val="00F732C3"/>
    <w:rsid w:val="00F75F8A"/>
    <w:rsid w:val="00F861A3"/>
    <w:rsid w:val="00F901E0"/>
    <w:rsid w:val="00F9253F"/>
    <w:rsid w:val="00F94740"/>
    <w:rsid w:val="00FA0DCE"/>
    <w:rsid w:val="00FA191A"/>
    <w:rsid w:val="00FA21EA"/>
    <w:rsid w:val="00FA6D2E"/>
    <w:rsid w:val="00FA7328"/>
    <w:rsid w:val="00FB07B9"/>
    <w:rsid w:val="00FB1602"/>
    <w:rsid w:val="00FB210E"/>
    <w:rsid w:val="00FB297A"/>
    <w:rsid w:val="00FB44E7"/>
    <w:rsid w:val="00FC1F34"/>
    <w:rsid w:val="00FC3DD5"/>
    <w:rsid w:val="00FC787C"/>
    <w:rsid w:val="00FD00A6"/>
    <w:rsid w:val="00FD0BC2"/>
    <w:rsid w:val="00FD1443"/>
    <w:rsid w:val="00FD52BB"/>
    <w:rsid w:val="00FD6A56"/>
    <w:rsid w:val="00FE040A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F9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semiHidden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semiHidden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Feiyongqiang-a</cp:lastModifiedBy>
  <cp:revision>107</cp:revision>
  <dcterms:created xsi:type="dcterms:W3CDTF">2023-05-12T11:16:00Z</dcterms:created>
  <dcterms:modified xsi:type="dcterms:W3CDTF">2024-05-10T06:38:00Z</dcterms:modified>
</cp:coreProperties>
</file>