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55100F" w14:textId="08EA6B96" w:rsidR="00E67FC5" w:rsidRPr="00E67FC5" w:rsidRDefault="00E67FC5" w:rsidP="00E67FC5">
      <w:pPr>
        <w:widowControl/>
        <w:tabs>
          <w:tab w:val="left" w:pos="1800"/>
          <w:tab w:val="right" w:pos="9072"/>
        </w:tabs>
        <w:ind w:left="1798" w:hanging="1800"/>
        <w:jc w:val="left"/>
        <w:rPr>
          <w:rFonts w:ascii="Times New Roman" w:eastAsia="MS Mincho" w:hAnsi="Times New Roman" w:cs="Times New Roman"/>
          <w:b/>
          <w:kern w:val="0"/>
          <w:sz w:val="24"/>
          <w:szCs w:val="24"/>
          <w:lang w:eastAsia="en-US"/>
        </w:rPr>
      </w:pPr>
      <w:bookmarkStart w:id="0" w:name="_Hlk166273290"/>
      <w:r w:rsidRPr="00E67FC5">
        <w:rPr>
          <w:rFonts w:ascii="Times New Roman" w:eastAsia="MS Mincho" w:hAnsi="Times New Roman" w:cs="Times New Roman"/>
          <w:b/>
          <w:bCs/>
          <w:kern w:val="0"/>
          <w:sz w:val="24"/>
          <w:szCs w:val="24"/>
          <w:lang w:val="en-GB" w:eastAsia="en-US"/>
        </w:rPr>
        <w:t xml:space="preserve">3GPP TSG RAN WG1 #117                                      </w:t>
      </w:r>
      <w:r w:rsidR="00110DD6">
        <w:rPr>
          <w:rFonts w:ascii="Times New Roman" w:eastAsia="MS Mincho" w:hAnsi="Times New Roman" w:cs="Times New Roman"/>
          <w:b/>
          <w:bCs/>
          <w:kern w:val="0"/>
          <w:sz w:val="24"/>
          <w:szCs w:val="24"/>
          <w:lang w:val="en-GB" w:eastAsia="en-US"/>
        </w:rPr>
        <w:t xml:space="preserve">  </w:t>
      </w:r>
      <w:r w:rsidR="00110DD6" w:rsidRPr="00110DD6">
        <w:rPr>
          <w:rFonts w:ascii="Times New Roman" w:eastAsia="MS Mincho" w:hAnsi="Times New Roman" w:cs="Times New Roman"/>
          <w:b/>
          <w:kern w:val="0"/>
          <w:sz w:val="24"/>
          <w:szCs w:val="24"/>
          <w:lang w:eastAsia="en-US"/>
        </w:rPr>
        <w:t>R1-2405242</w:t>
      </w:r>
    </w:p>
    <w:p w14:paraId="231C0297" w14:textId="5755D282" w:rsidR="00954596" w:rsidRDefault="00E67FC5" w:rsidP="00E67FC5">
      <w:pPr>
        <w:widowControl/>
        <w:tabs>
          <w:tab w:val="left" w:pos="1800"/>
          <w:tab w:val="right" w:pos="9072"/>
        </w:tabs>
        <w:ind w:left="1798" w:hanging="1800"/>
        <w:jc w:val="left"/>
        <w:rPr>
          <w:rFonts w:ascii="Times New Roman" w:eastAsia="MS Mincho" w:hAnsi="Times New Roman" w:cs="Times New Roman"/>
          <w:b/>
          <w:bCs/>
          <w:kern w:val="0"/>
          <w:sz w:val="24"/>
          <w:szCs w:val="24"/>
          <w:lang w:val="en-GB" w:eastAsia="en-US"/>
        </w:rPr>
      </w:pPr>
      <w:r w:rsidRPr="00A3159C">
        <w:rPr>
          <w:rFonts w:ascii="Times New Roman" w:eastAsia="MS Mincho" w:hAnsi="Times New Roman" w:cs="Times New Roman"/>
          <w:b/>
          <w:bCs/>
          <w:kern w:val="0"/>
          <w:sz w:val="24"/>
          <w:szCs w:val="24"/>
          <w:lang w:val="en-GB" w:eastAsia="en-US"/>
        </w:rPr>
        <w:t>Fukuoka City, Fukuoka, Japan, May 20</w:t>
      </w:r>
      <w:r w:rsidRPr="00A3159C">
        <w:rPr>
          <w:rFonts w:ascii="Times New Roman" w:eastAsia="MS Mincho" w:hAnsi="Times New Roman" w:cs="Times New Roman" w:hint="eastAsia"/>
          <w:b/>
          <w:bCs/>
          <w:kern w:val="0"/>
          <w:sz w:val="24"/>
          <w:szCs w:val="24"/>
          <w:vertAlign w:val="superscript"/>
          <w:lang w:val="en-GB" w:eastAsia="en-US"/>
        </w:rPr>
        <w:t>th</w:t>
      </w:r>
      <w:r w:rsidRPr="00A3159C">
        <w:rPr>
          <w:rFonts w:ascii="Times New Roman" w:eastAsia="MS Mincho" w:hAnsi="Times New Roman" w:cs="Times New Roman"/>
          <w:b/>
          <w:bCs/>
          <w:kern w:val="0"/>
          <w:sz w:val="24"/>
          <w:szCs w:val="24"/>
          <w:lang w:val="en-GB" w:eastAsia="en-US"/>
        </w:rPr>
        <w:t xml:space="preserve"> – 24</w:t>
      </w:r>
      <w:r w:rsidRPr="00A3159C">
        <w:rPr>
          <w:rFonts w:ascii="Times New Roman" w:eastAsia="MS Mincho" w:hAnsi="Times New Roman" w:cs="Times New Roman" w:hint="eastAsia"/>
          <w:b/>
          <w:bCs/>
          <w:kern w:val="0"/>
          <w:sz w:val="24"/>
          <w:szCs w:val="24"/>
          <w:vertAlign w:val="superscript"/>
          <w:lang w:val="en-GB" w:eastAsia="en-US"/>
        </w:rPr>
        <w:t>t</w:t>
      </w:r>
      <w:r w:rsidRPr="00A3159C">
        <w:rPr>
          <w:rFonts w:ascii="Times New Roman" w:eastAsia="MS Mincho" w:hAnsi="Times New Roman" w:cs="Times New Roman"/>
          <w:b/>
          <w:bCs/>
          <w:kern w:val="0"/>
          <w:sz w:val="24"/>
          <w:szCs w:val="24"/>
          <w:vertAlign w:val="superscript"/>
          <w:lang w:val="en-GB" w:eastAsia="en-US"/>
        </w:rPr>
        <w:t>h</w:t>
      </w:r>
      <w:r w:rsidRPr="00A3159C">
        <w:rPr>
          <w:rFonts w:ascii="Times New Roman" w:eastAsia="MS Mincho" w:hAnsi="Times New Roman" w:cs="Times New Roman"/>
          <w:b/>
          <w:bCs/>
          <w:kern w:val="0"/>
          <w:sz w:val="24"/>
          <w:szCs w:val="24"/>
          <w:lang w:val="en-GB" w:eastAsia="en-US"/>
        </w:rPr>
        <w:t>, 2024</w:t>
      </w:r>
    </w:p>
    <w:p w14:paraId="3E89DB4D" w14:textId="77777777" w:rsidR="00E67FC5" w:rsidRPr="008B05E0" w:rsidRDefault="00E67FC5" w:rsidP="00E67FC5">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p>
    <w:p w14:paraId="034CF13C" w14:textId="460B1A09" w:rsidR="00A578C0" w:rsidRPr="008B05E0" w:rsidRDefault="00A578C0" w:rsidP="00A578C0">
      <w:pPr>
        <w:widowControl/>
        <w:tabs>
          <w:tab w:val="left" w:pos="1800"/>
          <w:tab w:val="right" w:pos="9072"/>
        </w:tabs>
        <w:ind w:left="1798" w:hanging="1800"/>
        <w:jc w:val="left"/>
        <w:rPr>
          <w:rFonts w:ascii="Times New Roman" w:eastAsia="SimSun" w:hAnsi="Times New Roman" w:cs="Times New Roman"/>
          <w:b/>
          <w:kern w:val="0"/>
          <w:sz w:val="24"/>
          <w:szCs w:val="24"/>
        </w:rPr>
      </w:pPr>
      <w:r w:rsidRPr="008B05E0">
        <w:rPr>
          <w:rFonts w:ascii="Times New Roman" w:eastAsia="MS Mincho" w:hAnsi="Times New Roman" w:cs="Times New Roman"/>
          <w:b/>
          <w:kern w:val="0"/>
          <w:sz w:val="24"/>
          <w:szCs w:val="24"/>
          <w:lang w:val="x-none" w:eastAsia="en-US"/>
        </w:rPr>
        <w:t>Source:</w:t>
      </w:r>
      <w:r w:rsidRPr="008B05E0">
        <w:rPr>
          <w:rFonts w:ascii="Times New Roman" w:eastAsia="MS Mincho" w:hAnsi="Times New Roman" w:cs="Times New Roman"/>
          <w:b/>
          <w:kern w:val="0"/>
          <w:sz w:val="24"/>
          <w:szCs w:val="24"/>
          <w:lang w:val="x-none" w:eastAsia="en-US"/>
        </w:rPr>
        <w:tab/>
      </w:r>
      <w:proofErr w:type="spellStart"/>
      <w:r w:rsidR="005863B1" w:rsidRPr="008B05E0">
        <w:rPr>
          <w:rFonts w:ascii="Times New Roman" w:eastAsia="SimSun" w:hAnsi="Times New Roman" w:cs="Times New Roman"/>
          <w:b/>
          <w:kern w:val="0"/>
          <w:sz w:val="24"/>
          <w:szCs w:val="24"/>
        </w:rPr>
        <w:t>CEWiT</w:t>
      </w:r>
      <w:proofErr w:type="spellEnd"/>
    </w:p>
    <w:p w14:paraId="7AB463C6" w14:textId="77777777" w:rsidR="0088617D" w:rsidRPr="008B05E0" w:rsidRDefault="00A578C0" w:rsidP="0088617D">
      <w:pPr>
        <w:widowControl/>
        <w:tabs>
          <w:tab w:val="left" w:pos="1800"/>
          <w:tab w:val="right" w:pos="9072"/>
        </w:tabs>
        <w:ind w:left="1798" w:hanging="1800"/>
        <w:jc w:val="left"/>
        <w:rPr>
          <w:rFonts w:ascii="Times New Roman" w:eastAsia="MS Mincho" w:hAnsi="Times New Roman" w:cs="Times New Roman"/>
          <w:b/>
          <w:sz w:val="24"/>
          <w:szCs w:val="24"/>
        </w:rPr>
      </w:pPr>
      <w:r w:rsidRPr="008B05E0">
        <w:rPr>
          <w:rFonts w:ascii="Times New Roman" w:eastAsia="MS Mincho" w:hAnsi="Times New Roman" w:cs="Times New Roman"/>
          <w:b/>
          <w:kern w:val="0"/>
          <w:sz w:val="24"/>
          <w:szCs w:val="24"/>
          <w:lang w:val="x-none" w:eastAsia="en-US"/>
        </w:rPr>
        <w:t>Title:</w:t>
      </w:r>
      <w:bookmarkStart w:id="1" w:name="Title"/>
      <w:bookmarkEnd w:id="1"/>
      <w:r w:rsidRPr="008B05E0">
        <w:rPr>
          <w:rFonts w:ascii="Times New Roman" w:eastAsia="MS Mincho" w:hAnsi="Times New Roman" w:cs="Times New Roman"/>
          <w:b/>
          <w:kern w:val="0"/>
          <w:sz w:val="24"/>
          <w:szCs w:val="24"/>
          <w:lang w:val="x-none" w:eastAsia="en-US"/>
        </w:rPr>
        <w:tab/>
      </w:r>
      <w:r w:rsidR="0088617D" w:rsidRPr="008B05E0">
        <w:rPr>
          <w:rFonts w:ascii="Times New Roman" w:eastAsia="MS Mincho" w:hAnsi="Times New Roman" w:cs="Times New Roman"/>
          <w:b/>
          <w:sz w:val="24"/>
          <w:szCs w:val="24"/>
        </w:rPr>
        <w:t>Discussion on General aspects of physical layer design</w:t>
      </w:r>
    </w:p>
    <w:p w14:paraId="610D38A7" w14:textId="4FF4BAF0" w:rsidR="00A578C0" w:rsidRPr="008B05E0" w:rsidRDefault="00A578C0" w:rsidP="0088617D">
      <w:pPr>
        <w:widowControl/>
        <w:tabs>
          <w:tab w:val="left" w:pos="1800"/>
          <w:tab w:val="right" w:pos="9072"/>
        </w:tabs>
        <w:ind w:left="1798" w:hanging="1800"/>
        <w:jc w:val="left"/>
        <w:rPr>
          <w:rFonts w:ascii="Times New Roman" w:eastAsia="SimSun" w:hAnsi="Times New Roman" w:cs="Times New Roman"/>
          <w:b/>
          <w:kern w:val="0"/>
          <w:sz w:val="24"/>
          <w:szCs w:val="24"/>
          <w:lang w:val="x-none"/>
        </w:rPr>
      </w:pPr>
      <w:r w:rsidRPr="008B05E0">
        <w:rPr>
          <w:rFonts w:ascii="Times New Roman" w:eastAsia="MS Mincho" w:hAnsi="Times New Roman" w:cs="Times New Roman"/>
          <w:b/>
          <w:kern w:val="0"/>
          <w:sz w:val="24"/>
          <w:szCs w:val="24"/>
          <w:lang w:val="x-none" w:eastAsia="en-US"/>
        </w:rPr>
        <w:t>Agenda Item:</w:t>
      </w:r>
      <w:bookmarkStart w:id="2" w:name="Source"/>
      <w:bookmarkEnd w:id="2"/>
      <w:r w:rsidRPr="008B05E0">
        <w:rPr>
          <w:rFonts w:ascii="Times New Roman" w:eastAsia="MS Mincho" w:hAnsi="Times New Roman" w:cs="Times New Roman"/>
          <w:b/>
          <w:kern w:val="0"/>
          <w:sz w:val="24"/>
          <w:szCs w:val="24"/>
          <w:lang w:val="x-none" w:eastAsia="en-US"/>
        </w:rPr>
        <w:tab/>
      </w:r>
      <w:r w:rsidR="005863B1" w:rsidRPr="008B05E0">
        <w:rPr>
          <w:rFonts w:ascii="Times New Roman" w:hAnsi="Times New Roman" w:cs="Times New Roman"/>
          <w:b/>
          <w:bCs/>
          <w:sz w:val="24"/>
          <w:szCs w:val="24"/>
        </w:rPr>
        <w:t>9.4.</w:t>
      </w:r>
      <w:r w:rsidR="0088617D" w:rsidRPr="008B05E0">
        <w:rPr>
          <w:rFonts w:ascii="Times New Roman" w:hAnsi="Times New Roman" w:cs="Times New Roman"/>
          <w:b/>
          <w:bCs/>
          <w:sz w:val="24"/>
          <w:szCs w:val="24"/>
        </w:rPr>
        <w:t>2</w:t>
      </w:r>
      <w:r w:rsidR="005863B1" w:rsidRPr="008B05E0">
        <w:rPr>
          <w:rFonts w:ascii="Times New Roman" w:hAnsi="Times New Roman" w:cs="Times New Roman"/>
          <w:b/>
          <w:bCs/>
          <w:sz w:val="24"/>
          <w:szCs w:val="24"/>
        </w:rPr>
        <w:t>.</w:t>
      </w:r>
      <w:r w:rsidR="0088617D" w:rsidRPr="008B05E0">
        <w:rPr>
          <w:rFonts w:ascii="Times New Roman" w:hAnsi="Times New Roman" w:cs="Times New Roman"/>
          <w:b/>
          <w:bCs/>
          <w:sz w:val="24"/>
          <w:szCs w:val="24"/>
        </w:rPr>
        <w:t>1</w:t>
      </w:r>
    </w:p>
    <w:p w14:paraId="534336C8" w14:textId="77777777" w:rsidR="00A578C0" w:rsidRPr="008B05E0" w:rsidRDefault="00A578C0" w:rsidP="00A578C0">
      <w:pPr>
        <w:widowControl/>
        <w:tabs>
          <w:tab w:val="left" w:pos="1800"/>
          <w:tab w:val="center" w:pos="4536"/>
          <w:tab w:val="right" w:pos="9072"/>
        </w:tabs>
        <w:ind w:left="-2"/>
        <w:jc w:val="left"/>
        <w:rPr>
          <w:rFonts w:ascii="Times New Roman" w:eastAsia="SimSun" w:hAnsi="Times New Roman" w:cs="Times New Roman"/>
          <w:b/>
          <w:kern w:val="0"/>
          <w:sz w:val="24"/>
          <w:szCs w:val="24"/>
          <w:lang w:val="x-none"/>
        </w:rPr>
      </w:pPr>
      <w:r w:rsidRPr="008B05E0">
        <w:rPr>
          <w:rFonts w:ascii="Times New Roman" w:eastAsia="MS Mincho" w:hAnsi="Times New Roman" w:cs="Times New Roman"/>
          <w:b/>
          <w:kern w:val="0"/>
          <w:sz w:val="24"/>
          <w:szCs w:val="24"/>
          <w:lang w:val="x-none" w:eastAsia="en-US"/>
        </w:rPr>
        <w:t>Document for:</w:t>
      </w:r>
      <w:r w:rsidRPr="008B05E0">
        <w:rPr>
          <w:rFonts w:ascii="Times New Roman" w:eastAsia="MS Mincho" w:hAnsi="Times New Roman" w:cs="Times New Roman"/>
          <w:b/>
          <w:kern w:val="0"/>
          <w:sz w:val="24"/>
          <w:szCs w:val="24"/>
          <w:lang w:val="x-none" w:eastAsia="en-US"/>
        </w:rPr>
        <w:tab/>
      </w:r>
      <w:bookmarkStart w:id="3" w:name="DocumentFor"/>
      <w:bookmarkEnd w:id="3"/>
      <w:r w:rsidRPr="008B05E0">
        <w:rPr>
          <w:rFonts w:ascii="Times New Roman" w:eastAsia="MS Mincho" w:hAnsi="Times New Roman" w:cs="Times New Roman"/>
          <w:b/>
          <w:kern w:val="0"/>
          <w:sz w:val="24"/>
          <w:szCs w:val="24"/>
          <w:lang w:val="x-none" w:eastAsia="en-US"/>
        </w:rPr>
        <w:t>Discussio</w:t>
      </w:r>
      <w:r w:rsidRPr="008B05E0">
        <w:rPr>
          <w:rFonts w:ascii="Times New Roman" w:eastAsia="SimSun" w:hAnsi="Times New Roman" w:cs="Times New Roman"/>
          <w:b/>
          <w:kern w:val="0"/>
          <w:sz w:val="24"/>
          <w:szCs w:val="24"/>
          <w:lang w:val="x-none"/>
        </w:rPr>
        <w:t>n and Decision</w:t>
      </w:r>
    </w:p>
    <w:p w14:paraId="549987DF" w14:textId="77777777" w:rsidR="00A578C0" w:rsidRPr="008B05E0" w:rsidRDefault="00A578C0" w:rsidP="00A578C0">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20FE6176" w14:textId="77777777" w:rsidR="00A578C0" w:rsidRPr="008B05E0" w:rsidRDefault="00A578C0" w:rsidP="00481074">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bookmarkStart w:id="4" w:name="_Ref521334010"/>
      <w:r w:rsidRPr="008B05E0">
        <w:rPr>
          <w:rFonts w:ascii="Times New Roman" w:eastAsia="SimSun" w:hAnsi="Times New Roman" w:cs="Times New Roman"/>
          <w:b/>
          <w:kern w:val="32"/>
          <w:sz w:val="24"/>
          <w:szCs w:val="24"/>
          <w:lang w:val="x-none" w:eastAsia="x-none"/>
        </w:rPr>
        <w:t>Introduction</w:t>
      </w:r>
      <w:bookmarkEnd w:id="4"/>
    </w:p>
    <w:p w14:paraId="7B9173D4" w14:textId="02266EF0" w:rsidR="001150D3" w:rsidRDefault="00E43167" w:rsidP="005863B1">
      <w:pPr>
        <w:spacing w:beforeLines="50" w:before="120"/>
        <w:rPr>
          <w:rFonts w:ascii="Times New Roman" w:eastAsia="SimSun" w:hAnsi="Times New Roman" w:cs="Times New Roman"/>
          <w:sz w:val="24"/>
          <w:szCs w:val="24"/>
        </w:rPr>
      </w:pPr>
      <w:bookmarkStart w:id="5" w:name="_Hlk163028650"/>
      <w:r w:rsidRPr="00E43167">
        <w:rPr>
          <w:rFonts w:ascii="Times New Roman" w:eastAsia="SimSun" w:hAnsi="Times New Roman" w:cs="Times New Roman"/>
          <w:sz w:val="24"/>
          <w:szCs w:val="24"/>
        </w:rPr>
        <w:t>In RAN</w:t>
      </w:r>
      <w:r w:rsidR="00703E9E">
        <w:rPr>
          <w:rFonts w:ascii="Times New Roman" w:eastAsia="SimSun" w:hAnsi="Times New Roman" w:cs="Times New Roman"/>
          <w:sz w:val="24"/>
          <w:szCs w:val="24"/>
        </w:rPr>
        <w:t xml:space="preserve">1 </w:t>
      </w:r>
      <w:r w:rsidRPr="00E43167">
        <w:rPr>
          <w:rFonts w:ascii="Times New Roman" w:eastAsia="SimSun" w:hAnsi="Times New Roman" w:cs="Times New Roman"/>
          <w:sz w:val="24"/>
          <w:szCs w:val="24"/>
        </w:rPr>
        <w:t>#11</w:t>
      </w:r>
      <w:r>
        <w:rPr>
          <w:rFonts w:ascii="Times New Roman" w:eastAsia="SimSun" w:hAnsi="Times New Roman" w:cs="Times New Roman"/>
          <w:sz w:val="24"/>
          <w:szCs w:val="24"/>
        </w:rPr>
        <w:t>6</w:t>
      </w:r>
      <w:r w:rsidR="00110DD6">
        <w:rPr>
          <w:rFonts w:ascii="Times New Roman" w:eastAsia="SimSun" w:hAnsi="Times New Roman" w:cs="Times New Roman"/>
          <w:sz w:val="24"/>
          <w:szCs w:val="24"/>
        </w:rPr>
        <w:t xml:space="preserve">-bis meeting </w:t>
      </w:r>
      <w:r w:rsidRPr="00E43167">
        <w:rPr>
          <w:rFonts w:ascii="Times New Roman" w:eastAsia="SimSun" w:hAnsi="Times New Roman" w:cs="Times New Roman"/>
          <w:sz w:val="24"/>
          <w:szCs w:val="24"/>
        </w:rPr>
        <w:t xml:space="preserve">[1], </w:t>
      </w:r>
      <w:r>
        <w:rPr>
          <w:rFonts w:ascii="Times New Roman" w:eastAsia="SimSun" w:hAnsi="Times New Roman" w:cs="Times New Roman"/>
          <w:sz w:val="24"/>
          <w:szCs w:val="24"/>
        </w:rPr>
        <w:t>general aspects of physical layer design were</w:t>
      </w:r>
      <w:r w:rsidRPr="00E43167">
        <w:rPr>
          <w:rFonts w:ascii="Times New Roman" w:eastAsia="SimSun" w:hAnsi="Times New Roman" w:cs="Times New Roman"/>
          <w:sz w:val="24"/>
          <w:szCs w:val="24"/>
        </w:rPr>
        <w:t xml:space="preserve"> discussed, and the following agreements were made.</w:t>
      </w:r>
      <w:r>
        <w:rPr>
          <w:rFonts w:ascii="Times New Roman" w:eastAsia="SimSun" w:hAnsi="Times New Roman" w:cs="Times New Roman"/>
          <w:sz w:val="24"/>
          <w:szCs w:val="24"/>
        </w:rPr>
        <w:t xml:space="preserve"> </w:t>
      </w:r>
    </w:p>
    <w:bookmarkEnd w:id="5"/>
    <w:p w14:paraId="086BDDCF" w14:textId="58190A35" w:rsidR="00E43167" w:rsidRDefault="00E43167" w:rsidP="00E43167">
      <w:pPr>
        <w:spacing w:before="72"/>
      </w:pPr>
    </w:p>
    <w:tbl>
      <w:tblPr>
        <w:tblStyle w:val="TableGrid"/>
        <w:tblW w:w="0" w:type="auto"/>
        <w:tblLook w:val="04A0" w:firstRow="1" w:lastRow="0" w:firstColumn="1" w:lastColumn="0" w:noHBand="0" w:noVBand="1"/>
      </w:tblPr>
      <w:tblGrid>
        <w:gridCol w:w="9060"/>
      </w:tblGrid>
      <w:tr w:rsidR="00E43167" w14:paraId="53A2CD78" w14:textId="77777777" w:rsidTr="00E43167">
        <w:trPr>
          <w:trHeight w:val="1124"/>
        </w:trPr>
        <w:tc>
          <w:tcPr>
            <w:tcW w:w="9209" w:type="dxa"/>
            <w:tcBorders>
              <w:top w:val="single" w:sz="4" w:space="0" w:color="auto"/>
              <w:left w:val="single" w:sz="4" w:space="0" w:color="auto"/>
              <w:bottom w:val="single" w:sz="4" w:space="0" w:color="auto"/>
              <w:right w:val="single" w:sz="4" w:space="0" w:color="auto"/>
            </w:tcBorders>
            <w:hideMark/>
          </w:tcPr>
          <w:p w14:paraId="43326A64" w14:textId="77777777" w:rsidR="0057352C" w:rsidRDefault="0057352C" w:rsidP="0057352C">
            <w:pPr>
              <w:rPr>
                <w:iCs/>
                <w:lang w:eastAsia="x-none"/>
              </w:rPr>
            </w:pPr>
            <w:bookmarkStart w:id="6" w:name="_Hlk163028903"/>
            <w:bookmarkStart w:id="7" w:name="_Hlk163028923"/>
            <w:r w:rsidRPr="006A2BB2">
              <w:rPr>
                <w:iCs/>
                <w:highlight w:val="green"/>
                <w:lang w:eastAsia="x-none"/>
              </w:rPr>
              <w:t>Agreement</w:t>
            </w:r>
          </w:p>
          <w:p w14:paraId="00285241" w14:textId="77777777" w:rsidR="0057352C" w:rsidRPr="00893D9D" w:rsidRDefault="0057352C" w:rsidP="0057352C">
            <w:pPr>
              <w:rPr>
                <w:iCs/>
                <w:lang w:eastAsia="x-none"/>
              </w:rPr>
            </w:pPr>
            <w:r w:rsidRPr="00893D9D">
              <w:rPr>
                <w:iCs/>
                <w:lang w:eastAsia="x-none"/>
              </w:rPr>
              <w:t>Study time-domain multiple access of D2R transmissions. Further details, including pros/cons, are FFS.</w:t>
            </w:r>
          </w:p>
          <w:p w14:paraId="25E82583" w14:textId="77777777" w:rsidR="0057352C" w:rsidRPr="00893D9D" w:rsidRDefault="0057352C" w:rsidP="0057352C">
            <w:pPr>
              <w:rPr>
                <w:iCs/>
                <w:lang w:eastAsia="x-none"/>
              </w:rPr>
            </w:pPr>
          </w:p>
          <w:p w14:paraId="55F3D846" w14:textId="77777777" w:rsidR="0057352C" w:rsidRDefault="0057352C" w:rsidP="0057352C">
            <w:pPr>
              <w:rPr>
                <w:iCs/>
                <w:lang w:eastAsia="x-none"/>
              </w:rPr>
            </w:pPr>
            <w:r w:rsidRPr="006A2BB2">
              <w:rPr>
                <w:iCs/>
                <w:highlight w:val="green"/>
                <w:lang w:eastAsia="x-none"/>
              </w:rPr>
              <w:t>Agreement</w:t>
            </w:r>
          </w:p>
          <w:p w14:paraId="06BCDAD0" w14:textId="77777777" w:rsidR="0057352C" w:rsidRDefault="0057352C" w:rsidP="0057352C">
            <w:pPr>
              <w:rPr>
                <w:iCs/>
                <w:lang w:eastAsia="x-none"/>
              </w:rPr>
            </w:pPr>
            <w:r w:rsidRPr="00893D9D">
              <w:rPr>
                <w:iCs/>
                <w:lang w:eastAsia="x-none"/>
              </w:rPr>
              <w:t>Study frequency-domain multiple access of D2R transmissions, at least by utilizing a small frequency-shift in baseband. Further details, including pros/cons, are FFS.</w:t>
            </w:r>
          </w:p>
          <w:p w14:paraId="162307D3" w14:textId="77777777" w:rsidR="0057352C" w:rsidRDefault="0057352C" w:rsidP="0057352C">
            <w:pPr>
              <w:rPr>
                <w:iCs/>
                <w:lang w:eastAsia="x-none"/>
              </w:rPr>
            </w:pPr>
          </w:p>
          <w:p w14:paraId="58EFEE36" w14:textId="77777777" w:rsidR="0057352C" w:rsidRDefault="0057352C" w:rsidP="0057352C">
            <w:pPr>
              <w:rPr>
                <w:iCs/>
                <w:lang w:eastAsia="x-none"/>
              </w:rPr>
            </w:pPr>
            <w:r w:rsidRPr="006A2BB2">
              <w:rPr>
                <w:iCs/>
                <w:highlight w:val="green"/>
                <w:lang w:eastAsia="x-none"/>
              </w:rPr>
              <w:t>Agreement</w:t>
            </w:r>
          </w:p>
          <w:p w14:paraId="07926F2D" w14:textId="77777777" w:rsidR="0057352C" w:rsidRDefault="0057352C" w:rsidP="0057352C">
            <w:pPr>
              <w:rPr>
                <w:iCs/>
                <w:lang w:eastAsia="x-none"/>
              </w:rPr>
            </w:pPr>
            <w:r>
              <w:rPr>
                <w:iCs/>
                <w:lang w:eastAsia="x-none"/>
              </w:rPr>
              <w:t xml:space="preserve">Whether </w:t>
            </w:r>
            <w:r w:rsidRPr="006A2BB2">
              <w:rPr>
                <w:iCs/>
                <w:lang w:eastAsia="x-none"/>
              </w:rPr>
              <w:t>code-domain multiple access</w:t>
            </w:r>
            <w:r>
              <w:rPr>
                <w:iCs/>
                <w:lang w:eastAsia="x-none"/>
              </w:rPr>
              <w:t xml:space="preserve"> is</w:t>
            </w:r>
            <w:r w:rsidRPr="006A2BB2">
              <w:rPr>
                <w:iCs/>
                <w:lang w:eastAsia="x-none"/>
              </w:rPr>
              <w:t xml:space="preserve"> f</w:t>
            </w:r>
            <w:r w:rsidRPr="00231E7F">
              <w:rPr>
                <w:iCs/>
                <w:lang w:eastAsia="x-none"/>
              </w:rPr>
              <w:t>easible and necessary for D2</w:t>
            </w:r>
            <w:r>
              <w:rPr>
                <w:iCs/>
                <w:lang w:eastAsia="x-none"/>
              </w:rPr>
              <w:t>R transmissions for all devices is FFS</w:t>
            </w:r>
            <w:r w:rsidRPr="006A2BB2">
              <w:rPr>
                <w:iCs/>
                <w:lang w:eastAsia="x-none"/>
              </w:rPr>
              <w:t>.</w:t>
            </w:r>
          </w:p>
          <w:p w14:paraId="075412CC" w14:textId="77777777" w:rsidR="0057352C" w:rsidRDefault="0057352C" w:rsidP="0057352C">
            <w:pPr>
              <w:rPr>
                <w:iCs/>
                <w:lang w:eastAsia="x-none"/>
              </w:rPr>
            </w:pPr>
          </w:p>
          <w:p w14:paraId="2657F745" w14:textId="77777777" w:rsidR="0057352C" w:rsidRPr="006A647F" w:rsidRDefault="0057352C" w:rsidP="0057352C">
            <w:pPr>
              <w:rPr>
                <w:bCs/>
                <w:lang w:eastAsia="x-none"/>
              </w:rPr>
            </w:pPr>
            <w:r w:rsidRPr="006A647F">
              <w:rPr>
                <w:bCs/>
                <w:highlight w:val="green"/>
                <w:lang w:eastAsia="x-none"/>
              </w:rPr>
              <w:t>Agreement</w:t>
            </w:r>
          </w:p>
          <w:p w14:paraId="17B5DAC0" w14:textId="77777777" w:rsidR="0057352C" w:rsidRPr="00FC5AA4" w:rsidRDefault="0057352C" w:rsidP="0057352C">
            <w:pPr>
              <w:rPr>
                <w:rFonts w:eastAsia="DengXian"/>
                <w:bCs/>
                <w:lang w:eastAsia="zh-CN"/>
              </w:rPr>
            </w:pPr>
            <w:r w:rsidRPr="00FC5AA4">
              <w:rPr>
                <w:bCs/>
                <w:lang w:eastAsia="x-none"/>
              </w:rPr>
              <w:t>The following bandwidths for D2R are defined for the purpose of the study:</w:t>
            </w:r>
          </w:p>
          <w:p w14:paraId="3695B292" w14:textId="77777777" w:rsidR="0057352C" w:rsidRPr="00F87F32" w:rsidRDefault="0057352C" w:rsidP="0057352C">
            <w:pPr>
              <w:widowControl/>
              <w:numPr>
                <w:ilvl w:val="0"/>
                <w:numId w:val="71"/>
              </w:numPr>
              <w:jc w:val="left"/>
              <w:rPr>
                <w:bCs/>
                <w:lang w:eastAsia="x-none"/>
              </w:rPr>
            </w:pPr>
            <w:r w:rsidRPr="00FC5AA4">
              <w:rPr>
                <w:bCs/>
                <w:lang w:eastAsia="x-none"/>
              </w:rPr>
              <w:t xml:space="preserve">Transmission bandwidth, </w:t>
            </w:r>
            <w:proofErr w:type="gramStart"/>
            <w:r w:rsidRPr="00FC5AA4">
              <w:rPr>
                <w:bCs/>
                <w:i/>
                <w:iCs/>
                <w:lang w:eastAsia="x-none"/>
              </w:rPr>
              <w:t>B</w:t>
            </w:r>
            <w:r w:rsidRPr="00FC5AA4">
              <w:rPr>
                <w:bCs/>
                <w:vertAlign w:val="subscript"/>
                <w:lang w:eastAsia="x-none"/>
              </w:rPr>
              <w:t>tx,D</w:t>
            </w:r>
            <w:proofErr w:type="gramEnd"/>
            <w:r w:rsidRPr="00FC5AA4">
              <w:rPr>
                <w:bCs/>
                <w:vertAlign w:val="subscript"/>
                <w:lang w:eastAsia="x-none"/>
              </w:rPr>
              <w:t>2R</w:t>
            </w:r>
            <w:r w:rsidRPr="00FC5AA4">
              <w:rPr>
                <w:rFonts w:eastAsia="DengXian"/>
                <w:bCs/>
                <w:lang w:eastAsia="zh-CN"/>
              </w:rPr>
              <w:t>: T</w:t>
            </w:r>
            <w:r w:rsidRPr="00FC5AA4">
              <w:rPr>
                <w:rFonts w:eastAsia="DengXian" w:hint="eastAsia"/>
                <w:bCs/>
                <w:lang w:eastAsia="zh-CN"/>
              </w:rPr>
              <w:t xml:space="preserve">he frequency resources </w:t>
            </w:r>
            <w:r>
              <w:rPr>
                <w:rFonts w:eastAsia="DengXian"/>
                <w:bCs/>
                <w:lang w:eastAsia="zh-CN"/>
              </w:rPr>
              <w:t xml:space="preserve">scheduled by a reader </w:t>
            </w:r>
            <w:r w:rsidRPr="00FC5AA4">
              <w:rPr>
                <w:rFonts w:eastAsia="DengXian"/>
                <w:bCs/>
                <w:lang w:eastAsia="zh-CN"/>
              </w:rPr>
              <w:t>f</w:t>
            </w:r>
            <w:r w:rsidRPr="00FC5AA4">
              <w:rPr>
                <w:rFonts w:eastAsia="DengXian" w:hint="eastAsia"/>
                <w:bCs/>
                <w:lang w:eastAsia="zh-CN"/>
              </w:rPr>
              <w:t>or</w:t>
            </w:r>
            <w:r w:rsidRPr="00FC5AA4">
              <w:rPr>
                <w:rFonts w:eastAsia="DengXian"/>
                <w:bCs/>
                <w:lang w:eastAsia="zh-CN"/>
              </w:rPr>
              <w:t xml:space="preserve"> a D2R</w:t>
            </w:r>
            <w:r w:rsidRPr="00FC5AA4">
              <w:rPr>
                <w:rFonts w:eastAsia="DengXian" w:hint="eastAsia"/>
                <w:bCs/>
                <w:lang w:eastAsia="zh-CN"/>
              </w:rPr>
              <w:t xml:space="preserve"> transmi</w:t>
            </w:r>
            <w:r w:rsidRPr="00FC5AA4">
              <w:rPr>
                <w:rFonts w:eastAsia="DengXian"/>
                <w:bCs/>
                <w:lang w:eastAsia="zh-CN"/>
              </w:rPr>
              <w:t>ssion from one device.</w:t>
            </w:r>
          </w:p>
          <w:p w14:paraId="27F05512" w14:textId="77777777" w:rsidR="0057352C" w:rsidRPr="00FC5AA4" w:rsidRDefault="0057352C" w:rsidP="0057352C">
            <w:pPr>
              <w:widowControl/>
              <w:numPr>
                <w:ilvl w:val="1"/>
                <w:numId w:val="71"/>
              </w:numPr>
              <w:jc w:val="left"/>
              <w:rPr>
                <w:bCs/>
                <w:lang w:eastAsia="x-none"/>
              </w:rPr>
            </w:pPr>
            <w:r>
              <w:rPr>
                <w:bCs/>
                <w:lang w:eastAsia="x-none"/>
              </w:rPr>
              <w:t xml:space="preserve">FFS in agenda 9.4.2.3: how </w:t>
            </w:r>
            <w:r w:rsidRPr="00FC5AA4">
              <w:rPr>
                <w:rFonts w:eastAsia="DengXian" w:hint="eastAsia"/>
                <w:bCs/>
                <w:lang w:eastAsia="zh-CN"/>
              </w:rPr>
              <w:t xml:space="preserve">frequency resources </w:t>
            </w:r>
            <w:r>
              <w:rPr>
                <w:rFonts w:eastAsia="DengXian"/>
                <w:bCs/>
                <w:lang w:eastAsia="zh-CN"/>
              </w:rPr>
              <w:t>scheduled by a reader are determined</w:t>
            </w:r>
          </w:p>
          <w:p w14:paraId="49FC58B3" w14:textId="77777777" w:rsidR="0057352C" w:rsidRPr="0057352C" w:rsidRDefault="0057352C" w:rsidP="0057352C">
            <w:pPr>
              <w:widowControl/>
              <w:numPr>
                <w:ilvl w:val="0"/>
                <w:numId w:val="71"/>
              </w:numPr>
              <w:jc w:val="left"/>
              <w:rPr>
                <w:bCs/>
                <w:lang w:eastAsia="x-none"/>
              </w:rPr>
            </w:pPr>
            <w:r w:rsidRPr="00FC5AA4">
              <w:rPr>
                <w:bCs/>
                <w:lang w:eastAsia="x-none"/>
              </w:rPr>
              <w:t xml:space="preserve">Occupied bandwidth, </w:t>
            </w:r>
            <w:proofErr w:type="gramStart"/>
            <w:r w:rsidRPr="00FC5AA4">
              <w:rPr>
                <w:bCs/>
                <w:i/>
                <w:iCs/>
                <w:lang w:eastAsia="x-none"/>
              </w:rPr>
              <w:t>B</w:t>
            </w:r>
            <w:r w:rsidRPr="00FC5AA4">
              <w:rPr>
                <w:bCs/>
                <w:vertAlign w:val="subscript"/>
                <w:lang w:eastAsia="x-none"/>
              </w:rPr>
              <w:t>occ,D</w:t>
            </w:r>
            <w:proofErr w:type="gramEnd"/>
            <w:r w:rsidRPr="00FC5AA4">
              <w:rPr>
                <w:bCs/>
                <w:vertAlign w:val="subscript"/>
                <w:lang w:eastAsia="x-none"/>
              </w:rPr>
              <w:t>2R</w:t>
            </w:r>
            <w:r w:rsidRPr="00FC5AA4">
              <w:rPr>
                <w:rFonts w:eastAsia="DengXian"/>
                <w:bCs/>
                <w:lang w:eastAsia="zh-CN"/>
              </w:rPr>
              <w:t>: T</w:t>
            </w:r>
            <w:r w:rsidRPr="00FC5AA4">
              <w:rPr>
                <w:rFonts w:eastAsia="DengXian" w:hint="eastAsia"/>
                <w:bCs/>
                <w:lang w:eastAsia="zh-CN"/>
              </w:rPr>
              <w:t xml:space="preserve">he </w:t>
            </w:r>
            <w:r>
              <w:rPr>
                <w:bCs/>
                <w:lang w:eastAsia="x-none"/>
              </w:rPr>
              <w:t>t</w:t>
            </w:r>
            <w:r w:rsidRPr="00FC5AA4">
              <w:rPr>
                <w:bCs/>
                <w:lang w:eastAsia="x-none"/>
              </w:rPr>
              <w:t>ransmission bandwidth</w:t>
            </w:r>
            <w:r w:rsidRPr="00FC5AA4">
              <w:rPr>
                <w:rFonts w:eastAsia="DengXian"/>
                <w:bCs/>
                <w:lang w:eastAsia="zh-CN"/>
              </w:rPr>
              <w:t xml:space="preserve"> plus the </w:t>
            </w:r>
            <w:r>
              <w:rPr>
                <w:rFonts w:eastAsia="DengXian"/>
                <w:bCs/>
                <w:lang w:eastAsia="zh-CN"/>
              </w:rPr>
              <w:t xml:space="preserve">potential </w:t>
            </w:r>
            <w:r w:rsidRPr="00FC5AA4">
              <w:rPr>
                <w:rFonts w:eastAsia="DengXian"/>
                <w:bCs/>
                <w:lang w:eastAsia="zh-CN"/>
              </w:rPr>
              <w:t>associated</w:t>
            </w:r>
            <w:r w:rsidRPr="00FC5AA4">
              <w:rPr>
                <w:rFonts w:eastAsia="DengXian" w:hint="eastAsia"/>
                <w:bCs/>
                <w:lang w:eastAsia="zh-CN"/>
              </w:rPr>
              <w:t xml:space="preserve"> </w:t>
            </w:r>
            <w:r w:rsidRPr="00F25B91">
              <w:rPr>
                <w:rFonts w:eastAsia="DengXian"/>
                <w:bCs/>
                <w:lang w:eastAsia="zh-CN"/>
              </w:rPr>
              <w:t xml:space="preserve">intra A-IoT </w:t>
            </w:r>
            <w:r w:rsidRPr="00F25B91">
              <w:rPr>
                <w:rFonts w:eastAsia="DengXian" w:hint="eastAsia"/>
                <w:bCs/>
                <w:lang w:eastAsia="zh-CN"/>
              </w:rPr>
              <w:t>guard</w:t>
            </w:r>
            <w:r w:rsidRPr="00F25B91">
              <w:rPr>
                <w:rFonts w:eastAsia="DengXian"/>
                <w:bCs/>
                <w:lang w:eastAsia="zh-CN"/>
              </w:rPr>
              <w:t xml:space="preserve">-bands </w:t>
            </w:r>
            <w:proofErr w:type="spellStart"/>
            <w:r w:rsidRPr="00F25B91">
              <w:rPr>
                <w:rFonts w:eastAsia="DengXian"/>
                <w:bCs/>
                <w:lang w:eastAsia="zh-CN"/>
              </w:rPr>
              <w:t>totalling</w:t>
            </w:r>
            <w:proofErr w:type="spellEnd"/>
            <w:r w:rsidRPr="00F25B91">
              <w:rPr>
                <w:rFonts w:eastAsia="DengXian"/>
                <w:bCs/>
                <w:lang w:eastAsia="zh-CN"/>
              </w:rPr>
              <w:t xml:space="preserve"> </w:t>
            </w:r>
            <w:r w:rsidRPr="00F25B91">
              <w:rPr>
                <w:rFonts w:eastAsia="DengXian"/>
                <w:bCs/>
                <w:i/>
                <w:iCs/>
                <w:lang w:eastAsia="zh-CN"/>
              </w:rPr>
              <w:t>B</w:t>
            </w:r>
            <w:r w:rsidRPr="00F25B91">
              <w:rPr>
                <w:rFonts w:eastAsia="DengXian"/>
                <w:bCs/>
                <w:vertAlign w:val="subscript"/>
                <w:lang w:eastAsia="zh-CN"/>
              </w:rPr>
              <w:t>guard,D2R</w:t>
            </w:r>
          </w:p>
          <w:p w14:paraId="1D009977" w14:textId="77777777" w:rsidR="0057352C" w:rsidRPr="00FC5AA4" w:rsidRDefault="0057352C" w:rsidP="0057352C">
            <w:pPr>
              <w:widowControl/>
              <w:numPr>
                <w:ilvl w:val="1"/>
                <w:numId w:val="71"/>
              </w:numPr>
              <w:jc w:val="left"/>
              <w:rPr>
                <w:bCs/>
                <w:lang w:eastAsia="x-none"/>
              </w:rPr>
            </w:pPr>
            <w:r>
              <w:rPr>
                <w:rFonts w:hint="eastAsia"/>
                <w:bCs/>
                <w:lang w:eastAsia="x-none"/>
              </w:rPr>
              <w:t>N</w:t>
            </w:r>
            <w:r>
              <w:rPr>
                <w:bCs/>
                <w:lang w:eastAsia="x-none"/>
              </w:rPr>
              <w:t>ote: this guard band is not for coexistence with NR/LTE</w:t>
            </w:r>
          </w:p>
          <w:p w14:paraId="3B0C2546" w14:textId="77777777" w:rsidR="0057352C" w:rsidRPr="003C3FD9" w:rsidRDefault="0057352C" w:rsidP="0057352C">
            <w:pPr>
              <w:widowControl/>
              <w:numPr>
                <w:ilvl w:val="0"/>
                <w:numId w:val="71"/>
              </w:numPr>
              <w:jc w:val="left"/>
              <w:rPr>
                <w:bCs/>
                <w:lang w:eastAsia="x-none"/>
              </w:rPr>
            </w:pPr>
            <w:r w:rsidRPr="003C3FD9">
              <w:rPr>
                <w:rFonts w:eastAsia="DengXian"/>
                <w:bCs/>
                <w:lang w:eastAsia="zh-CN"/>
              </w:rPr>
              <w:t xml:space="preserve">If/how to define guard band for coexistence between A-IoT D2R and NR/LTE is </w:t>
            </w:r>
            <w:r>
              <w:rPr>
                <w:rFonts w:eastAsia="DengXian"/>
                <w:bCs/>
                <w:lang w:eastAsia="zh-CN"/>
              </w:rPr>
              <w:t xml:space="preserve">up to </w:t>
            </w:r>
            <w:r w:rsidRPr="003C3FD9">
              <w:rPr>
                <w:rFonts w:eastAsia="DengXian"/>
                <w:bCs/>
                <w:lang w:eastAsia="zh-CN"/>
              </w:rPr>
              <w:t>RAN4.</w:t>
            </w:r>
          </w:p>
          <w:p w14:paraId="5BFECD5D" w14:textId="77777777" w:rsidR="0057352C" w:rsidRPr="00FC5AA4" w:rsidRDefault="0057352C" w:rsidP="0057352C">
            <w:pPr>
              <w:widowControl/>
              <w:numPr>
                <w:ilvl w:val="0"/>
                <w:numId w:val="71"/>
              </w:numPr>
              <w:jc w:val="left"/>
              <w:rPr>
                <w:lang w:eastAsia="x-none"/>
              </w:rPr>
            </w:pPr>
            <w:proofErr w:type="gramStart"/>
            <w:r w:rsidRPr="00FC5AA4">
              <w:rPr>
                <w:bCs/>
                <w:lang w:eastAsia="x-none"/>
              </w:rPr>
              <w:t>B</w:t>
            </w:r>
            <w:r w:rsidRPr="00FC5AA4">
              <w:rPr>
                <w:bCs/>
                <w:vertAlign w:val="subscript"/>
                <w:lang w:eastAsia="x-none"/>
              </w:rPr>
              <w:t>occ,D</w:t>
            </w:r>
            <w:proofErr w:type="gramEnd"/>
            <w:r w:rsidRPr="00FC5AA4">
              <w:rPr>
                <w:bCs/>
                <w:vertAlign w:val="subscript"/>
                <w:lang w:eastAsia="x-none"/>
              </w:rPr>
              <w:t xml:space="preserve">2R </w:t>
            </w:r>
            <w:r w:rsidRPr="00FC5AA4">
              <w:rPr>
                <w:rFonts w:cs="Times"/>
                <w:bCs/>
                <w:lang w:eastAsia="x-none"/>
              </w:rPr>
              <w:t>&gt;</w:t>
            </w:r>
            <w:r>
              <w:rPr>
                <w:rFonts w:cs="Times"/>
                <w:bCs/>
                <w:lang w:eastAsia="x-none"/>
              </w:rPr>
              <w:t>=</w:t>
            </w:r>
            <w:r w:rsidRPr="00FC5AA4">
              <w:rPr>
                <w:rFonts w:cs="Times"/>
                <w:bCs/>
                <w:lang w:eastAsia="x-none"/>
              </w:rPr>
              <w:t xml:space="preserve"> </w:t>
            </w:r>
            <w:r w:rsidRPr="00FC5AA4">
              <w:rPr>
                <w:rFonts w:cs="Times"/>
                <w:bCs/>
                <w:i/>
                <w:iCs/>
                <w:lang w:eastAsia="x-none"/>
              </w:rPr>
              <w:t>B</w:t>
            </w:r>
            <w:r w:rsidRPr="00FC5AA4">
              <w:rPr>
                <w:rFonts w:cs="Times"/>
                <w:bCs/>
                <w:vertAlign w:val="subscript"/>
                <w:lang w:eastAsia="x-none"/>
              </w:rPr>
              <w:t>tx,D2R</w:t>
            </w:r>
          </w:p>
          <w:p w14:paraId="591947F1" w14:textId="77777777" w:rsidR="0057352C" w:rsidRPr="00FC5AA4" w:rsidRDefault="0057352C" w:rsidP="0057352C">
            <w:pPr>
              <w:widowControl/>
              <w:numPr>
                <w:ilvl w:val="1"/>
                <w:numId w:val="71"/>
              </w:numPr>
              <w:jc w:val="left"/>
              <w:rPr>
                <w:lang w:eastAsia="x-none"/>
              </w:rPr>
            </w:pPr>
            <w:r w:rsidRPr="00FC5AA4">
              <w:rPr>
                <w:bCs/>
                <w:lang w:eastAsia="x-none"/>
              </w:rPr>
              <w:t xml:space="preserve">Possible values of each bandwidth are </w:t>
            </w:r>
            <w:proofErr w:type="gramStart"/>
            <w:r w:rsidRPr="00FC5AA4">
              <w:rPr>
                <w:bCs/>
                <w:lang w:eastAsia="x-none"/>
              </w:rPr>
              <w:t>FFS</w:t>
            </w:r>
            <w:proofErr w:type="gramEnd"/>
          </w:p>
          <w:p w14:paraId="38BDD6D1" w14:textId="77777777" w:rsidR="0057352C" w:rsidRPr="0065001C" w:rsidRDefault="0057352C" w:rsidP="0057352C">
            <w:pPr>
              <w:rPr>
                <w:lang w:eastAsia="x-none"/>
              </w:rPr>
            </w:pPr>
            <w:r w:rsidRPr="0065001C">
              <w:rPr>
                <w:highlight w:val="green"/>
                <w:lang w:eastAsia="x-none"/>
              </w:rPr>
              <w:t>Agreement</w:t>
            </w:r>
          </w:p>
          <w:p w14:paraId="65E6F1C8" w14:textId="77777777" w:rsidR="0057352C" w:rsidRPr="0044715C" w:rsidRDefault="0057352C" w:rsidP="0057352C">
            <w:pPr>
              <w:rPr>
                <w:bCs/>
                <w:lang w:eastAsia="x-none"/>
              </w:rPr>
            </w:pPr>
            <w:r w:rsidRPr="0044715C">
              <w:rPr>
                <w:bCs/>
                <w:lang w:eastAsia="x-none"/>
              </w:rPr>
              <w:t>For D2R, study: Manchester encoding, FM0 encoding, Miller encoding, no line coding.</w:t>
            </w:r>
          </w:p>
          <w:p w14:paraId="67D66809" w14:textId="77777777" w:rsidR="0057352C" w:rsidRPr="0044715C" w:rsidRDefault="0057352C" w:rsidP="0057352C">
            <w:pPr>
              <w:widowControl/>
              <w:numPr>
                <w:ilvl w:val="0"/>
                <w:numId w:val="67"/>
              </w:numPr>
              <w:rPr>
                <w:bCs/>
                <w:lang w:eastAsia="x-none"/>
              </w:rPr>
            </w:pPr>
            <w:r w:rsidRPr="0044715C">
              <w:rPr>
                <w:bCs/>
                <w:lang w:eastAsia="x-none"/>
              </w:rPr>
              <w:t>FFS: Mapping(s) from bit(s) to line-code codewords</w:t>
            </w:r>
          </w:p>
          <w:p w14:paraId="27620E11" w14:textId="77777777" w:rsidR="0057352C" w:rsidRPr="0044715C" w:rsidRDefault="0057352C" w:rsidP="0057352C">
            <w:pPr>
              <w:widowControl/>
              <w:numPr>
                <w:ilvl w:val="0"/>
                <w:numId w:val="67"/>
              </w:numPr>
              <w:rPr>
                <w:bCs/>
                <w:lang w:eastAsia="x-none"/>
              </w:rPr>
            </w:pPr>
            <w:r w:rsidRPr="0044715C">
              <w:rPr>
                <w:bCs/>
                <w:lang w:eastAsia="x-none"/>
              </w:rPr>
              <w:t xml:space="preserve">FFS: How to achieve small frequency shift </w:t>
            </w:r>
            <w:r>
              <w:rPr>
                <w:bCs/>
                <w:lang w:eastAsia="x-none"/>
              </w:rPr>
              <w:t xml:space="preserve">in baseband </w:t>
            </w:r>
            <w:r w:rsidRPr="0044715C">
              <w:rPr>
                <w:bCs/>
                <w:lang w:eastAsia="x-none"/>
              </w:rPr>
              <w:t>and/or FDM(A) among devices</w:t>
            </w:r>
          </w:p>
          <w:p w14:paraId="77C2721F" w14:textId="77777777" w:rsidR="0057352C" w:rsidRPr="0044715C" w:rsidRDefault="0057352C" w:rsidP="0057352C">
            <w:pPr>
              <w:widowControl/>
              <w:numPr>
                <w:ilvl w:val="0"/>
                <w:numId w:val="67"/>
              </w:numPr>
              <w:rPr>
                <w:bCs/>
                <w:lang w:eastAsia="x-none"/>
              </w:rPr>
            </w:pPr>
            <w:r w:rsidRPr="0044715C">
              <w:rPr>
                <w:bCs/>
                <w:lang w:eastAsia="x-none"/>
              </w:rPr>
              <w:t>Aspects to study include:</w:t>
            </w:r>
          </w:p>
          <w:p w14:paraId="79A10831" w14:textId="77777777" w:rsidR="0057352C" w:rsidRPr="0044715C" w:rsidRDefault="0057352C" w:rsidP="0057352C">
            <w:pPr>
              <w:widowControl/>
              <w:numPr>
                <w:ilvl w:val="1"/>
                <w:numId w:val="67"/>
              </w:numPr>
              <w:rPr>
                <w:bCs/>
                <w:lang w:eastAsia="x-none"/>
              </w:rPr>
            </w:pPr>
            <w:r w:rsidRPr="0044715C">
              <w:rPr>
                <w:bCs/>
                <w:lang w:eastAsia="x-none"/>
              </w:rPr>
              <w:t>Spectrum shape</w:t>
            </w:r>
          </w:p>
          <w:p w14:paraId="31C44699" w14:textId="77777777" w:rsidR="0057352C" w:rsidRPr="0044715C" w:rsidRDefault="0057352C" w:rsidP="0057352C">
            <w:pPr>
              <w:widowControl/>
              <w:numPr>
                <w:ilvl w:val="1"/>
                <w:numId w:val="67"/>
              </w:numPr>
              <w:rPr>
                <w:bCs/>
                <w:lang w:eastAsia="x-none"/>
              </w:rPr>
            </w:pPr>
            <w:r w:rsidRPr="0044715C">
              <w:rPr>
                <w:bCs/>
                <w:lang w:eastAsia="x-none"/>
              </w:rPr>
              <w:t>Complexity</w:t>
            </w:r>
          </w:p>
          <w:p w14:paraId="51D52CBB" w14:textId="77777777" w:rsidR="0057352C" w:rsidRPr="0044715C" w:rsidRDefault="0057352C" w:rsidP="0057352C">
            <w:pPr>
              <w:widowControl/>
              <w:numPr>
                <w:ilvl w:val="1"/>
                <w:numId w:val="67"/>
              </w:numPr>
              <w:rPr>
                <w:bCs/>
                <w:lang w:eastAsia="x-none"/>
              </w:rPr>
            </w:pPr>
            <w:r w:rsidRPr="0044715C">
              <w:rPr>
                <w:bCs/>
                <w:lang w:eastAsia="x-none"/>
              </w:rPr>
              <w:t>Power consumption</w:t>
            </w:r>
          </w:p>
          <w:p w14:paraId="7A21D0E8" w14:textId="77777777" w:rsidR="0057352C" w:rsidRPr="0044715C" w:rsidRDefault="0057352C" w:rsidP="0057352C">
            <w:pPr>
              <w:widowControl/>
              <w:numPr>
                <w:ilvl w:val="1"/>
                <w:numId w:val="67"/>
              </w:numPr>
              <w:rPr>
                <w:bCs/>
                <w:lang w:eastAsia="x-none"/>
              </w:rPr>
            </w:pPr>
            <w:r w:rsidRPr="0044715C">
              <w:rPr>
                <w:bCs/>
                <w:lang w:eastAsia="x-none"/>
              </w:rPr>
              <w:t>BER, BLER</w:t>
            </w:r>
          </w:p>
          <w:p w14:paraId="7E583F5A" w14:textId="77777777" w:rsidR="0057352C" w:rsidRPr="0044715C" w:rsidRDefault="0057352C" w:rsidP="0057352C">
            <w:pPr>
              <w:widowControl/>
              <w:numPr>
                <w:ilvl w:val="1"/>
                <w:numId w:val="67"/>
              </w:numPr>
              <w:rPr>
                <w:bCs/>
                <w:lang w:eastAsia="x-none"/>
              </w:rPr>
            </w:pPr>
            <w:r w:rsidRPr="0044715C">
              <w:rPr>
                <w:bCs/>
                <w:lang w:eastAsia="x-none"/>
              </w:rPr>
              <w:t>Resilience to SFO</w:t>
            </w:r>
          </w:p>
          <w:p w14:paraId="1A834F44" w14:textId="77777777" w:rsidR="0057352C" w:rsidRPr="00414B95" w:rsidRDefault="0057352C" w:rsidP="0057352C">
            <w:pPr>
              <w:widowControl/>
              <w:numPr>
                <w:ilvl w:val="1"/>
                <w:numId w:val="67"/>
              </w:numPr>
              <w:rPr>
                <w:bCs/>
                <w:lang w:eastAsia="x-none"/>
              </w:rPr>
            </w:pPr>
            <w:r w:rsidRPr="00414B95">
              <w:rPr>
                <w:bCs/>
                <w:lang w:eastAsia="x-none"/>
              </w:rPr>
              <w:t>If there is any relation to CFO</w:t>
            </w:r>
          </w:p>
          <w:p w14:paraId="3A84A903" w14:textId="77777777" w:rsidR="0057352C" w:rsidRPr="0065001C" w:rsidRDefault="0057352C" w:rsidP="0057352C">
            <w:pPr>
              <w:rPr>
                <w:iCs/>
                <w:lang w:eastAsia="x-none"/>
              </w:rPr>
            </w:pPr>
          </w:p>
          <w:p w14:paraId="0E54B29B" w14:textId="77777777" w:rsidR="0057352C" w:rsidRPr="0065001C" w:rsidRDefault="0057352C" w:rsidP="0057352C">
            <w:pPr>
              <w:rPr>
                <w:lang w:eastAsia="x-none"/>
              </w:rPr>
            </w:pPr>
            <w:r w:rsidRPr="0065001C">
              <w:rPr>
                <w:highlight w:val="green"/>
                <w:lang w:eastAsia="x-none"/>
              </w:rPr>
              <w:t>Agreement</w:t>
            </w:r>
          </w:p>
          <w:p w14:paraId="6254A7F8" w14:textId="77777777" w:rsidR="0057352C" w:rsidRPr="008814CD" w:rsidRDefault="0057352C" w:rsidP="0057352C">
            <w:pPr>
              <w:rPr>
                <w:bCs/>
                <w:lang w:eastAsia="x-none"/>
              </w:rPr>
            </w:pPr>
            <w:r w:rsidRPr="008814CD">
              <w:rPr>
                <w:bCs/>
                <w:lang w:eastAsia="x-none"/>
              </w:rPr>
              <w:t>A-IoT D2R study of FEC includes at least convolutional codes.</w:t>
            </w:r>
          </w:p>
          <w:p w14:paraId="64BCAFC1" w14:textId="77777777" w:rsidR="0057352C" w:rsidRPr="008814CD" w:rsidRDefault="0057352C" w:rsidP="0057352C">
            <w:pPr>
              <w:widowControl/>
              <w:numPr>
                <w:ilvl w:val="0"/>
                <w:numId w:val="89"/>
              </w:numPr>
              <w:jc w:val="left"/>
              <w:rPr>
                <w:bCs/>
                <w:lang w:eastAsia="x-none"/>
              </w:rPr>
            </w:pPr>
            <w:r w:rsidRPr="008814CD">
              <w:rPr>
                <w:bCs/>
                <w:lang w:eastAsia="x-none"/>
              </w:rPr>
              <w:t xml:space="preserve">Comparisons are encouraged to compare to the case of no </w:t>
            </w:r>
            <w:proofErr w:type="gramStart"/>
            <w:r w:rsidRPr="008814CD">
              <w:rPr>
                <w:bCs/>
                <w:lang w:eastAsia="x-none"/>
              </w:rPr>
              <w:t>FEC</w:t>
            </w:r>
            <w:proofErr w:type="gramEnd"/>
          </w:p>
          <w:p w14:paraId="35AF7713" w14:textId="77777777" w:rsidR="0057352C" w:rsidRPr="008814CD" w:rsidRDefault="0057352C" w:rsidP="0057352C">
            <w:pPr>
              <w:widowControl/>
              <w:numPr>
                <w:ilvl w:val="0"/>
                <w:numId w:val="89"/>
              </w:numPr>
              <w:jc w:val="left"/>
              <w:rPr>
                <w:bCs/>
                <w:lang w:eastAsia="x-none"/>
              </w:rPr>
            </w:pPr>
            <w:r w:rsidRPr="008814CD">
              <w:rPr>
                <w:bCs/>
                <w:lang w:eastAsia="x-none"/>
              </w:rPr>
              <w:t>FFS details of convolutional codes, such as polynomial(s), shift-register termination, etc.</w:t>
            </w:r>
          </w:p>
          <w:p w14:paraId="2777E653" w14:textId="77777777" w:rsidR="0057352C" w:rsidRDefault="0057352C" w:rsidP="0057352C">
            <w:pPr>
              <w:widowControl/>
              <w:numPr>
                <w:ilvl w:val="0"/>
                <w:numId w:val="89"/>
              </w:numPr>
              <w:jc w:val="left"/>
              <w:rPr>
                <w:bCs/>
                <w:lang w:eastAsia="x-none"/>
              </w:rPr>
            </w:pPr>
            <w:r w:rsidRPr="008814CD">
              <w:rPr>
                <w:bCs/>
                <w:lang w:eastAsia="x-none"/>
              </w:rPr>
              <w:t>FFS if other FEC candidates/methods will be studied.</w:t>
            </w:r>
          </w:p>
          <w:p w14:paraId="5E210758" w14:textId="77777777" w:rsidR="0057352C" w:rsidRDefault="0057352C" w:rsidP="0057352C">
            <w:pPr>
              <w:widowControl/>
              <w:ind w:left="720"/>
              <w:jc w:val="left"/>
              <w:rPr>
                <w:bCs/>
                <w:lang w:eastAsia="x-none"/>
              </w:rPr>
            </w:pPr>
          </w:p>
          <w:p w14:paraId="0DEA8683" w14:textId="77777777" w:rsidR="0057352C" w:rsidRPr="0065001C" w:rsidRDefault="0057352C" w:rsidP="0057352C">
            <w:pPr>
              <w:rPr>
                <w:lang w:eastAsia="x-none"/>
              </w:rPr>
            </w:pPr>
            <w:r w:rsidRPr="0065001C">
              <w:rPr>
                <w:highlight w:val="green"/>
                <w:lang w:eastAsia="x-none"/>
              </w:rPr>
              <w:t>Agreement</w:t>
            </w:r>
          </w:p>
          <w:p w14:paraId="79371AF7" w14:textId="77777777" w:rsidR="0057352C" w:rsidRDefault="0057352C" w:rsidP="0057352C">
            <w:pPr>
              <w:rPr>
                <w:bCs/>
                <w:lang w:eastAsia="x-none"/>
              </w:rPr>
            </w:pPr>
            <w:r>
              <w:rPr>
                <w:bCs/>
                <w:lang w:eastAsia="x-none"/>
              </w:rPr>
              <w:t>S</w:t>
            </w:r>
            <w:r w:rsidRPr="00C63C76">
              <w:rPr>
                <w:bCs/>
                <w:lang w:eastAsia="x-none"/>
              </w:rPr>
              <w:t>tudy</w:t>
            </w:r>
          </w:p>
          <w:p w14:paraId="52126B98" w14:textId="77777777" w:rsidR="0057352C" w:rsidRPr="00C63C76" w:rsidRDefault="0057352C" w:rsidP="0057352C">
            <w:pPr>
              <w:widowControl/>
              <w:numPr>
                <w:ilvl w:val="0"/>
                <w:numId w:val="70"/>
              </w:numPr>
              <w:jc w:val="left"/>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27B6756B" w14:textId="77777777" w:rsidR="0057352C" w:rsidRDefault="0057352C" w:rsidP="0057352C">
            <w:pPr>
              <w:widowControl/>
              <w:numPr>
                <w:ilvl w:val="0"/>
                <w:numId w:val="70"/>
              </w:numPr>
              <w:jc w:val="left"/>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1DC3637D" w14:textId="77777777" w:rsidR="0057352C" w:rsidRDefault="0057352C" w:rsidP="0057352C">
            <w:pPr>
              <w:widowControl/>
              <w:numPr>
                <w:ilvl w:val="0"/>
                <w:numId w:val="70"/>
              </w:numPr>
              <w:jc w:val="left"/>
              <w:rPr>
                <w:bCs/>
                <w:lang w:eastAsia="x-none"/>
              </w:rPr>
            </w:pPr>
            <w:r>
              <w:rPr>
                <w:rFonts w:hint="eastAsia"/>
                <w:bCs/>
                <w:lang w:eastAsia="x-none"/>
              </w:rPr>
              <w:t>F</w:t>
            </w:r>
            <w:r>
              <w:rPr>
                <w:bCs/>
                <w:lang w:eastAsia="x-none"/>
              </w:rPr>
              <w:t>FS: details when different CRC lengths or no CRC may be used</w:t>
            </w:r>
          </w:p>
          <w:p w14:paraId="6BCC6F2D" w14:textId="77777777" w:rsidR="0057352C" w:rsidRPr="00C63C76" w:rsidRDefault="0057352C" w:rsidP="0057352C">
            <w:pPr>
              <w:widowControl/>
              <w:numPr>
                <w:ilvl w:val="0"/>
                <w:numId w:val="70"/>
              </w:numPr>
              <w:jc w:val="left"/>
              <w:rPr>
                <w:bCs/>
                <w:lang w:eastAsia="x-none"/>
              </w:rPr>
            </w:pPr>
            <w:r>
              <w:rPr>
                <w:rFonts w:hint="eastAsia"/>
                <w:bCs/>
                <w:lang w:eastAsia="x-none"/>
              </w:rPr>
              <w:lastRenderedPageBreak/>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p w14:paraId="1CD1F71A" w14:textId="77777777" w:rsidR="0057352C" w:rsidRPr="0065001C" w:rsidRDefault="0057352C" w:rsidP="0057352C">
            <w:pPr>
              <w:rPr>
                <w:iCs/>
                <w:lang w:eastAsia="x-none"/>
              </w:rPr>
            </w:pPr>
          </w:p>
          <w:p w14:paraId="3E016DB2" w14:textId="77777777" w:rsidR="0057352C" w:rsidRPr="0065001C" w:rsidRDefault="0057352C" w:rsidP="0057352C">
            <w:pPr>
              <w:rPr>
                <w:lang w:eastAsia="x-none"/>
              </w:rPr>
            </w:pPr>
            <w:r w:rsidRPr="0065001C">
              <w:rPr>
                <w:highlight w:val="green"/>
                <w:lang w:eastAsia="x-none"/>
              </w:rPr>
              <w:t>Agreement</w:t>
            </w:r>
          </w:p>
          <w:p w14:paraId="57DA29EB" w14:textId="77777777" w:rsidR="0057352C" w:rsidRPr="0092015A" w:rsidRDefault="0057352C" w:rsidP="0057352C">
            <w:pPr>
              <w:rPr>
                <w:bCs/>
                <w:lang w:eastAsia="x-none"/>
              </w:rPr>
            </w:pPr>
            <w:r w:rsidRPr="0092015A">
              <w:rPr>
                <w:bCs/>
                <w:lang w:eastAsia="x-none"/>
              </w:rPr>
              <w:t xml:space="preserve">Study D2R transmission in the physical layer using </w:t>
            </w:r>
            <w:proofErr w:type="gramStart"/>
            <w:r w:rsidRPr="0092015A">
              <w:rPr>
                <w:bCs/>
                <w:lang w:eastAsia="x-none"/>
              </w:rPr>
              <w:t>repetition</w:t>
            </w:r>
            <w:proofErr w:type="gramEnd"/>
          </w:p>
          <w:p w14:paraId="6786F78F" w14:textId="77777777" w:rsidR="0057352C" w:rsidRPr="0092015A" w:rsidRDefault="0057352C" w:rsidP="0057352C">
            <w:pPr>
              <w:widowControl/>
              <w:numPr>
                <w:ilvl w:val="0"/>
                <w:numId w:val="90"/>
              </w:numPr>
              <w:jc w:val="left"/>
              <w:rPr>
                <w:bCs/>
                <w:lang w:eastAsia="x-none"/>
              </w:rPr>
            </w:pPr>
            <w:r w:rsidRPr="0092015A">
              <w:rPr>
                <w:bCs/>
                <w:lang w:eastAsia="x-none"/>
              </w:rPr>
              <w:t>N</w:t>
            </w:r>
            <w:r>
              <w:rPr>
                <w:bCs/>
                <w:lang w:eastAsia="x-none"/>
              </w:rPr>
              <w:t>ote</w:t>
            </w:r>
            <w:r w:rsidRPr="0092015A">
              <w:rPr>
                <w:bCs/>
                <w:lang w:eastAsia="x-none"/>
              </w:rPr>
              <w:t>: Discussions regarding higher-layer repetitions are up to RAN2.</w:t>
            </w:r>
          </w:p>
          <w:p w14:paraId="3FD404F6" w14:textId="77777777" w:rsidR="0057352C" w:rsidRPr="0065001C" w:rsidRDefault="0057352C" w:rsidP="0057352C">
            <w:pPr>
              <w:rPr>
                <w:iCs/>
                <w:lang w:eastAsia="x-none"/>
              </w:rPr>
            </w:pPr>
          </w:p>
          <w:p w14:paraId="3421547A" w14:textId="77777777" w:rsidR="0057352C" w:rsidRPr="00A91457" w:rsidRDefault="0057352C" w:rsidP="0057352C">
            <w:pPr>
              <w:rPr>
                <w:bCs/>
                <w:lang w:eastAsia="x-none"/>
              </w:rPr>
            </w:pPr>
            <w:r w:rsidRPr="00A91457">
              <w:rPr>
                <w:bCs/>
                <w:highlight w:val="green"/>
                <w:lang w:eastAsia="x-none"/>
              </w:rPr>
              <w:t>Agreement</w:t>
            </w:r>
          </w:p>
          <w:p w14:paraId="7DB2A5C8" w14:textId="77777777" w:rsidR="0057352C" w:rsidRPr="00A91457" w:rsidRDefault="0057352C" w:rsidP="0057352C">
            <w:pPr>
              <w:rPr>
                <w:bCs/>
                <w:lang w:eastAsia="x-none"/>
              </w:rPr>
            </w:pPr>
            <w:r w:rsidRPr="00A91457">
              <w:rPr>
                <w:bCs/>
                <w:lang w:eastAsia="x-none"/>
              </w:rPr>
              <w:t>R2D study includes subcarrier spacing of 15 kHz, from the reader perspective, for OFDM-based waveform.</w:t>
            </w:r>
          </w:p>
          <w:p w14:paraId="498EE536" w14:textId="77777777" w:rsidR="0057352C" w:rsidRPr="00A91457" w:rsidRDefault="0057352C" w:rsidP="0057352C">
            <w:pPr>
              <w:widowControl/>
              <w:numPr>
                <w:ilvl w:val="0"/>
                <w:numId w:val="91"/>
              </w:numPr>
              <w:jc w:val="left"/>
              <w:rPr>
                <w:bCs/>
                <w:lang w:eastAsia="x-none"/>
              </w:rPr>
            </w:pPr>
            <w:r w:rsidRPr="00A91457">
              <w:rPr>
                <w:bCs/>
                <w:lang w:eastAsia="x-none"/>
              </w:rPr>
              <w:t>Inclusion in the study of subcarrier spacing of 30 kHz is FFS.</w:t>
            </w:r>
          </w:p>
          <w:p w14:paraId="09FC36B1" w14:textId="77777777" w:rsidR="0057352C" w:rsidRPr="00A91457" w:rsidRDefault="0057352C" w:rsidP="0057352C">
            <w:pPr>
              <w:rPr>
                <w:iCs/>
                <w:lang w:eastAsia="x-none"/>
              </w:rPr>
            </w:pPr>
          </w:p>
          <w:p w14:paraId="2BCAD142" w14:textId="77777777" w:rsidR="0057352C" w:rsidRPr="00A91457" w:rsidRDefault="0057352C" w:rsidP="0057352C">
            <w:pPr>
              <w:rPr>
                <w:bCs/>
                <w:lang w:eastAsia="x-none"/>
              </w:rPr>
            </w:pPr>
            <w:r w:rsidRPr="00A91457">
              <w:rPr>
                <w:bCs/>
                <w:highlight w:val="green"/>
                <w:lang w:eastAsia="x-none"/>
              </w:rPr>
              <w:t>Agreement</w:t>
            </w:r>
          </w:p>
          <w:p w14:paraId="1ECAAA38" w14:textId="77777777" w:rsidR="0057352C" w:rsidRPr="00A91457" w:rsidRDefault="0057352C" w:rsidP="0057352C">
            <w:pPr>
              <w:rPr>
                <w:bCs/>
                <w:lang w:eastAsia="x-none"/>
              </w:rPr>
            </w:pPr>
            <w:r w:rsidRPr="00A91457">
              <w:rPr>
                <w:bCs/>
                <w:lang w:eastAsia="x-none"/>
              </w:rPr>
              <w:t xml:space="preserve">For R2D study OFDM-based waveform with subcarrier spacing of 15 kHz, </w:t>
            </w:r>
            <w:proofErr w:type="gramStart"/>
            <w:r w:rsidRPr="00A91457">
              <w:rPr>
                <w:bCs/>
                <w:i/>
                <w:iCs/>
                <w:lang w:eastAsia="x-none"/>
              </w:rPr>
              <w:t>B</w:t>
            </w:r>
            <w:r w:rsidRPr="00A91457">
              <w:rPr>
                <w:bCs/>
                <w:vertAlign w:val="subscript"/>
                <w:lang w:eastAsia="x-none"/>
              </w:rPr>
              <w:t>tx,R</w:t>
            </w:r>
            <w:proofErr w:type="gramEnd"/>
            <w:r w:rsidRPr="00A91457">
              <w:rPr>
                <w:bCs/>
                <w:vertAlign w:val="subscript"/>
                <w:lang w:eastAsia="x-none"/>
              </w:rPr>
              <w:t xml:space="preserve">2D </w:t>
            </w:r>
            <w:r w:rsidRPr="00A91457">
              <w:rPr>
                <w:bCs/>
                <w:lang w:eastAsia="x-none"/>
              </w:rPr>
              <w:t>is ≤ [12] PRBs and is down-selected among:</w:t>
            </w:r>
          </w:p>
          <w:p w14:paraId="5FF0E6A1" w14:textId="77777777" w:rsidR="0057352C" w:rsidRPr="00A91457" w:rsidRDefault="0057352C" w:rsidP="0057352C">
            <w:pPr>
              <w:widowControl/>
              <w:numPr>
                <w:ilvl w:val="0"/>
                <w:numId w:val="92"/>
              </w:numPr>
              <w:jc w:val="left"/>
              <w:rPr>
                <w:bCs/>
                <w:lang w:eastAsia="x-none"/>
              </w:rPr>
            </w:pPr>
            <w:r w:rsidRPr="00A91457">
              <w:rPr>
                <w:bCs/>
                <w:lang w:eastAsia="x-none"/>
              </w:rPr>
              <w:t xml:space="preserve">Alt 1: Including 180 kHz, 360 kHz, and FFS other </w:t>
            </w:r>
            <w:proofErr w:type="gramStart"/>
            <w:r w:rsidRPr="00A91457">
              <w:rPr>
                <w:bCs/>
                <w:lang w:eastAsia="x-none"/>
              </w:rPr>
              <w:t>values</w:t>
            </w:r>
            <w:proofErr w:type="gramEnd"/>
          </w:p>
          <w:p w14:paraId="37CCA8D9" w14:textId="77777777" w:rsidR="0057352C" w:rsidRPr="00A91457" w:rsidRDefault="0057352C" w:rsidP="0057352C">
            <w:pPr>
              <w:widowControl/>
              <w:numPr>
                <w:ilvl w:val="0"/>
                <w:numId w:val="92"/>
              </w:numPr>
              <w:jc w:val="left"/>
              <w:rPr>
                <w:bCs/>
                <w:lang w:eastAsia="x-none"/>
              </w:rPr>
            </w:pPr>
            <w:r w:rsidRPr="00A91457">
              <w:rPr>
                <w:bCs/>
                <w:lang w:eastAsia="x-none"/>
              </w:rPr>
              <w:t>Alt 2: Integer multiple(s) of 180 kHz (FFS: what integer(s))</w:t>
            </w:r>
          </w:p>
          <w:p w14:paraId="4176580F" w14:textId="77777777" w:rsidR="0057352C" w:rsidRPr="00A91457" w:rsidRDefault="0057352C" w:rsidP="0057352C">
            <w:pPr>
              <w:widowControl/>
              <w:numPr>
                <w:ilvl w:val="0"/>
                <w:numId w:val="92"/>
              </w:numPr>
              <w:jc w:val="left"/>
              <w:rPr>
                <w:bCs/>
                <w:lang w:eastAsia="x-none"/>
              </w:rPr>
            </w:pPr>
            <w:r w:rsidRPr="00A91457">
              <w:rPr>
                <w:bCs/>
                <w:lang w:eastAsia="x-none"/>
              </w:rPr>
              <w:t>Alt 3: Integer multiple(s) of the subcarrier spacing (FFS: what integer(s))</w:t>
            </w:r>
          </w:p>
          <w:p w14:paraId="741D1F5F" w14:textId="77777777" w:rsidR="0057352C" w:rsidRPr="00A91457" w:rsidRDefault="0057352C" w:rsidP="0057352C">
            <w:pPr>
              <w:rPr>
                <w:iCs/>
                <w:lang w:eastAsia="x-none"/>
              </w:rPr>
            </w:pPr>
          </w:p>
          <w:p w14:paraId="1C497D3E" w14:textId="77777777" w:rsidR="0057352C" w:rsidRPr="00A91457" w:rsidRDefault="0057352C" w:rsidP="0057352C">
            <w:pPr>
              <w:rPr>
                <w:bCs/>
                <w:lang w:eastAsia="x-none"/>
              </w:rPr>
            </w:pPr>
            <w:r w:rsidRPr="00A91457">
              <w:rPr>
                <w:bCs/>
                <w:highlight w:val="green"/>
                <w:lang w:eastAsia="x-none"/>
              </w:rPr>
              <w:t>Agreement</w:t>
            </w:r>
          </w:p>
          <w:p w14:paraId="4A568592" w14:textId="77777777" w:rsidR="0057352C" w:rsidRPr="00A91457" w:rsidRDefault="0057352C" w:rsidP="0057352C">
            <w:pPr>
              <w:rPr>
                <w:rFonts w:eastAsia="DengXian"/>
                <w:bCs/>
                <w:lang w:eastAsia="zh-CN"/>
              </w:rPr>
            </w:pPr>
            <w:r w:rsidRPr="00A91457">
              <w:rPr>
                <w:rFonts w:eastAsia="DengXian"/>
                <w:bCs/>
                <w:lang w:eastAsia="zh-CN"/>
              </w:rPr>
              <w:t>For R2D CP handling for OFDM based OOK waveform:</w:t>
            </w:r>
          </w:p>
          <w:p w14:paraId="744F07E7" w14:textId="77777777" w:rsidR="0057352C" w:rsidRPr="00A91457" w:rsidRDefault="0057352C" w:rsidP="0057352C">
            <w:pPr>
              <w:widowControl/>
              <w:numPr>
                <w:ilvl w:val="0"/>
                <w:numId w:val="66"/>
              </w:numPr>
              <w:rPr>
                <w:rFonts w:eastAsia="DengXian"/>
                <w:bCs/>
                <w:lang w:eastAsia="zh-CN"/>
              </w:rPr>
            </w:pPr>
            <w:r w:rsidRPr="00A91457">
              <w:rPr>
                <w:rFonts w:eastAsia="DengXian"/>
                <w:bCs/>
                <w:lang w:eastAsia="zh-CN"/>
              </w:rPr>
              <w:t>For potential down-selection, study among the following candidate methods</w:t>
            </w:r>
          </w:p>
          <w:p w14:paraId="16EF2F44" w14:textId="77777777" w:rsidR="0057352C" w:rsidRPr="00A91457" w:rsidRDefault="0057352C" w:rsidP="0057352C">
            <w:pPr>
              <w:widowControl/>
              <w:numPr>
                <w:ilvl w:val="1"/>
                <w:numId w:val="66"/>
              </w:numPr>
              <w:rPr>
                <w:rFonts w:eastAsia="DengXian"/>
                <w:bCs/>
                <w:lang w:eastAsia="zh-CN"/>
              </w:rPr>
            </w:pPr>
            <w:r w:rsidRPr="00A91457">
              <w:rPr>
                <w:rFonts w:eastAsia="DengXian"/>
                <w:bCs/>
                <w:lang w:eastAsia="zh-CN"/>
              </w:rPr>
              <w:t>Method Type 1: Removal of CP at device without specified transmit-</w:t>
            </w:r>
            <w:proofErr w:type="gramStart"/>
            <w:r w:rsidRPr="00A91457">
              <w:rPr>
                <w:rFonts w:eastAsia="DengXian"/>
                <w:bCs/>
                <w:lang w:eastAsia="zh-CN"/>
              </w:rPr>
              <w:t>side</w:t>
            </w:r>
            <w:proofErr w:type="gramEnd"/>
            <w:r w:rsidRPr="00A91457">
              <w:rPr>
                <w:rFonts w:eastAsia="DengXian"/>
                <w:bCs/>
                <w:lang w:eastAsia="zh-CN"/>
              </w:rPr>
              <w:t xml:space="preserve"> </w:t>
            </w:r>
          </w:p>
          <w:p w14:paraId="70F51167" w14:textId="77777777" w:rsidR="0057352C" w:rsidRPr="00A91457" w:rsidRDefault="0057352C" w:rsidP="0057352C">
            <w:pPr>
              <w:widowControl/>
              <w:numPr>
                <w:ilvl w:val="2"/>
                <w:numId w:val="66"/>
              </w:numPr>
              <w:rPr>
                <w:rFonts w:eastAsia="DengXian"/>
                <w:bCs/>
                <w:lang w:eastAsia="zh-CN"/>
              </w:rPr>
            </w:pPr>
            <w:r w:rsidRPr="00A91457">
              <w:rPr>
                <w:rFonts w:eastAsia="DengXian"/>
                <w:bCs/>
                <w:lang w:eastAsia="zh-CN"/>
              </w:rPr>
              <w:t>FFS: How device determines the CP location</w:t>
            </w:r>
          </w:p>
          <w:p w14:paraId="7FD48C49" w14:textId="77777777" w:rsidR="0057352C" w:rsidRDefault="0057352C" w:rsidP="0057352C">
            <w:pPr>
              <w:widowControl/>
              <w:numPr>
                <w:ilvl w:val="2"/>
                <w:numId w:val="66"/>
              </w:numPr>
              <w:jc w:val="left"/>
              <w:rPr>
                <w:rFonts w:eastAsia="DengXian"/>
                <w:bCs/>
                <w:lang w:eastAsia="zh-CN"/>
              </w:rPr>
            </w:pPr>
            <w:r w:rsidRPr="00A91457">
              <w:rPr>
                <w:rFonts w:eastAsia="DengXian"/>
                <w:bCs/>
                <w:lang w:eastAsia="zh-CN"/>
              </w:rPr>
              <w:t>FFS: Impact on feasibility of device SFO</w:t>
            </w:r>
          </w:p>
          <w:p w14:paraId="1AD94A35" w14:textId="78556A1B" w:rsidR="0057352C" w:rsidRDefault="0057352C" w:rsidP="0057352C">
            <w:pPr>
              <w:widowControl/>
              <w:numPr>
                <w:ilvl w:val="2"/>
                <w:numId w:val="66"/>
              </w:numPr>
              <w:jc w:val="left"/>
              <w:rPr>
                <w:rFonts w:eastAsia="DengXian"/>
                <w:bCs/>
                <w:lang w:eastAsia="zh-CN"/>
              </w:rPr>
            </w:pPr>
            <w:r w:rsidRPr="0057352C">
              <w:rPr>
                <w:rFonts w:eastAsia="DengXian"/>
                <w:bCs/>
                <w:lang w:eastAsia="zh-CN"/>
              </w:rPr>
              <w:t xml:space="preserve">FFS: relation to </w:t>
            </w:r>
            <w:proofErr w:type="gramStart"/>
            <w:r w:rsidRPr="0057352C">
              <w:rPr>
                <w:rFonts w:eastAsia="DengXian"/>
                <w:bCs/>
                <w:lang w:eastAsia="zh-CN"/>
              </w:rPr>
              <w:t>M, if</w:t>
            </w:r>
            <w:proofErr w:type="gramEnd"/>
            <w:r w:rsidRPr="0057352C">
              <w:rPr>
                <w:rFonts w:eastAsia="DengXian"/>
                <w:bCs/>
                <w:lang w:eastAsia="zh-CN"/>
              </w:rPr>
              <w:t xml:space="preserve"> any</w:t>
            </w:r>
            <w:r w:rsidRPr="0057352C">
              <w:rPr>
                <w:rFonts w:eastAsia="DengXian"/>
                <w:bCs/>
                <w:lang w:eastAsia="zh-CN"/>
              </w:rPr>
              <w:t xml:space="preserve"> </w:t>
            </w:r>
          </w:p>
          <w:p w14:paraId="48E704DE" w14:textId="77777777" w:rsidR="0057352C" w:rsidRPr="00A91457" w:rsidRDefault="0057352C" w:rsidP="0057352C">
            <w:pPr>
              <w:widowControl/>
              <w:numPr>
                <w:ilvl w:val="1"/>
                <w:numId w:val="66"/>
              </w:numPr>
              <w:rPr>
                <w:rFonts w:eastAsia="DengXian"/>
                <w:bCs/>
                <w:lang w:eastAsia="zh-CN"/>
              </w:rPr>
            </w:pPr>
            <w:r w:rsidRPr="00A91457">
              <w:rPr>
                <w:rFonts w:eastAsia="DengXian"/>
                <w:bCs/>
                <w:lang w:eastAsia="zh-CN"/>
              </w:rPr>
              <w:t>Method Type 2: Ensure the CP insertion of OFDM-based waveform will not introduce false rising/falling edge between the last OOK chip in OFDM symbol (</w:t>
            </w:r>
            <w:r w:rsidRPr="00A91457">
              <w:rPr>
                <w:rFonts w:eastAsia="DengXian"/>
                <w:bCs/>
                <w:i/>
                <w:iCs/>
                <w:lang w:eastAsia="zh-CN"/>
              </w:rPr>
              <w:t>n</w:t>
            </w:r>
            <w:r w:rsidRPr="00A91457">
              <w:rPr>
                <w:rFonts w:eastAsia="DengXian"/>
                <w:bCs/>
                <w:lang w:eastAsia="zh-CN"/>
              </w:rPr>
              <w:t xml:space="preserve">-1) and the first OOK chip in OFDM symbol </w:t>
            </w:r>
            <w:r w:rsidRPr="00A91457">
              <w:rPr>
                <w:rFonts w:eastAsia="DengXian"/>
                <w:bCs/>
                <w:i/>
                <w:iCs/>
                <w:lang w:eastAsia="zh-CN"/>
              </w:rPr>
              <w:t>n</w:t>
            </w:r>
            <w:r w:rsidRPr="00A91457">
              <w:rPr>
                <w:rFonts w:eastAsia="DengXian"/>
                <w:bCs/>
                <w:lang w:eastAsia="zh-CN"/>
              </w:rPr>
              <w:t>.</w:t>
            </w:r>
          </w:p>
          <w:p w14:paraId="61B2848D" w14:textId="77777777" w:rsidR="0057352C" w:rsidRPr="00A91457" w:rsidRDefault="0057352C" w:rsidP="0057352C">
            <w:pPr>
              <w:widowControl/>
              <w:numPr>
                <w:ilvl w:val="2"/>
                <w:numId w:val="66"/>
              </w:numPr>
              <w:rPr>
                <w:rFonts w:eastAsia="DengXian"/>
                <w:bCs/>
                <w:lang w:eastAsia="zh-CN"/>
              </w:rPr>
            </w:pPr>
            <w:r w:rsidRPr="00A91457">
              <w:rPr>
                <w:rFonts w:eastAsia="DengXian"/>
                <w:bCs/>
                <w:lang w:eastAsia="zh-CN"/>
              </w:rPr>
              <w:t>FFS: Whether/how to arrange that OOK chips have equal length after CP insertion</w:t>
            </w:r>
          </w:p>
          <w:p w14:paraId="1893EF24" w14:textId="77777777" w:rsidR="0057352C" w:rsidRPr="00A91457" w:rsidRDefault="0057352C" w:rsidP="0057352C">
            <w:pPr>
              <w:widowControl/>
              <w:numPr>
                <w:ilvl w:val="2"/>
                <w:numId w:val="66"/>
              </w:numPr>
              <w:rPr>
                <w:rFonts w:eastAsia="DengXian"/>
                <w:bCs/>
                <w:lang w:eastAsia="zh-CN"/>
              </w:rPr>
            </w:pPr>
            <w:r w:rsidRPr="00A91457">
              <w:rPr>
                <w:rFonts w:eastAsia="DengXian"/>
                <w:bCs/>
                <w:lang w:eastAsia="zh-CN"/>
              </w:rPr>
              <w:t xml:space="preserve">FFS: relation to </w:t>
            </w:r>
            <w:proofErr w:type="gramStart"/>
            <w:r w:rsidRPr="00A91457">
              <w:rPr>
                <w:rFonts w:eastAsia="DengXian"/>
                <w:bCs/>
                <w:lang w:eastAsia="zh-CN"/>
              </w:rPr>
              <w:t>M, if</w:t>
            </w:r>
            <w:proofErr w:type="gramEnd"/>
            <w:r w:rsidRPr="00A91457">
              <w:rPr>
                <w:rFonts w:eastAsia="DengXian"/>
                <w:bCs/>
                <w:lang w:eastAsia="zh-CN"/>
              </w:rPr>
              <w:t xml:space="preserve"> any</w:t>
            </w:r>
          </w:p>
          <w:p w14:paraId="7E49EA5A" w14:textId="77777777" w:rsidR="0057352C" w:rsidRPr="00A91457" w:rsidRDefault="0057352C" w:rsidP="0057352C">
            <w:pPr>
              <w:widowControl/>
              <w:numPr>
                <w:ilvl w:val="2"/>
                <w:numId w:val="66"/>
              </w:numPr>
              <w:rPr>
                <w:rFonts w:eastAsia="DengXian"/>
                <w:bCs/>
                <w:lang w:eastAsia="zh-CN"/>
              </w:rPr>
            </w:pPr>
            <w:r w:rsidRPr="00A91457">
              <w:rPr>
                <w:rFonts w:eastAsia="DengXian"/>
                <w:bCs/>
                <w:lang w:eastAsia="zh-CN"/>
              </w:rPr>
              <w:t>FFS: Detail of relationship to line code codewords</w:t>
            </w:r>
          </w:p>
          <w:p w14:paraId="74B07A53" w14:textId="77777777" w:rsidR="0057352C" w:rsidRPr="00A91457" w:rsidRDefault="0057352C" w:rsidP="0057352C">
            <w:pPr>
              <w:widowControl/>
              <w:numPr>
                <w:ilvl w:val="2"/>
                <w:numId w:val="66"/>
              </w:numPr>
              <w:jc w:val="left"/>
              <w:rPr>
                <w:rFonts w:eastAsia="DengXian"/>
                <w:bCs/>
                <w:lang w:eastAsia="zh-CN"/>
              </w:rPr>
            </w:pPr>
            <w:r w:rsidRPr="00A91457">
              <w:rPr>
                <w:rFonts w:eastAsia="DengXian"/>
                <w:bCs/>
                <w:lang w:eastAsia="zh-CN"/>
              </w:rPr>
              <w:t>FFS: Impact on feasibility of device SFO</w:t>
            </w:r>
          </w:p>
          <w:p w14:paraId="3151B744" w14:textId="77777777" w:rsidR="0057352C" w:rsidRPr="00A91457" w:rsidRDefault="0057352C" w:rsidP="0057352C">
            <w:pPr>
              <w:widowControl/>
              <w:numPr>
                <w:ilvl w:val="1"/>
                <w:numId w:val="66"/>
              </w:numPr>
              <w:rPr>
                <w:rFonts w:eastAsia="DengXian"/>
                <w:bCs/>
                <w:lang w:eastAsia="zh-CN"/>
              </w:rPr>
            </w:pPr>
            <w:r w:rsidRPr="00A91457">
              <w:rPr>
                <w:rFonts w:eastAsia="DengXian"/>
                <w:bCs/>
                <w:lang w:eastAsia="zh-CN"/>
              </w:rPr>
              <w:t>[Other method types are not precluded]</w:t>
            </w:r>
          </w:p>
          <w:p w14:paraId="26F081F3" w14:textId="77777777" w:rsidR="0057352C" w:rsidRPr="00A91457" w:rsidRDefault="0057352C" w:rsidP="0057352C">
            <w:pPr>
              <w:widowControl/>
              <w:numPr>
                <w:ilvl w:val="0"/>
                <w:numId w:val="66"/>
              </w:numPr>
              <w:rPr>
                <w:rFonts w:eastAsia="DengXian"/>
                <w:bCs/>
                <w:lang w:eastAsia="zh-CN"/>
              </w:rPr>
            </w:pPr>
            <w:r w:rsidRPr="00A91457">
              <w:rPr>
                <w:rFonts w:eastAsia="DengXian"/>
                <w:bCs/>
                <w:lang w:eastAsia="zh-CN"/>
              </w:rPr>
              <w:t>Study of the methods should include e.g.:</w:t>
            </w:r>
          </w:p>
          <w:p w14:paraId="73B5FD5F" w14:textId="77777777" w:rsidR="0057352C" w:rsidRPr="00A91457" w:rsidRDefault="0057352C" w:rsidP="0057352C">
            <w:pPr>
              <w:widowControl/>
              <w:numPr>
                <w:ilvl w:val="1"/>
                <w:numId w:val="66"/>
              </w:numPr>
              <w:rPr>
                <w:rFonts w:eastAsia="DengXian"/>
                <w:bCs/>
                <w:lang w:eastAsia="zh-CN"/>
              </w:rPr>
            </w:pPr>
            <w:r w:rsidRPr="00A91457">
              <w:rPr>
                <w:rFonts w:eastAsia="DengXian"/>
                <w:bCs/>
                <w:kern w:val="2"/>
                <w:lang w:eastAsia="zh-CN"/>
              </w:rPr>
              <w:t xml:space="preserve">CP impact on </w:t>
            </w:r>
            <w:r w:rsidRPr="00A91457">
              <w:rPr>
                <w:rFonts w:eastAsia="SimSun"/>
                <w:bCs/>
                <w:kern w:val="2"/>
                <w:lang w:eastAsia="zh-CN"/>
              </w:rPr>
              <w:t>R2D timing acquisition, and decoding &amp; performance of PRDCH</w:t>
            </w:r>
          </w:p>
          <w:p w14:paraId="27C62B43" w14:textId="77777777" w:rsidR="0057352C" w:rsidRPr="00A91457" w:rsidRDefault="0057352C" w:rsidP="0057352C">
            <w:pPr>
              <w:widowControl/>
              <w:numPr>
                <w:ilvl w:val="1"/>
                <w:numId w:val="66"/>
              </w:numPr>
              <w:rPr>
                <w:rFonts w:eastAsia="DengXian"/>
                <w:bCs/>
                <w:lang w:eastAsia="zh-CN"/>
              </w:rPr>
            </w:pPr>
            <w:r w:rsidRPr="00A91457">
              <w:rPr>
                <w:rFonts w:eastAsia="DengXian"/>
                <w:bCs/>
                <w:kern w:val="2"/>
                <w:lang w:eastAsia="zh-CN"/>
              </w:rPr>
              <w:t>Reader and device implementation complexities</w:t>
            </w:r>
          </w:p>
          <w:p w14:paraId="787665A7" w14:textId="77777777" w:rsidR="0057352C" w:rsidRPr="00A91457" w:rsidRDefault="0057352C" w:rsidP="0057352C">
            <w:pPr>
              <w:widowControl/>
              <w:numPr>
                <w:ilvl w:val="1"/>
                <w:numId w:val="66"/>
              </w:numPr>
              <w:rPr>
                <w:rFonts w:eastAsia="DengXian"/>
                <w:bCs/>
                <w:lang w:eastAsia="zh-CN"/>
              </w:rPr>
            </w:pPr>
            <w:r w:rsidRPr="00A91457">
              <w:rPr>
                <w:rFonts w:eastAsia="DengXian"/>
                <w:bCs/>
                <w:kern w:val="2"/>
                <w:lang w:eastAsia="zh-CN"/>
              </w:rPr>
              <w:t>Interference between R2D and NR DL/UL if in the same NR band</w:t>
            </w:r>
          </w:p>
          <w:p w14:paraId="7126C056" w14:textId="77777777" w:rsidR="0057352C" w:rsidRPr="00A91457" w:rsidRDefault="0057352C" w:rsidP="0057352C">
            <w:pPr>
              <w:widowControl/>
              <w:numPr>
                <w:ilvl w:val="1"/>
                <w:numId w:val="66"/>
              </w:numPr>
              <w:rPr>
                <w:rFonts w:eastAsia="DengXian"/>
                <w:bCs/>
                <w:lang w:eastAsia="zh-CN"/>
              </w:rPr>
            </w:pPr>
            <w:r w:rsidRPr="00A91457">
              <w:rPr>
                <w:rFonts w:eastAsia="DengXian"/>
                <w:bCs/>
                <w:kern w:val="2"/>
                <w:lang w:eastAsia="zh-CN"/>
              </w:rPr>
              <w:t>Spectrum efficiency</w:t>
            </w:r>
          </w:p>
          <w:p w14:paraId="76AD8911" w14:textId="77777777" w:rsidR="0057352C" w:rsidRPr="00A91457" w:rsidRDefault="0057352C" w:rsidP="0057352C">
            <w:pPr>
              <w:rPr>
                <w:iCs/>
                <w:lang w:eastAsia="x-none"/>
              </w:rPr>
            </w:pPr>
          </w:p>
          <w:p w14:paraId="7A704BAE" w14:textId="77777777" w:rsidR="0057352C" w:rsidRPr="00A91457" w:rsidRDefault="0057352C" w:rsidP="0057352C">
            <w:pPr>
              <w:rPr>
                <w:bCs/>
                <w:lang w:eastAsia="x-none"/>
              </w:rPr>
            </w:pPr>
            <w:r w:rsidRPr="00A91457">
              <w:rPr>
                <w:bCs/>
                <w:highlight w:val="green"/>
                <w:lang w:eastAsia="x-none"/>
              </w:rPr>
              <w:t>Agreement</w:t>
            </w:r>
          </w:p>
          <w:p w14:paraId="411451D0" w14:textId="77777777" w:rsidR="0057352C" w:rsidRPr="00A91457" w:rsidRDefault="0057352C" w:rsidP="0057352C">
            <w:pPr>
              <w:rPr>
                <w:bCs/>
                <w:lang w:eastAsia="x-none"/>
              </w:rPr>
            </w:pPr>
            <w:r w:rsidRPr="00A91457">
              <w:rPr>
                <w:bCs/>
                <w:lang w:eastAsia="x-none"/>
              </w:rPr>
              <w:t>Study for all devices the following for D2R baseband modulation, for potential down-selection:</w:t>
            </w:r>
          </w:p>
          <w:p w14:paraId="43937F4A" w14:textId="77777777" w:rsidR="0057352C" w:rsidRPr="00A91457" w:rsidRDefault="0057352C" w:rsidP="0057352C">
            <w:pPr>
              <w:widowControl/>
              <w:numPr>
                <w:ilvl w:val="0"/>
                <w:numId w:val="66"/>
              </w:numPr>
              <w:rPr>
                <w:rFonts w:eastAsia="DengXian"/>
                <w:bCs/>
                <w:lang w:eastAsia="zh-CN"/>
              </w:rPr>
            </w:pPr>
            <w:r w:rsidRPr="00A91457">
              <w:rPr>
                <w:rFonts w:eastAsia="DengXian"/>
                <w:bCs/>
                <w:lang w:eastAsia="zh-CN"/>
              </w:rPr>
              <w:t>OOK</w:t>
            </w:r>
          </w:p>
          <w:p w14:paraId="0C8714D9" w14:textId="77777777" w:rsidR="0057352C" w:rsidRPr="00A91457" w:rsidRDefault="0057352C" w:rsidP="0057352C">
            <w:pPr>
              <w:widowControl/>
              <w:numPr>
                <w:ilvl w:val="0"/>
                <w:numId w:val="66"/>
              </w:numPr>
              <w:rPr>
                <w:rFonts w:eastAsia="DengXian"/>
                <w:bCs/>
                <w:lang w:eastAsia="zh-CN"/>
              </w:rPr>
            </w:pPr>
            <w:r w:rsidRPr="00A91457">
              <w:rPr>
                <w:rFonts w:eastAsia="DengXian"/>
                <w:bCs/>
                <w:lang w:eastAsia="zh-CN"/>
              </w:rPr>
              <w:t>Binary PSK</w:t>
            </w:r>
          </w:p>
          <w:p w14:paraId="35378FF1" w14:textId="77777777" w:rsidR="0057352C" w:rsidRPr="00A91457" w:rsidRDefault="0057352C" w:rsidP="0057352C">
            <w:pPr>
              <w:widowControl/>
              <w:numPr>
                <w:ilvl w:val="0"/>
                <w:numId w:val="66"/>
              </w:numPr>
              <w:rPr>
                <w:rFonts w:eastAsia="DengXian"/>
                <w:bCs/>
                <w:lang w:eastAsia="zh-CN"/>
              </w:rPr>
            </w:pPr>
            <w:r w:rsidRPr="00A91457">
              <w:rPr>
                <w:rFonts w:eastAsia="DengXian"/>
                <w:bCs/>
                <w:lang w:eastAsia="zh-CN"/>
              </w:rPr>
              <w:t>Binary FSK</w:t>
            </w:r>
          </w:p>
          <w:p w14:paraId="2F99D27D" w14:textId="77777777" w:rsidR="0057352C" w:rsidRPr="00A91457" w:rsidRDefault="0057352C" w:rsidP="0057352C">
            <w:pPr>
              <w:widowControl/>
              <w:numPr>
                <w:ilvl w:val="1"/>
                <w:numId w:val="66"/>
              </w:numPr>
              <w:rPr>
                <w:rFonts w:eastAsia="DengXian"/>
                <w:bCs/>
                <w:lang w:eastAsia="zh-CN"/>
              </w:rPr>
            </w:pPr>
            <w:r w:rsidRPr="00A91457">
              <w:rPr>
                <w:rFonts w:eastAsia="DengXian"/>
                <w:bCs/>
                <w:lang w:eastAsia="zh-CN"/>
              </w:rPr>
              <w:t>Strive to identify one variant of Binary FSK to study further</w:t>
            </w:r>
            <w:r>
              <w:rPr>
                <w:rFonts w:eastAsia="DengXian"/>
                <w:bCs/>
                <w:lang w:eastAsia="zh-CN"/>
              </w:rPr>
              <w:t>.</w:t>
            </w:r>
          </w:p>
          <w:p w14:paraId="3B79C0D2" w14:textId="77777777" w:rsidR="0057352C" w:rsidRPr="0057352C" w:rsidRDefault="0057352C" w:rsidP="0057352C">
            <w:pPr>
              <w:widowControl/>
              <w:jc w:val="left"/>
              <w:rPr>
                <w:rFonts w:eastAsia="DengXian"/>
                <w:bCs/>
                <w:lang w:eastAsia="zh-CN"/>
              </w:rPr>
            </w:pPr>
          </w:p>
          <w:p w14:paraId="16D3BA67" w14:textId="3EF65B5A" w:rsidR="00E43167" w:rsidRPr="00E43167" w:rsidRDefault="00E43167" w:rsidP="0057352C">
            <w:pPr>
              <w:widowControl/>
              <w:jc w:val="left"/>
              <w:rPr>
                <w:rFonts w:eastAsia="Malgun Gothic" w:cs="Times"/>
              </w:rPr>
            </w:pPr>
          </w:p>
        </w:tc>
      </w:tr>
    </w:tbl>
    <w:p w14:paraId="16E320AF" w14:textId="63FD0457" w:rsidR="00502F16" w:rsidRDefault="005863B1" w:rsidP="005863B1">
      <w:pPr>
        <w:spacing w:beforeLines="50" w:before="120"/>
        <w:rPr>
          <w:rFonts w:ascii="Times New Roman" w:eastAsia="SimSun" w:hAnsi="Times New Roman" w:cs="Times New Roman"/>
          <w:sz w:val="24"/>
          <w:szCs w:val="24"/>
        </w:rPr>
      </w:pPr>
      <w:bookmarkStart w:id="8" w:name="_Hlk163075248"/>
      <w:bookmarkEnd w:id="6"/>
      <w:r w:rsidRPr="008B05E0">
        <w:rPr>
          <w:rFonts w:ascii="Times New Roman" w:eastAsia="SimSun" w:hAnsi="Times New Roman" w:cs="Times New Roman"/>
          <w:sz w:val="24"/>
          <w:szCs w:val="24"/>
        </w:rPr>
        <w:lastRenderedPageBreak/>
        <w:t xml:space="preserve">In this </w:t>
      </w:r>
      <w:r w:rsidR="00882309" w:rsidRPr="008B05E0">
        <w:rPr>
          <w:rFonts w:ascii="Times New Roman" w:eastAsia="SimSun" w:hAnsi="Times New Roman" w:cs="Times New Roman"/>
          <w:sz w:val="24"/>
          <w:szCs w:val="24"/>
        </w:rPr>
        <w:t xml:space="preserve">document, </w:t>
      </w:r>
      <w:r w:rsidR="00502F16">
        <w:rPr>
          <w:rFonts w:ascii="Times New Roman" w:eastAsia="SimSun" w:hAnsi="Times New Roman" w:cs="Times New Roman"/>
          <w:sz w:val="24"/>
          <w:szCs w:val="24"/>
        </w:rPr>
        <w:t>we focus on the general aspects of physical layer design including waveform and modulation</w:t>
      </w:r>
      <w:r w:rsidR="006907BC">
        <w:rPr>
          <w:rFonts w:ascii="Times New Roman" w:eastAsia="SimSun" w:hAnsi="Times New Roman" w:cs="Times New Roman"/>
          <w:sz w:val="24"/>
          <w:szCs w:val="24"/>
        </w:rPr>
        <w:t>,</w:t>
      </w:r>
      <w:r w:rsidR="00110DD6" w:rsidRPr="00110DD6">
        <w:rPr>
          <w:rFonts w:ascii="Times New Roman" w:eastAsia="SimSun" w:hAnsi="Times New Roman" w:cs="Times New Roman"/>
          <w:sz w:val="24"/>
          <w:szCs w:val="24"/>
        </w:rPr>
        <w:t xml:space="preserve"> </w:t>
      </w:r>
      <w:r w:rsidR="00110DD6">
        <w:rPr>
          <w:rFonts w:ascii="Times New Roman" w:eastAsia="SimSun" w:hAnsi="Times New Roman" w:cs="Times New Roman"/>
          <w:sz w:val="24"/>
          <w:szCs w:val="24"/>
        </w:rPr>
        <w:t xml:space="preserve">multiple </w:t>
      </w:r>
      <w:proofErr w:type="gramStart"/>
      <w:r w:rsidR="00110DD6">
        <w:rPr>
          <w:rFonts w:ascii="Times New Roman" w:eastAsia="SimSun" w:hAnsi="Times New Roman" w:cs="Times New Roman"/>
          <w:sz w:val="24"/>
          <w:szCs w:val="24"/>
        </w:rPr>
        <w:t>access</w:t>
      </w:r>
      <w:proofErr w:type="gramEnd"/>
      <w:r w:rsidR="00110DD6">
        <w:rPr>
          <w:rFonts w:ascii="Times New Roman" w:eastAsia="SimSun" w:hAnsi="Times New Roman" w:cs="Times New Roman"/>
          <w:sz w:val="24"/>
          <w:szCs w:val="24"/>
        </w:rPr>
        <w:t xml:space="preserve"> and</w:t>
      </w:r>
      <w:r w:rsidR="00502F16">
        <w:rPr>
          <w:rFonts w:ascii="Times New Roman" w:eastAsia="SimSun" w:hAnsi="Times New Roman" w:cs="Times New Roman"/>
          <w:sz w:val="24"/>
          <w:szCs w:val="24"/>
        </w:rPr>
        <w:t xml:space="preserve"> bandwidth</w:t>
      </w:r>
      <w:r w:rsidR="00110DD6">
        <w:rPr>
          <w:rFonts w:ascii="Times New Roman" w:eastAsia="SimSun" w:hAnsi="Times New Roman" w:cs="Times New Roman"/>
          <w:sz w:val="24"/>
          <w:szCs w:val="24"/>
        </w:rPr>
        <w:t xml:space="preserve"> for R2D and D2R transmissions</w:t>
      </w:r>
      <w:r w:rsidR="00502F16">
        <w:rPr>
          <w:rFonts w:ascii="Times New Roman" w:eastAsia="SimSun" w:hAnsi="Times New Roman" w:cs="Times New Roman"/>
          <w:sz w:val="24"/>
          <w:szCs w:val="24"/>
        </w:rPr>
        <w:t>.</w:t>
      </w:r>
    </w:p>
    <w:bookmarkEnd w:id="7"/>
    <w:bookmarkEnd w:id="8"/>
    <w:p w14:paraId="7437C7F9" w14:textId="54F36AD5" w:rsidR="00882309" w:rsidRPr="008B05E0" w:rsidRDefault="008C368F" w:rsidP="00882309">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r w:rsidRPr="008B05E0">
        <w:rPr>
          <w:rFonts w:ascii="Times New Roman" w:eastAsia="SimSun" w:hAnsi="Times New Roman" w:cs="Times New Roman"/>
          <w:b/>
          <w:kern w:val="32"/>
          <w:sz w:val="24"/>
          <w:szCs w:val="24"/>
          <w:lang w:eastAsia="x-none"/>
        </w:rPr>
        <w:t>Discussion</w:t>
      </w:r>
    </w:p>
    <w:p w14:paraId="0C9764DC" w14:textId="0023D7BF" w:rsidR="008C368F" w:rsidRPr="008B05E0" w:rsidRDefault="008C368F" w:rsidP="003E7DE3">
      <w:pPr>
        <w:pStyle w:val="ListParagraph"/>
        <w:keepNext/>
        <w:widowControl/>
        <w:numPr>
          <w:ilvl w:val="1"/>
          <w:numId w:val="72"/>
        </w:numPr>
        <w:spacing w:before="120" w:after="120"/>
        <w:ind w:firstLineChars="0"/>
        <w:jc w:val="left"/>
        <w:outlineLvl w:val="0"/>
        <w:rPr>
          <w:rFonts w:ascii="Times New Roman" w:eastAsia="SimSun" w:hAnsi="Times New Roman" w:cs="Times New Roman"/>
          <w:b/>
          <w:kern w:val="32"/>
          <w:sz w:val="24"/>
          <w:szCs w:val="24"/>
          <w:lang w:eastAsia="x-none"/>
        </w:rPr>
      </w:pPr>
      <w:bookmarkStart w:id="9" w:name="_Hlk158871323"/>
      <w:r w:rsidRPr="008B05E0">
        <w:rPr>
          <w:rFonts w:ascii="Times New Roman" w:eastAsia="SimSun" w:hAnsi="Times New Roman" w:cs="Times New Roman"/>
          <w:b/>
          <w:kern w:val="32"/>
          <w:sz w:val="24"/>
          <w:szCs w:val="24"/>
          <w:lang w:eastAsia="x-none"/>
        </w:rPr>
        <w:t xml:space="preserve">Waveform and modulation of </w:t>
      </w:r>
      <w:r w:rsidR="00497889" w:rsidRPr="008B05E0">
        <w:rPr>
          <w:rFonts w:ascii="Times New Roman" w:eastAsia="SimSun" w:hAnsi="Times New Roman" w:cs="Times New Roman"/>
          <w:b/>
          <w:kern w:val="32"/>
          <w:sz w:val="24"/>
          <w:szCs w:val="24"/>
          <w:lang w:eastAsia="x-none"/>
        </w:rPr>
        <w:t>Ambient IoT</w:t>
      </w:r>
      <w:r w:rsidRPr="008B05E0">
        <w:rPr>
          <w:rFonts w:ascii="Times New Roman" w:eastAsia="SimSun" w:hAnsi="Times New Roman" w:cs="Times New Roman"/>
          <w:b/>
          <w:kern w:val="32"/>
          <w:sz w:val="24"/>
          <w:szCs w:val="24"/>
          <w:lang w:eastAsia="x-none"/>
        </w:rPr>
        <w:t xml:space="preserve"> device</w:t>
      </w:r>
    </w:p>
    <w:p w14:paraId="5E9A0D75" w14:textId="682B2FD1" w:rsidR="00297B88" w:rsidRDefault="00D12704" w:rsidP="003E7DE3">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In the communication between a reader and a device, two types of transmission are involved, i.e. R2D transmission and D2R transmission. </w:t>
      </w:r>
      <w:r w:rsidRPr="00D12704">
        <w:rPr>
          <w:rFonts w:ascii="Times New Roman" w:eastAsia="SimSun" w:hAnsi="Times New Roman" w:cs="Times New Roman"/>
          <w:sz w:val="24"/>
          <w:szCs w:val="24"/>
        </w:rPr>
        <w:t>R2D transmission refers to communication from the reader to the device, while D2R transmission denotes communication from the device back to the reader.</w:t>
      </w:r>
      <w:r w:rsidR="000D74FE">
        <w:rPr>
          <w:rFonts w:ascii="Times New Roman" w:eastAsia="SimSun" w:hAnsi="Times New Roman" w:cs="Times New Roman"/>
          <w:sz w:val="24"/>
          <w:szCs w:val="24"/>
        </w:rPr>
        <w:t xml:space="preserve"> </w:t>
      </w:r>
      <w:r w:rsidR="000D74FE" w:rsidRPr="000D74FE">
        <w:rPr>
          <w:rFonts w:ascii="Times New Roman" w:eastAsia="SimSun" w:hAnsi="Times New Roman" w:cs="Times New Roman"/>
          <w:sz w:val="24"/>
          <w:szCs w:val="24"/>
        </w:rPr>
        <w:t xml:space="preserve">Given that the reader can </w:t>
      </w:r>
      <w:r w:rsidR="006907BC">
        <w:rPr>
          <w:rFonts w:ascii="Times New Roman" w:eastAsia="SimSun" w:hAnsi="Times New Roman" w:cs="Times New Roman"/>
          <w:sz w:val="24"/>
          <w:szCs w:val="24"/>
        </w:rPr>
        <w:t>be a</w:t>
      </w:r>
      <w:r w:rsidR="000D74FE" w:rsidRPr="000D74FE">
        <w:rPr>
          <w:rFonts w:ascii="Times New Roman" w:eastAsia="SimSun" w:hAnsi="Times New Roman" w:cs="Times New Roman"/>
          <w:sz w:val="24"/>
          <w:szCs w:val="24"/>
        </w:rPr>
        <w:t xml:space="preserve"> NR base station, it becomes feasible</w:t>
      </w:r>
      <w:r w:rsidR="00EA18B8">
        <w:rPr>
          <w:rFonts w:ascii="Times New Roman" w:eastAsia="SimSun" w:hAnsi="Times New Roman" w:cs="Times New Roman"/>
          <w:sz w:val="24"/>
          <w:szCs w:val="24"/>
        </w:rPr>
        <w:t xml:space="preserve"> to </w:t>
      </w:r>
      <w:r w:rsidR="00EA18B8" w:rsidRPr="00EA18B8">
        <w:rPr>
          <w:rFonts w:ascii="Times New Roman" w:eastAsia="SimSun" w:hAnsi="Times New Roman" w:cs="Times New Roman"/>
          <w:sz w:val="24"/>
          <w:szCs w:val="24"/>
        </w:rPr>
        <w:t>reuse the existing hardware</w:t>
      </w:r>
      <w:r w:rsidR="00EA18B8" w:rsidRPr="000D74FE">
        <w:rPr>
          <w:rFonts w:ascii="Times New Roman" w:eastAsia="SimSun" w:hAnsi="Times New Roman" w:cs="Times New Roman"/>
          <w:sz w:val="24"/>
          <w:szCs w:val="24"/>
        </w:rPr>
        <w:t xml:space="preserve"> </w:t>
      </w:r>
      <w:r w:rsidR="000D74FE" w:rsidRPr="000D74FE">
        <w:rPr>
          <w:rFonts w:ascii="Times New Roman" w:eastAsia="SimSun" w:hAnsi="Times New Roman" w:cs="Times New Roman"/>
          <w:sz w:val="24"/>
          <w:szCs w:val="24"/>
        </w:rPr>
        <w:t>to utilize waveforms and modulations based on the Orthogonal Frequency Division Multiplexing (OFDM) modulator.</w:t>
      </w:r>
      <w:r w:rsidR="000D74FE">
        <w:rPr>
          <w:rFonts w:ascii="Times New Roman" w:eastAsia="SimSun" w:hAnsi="Times New Roman" w:cs="Times New Roman"/>
          <w:sz w:val="24"/>
          <w:szCs w:val="24"/>
        </w:rPr>
        <w:t xml:space="preserve"> Further, the specification impact can also be </w:t>
      </w:r>
      <w:r w:rsidR="000D74FE">
        <w:rPr>
          <w:rFonts w:ascii="Times New Roman" w:eastAsia="SimSun" w:hAnsi="Times New Roman" w:cs="Times New Roman"/>
          <w:sz w:val="24"/>
          <w:szCs w:val="24"/>
        </w:rPr>
        <w:lastRenderedPageBreak/>
        <w:t xml:space="preserve">minimized with this. </w:t>
      </w:r>
      <w:r w:rsidR="003E7DE3">
        <w:rPr>
          <w:rFonts w:ascii="Times New Roman" w:eastAsia="SimSun" w:hAnsi="Times New Roman" w:cs="Times New Roman"/>
          <w:sz w:val="24"/>
          <w:szCs w:val="24"/>
        </w:rPr>
        <w:t xml:space="preserve">In the </w:t>
      </w:r>
      <w:r w:rsidR="00386F30" w:rsidRPr="00E43167">
        <w:rPr>
          <w:rFonts w:ascii="Times New Roman" w:eastAsia="SimSun" w:hAnsi="Times New Roman" w:cs="Times New Roman"/>
          <w:sz w:val="24"/>
          <w:szCs w:val="24"/>
        </w:rPr>
        <w:t>RAN</w:t>
      </w:r>
      <w:r w:rsidR="00386F30">
        <w:rPr>
          <w:rFonts w:ascii="Times New Roman" w:eastAsia="SimSun" w:hAnsi="Times New Roman" w:cs="Times New Roman"/>
          <w:sz w:val="24"/>
          <w:szCs w:val="24"/>
        </w:rPr>
        <w:t xml:space="preserve">1 </w:t>
      </w:r>
      <w:r w:rsidR="00386F30" w:rsidRPr="00E43167">
        <w:rPr>
          <w:rFonts w:ascii="Times New Roman" w:eastAsia="SimSun" w:hAnsi="Times New Roman" w:cs="Times New Roman"/>
          <w:sz w:val="24"/>
          <w:szCs w:val="24"/>
        </w:rPr>
        <w:t>#11</w:t>
      </w:r>
      <w:r w:rsidR="00386F30">
        <w:rPr>
          <w:rFonts w:ascii="Times New Roman" w:eastAsia="SimSun" w:hAnsi="Times New Roman" w:cs="Times New Roman"/>
          <w:sz w:val="24"/>
          <w:szCs w:val="24"/>
        </w:rPr>
        <w:t>6</w:t>
      </w:r>
      <w:r w:rsidR="00386F30" w:rsidRPr="00E43167">
        <w:rPr>
          <w:rFonts w:ascii="Times New Roman" w:eastAsia="SimSun" w:hAnsi="Times New Roman" w:cs="Times New Roman"/>
          <w:sz w:val="24"/>
          <w:szCs w:val="24"/>
        </w:rPr>
        <w:t xml:space="preserve"> </w:t>
      </w:r>
      <w:r w:rsidR="003E7DE3">
        <w:rPr>
          <w:rFonts w:ascii="Times New Roman" w:eastAsia="SimSun" w:hAnsi="Times New Roman" w:cs="Times New Roman"/>
          <w:sz w:val="24"/>
          <w:szCs w:val="24"/>
        </w:rPr>
        <w:t>meeting</w:t>
      </w:r>
      <w:r w:rsidR="00485585">
        <w:rPr>
          <w:rFonts w:ascii="Times New Roman" w:eastAsia="SimSun" w:hAnsi="Times New Roman" w:cs="Times New Roman"/>
          <w:sz w:val="24"/>
          <w:szCs w:val="24"/>
        </w:rPr>
        <w:t xml:space="preserve"> </w:t>
      </w:r>
      <w:r w:rsidR="00485585" w:rsidRPr="00E43167">
        <w:rPr>
          <w:rFonts w:ascii="Times New Roman" w:eastAsia="SimSun" w:hAnsi="Times New Roman" w:cs="Times New Roman"/>
          <w:sz w:val="24"/>
          <w:szCs w:val="24"/>
        </w:rPr>
        <w:t>[</w:t>
      </w:r>
      <w:r w:rsidR="00485585">
        <w:rPr>
          <w:rFonts w:ascii="Times New Roman" w:eastAsia="SimSun" w:hAnsi="Times New Roman" w:cs="Times New Roman"/>
          <w:sz w:val="24"/>
          <w:szCs w:val="24"/>
        </w:rPr>
        <w:t>2</w:t>
      </w:r>
      <w:r w:rsidR="00485585" w:rsidRPr="00E43167">
        <w:rPr>
          <w:rFonts w:ascii="Times New Roman" w:eastAsia="SimSun" w:hAnsi="Times New Roman" w:cs="Times New Roman"/>
          <w:sz w:val="24"/>
          <w:szCs w:val="24"/>
        </w:rPr>
        <w:t>]</w:t>
      </w:r>
      <w:r w:rsidR="003E7DE3">
        <w:rPr>
          <w:rFonts w:ascii="Times New Roman" w:eastAsia="SimSun" w:hAnsi="Times New Roman" w:cs="Times New Roman"/>
          <w:sz w:val="24"/>
          <w:szCs w:val="24"/>
        </w:rPr>
        <w:t>, it was agreed to study the OFDM based waveform for the R2D transmission.</w:t>
      </w:r>
      <w:r w:rsidR="00EA18B8">
        <w:rPr>
          <w:rFonts w:ascii="Times New Roman" w:eastAsia="SimSun" w:hAnsi="Times New Roman" w:cs="Times New Roman"/>
          <w:sz w:val="24"/>
          <w:szCs w:val="24"/>
        </w:rPr>
        <w:t xml:space="preserve"> To generate the OFDM based OOK waveform, OOK-1 and OOK-4 can be used, but OOK-1 and OOK-4 have different complexities to the devices, therefore based on the device </w:t>
      </w:r>
      <w:r w:rsidR="00386F30">
        <w:rPr>
          <w:rFonts w:ascii="Times New Roman" w:eastAsia="SimSun" w:hAnsi="Times New Roman" w:cs="Times New Roman"/>
          <w:sz w:val="24"/>
          <w:szCs w:val="24"/>
        </w:rPr>
        <w:t>type</w:t>
      </w:r>
      <w:r w:rsidR="006907BC">
        <w:rPr>
          <w:rFonts w:ascii="Times New Roman" w:eastAsia="SimSun" w:hAnsi="Times New Roman" w:cs="Times New Roman"/>
          <w:sz w:val="24"/>
          <w:szCs w:val="24"/>
        </w:rPr>
        <w:t>,</w:t>
      </w:r>
      <w:r w:rsidR="00EA18B8">
        <w:rPr>
          <w:rFonts w:ascii="Times New Roman" w:eastAsia="SimSun" w:hAnsi="Times New Roman" w:cs="Times New Roman"/>
          <w:sz w:val="24"/>
          <w:szCs w:val="24"/>
        </w:rPr>
        <w:t xml:space="preserve"> OOK-1 and OOK-4 can be considered. As OOK-4 is mainly used to generate higher OOK chips per OFDM symbol, so it can be used for the device with higher capability and the OOK-1 option can be used for device with low </w:t>
      </w:r>
      <w:r w:rsidR="00297B88">
        <w:rPr>
          <w:rFonts w:ascii="Times New Roman" w:eastAsia="SimSun" w:hAnsi="Times New Roman" w:cs="Times New Roman"/>
          <w:sz w:val="24"/>
          <w:szCs w:val="24"/>
        </w:rPr>
        <w:t xml:space="preserve">capability. </w:t>
      </w:r>
    </w:p>
    <w:p w14:paraId="4DD59308" w14:textId="43932DB8" w:rsidR="000E1F4C" w:rsidRDefault="000E1F4C" w:rsidP="00497889">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Observation</w:t>
      </w:r>
      <w:r w:rsidR="00386F30">
        <w:rPr>
          <w:rFonts w:ascii="Times New Roman" w:eastAsia="SimSun" w:hAnsi="Times New Roman" w:cs="Times New Roman"/>
          <w:b/>
          <w:bCs/>
          <w:i/>
          <w:iCs/>
          <w:sz w:val="24"/>
          <w:szCs w:val="24"/>
        </w:rPr>
        <w:t>1</w:t>
      </w:r>
      <w:r>
        <w:rPr>
          <w:rFonts w:ascii="Times New Roman" w:eastAsia="SimSun" w:hAnsi="Times New Roman" w:cs="Times New Roman"/>
          <w:b/>
          <w:bCs/>
          <w:i/>
          <w:iCs/>
          <w:sz w:val="24"/>
          <w:szCs w:val="24"/>
        </w:rPr>
        <w:t>: Receiver complexity differs in case of OOK-1 and OOK-4.</w:t>
      </w:r>
    </w:p>
    <w:p w14:paraId="1F46F7E9" w14:textId="0EC22CF8" w:rsidR="000E1F4C" w:rsidRPr="008E7FAC" w:rsidRDefault="00297B88" w:rsidP="00497889">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Proposal </w:t>
      </w:r>
      <w:r w:rsidR="008E7FAC">
        <w:rPr>
          <w:rFonts w:ascii="Times New Roman" w:eastAsia="SimSun" w:hAnsi="Times New Roman" w:cs="Times New Roman"/>
          <w:b/>
          <w:bCs/>
          <w:i/>
          <w:iCs/>
          <w:sz w:val="24"/>
          <w:szCs w:val="24"/>
        </w:rPr>
        <w:t>1</w:t>
      </w:r>
      <w:r w:rsidRPr="008B05E0">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For the R2D trans</w:t>
      </w:r>
      <w:r w:rsidR="00E236FB">
        <w:rPr>
          <w:rFonts w:ascii="Times New Roman" w:eastAsia="SimSun" w:hAnsi="Times New Roman" w:cs="Times New Roman"/>
          <w:b/>
          <w:bCs/>
          <w:i/>
          <w:iCs/>
          <w:sz w:val="24"/>
          <w:szCs w:val="24"/>
        </w:rPr>
        <w:t xml:space="preserve">mission, </w:t>
      </w:r>
      <w:r>
        <w:rPr>
          <w:rFonts w:ascii="Times New Roman" w:eastAsia="SimSun" w:hAnsi="Times New Roman" w:cs="Times New Roman"/>
          <w:b/>
          <w:bCs/>
          <w:i/>
          <w:iCs/>
          <w:sz w:val="24"/>
          <w:szCs w:val="24"/>
        </w:rPr>
        <w:t xml:space="preserve">OOK-1 </w:t>
      </w:r>
      <w:r w:rsidR="006907BC">
        <w:rPr>
          <w:rFonts w:ascii="Times New Roman" w:eastAsia="SimSun" w:hAnsi="Times New Roman" w:cs="Times New Roman"/>
          <w:b/>
          <w:bCs/>
          <w:i/>
          <w:iCs/>
          <w:sz w:val="24"/>
          <w:szCs w:val="24"/>
        </w:rPr>
        <w:t xml:space="preserve">and </w:t>
      </w:r>
      <w:r w:rsidR="00E236FB">
        <w:rPr>
          <w:rFonts w:ascii="Times New Roman" w:eastAsia="SimSun" w:hAnsi="Times New Roman" w:cs="Times New Roman"/>
          <w:b/>
          <w:bCs/>
          <w:i/>
          <w:iCs/>
          <w:sz w:val="24"/>
          <w:szCs w:val="24"/>
        </w:rPr>
        <w:t xml:space="preserve">OOK-4 can be supported based on the </w:t>
      </w:r>
      <w:r w:rsidR="006907BC">
        <w:rPr>
          <w:rFonts w:ascii="Times New Roman" w:eastAsia="SimSun" w:hAnsi="Times New Roman" w:cs="Times New Roman"/>
          <w:b/>
          <w:bCs/>
          <w:i/>
          <w:iCs/>
          <w:sz w:val="24"/>
          <w:szCs w:val="24"/>
        </w:rPr>
        <w:t>device</w:t>
      </w:r>
      <w:r w:rsidR="000E1F4C">
        <w:rPr>
          <w:rFonts w:ascii="Times New Roman" w:eastAsia="SimSun" w:hAnsi="Times New Roman" w:cs="Times New Roman"/>
          <w:b/>
          <w:bCs/>
          <w:i/>
          <w:iCs/>
          <w:sz w:val="24"/>
          <w:szCs w:val="24"/>
        </w:rPr>
        <w:t xml:space="preserve"> type</w:t>
      </w:r>
      <w:r w:rsidR="00E236FB">
        <w:rPr>
          <w:rFonts w:ascii="Times New Roman" w:eastAsia="SimSun" w:hAnsi="Times New Roman" w:cs="Times New Roman"/>
          <w:b/>
          <w:bCs/>
          <w:i/>
          <w:iCs/>
          <w:sz w:val="24"/>
          <w:szCs w:val="24"/>
        </w:rPr>
        <w:t>.</w:t>
      </w:r>
    </w:p>
    <w:p w14:paraId="3E515240" w14:textId="67ECB42D" w:rsidR="007E044E" w:rsidRPr="008B05E0" w:rsidRDefault="008E7FAC" w:rsidP="007E044E">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For D2R transmission, as device</w:t>
      </w:r>
      <w:r w:rsidR="005E05CF">
        <w:rPr>
          <w:rFonts w:ascii="Times New Roman" w:eastAsia="SimSun" w:hAnsi="Times New Roman" w:cs="Times New Roman"/>
          <w:sz w:val="24"/>
          <w:szCs w:val="24"/>
        </w:rPr>
        <w:t xml:space="preserve">s are available with different capabilities w.r.t power consumption. </w:t>
      </w:r>
      <w:proofErr w:type="gramStart"/>
      <w:r w:rsidR="00905477">
        <w:rPr>
          <w:rFonts w:ascii="Times New Roman" w:eastAsia="SimSun" w:hAnsi="Times New Roman" w:cs="Times New Roman"/>
          <w:sz w:val="24"/>
          <w:szCs w:val="24"/>
        </w:rPr>
        <w:t>Similar to</w:t>
      </w:r>
      <w:proofErr w:type="gramEnd"/>
      <w:r w:rsidR="00905477">
        <w:rPr>
          <w:rFonts w:ascii="Times New Roman" w:eastAsia="SimSun" w:hAnsi="Times New Roman" w:cs="Times New Roman"/>
          <w:sz w:val="24"/>
          <w:szCs w:val="24"/>
        </w:rPr>
        <w:t xml:space="preserve"> RFID, f</w:t>
      </w:r>
      <w:r w:rsidR="005E05CF">
        <w:rPr>
          <w:rFonts w:ascii="Times New Roman" w:eastAsia="SimSun" w:hAnsi="Times New Roman" w:cs="Times New Roman"/>
          <w:sz w:val="24"/>
          <w:szCs w:val="24"/>
        </w:rPr>
        <w:t xml:space="preserve">or </w:t>
      </w:r>
      <w:r w:rsidR="005C3352">
        <w:rPr>
          <w:rFonts w:ascii="Times New Roman" w:eastAsia="SimSun" w:hAnsi="Times New Roman" w:cs="Times New Roman"/>
          <w:sz w:val="24"/>
          <w:szCs w:val="24"/>
        </w:rPr>
        <w:t>devices 1 and 2a with backscattering</w:t>
      </w:r>
      <w:r w:rsidR="005E05CF">
        <w:rPr>
          <w:rFonts w:ascii="Times New Roman" w:eastAsia="SimSun" w:hAnsi="Times New Roman" w:cs="Times New Roman"/>
          <w:sz w:val="24"/>
          <w:szCs w:val="24"/>
          <w:lang w:val="en-GB"/>
        </w:rPr>
        <w:t>, the simple</w:t>
      </w:r>
      <w:r w:rsidR="007B4A92">
        <w:rPr>
          <w:rFonts w:ascii="Times New Roman" w:eastAsia="SimSun" w:hAnsi="Times New Roman" w:cs="Times New Roman"/>
          <w:sz w:val="24"/>
          <w:szCs w:val="24"/>
          <w:lang w:val="en-GB"/>
        </w:rPr>
        <w:t xml:space="preserve"> OOK waveform </w:t>
      </w:r>
      <w:r w:rsidR="005E05CF">
        <w:rPr>
          <w:rFonts w:ascii="Times New Roman" w:eastAsia="SimSun" w:hAnsi="Times New Roman" w:cs="Times New Roman"/>
          <w:sz w:val="24"/>
          <w:szCs w:val="24"/>
          <w:lang w:val="en-GB"/>
        </w:rPr>
        <w:t>can be considered</w:t>
      </w:r>
      <w:r w:rsidR="00B22BB5">
        <w:rPr>
          <w:rFonts w:ascii="Times New Roman" w:eastAsia="SimSun" w:hAnsi="Times New Roman" w:cs="Times New Roman"/>
          <w:sz w:val="24"/>
          <w:szCs w:val="24"/>
          <w:lang w:val="en-GB"/>
        </w:rPr>
        <w:t xml:space="preserve"> as it is easy </w:t>
      </w:r>
      <w:r w:rsidR="00905477">
        <w:rPr>
          <w:rFonts w:ascii="Times New Roman" w:eastAsia="SimSun" w:hAnsi="Times New Roman" w:cs="Times New Roman"/>
          <w:sz w:val="24"/>
          <w:szCs w:val="24"/>
          <w:lang w:val="en-GB"/>
        </w:rPr>
        <w:t xml:space="preserve">to implement with low power and low complexity constraints at the devices. </w:t>
      </w:r>
      <w:r w:rsidR="007E044E" w:rsidRPr="008B05E0">
        <w:rPr>
          <w:rFonts w:ascii="Times New Roman" w:eastAsia="SimSun" w:hAnsi="Times New Roman" w:cs="Times New Roman"/>
          <w:sz w:val="24"/>
          <w:szCs w:val="24"/>
        </w:rPr>
        <w:t xml:space="preserve">The device with the capability of generating its own transmission signal involves the active RF components. Because of the active RF components, the device can handle quite a few processing at the transmitter unit. The waveform and the modulation for the transmission signal can be decided with the few hundred µW peak power consumption. The OFDM based OOK can be considered </w:t>
      </w:r>
      <w:r w:rsidR="005C3352">
        <w:rPr>
          <w:rFonts w:ascii="Times New Roman" w:eastAsia="SimSun" w:hAnsi="Times New Roman" w:cs="Times New Roman"/>
          <w:sz w:val="24"/>
          <w:szCs w:val="24"/>
        </w:rPr>
        <w:t xml:space="preserve">as a </w:t>
      </w:r>
      <w:r w:rsidR="007E044E" w:rsidRPr="008B05E0">
        <w:rPr>
          <w:rFonts w:ascii="Times New Roman" w:eastAsia="SimSun" w:hAnsi="Times New Roman" w:cs="Times New Roman"/>
          <w:sz w:val="24"/>
          <w:szCs w:val="24"/>
        </w:rPr>
        <w:t xml:space="preserve">potential </w:t>
      </w:r>
      <w:r w:rsidR="005C3352">
        <w:rPr>
          <w:rFonts w:ascii="Times New Roman" w:eastAsia="SimSun" w:hAnsi="Times New Roman" w:cs="Times New Roman"/>
          <w:sz w:val="24"/>
          <w:szCs w:val="24"/>
        </w:rPr>
        <w:t xml:space="preserve">waveform </w:t>
      </w:r>
      <w:r w:rsidR="007E044E" w:rsidRPr="008B05E0">
        <w:rPr>
          <w:rFonts w:ascii="Times New Roman" w:eastAsia="SimSun" w:hAnsi="Times New Roman" w:cs="Times New Roman"/>
          <w:sz w:val="24"/>
          <w:szCs w:val="24"/>
        </w:rPr>
        <w:t xml:space="preserve">candidate </w:t>
      </w:r>
      <w:r w:rsidR="005C3352" w:rsidRPr="008B05E0">
        <w:rPr>
          <w:rFonts w:ascii="Times New Roman" w:eastAsia="SimSun" w:hAnsi="Times New Roman" w:cs="Times New Roman"/>
          <w:sz w:val="24"/>
          <w:szCs w:val="24"/>
        </w:rPr>
        <w:t>for device</w:t>
      </w:r>
      <w:r w:rsidR="005C3352">
        <w:rPr>
          <w:rFonts w:ascii="Times New Roman" w:eastAsia="SimSun" w:hAnsi="Times New Roman" w:cs="Times New Roman"/>
          <w:sz w:val="24"/>
          <w:szCs w:val="24"/>
        </w:rPr>
        <w:t>s with</w:t>
      </w:r>
      <w:r w:rsidR="005C3352" w:rsidRPr="008B05E0">
        <w:rPr>
          <w:rFonts w:ascii="Times New Roman" w:eastAsia="SimSun" w:hAnsi="Times New Roman" w:cs="Times New Roman"/>
          <w:sz w:val="24"/>
          <w:szCs w:val="24"/>
        </w:rPr>
        <w:t xml:space="preserve"> independent signal generat</w:t>
      </w:r>
      <w:r w:rsidR="005C3352">
        <w:rPr>
          <w:rFonts w:ascii="Times New Roman" w:eastAsia="SimSun" w:hAnsi="Times New Roman" w:cs="Times New Roman"/>
          <w:sz w:val="24"/>
          <w:szCs w:val="24"/>
        </w:rPr>
        <w:t>ion capability,</w:t>
      </w:r>
      <w:r w:rsidR="005C3352" w:rsidRPr="008B05E0">
        <w:rPr>
          <w:rFonts w:ascii="Times New Roman" w:eastAsia="SimSun" w:hAnsi="Times New Roman" w:cs="Times New Roman"/>
          <w:sz w:val="24"/>
          <w:szCs w:val="24"/>
        </w:rPr>
        <w:t xml:space="preserve"> </w:t>
      </w:r>
      <w:r w:rsidR="007E044E" w:rsidRPr="008B05E0">
        <w:rPr>
          <w:rFonts w:ascii="Times New Roman" w:eastAsia="SimSun" w:hAnsi="Times New Roman" w:cs="Times New Roman"/>
          <w:sz w:val="24"/>
          <w:szCs w:val="24"/>
        </w:rPr>
        <w:t>as it maintains compatibility with the receiver/transmitter of reader, in case of co-existence with NR</w:t>
      </w:r>
      <w:r w:rsidR="00763EF5">
        <w:rPr>
          <w:rFonts w:ascii="Times New Roman" w:eastAsia="SimSun" w:hAnsi="Times New Roman" w:cs="Times New Roman"/>
          <w:sz w:val="24"/>
          <w:szCs w:val="24"/>
        </w:rPr>
        <w:t xml:space="preserve"> BS</w:t>
      </w:r>
      <w:r w:rsidR="007E044E" w:rsidRPr="008B05E0">
        <w:rPr>
          <w:rFonts w:ascii="Times New Roman" w:eastAsia="SimSun" w:hAnsi="Times New Roman" w:cs="Times New Roman"/>
          <w:sz w:val="24"/>
          <w:szCs w:val="24"/>
        </w:rPr>
        <w:t xml:space="preserve">.  </w:t>
      </w:r>
    </w:p>
    <w:p w14:paraId="0000E94B" w14:textId="2A1F5261" w:rsidR="00905477" w:rsidRDefault="00905477" w:rsidP="00497889">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2: </w:t>
      </w:r>
      <w:r w:rsidRPr="00905477">
        <w:rPr>
          <w:rFonts w:ascii="Times New Roman" w:eastAsia="SimSun" w:hAnsi="Times New Roman" w:cs="Times New Roman"/>
          <w:b/>
          <w:bCs/>
          <w:i/>
          <w:iCs/>
          <w:sz w:val="24"/>
          <w:szCs w:val="24"/>
        </w:rPr>
        <w:t xml:space="preserve">OOK modulation is </w:t>
      </w:r>
      <w:r w:rsidR="00934FD6">
        <w:rPr>
          <w:rFonts w:ascii="Times New Roman" w:eastAsia="SimSun" w:hAnsi="Times New Roman" w:cs="Times New Roman"/>
          <w:b/>
          <w:bCs/>
          <w:i/>
          <w:iCs/>
          <w:sz w:val="24"/>
          <w:szCs w:val="24"/>
        </w:rPr>
        <w:t>prioritized</w:t>
      </w:r>
      <w:r w:rsidRPr="00905477">
        <w:rPr>
          <w:rFonts w:ascii="Times New Roman" w:eastAsia="SimSun" w:hAnsi="Times New Roman" w:cs="Times New Roman"/>
          <w:b/>
          <w:bCs/>
          <w:i/>
          <w:iCs/>
          <w:sz w:val="24"/>
          <w:szCs w:val="24"/>
        </w:rPr>
        <w:t xml:space="preserve"> for </w:t>
      </w:r>
      <w:r>
        <w:rPr>
          <w:rFonts w:ascii="Times New Roman" w:eastAsia="SimSun" w:hAnsi="Times New Roman" w:cs="Times New Roman"/>
          <w:b/>
          <w:bCs/>
          <w:i/>
          <w:iCs/>
          <w:sz w:val="24"/>
          <w:szCs w:val="24"/>
        </w:rPr>
        <w:t>D2R transmission for device 1 and device 2a</w:t>
      </w:r>
      <w:r w:rsidRPr="00905477">
        <w:rPr>
          <w:rFonts w:ascii="Times New Roman" w:eastAsia="SimSun" w:hAnsi="Times New Roman" w:cs="Times New Roman"/>
          <w:b/>
          <w:bCs/>
          <w:i/>
          <w:iCs/>
          <w:sz w:val="24"/>
          <w:szCs w:val="24"/>
        </w:rPr>
        <w:t>.</w:t>
      </w:r>
    </w:p>
    <w:p w14:paraId="108AC070" w14:textId="566BE4D4" w:rsidR="008C368F" w:rsidRDefault="00380EA3" w:rsidP="00497889">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Proposal</w:t>
      </w:r>
      <w:r w:rsidR="00F227DB" w:rsidRPr="008B05E0">
        <w:rPr>
          <w:rFonts w:ascii="Times New Roman" w:eastAsia="SimSun" w:hAnsi="Times New Roman" w:cs="Times New Roman"/>
          <w:b/>
          <w:bCs/>
          <w:i/>
          <w:iCs/>
          <w:sz w:val="24"/>
          <w:szCs w:val="24"/>
        </w:rPr>
        <w:t xml:space="preserve"> </w:t>
      </w:r>
      <w:r w:rsidR="00905477">
        <w:rPr>
          <w:rFonts w:ascii="Times New Roman" w:eastAsia="SimSun" w:hAnsi="Times New Roman" w:cs="Times New Roman"/>
          <w:b/>
          <w:bCs/>
          <w:i/>
          <w:iCs/>
          <w:sz w:val="24"/>
          <w:szCs w:val="24"/>
        </w:rPr>
        <w:t>3</w:t>
      </w:r>
      <w:r w:rsidRPr="008B05E0">
        <w:rPr>
          <w:rFonts w:ascii="Times New Roman" w:eastAsia="SimSun" w:hAnsi="Times New Roman" w:cs="Times New Roman"/>
          <w:b/>
          <w:bCs/>
          <w:i/>
          <w:iCs/>
          <w:sz w:val="24"/>
          <w:szCs w:val="24"/>
        </w:rPr>
        <w:t xml:space="preserve">: OFDM based OOK, considered in Rel. 18 LP-WUS can be the starting point for the </w:t>
      </w:r>
      <w:r w:rsidR="00153F0A">
        <w:rPr>
          <w:rFonts w:ascii="Times New Roman" w:eastAsia="SimSun" w:hAnsi="Times New Roman" w:cs="Times New Roman"/>
          <w:b/>
          <w:bCs/>
          <w:i/>
          <w:iCs/>
          <w:sz w:val="24"/>
          <w:szCs w:val="24"/>
        </w:rPr>
        <w:t xml:space="preserve">devices with the capability to </w:t>
      </w:r>
      <w:r w:rsidRPr="008B05E0">
        <w:rPr>
          <w:rFonts w:ascii="Times New Roman" w:eastAsia="SimSun" w:hAnsi="Times New Roman" w:cs="Times New Roman"/>
          <w:b/>
          <w:bCs/>
          <w:i/>
          <w:iCs/>
          <w:sz w:val="24"/>
          <w:szCs w:val="24"/>
        </w:rPr>
        <w:t xml:space="preserve">independently generate transmission </w:t>
      </w:r>
      <w:r w:rsidR="002A3B45" w:rsidRPr="008B05E0">
        <w:rPr>
          <w:rFonts w:ascii="Times New Roman" w:eastAsia="SimSun" w:hAnsi="Times New Roman" w:cs="Times New Roman"/>
          <w:b/>
          <w:bCs/>
          <w:i/>
          <w:iCs/>
          <w:sz w:val="24"/>
          <w:szCs w:val="24"/>
        </w:rPr>
        <w:t>signal.</w:t>
      </w:r>
    </w:p>
    <w:p w14:paraId="34DC4322" w14:textId="77777777" w:rsidR="00A2711F" w:rsidRDefault="00A2711F" w:rsidP="00497889">
      <w:pPr>
        <w:spacing w:beforeLines="50" w:before="120"/>
        <w:rPr>
          <w:rFonts w:ascii="Times New Roman" w:eastAsia="SimSun" w:hAnsi="Times New Roman" w:cs="Times New Roman"/>
          <w:b/>
          <w:bCs/>
          <w:i/>
          <w:iCs/>
          <w:sz w:val="24"/>
          <w:szCs w:val="24"/>
        </w:rPr>
      </w:pPr>
    </w:p>
    <w:p w14:paraId="2E024BEB" w14:textId="77777777" w:rsidR="008454AC" w:rsidRPr="00763EF5" w:rsidRDefault="008454AC" w:rsidP="008454AC">
      <w:pPr>
        <w:pStyle w:val="ListParagraph"/>
        <w:keepNext/>
        <w:widowControl/>
        <w:numPr>
          <w:ilvl w:val="1"/>
          <w:numId w:val="72"/>
        </w:numPr>
        <w:spacing w:before="120" w:after="120"/>
        <w:ind w:firstLineChars="0"/>
        <w:jc w:val="left"/>
        <w:outlineLvl w:val="0"/>
        <w:rPr>
          <w:rFonts w:ascii="Times New Roman" w:eastAsia="SimSun" w:hAnsi="Times New Roman" w:cs="Times New Roman"/>
          <w:b/>
          <w:kern w:val="32"/>
          <w:sz w:val="24"/>
          <w:szCs w:val="24"/>
          <w:lang w:eastAsia="x-none"/>
        </w:rPr>
      </w:pPr>
      <w:r w:rsidRPr="008B05E0">
        <w:rPr>
          <w:rFonts w:ascii="Times New Roman" w:eastAsia="SimSun" w:hAnsi="Times New Roman" w:cs="Times New Roman"/>
          <w:b/>
          <w:kern w:val="32"/>
          <w:sz w:val="24"/>
          <w:szCs w:val="24"/>
          <w:lang w:eastAsia="x-none"/>
        </w:rPr>
        <w:t>Multiple Access techniques</w:t>
      </w:r>
    </w:p>
    <w:p w14:paraId="29273A08" w14:textId="77777777" w:rsidR="008454AC" w:rsidRDefault="008454AC" w:rsidP="008454AC">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In practice, </w:t>
      </w:r>
      <w:proofErr w:type="gramStart"/>
      <w:r w:rsidRPr="008B05E0">
        <w:rPr>
          <w:rFonts w:ascii="Times New Roman" w:eastAsia="SimSun" w:hAnsi="Times New Roman" w:cs="Times New Roman"/>
          <w:sz w:val="24"/>
          <w:szCs w:val="24"/>
        </w:rPr>
        <w:t>a large number of</w:t>
      </w:r>
      <w:proofErr w:type="gramEnd"/>
      <w:r w:rsidRPr="008B05E0">
        <w:rPr>
          <w:rFonts w:ascii="Times New Roman" w:eastAsia="SimSun" w:hAnsi="Times New Roman" w:cs="Times New Roman"/>
          <w:sz w:val="24"/>
          <w:szCs w:val="24"/>
        </w:rPr>
        <w:t xml:space="preserve"> devices are deployed in industrial or inventory settings. All these devices, after acquiring enough energy, start modulating and backscattering the carrier wave. Therefore, the reader simultaneously receives backscattered signal from multiple devices and should be able to differentiate each of them to decode the information correctly. To address this challenge, one solution involves using distinct orthogonal sequences for every device. Therefore, the backscattered signal is modulated with the orthogonal sequence, i.e., device ID of every device and hence it can be separated out at the reader. The other solution can be based on the control signal, where the backscattering from devices can be multiplexed in time or frequency domain using the control signal. The control signal can carry the information of the time and frequency resource for backscattering for each device or for a group of devices. In another solution, the reader can multiplex the backscattering signals from the devices by controlling the transmission of carrier waves from the carrier wave node. </w:t>
      </w:r>
    </w:p>
    <w:p w14:paraId="12797F90" w14:textId="786BBBAF" w:rsidR="008454AC" w:rsidRPr="008B05E0" w:rsidRDefault="008454AC" w:rsidP="008454AC">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Proposal </w:t>
      </w:r>
      <w:r w:rsidR="00110DD6">
        <w:rPr>
          <w:rFonts w:ascii="Times New Roman" w:eastAsia="SimSun" w:hAnsi="Times New Roman" w:cs="Times New Roman"/>
          <w:b/>
          <w:bCs/>
          <w:i/>
          <w:iCs/>
          <w:sz w:val="24"/>
          <w:szCs w:val="24"/>
        </w:rPr>
        <w:t>4</w:t>
      </w:r>
      <w:r w:rsidRPr="008B05E0">
        <w:rPr>
          <w:rFonts w:ascii="Times New Roman" w:eastAsia="SimSun" w:hAnsi="Times New Roman" w:cs="Times New Roman"/>
          <w:b/>
          <w:bCs/>
          <w:i/>
          <w:iCs/>
          <w:sz w:val="24"/>
          <w:szCs w:val="24"/>
        </w:rPr>
        <w:t>: Study following multiple access options for device</w:t>
      </w:r>
      <w:r w:rsidR="001F3015">
        <w:rPr>
          <w:rFonts w:ascii="Times New Roman" w:eastAsia="SimSun" w:hAnsi="Times New Roman" w:cs="Times New Roman"/>
          <w:b/>
          <w:bCs/>
          <w:i/>
          <w:iCs/>
          <w:sz w:val="24"/>
          <w:szCs w:val="24"/>
        </w:rPr>
        <w:t>:</w:t>
      </w:r>
    </w:p>
    <w:p w14:paraId="5A1F82B0" w14:textId="77777777" w:rsidR="008454AC" w:rsidRPr="008B05E0" w:rsidRDefault="008454AC" w:rsidP="008454AC">
      <w:pPr>
        <w:pStyle w:val="ListParagraph"/>
        <w:numPr>
          <w:ilvl w:val="0"/>
          <w:numId w:val="57"/>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Device ID </w:t>
      </w:r>
      <w:proofErr w:type="gramStart"/>
      <w:r w:rsidRPr="008B05E0">
        <w:rPr>
          <w:rFonts w:ascii="Times New Roman" w:eastAsia="SimSun" w:hAnsi="Times New Roman" w:cs="Times New Roman"/>
          <w:b/>
          <w:bCs/>
          <w:i/>
          <w:iCs/>
          <w:sz w:val="24"/>
          <w:szCs w:val="24"/>
        </w:rPr>
        <w:t>based</w:t>
      </w:r>
      <w:proofErr w:type="gramEnd"/>
    </w:p>
    <w:p w14:paraId="05E58FCE" w14:textId="77777777" w:rsidR="008454AC" w:rsidRPr="008B05E0" w:rsidRDefault="008454AC" w:rsidP="008454AC">
      <w:pPr>
        <w:pStyle w:val="ListParagraph"/>
        <w:numPr>
          <w:ilvl w:val="0"/>
          <w:numId w:val="57"/>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Control signal </w:t>
      </w:r>
      <w:proofErr w:type="gramStart"/>
      <w:r w:rsidRPr="008B05E0">
        <w:rPr>
          <w:rFonts w:ascii="Times New Roman" w:eastAsia="SimSun" w:hAnsi="Times New Roman" w:cs="Times New Roman"/>
          <w:b/>
          <w:bCs/>
          <w:i/>
          <w:iCs/>
          <w:sz w:val="24"/>
          <w:szCs w:val="24"/>
        </w:rPr>
        <w:t>based</w:t>
      </w:r>
      <w:proofErr w:type="gramEnd"/>
    </w:p>
    <w:p w14:paraId="2AF7999E" w14:textId="46F30431" w:rsidR="00396F64" w:rsidRPr="001F3015" w:rsidRDefault="008454AC" w:rsidP="00934FD6">
      <w:pPr>
        <w:pStyle w:val="ListParagraph"/>
        <w:numPr>
          <w:ilvl w:val="0"/>
          <w:numId w:val="57"/>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Carrier wave </w:t>
      </w:r>
      <w:proofErr w:type="gramStart"/>
      <w:r w:rsidRPr="008B05E0">
        <w:rPr>
          <w:rFonts w:ascii="Times New Roman" w:eastAsia="SimSun" w:hAnsi="Times New Roman" w:cs="Times New Roman"/>
          <w:b/>
          <w:bCs/>
          <w:i/>
          <w:iCs/>
          <w:sz w:val="24"/>
          <w:szCs w:val="24"/>
        </w:rPr>
        <w:t>based</w:t>
      </w:r>
      <w:proofErr w:type="gramEnd"/>
    </w:p>
    <w:p w14:paraId="2379EE6D" w14:textId="45420B74" w:rsidR="001F3015" w:rsidRDefault="001F3015" w:rsidP="001F3015">
      <w:pPr>
        <w:spacing w:beforeLines="50" w:before="120"/>
        <w:rPr>
          <w:rFonts w:ascii="Times New Roman" w:eastAsia="SimSun" w:hAnsi="Times New Roman" w:cs="Times New Roman"/>
          <w:b/>
          <w:bCs/>
          <w:i/>
          <w:iCs/>
          <w:sz w:val="24"/>
          <w:szCs w:val="24"/>
        </w:rPr>
      </w:pPr>
      <w:r w:rsidRPr="008D38EC">
        <w:rPr>
          <w:rFonts w:ascii="Times New Roman" w:eastAsia="SimSun" w:hAnsi="Times New Roman" w:cs="Times New Roman"/>
          <w:b/>
          <w:bCs/>
          <w:i/>
          <w:iCs/>
          <w:sz w:val="24"/>
          <w:szCs w:val="24"/>
        </w:rPr>
        <w:t xml:space="preserve">Proposal </w:t>
      </w:r>
      <w:r w:rsidR="00110DD6">
        <w:rPr>
          <w:rFonts w:ascii="Times New Roman" w:eastAsia="SimSun" w:hAnsi="Times New Roman" w:cs="Times New Roman"/>
          <w:b/>
          <w:bCs/>
          <w:i/>
          <w:iCs/>
          <w:sz w:val="24"/>
          <w:szCs w:val="24"/>
        </w:rPr>
        <w:t>5</w:t>
      </w:r>
      <w:r w:rsidRPr="008D38EC">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Following multiple access options should be considered for control </w:t>
      </w:r>
      <w:proofErr w:type="gramStart"/>
      <w:r>
        <w:rPr>
          <w:rFonts w:ascii="Times New Roman" w:eastAsia="SimSun" w:hAnsi="Times New Roman" w:cs="Times New Roman"/>
          <w:b/>
          <w:bCs/>
          <w:i/>
          <w:iCs/>
          <w:sz w:val="24"/>
          <w:szCs w:val="24"/>
        </w:rPr>
        <w:t>signal based</w:t>
      </w:r>
      <w:proofErr w:type="gramEnd"/>
      <w:r>
        <w:rPr>
          <w:rFonts w:ascii="Times New Roman" w:eastAsia="SimSun" w:hAnsi="Times New Roman" w:cs="Times New Roman"/>
          <w:b/>
          <w:bCs/>
          <w:i/>
          <w:iCs/>
          <w:sz w:val="24"/>
          <w:szCs w:val="24"/>
        </w:rPr>
        <w:t xml:space="preserve"> multiplexing:</w:t>
      </w:r>
    </w:p>
    <w:p w14:paraId="7D400823" w14:textId="77777777" w:rsidR="001F3015" w:rsidRDefault="001F3015" w:rsidP="001F3015">
      <w:pPr>
        <w:pStyle w:val="ListParagraph"/>
        <w:numPr>
          <w:ilvl w:val="0"/>
          <w:numId w:val="98"/>
        </w:numPr>
        <w:spacing w:beforeLines="50" w:before="120"/>
        <w:ind w:firstLineChars="0"/>
        <w:rPr>
          <w:rFonts w:ascii="Times New Roman" w:eastAsia="SimSun" w:hAnsi="Times New Roman" w:cs="Times New Roman"/>
          <w:b/>
          <w:bCs/>
          <w:i/>
          <w:iCs/>
          <w:sz w:val="24"/>
          <w:szCs w:val="24"/>
        </w:rPr>
      </w:pPr>
      <w:r w:rsidRPr="001F3015">
        <w:rPr>
          <w:rFonts w:ascii="Times New Roman" w:eastAsia="SimSun" w:hAnsi="Times New Roman" w:cs="Times New Roman"/>
          <w:b/>
          <w:bCs/>
          <w:i/>
          <w:iCs/>
          <w:sz w:val="24"/>
          <w:szCs w:val="24"/>
        </w:rPr>
        <w:t>Study time domain multiple access of R2D transmissions.</w:t>
      </w:r>
    </w:p>
    <w:p w14:paraId="155DE886" w14:textId="7875DB61" w:rsidR="00396F64" w:rsidRPr="001F3015" w:rsidRDefault="001F3015" w:rsidP="00497889">
      <w:pPr>
        <w:pStyle w:val="ListParagraph"/>
        <w:numPr>
          <w:ilvl w:val="0"/>
          <w:numId w:val="98"/>
        </w:numPr>
        <w:spacing w:beforeLines="50" w:before="120"/>
        <w:ind w:firstLineChars="0"/>
        <w:rPr>
          <w:rFonts w:ascii="Times New Roman" w:eastAsia="SimSun" w:hAnsi="Times New Roman" w:cs="Times New Roman"/>
          <w:b/>
          <w:bCs/>
          <w:i/>
          <w:iCs/>
          <w:sz w:val="24"/>
          <w:szCs w:val="24"/>
        </w:rPr>
      </w:pPr>
      <w:r w:rsidRPr="001F3015">
        <w:rPr>
          <w:rFonts w:ascii="Times New Roman" w:eastAsia="SimSun" w:hAnsi="Times New Roman" w:cs="Times New Roman"/>
          <w:b/>
          <w:bCs/>
          <w:i/>
          <w:iCs/>
          <w:sz w:val="24"/>
          <w:szCs w:val="24"/>
        </w:rPr>
        <w:t xml:space="preserve">Study frequency domain multiple access of R2D </w:t>
      </w:r>
      <w:r w:rsidR="006513F7" w:rsidRPr="001F3015">
        <w:rPr>
          <w:rFonts w:ascii="Times New Roman" w:eastAsia="SimSun" w:hAnsi="Times New Roman" w:cs="Times New Roman"/>
          <w:b/>
          <w:bCs/>
          <w:i/>
          <w:iCs/>
          <w:sz w:val="24"/>
          <w:szCs w:val="24"/>
        </w:rPr>
        <w:t>transmission.</w:t>
      </w:r>
    </w:p>
    <w:p w14:paraId="27B403AA" w14:textId="7A7C07E1" w:rsidR="00763EF5" w:rsidRPr="00BC61AF" w:rsidRDefault="00763EF5" w:rsidP="00BC61AF">
      <w:pPr>
        <w:pStyle w:val="ListParagraph"/>
        <w:keepNext/>
        <w:widowControl/>
        <w:numPr>
          <w:ilvl w:val="1"/>
          <w:numId w:val="72"/>
        </w:numPr>
        <w:spacing w:before="120" w:after="120"/>
        <w:ind w:firstLineChars="0"/>
        <w:jc w:val="left"/>
        <w:outlineLvl w:val="0"/>
        <w:rPr>
          <w:rFonts w:ascii="Times New Roman" w:eastAsia="SimSun" w:hAnsi="Times New Roman" w:cs="Times New Roman"/>
          <w:b/>
          <w:kern w:val="32"/>
          <w:sz w:val="24"/>
          <w:szCs w:val="24"/>
          <w:lang w:eastAsia="x-none"/>
        </w:rPr>
      </w:pPr>
      <w:r>
        <w:rPr>
          <w:rFonts w:ascii="Times New Roman" w:eastAsia="SimSun" w:hAnsi="Times New Roman" w:cs="Times New Roman"/>
          <w:b/>
          <w:kern w:val="32"/>
          <w:sz w:val="24"/>
          <w:szCs w:val="24"/>
          <w:lang w:eastAsia="x-none"/>
        </w:rPr>
        <w:lastRenderedPageBreak/>
        <w:t>Bandwidth</w:t>
      </w:r>
    </w:p>
    <w:p w14:paraId="77682754" w14:textId="485ABFE1" w:rsidR="00763EF5" w:rsidRDefault="001F3015" w:rsidP="001F3015">
      <w:pPr>
        <w:keepNext/>
        <w:widowControl/>
        <w:spacing w:before="120" w:after="120"/>
        <w:outlineLvl w:val="0"/>
        <w:rPr>
          <w:rFonts w:ascii="Times New Roman" w:eastAsia="SimSun" w:hAnsi="Times New Roman" w:cs="Times New Roman"/>
          <w:bCs/>
          <w:kern w:val="32"/>
          <w:sz w:val="24"/>
          <w:szCs w:val="24"/>
          <w:lang w:eastAsia="x-none"/>
        </w:rPr>
      </w:pPr>
      <w:r w:rsidRPr="00285D4E">
        <w:rPr>
          <w:rFonts w:eastAsia="Malgun Gothic"/>
          <w:noProof/>
          <w:sz w:val="22"/>
          <w:lang w:eastAsia="ko-KR"/>
        </w:rPr>
        <mc:AlternateContent>
          <mc:Choice Requires="wps">
            <w:drawing>
              <wp:anchor distT="45720" distB="45720" distL="114300" distR="114300" simplePos="0" relativeHeight="251659264" behindDoc="0" locked="0" layoutInCell="1" allowOverlap="1" wp14:anchorId="7E09C1B5" wp14:editId="10FD3BF7">
                <wp:simplePos x="0" y="0"/>
                <wp:positionH relativeFrom="margin">
                  <wp:posOffset>19050</wp:posOffset>
                </wp:positionH>
                <wp:positionV relativeFrom="paragraph">
                  <wp:posOffset>597535</wp:posOffset>
                </wp:positionV>
                <wp:extent cx="5850890" cy="3266440"/>
                <wp:effectExtent l="0" t="0" r="16510"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3266440"/>
                        </a:xfrm>
                        <a:prstGeom prst="rect">
                          <a:avLst/>
                        </a:prstGeom>
                        <a:solidFill>
                          <a:srgbClr val="FFFFFF"/>
                        </a:solidFill>
                        <a:ln w="9525">
                          <a:solidFill>
                            <a:srgbClr val="000000"/>
                          </a:solidFill>
                          <a:miter lim="800000"/>
                          <a:headEnd/>
                          <a:tailEnd/>
                        </a:ln>
                      </wps:spPr>
                      <wps:txbx>
                        <w:txbxContent>
                          <w:p w14:paraId="5DE4476E" w14:textId="7AA207C9" w:rsidR="00285D4E" w:rsidRPr="00DA5071" w:rsidRDefault="00285D4E" w:rsidP="00285D4E">
                            <w:pPr>
                              <w:rPr>
                                <w:rFonts w:ascii="Times New Roman" w:hAnsi="Times New Roman"/>
                                <w:szCs w:val="20"/>
                                <w:lang w:eastAsia="x-none"/>
                              </w:rPr>
                            </w:pPr>
                            <w:r w:rsidRPr="00DA5071">
                              <w:rPr>
                                <w:rFonts w:ascii="Times New Roman" w:hAnsi="Times New Roman"/>
                                <w:szCs w:val="20"/>
                                <w:highlight w:val="green"/>
                                <w:lang w:eastAsia="x-none"/>
                              </w:rPr>
                              <w:t>Agreement</w:t>
                            </w:r>
                          </w:p>
                          <w:p w14:paraId="19953795" w14:textId="77777777" w:rsidR="00285D4E" w:rsidRPr="00285D4E" w:rsidRDefault="00285D4E" w:rsidP="00285D4E">
                            <w:pPr>
                              <w:rPr>
                                <w:rFonts w:ascii="Times New Roman" w:eastAsia="DengXian" w:hAnsi="Times New Roman"/>
                                <w:sz w:val="20"/>
                                <w:szCs w:val="20"/>
                              </w:rPr>
                            </w:pPr>
                            <w:r w:rsidRPr="00285D4E">
                              <w:rPr>
                                <w:rFonts w:ascii="Times New Roman" w:hAnsi="Times New Roman"/>
                                <w:sz w:val="20"/>
                                <w:szCs w:val="20"/>
                                <w:lang w:eastAsia="x-none"/>
                              </w:rPr>
                              <w:t>At least the following bandwidths for R2D are defined for the purpose of the study:</w:t>
                            </w:r>
                          </w:p>
                          <w:p w14:paraId="0C8202D5" w14:textId="77777777" w:rsidR="00285D4E" w:rsidRPr="00285D4E" w:rsidRDefault="00285D4E" w:rsidP="00285D4E">
                            <w:pPr>
                              <w:widowControl/>
                              <w:numPr>
                                <w:ilvl w:val="0"/>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Transmission bandwidth, </w:t>
                            </w:r>
                            <w:proofErr w:type="gramStart"/>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tx,R</w:t>
                            </w:r>
                            <w:proofErr w:type="gramEnd"/>
                            <w:r w:rsidRPr="00285D4E">
                              <w:rPr>
                                <w:rFonts w:ascii="Times New Roman" w:hAnsi="Times New Roman"/>
                                <w:sz w:val="20"/>
                                <w:szCs w:val="20"/>
                                <w:vertAlign w:val="subscript"/>
                                <w:lang w:eastAsia="x-none"/>
                              </w:rPr>
                              <w:t>2D</w:t>
                            </w:r>
                            <w:r w:rsidRPr="00285D4E">
                              <w:rPr>
                                <w:rFonts w:ascii="Times New Roman" w:eastAsia="DengXian" w:hAnsi="Times New Roman"/>
                                <w:sz w:val="20"/>
                                <w:szCs w:val="20"/>
                              </w:rPr>
                              <w:t xml:space="preserve"> from a Reader perspective: The frequency resources used for transmitting R2D</w:t>
                            </w:r>
                          </w:p>
                          <w:p w14:paraId="72B36597" w14:textId="77777777" w:rsidR="00285D4E" w:rsidRPr="00285D4E" w:rsidRDefault="00285D4E" w:rsidP="00285D4E">
                            <w:pPr>
                              <w:widowControl/>
                              <w:numPr>
                                <w:ilvl w:val="0"/>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Occupied bandwidth, </w:t>
                            </w:r>
                            <w:proofErr w:type="gramStart"/>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occ,R</w:t>
                            </w:r>
                            <w:proofErr w:type="gramEnd"/>
                            <w:r w:rsidRPr="00285D4E">
                              <w:rPr>
                                <w:rFonts w:ascii="Times New Roman" w:hAnsi="Times New Roman"/>
                                <w:sz w:val="20"/>
                                <w:szCs w:val="20"/>
                                <w:vertAlign w:val="subscript"/>
                                <w:lang w:eastAsia="x-none"/>
                              </w:rPr>
                              <w:t>2D</w:t>
                            </w:r>
                            <w:r w:rsidRPr="00285D4E">
                              <w:rPr>
                                <w:rFonts w:ascii="Times New Roman" w:eastAsia="DengXian" w:hAnsi="Times New Roman"/>
                                <w:sz w:val="20"/>
                                <w:szCs w:val="20"/>
                              </w:rPr>
                              <w:t xml:space="preserve"> from a Reader perspective: The frequency resources used for transmitting R2D, and potential guard band</w:t>
                            </w:r>
                          </w:p>
                          <w:p w14:paraId="674D453E" w14:textId="77777777" w:rsidR="00285D4E" w:rsidRPr="00285D4E" w:rsidRDefault="00285D4E" w:rsidP="00285D4E">
                            <w:pPr>
                              <w:widowControl/>
                              <w:numPr>
                                <w:ilvl w:val="0"/>
                                <w:numId w:val="71"/>
                              </w:numPr>
                              <w:jc w:val="left"/>
                              <w:rPr>
                                <w:rFonts w:ascii="Times New Roman" w:hAnsi="Times New Roman"/>
                                <w:sz w:val="20"/>
                                <w:szCs w:val="20"/>
                                <w:lang w:eastAsia="x-none"/>
                              </w:rPr>
                            </w:pPr>
                            <w:proofErr w:type="gramStart"/>
                            <w:r w:rsidRPr="00285D4E">
                              <w:rPr>
                                <w:rFonts w:ascii="Times New Roman" w:hAnsi="Times New Roman"/>
                                <w:sz w:val="20"/>
                                <w:szCs w:val="20"/>
                                <w:lang w:eastAsia="x-none"/>
                              </w:rPr>
                              <w:t>B</w:t>
                            </w:r>
                            <w:r w:rsidRPr="00285D4E">
                              <w:rPr>
                                <w:rFonts w:ascii="Times New Roman" w:hAnsi="Times New Roman"/>
                                <w:sz w:val="20"/>
                                <w:szCs w:val="20"/>
                                <w:vertAlign w:val="subscript"/>
                                <w:lang w:eastAsia="x-none"/>
                              </w:rPr>
                              <w:t>occ,R</w:t>
                            </w:r>
                            <w:proofErr w:type="gramEnd"/>
                            <w:r w:rsidRPr="00285D4E">
                              <w:rPr>
                                <w:rFonts w:ascii="Times New Roman" w:hAnsi="Times New Roman"/>
                                <w:sz w:val="20"/>
                                <w:szCs w:val="20"/>
                                <w:vertAlign w:val="subscript"/>
                                <w:lang w:eastAsia="x-none"/>
                              </w:rPr>
                              <w:t>2D</w:t>
                            </w:r>
                            <w:r w:rsidRPr="00285D4E">
                              <w:rPr>
                                <w:rFonts w:ascii="Times New Roman" w:hAnsi="Times New Roman"/>
                                <w:sz w:val="20"/>
                                <w:szCs w:val="20"/>
                                <w:lang w:eastAsia="x-none"/>
                              </w:rPr>
                              <w:t xml:space="preserve"> ≥ </w:t>
                            </w:r>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tx,R2D</w:t>
                            </w:r>
                          </w:p>
                          <w:p w14:paraId="1A66513D" w14:textId="77777777" w:rsidR="00285D4E" w:rsidRPr="00285D4E" w:rsidRDefault="00285D4E" w:rsidP="00285D4E">
                            <w:pPr>
                              <w:widowControl/>
                              <w:numPr>
                                <w:ilvl w:val="1"/>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FFS: Further constraint(s) e.g. </w:t>
                            </w:r>
                            <w:proofErr w:type="gramStart"/>
                            <w:r w:rsidRPr="00285D4E">
                              <w:rPr>
                                <w:rFonts w:ascii="Times New Roman" w:hAnsi="Times New Roman"/>
                                <w:sz w:val="20"/>
                                <w:szCs w:val="20"/>
                                <w:lang w:eastAsia="x-none"/>
                              </w:rPr>
                              <w:t>B</w:t>
                            </w:r>
                            <w:r w:rsidRPr="00285D4E">
                              <w:rPr>
                                <w:rFonts w:ascii="Times New Roman" w:hAnsi="Times New Roman"/>
                                <w:sz w:val="20"/>
                                <w:szCs w:val="20"/>
                                <w:vertAlign w:val="subscript"/>
                                <w:lang w:eastAsia="x-none"/>
                              </w:rPr>
                              <w:t>occ,R</w:t>
                            </w:r>
                            <w:proofErr w:type="gramEnd"/>
                            <w:r w:rsidRPr="00285D4E">
                              <w:rPr>
                                <w:rFonts w:ascii="Times New Roman" w:hAnsi="Times New Roman"/>
                                <w:sz w:val="20"/>
                                <w:szCs w:val="20"/>
                                <w:vertAlign w:val="subscript"/>
                                <w:lang w:eastAsia="x-none"/>
                              </w:rPr>
                              <w:t xml:space="preserve">2D </w:t>
                            </w:r>
                            <w:r w:rsidRPr="00285D4E">
                              <w:rPr>
                                <w:rFonts w:ascii="Times New Roman" w:hAnsi="Times New Roman"/>
                                <w:sz w:val="20"/>
                                <w:szCs w:val="20"/>
                                <w:lang w:eastAsia="x-none"/>
                              </w:rPr>
                              <w:t xml:space="preserve">= </w:t>
                            </w:r>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tx,R2D</w:t>
                            </w:r>
                            <w:r w:rsidRPr="00285D4E">
                              <w:rPr>
                                <w:rFonts w:ascii="Times New Roman" w:hAnsi="Times New Roman"/>
                                <w:sz w:val="20"/>
                                <w:szCs w:val="20"/>
                                <w:lang w:eastAsia="x-none"/>
                              </w:rPr>
                              <w:t>.</w:t>
                            </w:r>
                          </w:p>
                          <w:p w14:paraId="62475259" w14:textId="77777777" w:rsidR="00285D4E" w:rsidRDefault="00285D4E" w:rsidP="00285D4E">
                            <w:pPr>
                              <w:widowControl/>
                              <w:numPr>
                                <w:ilvl w:val="1"/>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Possible values of each bandwidth are </w:t>
                            </w:r>
                            <w:proofErr w:type="gramStart"/>
                            <w:r w:rsidRPr="00285D4E">
                              <w:rPr>
                                <w:rFonts w:ascii="Times New Roman" w:hAnsi="Times New Roman"/>
                                <w:sz w:val="20"/>
                                <w:szCs w:val="20"/>
                                <w:lang w:eastAsia="x-none"/>
                              </w:rPr>
                              <w:t>FFS</w:t>
                            </w:r>
                            <w:proofErr w:type="gramEnd"/>
                          </w:p>
                          <w:p w14:paraId="5B088472" w14:textId="77777777" w:rsidR="001F3015" w:rsidRPr="001F3015" w:rsidRDefault="001F3015" w:rsidP="001F3015">
                            <w:pPr>
                              <w:rPr>
                                <w:rFonts w:ascii="Times" w:hAnsi="Times" w:cs="Times"/>
                                <w:bCs/>
                                <w:lang w:eastAsia="x-none"/>
                              </w:rPr>
                            </w:pPr>
                            <w:r w:rsidRPr="001F3015">
                              <w:rPr>
                                <w:rFonts w:ascii="Times" w:hAnsi="Times" w:cs="Times"/>
                                <w:bCs/>
                                <w:highlight w:val="green"/>
                                <w:lang w:eastAsia="x-none"/>
                              </w:rPr>
                              <w:t>Agreement</w:t>
                            </w:r>
                          </w:p>
                          <w:p w14:paraId="70CDF23C" w14:textId="77777777" w:rsidR="001F3015" w:rsidRPr="001F3015" w:rsidRDefault="001F3015" w:rsidP="001F3015">
                            <w:pPr>
                              <w:rPr>
                                <w:rFonts w:ascii="Times" w:eastAsia="DengXian" w:hAnsi="Times" w:cs="Times"/>
                                <w:bCs/>
                                <w:sz w:val="20"/>
                                <w:szCs w:val="20"/>
                              </w:rPr>
                            </w:pPr>
                            <w:r w:rsidRPr="001F3015">
                              <w:rPr>
                                <w:rFonts w:ascii="Times" w:hAnsi="Times" w:cs="Times"/>
                                <w:bCs/>
                                <w:sz w:val="20"/>
                                <w:szCs w:val="20"/>
                                <w:lang w:eastAsia="x-none"/>
                              </w:rPr>
                              <w:t>The following bandwidths for D2R are defined for the purpose of the study:</w:t>
                            </w:r>
                          </w:p>
                          <w:p w14:paraId="27D2EC6C" w14:textId="77777777" w:rsidR="001F3015" w:rsidRPr="001F3015" w:rsidRDefault="001F3015" w:rsidP="001F3015">
                            <w:pPr>
                              <w:widowControl/>
                              <w:numPr>
                                <w:ilvl w:val="0"/>
                                <w:numId w:val="71"/>
                              </w:numPr>
                              <w:jc w:val="left"/>
                              <w:rPr>
                                <w:rFonts w:ascii="Times" w:hAnsi="Times" w:cs="Times"/>
                                <w:bCs/>
                                <w:sz w:val="20"/>
                                <w:szCs w:val="20"/>
                                <w:lang w:eastAsia="x-none"/>
                              </w:rPr>
                            </w:pPr>
                            <w:r w:rsidRPr="001F3015">
                              <w:rPr>
                                <w:rFonts w:ascii="Times" w:hAnsi="Times" w:cs="Times"/>
                                <w:bCs/>
                                <w:sz w:val="20"/>
                                <w:szCs w:val="20"/>
                                <w:lang w:eastAsia="x-none"/>
                              </w:rPr>
                              <w:t xml:space="preserve">Transmission bandwidth, </w:t>
                            </w:r>
                            <w:proofErr w:type="gramStart"/>
                            <w:r w:rsidRPr="001F3015">
                              <w:rPr>
                                <w:rFonts w:ascii="Times" w:hAnsi="Times" w:cs="Times"/>
                                <w:bCs/>
                                <w:i/>
                                <w:iCs/>
                                <w:sz w:val="20"/>
                                <w:szCs w:val="20"/>
                                <w:lang w:eastAsia="x-none"/>
                              </w:rPr>
                              <w:t>B</w:t>
                            </w:r>
                            <w:r w:rsidRPr="001F3015">
                              <w:rPr>
                                <w:rFonts w:ascii="Times" w:hAnsi="Times" w:cs="Times"/>
                                <w:bCs/>
                                <w:sz w:val="20"/>
                                <w:szCs w:val="20"/>
                                <w:vertAlign w:val="subscript"/>
                                <w:lang w:eastAsia="x-none"/>
                              </w:rPr>
                              <w:t>tx,D</w:t>
                            </w:r>
                            <w:proofErr w:type="gramEnd"/>
                            <w:r w:rsidRPr="001F3015">
                              <w:rPr>
                                <w:rFonts w:ascii="Times" w:hAnsi="Times" w:cs="Times"/>
                                <w:bCs/>
                                <w:sz w:val="20"/>
                                <w:szCs w:val="20"/>
                                <w:vertAlign w:val="subscript"/>
                                <w:lang w:eastAsia="x-none"/>
                              </w:rPr>
                              <w:t>2R</w:t>
                            </w:r>
                            <w:r w:rsidRPr="001F3015">
                              <w:rPr>
                                <w:rFonts w:ascii="Times" w:eastAsia="DengXian" w:hAnsi="Times" w:cs="Times"/>
                                <w:bCs/>
                                <w:sz w:val="20"/>
                                <w:szCs w:val="20"/>
                              </w:rPr>
                              <w:t>: The frequency resources scheduled by a reader for a D2R transmission from one device.</w:t>
                            </w:r>
                          </w:p>
                          <w:p w14:paraId="61C4B231" w14:textId="77777777" w:rsidR="001F3015" w:rsidRPr="001F3015" w:rsidRDefault="001F3015" w:rsidP="001F3015">
                            <w:pPr>
                              <w:widowControl/>
                              <w:numPr>
                                <w:ilvl w:val="1"/>
                                <w:numId w:val="71"/>
                              </w:numPr>
                              <w:jc w:val="left"/>
                              <w:rPr>
                                <w:rFonts w:ascii="Times" w:hAnsi="Times" w:cs="Times"/>
                                <w:bCs/>
                                <w:sz w:val="20"/>
                                <w:szCs w:val="20"/>
                                <w:lang w:eastAsia="x-none"/>
                              </w:rPr>
                            </w:pPr>
                            <w:r w:rsidRPr="001F3015">
                              <w:rPr>
                                <w:rFonts w:ascii="Times" w:hAnsi="Times" w:cs="Times"/>
                                <w:bCs/>
                                <w:sz w:val="20"/>
                                <w:szCs w:val="20"/>
                                <w:lang w:eastAsia="x-none"/>
                              </w:rPr>
                              <w:t xml:space="preserve">FFS in agenda 9.4.2.3: how </w:t>
                            </w:r>
                            <w:r w:rsidRPr="001F3015">
                              <w:rPr>
                                <w:rFonts w:ascii="Times" w:eastAsia="DengXian" w:hAnsi="Times" w:cs="Times"/>
                                <w:bCs/>
                                <w:sz w:val="20"/>
                                <w:szCs w:val="20"/>
                              </w:rPr>
                              <w:t>frequency resources scheduled by a reader are determined</w:t>
                            </w:r>
                          </w:p>
                          <w:p w14:paraId="51F4DC2A" w14:textId="77777777" w:rsidR="001F3015" w:rsidRPr="001F3015" w:rsidRDefault="001F3015" w:rsidP="001F3015">
                            <w:pPr>
                              <w:widowControl/>
                              <w:numPr>
                                <w:ilvl w:val="0"/>
                                <w:numId w:val="71"/>
                              </w:numPr>
                              <w:jc w:val="left"/>
                              <w:rPr>
                                <w:rFonts w:ascii="Times" w:eastAsia="PMingLiU" w:hAnsi="Times" w:cs="Times"/>
                                <w:bCs/>
                                <w:sz w:val="20"/>
                                <w:szCs w:val="20"/>
                                <w:lang w:eastAsia="x-none"/>
                              </w:rPr>
                            </w:pPr>
                            <w:r w:rsidRPr="001F3015">
                              <w:rPr>
                                <w:rFonts w:ascii="Times" w:hAnsi="Times" w:cs="Times"/>
                                <w:bCs/>
                                <w:sz w:val="20"/>
                                <w:szCs w:val="20"/>
                                <w:lang w:eastAsia="x-none"/>
                              </w:rPr>
                              <w:t xml:space="preserve">Occupied bandwidth, </w:t>
                            </w:r>
                            <w:proofErr w:type="gramStart"/>
                            <w:r w:rsidRPr="001F3015">
                              <w:rPr>
                                <w:rFonts w:ascii="Times" w:hAnsi="Times" w:cs="Times"/>
                                <w:bCs/>
                                <w:i/>
                                <w:iCs/>
                                <w:sz w:val="20"/>
                                <w:szCs w:val="20"/>
                                <w:lang w:eastAsia="x-none"/>
                              </w:rPr>
                              <w:t>B</w:t>
                            </w:r>
                            <w:r w:rsidRPr="001F3015">
                              <w:rPr>
                                <w:rFonts w:ascii="Times" w:hAnsi="Times" w:cs="Times"/>
                                <w:bCs/>
                                <w:sz w:val="20"/>
                                <w:szCs w:val="20"/>
                                <w:vertAlign w:val="subscript"/>
                                <w:lang w:eastAsia="x-none"/>
                              </w:rPr>
                              <w:t>occ,D</w:t>
                            </w:r>
                            <w:proofErr w:type="gramEnd"/>
                            <w:r w:rsidRPr="001F3015">
                              <w:rPr>
                                <w:rFonts w:ascii="Times" w:hAnsi="Times" w:cs="Times"/>
                                <w:bCs/>
                                <w:sz w:val="20"/>
                                <w:szCs w:val="20"/>
                                <w:vertAlign w:val="subscript"/>
                                <w:lang w:eastAsia="x-none"/>
                              </w:rPr>
                              <w:t>2R</w:t>
                            </w:r>
                            <w:r w:rsidRPr="001F3015">
                              <w:rPr>
                                <w:rFonts w:ascii="Times" w:eastAsia="DengXian" w:hAnsi="Times" w:cs="Times"/>
                                <w:bCs/>
                                <w:sz w:val="20"/>
                                <w:szCs w:val="20"/>
                              </w:rPr>
                              <w:t xml:space="preserve">: The </w:t>
                            </w:r>
                            <w:r w:rsidRPr="001F3015">
                              <w:rPr>
                                <w:rFonts w:ascii="Times" w:hAnsi="Times" w:cs="Times"/>
                                <w:bCs/>
                                <w:sz w:val="20"/>
                                <w:szCs w:val="20"/>
                                <w:lang w:eastAsia="x-none"/>
                              </w:rPr>
                              <w:t>transmission bandwidth</w:t>
                            </w:r>
                            <w:r w:rsidRPr="001F3015">
                              <w:rPr>
                                <w:rFonts w:ascii="Times" w:eastAsia="DengXian" w:hAnsi="Times" w:cs="Times"/>
                                <w:bCs/>
                                <w:sz w:val="20"/>
                                <w:szCs w:val="20"/>
                              </w:rPr>
                              <w:t xml:space="preserve"> plus the potential associated intra A-IoT guard-bands </w:t>
                            </w:r>
                            <w:proofErr w:type="spellStart"/>
                            <w:r w:rsidRPr="001F3015">
                              <w:rPr>
                                <w:rFonts w:ascii="Times" w:eastAsia="DengXian" w:hAnsi="Times" w:cs="Times"/>
                                <w:bCs/>
                                <w:sz w:val="20"/>
                                <w:szCs w:val="20"/>
                              </w:rPr>
                              <w:t>totalling</w:t>
                            </w:r>
                            <w:proofErr w:type="spellEnd"/>
                            <w:r w:rsidRPr="001F3015">
                              <w:rPr>
                                <w:rFonts w:ascii="Times" w:eastAsia="DengXian" w:hAnsi="Times" w:cs="Times"/>
                                <w:bCs/>
                                <w:sz w:val="20"/>
                                <w:szCs w:val="20"/>
                              </w:rPr>
                              <w:t xml:space="preserve"> </w:t>
                            </w:r>
                            <w:r w:rsidRPr="001F3015">
                              <w:rPr>
                                <w:rFonts w:ascii="Times" w:eastAsia="DengXian" w:hAnsi="Times" w:cs="Times"/>
                                <w:bCs/>
                                <w:i/>
                                <w:iCs/>
                                <w:sz w:val="20"/>
                                <w:szCs w:val="20"/>
                              </w:rPr>
                              <w:t>B</w:t>
                            </w:r>
                            <w:r w:rsidRPr="001F3015">
                              <w:rPr>
                                <w:rFonts w:ascii="Times" w:eastAsia="DengXian" w:hAnsi="Times" w:cs="Times"/>
                                <w:bCs/>
                                <w:sz w:val="20"/>
                                <w:szCs w:val="20"/>
                                <w:vertAlign w:val="subscript"/>
                              </w:rPr>
                              <w:t>guard,D2R</w:t>
                            </w:r>
                          </w:p>
                          <w:p w14:paraId="39AF1358" w14:textId="77777777" w:rsidR="001F3015" w:rsidRPr="001F3015" w:rsidRDefault="001F3015" w:rsidP="001F3015">
                            <w:pPr>
                              <w:widowControl/>
                              <w:numPr>
                                <w:ilvl w:val="1"/>
                                <w:numId w:val="71"/>
                              </w:numPr>
                              <w:jc w:val="left"/>
                              <w:rPr>
                                <w:rFonts w:ascii="Times" w:hAnsi="Times" w:cs="Times"/>
                                <w:bCs/>
                                <w:sz w:val="20"/>
                                <w:szCs w:val="20"/>
                                <w:lang w:eastAsia="x-none"/>
                              </w:rPr>
                            </w:pPr>
                            <w:r w:rsidRPr="001F3015">
                              <w:rPr>
                                <w:rFonts w:ascii="Times" w:hAnsi="Times" w:cs="Times"/>
                                <w:bCs/>
                                <w:sz w:val="20"/>
                                <w:szCs w:val="20"/>
                                <w:lang w:eastAsia="x-none"/>
                              </w:rPr>
                              <w:t>Note: this guard band is not for coexistence with NR/LTE</w:t>
                            </w:r>
                          </w:p>
                          <w:p w14:paraId="0C85F9E1" w14:textId="77777777" w:rsidR="001F3015" w:rsidRPr="001F3015" w:rsidRDefault="001F3015" w:rsidP="001F3015">
                            <w:pPr>
                              <w:widowControl/>
                              <w:numPr>
                                <w:ilvl w:val="0"/>
                                <w:numId w:val="71"/>
                              </w:numPr>
                              <w:jc w:val="left"/>
                              <w:rPr>
                                <w:rFonts w:ascii="Times" w:hAnsi="Times" w:cs="Times"/>
                                <w:bCs/>
                                <w:sz w:val="20"/>
                                <w:szCs w:val="20"/>
                                <w:lang w:eastAsia="x-none"/>
                              </w:rPr>
                            </w:pPr>
                            <w:r w:rsidRPr="001F3015">
                              <w:rPr>
                                <w:rFonts w:ascii="Times" w:eastAsia="DengXian" w:hAnsi="Times" w:cs="Times"/>
                                <w:bCs/>
                                <w:sz w:val="20"/>
                                <w:szCs w:val="20"/>
                              </w:rPr>
                              <w:t>If/how to define guard band for coexistence between A-IoT D2R and NR/LTE is up to RAN4.</w:t>
                            </w:r>
                          </w:p>
                          <w:p w14:paraId="0ACFD73A" w14:textId="77777777" w:rsidR="001F3015" w:rsidRPr="001F3015" w:rsidRDefault="001F3015" w:rsidP="001F3015">
                            <w:pPr>
                              <w:widowControl/>
                              <w:numPr>
                                <w:ilvl w:val="0"/>
                                <w:numId w:val="71"/>
                              </w:numPr>
                              <w:jc w:val="left"/>
                              <w:rPr>
                                <w:rFonts w:ascii="Times" w:hAnsi="Times" w:cs="Times"/>
                                <w:sz w:val="20"/>
                                <w:szCs w:val="20"/>
                                <w:lang w:eastAsia="x-none"/>
                              </w:rPr>
                            </w:pPr>
                            <w:proofErr w:type="gramStart"/>
                            <w:r w:rsidRPr="001F3015">
                              <w:rPr>
                                <w:rFonts w:ascii="Times" w:hAnsi="Times" w:cs="Times"/>
                                <w:bCs/>
                                <w:sz w:val="20"/>
                                <w:szCs w:val="20"/>
                                <w:lang w:eastAsia="x-none"/>
                              </w:rPr>
                              <w:t>B</w:t>
                            </w:r>
                            <w:r w:rsidRPr="001F3015">
                              <w:rPr>
                                <w:rFonts w:ascii="Times" w:hAnsi="Times" w:cs="Times"/>
                                <w:bCs/>
                                <w:sz w:val="20"/>
                                <w:szCs w:val="20"/>
                                <w:vertAlign w:val="subscript"/>
                                <w:lang w:eastAsia="x-none"/>
                              </w:rPr>
                              <w:t>occ,D</w:t>
                            </w:r>
                            <w:proofErr w:type="gramEnd"/>
                            <w:r w:rsidRPr="001F3015">
                              <w:rPr>
                                <w:rFonts w:ascii="Times" w:hAnsi="Times" w:cs="Times"/>
                                <w:bCs/>
                                <w:sz w:val="20"/>
                                <w:szCs w:val="20"/>
                                <w:vertAlign w:val="subscript"/>
                                <w:lang w:eastAsia="x-none"/>
                              </w:rPr>
                              <w:t xml:space="preserve">2R </w:t>
                            </w:r>
                            <w:r w:rsidRPr="001F3015">
                              <w:rPr>
                                <w:rFonts w:ascii="Times" w:hAnsi="Times" w:cs="Times"/>
                                <w:bCs/>
                                <w:sz w:val="20"/>
                                <w:szCs w:val="20"/>
                                <w:lang w:eastAsia="x-none"/>
                              </w:rPr>
                              <w:t xml:space="preserve">&gt;= </w:t>
                            </w:r>
                            <w:r w:rsidRPr="001F3015">
                              <w:rPr>
                                <w:rFonts w:ascii="Times" w:hAnsi="Times" w:cs="Times"/>
                                <w:bCs/>
                                <w:i/>
                                <w:iCs/>
                                <w:sz w:val="20"/>
                                <w:szCs w:val="20"/>
                                <w:lang w:eastAsia="x-none"/>
                              </w:rPr>
                              <w:t>B</w:t>
                            </w:r>
                            <w:r w:rsidRPr="001F3015">
                              <w:rPr>
                                <w:rFonts w:ascii="Times" w:hAnsi="Times" w:cs="Times"/>
                                <w:bCs/>
                                <w:sz w:val="20"/>
                                <w:szCs w:val="20"/>
                                <w:vertAlign w:val="subscript"/>
                                <w:lang w:eastAsia="x-none"/>
                              </w:rPr>
                              <w:t>tx,D2R</w:t>
                            </w:r>
                          </w:p>
                          <w:p w14:paraId="62807F2B" w14:textId="77777777" w:rsidR="001F3015" w:rsidRPr="001F3015" w:rsidRDefault="001F3015" w:rsidP="001F3015">
                            <w:pPr>
                              <w:widowControl/>
                              <w:numPr>
                                <w:ilvl w:val="1"/>
                                <w:numId w:val="71"/>
                              </w:numPr>
                              <w:jc w:val="left"/>
                              <w:rPr>
                                <w:rFonts w:ascii="Times" w:hAnsi="Times" w:cs="Times"/>
                                <w:sz w:val="20"/>
                                <w:szCs w:val="20"/>
                                <w:lang w:eastAsia="x-none"/>
                              </w:rPr>
                            </w:pPr>
                            <w:r w:rsidRPr="001F3015">
                              <w:rPr>
                                <w:rFonts w:ascii="Times" w:hAnsi="Times" w:cs="Times"/>
                                <w:bCs/>
                                <w:sz w:val="20"/>
                                <w:szCs w:val="20"/>
                                <w:lang w:eastAsia="x-none"/>
                              </w:rPr>
                              <w:t xml:space="preserve">Possible values of each bandwidth are </w:t>
                            </w:r>
                            <w:proofErr w:type="gramStart"/>
                            <w:r w:rsidRPr="001F3015">
                              <w:rPr>
                                <w:rFonts w:ascii="Times" w:hAnsi="Times" w:cs="Times"/>
                                <w:bCs/>
                                <w:sz w:val="20"/>
                                <w:szCs w:val="20"/>
                                <w:lang w:eastAsia="x-none"/>
                              </w:rPr>
                              <w:t>FFS</w:t>
                            </w:r>
                            <w:proofErr w:type="gramEnd"/>
                          </w:p>
                          <w:p w14:paraId="6FDBEB1F" w14:textId="77777777" w:rsidR="001F3015" w:rsidRPr="00285D4E" w:rsidRDefault="001F3015" w:rsidP="001F3015">
                            <w:pPr>
                              <w:widowControl/>
                              <w:jc w:val="left"/>
                              <w:rPr>
                                <w:rFonts w:ascii="Times New Roman" w:hAnsi="Times New Roman"/>
                                <w:sz w:val="20"/>
                                <w:szCs w:val="20"/>
                                <w:lang w:eastAsia="x-none"/>
                              </w:rPr>
                            </w:pPr>
                          </w:p>
                          <w:p w14:paraId="6C17C8B2" w14:textId="73FAE14C" w:rsidR="00285D4E" w:rsidRDefault="00285D4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09C1B5" id="_x0000_t202" coordsize="21600,21600" o:spt="202" path="m,l,21600r21600,l21600,xe">
                <v:stroke joinstyle="miter"/>
                <v:path gradientshapeok="t" o:connecttype="rect"/>
              </v:shapetype>
              <v:shape id="Text Box 2" o:spid="_x0000_s1026" type="#_x0000_t202" style="position:absolute;left:0;text-align:left;margin-left:1.5pt;margin-top:47.05pt;width:460.7pt;height:257.2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sFOEQIAACAEAAAOAAAAZHJzL2Uyb0RvYy54bWysk82O0zAQx+9IvIPlO01a2tJGTVdLlyKk&#10;5UNaeADHcRoLx2PGbpPy9Izdbrda4ILIwfJkxn/P/Ga8uhk6ww4KvQZb8vEo50xZCbW2u5J/+7p9&#10;teDMB2FrYcCqkh+V5zfrly9WvSvUBFowtUJGItYXvSt5G4IrsszLVnXCj8ApS84GsBOBTNxlNYqe&#10;1DuTTfJ8nvWAtUOQynv6e3dy8nXSbxolw+em8SowU3LKLaQV01rFNVuvRLFD4Votz2mIf8iiE9rS&#10;pRepOxEE26P+TarTEsFDE0YSugyaRkuVaqBqxvmzah5a4VSqheB4d8Hk/5+s/HR4cF+QheEtDNTA&#10;VIR39yC/e2Zh0wq7U7eI0LdK1HTxOCLLeueL89GI2hc+ilT9R6ipyWIfIAkNDXaRCtXJSJ0acLxA&#10;V0Ngkn7OFrN8sSSXJN/ryXw+naa2ZKJ4PO7Qh/cKOhY3JUfqapIXh3sfYjqieAyJt3kwut5qY5KB&#10;u2pjkB0ETcA2famCZ2HGsr7ky9lkdiLwV4k8fX+S6HSgUTa6K/niEiSKyO2drdOgBaHNaU8pG3sG&#10;GdmdKIahGigwAq2gPhJShNPI0hOjTQv4k7OexrXk/sdeoOLMfLDUluU4YmMhGdPZmwkZeO2prj3C&#10;SpIqeeDstN2E9CYiMAu31L5GJ7BPmZxzpTFMvM9PJs75tZ2inh72+hcAAAD//wMAUEsDBBQABgAI&#10;AAAAIQD5d5Xb3wAAAAgBAAAPAAAAZHJzL2Rvd25yZXYueG1sTI/BTsMwEETvSPyDtUhcEHXahpCE&#10;bCqEBIIbFARXN94mEfE62G4a/h5zguNoRjNvqs1sBjGR871lhOUiAUHcWN1zi/D2en+Zg/BBsVaD&#10;ZUL4Jg+b+vSkUqW2R36haRtaEUvYlwqhC2EspfRNR0b5hR2Jo7e3zqgQpWulduoYy80gV0mSSaN6&#10;jgudGumuo+ZzezAIefo4ffin9fN7k+2HIlxcTw9fDvH8bL69ARFoDn9h+MWP6FBHpp09sPZiQFjH&#10;JwGhSJcgol2s0hTEDiFL8iuQdSX/H6h/AAAA//8DAFBLAQItABQABgAIAAAAIQC2gziS/gAAAOEB&#10;AAATAAAAAAAAAAAAAAAAAAAAAABbQ29udGVudF9UeXBlc10ueG1sUEsBAi0AFAAGAAgAAAAhADj9&#10;If/WAAAAlAEAAAsAAAAAAAAAAAAAAAAALwEAAF9yZWxzLy5yZWxzUEsBAi0AFAAGAAgAAAAhAB1C&#10;wU4RAgAAIAQAAA4AAAAAAAAAAAAAAAAALgIAAGRycy9lMm9Eb2MueG1sUEsBAi0AFAAGAAgAAAAh&#10;APl3ldvfAAAACAEAAA8AAAAAAAAAAAAAAAAAawQAAGRycy9kb3ducmV2LnhtbFBLBQYAAAAABAAE&#10;APMAAAB3BQAAAAA=&#10;">
                <v:textbox>
                  <w:txbxContent>
                    <w:p w14:paraId="5DE4476E" w14:textId="7AA207C9" w:rsidR="00285D4E" w:rsidRPr="00DA5071" w:rsidRDefault="00285D4E" w:rsidP="00285D4E">
                      <w:pPr>
                        <w:rPr>
                          <w:rFonts w:ascii="Times New Roman" w:hAnsi="Times New Roman"/>
                          <w:szCs w:val="20"/>
                          <w:lang w:eastAsia="x-none"/>
                        </w:rPr>
                      </w:pPr>
                      <w:r w:rsidRPr="00DA5071">
                        <w:rPr>
                          <w:rFonts w:ascii="Times New Roman" w:hAnsi="Times New Roman"/>
                          <w:szCs w:val="20"/>
                          <w:highlight w:val="green"/>
                          <w:lang w:eastAsia="x-none"/>
                        </w:rPr>
                        <w:t>Agreement</w:t>
                      </w:r>
                    </w:p>
                    <w:p w14:paraId="19953795" w14:textId="77777777" w:rsidR="00285D4E" w:rsidRPr="00285D4E" w:rsidRDefault="00285D4E" w:rsidP="00285D4E">
                      <w:pPr>
                        <w:rPr>
                          <w:rFonts w:ascii="Times New Roman" w:eastAsia="DengXian" w:hAnsi="Times New Roman"/>
                          <w:sz w:val="20"/>
                          <w:szCs w:val="20"/>
                        </w:rPr>
                      </w:pPr>
                      <w:r w:rsidRPr="00285D4E">
                        <w:rPr>
                          <w:rFonts w:ascii="Times New Roman" w:hAnsi="Times New Roman"/>
                          <w:sz w:val="20"/>
                          <w:szCs w:val="20"/>
                          <w:lang w:eastAsia="x-none"/>
                        </w:rPr>
                        <w:t>At least the following bandwidths for R2D are defined for the purpose of the study:</w:t>
                      </w:r>
                    </w:p>
                    <w:p w14:paraId="0C8202D5" w14:textId="77777777" w:rsidR="00285D4E" w:rsidRPr="00285D4E" w:rsidRDefault="00285D4E" w:rsidP="00285D4E">
                      <w:pPr>
                        <w:widowControl/>
                        <w:numPr>
                          <w:ilvl w:val="0"/>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Transmission bandwidth, </w:t>
                      </w:r>
                      <w:proofErr w:type="gramStart"/>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tx,R</w:t>
                      </w:r>
                      <w:proofErr w:type="gramEnd"/>
                      <w:r w:rsidRPr="00285D4E">
                        <w:rPr>
                          <w:rFonts w:ascii="Times New Roman" w:hAnsi="Times New Roman"/>
                          <w:sz w:val="20"/>
                          <w:szCs w:val="20"/>
                          <w:vertAlign w:val="subscript"/>
                          <w:lang w:eastAsia="x-none"/>
                        </w:rPr>
                        <w:t>2D</w:t>
                      </w:r>
                      <w:r w:rsidRPr="00285D4E">
                        <w:rPr>
                          <w:rFonts w:ascii="Times New Roman" w:eastAsia="DengXian" w:hAnsi="Times New Roman"/>
                          <w:sz w:val="20"/>
                          <w:szCs w:val="20"/>
                        </w:rPr>
                        <w:t xml:space="preserve"> from a Reader perspective: The frequency resources used for transmitting R2D</w:t>
                      </w:r>
                    </w:p>
                    <w:p w14:paraId="72B36597" w14:textId="77777777" w:rsidR="00285D4E" w:rsidRPr="00285D4E" w:rsidRDefault="00285D4E" w:rsidP="00285D4E">
                      <w:pPr>
                        <w:widowControl/>
                        <w:numPr>
                          <w:ilvl w:val="0"/>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Occupied bandwidth, </w:t>
                      </w:r>
                      <w:proofErr w:type="gramStart"/>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occ,R</w:t>
                      </w:r>
                      <w:proofErr w:type="gramEnd"/>
                      <w:r w:rsidRPr="00285D4E">
                        <w:rPr>
                          <w:rFonts w:ascii="Times New Roman" w:hAnsi="Times New Roman"/>
                          <w:sz w:val="20"/>
                          <w:szCs w:val="20"/>
                          <w:vertAlign w:val="subscript"/>
                          <w:lang w:eastAsia="x-none"/>
                        </w:rPr>
                        <w:t>2D</w:t>
                      </w:r>
                      <w:r w:rsidRPr="00285D4E">
                        <w:rPr>
                          <w:rFonts w:ascii="Times New Roman" w:eastAsia="DengXian" w:hAnsi="Times New Roman"/>
                          <w:sz w:val="20"/>
                          <w:szCs w:val="20"/>
                        </w:rPr>
                        <w:t xml:space="preserve"> from a Reader perspective: The frequency resources used for transmitting R2D, and potential guard band</w:t>
                      </w:r>
                    </w:p>
                    <w:p w14:paraId="674D453E" w14:textId="77777777" w:rsidR="00285D4E" w:rsidRPr="00285D4E" w:rsidRDefault="00285D4E" w:rsidP="00285D4E">
                      <w:pPr>
                        <w:widowControl/>
                        <w:numPr>
                          <w:ilvl w:val="0"/>
                          <w:numId w:val="71"/>
                        </w:numPr>
                        <w:jc w:val="left"/>
                        <w:rPr>
                          <w:rFonts w:ascii="Times New Roman" w:hAnsi="Times New Roman"/>
                          <w:sz w:val="20"/>
                          <w:szCs w:val="20"/>
                          <w:lang w:eastAsia="x-none"/>
                        </w:rPr>
                      </w:pPr>
                      <w:proofErr w:type="gramStart"/>
                      <w:r w:rsidRPr="00285D4E">
                        <w:rPr>
                          <w:rFonts w:ascii="Times New Roman" w:hAnsi="Times New Roman"/>
                          <w:sz w:val="20"/>
                          <w:szCs w:val="20"/>
                          <w:lang w:eastAsia="x-none"/>
                        </w:rPr>
                        <w:t>B</w:t>
                      </w:r>
                      <w:r w:rsidRPr="00285D4E">
                        <w:rPr>
                          <w:rFonts w:ascii="Times New Roman" w:hAnsi="Times New Roman"/>
                          <w:sz w:val="20"/>
                          <w:szCs w:val="20"/>
                          <w:vertAlign w:val="subscript"/>
                          <w:lang w:eastAsia="x-none"/>
                        </w:rPr>
                        <w:t>occ,R</w:t>
                      </w:r>
                      <w:proofErr w:type="gramEnd"/>
                      <w:r w:rsidRPr="00285D4E">
                        <w:rPr>
                          <w:rFonts w:ascii="Times New Roman" w:hAnsi="Times New Roman"/>
                          <w:sz w:val="20"/>
                          <w:szCs w:val="20"/>
                          <w:vertAlign w:val="subscript"/>
                          <w:lang w:eastAsia="x-none"/>
                        </w:rPr>
                        <w:t>2D</w:t>
                      </w:r>
                      <w:r w:rsidRPr="00285D4E">
                        <w:rPr>
                          <w:rFonts w:ascii="Times New Roman" w:hAnsi="Times New Roman"/>
                          <w:sz w:val="20"/>
                          <w:szCs w:val="20"/>
                          <w:lang w:eastAsia="x-none"/>
                        </w:rPr>
                        <w:t xml:space="preserve"> ≥ </w:t>
                      </w:r>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tx,R2D</w:t>
                      </w:r>
                    </w:p>
                    <w:p w14:paraId="1A66513D" w14:textId="77777777" w:rsidR="00285D4E" w:rsidRPr="00285D4E" w:rsidRDefault="00285D4E" w:rsidP="00285D4E">
                      <w:pPr>
                        <w:widowControl/>
                        <w:numPr>
                          <w:ilvl w:val="1"/>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FFS: Further constraint(s) e.g. </w:t>
                      </w:r>
                      <w:proofErr w:type="gramStart"/>
                      <w:r w:rsidRPr="00285D4E">
                        <w:rPr>
                          <w:rFonts w:ascii="Times New Roman" w:hAnsi="Times New Roman"/>
                          <w:sz w:val="20"/>
                          <w:szCs w:val="20"/>
                          <w:lang w:eastAsia="x-none"/>
                        </w:rPr>
                        <w:t>B</w:t>
                      </w:r>
                      <w:r w:rsidRPr="00285D4E">
                        <w:rPr>
                          <w:rFonts w:ascii="Times New Roman" w:hAnsi="Times New Roman"/>
                          <w:sz w:val="20"/>
                          <w:szCs w:val="20"/>
                          <w:vertAlign w:val="subscript"/>
                          <w:lang w:eastAsia="x-none"/>
                        </w:rPr>
                        <w:t>occ,R</w:t>
                      </w:r>
                      <w:proofErr w:type="gramEnd"/>
                      <w:r w:rsidRPr="00285D4E">
                        <w:rPr>
                          <w:rFonts w:ascii="Times New Roman" w:hAnsi="Times New Roman"/>
                          <w:sz w:val="20"/>
                          <w:szCs w:val="20"/>
                          <w:vertAlign w:val="subscript"/>
                          <w:lang w:eastAsia="x-none"/>
                        </w:rPr>
                        <w:t xml:space="preserve">2D </w:t>
                      </w:r>
                      <w:r w:rsidRPr="00285D4E">
                        <w:rPr>
                          <w:rFonts w:ascii="Times New Roman" w:hAnsi="Times New Roman"/>
                          <w:sz w:val="20"/>
                          <w:szCs w:val="20"/>
                          <w:lang w:eastAsia="x-none"/>
                        </w:rPr>
                        <w:t xml:space="preserve">= </w:t>
                      </w:r>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tx,R2D</w:t>
                      </w:r>
                      <w:r w:rsidRPr="00285D4E">
                        <w:rPr>
                          <w:rFonts w:ascii="Times New Roman" w:hAnsi="Times New Roman"/>
                          <w:sz w:val="20"/>
                          <w:szCs w:val="20"/>
                          <w:lang w:eastAsia="x-none"/>
                        </w:rPr>
                        <w:t>.</w:t>
                      </w:r>
                    </w:p>
                    <w:p w14:paraId="62475259" w14:textId="77777777" w:rsidR="00285D4E" w:rsidRDefault="00285D4E" w:rsidP="00285D4E">
                      <w:pPr>
                        <w:widowControl/>
                        <w:numPr>
                          <w:ilvl w:val="1"/>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Possible values of each bandwidth are </w:t>
                      </w:r>
                      <w:proofErr w:type="gramStart"/>
                      <w:r w:rsidRPr="00285D4E">
                        <w:rPr>
                          <w:rFonts w:ascii="Times New Roman" w:hAnsi="Times New Roman"/>
                          <w:sz w:val="20"/>
                          <w:szCs w:val="20"/>
                          <w:lang w:eastAsia="x-none"/>
                        </w:rPr>
                        <w:t>FFS</w:t>
                      </w:r>
                      <w:proofErr w:type="gramEnd"/>
                    </w:p>
                    <w:p w14:paraId="5B088472" w14:textId="77777777" w:rsidR="001F3015" w:rsidRPr="001F3015" w:rsidRDefault="001F3015" w:rsidP="001F3015">
                      <w:pPr>
                        <w:rPr>
                          <w:rFonts w:ascii="Times" w:hAnsi="Times" w:cs="Times"/>
                          <w:bCs/>
                          <w:lang w:eastAsia="x-none"/>
                        </w:rPr>
                      </w:pPr>
                      <w:r w:rsidRPr="001F3015">
                        <w:rPr>
                          <w:rFonts w:ascii="Times" w:hAnsi="Times" w:cs="Times"/>
                          <w:bCs/>
                          <w:highlight w:val="green"/>
                          <w:lang w:eastAsia="x-none"/>
                        </w:rPr>
                        <w:t>Agreement</w:t>
                      </w:r>
                    </w:p>
                    <w:p w14:paraId="70CDF23C" w14:textId="77777777" w:rsidR="001F3015" w:rsidRPr="001F3015" w:rsidRDefault="001F3015" w:rsidP="001F3015">
                      <w:pPr>
                        <w:rPr>
                          <w:rFonts w:ascii="Times" w:eastAsia="DengXian" w:hAnsi="Times" w:cs="Times"/>
                          <w:bCs/>
                          <w:sz w:val="20"/>
                          <w:szCs w:val="20"/>
                        </w:rPr>
                      </w:pPr>
                      <w:r w:rsidRPr="001F3015">
                        <w:rPr>
                          <w:rFonts w:ascii="Times" w:hAnsi="Times" w:cs="Times"/>
                          <w:bCs/>
                          <w:sz w:val="20"/>
                          <w:szCs w:val="20"/>
                          <w:lang w:eastAsia="x-none"/>
                        </w:rPr>
                        <w:t>The following bandwidths for D2R are defined for the purpose of the study:</w:t>
                      </w:r>
                    </w:p>
                    <w:p w14:paraId="27D2EC6C" w14:textId="77777777" w:rsidR="001F3015" w:rsidRPr="001F3015" w:rsidRDefault="001F3015" w:rsidP="001F3015">
                      <w:pPr>
                        <w:widowControl/>
                        <w:numPr>
                          <w:ilvl w:val="0"/>
                          <w:numId w:val="71"/>
                        </w:numPr>
                        <w:jc w:val="left"/>
                        <w:rPr>
                          <w:rFonts w:ascii="Times" w:hAnsi="Times" w:cs="Times"/>
                          <w:bCs/>
                          <w:sz w:val="20"/>
                          <w:szCs w:val="20"/>
                          <w:lang w:eastAsia="x-none"/>
                        </w:rPr>
                      </w:pPr>
                      <w:r w:rsidRPr="001F3015">
                        <w:rPr>
                          <w:rFonts w:ascii="Times" w:hAnsi="Times" w:cs="Times"/>
                          <w:bCs/>
                          <w:sz w:val="20"/>
                          <w:szCs w:val="20"/>
                          <w:lang w:eastAsia="x-none"/>
                        </w:rPr>
                        <w:t xml:space="preserve">Transmission bandwidth, </w:t>
                      </w:r>
                      <w:proofErr w:type="gramStart"/>
                      <w:r w:rsidRPr="001F3015">
                        <w:rPr>
                          <w:rFonts w:ascii="Times" w:hAnsi="Times" w:cs="Times"/>
                          <w:bCs/>
                          <w:i/>
                          <w:iCs/>
                          <w:sz w:val="20"/>
                          <w:szCs w:val="20"/>
                          <w:lang w:eastAsia="x-none"/>
                        </w:rPr>
                        <w:t>B</w:t>
                      </w:r>
                      <w:r w:rsidRPr="001F3015">
                        <w:rPr>
                          <w:rFonts w:ascii="Times" w:hAnsi="Times" w:cs="Times"/>
                          <w:bCs/>
                          <w:sz w:val="20"/>
                          <w:szCs w:val="20"/>
                          <w:vertAlign w:val="subscript"/>
                          <w:lang w:eastAsia="x-none"/>
                        </w:rPr>
                        <w:t>tx,D</w:t>
                      </w:r>
                      <w:proofErr w:type="gramEnd"/>
                      <w:r w:rsidRPr="001F3015">
                        <w:rPr>
                          <w:rFonts w:ascii="Times" w:hAnsi="Times" w:cs="Times"/>
                          <w:bCs/>
                          <w:sz w:val="20"/>
                          <w:szCs w:val="20"/>
                          <w:vertAlign w:val="subscript"/>
                          <w:lang w:eastAsia="x-none"/>
                        </w:rPr>
                        <w:t>2R</w:t>
                      </w:r>
                      <w:r w:rsidRPr="001F3015">
                        <w:rPr>
                          <w:rFonts w:ascii="Times" w:eastAsia="DengXian" w:hAnsi="Times" w:cs="Times"/>
                          <w:bCs/>
                          <w:sz w:val="20"/>
                          <w:szCs w:val="20"/>
                        </w:rPr>
                        <w:t>: The frequency resources scheduled by a reader for a D2R transmission from one device.</w:t>
                      </w:r>
                    </w:p>
                    <w:p w14:paraId="61C4B231" w14:textId="77777777" w:rsidR="001F3015" w:rsidRPr="001F3015" w:rsidRDefault="001F3015" w:rsidP="001F3015">
                      <w:pPr>
                        <w:widowControl/>
                        <w:numPr>
                          <w:ilvl w:val="1"/>
                          <w:numId w:val="71"/>
                        </w:numPr>
                        <w:jc w:val="left"/>
                        <w:rPr>
                          <w:rFonts w:ascii="Times" w:hAnsi="Times" w:cs="Times"/>
                          <w:bCs/>
                          <w:sz w:val="20"/>
                          <w:szCs w:val="20"/>
                          <w:lang w:eastAsia="x-none"/>
                        </w:rPr>
                      </w:pPr>
                      <w:r w:rsidRPr="001F3015">
                        <w:rPr>
                          <w:rFonts w:ascii="Times" w:hAnsi="Times" w:cs="Times"/>
                          <w:bCs/>
                          <w:sz w:val="20"/>
                          <w:szCs w:val="20"/>
                          <w:lang w:eastAsia="x-none"/>
                        </w:rPr>
                        <w:t xml:space="preserve">FFS in agenda 9.4.2.3: how </w:t>
                      </w:r>
                      <w:r w:rsidRPr="001F3015">
                        <w:rPr>
                          <w:rFonts w:ascii="Times" w:eastAsia="DengXian" w:hAnsi="Times" w:cs="Times"/>
                          <w:bCs/>
                          <w:sz w:val="20"/>
                          <w:szCs w:val="20"/>
                        </w:rPr>
                        <w:t>frequency resources scheduled by a reader are determined</w:t>
                      </w:r>
                    </w:p>
                    <w:p w14:paraId="51F4DC2A" w14:textId="77777777" w:rsidR="001F3015" w:rsidRPr="001F3015" w:rsidRDefault="001F3015" w:rsidP="001F3015">
                      <w:pPr>
                        <w:widowControl/>
                        <w:numPr>
                          <w:ilvl w:val="0"/>
                          <w:numId w:val="71"/>
                        </w:numPr>
                        <w:jc w:val="left"/>
                        <w:rPr>
                          <w:rFonts w:ascii="Times" w:eastAsia="PMingLiU" w:hAnsi="Times" w:cs="Times"/>
                          <w:bCs/>
                          <w:sz w:val="20"/>
                          <w:szCs w:val="20"/>
                          <w:lang w:eastAsia="x-none"/>
                        </w:rPr>
                      </w:pPr>
                      <w:r w:rsidRPr="001F3015">
                        <w:rPr>
                          <w:rFonts w:ascii="Times" w:hAnsi="Times" w:cs="Times"/>
                          <w:bCs/>
                          <w:sz w:val="20"/>
                          <w:szCs w:val="20"/>
                          <w:lang w:eastAsia="x-none"/>
                        </w:rPr>
                        <w:t xml:space="preserve">Occupied bandwidth, </w:t>
                      </w:r>
                      <w:proofErr w:type="gramStart"/>
                      <w:r w:rsidRPr="001F3015">
                        <w:rPr>
                          <w:rFonts w:ascii="Times" w:hAnsi="Times" w:cs="Times"/>
                          <w:bCs/>
                          <w:i/>
                          <w:iCs/>
                          <w:sz w:val="20"/>
                          <w:szCs w:val="20"/>
                          <w:lang w:eastAsia="x-none"/>
                        </w:rPr>
                        <w:t>B</w:t>
                      </w:r>
                      <w:r w:rsidRPr="001F3015">
                        <w:rPr>
                          <w:rFonts w:ascii="Times" w:hAnsi="Times" w:cs="Times"/>
                          <w:bCs/>
                          <w:sz w:val="20"/>
                          <w:szCs w:val="20"/>
                          <w:vertAlign w:val="subscript"/>
                          <w:lang w:eastAsia="x-none"/>
                        </w:rPr>
                        <w:t>occ,D</w:t>
                      </w:r>
                      <w:proofErr w:type="gramEnd"/>
                      <w:r w:rsidRPr="001F3015">
                        <w:rPr>
                          <w:rFonts w:ascii="Times" w:hAnsi="Times" w:cs="Times"/>
                          <w:bCs/>
                          <w:sz w:val="20"/>
                          <w:szCs w:val="20"/>
                          <w:vertAlign w:val="subscript"/>
                          <w:lang w:eastAsia="x-none"/>
                        </w:rPr>
                        <w:t>2R</w:t>
                      </w:r>
                      <w:r w:rsidRPr="001F3015">
                        <w:rPr>
                          <w:rFonts w:ascii="Times" w:eastAsia="DengXian" w:hAnsi="Times" w:cs="Times"/>
                          <w:bCs/>
                          <w:sz w:val="20"/>
                          <w:szCs w:val="20"/>
                        </w:rPr>
                        <w:t xml:space="preserve">: The </w:t>
                      </w:r>
                      <w:r w:rsidRPr="001F3015">
                        <w:rPr>
                          <w:rFonts w:ascii="Times" w:hAnsi="Times" w:cs="Times"/>
                          <w:bCs/>
                          <w:sz w:val="20"/>
                          <w:szCs w:val="20"/>
                          <w:lang w:eastAsia="x-none"/>
                        </w:rPr>
                        <w:t>transmission bandwidth</w:t>
                      </w:r>
                      <w:r w:rsidRPr="001F3015">
                        <w:rPr>
                          <w:rFonts w:ascii="Times" w:eastAsia="DengXian" w:hAnsi="Times" w:cs="Times"/>
                          <w:bCs/>
                          <w:sz w:val="20"/>
                          <w:szCs w:val="20"/>
                        </w:rPr>
                        <w:t xml:space="preserve"> plus the potential associated intra A-IoT guard-bands </w:t>
                      </w:r>
                      <w:proofErr w:type="spellStart"/>
                      <w:r w:rsidRPr="001F3015">
                        <w:rPr>
                          <w:rFonts w:ascii="Times" w:eastAsia="DengXian" w:hAnsi="Times" w:cs="Times"/>
                          <w:bCs/>
                          <w:sz w:val="20"/>
                          <w:szCs w:val="20"/>
                        </w:rPr>
                        <w:t>totalling</w:t>
                      </w:r>
                      <w:proofErr w:type="spellEnd"/>
                      <w:r w:rsidRPr="001F3015">
                        <w:rPr>
                          <w:rFonts w:ascii="Times" w:eastAsia="DengXian" w:hAnsi="Times" w:cs="Times"/>
                          <w:bCs/>
                          <w:sz w:val="20"/>
                          <w:szCs w:val="20"/>
                        </w:rPr>
                        <w:t xml:space="preserve"> </w:t>
                      </w:r>
                      <w:r w:rsidRPr="001F3015">
                        <w:rPr>
                          <w:rFonts w:ascii="Times" w:eastAsia="DengXian" w:hAnsi="Times" w:cs="Times"/>
                          <w:bCs/>
                          <w:i/>
                          <w:iCs/>
                          <w:sz w:val="20"/>
                          <w:szCs w:val="20"/>
                        </w:rPr>
                        <w:t>B</w:t>
                      </w:r>
                      <w:r w:rsidRPr="001F3015">
                        <w:rPr>
                          <w:rFonts w:ascii="Times" w:eastAsia="DengXian" w:hAnsi="Times" w:cs="Times"/>
                          <w:bCs/>
                          <w:sz w:val="20"/>
                          <w:szCs w:val="20"/>
                          <w:vertAlign w:val="subscript"/>
                        </w:rPr>
                        <w:t>guard,D2R</w:t>
                      </w:r>
                    </w:p>
                    <w:p w14:paraId="39AF1358" w14:textId="77777777" w:rsidR="001F3015" w:rsidRPr="001F3015" w:rsidRDefault="001F3015" w:rsidP="001F3015">
                      <w:pPr>
                        <w:widowControl/>
                        <w:numPr>
                          <w:ilvl w:val="1"/>
                          <w:numId w:val="71"/>
                        </w:numPr>
                        <w:jc w:val="left"/>
                        <w:rPr>
                          <w:rFonts w:ascii="Times" w:hAnsi="Times" w:cs="Times"/>
                          <w:bCs/>
                          <w:sz w:val="20"/>
                          <w:szCs w:val="20"/>
                          <w:lang w:eastAsia="x-none"/>
                        </w:rPr>
                      </w:pPr>
                      <w:r w:rsidRPr="001F3015">
                        <w:rPr>
                          <w:rFonts w:ascii="Times" w:hAnsi="Times" w:cs="Times"/>
                          <w:bCs/>
                          <w:sz w:val="20"/>
                          <w:szCs w:val="20"/>
                          <w:lang w:eastAsia="x-none"/>
                        </w:rPr>
                        <w:t>Note: this guard band is not for coexistence with NR/LTE</w:t>
                      </w:r>
                    </w:p>
                    <w:p w14:paraId="0C85F9E1" w14:textId="77777777" w:rsidR="001F3015" w:rsidRPr="001F3015" w:rsidRDefault="001F3015" w:rsidP="001F3015">
                      <w:pPr>
                        <w:widowControl/>
                        <w:numPr>
                          <w:ilvl w:val="0"/>
                          <w:numId w:val="71"/>
                        </w:numPr>
                        <w:jc w:val="left"/>
                        <w:rPr>
                          <w:rFonts w:ascii="Times" w:hAnsi="Times" w:cs="Times"/>
                          <w:bCs/>
                          <w:sz w:val="20"/>
                          <w:szCs w:val="20"/>
                          <w:lang w:eastAsia="x-none"/>
                        </w:rPr>
                      </w:pPr>
                      <w:r w:rsidRPr="001F3015">
                        <w:rPr>
                          <w:rFonts w:ascii="Times" w:eastAsia="DengXian" w:hAnsi="Times" w:cs="Times"/>
                          <w:bCs/>
                          <w:sz w:val="20"/>
                          <w:szCs w:val="20"/>
                        </w:rPr>
                        <w:t>If/how to define guard band for coexistence between A-IoT D2R and NR/LTE is up to RAN4.</w:t>
                      </w:r>
                    </w:p>
                    <w:p w14:paraId="0ACFD73A" w14:textId="77777777" w:rsidR="001F3015" w:rsidRPr="001F3015" w:rsidRDefault="001F3015" w:rsidP="001F3015">
                      <w:pPr>
                        <w:widowControl/>
                        <w:numPr>
                          <w:ilvl w:val="0"/>
                          <w:numId w:val="71"/>
                        </w:numPr>
                        <w:jc w:val="left"/>
                        <w:rPr>
                          <w:rFonts w:ascii="Times" w:hAnsi="Times" w:cs="Times"/>
                          <w:sz w:val="20"/>
                          <w:szCs w:val="20"/>
                          <w:lang w:eastAsia="x-none"/>
                        </w:rPr>
                      </w:pPr>
                      <w:proofErr w:type="gramStart"/>
                      <w:r w:rsidRPr="001F3015">
                        <w:rPr>
                          <w:rFonts w:ascii="Times" w:hAnsi="Times" w:cs="Times"/>
                          <w:bCs/>
                          <w:sz w:val="20"/>
                          <w:szCs w:val="20"/>
                          <w:lang w:eastAsia="x-none"/>
                        </w:rPr>
                        <w:t>B</w:t>
                      </w:r>
                      <w:r w:rsidRPr="001F3015">
                        <w:rPr>
                          <w:rFonts w:ascii="Times" w:hAnsi="Times" w:cs="Times"/>
                          <w:bCs/>
                          <w:sz w:val="20"/>
                          <w:szCs w:val="20"/>
                          <w:vertAlign w:val="subscript"/>
                          <w:lang w:eastAsia="x-none"/>
                        </w:rPr>
                        <w:t>occ,D</w:t>
                      </w:r>
                      <w:proofErr w:type="gramEnd"/>
                      <w:r w:rsidRPr="001F3015">
                        <w:rPr>
                          <w:rFonts w:ascii="Times" w:hAnsi="Times" w:cs="Times"/>
                          <w:bCs/>
                          <w:sz w:val="20"/>
                          <w:szCs w:val="20"/>
                          <w:vertAlign w:val="subscript"/>
                          <w:lang w:eastAsia="x-none"/>
                        </w:rPr>
                        <w:t xml:space="preserve">2R </w:t>
                      </w:r>
                      <w:r w:rsidRPr="001F3015">
                        <w:rPr>
                          <w:rFonts w:ascii="Times" w:hAnsi="Times" w:cs="Times"/>
                          <w:bCs/>
                          <w:sz w:val="20"/>
                          <w:szCs w:val="20"/>
                          <w:lang w:eastAsia="x-none"/>
                        </w:rPr>
                        <w:t xml:space="preserve">&gt;= </w:t>
                      </w:r>
                      <w:r w:rsidRPr="001F3015">
                        <w:rPr>
                          <w:rFonts w:ascii="Times" w:hAnsi="Times" w:cs="Times"/>
                          <w:bCs/>
                          <w:i/>
                          <w:iCs/>
                          <w:sz w:val="20"/>
                          <w:szCs w:val="20"/>
                          <w:lang w:eastAsia="x-none"/>
                        </w:rPr>
                        <w:t>B</w:t>
                      </w:r>
                      <w:r w:rsidRPr="001F3015">
                        <w:rPr>
                          <w:rFonts w:ascii="Times" w:hAnsi="Times" w:cs="Times"/>
                          <w:bCs/>
                          <w:sz w:val="20"/>
                          <w:szCs w:val="20"/>
                          <w:vertAlign w:val="subscript"/>
                          <w:lang w:eastAsia="x-none"/>
                        </w:rPr>
                        <w:t>tx,D2R</w:t>
                      </w:r>
                    </w:p>
                    <w:p w14:paraId="62807F2B" w14:textId="77777777" w:rsidR="001F3015" w:rsidRPr="001F3015" w:rsidRDefault="001F3015" w:rsidP="001F3015">
                      <w:pPr>
                        <w:widowControl/>
                        <w:numPr>
                          <w:ilvl w:val="1"/>
                          <w:numId w:val="71"/>
                        </w:numPr>
                        <w:jc w:val="left"/>
                        <w:rPr>
                          <w:rFonts w:ascii="Times" w:hAnsi="Times" w:cs="Times"/>
                          <w:sz w:val="20"/>
                          <w:szCs w:val="20"/>
                          <w:lang w:eastAsia="x-none"/>
                        </w:rPr>
                      </w:pPr>
                      <w:r w:rsidRPr="001F3015">
                        <w:rPr>
                          <w:rFonts w:ascii="Times" w:hAnsi="Times" w:cs="Times"/>
                          <w:bCs/>
                          <w:sz w:val="20"/>
                          <w:szCs w:val="20"/>
                          <w:lang w:eastAsia="x-none"/>
                        </w:rPr>
                        <w:t xml:space="preserve">Possible values of each bandwidth are </w:t>
                      </w:r>
                      <w:proofErr w:type="gramStart"/>
                      <w:r w:rsidRPr="001F3015">
                        <w:rPr>
                          <w:rFonts w:ascii="Times" w:hAnsi="Times" w:cs="Times"/>
                          <w:bCs/>
                          <w:sz w:val="20"/>
                          <w:szCs w:val="20"/>
                          <w:lang w:eastAsia="x-none"/>
                        </w:rPr>
                        <w:t>FFS</w:t>
                      </w:r>
                      <w:proofErr w:type="gramEnd"/>
                    </w:p>
                    <w:p w14:paraId="6FDBEB1F" w14:textId="77777777" w:rsidR="001F3015" w:rsidRPr="00285D4E" w:rsidRDefault="001F3015" w:rsidP="001F3015">
                      <w:pPr>
                        <w:widowControl/>
                        <w:jc w:val="left"/>
                        <w:rPr>
                          <w:rFonts w:ascii="Times New Roman" w:hAnsi="Times New Roman"/>
                          <w:sz w:val="20"/>
                          <w:szCs w:val="20"/>
                          <w:lang w:eastAsia="x-none"/>
                        </w:rPr>
                      </w:pPr>
                    </w:p>
                    <w:p w14:paraId="6C17C8B2" w14:textId="73FAE14C" w:rsidR="00285D4E" w:rsidRDefault="00285D4E"/>
                  </w:txbxContent>
                </v:textbox>
                <w10:wrap type="square" anchorx="margin"/>
              </v:shape>
            </w:pict>
          </mc:Fallback>
        </mc:AlternateContent>
      </w:r>
      <w:r w:rsidR="008C3D83">
        <w:rPr>
          <w:rFonts w:ascii="Times New Roman" w:eastAsia="SimSun" w:hAnsi="Times New Roman" w:cs="Times New Roman"/>
          <w:bCs/>
          <w:kern w:val="32"/>
          <w:sz w:val="24"/>
          <w:szCs w:val="24"/>
          <w:lang w:eastAsia="x-none"/>
        </w:rPr>
        <w:t>The below agreement</w:t>
      </w:r>
      <w:r w:rsidR="00A2711F">
        <w:rPr>
          <w:rFonts w:ascii="Times New Roman" w:eastAsia="SimSun" w:hAnsi="Times New Roman" w:cs="Times New Roman"/>
          <w:bCs/>
          <w:kern w:val="32"/>
          <w:sz w:val="24"/>
          <w:szCs w:val="24"/>
          <w:lang w:eastAsia="x-none"/>
        </w:rPr>
        <w:t>s</w:t>
      </w:r>
      <w:r w:rsidR="008C3D83">
        <w:rPr>
          <w:rFonts w:ascii="Times New Roman" w:eastAsia="SimSun" w:hAnsi="Times New Roman" w:cs="Times New Roman"/>
          <w:bCs/>
          <w:kern w:val="32"/>
          <w:sz w:val="24"/>
          <w:szCs w:val="24"/>
          <w:lang w:eastAsia="x-none"/>
        </w:rPr>
        <w:t xml:space="preserve"> w</w:t>
      </w:r>
      <w:r w:rsidR="006513F7">
        <w:rPr>
          <w:rFonts w:ascii="Times New Roman" w:eastAsia="SimSun" w:hAnsi="Times New Roman" w:cs="Times New Roman"/>
          <w:bCs/>
          <w:kern w:val="32"/>
          <w:sz w:val="24"/>
          <w:szCs w:val="24"/>
          <w:lang w:eastAsia="x-none"/>
        </w:rPr>
        <w:t>ere</w:t>
      </w:r>
      <w:r w:rsidR="008C3D83">
        <w:rPr>
          <w:rFonts w:ascii="Times New Roman" w:eastAsia="SimSun" w:hAnsi="Times New Roman" w:cs="Times New Roman"/>
          <w:bCs/>
          <w:kern w:val="32"/>
          <w:sz w:val="24"/>
          <w:szCs w:val="24"/>
          <w:lang w:eastAsia="x-none"/>
        </w:rPr>
        <w:t xml:space="preserve"> made to define the bandwidth for </w:t>
      </w:r>
      <w:r>
        <w:rPr>
          <w:rFonts w:ascii="Times New Roman" w:eastAsia="SimSun" w:hAnsi="Times New Roman" w:cs="Times New Roman"/>
          <w:bCs/>
          <w:kern w:val="32"/>
          <w:sz w:val="24"/>
          <w:szCs w:val="24"/>
          <w:lang w:eastAsia="x-none"/>
        </w:rPr>
        <w:t>D2R</w:t>
      </w:r>
      <w:r w:rsidR="006513F7">
        <w:rPr>
          <w:rFonts w:ascii="Times New Roman" w:eastAsia="SimSun" w:hAnsi="Times New Roman" w:cs="Times New Roman"/>
          <w:bCs/>
          <w:kern w:val="32"/>
          <w:sz w:val="24"/>
          <w:szCs w:val="24"/>
          <w:lang w:eastAsia="x-none"/>
        </w:rPr>
        <w:t xml:space="preserve"> </w:t>
      </w:r>
      <w:r w:rsidR="006513F7">
        <w:rPr>
          <w:rFonts w:ascii="Times New Roman" w:eastAsia="SimSun" w:hAnsi="Times New Roman" w:cs="Times New Roman"/>
          <w:bCs/>
          <w:kern w:val="32"/>
          <w:sz w:val="24"/>
          <w:szCs w:val="24"/>
          <w:lang w:eastAsia="x-none"/>
        </w:rPr>
        <w:t>transmission</w:t>
      </w:r>
      <w:r>
        <w:rPr>
          <w:rFonts w:ascii="Times New Roman" w:eastAsia="SimSun" w:hAnsi="Times New Roman" w:cs="Times New Roman"/>
          <w:bCs/>
          <w:kern w:val="32"/>
          <w:sz w:val="24"/>
          <w:szCs w:val="24"/>
          <w:lang w:eastAsia="x-none"/>
        </w:rPr>
        <w:t xml:space="preserve"> </w:t>
      </w:r>
      <w:r w:rsidR="006513F7">
        <w:rPr>
          <w:rFonts w:ascii="Times New Roman" w:eastAsia="SimSun" w:hAnsi="Times New Roman" w:cs="Times New Roman"/>
          <w:bCs/>
          <w:kern w:val="32"/>
          <w:sz w:val="24"/>
          <w:szCs w:val="24"/>
          <w:lang w:eastAsia="x-none"/>
        </w:rPr>
        <w:t xml:space="preserve">in </w:t>
      </w:r>
      <w:r>
        <w:rPr>
          <w:rFonts w:ascii="Times New Roman" w:eastAsia="SimSun" w:hAnsi="Times New Roman" w:cs="Times New Roman"/>
          <w:bCs/>
          <w:kern w:val="32"/>
          <w:sz w:val="24"/>
          <w:szCs w:val="24"/>
          <w:lang w:eastAsia="x-none"/>
        </w:rPr>
        <w:t xml:space="preserve">[1] and </w:t>
      </w:r>
      <w:r w:rsidR="008C3D83">
        <w:rPr>
          <w:rFonts w:ascii="Times New Roman" w:eastAsia="SimSun" w:hAnsi="Times New Roman" w:cs="Times New Roman"/>
          <w:bCs/>
          <w:kern w:val="32"/>
          <w:sz w:val="24"/>
          <w:szCs w:val="24"/>
          <w:lang w:eastAsia="x-none"/>
        </w:rPr>
        <w:t>R2D</w:t>
      </w:r>
      <w:r w:rsidR="006513F7">
        <w:rPr>
          <w:rFonts w:ascii="Times New Roman" w:eastAsia="SimSun" w:hAnsi="Times New Roman" w:cs="Times New Roman"/>
          <w:bCs/>
          <w:kern w:val="32"/>
          <w:sz w:val="24"/>
          <w:szCs w:val="24"/>
          <w:lang w:eastAsia="x-none"/>
        </w:rPr>
        <w:t xml:space="preserve"> </w:t>
      </w:r>
      <w:r w:rsidR="006513F7">
        <w:rPr>
          <w:rFonts w:ascii="Times New Roman" w:eastAsia="SimSun" w:hAnsi="Times New Roman" w:cs="Times New Roman"/>
          <w:bCs/>
          <w:kern w:val="32"/>
          <w:sz w:val="24"/>
          <w:szCs w:val="24"/>
          <w:lang w:eastAsia="x-none"/>
        </w:rPr>
        <w:t>transmission</w:t>
      </w:r>
      <w:r w:rsidR="006513F7">
        <w:rPr>
          <w:rFonts w:ascii="Times New Roman" w:eastAsia="SimSun" w:hAnsi="Times New Roman" w:cs="Times New Roman"/>
          <w:bCs/>
          <w:kern w:val="32"/>
          <w:sz w:val="24"/>
          <w:szCs w:val="24"/>
          <w:lang w:eastAsia="x-none"/>
        </w:rPr>
        <w:t xml:space="preserve"> in</w:t>
      </w:r>
      <w:r>
        <w:rPr>
          <w:rFonts w:ascii="Times New Roman" w:eastAsia="SimSun" w:hAnsi="Times New Roman" w:cs="Times New Roman"/>
          <w:bCs/>
          <w:kern w:val="32"/>
          <w:sz w:val="24"/>
          <w:szCs w:val="24"/>
          <w:lang w:eastAsia="x-none"/>
        </w:rPr>
        <w:t xml:space="preserve"> [2].</w:t>
      </w:r>
    </w:p>
    <w:p w14:paraId="6471FD3C" w14:textId="77777777" w:rsidR="001F3015" w:rsidRDefault="001F3015" w:rsidP="00BC61AF">
      <w:pPr>
        <w:keepNext/>
        <w:widowControl/>
        <w:spacing w:before="120" w:after="120"/>
        <w:jc w:val="left"/>
        <w:outlineLvl w:val="0"/>
        <w:rPr>
          <w:rFonts w:ascii="Times New Roman" w:eastAsia="SimSun" w:hAnsi="Times New Roman" w:cs="Times New Roman"/>
          <w:bCs/>
          <w:kern w:val="32"/>
          <w:sz w:val="24"/>
          <w:szCs w:val="24"/>
          <w:lang w:eastAsia="x-none"/>
        </w:rPr>
      </w:pPr>
    </w:p>
    <w:p w14:paraId="511D8FE9" w14:textId="50CA61EA" w:rsidR="00F6643F" w:rsidRPr="00285D4E" w:rsidRDefault="00F6643F" w:rsidP="00285D4E">
      <w:pPr>
        <w:spacing w:beforeLines="50" w:before="120"/>
        <w:rPr>
          <w:rFonts w:ascii="Times New Roman" w:eastAsia="SimSun" w:hAnsi="Times New Roman" w:cs="Times New Roman"/>
          <w:sz w:val="24"/>
          <w:szCs w:val="24"/>
        </w:rPr>
      </w:pPr>
      <w:r w:rsidRPr="00285D4E">
        <w:rPr>
          <w:rFonts w:ascii="Times New Roman" w:eastAsia="SimSun" w:hAnsi="Times New Roman" w:cs="Times New Roman"/>
          <w:sz w:val="24"/>
          <w:szCs w:val="24"/>
        </w:rPr>
        <w:t xml:space="preserve">The definition of the transmission bandwidth and occupied bandwidth are defined above. Similarly, we need to consider the system bandwidth for the R2D transmission </w:t>
      </w:r>
      <w:r w:rsidR="00F2642B" w:rsidRPr="00285D4E">
        <w:rPr>
          <w:rFonts w:ascii="Times New Roman" w:eastAsia="SimSun" w:hAnsi="Times New Roman" w:cs="Times New Roman"/>
          <w:sz w:val="24"/>
          <w:szCs w:val="24"/>
        </w:rPr>
        <w:t>within which all device downlink signals can be efficiently transmitted.</w:t>
      </w:r>
      <w:r w:rsidRPr="00285D4E">
        <w:rPr>
          <w:rFonts w:ascii="Times New Roman" w:eastAsia="SimSun" w:hAnsi="Times New Roman" w:cs="Times New Roman"/>
          <w:sz w:val="24"/>
          <w:szCs w:val="24"/>
        </w:rPr>
        <w:t xml:space="preserve"> </w:t>
      </w:r>
      <w:r w:rsidR="00F2642B" w:rsidRPr="00285D4E">
        <w:rPr>
          <w:rFonts w:ascii="Times New Roman" w:eastAsia="SimSun" w:hAnsi="Times New Roman" w:cs="Times New Roman"/>
          <w:sz w:val="24"/>
          <w:szCs w:val="24"/>
        </w:rPr>
        <w:t>This consideration enables the potential support of Frequency Division Multiple Access (FDMA) for the devices, allowing for better utilization of the available bandwidth. The system bandwidth can be structured to accommodate multiples of the transmission bandwidth required for FDMA of the devices, facilitating the simultaneous transmission of multiple device signals within the allocated bandwidth.</w:t>
      </w:r>
    </w:p>
    <w:p w14:paraId="37F6C8D0" w14:textId="64A35AC8" w:rsidR="00E40D21" w:rsidRDefault="00E40D21" w:rsidP="002D7660">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Observation</w:t>
      </w:r>
      <w:r w:rsidR="00386F30">
        <w:rPr>
          <w:rFonts w:ascii="Times New Roman" w:eastAsia="SimSun" w:hAnsi="Times New Roman" w:cs="Times New Roman"/>
          <w:b/>
          <w:bCs/>
          <w:i/>
          <w:iCs/>
          <w:sz w:val="24"/>
          <w:szCs w:val="24"/>
        </w:rPr>
        <w:t xml:space="preserve"> 2</w:t>
      </w:r>
      <w:r>
        <w:rPr>
          <w:rFonts w:ascii="Times New Roman" w:eastAsia="SimSun" w:hAnsi="Times New Roman" w:cs="Times New Roman"/>
          <w:b/>
          <w:bCs/>
          <w:i/>
          <w:iCs/>
          <w:sz w:val="24"/>
          <w:szCs w:val="24"/>
        </w:rPr>
        <w:t>: FDMA of the devices is necessary for efficient utilization of the band for the A- IoT communication.</w:t>
      </w:r>
    </w:p>
    <w:p w14:paraId="60638086" w14:textId="0A4DBEC0" w:rsidR="00934FD6" w:rsidRDefault="002D7660" w:rsidP="00285D4E">
      <w:pPr>
        <w:spacing w:beforeLines="50" w:before="120"/>
        <w:rPr>
          <w:rFonts w:ascii="Times New Roman" w:eastAsia="SimSun" w:hAnsi="Times New Roman" w:cs="Times New Roman"/>
          <w:sz w:val="24"/>
          <w:szCs w:val="24"/>
        </w:rPr>
      </w:pPr>
      <w:r w:rsidRPr="00285D4E">
        <w:rPr>
          <w:rFonts w:ascii="Times New Roman" w:eastAsia="SimSun" w:hAnsi="Times New Roman" w:cs="Times New Roman"/>
          <w:sz w:val="24"/>
          <w:szCs w:val="24"/>
        </w:rPr>
        <w:t xml:space="preserve">Similarly, </w:t>
      </w:r>
      <w:r w:rsidR="00110DD6">
        <w:rPr>
          <w:rFonts w:ascii="Times New Roman" w:eastAsia="SimSun" w:hAnsi="Times New Roman" w:cs="Times New Roman"/>
          <w:sz w:val="24"/>
          <w:szCs w:val="24"/>
        </w:rPr>
        <w:t>t</w:t>
      </w:r>
      <w:r w:rsidR="00386F30">
        <w:rPr>
          <w:rFonts w:ascii="Times New Roman" w:eastAsia="SimSun" w:hAnsi="Times New Roman" w:cs="Times New Roman"/>
          <w:sz w:val="24"/>
          <w:szCs w:val="24"/>
        </w:rPr>
        <w:t xml:space="preserve">he system bandwidth can be defined as UL bandwidth for </w:t>
      </w:r>
      <w:r w:rsidR="00110DD6">
        <w:rPr>
          <w:rFonts w:ascii="Times New Roman" w:eastAsia="SimSun" w:hAnsi="Times New Roman" w:cs="Times New Roman"/>
          <w:sz w:val="24"/>
          <w:szCs w:val="24"/>
        </w:rPr>
        <w:t>multiple</w:t>
      </w:r>
      <w:r w:rsidR="00386F30">
        <w:rPr>
          <w:rFonts w:ascii="Times New Roman" w:eastAsia="SimSun" w:hAnsi="Times New Roman" w:cs="Times New Roman"/>
          <w:sz w:val="24"/>
          <w:szCs w:val="24"/>
        </w:rPr>
        <w:t xml:space="preserve"> devices by a reader</w:t>
      </w:r>
      <w:r w:rsidR="00110DD6">
        <w:rPr>
          <w:rFonts w:ascii="Times New Roman" w:eastAsia="SimSun" w:hAnsi="Times New Roman" w:cs="Times New Roman"/>
          <w:sz w:val="24"/>
          <w:szCs w:val="24"/>
        </w:rPr>
        <w:t xml:space="preserve"> to enable the FDMA of the devices. </w:t>
      </w:r>
      <w:r w:rsidR="00934FD6" w:rsidRPr="00110DD6">
        <w:rPr>
          <w:rFonts w:ascii="Times New Roman" w:eastAsia="SimSun" w:hAnsi="Times New Roman" w:cs="Times New Roman"/>
          <w:sz w:val="24"/>
          <w:szCs w:val="24"/>
        </w:rPr>
        <w:t>The system bandwidth can be determined by the maximum possible frequency shift and transmission bandwidth of all devices</w:t>
      </w:r>
      <w:r w:rsidR="00110DD6">
        <w:rPr>
          <w:rFonts w:ascii="Times New Roman" w:eastAsia="SimSun" w:hAnsi="Times New Roman" w:cs="Times New Roman"/>
          <w:sz w:val="24"/>
          <w:szCs w:val="24"/>
        </w:rPr>
        <w:t>.</w:t>
      </w:r>
    </w:p>
    <w:p w14:paraId="03CCE537" w14:textId="7A980D1E" w:rsidR="00110DD6" w:rsidRPr="0037169D" w:rsidRDefault="00110DD6" w:rsidP="00110DD6">
      <w:pPr>
        <w:spacing w:beforeLines="50" w:before="120"/>
        <w:rPr>
          <w:rFonts w:ascii="Times New Roman" w:eastAsia="SimSun" w:hAnsi="Times New Roman" w:cs="Times New Roman"/>
          <w:b/>
          <w:bCs/>
          <w:i/>
          <w:iCs/>
          <w:sz w:val="24"/>
          <w:szCs w:val="24"/>
        </w:rPr>
      </w:pPr>
      <w:r w:rsidRPr="00CE06DE">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6</w:t>
      </w:r>
      <w:r w:rsidRPr="00CE06DE">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Support to study </w:t>
      </w:r>
      <w:r w:rsidRPr="00CE06DE">
        <w:rPr>
          <w:rFonts w:ascii="Times New Roman" w:eastAsia="SimSun" w:hAnsi="Times New Roman" w:cs="Times New Roman"/>
          <w:b/>
          <w:bCs/>
          <w:i/>
          <w:iCs/>
          <w:sz w:val="24"/>
          <w:szCs w:val="24"/>
        </w:rPr>
        <w:t xml:space="preserve">the system bandwidth, </w:t>
      </w:r>
      <w:r>
        <w:rPr>
          <w:rFonts w:ascii="Times New Roman" w:eastAsia="SimSun" w:hAnsi="Times New Roman" w:cs="Times New Roman"/>
          <w:b/>
          <w:bCs/>
          <w:i/>
          <w:iCs/>
          <w:sz w:val="24"/>
          <w:szCs w:val="24"/>
        </w:rPr>
        <w:t>(</w:t>
      </w:r>
      <w:proofErr w:type="gramStart"/>
      <w:r w:rsidRPr="00CE06DE">
        <w:rPr>
          <w:rFonts w:ascii="Times New Roman" w:eastAsia="SimSun" w:hAnsi="Times New Roman" w:cs="Times New Roman"/>
          <w:b/>
          <w:bCs/>
          <w:i/>
          <w:iCs/>
          <w:sz w:val="24"/>
          <w:szCs w:val="24"/>
        </w:rPr>
        <w:t>B</w:t>
      </w:r>
      <w:r w:rsidRPr="00CE06DE">
        <w:rPr>
          <w:rFonts w:ascii="Times New Roman" w:eastAsia="SimSun" w:hAnsi="Times New Roman" w:cs="Times New Roman"/>
          <w:b/>
          <w:bCs/>
          <w:i/>
          <w:iCs/>
          <w:sz w:val="24"/>
          <w:szCs w:val="24"/>
          <w:vertAlign w:val="subscript"/>
        </w:rPr>
        <w:t>sys,R</w:t>
      </w:r>
      <w:proofErr w:type="gramEnd"/>
      <w:r w:rsidRPr="00CE06DE">
        <w:rPr>
          <w:rFonts w:ascii="Times New Roman" w:eastAsia="SimSun" w:hAnsi="Times New Roman" w:cs="Times New Roman"/>
          <w:b/>
          <w:bCs/>
          <w:i/>
          <w:iCs/>
          <w:sz w:val="24"/>
          <w:szCs w:val="24"/>
          <w:vertAlign w:val="subscript"/>
        </w:rPr>
        <w:t>2D</w:t>
      </w:r>
      <w:r>
        <w:rPr>
          <w:rFonts w:ascii="Times New Roman" w:eastAsia="SimSun" w:hAnsi="Times New Roman" w:cs="Times New Roman"/>
          <w:b/>
          <w:bCs/>
          <w:i/>
          <w:iCs/>
          <w:sz w:val="24"/>
          <w:szCs w:val="24"/>
        </w:rPr>
        <w:t>)</w:t>
      </w:r>
      <w:r w:rsidRPr="00CE06DE">
        <w:rPr>
          <w:rFonts w:ascii="Times New Roman" w:eastAsia="SimSun" w:hAnsi="Times New Roman" w:cs="Times New Roman"/>
          <w:b/>
          <w:bCs/>
          <w:i/>
          <w:iCs/>
          <w:sz w:val="24"/>
          <w:szCs w:val="24"/>
        </w:rPr>
        <w:t xml:space="preserve"> and system bandwidth, </w:t>
      </w:r>
      <w:r>
        <w:rPr>
          <w:rFonts w:ascii="Times New Roman" w:eastAsia="SimSun" w:hAnsi="Times New Roman" w:cs="Times New Roman"/>
          <w:b/>
          <w:bCs/>
          <w:i/>
          <w:iCs/>
          <w:sz w:val="24"/>
          <w:szCs w:val="24"/>
        </w:rPr>
        <w:t>(</w:t>
      </w:r>
      <w:r w:rsidRPr="00CE06DE">
        <w:rPr>
          <w:rFonts w:ascii="Times New Roman" w:eastAsia="SimSun" w:hAnsi="Times New Roman" w:cs="Times New Roman"/>
          <w:b/>
          <w:bCs/>
          <w:i/>
          <w:iCs/>
          <w:sz w:val="24"/>
          <w:szCs w:val="24"/>
        </w:rPr>
        <w:t>B</w:t>
      </w:r>
      <w:r w:rsidRPr="00CE06DE">
        <w:rPr>
          <w:rFonts w:ascii="Times New Roman" w:eastAsia="SimSun" w:hAnsi="Times New Roman" w:cs="Times New Roman"/>
          <w:b/>
          <w:bCs/>
          <w:i/>
          <w:iCs/>
          <w:sz w:val="24"/>
          <w:szCs w:val="24"/>
          <w:vertAlign w:val="subscript"/>
        </w:rPr>
        <w:t>sys,D2R</w:t>
      </w:r>
      <w:r w:rsidRPr="00CE06DE">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w:t>
      </w:r>
      <w:r w:rsidRPr="00CE06DE">
        <w:rPr>
          <w:rFonts w:ascii="Times New Roman" w:eastAsia="SimSun" w:hAnsi="Times New Roman" w:cs="Times New Roman"/>
          <w:b/>
          <w:bCs/>
          <w:i/>
          <w:iCs/>
          <w:sz w:val="24"/>
          <w:szCs w:val="24"/>
        </w:rPr>
        <w:t xml:space="preserve"> for R2D and D2R</w:t>
      </w:r>
      <w:r>
        <w:rPr>
          <w:rFonts w:ascii="Times New Roman" w:eastAsia="SimSun" w:hAnsi="Times New Roman" w:cs="Times New Roman"/>
          <w:b/>
          <w:bCs/>
          <w:i/>
          <w:iCs/>
          <w:sz w:val="24"/>
          <w:szCs w:val="24"/>
        </w:rPr>
        <w:t xml:space="preserve"> transmissions respectively, f</w:t>
      </w:r>
      <w:r w:rsidRPr="0037169D">
        <w:rPr>
          <w:rFonts w:ascii="Times New Roman" w:eastAsia="SimSun" w:hAnsi="Times New Roman" w:cs="Times New Roman"/>
          <w:b/>
          <w:bCs/>
          <w:i/>
          <w:iCs/>
          <w:sz w:val="24"/>
          <w:szCs w:val="24"/>
        </w:rPr>
        <w:t>rom reader perspective:</w:t>
      </w:r>
    </w:p>
    <w:p w14:paraId="66821292" w14:textId="77777777" w:rsidR="00110DD6" w:rsidRPr="00CE06DE" w:rsidRDefault="00110DD6" w:rsidP="006513F7">
      <w:pPr>
        <w:pStyle w:val="ListParagraph"/>
        <w:numPr>
          <w:ilvl w:val="0"/>
          <w:numId w:val="102"/>
        </w:numPr>
        <w:spacing w:beforeLines="50" w:before="120"/>
        <w:ind w:firstLineChars="0"/>
        <w:rPr>
          <w:rFonts w:ascii="Times New Roman" w:eastAsia="SimSun" w:hAnsi="Times New Roman" w:cs="Times New Roman"/>
          <w:b/>
          <w:bCs/>
          <w:i/>
          <w:iCs/>
          <w:sz w:val="24"/>
          <w:szCs w:val="24"/>
        </w:rPr>
      </w:pPr>
      <w:r w:rsidRPr="00CE06DE">
        <w:rPr>
          <w:rFonts w:ascii="Times New Roman" w:eastAsia="SimSun" w:hAnsi="Times New Roman" w:cs="Times New Roman"/>
          <w:b/>
          <w:bCs/>
          <w:i/>
          <w:iCs/>
          <w:sz w:val="24"/>
          <w:szCs w:val="24"/>
        </w:rPr>
        <w:t xml:space="preserve">System bandwidth, </w:t>
      </w:r>
      <w:proofErr w:type="gramStart"/>
      <w:r w:rsidRPr="00CE06DE">
        <w:rPr>
          <w:rFonts w:ascii="Times New Roman" w:eastAsia="SimSun" w:hAnsi="Times New Roman" w:cs="Times New Roman"/>
          <w:b/>
          <w:bCs/>
          <w:i/>
          <w:iCs/>
          <w:sz w:val="24"/>
          <w:szCs w:val="24"/>
        </w:rPr>
        <w:t>B</w:t>
      </w:r>
      <w:r w:rsidRPr="006513F7">
        <w:rPr>
          <w:rFonts w:ascii="Times New Roman" w:eastAsia="SimSun" w:hAnsi="Times New Roman" w:cs="Times New Roman"/>
          <w:b/>
          <w:bCs/>
          <w:i/>
          <w:iCs/>
          <w:sz w:val="24"/>
          <w:szCs w:val="24"/>
          <w:vertAlign w:val="subscript"/>
        </w:rPr>
        <w:t>sys,R</w:t>
      </w:r>
      <w:proofErr w:type="gramEnd"/>
      <w:r w:rsidRPr="006513F7">
        <w:rPr>
          <w:rFonts w:ascii="Times New Roman" w:eastAsia="SimSun" w:hAnsi="Times New Roman" w:cs="Times New Roman"/>
          <w:b/>
          <w:bCs/>
          <w:i/>
          <w:iCs/>
          <w:sz w:val="24"/>
          <w:szCs w:val="24"/>
          <w:vertAlign w:val="subscript"/>
        </w:rPr>
        <w:t xml:space="preserve">2D </w:t>
      </w:r>
      <w:r w:rsidRPr="00CE06DE">
        <w:rPr>
          <w:rFonts w:ascii="Times New Roman" w:eastAsia="SimSun" w:hAnsi="Times New Roman" w:cs="Times New Roman"/>
          <w:b/>
          <w:bCs/>
          <w:i/>
          <w:iCs/>
          <w:sz w:val="24"/>
          <w:szCs w:val="24"/>
        </w:rPr>
        <w:t>includes the frequency resources used for R2D transmissions.</w:t>
      </w:r>
    </w:p>
    <w:p w14:paraId="737911DF" w14:textId="3B33B80C" w:rsidR="00110DD6" w:rsidRPr="00110DD6" w:rsidRDefault="00110DD6" w:rsidP="006513F7">
      <w:pPr>
        <w:pStyle w:val="ListParagraph"/>
        <w:numPr>
          <w:ilvl w:val="0"/>
          <w:numId w:val="102"/>
        </w:numPr>
        <w:spacing w:beforeLines="50" w:before="120"/>
        <w:ind w:firstLineChars="0"/>
        <w:rPr>
          <w:rFonts w:ascii="Times New Roman" w:eastAsia="SimSun" w:hAnsi="Times New Roman" w:cs="Times New Roman"/>
          <w:b/>
          <w:bCs/>
          <w:i/>
          <w:iCs/>
          <w:sz w:val="24"/>
          <w:szCs w:val="24"/>
        </w:rPr>
      </w:pPr>
      <w:r w:rsidRPr="00CE06DE">
        <w:rPr>
          <w:rFonts w:ascii="Times New Roman" w:eastAsia="SimSun" w:hAnsi="Times New Roman" w:cs="Times New Roman"/>
          <w:b/>
          <w:bCs/>
          <w:i/>
          <w:iCs/>
          <w:sz w:val="24"/>
          <w:szCs w:val="24"/>
        </w:rPr>
        <w:t xml:space="preserve">System bandwidth, </w:t>
      </w:r>
      <w:proofErr w:type="gramStart"/>
      <w:r w:rsidRPr="00CE06DE">
        <w:rPr>
          <w:rFonts w:ascii="Times New Roman" w:eastAsia="SimSun" w:hAnsi="Times New Roman" w:cs="Times New Roman"/>
          <w:b/>
          <w:bCs/>
          <w:i/>
          <w:iCs/>
          <w:sz w:val="24"/>
          <w:szCs w:val="24"/>
        </w:rPr>
        <w:t>B</w:t>
      </w:r>
      <w:r w:rsidRPr="006513F7">
        <w:rPr>
          <w:rFonts w:ascii="Times New Roman" w:eastAsia="SimSun" w:hAnsi="Times New Roman" w:cs="Times New Roman"/>
          <w:b/>
          <w:bCs/>
          <w:i/>
          <w:iCs/>
          <w:sz w:val="24"/>
          <w:szCs w:val="24"/>
          <w:vertAlign w:val="subscript"/>
        </w:rPr>
        <w:t>sys,R</w:t>
      </w:r>
      <w:proofErr w:type="gramEnd"/>
      <w:r w:rsidRPr="006513F7">
        <w:rPr>
          <w:rFonts w:ascii="Times New Roman" w:eastAsia="SimSun" w:hAnsi="Times New Roman" w:cs="Times New Roman"/>
          <w:b/>
          <w:bCs/>
          <w:i/>
          <w:iCs/>
          <w:sz w:val="24"/>
          <w:szCs w:val="24"/>
          <w:vertAlign w:val="subscript"/>
        </w:rPr>
        <w:t>2D</w:t>
      </w:r>
      <w:r w:rsidRPr="00CE06DE">
        <w:rPr>
          <w:rFonts w:ascii="Times New Roman" w:eastAsia="SimSun" w:hAnsi="Times New Roman" w:cs="Times New Roman"/>
          <w:b/>
          <w:bCs/>
          <w:i/>
          <w:iCs/>
          <w:sz w:val="24"/>
          <w:szCs w:val="24"/>
        </w:rPr>
        <w:t xml:space="preserve"> includes the frequency resources </w:t>
      </w:r>
      <w:r>
        <w:rPr>
          <w:rFonts w:ascii="Times New Roman" w:eastAsia="SimSun" w:hAnsi="Times New Roman" w:cs="Times New Roman"/>
          <w:b/>
          <w:bCs/>
          <w:i/>
          <w:iCs/>
          <w:sz w:val="24"/>
          <w:szCs w:val="24"/>
        </w:rPr>
        <w:t>used for receiving D2R from multiple devices.</w:t>
      </w:r>
    </w:p>
    <w:bookmarkEnd w:id="9"/>
    <w:p w14:paraId="5540082C" w14:textId="7AC618D4" w:rsidR="00A578C0" w:rsidRPr="008B05E0" w:rsidRDefault="00A578C0"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lastRenderedPageBreak/>
        <w:t>Conclusion</w:t>
      </w:r>
    </w:p>
    <w:p w14:paraId="5F4220D7" w14:textId="049FF9D2" w:rsidR="0032439C" w:rsidRPr="008B05E0" w:rsidRDefault="00F227DB" w:rsidP="00285D4E">
      <w:pPr>
        <w:pStyle w:val="Heading1"/>
        <w:widowControl/>
        <w:pBdr>
          <w:top w:val="single" w:sz="12" w:space="3" w:color="auto"/>
        </w:pBdr>
        <w:tabs>
          <w:tab w:val="num" w:pos="432"/>
        </w:tabs>
        <w:overflowPunct w:val="0"/>
        <w:autoSpaceDE w:val="0"/>
        <w:autoSpaceDN w:val="0"/>
        <w:adjustRightInd w:val="0"/>
        <w:spacing w:after="18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In t</w:t>
      </w:r>
      <w:r w:rsidR="0094332A" w:rsidRPr="008B05E0">
        <w:rPr>
          <w:rFonts w:ascii="Times New Roman" w:eastAsia="SimSun" w:hAnsi="Times New Roman" w:cs="Times New Roman"/>
          <w:color w:val="auto"/>
          <w:sz w:val="24"/>
          <w:szCs w:val="24"/>
        </w:rPr>
        <w:t xml:space="preserve">his document different </w:t>
      </w:r>
      <w:r w:rsidRPr="008B05E0">
        <w:rPr>
          <w:rFonts w:ascii="Times New Roman" w:eastAsia="SimSun" w:hAnsi="Times New Roman" w:cs="Times New Roman"/>
          <w:color w:val="auto"/>
          <w:sz w:val="24"/>
          <w:szCs w:val="24"/>
        </w:rPr>
        <w:t xml:space="preserve">options for waveform and </w:t>
      </w:r>
      <w:r w:rsidR="00285D4E">
        <w:rPr>
          <w:rFonts w:ascii="Times New Roman" w:eastAsia="SimSun" w:hAnsi="Times New Roman" w:cs="Times New Roman"/>
          <w:color w:val="auto"/>
          <w:sz w:val="24"/>
          <w:szCs w:val="24"/>
        </w:rPr>
        <w:t xml:space="preserve">modulation, </w:t>
      </w:r>
      <w:r w:rsidR="00BB70A0" w:rsidRPr="00BB70A0">
        <w:rPr>
          <w:rFonts w:ascii="Times New Roman" w:eastAsia="SimSun" w:hAnsi="Times New Roman" w:cs="Times New Roman"/>
          <w:color w:val="auto"/>
          <w:sz w:val="24"/>
          <w:szCs w:val="24"/>
        </w:rPr>
        <w:t xml:space="preserve">multiple </w:t>
      </w:r>
      <w:proofErr w:type="gramStart"/>
      <w:r w:rsidR="00BB70A0" w:rsidRPr="00BB70A0">
        <w:rPr>
          <w:rFonts w:ascii="Times New Roman" w:eastAsia="SimSun" w:hAnsi="Times New Roman" w:cs="Times New Roman"/>
          <w:color w:val="auto"/>
          <w:sz w:val="24"/>
          <w:szCs w:val="24"/>
        </w:rPr>
        <w:t>access</w:t>
      </w:r>
      <w:proofErr w:type="gramEnd"/>
      <w:r w:rsidR="00BB70A0" w:rsidRPr="00BB70A0">
        <w:rPr>
          <w:rFonts w:ascii="Times New Roman" w:eastAsia="SimSun" w:hAnsi="Times New Roman" w:cs="Times New Roman"/>
          <w:color w:val="auto"/>
          <w:sz w:val="24"/>
          <w:szCs w:val="24"/>
        </w:rPr>
        <w:t xml:space="preserve"> and bandwidth for R2D and D2R transmissions</w:t>
      </w:r>
      <w:r w:rsidR="00BB70A0" w:rsidRPr="00BB70A0">
        <w:rPr>
          <w:rFonts w:ascii="Times New Roman" w:eastAsia="SimSun" w:hAnsi="Times New Roman" w:cs="Times New Roman"/>
          <w:color w:val="auto"/>
          <w:sz w:val="24"/>
          <w:szCs w:val="24"/>
        </w:rPr>
        <w:t xml:space="preserve"> </w:t>
      </w:r>
      <w:r w:rsidR="0094332A" w:rsidRPr="008B05E0">
        <w:rPr>
          <w:rFonts w:ascii="Times New Roman" w:eastAsia="SimSun" w:hAnsi="Times New Roman" w:cs="Times New Roman"/>
          <w:color w:val="auto"/>
          <w:sz w:val="24"/>
          <w:szCs w:val="24"/>
        </w:rPr>
        <w:t xml:space="preserve">for the Ambient IoT device are discussed and the following </w:t>
      </w:r>
      <w:r w:rsidR="00BB70A0">
        <w:rPr>
          <w:rFonts w:ascii="Times New Roman" w:eastAsia="SimSun" w:hAnsi="Times New Roman" w:cs="Times New Roman"/>
          <w:color w:val="auto"/>
          <w:sz w:val="24"/>
          <w:szCs w:val="24"/>
        </w:rPr>
        <w:t xml:space="preserve">observations and </w:t>
      </w:r>
      <w:r w:rsidR="0094332A" w:rsidRPr="008B05E0">
        <w:rPr>
          <w:rFonts w:ascii="Times New Roman" w:eastAsia="SimSun" w:hAnsi="Times New Roman" w:cs="Times New Roman"/>
          <w:color w:val="auto"/>
          <w:sz w:val="24"/>
          <w:szCs w:val="24"/>
        </w:rPr>
        <w:t>proposals</w:t>
      </w:r>
      <w:r w:rsidR="00BB70A0">
        <w:rPr>
          <w:rFonts w:ascii="Times New Roman" w:eastAsia="SimSun" w:hAnsi="Times New Roman" w:cs="Times New Roman"/>
          <w:color w:val="auto"/>
          <w:sz w:val="24"/>
          <w:szCs w:val="24"/>
        </w:rPr>
        <w:t xml:space="preserve"> </w:t>
      </w:r>
      <w:r w:rsidR="0094332A" w:rsidRPr="008B05E0">
        <w:rPr>
          <w:rFonts w:ascii="Times New Roman" w:eastAsia="SimSun" w:hAnsi="Times New Roman" w:cs="Times New Roman"/>
          <w:color w:val="auto"/>
          <w:sz w:val="24"/>
          <w:szCs w:val="24"/>
        </w:rPr>
        <w:t xml:space="preserve">are made: </w:t>
      </w:r>
    </w:p>
    <w:p w14:paraId="7F58B151" w14:textId="77777777" w:rsidR="00110DD6" w:rsidRDefault="00110DD6" w:rsidP="00110DD6">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Observation1: Receiver complexity differs in case of OOK-1 and OOK-4.</w:t>
      </w:r>
    </w:p>
    <w:p w14:paraId="089776ED" w14:textId="77777777" w:rsidR="00110DD6" w:rsidRDefault="00110DD6" w:rsidP="00110DD6">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1</w:t>
      </w:r>
      <w:r w:rsidRPr="008B05E0">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For the R2D transmission, OOK-1 and OOK-4 can be supported based on the device type.</w:t>
      </w:r>
    </w:p>
    <w:p w14:paraId="7A2935EE" w14:textId="77777777" w:rsidR="00110DD6" w:rsidRDefault="00110DD6" w:rsidP="00110DD6">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2: </w:t>
      </w:r>
      <w:r w:rsidRPr="00905477">
        <w:rPr>
          <w:rFonts w:ascii="Times New Roman" w:eastAsia="SimSun" w:hAnsi="Times New Roman" w:cs="Times New Roman"/>
          <w:b/>
          <w:bCs/>
          <w:i/>
          <w:iCs/>
          <w:sz w:val="24"/>
          <w:szCs w:val="24"/>
        </w:rPr>
        <w:t xml:space="preserve">OOK modulation is </w:t>
      </w:r>
      <w:r>
        <w:rPr>
          <w:rFonts w:ascii="Times New Roman" w:eastAsia="SimSun" w:hAnsi="Times New Roman" w:cs="Times New Roman"/>
          <w:b/>
          <w:bCs/>
          <w:i/>
          <w:iCs/>
          <w:sz w:val="24"/>
          <w:szCs w:val="24"/>
        </w:rPr>
        <w:t>prioritized</w:t>
      </w:r>
      <w:r w:rsidRPr="00905477">
        <w:rPr>
          <w:rFonts w:ascii="Times New Roman" w:eastAsia="SimSun" w:hAnsi="Times New Roman" w:cs="Times New Roman"/>
          <w:b/>
          <w:bCs/>
          <w:i/>
          <w:iCs/>
          <w:sz w:val="24"/>
          <w:szCs w:val="24"/>
        </w:rPr>
        <w:t xml:space="preserve"> for </w:t>
      </w:r>
      <w:r>
        <w:rPr>
          <w:rFonts w:ascii="Times New Roman" w:eastAsia="SimSun" w:hAnsi="Times New Roman" w:cs="Times New Roman"/>
          <w:b/>
          <w:bCs/>
          <w:i/>
          <w:iCs/>
          <w:sz w:val="24"/>
          <w:szCs w:val="24"/>
        </w:rPr>
        <w:t>D2R transmission for device 1 and device 2a</w:t>
      </w:r>
      <w:r w:rsidRPr="00905477">
        <w:rPr>
          <w:rFonts w:ascii="Times New Roman" w:eastAsia="SimSun" w:hAnsi="Times New Roman" w:cs="Times New Roman"/>
          <w:b/>
          <w:bCs/>
          <w:i/>
          <w:iCs/>
          <w:sz w:val="24"/>
          <w:szCs w:val="24"/>
        </w:rPr>
        <w:t>.</w:t>
      </w:r>
    </w:p>
    <w:p w14:paraId="1A06E36C" w14:textId="77777777" w:rsidR="00110DD6" w:rsidRDefault="00110DD6" w:rsidP="00110DD6">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3</w:t>
      </w:r>
      <w:r w:rsidRPr="008B05E0">
        <w:rPr>
          <w:rFonts w:ascii="Times New Roman" w:eastAsia="SimSun" w:hAnsi="Times New Roman" w:cs="Times New Roman"/>
          <w:b/>
          <w:bCs/>
          <w:i/>
          <w:iCs/>
          <w:sz w:val="24"/>
          <w:szCs w:val="24"/>
        </w:rPr>
        <w:t xml:space="preserve">: OFDM based OOK, considered in Rel. 18 LP-WUS can be the starting point for the </w:t>
      </w:r>
      <w:r>
        <w:rPr>
          <w:rFonts w:ascii="Times New Roman" w:eastAsia="SimSun" w:hAnsi="Times New Roman" w:cs="Times New Roman"/>
          <w:b/>
          <w:bCs/>
          <w:i/>
          <w:iCs/>
          <w:sz w:val="24"/>
          <w:szCs w:val="24"/>
        </w:rPr>
        <w:t xml:space="preserve">devices with the capability to </w:t>
      </w:r>
      <w:r w:rsidRPr="008B05E0">
        <w:rPr>
          <w:rFonts w:ascii="Times New Roman" w:eastAsia="SimSun" w:hAnsi="Times New Roman" w:cs="Times New Roman"/>
          <w:b/>
          <w:bCs/>
          <w:i/>
          <w:iCs/>
          <w:sz w:val="24"/>
          <w:szCs w:val="24"/>
        </w:rPr>
        <w:t>independently generate transmission signal.</w:t>
      </w:r>
    </w:p>
    <w:p w14:paraId="427C39F3" w14:textId="49AE1AC1" w:rsidR="00110DD6" w:rsidRDefault="00110DD6" w:rsidP="00110DD6">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4</w:t>
      </w:r>
      <w:r w:rsidRPr="008B05E0">
        <w:rPr>
          <w:rFonts w:ascii="Times New Roman" w:eastAsia="SimSun" w:hAnsi="Times New Roman" w:cs="Times New Roman"/>
          <w:b/>
          <w:bCs/>
          <w:i/>
          <w:iCs/>
          <w:sz w:val="24"/>
          <w:szCs w:val="24"/>
        </w:rPr>
        <w:t>: Study following multiple access options for device</w:t>
      </w:r>
      <w:r>
        <w:rPr>
          <w:rFonts w:ascii="Times New Roman" w:eastAsia="SimSun" w:hAnsi="Times New Roman" w:cs="Times New Roman"/>
          <w:b/>
          <w:bCs/>
          <w:i/>
          <w:iCs/>
          <w:sz w:val="24"/>
          <w:szCs w:val="24"/>
        </w:rPr>
        <w:t>:</w:t>
      </w:r>
    </w:p>
    <w:p w14:paraId="1FB73245" w14:textId="77777777" w:rsidR="00110DD6" w:rsidRPr="008B05E0" w:rsidRDefault="00110DD6" w:rsidP="00110DD6">
      <w:pPr>
        <w:pStyle w:val="ListParagraph"/>
        <w:numPr>
          <w:ilvl w:val="0"/>
          <w:numId w:val="99"/>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Device ID </w:t>
      </w:r>
      <w:proofErr w:type="gramStart"/>
      <w:r w:rsidRPr="008B05E0">
        <w:rPr>
          <w:rFonts w:ascii="Times New Roman" w:eastAsia="SimSun" w:hAnsi="Times New Roman" w:cs="Times New Roman"/>
          <w:b/>
          <w:bCs/>
          <w:i/>
          <w:iCs/>
          <w:sz w:val="24"/>
          <w:szCs w:val="24"/>
        </w:rPr>
        <w:t>based</w:t>
      </w:r>
      <w:proofErr w:type="gramEnd"/>
    </w:p>
    <w:p w14:paraId="52103870" w14:textId="77777777" w:rsidR="00110DD6" w:rsidRPr="008B05E0" w:rsidRDefault="00110DD6" w:rsidP="00110DD6">
      <w:pPr>
        <w:pStyle w:val="ListParagraph"/>
        <w:numPr>
          <w:ilvl w:val="0"/>
          <w:numId w:val="99"/>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Control signal </w:t>
      </w:r>
      <w:proofErr w:type="gramStart"/>
      <w:r w:rsidRPr="008B05E0">
        <w:rPr>
          <w:rFonts w:ascii="Times New Roman" w:eastAsia="SimSun" w:hAnsi="Times New Roman" w:cs="Times New Roman"/>
          <w:b/>
          <w:bCs/>
          <w:i/>
          <w:iCs/>
          <w:sz w:val="24"/>
          <w:szCs w:val="24"/>
        </w:rPr>
        <w:t>based</w:t>
      </w:r>
      <w:proofErr w:type="gramEnd"/>
    </w:p>
    <w:p w14:paraId="53520371" w14:textId="77777777" w:rsidR="00110DD6" w:rsidRPr="001F3015" w:rsidRDefault="00110DD6" w:rsidP="00110DD6">
      <w:pPr>
        <w:pStyle w:val="ListParagraph"/>
        <w:numPr>
          <w:ilvl w:val="0"/>
          <w:numId w:val="99"/>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Carrier wave </w:t>
      </w:r>
      <w:proofErr w:type="gramStart"/>
      <w:r w:rsidRPr="008B05E0">
        <w:rPr>
          <w:rFonts w:ascii="Times New Roman" w:eastAsia="SimSun" w:hAnsi="Times New Roman" w:cs="Times New Roman"/>
          <w:b/>
          <w:bCs/>
          <w:i/>
          <w:iCs/>
          <w:sz w:val="24"/>
          <w:szCs w:val="24"/>
        </w:rPr>
        <w:t>based</w:t>
      </w:r>
      <w:proofErr w:type="gramEnd"/>
    </w:p>
    <w:p w14:paraId="0C5AEF54" w14:textId="7C32DFA9" w:rsidR="00110DD6" w:rsidRDefault="00110DD6" w:rsidP="00110DD6">
      <w:pPr>
        <w:spacing w:beforeLines="50" w:before="120"/>
        <w:rPr>
          <w:rFonts w:ascii="Times New Roman" w:eastAsia="SimSun" w:hAnsi="Times New Roman" w:cs="Times New Roman"/>
          <w:b/>
          <w:bCs/>
          <w:i/>
          <w:iCs/>
          <w:sz w:val="24"/>
          <w:szCs w:val="24"/>
        </w:rPr>
      </w:pPr>
      <w:r w:rsidRPr="008D38EC">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5</w:t>
      </w:r>
      <w:r w:rsidRPr="008D38EC">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Following multiple access options should be considered for control </w:t>
      </w:r>
      <w:proofErr w:type="gramStart"/>
      <w:r>
        <w:rPr>
          <w:rFonts w:ascii="Times New Roman" w:eastAsia="SimSun" w:hAnsi="Times New Roman" w:cs="Times New Roman"/>
          <w:b/>
          <w:bCs/>
          <w:i/>
          <w:iCs/>
          <w:sz w:val="24"/>
          <w:szCs w:val="24"/>
        </w:rPr>
        <w:t>signal based</w:t>
      </w:r>
      <w:proofErr w:type="gramEnd"/>
      <w:r>
        <w:rPr>
          <w:rFonts w:ascii="Times New Roman" w:eastAsia="SimSun" w:hAnsi="Times New Roman" w:cs="Times New Roman"/>
          <w:b/>
          <w:bCs/>
          <w:i/>
          <w:iCs/>
          <w:sz w:val="24"/>
          <w:szCs w:val="24"/>
        </w:rPr>
        <w:t xml:space="preserve"> multiplexing:</w:t>
      </w:r>
    </w:p>
    <w:p w14:paraId="179C24DD" w14:textId="77777777" w:rsidR="00110DD6" w:rsidRDefault="00110DD6" w:rsidP="00110DD6">
      <w:pPr>
        <w:pStyle w:val="ListParagraph"/>
        <w:numPr>
          <w:ilvl w:val="0"/>
          <w:numId w:val="100"/>
        </w:numPr>
        <w:spacing w:beforeLines="50" w:before="120"/>
        <w:ind w:firstLineChars="0"/>
        <w:rPr>
          <w:rFonts w:ascii="Times New Roman" w:eastAsia="SimSun" w:hAnsi="Times New Roman" w:cs="Times New Roman"/>
          <w:b/>
          <w:bCs/>
          <w:i/>
          <w:iCs/>
          <w:sz w:val="24"/>
          <w:szCs w:val="24"/>
        </w:rPr>
      </w:pPr>
      <w:r w:rsidRPr="001F3015">
        <w:rPr>
          <w:rFonts w:ascii="Times New Roman" w:eastAsia="SimSun" w:hAnsi="Times New Roman" w:cs="Times New Roman"/>
          <w:b/>
          <w:bCs/>
          <w:i/>
          <w:iCs/>
          <w:sz w:val="24"/>
          <w:szCs w:val="24"/>
        </w:rPr>
        <w:t>Study time domain multiple access of R2D transmissions.</w:t>
      </w:r>
    </w:p>
    <w:p w14:paraId="4C0C045F" w14:textId="479BDC0B" w:rsidR="0032439C" w:rsidRPr="00110DD6" w:rsidRDefault="00110DD6" w:rsidP="00110DD6">
      <w:pPr>
        <w:pStyle w:val="ListParagraph"/>
        <w:numPr>
          <w:ilvl w:val="0"/>
          <w:numId w:val="100"/>
        </w:numPr>
        <w:spacing w:beforeLines="50" w:before="120"/>
        <w:ind w:firstLineChars="0"/>
        <w:rPr>
          <w:rFonts w:ascii="Times New Roman" w:eastAsia="SimSun" w:hAnsi="Times New Roman" w:cs="Times New Roman"/>
          <w:b/>
          <w:bCs/>
          <w:i/>
          <w:iCs/>
          <w:sz w:val="24"/>
          <w:szCs w:val="24"/>
        </w:rPr>
      </w:pPr>
      <w:r w:rsidRPr="00110DD6">
        <w:rPr>
          <w:rFonts w:ascii="Times New Roman" w:eastAsia="SimSun" w:hAnsi="Times New Roman" w:cs="Times New Roman"/>
          <w:b/>
          <w:bCs/>
          <w:i/>
          <w:iCs/>
          <w:sz w:val="24"/>
          <w:szCs w:val="24"/>
        </w:rPr>
        <w:t xml:space="preserve">Study frequency domain multiple access of R2D </w:t>
      </w:r>
      <w:proofErr w:type="gramStart"/>
      <w:r w:rsidRPr="00110DD6">
        <w:rPr>
          <w:rFonts w:ascii="Times New Roman" w:eastAsia="SimSun" w:hAnsi="Times New Roman" w:cs="Times New Roman"/>
          <w:b/>
          <w:bCs/>
          <w:i/>
          <w:iCs/>
          <w:sz w:val="24"/>
          <w:szCs w:val="24"/>
        </w:rPr>
        <w:t>transmission</w:t>
      </w:r>
      <w:proofErr w:type="gramEnd"/>
    </w:p>
    <w:p w14:paraId="26BD8365" w14:textId="77777777" w:rsidR="00110DD6" w:rsidRDefault="00110DD6" w:rsidP="00110DD6">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Observation 2: FDMA of the devices is necessary for efficient utilization of the band for the A- IoT communication.</w:t>
      </w:r>
    </w:p>
    <w:p w14:paraId="049D38DD" w14:textId="2B32C7A8" w:rsidR="00110DD6" w:rsidRPr="0037169D" w:rsidRDefault="00110DD6" w:rsidP="00110DD6">
      <w:pPr>
        <w:spacing w:beforeLines="50" w:before="120"/>
        <w:rPr>
          <w:rFonts w:ascii="Times New Roman" w:eastAsia="SimSun" w:hAnsi="Times New Roman" w:cs="Times New Roman"/>
          <w:b/>
          <w:bCs/>
          <w:i/>
          <w:iCs/>
          <w:sz w:val="24"/>
          <w:szCs w:val="24"/>
        </w:rPr>
      </w:pPr>
      <w:r w:rsidRPr="00CE06DE">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6</w:t>
      </w:r>
      <w:r w:rsidRPr="00CE06DE">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Support to study </w:t>
      </w:r>
      <w:r w:rsidRPr="00CE06DE">
        <w:rPr>
          <w:rFonts w:ascii="Times New Roman" w:eastAsia="SimSun" w:hAnsi="Times New Roman" w:cs="Times New Roman"/>
          <w:b/>
          <w:bCs/>
          <w:i/>
          <w:iCs/>
          <w:sz w:val="24"/>
          <w:szCs w:val="24"/>
        </w:rPr>
        <w:t xml:space="preserve">the system bandwidth, </w:t>
      </w:r>
      <w:r>
        <w:rPr>
          <w:rFonts w:ascii="Times New Roman" w:eastAsia="SimSun" w:hAnsi="Times New Roman" w:cs="Times New Roman"/>
          <w:b/>
          <w:bCs/>
          <w:i/>
          <w:iCs/>
          <w:sz w:val="24"/>
          <w:szCs w:val="24"/>
        </w:rPr>
        <w:t>(</w:t>
      </w:r>
      <w:proofErr w:type="gramStart"/>
      <w:r w:rsidRPr="00CE06DE">
        <w:rPr>
          <w:rFonts w:ascii="Times New Roman" w:eastAsia="SimSun" w:hAnsi="Times New Roman" w:cs="Times New Roman"/>
          <w:b/>
          <w:bCs/>
          <w:i/>
          <w:iCs/>
          <w:sz w:val="24"/>
          <w:szCs w:val="24"/>
        </w:rPr>
        <w:t>B</w:t>
      </w:r>
      <w:r w:rsidRPr="00CE06DE">
        <w:rPr>
          <w:rFonts w:ascii="Times New Roman" w:eastAsia="SimSun" w:hAnsi="Times New Roman" w:cs="Times New Roman"/>
          <w:b/>
          <w:bCs/>
          <w:i/>
          <w:iCs/>
          <w:sz w:val="24"/>
          <w:szCs w:val="24"/>
          <w:vertAlign w:val="subscript"/>
        </w:rPr>
        <w:t>sys,R</w:t>
      </w:r>
      <w:proofErr w:type="gramEnd"/>
      <w:r w:rsidRPr="00CE06DE">
        <w:rPr>
          <w:rFonts w:ascii="Times New Roman" w:eastAsia="SimSun" w:hAnsi="Times New Roman" w:cs="Times New Roman"/>
          <w:b/>
          <w:bCs/>
          <w:i/>
          <w:iCs/>
          <w:sz w:val="24"/>
          <w:szCs w:val="24"/>
          <w:vertAlign w:val="subscript"/>
        </w:rPr>
        <w:t>2D</w:t>
      </w:r>
      <w:r>
        <w:rPr>
          <w:rFonts w:ascii="Times New Roman" w:eastAsia="SimSun" w:hAnsi="Times New Roman" w:cs="Times New Roman"/>
          <w:b/>
          <w:bCs/>
          <w:i/>
          <w:iCs/>
          <w:sz w:val="24"/>
          <w:szCs w:val="24"/>
        </w:rPr>
        <w:t>)</w:t>
      </w:r>
      <w:r w:rsidRPr="00CE06DE">
        <w:rPr>
          <w:rFonts w:ascii="Times New Roman" w:eastAsia="SimSun" w:hAnsi="Times New Roman" w:cs="Times New Roman"/>
          <w:b/>
          <w:bCs/>
          <w:i/>
          <w:iCs/>
          <w:sz w:val="24"/>
          <w:szCs w:val="24"/>
        </w:rPr>
        <w:t xml:space="preserve"> and system bandwidth, </w:t>
      </w:r>
      <w:r>
        <w:rPr>
          <w:rFonts w:ascii="Times New Roman" w:eastAsia="SimSun" w:hAnsi="Times New Roman" w:cs="Times New Roman"/>
          <w:b/>
          <w:bCs/>
          <w:i/>
          <w:iCs/>
          <w:sz w:val="24"/>
          <w:szCs w:val="24"/>
        </w:rPr>
        <w:t>(</w:t>
      </w:r>
      <w:r w:rsidRPr="00CE06DE">
        <w:rPr>
          <w:rFonts w:ascii="Times New Roman" w:eastAsia="SimSun" w:hAnsi="Times New Roman" w:cs="Times New Roman"/>
          <w:b/>
          <w:bCs/>
          <w:i/>
          <w:iCs/>
          <w:sz w:val="24"/>
          <w:szCs w:val="24"/>
        </w:rPr>
        <w:t>B</w:t>
      </w:r>
      <w:r w:rsidRPr="00CE06DE">
        <w:rPr>
          <w:rFonts w:ascii="Times New Roman" w:eastAsia="SimSun" w:hAnsi="Times New Roman" w:cs="Times New Roman"/>
          <w:b/>
          <w:bCs/>
          <w:i/>
          <w:iCs/>
          <w:sz w:val="24"/>
          <w:szCs w:val="24"/>
          <w:vertAlign w:val="subscript"/>
        </w:rPr>
        <w:t>sys,D2R</w:t>
      </w:r>
      <w:r w:rsidRPr="00CE06DE">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w:t>
      </w:r>
      <w:r w:rsidRPr="00CE06DE">
        <w:rPr>
          <w:rFonts w:ascii="Times New Roman" w:eastAsia="SimSun" w:hAnsi="Times New Roman" w:cs="Times New Roman"/>
          <w:b/>
          <w:bCs/>
          <w:i/>
          <w:iCs/>
          <w:sz w:val="24"/>
          <w:szCs w:val="24"/>
        </w:rPr>
        <w:t xml:space="preserve"> for R2D and D2R</w:t>
      </w:r>
      <w:r>
        <w:rPr>
          <w:rFonts w:ascii="Times New Roman" w:eastAsia="SimSun" w:hAnsi="Times New Roman" w:cs="Times New Roman"/>
          <w:b/>
          <w:bCs/>
          <w:i/>
          <w:iCs/>
          <w:sz w:val="24"/>
          <w:szCs w:val="24"/>
        </w:rPr>
        <w:t xml:space="preserve"> transmissions respectively, f</w:t>
      </w:r>
      <w:r w:rsidRPr="0037169D">
        <w:rPr>
          <w:rFonts w:ascii="Times New Roman" w:eastAsia="SimSun" w:hAnsi="Times New Roman" w:cs="Times New Roman"/>
          <w:b/>
          <w:bCs/>
          <w:i/>
          <w:iCs/>
          <w:sz w:val="24"/>
          <w:szCs w:val="24"/>
        </w:rPr>
        <w:t>rom reader perspective:</w:t>
      </w:r>
    </w:p>
    <w:p w14:paraId="61B3F5B8" w14:textId="77777777" w:rsidR="00A2711F" w:rsidRPr="00CE06DE" w:rsidRDefault="00A2711F" w:rsidP="00A2711F">
      <w:pPr>
        <w:pStyle w:val="ListParagraph"/>
        <w:numPr>
          <w:ilvl w:val="0"/>
          <w:numId w:val="103"/>
        </w:numPr>
        <w:spacing w:beforeLines="50" w:before="120"/>
        <w:ind w:firstLineChars="0"/>
        <w:rPr>
          <w:rFonts w:ascii="Times New Roman" w:eastAsia="SimSun" w:hAnsi="Times New Roman" w:cs="Times New Roman"/>
          <w:b/>
          <w:bCs/>
          <w:i/>
          <w:iCs/>
          <w:sz w:val="24"/>
          <w:szCs w:val="24"/>
        </w:rPr>
      </w:pPr>
      <w:r w:rsidRPr="00CE06DE">
        <w:rPr>
          <w:rFonts w:ascii="Times New Roman" w:eastAsia="SimSun" w:hAnsi="Times New Roman" w:cs="Times New Roman"/>
          <w:b/>
          <w:bCs/>
          <w:i/>
          <w:iCs/>
          <w:sz w:val="24"/>
          <w:szCs w:val="24"/>
        </w:rPr>
        <w:t xml:space="preserve">System bandwidth, </w:t>
      </w:r>
      <w:proofErr w:type="gramStart"/>
      <w:r w:rsidRPr="00CE06DE">
        <w:rPr>
          <w:rFonts w:ascii="Times New Roman" w:eastAsia="SimSun" w:hAnsi="Times New Roman" w:cs="Times New Roman"/>
          <w:b/>
          <w:bCs/>
          <w:i/>
          <w:iCs/>
          <w:sz w:val="24"/>
          <w:szCs w:val="24"/>
        </w:rPr>
        <w:t>B</w:t>
      </w:r>
      <w:r w:rsidRPr="006513F7">
        <w:rPr>
          <w:rFonts w:ascii="Times New Roman" w:eastAsia="SimSun" w:hAnsi="Times New Roman" w:cs="Times New Roman"/>
          <w:b/>
          <w:bCs/>
          <w:i/>
          <w:iCs/>
          <w:sz w:val="24"/>
          <w:szCs w:val="24"/>
          <w:vertAlign w:val="subscript"/>
        </w:rPr>
        <w:t>sys,R</w:t>
      </w:r>
      <w:proofErr w:type="gramEnd"/>
      <w:r w:rsidRPr="006513F7">
        <w:rPr>
          <w:rFonts w:ascii="Times New Roman" w:eastAsia="SimSun" w:hAnsi="Times New Roman" w:cs="Times New Roman"/>
          <w:b/>
          <w:bCs/>
          <w:i/>
          <w:iCs/>
          <w:sz w:val="24"/>
          <w:szCs w:val="24"/>
          <w:vertAlign w:val="subscript"/>
        </w:rPr>
        <w:t xml:space="preserve">2D </w:t>
      </w:r>
      <w:r w:rsidRPr="00CE06DE">
        <w:rPr>
          <w:rFonts w:ascii="Times New Roman" w:eastAsia="SimSun" w:hAnsi="Times New Roman" w:cs="Times New Roman"/>
          <w:b/>
          <w:bCs/>
          <w:i/>
          <w:iCs/>
          <w:sz w:val="24"/>
          <w:szCs w:val="24"/>
        </w:rPr>
        <w:t>includes the frequency resources used for R2D transmissions.</w:t>
      </w:r>
    </w:p>
    <w:p w14:paraId="4FE6824A" w14:textId="77777777" w:rsidR="00A2711F" w:rsidRPr="00110DD6" w:rsidRDefault="00A2711F" w:rsidP="00A2711F">
      <w:pPr>
        <w:pStyle w:val="ListParagraph"/>
        <w:numPr>
          <w:ilvl w:val="0"/>
          <w:numId w:val="103"/>
        </w:numPr>
        <w:spacing w:beforeLines="50" w:before="120"/>
        <w:ind w:firstLineChars="0"/>
        <w:rPr>
          <w:rFonts w:ascii="Times New Roman" w:eastAsia="SimSun" w:hAnsi="Times New Roman" w:cs="Times New Roman"/>
          <w:b/>
          <w:bCs/>
          <w:i/>
          <w:iCs/>
          <w:sz w:val="24"/>
          <w:szCs w:val="24"/>
        </w:rPr>
      </w:pPr>
      <w:r w:rsidRPr="00CE06DE">
        <w:rPr>
          <w:rFonts w:ascii="Times New Roman" w:eastAsia="SimSun" w:hAnsi="Times New Roman" w:cs="Times New Roman"/>
          <w:b/>
          <w:bCs/>
          <w:i/>
          <w:iCs/>
          <w:sz w:val="24"/>
          <w:szCs w:val="24"/>
        </w:rPr>
        <w:t xml:space="preserve">System bandwidth, </w:t>
      </w:r>
      <w:proofErr w:type="gramStart"/>
      <w:r w:rsidRPr="00CE06DE">
        <w:rPr>
          <w:rFonts w:ascii="Times New Roman" w:eastAsia="SimSun" w:hAnsi="Times New Roman" w:cs="Times New Roman"/>
          <w:b/>
          <w:bCs/>
          <w:i/>
          <w:iCs/>
          <w:sz w:val="24"/>
          <w:szCs w:val="24"/>
        </w:rPr>
        <w:t>B</w:t>
      </w:r>
      <w:r w:rsidRPr="006513F7">
        <w:rPr>
          <w:rFonts w:ascii="Times New Roman" w:eastAsia="SimSun" w:hAnsi="Times New Roman" w:cs="Times New Roman"/>
          <w:b/>
          <w:bCs/>
          <w:i/>
          <w:iCs/>
          <w:sz w:val="24"/>
          <w:szCs w:val="24"/>
          <w:vertAlign w:val="subscript"/>
        </w:rPr>
        <w:t>sys,R</w:t>
      </w:r>
      <w:proofErr w:type="gramEnd"/>
      <w:r w:rsidRPr="006513F7">
        <w:rPr>
          <w:rFonts w:ascii="Times New Roman" w:eastAsia="SimSun" w:hAnsi="Times New Roman" w:cs="Times New Roman"/>
          <w:b/>
          <w:bCs/>
          <w:i/>
          <w:iCs/>
          <w:sz w:val="24"/>
          <w:szCs w:val="24"/>
          <w:vertAlign w:val="subscript"/>
        </w:rPr>
        <w:t>2D</w:t>
      </w:r>
      <w:r w:rsidRPr="00CE06DE">
        <w:rPr>
          <w:rFonts w:ascii="Times New Roman" w:eastAsia="SimSun" w:hAnsi="Times New Roman" w:cs="Times New Roman"/>
          <w:b/>
          <w:bCs/>
          <w:i/>
          <w:iCs/>
          <w:sz w:val="24"/>
          <w:szCs w:val="24"/>
        </w:rPr>
        <w:t xml:space="preserve"> includes the frequency resources </w:t>
      </w:r>
      <w:r>
        <w:rPr>
          <w:rFonts w:ascii="Times New Roman" w:eastAsia="SimSun" w:hAnsi="Times New Roman" w:cs="Times New Roman"/>
          <w:b/>
          <w:bCs/>
          <w:i/>
          <w:iCs/>
          <w:sz w:val="24"/>
          <w:szCs w:val="24"/>
        </w:rPr>
        <w:t>used for receiving D2R from multiple devices.</w:t>
      </w:r>
    </w:p>
    <w:p w14:paraId="1DE9A076" w14:textId="77777777" w:rsidR="00110DD6" w:rsidRPr="008B05E0" w:rsidRDefault="00110DD6" w:rsidP="000A1C5A">
      <w:pPr>
        <w:widowControl/>
        <w:spacing w:beforeLines="50" w:before="120" w:after="120"/>
        <w:rPr>
          <w:rFonts w:ascii="Times New Roman" w:eastAsia="SimSun" w:hAnsi="Times New Roman" w:cs="Times New Roman"/>
          <w:kern w:val="0"/>
          <w:sz w:val="24"/>
          <w:szCs w:val="24"/>
        </w:rPr>
      </w:pPr>
    </w:p>
    <w:p w14:paraId="14163BF2" w14:textId="5F1B654D" w:rsidR="00A5188B" w:rsidRPr="008B05E0" w:rsidRDefault="00A5188B"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bookmarkEnd w:id="0"/>
    <w:p w14:paraId="2D4394D5" w14:textId="77777777" w:rsidR="006513F7" w:rsidRPr="006513F7" w:rsidRDefault="006513F7" w:rsidP="006513F7">
      <w:pPr>
        <w:rPr>
          <w:rFonts w:ascii="Times New Roman" w:eastAsia="SimSun" w:hAnsi="Times New Roman" w:cs="Times New Roman"/>
          <w:bCs/>
          <w:kern w:val="0"/>
          <w:sz w:val="24"/>
          <w:szCs w:val="24"/>
        </w:rPr>
      </w:pPr>
      <w:r w:rsidRPr="006513F7">
        <w:rPr>
          <w:rFonts w:ascii="Times New Roman" w:eastAsia="SimSun" w:hAnsi="Times New Roman" w:cs="Times New Roman"/>
          <w:bCs/>
          <w:kern w:val="0"/>
          <w:sz w:val="24"/>
          <w:szCs w:val="24"/>
        </w:rPr>
        <w:t>[1]. Chairman Notes, RAN1#116-bis, 15</w:t>
      </w:r>
      <w:r w:rsidRPr="006513F7">
        <w:rPr>
          <w:rFonts w:ascii="Times New Roman" w:eastAsia="SimSun" w:hAnsi="Times New Roman" w:cs="Times New Roman"/>
          <w:bCs/>
          <w:kern w:val="0"/>
          <w:sz w:val="24"/>
          <w:szCs w:val="24"/>
          <w:vertAlign w:val="superscript"/>
        </w:rPr>
        <w:t>th</w:t>
      </w:r>
      <w:r w:rsidRPr="006513F7">
        <w:rPr>
          <w:rFonts w:ascii="Times New Roman" w:eastAsia="SimSun" w:hAnsi="Times New Roman" w:cs="Times New Roman"/>
          <w:bCs/>
          <w:kern w:val="0"/>
          <w:sz w:val="24"/>
          <w:szCs w:val="24"/>
        </w:rPr>
        <w:t xml:space="preserve"> April-19</w:t>
      </w:r>
      <w:r w:rsidRPr="006513F7">
        <w:rPr>
          <w:rFonts w:ascii="Times New Roman" w:eastAsia="SimSun" w:hAnsi="Times New Roman" w:cs="Times New Roman"/>
          <w:bCs/>
          <w:kern w:val="0"/>
          <w:sz w:val="24"/>
          <w:szCs w:val="24"/>
          <w:vertAlign w:val="superscript"/>
        </w:rPr>
        <w:t>th</w:t>
      </w:r>
      <w:r w:rsidRPr="006513F7">
        <w:rPr>
          <w:rFonts w:ascii="Times New Roman" w:eastAsia="SimSun" w:hAnsi="Times New Roman" w:cs="Times New Roman"/>
          <w:bCs/>
          <w:kern w:val="0"/>
          <w:sz w:val="24"/>
          <w:szCs w:val="24"/>
        </w:rPr>
        <w:t xml:space="preserve"> April 2024, Changsha, China.</w:t>
      </w:r>
    </w:p>
    <w:p w14:paraId="14B171FE" w14:textId="77777777" w:rsidR="006513F7" w:rsidRPr="006513F7" w:rsidRDefault="006513F7" w:rsidP="006513F7">
      <w:pPr>
        <w:rPr>
          <w:rFonts w:ascii="Times New Roman" w:eastAsia="SimSun" w:hAnsi="Times New Roman" w:cs="Times New Roman"/>
          <w:bCs/>
          <w:kern w:val="0"/>
          <w:sz w:val="24"/>
          <w:szCs w:val="24"/>
        </w:rPr>
      </w:pPr>
      <w:r w:rsidRPr="006513F7">
        <w:rPr>
          <w:rFonts w:ascii="Times New Roman" w:eastAsia="SimSun" w:hAnsi="Times New Roman" w:cs="Times New Roman"/>
          <w:bCs/>
          <w:kern w:val="0"/>
          <w:sz w:val="24"/>
          <w:szCs w:val="24"/>
        </w:rPr>
        <w:t>[2]. Chairman Notes, RAN1#116, 26</w:t>
      </w:r>
      <w:r w:rsidRPr="006513F7">
        <w:rPr>
          <w:rFonts w:ascii="Times New Roman" w:eastAsia="SimSun" w:hAnsi="Times New Roman" w:cs="Times New Roman"/>
          <w:bCs/>
          <w:kern w:val="0"/>
          <w:sz w:val="24"/>
          <w:szCs w:val="24"/>
          <w:vertAlign w:val="superscript"/>
        </w:rPr>
        <w:t>th</w:t>
      </w:r>
      <w:r w:rsidRPr="006513F7">
        <w:rPr>
          <w:rFonts w:ascii="Times New Roman" w:eastAsia="SimSun" w:hAnsi="Times New Roman" w:cs="Times New Roman"/>
          <w:bCs/>
          <w:kern w:val="0"/>
          <w:sz w:val="24"/>
          <w:szCs w:val="24"/>
        </w:rPr>
        <w:t xml:space="preserve"> Feb-1</w:t>
      </w:r>
      <w:r w:rsidRPr="006513F7">
        <w:rPr>
          <w:rFonts w:ascii="Times New Roman" w:eastAsia="SimSun" w:hAnsi="Times New Roman" w:cs="Times New Roman"/>
          <w:bCs/>
          <w:kern w:val="0"/>
          <w:sz w:val="24"/>
          <w:szCs w:val="24"/>
          <w:vertAlign w:val="superscript"/>
        </w:rPr>
        <w:t>st</w:t>
      </w:r>
      <w:r w:rsidRPr="006513F7">
        <w:rPr>
          <w:rFonts w:ascii="Times New Roman" w:eastAsia="SimSun" w:hAnsi="Times New Roman" w:cs="Times New Roman"/>
          <w:bCs/>
          <w:kern w:val="0"/>
          <w:sz w:val="24"/>
          <w:szCs w:val="24"/>
        </w:rPr>
        <w:t xml:space="preserve"> Mar 2024, Athens.</w:t>
      </w:r>
    </w:p>
    <w:p w14:paraId="3DB8BAC8" w14:textId="451E0F73" w:rsidR="002A3B45" w:rsidRPr="002A3B45" w:rsidRDefault="002A3B45" w:rsidP="006513F7">
      <w:pPr>
        <w:pStyle w:val="ListParagraph"/>
        <w:ind w:left="420" w:firstLineChars="0" w:firstLine="0"/>
        <w:rPr>
          <w:rFonts w:ascii="Times New Roman" w:eastAsia="SimSun" w:hAnsi="Times New Roman" w:cs="Times New Roman"/>
          <w:bCs/>
          <w:kern w:val="0"/>
          <w:sz w:val="24"/>
          <w:szCs w:val="24"/>
          <w:lang w:val="en-GB"/>
        </w:rPr>
      </w:pPr>
    </w:p>
    <w:sectPr w:rsidR="002A3B45" w:rsidRPr="002A3B45" w:rsidSect="0050486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60A213" w14:textId="77777777" w:rsidR="00504861" w:rsidRDefault="00504861" w:rsidP="00A578C0">
      <w:r>
        <w:separator/>
      </w:r>
    </w:p>
  </w:endnote>
  <w:endnote w:type="continuationSeparator" w:id="0">
    <w:p w14:paraId="05CF0243" w14:textId="77777777" w:rsidR="00504861" w:rsidRDefault="00504861"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9FF58" w14:textId="77777777" w:rsidR="00504861" w:rsidRDefault="00504861" w:rsidP="00A578C0">
      <w:r>
        <w:separator/>
      </w:r>
    </w:p>
  </w:footnote>
  <w:footnote w:type="continuationSeparator" w:id="0">
    <w:p w14:paraId="0C7EE73D" w14:textId="77777777" w:rsidR="00504861" w:rsidRDefault="00504861" w:rsidP="00A57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3E6896"/>
    <w:multiLevelType w:val="singleLevel"/>
    <w:tmpl w:val="FF3E6896"/>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09C19D3"/>
    <w:multiLevelType w:val="hybridMultilevel"/>
    <w:tmpl w:val="1514EDD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092BB8"/>
    <w:multiLevelType w:val="hybridMultilevel"/>
    <w:tmpl w:val="CA1C418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8" w15:restartNumberingAfterBreak="0">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4A77A2"/>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10"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8A4730"/>
    <w:multiLevelType w:val="multilevel"/>
    <w:tmpl w:val="6BBA37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7018F4"/>
    <w:multiLevelType w:val="hybridMultilevel"/>
    <w:tmpl w:val="A4EEE1BC"/>
    <w:lvl w:ilvl="0" w:tplc="04090017">
      <w:start w:val="1"/>
      <w:numFmt w:val="lowerLetter"/>
      <w:lvlText w:val="%1)"/>
      <w:lvlJc w:val="left"/>
      <w:pPr>
        <w:ind w:left="1560" w:hanging="360"/>
      </w:pPr>
      <w:rPr>
        <w:rFonts w:hint="default"/>
      </w:rPr>
    </w:lvl>
    <w:lvl w:ilvl="1" w:tplc="FFFFFFFF" w:tentative="1">
      <w:start w:val="1"/>
      <w:numFmt w:val="bullet"/>
      <w:lvlText w:val="o"/>
      <w:lvlJc w:val="left"/>
      <w:pPr>
        <w:ind w:left="2280" w:hanging="360"/>
      </w:pPr>
      <w:rPr>
        <w:rFonts w:ascii="Courier New" w:hAnsi="Courier New" w:cs="Courier New" w:hint="default"/>
      </w:rPr>
    </w:lvl>
    <w:lvl w:ilvl="2" w:tplc="FFFFFFFF" w:tentative="1">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16" w15:restartNumberingAfterBreak="0">
    <w:nsid w:val="13C524DC"/>
    <w:multiLevelType w:val="hybridMultilevel"/>
    <w:tmpl w:val="F446E600"/>
    <w:lvl w:ilvl="0" w:tplc="04090003">
      <w:start w:val="1"/>
      <w:numFmt w:val="bullet"/>
      <w:lvlText w:val="o"/>
      <w:lvlJc w:val="left"/>
      <w:pPr>
        <w:ind w:left="1560" w:hanging="360"/>
      </w:pPr>
      <w:rPr>
        <w:rFonts w:ascii="Courier New" w:hAnsi="Courier New" w:cs="Courier New" w:hint="default"/>
      </w:rPr>
    </w:lvl>
    <w:lvl w:ilvl="1" w:tplc="FFFFFFFF" w:tentative="1">
      <w:start w:val="1"/>
      <w:numFmt w:val="bullet"/>
      <w:lvlText w:val="o"/>
      <w:lvlJc w:val="left"/>
      <w:pPr>
        <w:ind w:left="2280" w:hanging="360"/>
      </w:pPr>
      <w:rPr>
        <w:rFonts w:ascii="Courier New" w:hAnsi="Courier New" w:cs="Courier New" w:hint="default"/>
      </w:rPr>
    </w:lvl>
    <w:lvl w:ilvl="2" w:tplc="FFFFFFFF" w:tentative="1">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17"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F26E4F"/>
    <w:multiLevelType w:val="multilevel"/>
    <w:tmpl w:val="91760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7A67FD"/>
    <w:multiLevelType w:val="hybridMultilevel"/>
    <w:tmpl w:val="6AD4B76A"/>
    <w:lvl w:ilvl="0" w:tplc="05C6DCA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D77028"/>
    <w:multiLevelType w:val="hybridMultilevel"/>
    <w:tmpl w:val="61D82DC8"/>
    <w:lvl w:ilvl="0" w:tplc="D3FE48A0">
      <w:start w:val="1"/>
      <w:numFmt w:val="bullet"/>
      <w:lvlText w:val="-"/>
      <w:lvlJc w:val="left"/>
      <w:pPr>
        <w:tabs>
          <w:tab w:val="num" w:pos="720"/>
        </w:tabs>
        <w:ind w:left="720" w:hanging="360"/>
      </w:pPr>
      <w:rPr>
        <w:rFonts w:ascii="Times" w:hAnsi="Times" w:hint="default"/>
      </w:rPr>
    </w:lvl>
    <w:lvl w:ilvl="1" w:tplc="D35602B2">
      <w:start w:val="1"/>
      <w:numFmt w:val="bullet"/>
      <w:lvlText w:val="•"/>
      <w:lvlJc w:val="left"/>
      <w:pPr>
        <w:tabs>
          <w:tab w:val="num" w:pos="1440"/>
        </w:tabs>
        <w:ind w:left="1440" w:hanging="360"/>
      </w:pPr>
      <w:rPr>
        <w:rFonts w:ascii="Arial" w:hAnsi="Arial" w:hint="default"/>
        <w:lang w:val="x-none"/>
      </w:rPr>
    </w:lvl>
    <w:lvl w:ilvl="2" w:tplc="00C02EDA">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1DB60870"/>
    <w:multiLevelType w:val="hybridMultilevel"/>
    <w:tmpl w:val="CA1C418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DC137D7"/>
    <w:multiLevelType w:val="hybridMultilevel"/>
    <w:tmpl w:val="D922AE52"/>
    <w:lvl w:ilvl="0" w:tplc="9BBE543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21B131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026A87"/>
    <w:multiLevelType w:val="hybridMultilevel"/>
    <w:tmpl w:val="7DD02060"/>
    <w:lvl w:ilvl="0" w:tplc="04090017">
      <w:start w:val="1"/>
      <w:numFmt w:val="lowerLetter"/>
      <w:lvlText w:val="%1)"/>
      <w:lvlJc w:val="left"/>
      <w:pPr>
        <w:ind w:left="1560" w:hanging="360"/>
      </w:pPr>
      <w:rPr>
        <w:rFonts w:hint="default"/>
      </w:rPr>
    </w:lvl>
    <w:lvl w:ilvl="1" w:tplc="FFFFFFFF" w:tentative="1">
      <w:start w:val="1"/>
      <w:numFmt w:val="bullet"/>
      <w:lvlText w:val="o"/>
      <w:lvlJc w:val="left"/>
      <w:pPr>
        <w:ind w:left="2280" w:hanging="360"/>
      </w:pPr>
      <w:rPr>
        <w:rFonts w:ascii="Courier New" w:hAnsi="Courier New" w:cs="Courier New" w:hint="default"/>
      </w:rPr>
    </w:lvl>
    <w:lvl w:ilvl="2" w:tplc="FFFFFFFF" w:tentative="1">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28" w15:restartNumberingAfterBreak="0">
    <w:nsid w:val="29A018AD"/>
    <w:multiLevelType w:val="hybridMultilevel"/>
    <w:tmpl w:val="26DE5E4A"/>
    <w:lvl w:ilvl="0" w:tplc="3788B37C">
      <w:start w:val="5"/>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C7F3A03"/>
    <w:multiLevelType w:val="hybridMultilevel"/>
    <w:tmpl w:val="79F2B48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F202045"/>
    <w:multiLevelType w:val="hybridMultilevel"/>
    <w:tmpl w:val="7DD02060"/>
    <w:lvl w:ilvl="0" w:tplc="FFFFFFFF">
      <w:start w:val="1"/>
      <w:numFmt w:val="lowerLetter"/>
      <w:lvlText w:val="%1)"/>
      <w:lvlJc w:val="left"/>
      <w:pPr>
        <w:ind w:left="1560" w:hanging="360"/>
      </w:pPr>
      <w:rPr>
        <w:rFonts w:hint="default"/>
      </w:rPr>
    </w:lvl>
    <w:lvl w:ilvl="1" w:tplc="FFFFFFFF" w:tentative="1">
      <w:start w:val="1"/>
      <w:numFmt w:val="bullet"/>
      <w:lvlText w:val="o"/>
      <w:lvlJc w:val="left"/>
      <w:pPr>
        <w:ind w:left="2280" w:hanging="360"/>
      </w:pPr>
      <w:rPr>
        <w:rFonts w:ascii="Courier New" w:hAnsi="Courier New" w:cs="Courier New" w:hint="default"/>
      </w:rPr>
    </w:lvl>
    <w:lvl w:ilvl="2" w:tplc="FFFFFFFF" w:tentative="1">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34"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62023A4"/>
    <w:multiLevelType w:val="hybridMultilevel"/>
    <w:tmpl w:val="F9D641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1" w15:restartNumberingAfterBreak="0">
    <w:nsid w:val="383D3DB5"/>
    <w:multiLevelType w:val="hybridMultilevel"/>
    <w:tmpl w:val="3692DFEE"/>
    <w:lvl w:ilvl="0" w:tplc="5D72388C">
      <w:start w:val="1"/>
      <w:numFmt w:val="bullet"/>
      <w:lvlText w:val="•"/>
      <w:lvlJc w:val="left"/>
      <w:pPr>
        <w:tabs>
          <w:tab w:val="num" w:pos="720"/>
        </w:tabs>
        <w:ind w:left="720" w:hanging="360"/>
      </w:pPr>
      <w:rPr>
        <w:rFonts w:ascii="Arial" w:hAnsi="Arial" w:hint="default"/>
      </w:rPr>
    </w:lvl>
    <w:lvl w:ilvl="1" w:tplc="B3204BC4">
      <w:start w:val="306"/>
      <w:numFmt w:val="bullet"/>
      <w:lvlText w:val="•"/>
      <w:lvlJc w:val="left"/>
      <w:pPr>
        <w:tabs>
          <w:tab w:val="num" w:pos="1440"/>
        </w:tabs>
        <w:ind w:left="1440" w:hanging="360"/>
      </w:pPr>
      <w:rPr>
        <w:rFonts w:ascii="Arial" w:hAnsi="Arial" w:hint="default"/>
      </w:rPr>
    </w:lvl>
    <w:lvl w:ilvl="2" w:tplc="238E4CCC" w:tentative="1">
      <w:start w:val="1"/>
      <w:numFmt w:val="bullet"/>
      <w:lvlText w:val="•"/>
      <w:lvlJc w:val="left"/>
      <w:pPr>
        <w:tabs>
          <w:tab w:val="num" w:pos="2160"/>
        </w:tabs>
        <w:ind w:left="2160" w:hanging="360"/>
      </w:pPr>
      <w:rPr>
        <w:rFonts w:ascii="Arial" w:hAnsi="Arial" w:hint="default"/>
      </w:rPr>
    </w:lvl>
    <w:lvl w:ilvl="3" w:tplc="86A63114" w:tentative="1">
      <w:start w:val="1"/>
      <w:numFmt w:val="bullet"/>
      <w:lvlText w:val="•"/>
      <w:lvlJc w:val="left"/>
      <w:pPr>
        <w:tabs>
          <w:tab w:val="num" w:pos="2880"/>
        </w:tabs>
        <w:ind w:left="2880" w:hanging="360"/>
      </w:pPr>
      <w:rPr>
        <w:rFonts w:ascii="Arial" w:hAnsi="Arial" w:hint="default"/>
      </w:rPr>
    </w:lvl>
    <w:lvl w:ilvl="4" w:tplc="30D83BFE" w:tentative="1">
      <w:start w:val="1"/>
      <w:numFmt w:val="bullet"/>
      <w:lvlText w:val="•"/>
      <w:lvlJc w:val="left"/>
      <w:pPr>
        <w:tabs>
          <w:tab w:val="num" w:pos="3600"/>
        </w:tabs>
        <w:ind w:left="3600" w:hanging="360"/>
      </w:pPr>
      <w:rPr>
        <w:rFonts w:ascii="Arial" w:hAnsi="Arial" w:hint="default"/>
      </w:rPr>
    </w:lvl>
    <w:lvl w:ilvl="5" w:tplc="F25A1232" w:tentative="1">
      <w:start w:val="1"/>
      <w:numFmt w:val="bullet"/>
      <w:lvlText w:val="•"/>
      <w:lvlJc w:val="left"/>
      <w:pPr>
        <w:tabs>
          <w:tab w:val="num" w:pos="4320"/>
        </w:tabs>
        <w:ind w:left="4320" w:hanging="360"/>
      </w:pPr>
      <w:rPr>
        <w:rFonts w:ascii="Arial" w:hAnsi="Arial" w:hint="default"/>
      </w:rPr>
    </w:lvl>
    <w:lvl w:ilvl="6" w:tplc="743A60E8" w:tentative="1">
      <w:start w:val="1"/>
      <w:numFmt w:val="bullet"/>
      <w:lvlText w:val="•"/>
      <w:lvlJc w:val="left"/>
      <w:pPr>
        <w:tabs>
          <w:tab w:val="num" w:pos="5040"/>
        </w:tabs>
        <w:ind w:left="5040" w:hanging="360"/>
      </w:pPr>
      <w:rPr>
        <w:rFonts w:ascii="Arial" w:hAnsi="Arial" w:hint="default"/>
      </w:rPr>
    </w:lvl>
    <w:lvl w:ilvl="7" w:tplc="25EAC8B0" w:tentative="1">
      <w:start w:val="1"/>
      <w:numFmt w:val="bullet"/>
      <w:lvlText w:val="•"/>
      <w:lvlJc w:val="left"/>
      <w:pPr>
        <w:tabs>
          <w:tab w:val="num" w:pos="5760"/>
        </w:tabs>
        <w:ind w:left="5760" w:hanging="360"/>
      </w:pPr>
      <w:rPr>
        <w:rFonts w:ascii="Arial" w:hAnsi="Arial" w:hint="default"/>
      </w:rPr>
    </w:lvl>
    <w:lvl w:ilvl="8" w:tplc="7CBA5C6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AF340C5"/>
    <w:multiLevelType w:val="hybridMultilevel"/>
    <w:tmpl w:val="F75C1580"/>
    <w:lvl w:ilvl="0" w:tplc="4866CF12">
      <w:start w:val="1"/>
      <w:numFmt w:val="bullet"/>
      <w:lvlText w:val="•"/>
      <w:lvlJc w:val="left"/>
      <w:pPr>
        <w:tabs>
          <w:tab w:val="num" w:pos="720"/>
        </w:tabs>
        <w:ind w:left="720" w:hanging="360"/>
      </w:pPr>
      <w:rPr>
        <w:rFonts w:ascii="Arial" w:hAnsi="Arial" w:hint="default"/>
      </w:rPr>
    </w:lvl>
    <w:lvl w:ilvl="1" w:tplc="64E64CD2">
      <w:start w:val="306"/>
      <w:numFmt w:val="bullet"/>
      <w:lvlText w:val="o"/>
      <w:lvlJc w:val="left"/>
      <w:pPr>
        <w:tabs>
          <w:tab w:val="num" w:pos="1440"/>
        </w:tabs>
        <w:ind w:left="1440" w:hanging="360"/>
      </w:pPr>
      <w:rPr>
        <w:rFonts w:ascii="Courier New" w:hAnsi="Courier New" w:hint="default"/>
      </w:rPr>
    </w:lvl>
    <w:lvl w:ilvl="2" w:tplc="71D0AC0A" w:tentative="1">
      <w:start w:val="1"/>
      <w:numFmt w:val="bullet"/>
      <w:lvlText w:val="•"/>
      <w:lvlJc w:val="left"/>
      <w:pPr>
        <w:tabs>
          <w:tab w:val="num" w:pos="2160"/>
        </w:tabs>
        <w:ind w:left="2160" w:hanging="360"/>
      </w:pPr>
      <w:rPr>
        <w:rFonts w:ascii="Arial" w:hAnsi="Arial" w:hint="default"/>
      </w:rPr>
    </w:lvl>
    <w:lvl w:ilvl="3" w:tplc="73B0C372" w:tentative="1">
      <w:start w:val="1"/>
      <w:numFmt w:val="bullet"/>
      <w:lvlText w:val="•"/>
      <w:lvlJc w:val="left"/>
      <w:pPr>
        <w:tabs>
          <w:tab w:val="num" w:pos="2880"/>
        </w:tabs>
        <w:ind w:left="2880" w:hanging="360"/>
      </w:pPr>
      <w:rPr>
        <w:rFonts w:ascii="Arial" w:hAnsi="Arial" w:hint="default"/>
      </w:rPr>
    </w:lvl>
    <w:lvl w:ilvl="4" w:tplc="7F16CFF6" w:tentative="1">
      <w:start w:val="1"/>
      <w:numFmt w:val="bullet"/>
      <w:lvlText w:val="•"/>
      <w:lvlJc w:val="left"/>
      <w:pPr>
        <w:tabs>
          <w:tab w:val="num" w:pos="3600"/>
        </w:tabs>
        <w:ind w:left="3600" w:hanging="360"/>
      </w:pPr>
      <w:rPr>
        <w:rFonts w:ascii="Arial" w:hAnsi="Arial" w:hint="default"/>
      </w:rPr>
    </w:lvl>
    <w:lvl w:ilvl="5" w:tplc="86248430" w:tentative="1">
      <w:start w:val="1"/>
      <w:numFmt w:val="bullet"/>
      <w:lvlText w:val="•"/>
      <w:lvlJc w:val="left"/>
      <w:pPr>
        <w:tabs>
          <w:tab w:val="num" w:pos="4320"/>
        </w:tabs>
        <w:ind w:left="4320" w:hanging="360"/>
      </w:pPr>
      <w:rPr>
        <w:rFonts w:ascii="Arial" w:hAnsi="Arial" w:hint="default"/>
      </w:rPr>
    </w:lvl>
    <w:lvl w:ilvl="6" w:tplc="8F368470" w:tentative="1">
      <w:start w:val="1"/>
      <w:numFmt w:val="bullet"/>
      <w:lvlText w:val="•"/>
      <w:lvlJc w:val="left"/>
      <w:pPr>
        <w:tabs>
          <w:tab w:val="num" w:pos="5040"/>
        </w:tabs>
        <w:ind w:left="5040" w:hanging="360"/>
      </w:pPr>
      <w:rPr>
        <w:rFonts w:ascii="Arial" w:hAnsi="Arial" w:hint="default"/>
      </w:rPr>
    </w:lvl>
    <w:lvl w:ilvl="7" w:tplc="5AD890F4" w:tentative="1">
      <w:start w:val="1"/>
      <w:numFmt w:val="bullet"/>
      <w:lvlText w:val="•"/>
      <w:lvlJc w:val="left"/>
      <w:pPr>
        <w:tabs>
          <w:tab w:val="num" w:pos="5760"/>
        </w:tabs>
        <w:ind w:left="5760" w:hanging="360"/>
      </w:pPr>
      <w:rPr>
        <w:rFonts w:ascii="Arial" w:hAnsi="Arial" w:hint="default"/>
      </w:rPr>
    </w:lvl>
    <w:lvl w:ilvl="8" w:tplc="6F92A69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CE60245"/>
    <w:multiLevelType w:val="hybridMultilevel"/>
    <w:tmpl w:val="7FDA51BA"/>
    <w:lvl w:ilvl="0" w:tplc="D6F61210">
      <w:start w:val="1"/>
      <w:numFmt w:val="bullet"/>
      <w:lvlText w:val="-"/>
      <w:lvlJc w:val="left"/>
      <w:pPr>
        <w:tabs>
          <w:tab w:val="num" w:pos="720"/>
        </w:tabs>
        <w:ind w:left="720" w:hanging="360"/>
      </w:pPr>
      <w:rPr>
        <w:rFonts w:ascii="Times" w:hAnsi="Times" w:hint="default"/>
      </w:rPr>
    </w:lvl>
    <w:lvl w:ilvl="1" w:tplc="4DE814B2" w:tentative="1">
      <w:start w:val="1"/>
      <w:numFmt w:val="bullet"/>
      <w:lvlText w:val="-"/>
      <w:lvlJc w:val="left"/>
      <w:pPr>
        <w:tabs>
          <w:tab w:val="num" w:pos="1440"/>
        </w:tabs>
        <w:ind w:left="1440" w:hanging="360"/>
      </w:pPr>
      <w:rPr>
        <w:rFonts w:ascii="Times" w:hAnsi="Times" w:hint="default"/>
      </w:rPr>
    </w:lvl>
    <w:lvl w:ilvl="2" w:tplc="3970FAA6">
      <w:start w:val="1"/>
      <w:numFmt w:val="bullet"/>
      <w:lvlText w:val="-"/>
      <w:lvlJc w:val="left"/>
      <w:pPr>
        <w:tabs>
          <w:tab w:val="num" w:pos="2160"/>
        </w:tabs>
        <w:ind w:left="2160" w:hanging="360"/>
      </w:pPr>
      <w:rPr>
        <w:rFonts w:ascii="Times" w:hAnsi="Times" w:hint="default"/>
      </w:rPr>
    </w:lvl>
    <w:lvl w:ilvl="3" w:tplc="530A07D0">
      <w:start w:val="306"/>
      <w:numFmt w:val="bullet"/>
      <w:lvlText w:val="o"/>
      <w:lvlJc w:val="left"/>
      <w:pPr>
        <w:tabs>
          <w:tab w:val="num" w:pos="2880"/>
        </w:tabs>
        <w:ind w:left="2880" w:hanging="360"/>
      </w:pPr>
      <w:rPr>
        <w:rFonts w:ascii="Courier New" w:hAnsi="Courier New" w:hint="default"/>
      </w:rPr>
    </w:lvl>
    <w:lvl w:ilvl="4" w:tplc="28CEDFCE" w:tentative="1">
      <w:start w:val="1"/>
      <w:numFmt w:val="bullet"/>
      <w:lvlText w:val="-"/>
      <w:lvlJc w:val="left"/>
      <w:pPr>
        <w:tabs>
          <w:tab w:val="num" w:pos="3600"/>
        </w:tabs>
        <w:ind w:left="3600" w:hanging="360"/>
      </w:pPr>
      <w:rPr>
        <w:rFonts w:ascii="Times" w:hAnsi="Times" w:hint="default"/>
      </w:rPr>
    </w:lvl>
    <w:lvl w:ilvl="5" w:tplc="9FD8B85A" w:tentative="1">
      <w:start w:val="1"/>
      <w:numFmt w:val="bullet"/>
      <w:lvlText w:val="-"/>
      <w:lvlJc w:val="left"/>
      <w:pPr>
        <w:tabs>
          <w:tab w:val="num" w:pos="4320"/>
        </w:tabs>
        <w:ind w:left="4320" w:hanging="360"/>
      </w:pPr>
      <w:rPr>
        <w:rFonts w:ascii="Times" w:hAnsi="Times" w:hint="default"/>
      </w:rPr>
    </w:lvl>
    <w:lvl w:ilvl="6" w:tplc="E2C4FC50" w:tentative="1">
      <w:start w:val="1"/>
      <w:numFmt w:val="bullet"/>
      <w:lvlText w:val="-"/>
      <w:lvlJc w:val="left"/>
      <w:pPr>
        <w:tabs>
          <w:tab w:val="num" w:pos="5040"/>
        </w:tabs>
        <w:ind w:left="5040" w:hanging="360"/>
      </w:pPr>
      <w:rPr>
        <w:rFonts w:ascii="Times" w:hAnsi="Times" w:hint="default"/>
      </w:rPr>
    </w:lvl>
    <w:lvl w:ilvl="7" w:tplc="491C4382" w:tentative="1">
      <w:start w:val="1"/>
      <w:numFmt w:val="bullet"/>
      <w:lvlText w:val="-"/>
      <w:lvlJc w:val="left"/>
      <w:pPr>
        <w:tabs>
          <w:tab w:val="num" w:pos="5760"/>
        </w:tabs>
        <w:ind w:left="5760" w:hanging="360"/>
      </w:pPr>
      <w:rPr>
        <w:rFonts w:ascii="Times" w:hAnsi="Times" w:hint="default"/>
      </w:rPr>
    </w:lvl>
    <w:lvl w:ilvl="8" w:tplc="56E056C2" w:tentative="1">
      <w:start w:val="1"/>
      <w:numFmt w:val="bullet"/>
      <w:lvlText w:val="-"/>
      <w:lvlJc w:val="left"/>
      <w:pPr>
        <w:tabs>
          <w:tab w:val="num" w:pos="6480"/>
        </w:tabs>
        <w:ind w:left="6480" w:hanging="360"/>
      </w:pPr>
      <w:rPr>
        <w:rFonts w:ascii="Times" w:hAnsi="Times" w:hint="default"/>
      </w:rPr>
    </w:lvl>
  </w:abstractNum>
  <w:abstractNum w:abstractNumId="45" w15:restartNumberingAfterBreak="0">
    <w:nsid w:val="3D52268E"/>
    <w:multiLevelType w:val="hybridMultilevel"/>
    <w:tmpl w:val="BC8E4184"/>
    <w:lvl w:ilvl="0" w:tplc="04090001">
      <w:start w:val="1"/>
      <w:numFmt w:val="bullet"/>
      <w:lvlText w:val=""/>
      <w:lvlJc w:val="left"/>
      <w:pPr>
        <w:ind w:left="1977" w:hanging="360"/>
      </w:pPr>
      <w:rPr>
        <w:rFonts w:ascii="Symbol" w:hAnsi="Symbol" w:hint="default"/>
      </w:rPr>
    </w:lvl>
    <w:lvl w:ilvl="1" w:tplc="04090003" w:tentative="1">
      <w:start w:val="1"/>
      <w:numFmt w:val="bullet"/>
      <w:lvlText w:val="o"/>
      <w:lvlJc w:val="left"/>
      <w:pPr>
        <w:ind w:left="2697" w:hanging="360"/>
      </w:pPr>
      <w:rPr>
        <w:rFonts w:ascii="Courier New" w:hAnsi="Courier New" w:cs="Courier New" w:hint="default"/>
      </w:rPr>
    </w:lvl>
    <w:lvl w:ilvl="2" w:tplc="04090005" w:tentative="1">
      <w:start w:val="1"/>
      <w:numFmt w:val="bullet"/>
      <w:lvlText w:val=""/>
      <w:lvlJc w:val="left"/>
      <w:pPr>
        <w:ind w:left="3417" w:hanging="360"/>
      </w:pPr>
      <w:rPr>
        <w:rFonts w:ascii="Wingdings" w:hAnsi="Wingdings" w:hint="default"/>
      </w:rPr>
    </w:lvl>
    <w:lvl w:ilvl="3" w:tplc="04090001" w:tentative="1">
      <w:start w:val="1"/>
      <w:numFmt w:val="bullet"/>
      <w:lvlText w:val=""/>
      <w:lvlJc w:val="left"/>
      <w:pPr>
        <w:ind w:left="4137" w:hanging="360"/>
      </w:pPr>
      <w:rPr>
        <w:rFonts w:ascii="Symbol" w:hAnsi="Symbol" w:hint="default"/>
      </w:rPr>
    </w:lvl>
    <w:lvl w:ilvl="4" w:tplc="04090003" w:tentative="1">
      <w:start w:val="1"/>
      <w:numFmt w:val="bullet"/>
      <w:lvlText w:val="o"/>
      <w:lvlJc w:val="left"/>
      <w:pPr>
        <w:ind w:left="4857" w:hanging="360"/>
      </w:pPr>
      <w:rPr>
        <w:rFonts w:ascii="Courier New" w:hAnsi="Courier New" w:cs="Courier New" w:hint="default"/>
      </w:rPr>
    </w:lvl>
    <w:lvl w:ilvl="5" w:tplc="04090005" w:tentative="1">
      <w:start w:val="1"/>
      <w:numFmt w:val="bullet"/>
      <w:lvlText w:val=""/>
      <w:lvlJc w:val="left"/>
      <w:pPr>
        <w:ind w:left="5577" w:hanging="360"/>
      </w:pPr>
      <w:rPr>
        <w:rFonts w:ascii="Wingdings" w:hAnsi="Wingdings" w:hint="default"/>
      </w:rPr>
    </w:lvl>
    <w:lvl w:ilvl="6" w:tplc="04090001" w:tentative="1">
      <w:start w:val="1"/>
      <w:numFmt w:val="bullet"/>
      <w:lvlText w:val=""/>
      <w:lvlJc w:val="left"/>
      <w:pPr>
        <w:ind w:left="6297" w:hanging="360"/>
      </w:pPr>
      <w:rPr>
        <w:rFonts w:ascii="Symbol" w:hAnsi="Symbol" w:hint="default"/>
      </w:rPr>
    </w:lvl>
    <w:lvl w:ilvl="7" w:tplc="04090003" w:tentative="1">
      <w:start w:val="1"/>
      <w:numFmt w:val="bullet"/>
      <w:lvlText w:val="o"/>
      <w:lvlJc w:val="left"/>
      <w:pPr>
        <w:ind w:left="7017" w:hanging="360"/>
      </w:pPr>
      <w:rPr>
        <w:rFonts w:ascii="Courier New" w:hAnsi="Courier New" w:cs="Courier New" w:hint="default"/>
      </w:rPr>
    </w:lvl>
    <w:lvl w:ilvl="8" w:tplc="04090005" w:tentative="1">
      <w:start w:val="1"/>
      <w:numFmt w:val="bullet"/>
      <w:lvlText w:val=""/>
      <w:lvlJc w:val="left"/>
      <w:pPr>
        <w:ind w:left="7737" w:hanging="360"/>
      </w:pPr>
      <w:rPr>
        <w:rFonts w:ascii="Wingdings" w:hAnsi="Wingdings" w:hint="default"/>
      </w:rPr>
    </w:lvl>
  </w:abstractNum>
  <w:abstractNum w:abstractNumId="46"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3696666"/>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51"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58B2DFB"/>
    <w:multiLevelType w:val="hybridMultilevel"/>
    <w:tmpl w:val="859654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6E20D6A"/>
    <w:multiLevelType w:val="hybridMultilevel"/>
    <w:tmpl w:val="95BE05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484960DC"/>
    <w:multiLevelType w:val="hybridMultilevel"/>
    <w:tmpl w:val="473A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B610088"/>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5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E06BF8"/>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61" w15:restartNumberingAfterBreak="0">
    <w:nsid w:val="517E1682"/>
    <w:multiLevelType w:val="hybridMultilevel"/>
    <w:tmpl w:val="401825AC"/>
    <w:lvl w:ilvl="0" w:tplc="A15AA5B4">
      <w:start w:val="1"/>
      <w:numFmt w:val="bullet"/>
      <w:lvlText w:val="-"/>
      <w:lvlJc w:val="left"/>
      <w:pPr>
        <w:tabs>
          <w:tab w:val="num" w:pos="720"/>
        </w:tabs>
        <w:ind w:left="720" w:hanging="360"/>
      </w:pPr>
      <w:rPr>
        <w:rFonts w:ascii="Times" w:hAnsi="Times" w:hint="default"/>
      </w:rPr>
    </w:lvl>
    <w:lvl w:ilvl="1" w:tplc="81924732">
      <w:start w:val="1"/>
      <w:numFmt w:val="bullet"/>
      <w:lvlText w:val="-"/>
      <w:lvlJc w:val="left"/>
      <w:pPr>
        <w:tabs>
          <w:tab w:val="num" w:pos="1440"/>
        </w:tabs>
        <w:ind w:left="1440" w:hanging="360"/>
      </w:pPr>
      <w:rPr>
        <w:rFonts w:ascii="Times" w:hAnsi="Times" w:hint="default"/>
      </w:rPr>
    </w:lvl>
    <w:lvl w:ilvl="2" w:tplc="CE063816">
      <w:start w:val="306"/>
      <w:numFmt w:val="bullet"/>
      <w:lvlText w:val="o"/>
      <w:lvlJc w:val="left"/>
      <w:pPr>
        <w:tabs>
          <w:tab w:val="num" w:pos="2160"/>
        </w:tabs>
        <w:ind w:left="2160" w:hanging="360"/>
      </w:pPr>
      <w:rPr>
        <w:rFonts w:ascii="Courier New" w:hAnsi="Courier New" w:hint="default"/>
      </w:rPr>
    </w:lvl>
    <w:lvl w:ilvl="3" w:tplc="030A0A00" w:tentative="1">
      <w:start w:val="1"/>
      <w:numFmt w:val="bullet"/>
      <w:lvlText w:val="-"/>
      <w:lvlJc w:val="left"/>
      <w:pPr>
        <w:tabs>
          <w:tab w:val="num" w:pos="2880"/>
        </w:tabs>
        <w:ind w:left="2880" w:hanging="360"/>
      </w:pPr>
      <w:rPr>
        <w:rFonts w:ascii="Times" w:hAnsi="Times" w:hint="default"/>
      </w:rPr>
    </w:lvl>
    <w:lvl w:ilvl="4" w:tplc="EE9697E0" w:tentative="1">
      <w:start w:val="1"/>
      <w:numFmt w:val="bullet"/>
      <w:lvlText w:val="-"/>
      <w:lvlJc w:val="left"/>
      <w:pPr>
        <w:tabs>
          <w:tab w:val="num" w:pos="3600"/>
        </w:tabs>
        <w:ind w:left="3600" w:hanging="360"/>
      </w:pPr>
      <w:rPr>
        <w:rFonts w:ascii="Times" w:hAnsi="Times" w:hint="default"/>
      </w:rPr>
    </w:lvl>
    <w:lvl w:ilvl="5" w:tplc="1152E236" w:tentative="1">
      <w:start w:val="1"/>
      <w:numFmt w:val="bullet"/>
      <w:lvlText w:val="-"/>
      <w:lvlJc w:val="left"/>
      <w:pPr>
        <w:tabs>
          <w:tab w:val="num" w:pos="4320"/>
        </w:tabs>
        <w:ind w:left="4320" w:hanging="360"/>
      </w:pPr>
      <w:rPr>
        <w:rFonts w:ascii="Times" w:hAnsi="Times" w:hint="default"/>
      </w:rPr>
    </w:lvl>
    <w:lvl w:ilvl="6" w:tplc="ED5683F8" w:tentative="1">
      <w:start w:val="1"/>
      <w:numFmt w:val="bullet"/>
      <w:lvlText w:val="-"/>
      <w:lvlJc w:val="left"/>
      <w:pPr>
        <w:tabs>
          <w:tab w:val="num" w:pos="5040"/>
        </w:tabs>
        <w:ind w:left="5040" w:hanging="360"/>
      </w:pPr>
      <w:rPr>
        <w:rFonts w:ascii="Times" w:hAnsi="Times" w:hint="default"/>
      </w:rPr>
    </w:lvl>
    <w:lvl w:ilvl="7" w:tplc="239EBA50" w:tentative="1">
      <w:start w:val="1"/>
      <w:numFmt w:val="bullet"/>
      <w:lvlText w:val="-"/>
      <w:lvlJc w:val="left"/>
      <w:pPr>
        <w:tabs>
          <w:tab w:val="num" w:pos="5760"/>
        </w:tabs>
        <w:ind w:left="5760" w:hanging="360"/>
      </w:pPr>
      <w:rPr>
        <w:rFonts w:ascii="Times" w:hAnsi="Times" w:hint="default"/>
      </w:rPr>
    </w:lvl>
    <w:lvl w:ilvl="8" w:tplc="2FA096D8" w:tentative="1">
      <w:start w:val="1"/>
      <w:numFmt w:val="bullet"/>
      <w:lvlText w:val="-"/>
      <w:lvlJc w:val="left"/>
      <w:pPr>
        <w:tabs>
          <w:tab w:val="num" w:pos="6480"/>
        </w:tabs>
        <w:ind w:left="6480" w:hanging="360"/>
      </w:pPr>
      <w:rPr>
        <w:rFonts w:ascii="Times" w:hAnsi="Times" w:hint="default"/>
      </w:rPr>
    </w:lvl>
  </w:abstractNum>
  <w:abstractNum w:abstractNumId="62" w15:restartNumberingAfterBreak="0">
    <w:nsid w:val="52A8314D"/>
    <w:multiLevelType w:val="multilevel"/>
    <w:tmpl w:val="DBF281F4"/>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37A29B1"/>
    <w:multiLevelType w:val="hybridMultilevel"/>
    <w:tmpl w:val="859654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400438C"/>
    <w:multiLevelType w:val="hybridMultilevel"/>
    <w:tmpl w:val="3E9EC332"/>
    <w:lvl w:ilvl="0" w:tplc="04090017">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66" w15:restartNumberingAfterBreak="0">
    <w:nsid w:val="546D26F5"/>
    <w:multiLevelType w:val="hybridMultilevel"/>
    <w:tmpl w:val="670A5BA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67" w15:restartNumberingAfterBreak="0">
    <w:nsid w:val="564304EE"/>
    <w:multiLevelType w:val="hybridMultilevel"/>
    <w:tmpl w:val="DBF4BFD4"/>
    <w:lvl w:ilvl="0" w:tplc="9BBE54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69F54F3"/>
    <w:multiLevelType w:val="multilevel"/>
    <w:tmpl w:val="917607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1" w15:restartNumberingAfterBreak="0">
    <w:nsid w:val="5E023192"/>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7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1F654F2"/>
    <w:multiLevelType w:val="hybridMultilevel"/>
    <w:tmpl w:val="1C5AF94A"/>
    <w:lvl w:ilvl="0" w:tplc="384AF8FA">
      <w:start w:val="1"/>
      <w:numFmt w:val="decimal"/>
      <w:lvlText w:val="%1."/>
      <w:lvlJc w:val="left"/>
      <w:pPr>
        <w:ind w:left="810" w:hanging="360"/>
      </w:pPr>
      <w:rPr>
        <w:rFonts w:eastAsia="SimSu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5"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67F334C4"/>
    <w:multiLevelType w:val="hybridMultilevel"/>
    <w:tmpl w:val="6BC62044"/>
    <w:lvl w:ilvl="0" w:tplc="5CD82A34">
      <w:start w:val="4"/>
      <w:numFmt w:val="bullet"/>
      <w:lvlText w:val="-"/>
      <w:lvlJc w:val="left"/>
      <w:pPr>
        <w:ind w:left="372" w:hanging="360"/>
      </w:pPr>
      <w:rPr>
        <w:rFonts w:ascii="Times New Roman" w:eastAsia="Malgun Gothic" w:hAnsi="Times New Roman" w:cs="Times New Roman" w:hint="default"/>
      </w:rPr>
    </w:lvl>
    <w:lvl w:ilvl="1" w:tplc="04090003">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78"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683E6CBB"/>
    <w:multiLevelType w:val="hybridMultilevel"/>
    <w:tmpl w:val="01B8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C460CE6"/>
    <w:multiLevelType w:val="hybridMultilevel"/>
    <w:tmpl w:val="1514ED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E741D9C"/>
    <w:multiLevelType w:val="hybridMultilevel"/>
    <w:tmpl w:val="3C9C8976"/>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85" w15:restartNumberingAfterBreak="0">
    <w:nsid w:val="6E8703A1"/>
    <w:multiLevelType w:val="hybridMultilevel"/>
    <w:tmpl w:val="CA1C418A"/>
    <w:lvl w:ilvl="0" w:tplc="04090017">
      <w:start w:val="1"/>
      <w:numFmt w:val="lowerLetter"/>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86" w15:restartNumberingAfterBreak="0">
    <w:nsid w:val="6EC55BDD"/>
    <w:multiLevelType w:val="hybridMultilevel"/>
    <w:tmpl w:val="DA42C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705967C3"/>
    <w:multiLevelType w:val="hybridMultilevel"/>
    <w:tmpl w:val="ED4E6EEC"/>
    <w:lvl w:ilvl="0" w:tplc="04090017">
      <w:start w:val="1"/>
      <w:numFmt w:val="lowerLetter"/>
      <w:lvlText w:val="%1)"/>
      <w:lvlJc w:val="left"/>
      <w:pPr>
        <w:ind w:left="1140" w:hanging="360"/>
      </w:p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88" w15:restartNumberingAfterBreak="0">
    <w:nsid w:val="70BB1148"/>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89" w15:restartNumberingAfterBreak="0">
    <w:nsid w:val="7288096B"/>
    <w:multiLevelType w:val="hybridMultilevel"/>
    <w:tmpl w:val="D96473A2"/>
    <w:lvl w:ilvl="0" w:tplc="ACD62AF0">
      <w:start w:val="1"/>
      <w:numFmt w:val="bullet"/>
      <w:lvlText w:val="•"/>
      <w:lvlJc w:val="left"/>
      <w:pPr>
        <w:tabs>
          <w:tab w:val="num" w:pos="720"/>
        </w:tabs>
        <w:ind w:left="720" w:hanging="360"/>
      </w:pPr>
      <w:rPr>
        <w:rFonts w:ascii="Arial" w:hAnsi="Arial" w:hint="default"/>
      </w:rPr>
    </w:lvl>
    <w:lvl w:ilvl="1" w:tplc="AD288948" w:tentative="1">
      <w:start w:val="1"/>
      <w:numFmt w:val="bullet"/>
      <w:lvlText w:val="•"/>
      <w:lvlJc w:val="left"/>
      <w:pPr>
        <w:tabs>
          <w:tab w:val="num" w:pos="1440"/>
        </w:tabs>
        <w:ind w:left="1440" w:hanging="360"/>
      </w:pPr>
      <w:rPr>
        <w:rFonts w:ascii="Arial" w:hAnsi="Arial" w:hint="default"/>
      </w:rPr>
    </w:lvl>
    <w:lvl w:ilvl="2" w:tplc="3288D0FC" w:tentative="1">
      <w:start w:val="1"/>
      <w:numFmt w:val="bullet"/>
      <w:lvlText w:val="•"/>
      <w:lvlJc w:val="left"/>
      <w:pPr>
        <w:tabs>
          <w:tab w:val="num" w:pos="2160"/>
        </w:tabs>
        <w:ind w:left="2160" w:hanging="360"/>
      </w:pPr>
      <w:rPr>
        <w:rFonts w:ascii="Arial" w:hAnsi="Arial" w:hint="default"/>
      </w:rPr>
    </w:lvl>
    <w:lvl w:ilvl="3" w:tplc="EAEE4A56" w:tentative="1">
      <w:start w:val="1"/>
      <w:numFmt w:val="bullet"/>
      <w:lvlText w:val="•"/>
      <w:lvlJc w:val="left"/>
      <w:pPr>
        <w:tabs>
          <w:tab w:val="num" w:pos="2880"/>
        </w:tabs>
        <w:ind w:left="2880" w:hanging="360"/>
      </w:pPr>
      <w:rPr>
        <w:rFonts w:ascii="Arial" w:hAnsi="Arial" w:hint="default"/>
      </w:rPr>
    </w:lvl>
    <w:lvl w:ilvl="4" w:tplc="1CB228FC" w:tentative="1">
      <w:start w:val="1"/>
      <w:numFmt w:val="bullet"/>
      <w:lvlText w:val="•"/>
      <w:lvlJc w:val="left"/>
      <w:pPr>
        <w:tabs>
          <w:tab w:val="num" w:pos="3600"/>
        </w:tabs>
        <w:ind w:left="3600" w:hanging="360"/>
      </w:pPr>
      <w:rPr>
        <w:rFonts w:ascii="Arial" w:hAnsi="Arial" w:hint="default"/>
      </w:rPr>
    </w:lvl>
    <w:lvl w:ilvl="5" w:tplc="BB1A7E02" w:tentative="1">
      <w:start w:val="1"/>
      <w:numFmt w:val="bullet"/>
      <w:lvlText w:val="•"/>
      <w:lvlJc w:val="left"/>
      <w:pPr>
        <w:tabs>
          <w:tab w:val="num" w:pos="4320"/>
        </w:tabs>
        <w:ind w:left="4320" w:hanging="360"/>
      </w:pPr>
      <w:rPr>
        <w:rFonts w:ascii="Arial" w:hAnsi="Arial" w:hint="default"/>
      </w:rPr>
    </w:lvl>
    <w:lvl w:ilvl="6" w:tplc="85E2BBDA" w:tentative="1">
      <w:start w:val="1"/>
      <w:numFmt w:val="bullet"/>
      <w:lvlText w:val="•"/>
      <w:lvlJc w:val="left"/>
      <w:pPr>
        <w:tabs>
          <w:tab w:val="num" w:pos="5040"/>
        </w:tabs>
        <w:ind w:left="5040" w:hanging="360"/>
      </w:pPr>
      <w:rPr>
        <w:rFonts w:ascii="Arial" w:hAnsi="Arial" w:hint="default"/>
      </w:rPr>
    </w:lvl>
    <w:lvl w:ilvl="7" w:tplc="4426F1A4" w:tentative="1">
      <w:start w:val="1"/>
      <w:numFmt w:val="bullet"/>
      <w:lvlText w:val="•"/>
      <w:lvlJc w:val="left"/>
      <w:pPr>
        <w:tabs>
          <w:tab w:val="num" w:pos="5760"/>
        </w:tabs>
        <w:ind w:left="5760" w:hanging="360"/>
      </w:pPr>
      <w:rPr>
        <w:rFonts w:ascii="Arial" w:hAnsi="Arial" w:hint="default"/>
      </w:rPr>
    </w:lvl>
    <w:lvl w:ilvl="8" w:tplc="AEDE1E8E"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72E22A82"/>
    <w:multiLevelType w:val="hybridMultilevel"/>
    <w:tmpl w:val="62A027FE"/>
    <w:lvl w:ilvl="0" w:tplc="04090017">
      <w:start w:val="1"/>
      <w:numFmt w:val="lowerLetter"/>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91" w15:restartNumberingAfterBreak="0">
    <w:nsid w:val="74176C69"/>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abstractNum w:abstractNumId="92" w15:restartNumberingAfterBreak="0">
    <w:nsid w:val="74867812"/>
    <w:multiLevelType w:val="hybridMultilevel"/>
    <w:tmpl w:val="4D1472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6" w15:restartNumberingAfterBreak="0">
    <w:nsid w:val="7ADA5082"/>
    <w:multiLevelType w:val="hybridMultilevel"/>
    <w:tmpl w:val="859654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9" w15:restartNumberingAfterBreak="0">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FC86097"/>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16cid:durableId="1267276913">
    <w:abstractNumId w:val="42"/>
  </w:num>
  <w:num w:numId="2" w16cid:durableId="973296537">
    <w:abstractNumId w:val="17"/>
  </w:num>
  <w:num w:numId="3" w16cid:durableId="984970043">
    <w:abstractNumId w:val="97"/>
  </w:num>
  <w:num w:numId="4" w16cid:durableId="2122648528">
    <w:abstractNumId w:val="26"/>
  </w:num>
  <w:num w:numId="5" w16cid:durableId="392319282">
    <w:abstractNumId w:val="39"/>
  </w:num>
  <w:num w:numId="6" w16cid:durableId="1489201779">
    <w:abstractNumId w:val="51"/>
  </w:num>
  <w:num w:numId="7" w16cid:durableId="2053068098">
    <w:abstractNumId w:val="100"/>
  </w:num>
  <w:num w:numId="8" w16cid:durableId="811560163">
    <w:abstractNumId w:val="49"/>
  </w:num>
  <w:num w:numId="9" w16cid:durableId="365329677">
    <w:abstractNumId w:val="63"/>
  </w:num>
  <w:num w:numId="10" w16cid:durableId="1794786049">
    <w:abstractNumId w:val="21"/>
  </w:num>
  <w:num w:numId="11" w16cid:durableId="1030375582">
    <w:abstractNumId w:val="40"/>
  </w:num>
  <w:num w:numId="12" w16cid:durableId="327371730">
    <w:abstractNumId w:val="99"/>
  </w:num>
  <w:num w:numId="13" w16cid:durableId="1311328703">
    <w:abstractNumId w:val="8"/>
  </w:num>
  <w:num w:numId="14" w16cid:durableId="1132596941">
    <w:abstractNumId w:val="5"/>
  </w:num>
  <w:num w:numId="15" w16cid:durableId="17388322">
    <w:abstractNumId w:val="69"/>
  </w:num>
  <w:num w:numId="16" w16cid:durableId="1437679071">
    <w:abstractNumId w:val="28"/>
  </w:num>
  <w:num w:numId="17" w16cid:durableId="757942078">
    <w:abstractNumId w:val="7"/>
  </w:num>
  <w:num w:numId="18" w16cid:durableId="1103189079">
    <w:abstractNumId w:val="22"/>
  </w:num>
  <w:num w:numId="19" w16cid:durableId="1640114987">
    <w:abstractNumId w:val="29"/>
  </w:num>
  <w:num w:numId="20" w16cid:durableId="551188469">
    <w:abstractNumId w:val="70"/>
  </w:num>
  <w:num w:numId="21" w16cid:durableId="1921403459">
    <w:abstractNumId w:val="83"/>
  </w:num>
  <w:num w:numId="22" w16cid:durableId="924803470">
    <w:abstractNumId w:val="6"/>
  </w:num>
  <w:num w:numId="23" w16cid:durableId="1127311106">
    <w:abstractNumId w:val="20"/>
  </w:num>
  <w:num w:numId="24" w16cid:durableId="1915511084">
    <w:abstractNumId w:val="75"/>
  </w:num>
  <w:num w:numId="25" w16cid:durableId="250896037">
    <w:abstractNumId w:val="81"/>
  </w:num>
  <w:num w:numId="26" w16cid:durableId="1856575072">
    <w:abstractNumId w:val="98"/>
  </w:num>
  <w:num w:numId="27" w16cid:durableId="479690536">
    <w:abstractNumId w:val="95"/>
  </w:num>
  <w:num w:numId="28" w16cid:durableId="1005666460">
    <w:abstractNumId w:val="11"/>
  </w:num>
  <w:num w:numId="29" w16cid:durableId="1383216385">
    <w:abstractNumId w:val="31"/>
  </w:num>
  <w:num w:numId="30" w16cid:durableId="698051837">
    <w:abstractNumId w:val="24"/>
  </w:num>
  <w:num w:numId="31" w16cid:durableId="1588422601">
    <w:abstractNumId w:val="80"/>
  </w:num>
  <w:num w:numId="32" w16cid:durableId="1337926588">
    <w:abstractNumId w:val="3"/>
  </w:num>
  <w:num w:numId="33" w16cid:durableId="1712075433">
    <w:abstractNumId w:val="48"/>
  </w:num>
  <w:num w:numId="34" w16cid:durableId="143814054">
    <w:abstractNumId w:val="93"/>
  </w:num>
  <w:num w:numId="35" w16cid:durableId="1430738521">
    <w:abstractNumId w:val="43"/>
  </w:num>
  <w:num w:numId="36" w16cid:durableId="1179470629">
    <w:abstractNumId w:val="61"/>
  </w:num>
  <w:num w:numId="37" w16cid:durableId="788351513">
    <w:abstractNumId w:val="44"/>
  </w:num>
  <w:num w:numId="38" w16cid:durableId="1523471783">
    <w:abstractNumId w:val="41"/>
  </w:num>
  <w:num w:numId="39" w16cid:durableId="1383021092">
    <w:abstractNumId w:val="89"/>
  </w:num>
  <w:num w:numId="40" w16cid:durableId="1414356188">
    <w:abstractNumId w:val="67"/>
  </w:num>
  <w:num w:numId="41" w16cid:durableId="1978141279">
    <w:abstractNumId w:val="32"/>
  </w:num>
  <w:num w:numId="42" w16cid:durableId="408038299">
    <w:abstractNumId w:val="56"/>
  </w:num>
  <w:num w:numId="43" w16cid:durableId="1824733505">
    <w:abstractNumId w:val="36"/>
  </w:num>
  <w:num w:numId="44" w16cid:durableId="1017386328">
    <w:abstractNumId w:val="14"/>
  </w:num>
  <w:num w:numId="45" w16cid:durableId="284654014">
    <w:abstractNumId w:val="91"/>
  </w:num>
  <w:num w:numId="46" w16cid:durableId="178088390">
    <w:abstractNumId w:val="68"/>
  </w:num>
  <w:num w:numId="47" w16cid:durableId="676730401">
    <w:abstractNumId w:val="18"/>
  </w:num>
  <w:num w:numId="48" w16cid:durableId="375085276">
    <w:abstractNumId w:val="19"/>
  </w:num>
  <w:num w:numId="49" w16cid:durableId="1822237175">
    <w:abstractNumId w:val="38"/>
  </w:num>
  <w:num w:numId="50" w16cid:durableId="75565849">
    <w:abstractNumId w:val="86"/>
  </w:num>
  <w:num w:numId="51" w16cid:durableId="677582696">
    <w:abstractNumId w:val="25"/>
  </w:num>
  <w:num w:numId="52" w16cid:durableId="167402022">
    <w:abstractNumId w:val="30"/>
  </w:num>
  <w:num w:numId="53" w16cid:durableId="567881010">
    <w:abstractNumId w:val="74"/>
  </w:num>
  <w:num w:numId="54" w16cid:durableId="17583120">
    <w:abstractNumId w:val="54"/>
  </w:num>
  <w:num w:numId="55" w16cid:durableId="240335738">
    <w:abstractNumId w:val="62"/>
  </w:num>
  <w:num w:numId="56" w16cid:durableId="255409814">
    <w:abstractNumId w:val="53"/>
  </w:num>
  <w:num w:numId="57" w16cid:durableId="1037776311">
    <w:abstractNumId w:val="85"/>
  </w:num>
  <w:num w:numId="58" w16cid:durableId="784154897">
    <w:abstractNumId w:val="64"/>
  </w:num>
  <w:num w:numId="59" w16cid:durableId="1448545970">
    <w:abstractNumId w:val="23"/>
  </w:num>
  <w:num w:numId="60" w16cid:durableId="1587032388">
    <w:abstractNumId w:val="96"/>
  </w:num>
  <w:num w:numId="61" w16cid:durableId="1913848962">
    <w:abstractNumId w:val="73"/>
  </w:num>
  <w:num w:numId="62" w16cid:durableId="1858694690">
    <w:abstractNumId w:val="46"/>
  </w:num>
  <w:num w:numId="63" w16cid:durableId="971668948">
    <w:abstractNumId w:val="35"/>
  </w:num>
  <w:num w:numId="64" w16cid:durableId="457721960">
    <w:abstractNumId w:val="76"/>
  </w:num>
  <w:num w:numId="65" w16cid:durableId="209343131">
    <w:abstractNumId w:val="78"/>
  </w:num>
  <w:num w:numId="66" w16cid:durableId="1673601456">
    <w:abstractNumId w:val="72"/>
  </w:num>
  <w:num w:numId="67" w16cid:durableId="503278592">
    <w:abstractNumId w:val="47"/>
  </w:num>
  <w:num w:numId="68" w16cid:durableId="133179604">
    <w:abstractNumId w:val="10"/>
  </w:num>
  <w:num w:numId="69" w16cid:durableId="1524326002">
    <w:abstractNumId w:val="34"/>
  </w:num>
  <w:num w:numId="70" w16cid:durableId="35738329">
    <w:abstractNumId w:val="94"/>
  </w:num>
  <w:num w:numId="71" w16cid:durableId="211893642">
    <w:abstractNumId w:val="58"/>
  </w:num>
  <w:num w:numId="72" w16cid:durableId="1350983507">
    <w:abstractNumId w:val="12"/>
  </w:num>
  <w:num w:numId="73" w16cid:durableId="1911959935">
    <w:abstractNumId w:val="55"/>
  </w:num>
  <w:num w:numId="74" w16cid:durableId="1504709972">
    <w:abstractNumId w:val="77"/>
  </w:num>
  <w:num w:numId="75" w16cid:durableId="461580301">
    <w:abstractNumId w:val="0"/>
  </w:num>
  <w:num w:numId="76" w16cid:durableId="2093968185">
    <w:abstractNumId w:val="1"/>
  </w:num>
  <w:num w:numId="77" w16cid:durableId="658658837">
    <w:abstractNumId w:val="45"/>
  </w:num>
  <w:num w:numId="78" w16cid:durableId="1017386181">
    <w:abstractNumId w:val="90"/>
  </w:num>
  <w:num w:numId="79" w16cid:durableId="1778136878">
    <w:abstractNumId w:val="58"/>
  </w:num>
  <w:num w:numId="80" w16cid:durableId="418527663">
    <w:abstractNumId w:val="57"/>
  </w:num>
  <w:num w:numId="81" w16cid:durableId="784081321">
    <w:abstractNumId w:val="88"/>
  </w:num>
  <w:num w:numId="82" w16cid:durableId="337080373">
    <w:abstractNumId w:val="50"/>
  </w:num>
  <w:num w:numId="83" w16cid:durableId="1280407543">
    <w:abstractNumId w:val="9"/>
  </w:num>
  <w:num w:numId="84" w16cid:durableId="1734545156">
    <w:abstractNumId w:val="71"/>
  </w:num>
  <w:num w:numId="85" w16cid:durableId="1197693817">
    <w:abstractNumId w:val="82"/>
  </w:num>
  <w:num w:numId="86" w16cid:durableId="1889560908">
    <w:abstractNumId w:val="2"/>
  </w:num>
  <w:num w:numId="87" w16cid:durableId="1183740227">
    <w:abstractNumId w:val="60"/>
  </w:num>
  <w:num w:numId="88" w16cid:durableId="2023433869">
    <w:abstractNumId w:val="4"/>
  </w:num>
  <w:num w:numId="89" w16cid:durableId="196508155">
    <w:abstractNumId w:val="59"/>
  </w:num>
  <w:num w:numId="90" w16cid:durableId="743527837">
    <w:abstractNumId w:val="13"/>
  </w:num>
  <w:num w:numId="91" w16cid:durableId="405306366">
    <w:abstractNumId w:val="52"/>
  </w:num>
  <w:num w:numId="92" w16cid:durableId="172385200">
    <w:abstractNumId w:val="37"/>
  </w:num>
  <w:num w:numId="93" w16cid:durableId="423847391">
    <w:abstractNumId w:val="94"/>
    <w:lvlOverride w:ilvl="0"/>
    <w:lvlOverride w:ilvl="1"/>
    <w:lvlOverride w:ilvl="2"/>
    <w:lvlOverride w:ilvl="3"/>
    <w:lvlOverride w:ilvl="4"/>
    <w:lvlOverride w:ilvl="5"/>
    <w:lvlOverride w:ilvl="6"/>
    <w:lvlOverride w:ilvl="7"/>
    <w:lvlOverride w:ilvl="8"/>
  </w:num>
  <w:num w:numId="94" w16cid:durableId="1918052206">
    <w:abstractNumId w:val="66"/>
  </w:num>
  <w:num w:numId="95" w16cid:durableId="2008482401">
    <w:abstractNumId w:val="79"/>
  </w:num>
  <w:num w:numId="96" w16cid:durableId="941376399">
    <w:abstractNumId w:val="16"/>
  </w:num>
  <w:num w:numId="97" w16cid:durableId="1727338526">
    <w:abstractNumId w:val="92"/>
  </w:num>
  <w:num w:numId="98" w16cid:durableId="1592229188">
    <w:abstractNumId w:val="87"/>
  </w:num>
  <w:num w:numId="99" w16cid:durableId="608897511">
    <w:abstractNumId w:val="65"/>
  </w:num>
  <w:num w:numId="100" w16cid:durableId="2063284300">
    <w:abstractNumId w:val="84"/>
  </w:num>
  <w:num w:numId="101" w16cid:durableId="1963724689">
    <w:abstractNumId w:val="15"/>
  </w:num>
  <w:num w:numId="102" w16cid:durableId="355037676">
    <w:abstractNumId w:val="27"/>
  </w:num>
  <w:num w:numId="103" w16cid:durableId="1026949298">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F19"/>
    <w:rsid w:val="00000555"/>
    <w:rsid w:val="000008BE"/>
    <w:rsid w:val="00002F53"/>
    <w:rsid w:val="00003437"/>
    <w:rsid w:val="00003872"/>
    <w:rsid w:val="00004415"/>
    <w:rsid w:val="00007529"/>
    <w:rsid w:val="00007ACD"/>
    <w:rsid w:val="00007C66"/>
    <w:rsid w:val="00010399"/>
    <w:rsid w:val="000137B6"/>
    <w:rsid w:val="0001525B"/>
    <w:rsid w:val="00015940"/>
    <w:rsid w:val="0002067F"/>
    <w:rsid w:val="00022CAF"/>
    <w:rsid w:val="00026051"/>
    <w:rsid w:val="00030C5E"/>
    <w:rsid w:val="0003280B"/>
    <w:rsid w:val="00033ADE"/>
    <w:rsid w:val="00042A65"/>
    <w:rsid w:val="00042F54"/>
    <w:rsid w:val="00043456"/>
    <w:rsid w:val="000443A2"/>
    <w:rsid w:val="000474D9"/>
    <w:rsid w:val="00052129"/>
    <w:rsid w:val="000539DA"/>
    <w:rsid w:val="00054955"/>
    <w:rsid w:val="00055376"/>
    <w:rsid w:val="00055FC3"/>
    <w:rsid w:val="00056DDE"/>
    <w:rsid w:val="00060370"/>
    <w:rsid w:val="000605E6"/>
    <w:rsid w:val="00062A9E"/>
    <w:rsid w:val="00063E0D"/>
    <w:rsid w:val="000651A8"/>
    <w:rsid w:val="00066A85"/>
    <w:rsid w:val="000701F9"/>
    <w:rsid w:val="00070FF1"/>
    <w:rsid w:val="00071D3E"/>
    <w:rsid w:val="00072947"/>
    <w:rsid w:val="00073C62"/>
    <w:rsid w:val="00073FB0"/>
    <w:rsid w:val="00077040"/>
    <w:rsid w:val="00077604"/>
    <w:rsid w:val="000806E8"/>
    <w:rsid w:val="00080D99"/>
    <w:rsid w:val="000855E6"/>
    <w:rsid w:val="00090D82"/>
    <w:rsid w:val="00091C19"/>
    <w:rsid w:val="000968A4"/>
    <w:rsid w:val="000A1545"/>
    <w:rsid w:val="000A1C5A"/>
    <w:rsid w:val="000A253A"/>
    <w:rsid w:val="000A5A40"/>
    <w:rsid w:val="000A5CDA"/>
    <w:rsid w:val="000A61BC"/>
    <w:rsid w:val="000B3BC7"/>
    <w:rsid w:val="000B427E"/>
    <w:rsid w:val="000B4AB1"/>
    <w:rsid w:val="000B64EA"/>
    <w:rsid w:val="000C2AC7"/>
    <w:rsid w:val="000C3EC5"/>
    <w:rsid w:val="000C668E"/>
    <w:rsid w:val="000C6955"/>
    <w:rsid w:val="000D1D50"/>
    <w:rsid w:val="000D65A7"/>
    <w:rsid w:val="000D74FE"/>
    <w:rsid w:val="000E088B"/>
    <w:rsid w:val="000E160E"/>
    <w:rsid w:val="000E1F4C"/>
    <w:rsid w:val="000E415C"/>
    <w:rsid w:val="000E6288"/>
    <w:rsid w:val="000E66A2"/>
    <w:rsid w:val="000F55B2"/>
    <w:rsid w:val="000F7827"/>
    <w:rsid w:val="001011C8"/>
    <w:rsid w:val="0010171C"/>
    <w:rsid w:val="00102FD7"/>
    <w:rsid w:val="00104183"/>
    <w:rsid w:val="0010576F"/>
    <w:rsid w:val="00105878"/>
    <w:rsid w:val="00107CA0"/>
    <w:rsid w:val="00110D31"/>
    <w:rsid w:val="00110D40"/>
    <w:rsid w:val="00110DD6"/>
    <w:rsid w:val="00112671"/>
    <w:rsid w:val="001150D3"/>
    <w:rsid w:val="00115271"/>
    <w:rsid w:val="00116257"/>
    <w:rsid w:val="00117A2A"/>
    <w:rsid w:val="00120A67"/>
    <w:rsid w:val="00120AD5"/>
    <w:rsid w:val="00123581"/>
    <w:rsid w:val="00125AA7"/>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53F0A"/>
    <w:rsid w:val="001545A7"/>
    <w:rsid w:val="001564E3"/>
    <w:rsid w:val="001577B9"/>
    <w:rsid w:val="00164058"/>
    <w:rsid w:val="00164469"/>
    <w:rsid w:val="001663DE"/>
    <w:rsid w:val="001669E9"/>
    <w:rsid w:val="001707CD"/>
    <w:rsid w:val="00173760"/>
    <w:rsid w:val="001738C4"/>
    <w:rsid w:val="001773ED"/>
    <w:rsid w:val="00182C79"/>
    <w:rsid w:val="001854FC"/>
    <w:rsid w:val="00192DCD"/>
    <w:rsid w:val="00193172"/>
    <w:rsid w:val="001955EA"/>
    <w:rsid w:val="00196F63"/>
    <w:rsid w:val="00197708"/>
    <w:rsid w:val="001A0B88"/>
    <w:rsid w:val="001A1E76"/>
    <w:rsid w:val="001A3600"/>
    <w:rsid w:val="001A44DB"/>
    <w:rsid w:val="001A5C5A"/>
    <w:rsid w:val="001A657B"/>
    <w:rsid w:val="001A6A0A"/>
    <w:rsid w:val="001A6A3D"/>
    <w:rsid w:val="001B3F67"/>
    <w:rsid w:val="001B5300"/>
    <w:rsid w:val="001B5A52"/>
    <w:rsid w:val="001C146A"/>
    <w:rsid w:val="001C47C5"/>
    <w:rsid w:val="001C54ED"/>
    <w:rsid w:val="001C6508"/>
    <w:rsid w:val="001C7237"/>
    <w:rsid w:val="001C750F"/>
    <w:rsid w:val="001D1E03"/>
    <w:rsid w:val="001D4808"/>
    <w:rsid w:val="001D6A91"/>
    <w:rsid w:val="001E2AC0"/>
    <w:rsid w:val="001E4D8D"/>
    <w:rsid w:val="001F1D97"/>
    <w:rsid w:val="001F3015"/>
    <w:rsid w:val="001F42A7"/>
    <w:rsid w:val="001F54A5"/>
    <w:rsid w:val="00202B10"/>
    <w:rsid w:val="0020383B"/>
    <w:rsid w:val="00205A7C"/>
    <w:rsid w:val="002069DC"/>
    <w:rsid w:val="00206ED8"/>
    <w:rsid w:val="00207649"/>
    <w:rsid w:val="002113BD"/>
    <w:rsid w:val="002136E9"/>
    <w:rsid w:val="00215C94"/>
    <w:rsid w:val="00216C69"/>
    <w:rsid w:val="00217CDE"/>
    <w:rsid w:val="0022153E"/>
    <w:rsid w:val="002224FF"/>
    <w:rsid w:val="00224DBF"/>
    <w:rsid w:val="002254FB"/>
    <w:rsid w:val="00225A64"/>
    <w:rsid w:val="002305BB"/>
    <w:rsid w:val="00232402"/>
    <w:rsid w:val="002344D7"/>
    <w:rsid w:val="0024169A"/>
    <w:rsid w:val="002450CF"/>
    <w:rsid w:val="00245AD4"/>
    <w:rsid w:val="0024744C"/>
    <w:rsid w:val="00250865"/>
    <w:rsid w:val="002518A8"/>
    <w:rsid w:val="002531E8"/>
    <w:rsid w:val="00256379"/>
    <w:rsid w:val="002577B1"/>
    <w:rsid w:val="00262CE9"/>
    <w:rsid w:val="00265D57"/>
    <w:rsid w:val="00266674"/>
    <w:rsid w:val="00270FD3"/>
    <w:rsid w:val="00273D0B"/>
    <w:rsid w:val="002751C6"/>
    <w:rsid w:val="00283A65"/>
    <w:rsid w:val="00285D4E"/>
    <w:rsid w:val="00286A83"/>
    <w:rsid w:val="00293BBE"/>
    <w:rsid w:val="00294B50"/>
    <w:rsid w:val="00297B88"/>
    <w:rsid w:val="002A1831"/>
    <w:rsid w:val="002A3326"/>
    <w:rsid w:val="002A3B45"/>
    <w:rsid w:val="002A3C1D"/>
    <w:rsid w:val="002A3F55"/>
    <w:rsid w:val="002A43A1"/>
    <w:rsid w:val="002A588D"/>
    <w:rsid w:val="002B048B"/>
    <w:rsid w:val="002B1799"/>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D7660"/>
    <w:rsid w:val="002E08D1"/>
    <w:rsid w:val="002E3930"/>
    <w:rsid w:val="002E3F48"/>
    <w:rsid w:val="002E7B19"/>
    <w:rsid w:val="002F0A21"/>
    <w:rsid w:val="002F5346"/>
    <w:rsid w:val="002F6966"/>
    <w:rsid w:val="002F6BD2"/>
    <w:rsid w:val="002F7346"/>
    <w:rsid w:val="003018B7"/>
    <w:rsid w:val="00303BE0"/>
    <w:rsid w:val="003061B3"/>
    <w:rsid w:val="00307FB0"/>
    <w:rsid w:val="00310B68"/>
    <w:rsid w:val="00310D51"/>
    <w:rsid w:val="00316F69"/>
    <w:rsid w:val="00320D92"/>
    <w:rsid w:val="00321210"/>
    <w:rsid w:val="003214F4"/>
    <w:rsid w:val="003215BB"/>
    <w:rsid w:val="00321B0B"/>
    <w:rsid w:val="003224A7"/>
    <w:rsid w:val="00322F94"/>
    <w:rsid w:val="0032439C"/>
    <w:rsid w:val="003269C5"/>
    <w:rsid w:val="00332412"/>
    <w:rsid w:val="00335FAE"/>
    <w:rsid w:val="00340FD3"/>
    <w:rsid w:val="0034168A"/>
    <w:rsid w:val="003419CA"/>
    <w:rsid w:val="00343302"/>
    <w:rsid w:val="003435A1"/>
    <w:rsid w:val="003453BC"/>
    <w:rsid w:val="003454E3"/>
    <w:rsid w:val="00346DB7"/>
    <w:rsid w:val="003523D1"/>
    <w:rsid w:val="003525D2"/>
    <w:rsid w:val="00352A44"/>
    <w:rsid w:val="003555C5"/>
    <w:rsid w:val="00357E2C"/>
    <w:rsid w:val="00357F92"/>
    <w:rsid w:val="00362F05"/>
    <w:rsid w:val="003635EF"/>
    <w:rsid w:val="00364465"/>
    <w:rsid w:val="00366B60"/>
    <w:rsid w:val="0036751F"/>
    <w:rsid w:val="0037169D"/>
    <w:rsid w:val="0037342D"/>
    <w:rsid w:val="00377B8A"/>
    <w:rsid w:val="00380EA3"/>
    <w:rsid w:val="0038258A"/>
    <w:rsid w:val="00382CEC"/>
    <w:rsid w:val="0038575A"/>
    <w:rsid w:val="00386F30"/>
    <w:rsid w:val="0038764A"/>
    <w:rsid w:val="003903E5"/>
    <w:rsid w:val="00396F64"/>
    <w:rsid w:val="003A2419"/>
    <w:rsid w:val="003A35BD"/>
    <w:rsid w:val="003A5BB9"/>
    <w:rsid w:val="003A6F71"/>
    <w:rsid w:val="003A7604"/>
    <w:rsid w:val="003B2055"/>
    <w:rsid w:val="003B465C"/>
    <w:rsid w:val="003B52F8"/>
    <w:rsid w:val="003B69F6"/>
    <w:rsid w:val="003B6BBF"/>
    <w:rsid w:val="003B7D4D"/>
    <w:rsid w:val="003B7E18"/>
    <w:rsid w:val="003C175D"/>
    <w:rsid w:val="003C2406"/>
    <w:rsid w:val="003C47E7"/>
    <w:rsid w:val="003D0A5D"/>
    <w:rsid w:val="003D4B88"/>
    <w:rsid w:val="003D50AA"/>
    <w:rsid w:val="003D74C2"/>
    <w:rsid w:val="003D78A3"/>
    <w:rsid w:val="003D7F90"/>
    <w:rsid w:val="003E6818"/>
    <w:rsid w:val="003E6CA6"/>
    <w:rsid w:val="003E7DE3"/>
    <w:rsid w:val="003F2E63"/>
    <w:rsid w:val="003F3762"/>
    <w:rsid w:val="003F3BD9"/>
    <w:rsid w:val="003F5813"/>
    <w:rsid w:val="003F72B5"/>
    <w:rsid w:val="003F7A96"/>
    <w:rsid w:val="00402D1D"/>
    <w:rsid w:val="00402D66"/>
    <w:rsid w:val="004031E7"/>
    <w:rsid w:val="004051D9"/>
    <w:rsid w:val="004054CA"/>
    <w:rsid w:val="004073D8"/>
    <w:rsid w:val="00413292"/>
    <w:rsid w:val="00415A15"/>
    <w:rsid w:val="00415EEA"/>
    <w:rsid w:val="00417EC0"/>
    <w:rsid w:val="00420E3F"/>
    <w:rsid w:val="00422972"/>
    <w:rsid w:val="00422EC5"/>
    <w:rsid w:val="00426D9A"/>
    <w:rsid w:val="004316D9"/>
    <w:rsid w:val="00433ED1"/>
    <w:rsid w:val="0043443E"/>
    <w:rsid w:val="00434F31"/>
    <w:rsid w:val="0043632E"/>
    <w:rsid w:val="0044310C"/>
    <w:rsid w:val="00443F5F"/>
    <w:rsid w:val="00444225"/>
    <w:rsid w:val="0044531A"/>
    <w:rsid w:val="00445AAB"/>
    <w:rsid w:val="00447A4F"/>
    <w:rsid w:val="004500D2"/>
    <w:rsid w:val="00450A5D"/>
    <w:rsid w:val="00450B70"/>
    <w:rsid w:val="004513A9"/>
    <w:rsid w:val="00456582"/>
    <w:rsid w:val="004616DC"/>
    <w:rsid w:val="004653F6"/>
    <w:rsid w:val="00465B71"/>
    <w:rsid w:val="00465FCC"/>
    <w:rsid w:val="004665F2"/>
    <w:rsid w:val="00467787"/>
    <w:rsid w:val="00467FCA"/>
    <w:rsid w:val="00473E9E"/>
    <w:rsid w:val="004762AE"/>
    <w:rsid w:val="004767FA"/>
    <w:rsid w:val="00476938"/>
    <w:rsid w:val="00481074"/>
    <w:rsid w:val="00481E71"/>
    <w:rsid w:val="00485585"/>
    <w:rsid w:val="00486938"/>
    <w:rsid w:val="004915B8"/>
    <w:rsid w:val="004949D5"/>
    <w:rsid w:val="00494BBA"/>
    <w:rsid w:val="004957F9"/>
    <w:rsid w:val="00497889"/>
    <w:rsid w:val="004A06BE"/>
    <w:rsid w:val="004A10CB"/>
    <w:rsid w:val="004A1CE8"/>
    <w:rsid w:val="004A2226"/>
    <w:rsid w:val="004A303C"/>
    <w:rsid w:val="004A32E5"/>
    <w:rsid w:val="004A4A4E"/>
    <w:rsid w:val="004A5E7F"/>
    <w:rsid w:val="004A65B6"/>
    <w:rsid w:val="004A6CD5"/>
    <w:rsid w:val="004A705E"/>
    <w:rsid w:val="004B0142"/>
    <w:rsid w:val="004B2D1D"/>
    <w:rsid w:val="004B3F6B"/>
    <w:rsid w:val="004B435F"/>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502C42"/>
    <w:rsid w:val="00502F16"/>
    <w:rsid w:val="00503E53"/>
    <w:rsid w:val="00504861"/>
    <w:rsid w:val="005073DC"/>
    <w:rsid w:val="0050787A"/>
    <w:rsid w:val="00507ACB"/>
    <w:rsid w:val="00507F5D"/>
    <w:rsid w:val="00511571"/>
    <w:rsid w:val="00511A54"/>
    <w:rsid w:val="00512265"/>
    <w:rsid w:val="005124EA"/>
    <w:rsid w:val="005157CF"/>
    <w:rsid w:val="00521ED8"/>
    <w:rsid w:val="00523F7F"/>
    <w:rsid w:val="005249A0"/>
    <w:rsid w:val="00527EE8"/>
    <w:rsid w:val="00533FE1"/>
    <w:rsid w:val="00534DA0"/>
    <w:rsid w:val="00534E57"/>
    <w:rsid w:val="00535B1A"/>
    <w:rsid w:val="0054066C"/>
    <w:rsid w:val="00544FE4"/>
    <w:rsid w:val="00547461"/>
    <w:rsid w:val="00550557"/>
    <w:rsid w:val="0055210B"/>
    <w:rsid w:val="00553D9B"/>
    <w:rsid w:val="00557CBC"/>
    <w:rsid w:val="0056047C"/>
    <w:rsid w:val="005609C1"/>
    <w:rsid w:val="00562145"/>
    <w:rsid w:val="00563885"/>
    <w:rsid w:val="005640B4"/>
    <w:rsid w:val="00565903"/>
    <w:rsid w:val="00566A5C"/>
    <w:rsid w:val="005716B5"/>
    <w:rsid w:val="0057352C"/>
    <w:rsid w:val="005743E5"/>
    <w:rsid w:val="00574D1D"/>
    <w:rsid w:val="005756E9"/>
    <w:rsid w:val="005758E6"/>
    <w:rsid w:val="005769C1"/>
    <w:rsid w:val="00576FDA"/>
    <w:rsid w:val="00577C28"/>
    <w:rsid w:val="005822E4"/>
    <w:rsid w:val="005843DD"/>
    <w:rsid w:val="005863B1"/>
    <w:rsid w:val="00587925"/>
    <w:rsid w:val="00591825"/>
    <w:rsid w:val="005928DD"/>
    <w:rsid w:val="00592D9D"/>
    <w:rsid w:val="00594BFB"/>
    <w:rsid w:val="00596317"/>
    <w:rsid w:val="00597238"/>
    <w:rsid w:val="0059754D"/>
    <w:rsid w:val="005A19BF"/>
    <w:rsid w:val="005A1AE8"/>
    <w:rsid w:val="005A1F55"/>
    <w:rsid w:val="005A50A6"/>
    <w:rsid w:val="005A643E"/>
    <w:rsid w:val="005A7A77"/>
    <w:rsid w:val="005B0658"/>
    <w:rsid w:val="005B2303"/>
    <w:rsid w:val="005B311E"/>
    <w:rsid w:val="005B500C"/>
    <w:rsid w:val="005B675E"/>
    <w:rsid w:val="005C03CA"/>
    <w:rsid w:val="005C1818"/>
    <w:rsid w:val="005C3352"/>
    <w:rsid w:val="005C420B"/>
    <w:rsid w:val="005C5761"/>
    <w:rsid w:val="005C62B7"/>
    <w:rsid w:val="005C78FD"/>
    <w:rsid w:val="005C7CE6"/>
    <w:rsid w:val="005D18A5"/>
    <w:rsid w:val="005D407F"/>
    <w:rsid w:val="005D4148"/>
    <w:rsid w:val="005D4B1E"/>
    <w:rsid w:val="005E05CF"/>
    <w:rsid w:val="005E1A29"/>
    <w:rsid w:val="005E4677"/>
    <w:rsid w:val="005E4C22"/>
    <w:rsid w:val="005E507A"/>
    <w:rsid w:val="005E59BB"/>
    <w:rsid w:val="005E6D3C"/>
    <w:rsid w:val="005F779B"/>
    <w:rsid w:val="005F7D15"/>
    <w:rsid w:val="00602444"/>
    <w:rsid w:val="0061097B"/>
    <w:rsid w:val="00610FD6"/>
    <w:rsid w:val="0061336B"/>
    <w:rsid w:val="0061441C"/>
    <w:rsid w:val="00616764"/>
    <w:rsid w:val="00616B85"/>
    <w:rsid w:val="00617111"/>
    <w:rsid w:val="00620208"/>
    <w:rsid w:val="00622B0D"/>
    <w:rsid w:val="00623F49"/>
    <w:rsid w:val="0062456D"/>
    <w:rsid w:val="0062671D"/>
    <w:rsid w:val="0062682B"/>
    <w:rsid w:val="00626AA6"/>
    <w:rsid w:val="00632F98"/>
    <w:rsid w:val="006344F4"/>
    <w:rsid w:val="00635236"/>
    <w:rsid w:val="00636BFE"/>
    <w:rsid w:val="00636F20"/>
    <w:rsid w:val="00642DE7"/>
    <w:rsid w:val="00643170"/>
    <w:rsid w:val="00643C26"/>
    <w:rsid w:val="006453D7"/>
    <w:rsid w:val="006513F7"/>
    <w:rsid w:val="0065568F"/>
    <w:rsid w:val="00657868"/>
    <w:rsid w:val="006606EC"/>
    <w:rsid w:val="0066210A"/>
    <w:rsid w:val="0066311F"/>
    <w:rsid w:val="006636E0"/>
    <w:rsid w:val="00670EDA"/>
    <w:rsid w:val="006759FF"/>
    <w:rsid w:val="00675E58"/>
    <w:rsid w:val="00676541"/>
    <w:rsid w:val="0067688D"/>
    <w:rsid w:val="00681FAE"/>
    <w:rsid w:val="00685118"/>
    <w:rsid w:val="00686485"/>
    <w:rsid w:val="006868CD"/>
    <w:rsid w:val="00686A0A"/>
    <w:rsid w:val="006907BC"/>
    <w:rsid w:val="00691970"/>
    <w:rsid w:val="00691CBB"/>
    <w:rsid w:val="00695CC2"/>
    <w:rsid w:val="00696B7D"/>
    <w:rsid w:val="00696C85"/>
    <w:rsid w:val="006A6B89"/>
    <w:rsid w:val="006A78FD"/>
    <w:rsid w:val="006B056B"/>
    <w:rsid w:val="006B086A"/>
    <w:rsid w:val="006B08A9"/>
    <w:rsid w:val="006B2596"/>
    <w:rsid w:val="006B4706"/>
    <w:rsid w:val="006B6A62"/>
    <w:rsid w:val="006C0184"/>
    <w:rsid w:val="006D3A30"/>
    <w:rsid w:val="006D3EF4"/>
    <w:rsid w:val="006D47CD"/>
    <w:rsid w:val="006D6DB4"/>
    <w:rsid w:val="006D70B2"/>
    <w:rsid w:val="006D7857"/>
    <w:rsid w:val="006E0B6C"/>
    <w:rsid w:val="006E259F"/>
    <w:rsid w:val="006E361A"/>
    <w:rsid w:val="006E3893"/>
    <w:rsid w:val="006E46AD"/>
    <w:rsid w:val="006E61CD"/>
    <w:rsid w:val="006E780A"/>
    <w:rsid w:val="006F2B0A"/>
    <w:rsid w:val="006F3A54"/>
    <w:rsid w:val="006F5DF0"/>
    <w:rsid w:val="006F6EA7"/>
    <w:rsid w:val="007019D8"/>
    <w:rsid w:val="00703778"/>
    <w:rsid w:val="007037EB"/>
    <w:rsid w:val="00703888"/>
    <w:rsid w:val="00703B1A"/>
    <w:rsid w:val="00703E9E"/>
    <w:rsid w:val="0070513F"/>
    <w:rsid w:val="00705278"/>
    <w:rsid w:val="0071028D"/>
    <w:rsid w:val="007103CF"/>
    <w:rsid w:val="00713A2F"/>
    <w:rsid w:val="00717AEA"/>
    <w:rsid w:val="00721577"/>
    <w:rsid w:val="007218F4"/>
    <w:rsid w:val="0072328B"/>
    <w:rsid w:val="0072348E"/>
    <w:rsid w:val="0072606B"/>
    <w:rsid w:val="0072764E"/>
    <w:rsid w:val="00730700"/>
    <w:rsid w:val="00730DAC"/>
    <w:rsid w:val="007317B4"/>
    <w:rsid w:val="00733266"/>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3EF5"/>
    <w:rsid w:val="00766B6B"/>
    <w:rsid w:val="00766EA7"/>
    <w:rsid w:val="00771BAE"/>
    <w:rsid w:val="00771E90"/>
    <w:rsid w:val="00774746"/>
    <w:rsid w:val="007757D6"/>
    <w:rsid w:val="0077604D"/>
    <w:rsid w:val="00781066"/>
    <w:rsid w:val="00781CD4"/>
    <w:rsid w:val="00781F62"/>
    <w:rsid w:val="00782C29"/>
    <w:rsid w:val="0078307B"/>
    <w:rsid w:val="0078688D"/>
    <w:rsid w:val="00792E64"/>
    <w:rsid w:val="00794DA6"/>
    <w:rsid w:val="00796110"/>
    <w:rsid w:val="007A0ADF"/>
    <w:rsid w:val="007A196D"/>
    <w:rsid w:val="007A3A67"/>
    <w:rsid w:val="007A5B67"/>
    <w:rsid w:val="007A6946"/>
    <w:rsid w:val="007B03E2"/>
    <w:rsid w:val="007B0BD0"/>
    <w:rsid w:val="007B19EB"/>
    <w:rsid w:val="007B3CD5"/>
    <w:rsid w:val="007B4A64"/>
    <w:rsid w:val="007B4A91"/>
    <w:rsid w:val="007B4A92"/>
    <w:rsid w:val="007B6166"/>
    <w:rsid w:val="007B6CB7"/>
    <w:rsid w:val="007B7821"/>
    <w:rsid w:val="007C4239"/>
    <w:rsid w:val="007C6E02"/>
    <w:rsid w:val="007C7FDA"/>
    <w:rsid w:val="007D1D7F"/>
    <w:rsid w:val="007D1E62"/>
    <w:rsid w:val="007D71DC"/>
    <w:rsid w:val="007E044E"/>
    <w:rsid w:val="007E1FDD"/>
    <w:rsid w:val="007E22A1"/>
    <w:rsid w:val="007E54DD"/>
    <w:rsid w:val="007E55C2"/>
    <w:rsid w:val="007E6A6C"/>
    <w:rsid w:val="007E7E28"/>
    <w:rsid w:val="007E7F51"/>
    <w:rsid w:val="007F2763"/>
    <w:rsid w:val="007F3436"/>
    <w:rsid w:val="007F35D2"/>
    <w:rsid w:val="007F64AB"/>
    <w:rsid w:val="007F7CAF"/>
    <w:rsid w:val="00800355"/>
    <w:rsid w:val="00802572"/>
    <w:rsid w:val="0080458C"/>
    <w:rsid w:val="00812625"/>
    <w:rsid w:val="008129F2"/>
    <w:rsid w:val="00816452"/>
    <w:rsid w:val="0082446F"/>
    <w:rsid w:val="00827DE9"/>
    <w:rsid w:val="0083183A"/>
    <w:rsid w:val="00833089"/>
    <w:rsid w:val="00836346"/>
    <w:rsid w:val="00837909"/>
    <w:rsid w:val="00842200"/>
    <w:rsid w:val="008423E4"/>
    <w:rsid w:val="00843BFB"/>
    <w:rsid w:val="00843D5F"/>
    <w:rsid w:val="008454AC"/>
    <w:rsid w:val="00850D43"/>
    <w:rsid w:val="0085139D"/>
    <w:rsid w:val="00851459"/>
    <w:rsid w:val="00855F2C"/>
    <w:rsid w:val="00857968"/>
    <w:rsid w:val="00861D85"/>
    <w:rsid w:val="00861EFF"/>
    <w:rsid w:val="008635FA"/>
    <w:rsid w:val="00864061"/>
    <w:rsid w:val="008748AD"/>
    <w:rsid w:val="00875688"/>
    <w:rsid w:val="00875FF5"/>
    <w:rsid w:val="008770C2"/>
    <w:rsid w:val="00877D6E"/>
    <w:rsid w:val="00882309"/>
    <w:rsid w:val="008825F0"/>
    <w:rsid w:val="00883DCA"/>
    <w:rsid w:val="00884961"/>
    <w:rsid w:val="008850E3"/>
    <w:rsid w:val="00885293"/>
    <w:rsid w:val="00885BC5"/>
    <w:rsid w:val="0088617D"/>
    <w:rsid w:val="00890586"/>
    <w:rsid w:val="00890C47"/>
    <w:rsid w:val="00893684"/>
    <w:rsid w:val="00893B50"/>
    <w:rsid w:val="008A0387"/>
    <w:rsid w:val="008A1BFE"/>
    <w:rsid w:val="008A271B"/>
    <w:rsid w:val="008A3D71"/>
    <w:rsid w:val="008A4895"/>
    <w:rsid w:val="008A5656"/>
    <w:rsid w:val="008B0017"/>
    <w:rsid w:val="008B05E0"/>
    <w:rsid w:val="008B111D"/>
    <w:rsid w:val="008B4EE6"/>
    <w:rsid w:val="008C1C6D"/>
    <w:rsid w:val="008C368F"/>
    <w:rsid w:val="008C3D83"/>
    <w:rsid w:val="008C4111"/>
    <w:rsid w:val="008C42CF"/>
    <w:rsid w:val="008C44F3"/>
    <w:rsid w:val="008C5D3D"/>
    <w:rsid w:val="008C5EC3"/>
    <w:rsid w:val="008D38EC"/>
    <w:rsid w:val="008D3D73"/>
    <w:rsid w:val="008D429C"/>
    <w:rsid w:val="008D5332"/>
    <w:rsid w:val="008D7205"/>
    <w:rsid w:val="008E1649"/>
    <w:rsid w:val="008E2F85"/>
    <w:rsid w:val="008E3640"/>
    <w:rsid w:val="008E4D96"/>
    <w:rsid w:val="008E7FAC"/>
    <w:rsid w:val="008F06F1"/>
    <w:rsid w:val="008F1846"/>
    <w:rsid w:val="008F258F"/>
    <w:rsid w:val="009032D9"/>
    <w:rsid w:val="00904AB7"/>
    <w:rsid w:val="00905477"/>
    <w:rsid w:val="009059C1"/>
    <w:rsid w:val="00906E8A"/>
    <w:rsid w:val="0090729B"/>
    <w:rsid w:val="00910396"/>
    <w:rsid w:val="00912323"/>
    <w:rsid w:val="00912D6E"/>
    <w:rsid w:val="00921728"/>
    <w:rsid w:val="009248EF"/>
    <w:rsid w:val="00927D2C"/>
    <w:rsid w:val="009321B1"/>
    <w:rsid w:val="00934FD6"/>
    <w:rsid w:val="00940DE5"/>
    <w:rsid w:val="0094151A"/>
    <w:rsid w:val="00941672"/>
    <w:rsid w:val="0094332A"/>
    <w:rsid w:val="00945BEF"/>
    <w:rsid w:val="009462DD"/>
    <w:rsid w:val="0094756A"/>
    <w:rsid w:val="00947D8C"/>
    <w:rsid w:val="00952CE2"/>
    <w:rsid w:val="00954596"/>
    <w:rsid w:val="00960B3F"/>
    <w:rsid w:val="00960E45"/>
    <w:rsid w:val="009616CA"/>
    <w:rsid w:val="0096235C"/>
    <w:rsid w:val="009657DB"/>
    <w:rsid w:val="00966574"/>
    <w:rsid w:val="009667B8"/>
    <w:rsid w:val="0096732A"/>
    <w:rsid w:val="00967708"/>
    <w:rsid w:val="00975EC0"/>
    <w:rsid w:val="009772B4"/>
    <w:rsid w:val="009776C9"/>
    <w:rsid w:val="009812D1"/>
    <w:rsid w:val="0098133E"/>
    <w:rsid w:val="00981AC6"/>
    <w:rsid w:val="00981C91"/>
    <w:rsid w:val="00983B3F"/>
    <w:rsid w:val="00984E40"/>
    <w:rsid w:val="00985AC0"/>
    <w:rsid w:val="0099035A"/>
    <w:rsid w:val="00990ED9"/>
    <w:rsid w:val="00990F78"/>
    <w:rsid w:val="009927D6"/>
    <w:rsid w:val="009946E1"/>
    <w:rsid w:val="00996132"/>
    <w:rsid w:val="009A0852"/>
    <w:rsid w:val="009A0ABF"/>
    <w:rsid w:val="009A1175"/>
    <w:rsid w:val="009A3194"/>
    <w:rsid w:val="009A7F51"/>
    <w:rsid w:val="009B261C"/>
    <w:rsid w:val="009B57BD"/>
    <w:rsid w:val="009B62C0"/>
    <w:rsid w:val="009B7684"/>
    <w:rsid w:val="009C1416"/>
    <w:rsid w:val="009C3102"/>
    <w:rsid w:val="009D3AFD"/>
    <w:rsid w:val="009D46D5"/>
    <w:rsid w:val="009E0631"/>
    <w:rsid w:val="009E5B86"/>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5083"/>
    <w:rsid w:val="00A268F4"/>
    <w:rsid w:val="00A2711F"/>
    <w:rsid w:val="00A30357"/>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4F3E"/>
    <w:rsid w:val="00A450CD"/>
    <w:rsid w:val="00A50CE9"/>
    <w:rsid w:val="00A51147"/>
    <w:rsid w:val="00A5188B"/>
    <w:rsid w:val="00A53BF7"/>
    <w:rsid w:val="00A57131"/>
    <w:rsid w:val="00A57162"/>
    <w:rsid w:val="00A578C0"/>
    <w:rsid w:val="00A60B59"/>
    <w:rsid w:val="00A61756"/>
    <w:rsid w:val="00A62586"/>
    <w:rsid w:val="00A626DB"/>
    <w:rsid w:val="00A65D4E"/>
    <w:rsid w:val="00A65FE9"/>
    <w:rsid w:val="00A67C69"/>
    <w:rsid w:val="00A73440"/>
    <w:rsid w:val="00A73647"/>
    <w:rsid w:val="00A7514D"/>
    <w:rsid w:val="00A83E66"/>
    <w:rsid w:val="00A8647F"/>
    <w:rsid w:val="00A9018C"/>
    <w:rsid w:val="00A92A39"/>
    <w:rsid w:val="00A934F0"/>
    <w:rsid w:val="00A95DA4"/>
    <w:rsid w:val="00AA3128"/>
    <w:rsid w:val="00AA3E4B"/>
    <w:rsid w:val="00AA50C0"/>
    <w:rsid w:val="00AA78D4"/>
    <w:rsid w:val="00AB437C"/>
    <w:rsid w:val="00AC167B"/>
    <w:rsid w:val="00AC2767"/>
    <w:rsid w:val="00AC4955"/>
    <w:rsid w:val="00AC5463"/>
    <w:rsid w:val="00AC7F63"/>
    <w:rsid w:val="00AD3D40"/>
    <w:rsid w:val="00AD75BC"/>
    <w:rsid w:val="00AD7D8E"/>
    <w:rsid w:val="00AE21C2"/>
    <w:rsid w:val="00AE4543"/>
    <w:rsid w:val="00AF15F7"/>
    <w:rsid w:val="00AF21F2"/>
    <w:rsid w:val="00AF35C9"/>
    <w:rsid w:val="00AF5D3F"/>
    <w:rsid w:val="00AF7B30"/>
    <w:rsid w:val="00B00C6E"/>
    <w:rsid w:val="00B02DA3"/>
    <w:rsid w:val="00B07614"/>
    <w:rsid w:val="00B130BD"/>
    <w:rsid w:val="00B1417D"/>
    <w:rsid w:val="00B146A4"/>
    <w:rsid w:val="00B152E2"/>
    <w:rsid w:val="00B16BCF"/>
    <w:rsid w:val="00B1736E"/>
    <w:rsid w:val="00B20344"/>
    <w:rsid w:val="00B22AD7"/>
    <w:rsid w:val="00B22BB5"/>
    <w:rsid w:val="00B256DC"/>
    <w:rsid w:val="00B279D1"/>
    <w:rsid w:val="00B27E2D"/>
    <w:rsid w:val="00B375FC"/>
    <w:rsid w:val="00B51966"/>
    <w:rsid w:val="00B53DC0"/>
    <w:rsid w:val="00B608D2"/>
    <w:rsid w:val="00B6162D"/>
    <w:rsid w:val="00B6462B"/>
    <w:rsid w:val="00B65C18"/>
    <w:rsid w:val="00B6664C"/>
    <w:rsid w:val="00B66E0F"/>
    <w:rsid w:val="00B70C65"/>
    <w:rsid w:val="00B7145D"/>
    <w:rsid w:val="00B716AD"/>
    <w:rsid w:val="00B7490D"/>
    <w:rsid w:val="00B812A1"/>
    <w:rsid w:val="00B8388E"/>
    <w:rsid w:val="00B84D6D"/>
    <w:rsid w:val="00B857C2"/>
    <w:rsid w:val="00B875DF"/>
    <w:rsid w:val="00B87AD0"/>
    <w:rsid w:val="00B90814"/>
    <w:rsid w:val="00B91B58"/>
    <w:rsid w:val="00B92C5C"/>
    <w:rsid w:val="00B94FA0"/>
    <w:rsid w:val="00B9571E"/>
    <w:rsid w:val="00B96E2E"/>
    <w:rsid w:val="00BA341E"/>
    <w:rsid w:val="00BA3452"/>
    <w:rsid w:val="00BA5C21"/>
    <w:rsid w:val="00BA7E83"/>
    <w:rsid w:val="00BB3CEF"/>
    <w:rsid w:val="00BB452F"/>
    <w:rsid w:val="00BB614B"/>
    <w:rsid w:val="00BB6AE7"/>
    <w:rsid w:val="00BB70A0"/>
    <w:rsid w:val="00BC0042"/>
    <w:rsid w:val="00BC1B55"/>
    <w:rsid w:val="00BC1C38"/>
    <w:rsid w:val="00BC5DCB"/>
    <w:rsid w:val="00BC61AF"/>
    <w:rsid w:val="00BC65B8"/>
    <w:rsid w:val="00BD3E09"/>
    <w:rsid w:val="00BE0241"/>
    <w:rsid w:val="00BE2301"/>
    <w:rsid w:val="00BE28B3"/>
    <w:rsid w:val="00BF0013"/>
    <w:rsid w:val="00BF1C1E"/>
    <w:rsid w:val="00BF2BFA"/>
    <w:rsid w:val="00BF7E50"/>
    <w:rsid w:val="00C038AE"/>
    <w:rsid w:val="00C10509"/>
    <w:rsid w:val="00C10AA7"/>
    <w:rsid w:val="00C11E46"/>
    <w:rsid w:val="00C148F6"/>
    <w:rsid w:val="00C15FD6"/>
    <w:rsid w:val="00C17161"/>
    <w:rsid w:val="00C174AD"/>
    <w:rsid w:val="00C17CDA"/>
    <w:rsid w:val="00C20AFC"/>
    <w:rsid w:val="00C247FF"/>
    <w:rsid w:val="00C26A8D"/>
    <w:rsid w:val="00C30367"/>
    <w:rsid w:val="00C31500"/>
    <w:rsid w:val="00C32876"/>
    <w:rsid w:val="00C33030"/>
    <w:rsid w:val="00C33AFB"/>
    <w:rsid w:val="00C3547C"/>
    <w:rsid w:val="00C355ED"/>
    <w:rsid w:val="00C36C55"/>
    <w:rsid w:val="00C42295"/>
    <w:rsid w:val="00C42B12"/>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2628"/>
    <w:rsid w:val="00C75375"/>
    <w:rsid w:val="00C76C9C"/>
    <w:rsid w:val="00C77748"/>
    <w:rsid w:val="00C82047"/>
    <w:rsid w:val="00C83C37"/>
    <w:rsid w:val="00C842B9"/>
    <w:rsid w:val="00C85E6F"/>
    <w:rsid w:val="00C8645C"/>
    <w:rsid w:val="00C87316"/>
    <w:rsid w:val="00C910E4"/>
    <w:rsid w:val="00C94150"/>
    <w:rsid w:val="00C947EA"/>
    <w:rsid w:val="00C94AD1"/>
    <w:rsid w:val="00C97DDC"/>
    <w:rsid w:val="00CA01E3"/>
    <w:rsid w:val="00CA0BA4"/>
    <w:rsid w:val="00CA14CB"/>
    <w:rsid w:val="00CA7294"/>
    <w:rsid w:val="00CA749F"/>
    <w:rsid w:val="00CB0263"/>
    <w:rsid w:val="00CB0AC8"/>
    <w:rsid w:val="00CB0C02"/>
    <w:rsid w:val="00CB381B"/>
    <w:rsid w:val="00CB46B2"/>
    <w:rsid w:val="00CB4E60"/>
    <w:rsid w:val="00CC03DC"/>
    <w:rsid w:val="00CC0414"/>
    <w:rsid w:val="00CC141E"/>
    <w:rsid w:val="00CC300E"/>
    <w:rsid w:val="00CC5A74"/>
    <w:rsid w:val="00CC7FD5"/>
    <w:rsid w:val="00CD63DC"/>
    <w:rsid w:val="00CE06DE"/>
    <w:rsid w:val="00CE39AA"/>
    <w:rsid w:val="00CE5ADF"/>
    <w:rsid w:val="00CF1A3D"/>
    <w:rsid w:val="00CF3CD4"/>
    <w:rsid w:val="00CF48EA"/>
    <w:rsid w:val="00CF577E"/>
    <w:rsid w:val="00D001F5"/>
    <w:rsid w:val="00D006D3"/>
    <w:rsid w:val="00D00BAD"/>
    <w:rsid w:val="00D01FC8"/>
    <w:rsid w:val="00D02C74"/>
    <w:rsid w:val="00D04E39"/>
    <w:rsid w:val="00D04E61"/>
    <w:rsid w:val="00D055C7"/>
    <w:rsid w:val="00D06C39"/>
    <w:rsid w:val="00D07BFB"/>
    <w:rsid w:val="00D12704"/>
    <w:rsid w:val="00D1530B"/>
    <w:rsid w:val="00D17B0E"/>
    <w:rsid w:val="00D22435"/>
    <w:rsid w:val="00D25969"/>
    <w:rsid w:val="00D25DF4"/>
    <w:rsid w:val="00D300FB"/>
    <w:rsid w:val="00D303ED"/>
    <w:rsid w:val="00D306D5"/>
    <w:rsid w:val="00D30B4E"/>
    <w:rsid w:val="00D30C14"/>
    <w:rsid w:val="00D3200B"/>
    <w:rsid w:val="00D34210"/>
    <w:rsid w:val="00D378F5"/>
    <w:rsid w:val="00D401C7"/>
    <w:rsid w:val="00D43FB3"/>
    <w:rsid w:val="00D44074"/>
    <w:rsid w:val="00D52769"/>
    <w:rsid w:val="00D52834"/>
    <w:rsid w:val="00D533B8"/>
    <w:rsid w:val="00D53BA1"/>
    <w:rsid w:val="00D54B5F"/>
    <w:rsid w:val="00D55B25"/>
    <w:rsid w:val="00D55DE1"/>
    <w:rsid w:val="00D56570"/>
    <w:rsid w:val="00D56AA9"/>
    <w:rsid w:val="00D57D15"/>
    <w:rsid w:val="00D57F9E"/>
    <w:rsid w:val="00D6033F"/>
    <w:rsid w:val="00D63AAF"/>
    <w:rsid w:val="00D64D04"/>
    <w:rsid w:val="00D64FDE"/>
    <w:rsid w:val="00D73056"/>
    <w:rsid w:val="00D75500"/>
    <w:rsid w:val="00D75B9F"/>
    <w:rsid w:val="00D769F7"/>
    <w:rsid w:val="00D77665"/>
    <w:rsid w:val="00D80485"/>
    <w:rsid w:val="00D818B6"/>
    <w:rsid w:val="00D824BE"/>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3F19"/>
    <w:rsid w:val="00DB54B2"/>
    <w:rsid w:val="00DB57C7"/>
    <w:rsid w:val="00DC0054"/>
    <w:rsid w:val="00DC3075"/>
    <w:rsid w:val="00DC6297"/>
    <w:rsid w:val="00DC71C2"/>
    <w:rsid w:val="00DD1A01"/>
    <w:rsid w:val="00DD2A9A"/>
    <w:rsid w:val="00DD4563"/>
    <w:rsid w:val="00DD56E6"/>
    <w:rsid w:val="00DE046B"/>
    <w:rsid w:val="00DE070C"/>
    <w:rsid w:val="00DE092F"/>
    <w:rsid w:val="00DE26EA"/>
    <w:rsid w:val="00DE2F98"/>
    <w:rsid w:val="00DE48F4"/>
    <w:rsid w:val="00DE5A39"/>
    <w:rsid w:val="00DE71EE"/>
    <w:rsid w:val="00DF1081"/>
    <w:rsid w:val="00DF1605"/>
    <w:rsid w:val="00DF215D"/>
    <w:rsid w:val="00DF33FF"/>
    <w:rsid w:val="00DF3512"/>
    <w:rsid w:val="00DF5CC4"/>
    <w:rsid w:val="00DF6593"/>
    <w:rsid w:val="00DF7A6B"/>
    <w:rsid w:val="00E00DE7"/>
    <w:rsid w:val="00E02632"/>
    <w:rsid w:val="00E029A8"/>
    <w:rsid w:val="00E04E85"/>
    <w:rsid w:val="00E05CD9"/>
    <w:rsid w:val="00E0672B"/>
    <w:rsid w:val="00E06C60"/>
    <w:rsid w:val="00E11745"/>
    <w:rsid w:val="00E14190"/>
    <w:rsid w:val="00E20D04"/>
    <w:rsid w:val="00E21B74"/>
    <w:rsid w:val="00E236FB"/>
    <w:rsid w:val="00E24F84"/>
    <w:rsid w:val="00E263B7"/>
    <w:rsid w:val="00E33082"/>
    <w:rsid w:val="00E3364B"/>
    <w:rsid w:val="00E34712"/>
    <w:rsid w:val="00E366DE"/>
    <w:rsid w:val="00E40D21"/>
    <w:rsid w:val="00E41183"/>
    <w:rsid w:val="00E43167"/>
    <w:rsid w:val="00E457E2"/>
    <w:rsid w:val="00E503C1"/>
    <w:rsid w:val="00E506A3"/>
    <w:rsid w:val="00E5186A"/>
    <w:rsid w:val="00E51983"/>
    <w:rsid w:val="00E54806"/>
    <w:rsid w:val="00E555A0"/>
    <w:rsid w:val="00E555F5"/>
    <w:rsid w:val="00E61116"/>
    <w:rsid w:val="00E65264"/>
    <w:rsid w:val="00E67FC5"/>
    <w:rsid w:val="00E7005E"/>
    <w:rsid w:val="00E72BEB"/>
    <w:rsid w:val="00E73510"/>
    <w:rsid w:val="00E80BCF"/>
    <w:rsid w:val="00E82442"/>
    <w:rsid w:val="00E83E65"/>
    <w:rsid w:val="00E863E5"/>
    <w:rsid w:val="00E87303"/>
    <w:rsid w:val="00E905D6"/>
    <w:rsid w:val="00E92431"/>
    <w:rsid w:val="00E93D4B"/>
    <w:rsid w:val="00EA18B8"/>
    <w:rsid w:val="00EA3CF5"/>
    <w:rsid w:val="00EA638F"/>
    <w:rsid w:val="00EA6C48"/>
    <w:rsid w:val="00EB11C0"/>
    <w:rsid w:val="00EC00BE"/>
    <w:rsid w:val="00EC1FE6"/>
    <w:rsid w:val="00EC7A7F"/>
    <w:rsid w:val="00ED2846"/>
    <w:rsid w:val="00ED3685"/>
    <w:rsid w:val="00ED38EA"/>
    <w:rsid w:val="00EE6181"/>
    <w:rsid w:val="00EE777A"/>
    <w:rsid w:val="00EF072F"/>
    <w:rsid w:val="00EF2708"/>
    <w:rsid w:val="00EF4FB3"/>
    <w:rsid w:val="00EF60D3"/>
    <w:rsid w:val="00F0051C"/>
    <w:rsid w:val="00F00656"/>
    <w:rsid w:val="00F01BC7"/>
    <w:rsid w:val="00F03767"/>
    <w:rsid w:val="00F04231"/>
    <w:rsid w:val="00F04FCA"/>
    <w:rsid w:val="00F05324"/>
    <w:rsid w:val="00F104AB"/>
    <w:rsid w:val="00F105E2"/>
    <w:rsid w:val="00F10651"/>
    <w:rsid w:val="00F115B9"/>
    <w:rsid w:val="00F227DB"/>
    <w:rsid w:val="00F2324F"/>
    <w:rsid w:val="00F25BDD"/>
    <w:rsid w:val="00F2642B"/>
    <w:rsid w:val="00F26607"/>
    <w:rsid w:val="00F2770D"/>
    <w:rsid w:val="00F30D83"/>
    <w:rsid w:val="00F32A16"/>
    <w:rsid w:val="00F32BA0"/>
    <w:rsid w:val="00F32BB7"/>
    <w:rsid w:val="00F3427A"/>
    <w:rsid w:val="00F36470"/>
    <w:rsid w:val="00F37715"/>
    <w:rsid w:val="00F40D5B"/>
    <w:rsid w:val="00F42A0C"/>
    <w:rsid w:val="00F45EFC"/>
    <w:rsid w:val="00F4602C"/>
    <w:rsid w:val="00F51EA9"/>
    <w:rsid w:val="00F543B7"/>
    <w:rsid w:val="00F54F63"/>
    <w:rsid w:val="00F56FB3"/>
    <w:rsid w:val="00F6145C"/>
    <w:rsid w:val="00F6252F"/>
    <w:rsid w:val="00F63208"/>
    <w:rsid w:val="00F63B30"/>
    <w:rsid w:val="00F63C64"/>
    <w:rsid w:val="00F64E9B"/>
    <w:rsid w:val="00F6572D"/>
    <w:rsid w:val="00F6643F"/>
    <w:rsid w:val="00F700F4"/>
    <w:rsid w:val="00F71071"/>
    <w:rsid w:val="00F776B4"/>
    <w:rsid w:val="00F77851"/>
    <w:rsid w:val="00F83318"/>
    <w:rsid w:val="00F8481C"/>
    <w:rsid w:val="00F8485B"/>
    <w:rsid w:val="00F86FBF"/>
    <w:rsid w:val="00F9124B"/>
    <w:rsid w:val="00F943EA"/>
    <w:rsid w:val="00F9494A"/>
    <w:rsid w:val="00F95411"/>
    <w:rsid w:val="00F95FFE"/>
    <w:rsid w:val="00F971BA"/>
    <w:rsid w:val="00F97A43"/>
    <w:rsid w:val="00F97DF5"/>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A98"/>
    <w:rsid w:val="00FE0C9A"/>
    <w:rsid w:val="00FE2657"/>
    <w:rsid w:val="00FF1459"/>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rsid w:val="005863B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Heading3">
    <w:name w:val="heading 3"/>
    <w:basedOn w:val="Normal"/>
    <w:next w:val="Normal"/>
    <w:link w:val="Heading3Char"/>
    <w:uiPriority w:val="9"/>
    <w:unhideWhenUsed/>
    <w:qFormat/>
    <w:rsid w:val="002F6966"/>
    <w:pPr>
      <w:keepNext/>
      <w:keepLines/>
      <w:spacing w:line="360" w:lineRule="auto"/>
      <w:outlineLvl w:val="2"/>
    </w:pPr>
    <w:rPr>
      <w:rFonts w:eastAsia="Arial"/>
      <w:bCs/>
      <w:sz w:val="24"/>
      <w:szCs w:val="32"/>
    </w:rPr>
  </w:style>
  <w:style w:type="paragraph" w:styleId="Heading4">
    <w:name w:val="heading 4"/>
    <w:basedOn w:val="Normal"/>
    <w:next w:val="Normal"/>
    <w:link w:val="Heading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D825EE"/>
    <w:pPr>
      <w:keepNext/>
      <w:keepLines/>
      <w:spacing w:before="280" w:after="290" w:line="376" w:lineRule="auto"/>
      <w:outlineLvl w:val="4"/>
    </w:pPr>
    <w:rPr>
      <w:b/>
      <w:bCs/>
      <w:sz w:val="28"/>
      <w:szCs w:val="28"/>
    </w:rPr>
  </w:style>
  <w:style w:type="paragraph" w:styleId="Heading9">
    <w:name w:val="heading 9"/>
    <w:basedOn w:val="Normal"/>
    <w:next w:val="Normal"/>
    <w:link w:val="Heading9Char"/>
    <w:semiHidden/>
    <w:unhideWhenUsed/>
    <w:qFormat/>
    <w:rsid w:val="005640B4"/>
    <w:pPr>
      <w:keepNext/>
      <w:keepLines/>
      <w:widowControl/>
      <w:spacing w:before="240" w:afterLines="50" w:after="64" w:line="320" w:lineRule="auto"/>
      <w:jc w:val="left"/>
      <w:outlineLvl w:val="8"/>
    </w:pPr>
    <w:rPr>
      <w:rFonts w:ascii="Cambria" w:eastAsia="SimSun" w:hAnsi="Cambria" w:cs="Times New Roman"/>
      <w:kern w:val="0"/>
      <w:szCs w:val="21"/>
      <w:lang w:val="x-none"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78C0"/>
    <w:rPr>
      <w:sz w:val="18"/>
      <w:szCs w:val="18"/>
    </w:rPr>
  </w:style>
  <w:style w:type="paragraph" w:styleId="Footer">
    <w:name w:val="footer"/>
    <w:basedOn w:val="Normal"/>
    <w:link w:val="FooterChar"/>
    <w:uiPriority w:val="99"/>
    <w:unhideWhenUsed/>
    <w:rsid w:val="00A578C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578C0"/>
    <w:rPr>
      <w:sz w:val="18"/>
      <w:szCs w:val="18"/>
    </w:rPr>
  </w:style>
  <w:style w:type="paragraph" w:styleId="BalloonText">
    <w:name w:val="Balloon Text"/>
    <w:basedOn w:val="Normal"/>
    <w:link w:val="BalloonTextChar"/>
    <w:uiPriority w:val="99"/>
    <w:semiHidden/>
    <w:unhideWhenUsed/>
    <w:rsid w:val="00A578C0"/>
    <w:rPr>
      <w:sz w:val="18"/>
      <w:szCs w:val="18"/>
    </w:rPr>
  </w:style>
  <w:style w:type="character" w:customStyle="1" w:styleId="BalloonTextChar">
    <w:name w:val="Balloon Text Char"/>
    <w:basedOn w:val="DefaultParagraphFont"/>
    <w:link w:val="BalloonText"/>
    <w:uiPriority w:val="99"/>
    <w:semiHidden/>
    <w:rsid w:val="00A578C0"/>
    <w:rPr>
      <w:sz w:val="18"/>
      <w:szCs w:val="18"/>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CC300E"/>
    <w:pPr>
      <w:ind w:firstLineChars="200" w:firstLine="420"/>
    </w:p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750473"/>
  </w:style>
  <w:style w:type="character" w:styleId="CommentReference">
    <w:name w:val="annotation reference"/>
    <w:basedOn w:val="DefaultParagraphFont"/>
    <w:uiPriority w:val="99"/>
    <w:semiHidden/>
    <w:unhideWhenUsed/>
    <w:rsid w:val="00685118"/>
    <w:rPr>
      <w:sz w:val="21"/>
      <w:szCs w:val="21"/>
    </w:rPr>
  </w:style>
  <w:style w:type="paragraph" w:styleId="CommentText">
    <w:name w:val="annotation text"/>
    <w:basedOn w:val="Normal"/>
    <w:link w:val="CommentTextChar"/>
    <w:uiPriority w:val="99"/>
    <w:unhideWhenUsed/>
    <w:qFormat/>
    <w:rsid w:val="00685118"/>
    <w:pPr>
      <w:jc w:val="left"/>
    </w:pPr>
  </w:style>
  <w:style w:type="character" w:customStyle="1" w:styleId="CommentTextChar">
    <w:name w:val="Comment Text Char"/>
    <w:basedOn w:val="DefaultParagraphFont"/>
    <w:link w:val="CommentText"/>
    <w:uiPriority w:val="99"/>
    <w:qFormat/>
    <w:rsid w:val="00685118"/>
  </w:style>
  <w:style w:type="paragraph" w:styleId="CommentSubject">
    <w:name w:val="annotation subject"/>
    <w:basedOn w:val="CommentText"/>
    <w:next w:val="CommentText"/>
    <w:link w:val="CommentSubjectChar"/>
    <w:uiPriority w:val="99"/>
    <w:semiHidden/>
    <w:unhideWhenUsed/>
    <w:rsid w:val="00685118"/>
    <w:rPr>
      <w:b/>
      <w:bCs/>
    </w:rPr>
  </w:style>
  <w:style w:type="character" w:customStyle="1" w:styleId="CommentSubjectChar">
    <w:name w:val="Comment Subject Char"/>
    <w:basedOn w:val="CommentTextChar"/>
    <w:link w:val="CommentSubject"/>
    <w:uiPriority w:val="99"/>
    <w:semiHidden/>
    <w:rsid w:val="00685118"/>
    <w:rPr>
      <w:b/>
      <w:bCs/>
    </w:rPr>
  </w:style>
  <w:style w:type="paragraph" w:styleId="NormalWeb">
    <w:name w:val="Normal (Web)"/>
    <w:basedOn w:val="Normal"/>
    <w:uiPriority w:val="99"/>
    <w:unhideWhenUsed/>
    <w:rsid w:val="0010576F"/>
    <w:pPr>
      <w:widowControl/>
      <w:spacing w:before="100" w:beforeAutospacing="1" w:after="100" w:afterAutospacing="1"/>
      <w:jc w:val="left"/>
    </w:pPr>
    <w:rPr>
      <w:rFonts w:ascii="SimSun" w:eastAsia="SimSun" w:hAnsi="SimSun" w:cs="SimSun"/>
      <w:kern w:val="0"/>
      <w:sz w:val="24"/>
      <w:szCs w:val="24"/>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850D43"/>
    <w:rPr>
      <w:rFonts w:asciiTheme="majorHAnsi" w:eastAsia="SimHei" w:hAnsiTheme="majorHAnsi" w:cstheme="majorBidi"/>
      <w:sz w:val="20"/>
      <w:szCs w:val="20"/>
    </w:rPr>
  </w:style>
  <w:style w:type="character" w:styleId="PlaceholderText">
    <w:name w:val="Placeholder Text"/>
    <w:basedOn w:val="DefaultParagraphFont"/>
    <w:uiPriority w:val="99"/>
    <w:semiHidden/>
    <w:rsid w:val="00343302"/>
    <w:rPr>
      <w:color w:val="808080"/>
    </w:rPr>
  </w:style>
  <w:style w:type="character" w:customStyle="1" w:styleId="Heading2Char">
    <w:name w:val="Heading 2 Char"/>
    <w:basedOn w:val="DefaultParagraphFont"/>
    <w:link w:val="Heading2"/>
    <w:rsid w:val="002F6966"/>
    <w:rPr>
      <w:rFonts w:asciiTheme="majorHAnsi" w:eastAsia="Arial" w:hAnsiTheme="majorHAnsi" w:cstheme="majorBidi"/>
      <w:bCs/>
      <w:color w:val="4F81BD" w:themeColor="accent1"/>
      <w:kern w:val="0"/>
      <w:sz w:val="24"/>
      <w:szCs w:val="26"/>
    </w:rPr>
  </w:style>
  <w:style w:type="table" w:styleId="TableGrid">
    <w:name w:val="Table Grid"/>
    <w:basedOn w:val="TableNormal"/>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F6966"/>
    <w:rPr>
      <w:rFonts w:eastAsia="Arial"/>
      <w:bCs/>
      <w:sz w:val="24"/>
      <w:szCs w:val="32"/>
    </w:rPr>
  </w:style>
  <w:style w:type="character" w:customStyle="1" w:styleId="Heading4Char">
    <w:name w:val="Heading 4 Char"/>
    <w:basedOn w:val="DefaultParagraphFont"/>
    <w:link w:val="Heading4"/>
    <w:uiPriority w:val="9"/>
    <w:semiHidden/>
    <w:rsid w:val="00D825EE"/>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Normal"/>
    <w:link w:val="TACChar"/>
    <w:qFormat/>
    <w:rsid w:val="007360F3"/>
    <w:pPr>
      <w:keepNext/>
      <w:keepLines/>
      <w:widowControl/>
      <w:jc w:val="center"/>
    </w:pPr>
    <w:rPr>
      <w:rFonts w:ascii="Arial" w:eastAsia="SimSun" w:hAnsi="Arial" w:cs="Times New Roman"/>
      <w:kern w:val="0"/>
      <w:sz w:val="18"/>
      <w:szCs w:val="20"/>
      <w:lang w:val="en-GB" w:eastAsia="en-US"/>
    </w:rPr>
  </w:style>
  <w:style w:type="character" w:customStyle="1" w:styleId="TACChar">
    <w:name w:val="TAC Char"/>
    <w:link w:val="TAC"/>
    <w:qFormat/>
    <w:rsid w:val="007360F3"/>
    <w:rPr>
      <w:rFonts w:ascii="Arial" w:eastAsia="SimSun" w:hAnsi="Arial" w:cs="Times New Roman"/>
      <w:kern w:val="0"/>
      <w:sz w:val="18"/>
      <w:szCs w:val="20"/>
      <w:lang w:val="en-GB" w:eastAsia="en-US"/>
    </w:rPr>
  </w:style>
  <w:style w:type="character" w:customStyle="1" w:styleId="TAHCar">
    <w:name w:val="TAH Car"/>
    <w:link w:val="TAH"/>
    <w:qFormat/>
    <w:rsid w:val="007360F3"/>
    <w:rPr>
      <w:rFonts w:ascii="Arial" w:eastAsia="SimSun" w:hAnsi="Arial" w:cs="Times New Roman"/>
      <w:b/>
      <w:kern w:val="0"/>
      <w:sz w:val="18"/>
      <w:szCs w:val="20"/>
      <w:lang w:val="en-GB" w:eastAsia="en-US"/>
    </w:rPr>
  </w:style>
  <w:style w:type="paragraph" w:customStyle="1" w:styleId="TH">
    <w:name w:val="TH"/>
    <w:basedOn w:val="Normal"/>
    <w:link w:val="THChar"/>
    <w:qFormat/>
    <w:rsid w:val="007360F3"/>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7360F3"/>
    <w:rPr>
      <w:rFonts w:ascii="Arial" w:eastAsia="SimSun" w:hAnsi="Arial" w:cs="Times New Roman"/>
      <w:b/>
      <w:kern w:val="0"/>
      <w:sz w:val="20"/>
      <w:szCs w:val="20"/>
      <w:lang w:val="en-GB" w:eastAsia="en-US"/>
    </w:rPr>
  </w:style>
  <w:style w:type="paragraph" w:styleId="Revision">
    <w:name w:val="Revision"/>
    <w:hidden/>
    <w:uiPriority w:val="99"/>
    <w:semiHidden/>
    <w:rsid w:val="00207649"/>
  </w:style>
  <w:style w:type="paragraph" w:customStyle="1" w:styleId="TAN">
    <w:name w:val="TAN"/>
    <w:basedOn w:val="Normal"/>
    <w:link w:val="TANChar"/>
    <w:qFormat/>
    <w:rsid w:val="002531E8"/>
    <w:pPr>
      <w:keepNext/>
      <w:keepLines/>
      <w:widowControl/>
      <w:ind w:left="851" w:hanging="851"/>
      <w:jc w:val="left"/>
    </w:pPr>
    <w:rPr>
      <w:rFonts w:ascii="Arial" w:eastAsia="SimSun" w:hAnsi="Arial" w:cs="Times New Roman"/>
      <w:kern w:val="0"/>
      <w:sz w:val="18"/>
      <w:szCs w:val="20"/>
      <w:lang w:val="en-GB" w:eastAsia="en-US"/>
    </w:rPr>
  </w:style>
  <w:style w:type="character" w:customStyle="1" w:styleId="TANChar">
    <w:name w:val="TAN Char"/>
    <w:link w:val="TAN"/>
    <w:rsid w:val="002531E8"/>
    <w:rPr>
      <w:rFonts w:ascii="Arial" w:eastAsia="SimSun" w:hAnsi="Arial" w:cs="Times New Roman"/>
      <w:kern w:val="0"/>
      <w:sz w:val="18"/>
      <w:szCs w:val="20"/>
      <w:lang w:val="en-GB" w:eastAsia="en-US"/>
    </w:rPr>
  </w:style>
  <w:style w:type="character" w:styleId="Hyperlink">
    <w:name w:val="Hyperlink"/>
    <w:uiPriority w:val="99"/>
    <w:qFormat/>
    <w:rsid w:val="00843BFB"/>
    <w:rPr>
      <w:color w:val="0000FF"/>
      <w:u w:val="single"/>
    </w:rPr>
  </w:style>
  <w:style w:type="character" w:styleId="Strong">
    <w:name w:val="Strong"/>
    <w:basedOn w:val="DefaultParagraphFont"/>
    <w:uiPriority w:val="22"/>
    <w:qFormat/>
    <w:rsid w:val="00A036C9"/>
    <w:rPr>
      <w:b/>
      <w:bCs/>
    </w:rPr>
  </w:style>
  <w:style w:type="character" w:customStyle="1" w:styleId="Heading9Char">
    <w:name w:val="Heading 9 Char"/>
    <w:basedOn w:val="DefaultParagraphFont"/>
    <w:link w:val="Heading9"/>
    <w:semiHidden/>
    <w:rsid w:val="005640B4"/>
    <w:rPr>
      <w:rFonts w:ascii="Cambria" w:eastAsia="SimSun" w:hAnsi="Cambria" w:cs="Times New Roman"/>
      <w:kern w:val="0"/>
      <w:szCs w:val="21"/>
      <w:lang w:val="x-none" w:eastAsia="en-US"/>
    </w:rPr>
  </w:style>
  <w:style w:type="paragraph" w:customStyle="1" w:styleId="2">
    <w:name w:val="列出段落2"/>
    <w:basedOn w:val="Normal"/>
    <w:link w:val="a"/>
    <w:uiPriority w:val="34"/>
    <w:qFormat/>
    <w:rsid w:val="00144AE7"/>
    <w:pPr>
      <w:widowControl/>
      <w:suppressAutoHyphens/>
      <w:spacing w:after="50"/>
      <w:ind w:left="840"/>
      <w:jc w:val="left"/>
    </w:pPr>
    <w:rPr>
      <w:rFonts w:ascii="Cambria" w:eastAsia="SimHei" w:hAnsi="Cambria" w:cs="SimSun"/>
      <w:kern w:val="0"/>
      <w:sz w:val="20"/>
      <w:szCs w:val="20"/>
      <w:lang w:eastAsia="en-US"/>
    </w:rPr>
  </w:style>
  <w:style w:type="character" w:customStyle="1" w:styleId="a">
    <w:name w:val="列出段落 字符"/>
    <w:link w:val="2"/>
    <w:uiPriority w:val="34"/>
    <w:qFormat/>
    <w:rsid w:val="00144AE7"/>
    <w:rPr>
      <w:rFonts w:ascii="Cambria" w:eastAsia="SimHei" w:hAnsi="Cambria" w:cs="SimSun"/>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 w:type="character" w:customStyle="1" w:styleId="Heading1Char">
    <w:name w:val="Heading 1 Char"/>
    <w:basedOn w:val="DefaultParagraphFont"/>
    <w:link w:val="Heading1"/>
    <w:rsid w:val="005863B1"/>
    <w:rPr>
      <w:rFonts w:asciiTheme="majorHAnsi" w:eastAsiaTheme="majorEastAsia" w:hAnsiTheme="majorHAnsi" w:cstheme="majorBidi"/>
      <w:color w:val="365F91" w:themeColor="accent1" w:themeShade="BF"/>
      <w:sz w:val="32"/>
      <w:szCs w:val="32"/>
    </w:rPr>
  </w:style>
  <w:style w:type="character" w:customStyle="1" w:styleId="cf01">
    <w:name w:val="cf01"/>
    <w:basedOn w:val="DefaultParagraphFont"/>
    <w:rsid w:val="008C368F"/>
    <w:rPr>
      <w:rFonts w:ascii="Segoe UI" w:hAnsi="Segoe UI" w:cs="Segoe UI" w:hint="default"/>
      <w:sz w:val="18"/>
      <w:szCs w:val="18"/>
    </w:rPr>
  </w:style>
  <w:style w:type="paragraph" w:customStyle="1" w:styleId="YJ-Proposal">
    <w:name w:val="YJ-Proposal"/>
    <w:basedOn w:val="Normal"/>
    <w:qFormat/>
    <w:rsid w:val="00D1530B"/>
    <w:pPr>
      <w:widowControl/>
      <w:numPr>
        <w:numId w:val="75"/>
      </w:numPr>
      <w:tabs>
        <w:tab w:val="clear" w:pos="5528"/>
        <w:tab w:val="left" w:pos="0"/>
        <w:tab w:val="left" w:pos="1417"/>
      </w:tabs>
      <w:snapToGrid w:val="0"/>
      <w:spacing w:beforeLines="50" w:before="50" w:after="120" w:line="259" w:lineRule="auto"/>
      <w:ind w:left="0"/>
    </w:pPr>
    <w:rPr>
      <w:rFonts w:ascii="Times New Roman" w:hAnsi="Times New Roman" w:cs="Times New Roman"/>
      <w:b/>
      <w:bCs/>
      <w:kern w:val="0"/>
      <w:sz w:val="20"/>
      <w:szCs w:val="21"/>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F95411"/>
    <w:rPr>
      <w:rFonts w:asciiTheme="majorHAnsi" w:eastAsia="SimHei"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196359008">
      <w:bodyDiv w:val="1"/>
      <w:marLeft w:val="0"/>
      <w:marRight w:val="0"/>
      <w:marTop w:val="0"/>
      <w:marBottom w:val="0"/>
      <w:divBdr>
        <w:top w:val="none" w:sz="0" w:space="0" w:color="auto"/>
        <w:left w:val="none" w:sz="0" w:space="0" w:color="auto"/>
        <w:bottom w:val="none" w:sz="0" w:space="0" w:color="auto"/>
        <w:right w:val="none" w:sz="0" w:space="0" w:color="auto"/>
      </w:divBdr>
    </w:div>
    <w:div w:id="310914813">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34902660">
      <w:bodyDiv w:val="1"/>
      <w:marLeft w:val="0"/>
      <w:marRight w:val="0"/>
      <w:marTop w:val="0"/>
      <w:marBottom w:val="0"/>
      <w:divBdr>
        <w:top w:val="none" w:sz="0" w:space="0" w:color="auto"/>
        <w:left w:val="none" w:sz="0" w:space="0" w:color="auto"/>
        <w:bottom w:val="none" w:sz="0" w:space="0" w:color="auto"/>
        <w:right w:val="none" w:sz="0" w:space="0" w:color="auto"/>
      </w:divBdr>
    </w:div>
    <w:div w:id="462192317">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560319">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935332751">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28344907">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452359921">
      <w:bodyDiv w:val="1"/>
      <w:marLeft w:val="0"/>
      <w:marRight w:val="0"/>
      <w:marTop w:val="0"/>
      <w:marBottom w:val="0"/>
      <w:divBdr>
        <w:top w:val="none" w:sz="0" w:space="0" w:color="auto"/>
        <w:left w:val="none" w:sz="0" w:space="0" w:color="auto"/>
        <w:bottom w:val="none" w:sz="0" w:space="0" w:color="auto"/>
        <w:right w:val="none" w:sz="0" w:space="0" w:color="auto"/>
      </w:divBdr>
    </w:div>
    <w:div w:id="1570336909">
      <w:bodyDiv w:val="1"/>
      <w:marLeft w:val="0"/>
      <w:marRight w:val="0"/>
      <w:marTop w:val="0"/>
      <w:marBottom w:val="0"/>
      <w:divBdr>
        <w:top w:val="none" w:sz="0" w:space="0" w:color="auto"/>
        <w:left w:val="none" w:sz="0" w:space="0" w:color="auto"/>
        <w:bottom w:val="none" w:sz="0" w:space="0" w:color="auto"/>
        <w:right w:val="none" w:sz="0" w:space="0" w:color="auto"/>
      </w:divBdr>
    </w:div>
    <w:div w:id="157916779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62485366">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88A46-6761-43B4-A0AF-DF161A35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1706</Words>
  <Characters>9728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Vishakha Singh</cp:lastModifiedBy>
  <cp:revision>2</cp:revision>
  <dcterms:created xsi:type="dcterms:W3CDTF">2024-05-10T19:16:00Z</dcterms:created>
  <dcterms:modified xsi:type="dcterms:W3CDTF">2024-05-10T19:16:00Z</dcterms:modified>
</cp:coreProperties>
</file>