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6521"/>
        </w:tabs>
        <w:spacing w:after="0"/>
        <w:rPr>
          <w:rFonts w:ascii="Arial" w:hAnsi="Arial" w:eastAsia="宋体"/>
          <w:i/>
          <w:sz w:val="24"/>
          <w:szCs w:val="24"/>
          <w:lang w:val="en-US" w:eastAsia="zh-CN"/>
        </w:rPr>
      </w:pPr>
      <w:bookmarkStart w:id="0" w:name="_Toc26719375"/>
      <w:bookmarkStart w:id="1" w:name="_Toc29899105"/>
      <w:bookmarkStart w:id="2" w:name="_Toc45699160"/>
      <w:bookmarkStart w:id="3" w:name="_Toc29894806"/>
      <w:bookmarkStart w:id="4" w:name="_Toc83289632"/>
      <w:bookmarkStart w:id="5" w:name="_Toc36498134"/>
      <w:bookmarkStart w:id="6" w:name="_Toc12021438"/>
      <w:bookmarkStart w:id="7" w:name="_Toc20311550"/>
      <w:bookmarkStart w:id="8" w:name="_Toc29917260"/>
      <w:bookmarkStart w:id="9" w:name="_Toc29899523"/>
      <w:r>
        <w:rPr>
          <w:rFonts w:ascii="Arial" w:hAnsi="Arial" w:cs="Arial"/>
          <w:b/>
          <w:bCs/>
          <w:sz w:val="24"/>
          <w:szCs w:val="24"/>
        </w:rPr>
        <w:t>3GPP TSG RAN WG1 #11</w:t>
      </w:r>
      <w:r>
        <w:rPr>
          <w:rFonts w:hint="eastAsia" w:ascii="Arial" w:hAnsi="Arial" w:eastAsia="宋体" w:cs="Arial"/>
          <w:b/>
          <w:bCs/>
          <w:sz w:val="24"/>
          <w:szCs w:val="24"/>
          <w:lang w:val="en-US" w:eastAsia="zh-CN"/>
        </w:rPr>
        <w:t>7</w:t>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ab/>
      </w:r>
      <w:bookmarkStart w:id="11" w:name="_GoBack"/>
      <w:bookmarkEnd w:id="11"/>
      <w:r>
        <w:rPr>
          <w:rFonts w:hint="eastAsia" w:ascii="Arial" w:hAnsi="Arial"/>
          <w:b/>
          <w:sz w:val="24"/>
          <w:szCs w:val="24"/>
        </w:rPr>
        <w:t>R1-2405194</w:t>
      </w:r>
    </w:p>
    <w:p>
      <w:pPr>
        <w:pStyle w:val="117"/>
        <w:outlineLvl w:val="0"/>
        <w:rPr>
          <w:rFonts w:hint="eastAsia" w:cs="Arial"/>
          <w:b/>
          <w:bCs/>
          <w:sz w:val="24"/>
          <w:szCs w:val="24"/>
          <w:lang w:eastAsia="ja-JP"/>
        </w:rPr>
      </w:pPr>
      <w:r>
        <w:rPr>
          <w:rFonts w:hint="eastAsia" w:cs="Arial"/>
          <w:b/>
          <w:bCs/>
          <w:sz w:val="24"/>
          <w:szCs w:val="24"/>
          <w:lang w:eastAsia="ja-JP"/>
        </w:rPr>
        <w:t>Fukuoka City, Fukuoka, Japan, May 20</w:t>
      </w:r>
      <w:r>
        <w:rPr>
          <w:rFonts w:hint="eastAsia" w:cs="Arial"/>
          <w:b/>
          <w:bCs/>
          <w:sz w:val="24"/>
          <w:szCs w:val="24"/>
          <w:vertAlign w:val="superscript"/>
          <w:lang w:eastAsia="ja-JP"/>
        </w:rPr>
        <w:t>th</w:t>
      </w:r>
      <w:r>
        <w:rPr>
          <w:rFonts w:hint="eastAsia" w:cs="Arial"/>
          <w:b/>
          <w:bCs/>
          <w:sz w:val="24"/>
          <w:szCs w:val="24"/>
          <w:lang w:eastAsia="ja-JP"/>
        </w:rPr>
        <w:t xml:space="preserve"> – 24</w:t>
      </w:r>
      <w:r>
        <w:rPr>
          <w:rFonts w:hint="eastAsia" w:cs="Arial"/>
          <w:b/>
          <w:bCs/>
          <w:sz w:val="24"/>
          <w:szCs w:val="24"/>
          <w:vertAlign w:val="superscript"/>
          <w:lang w:eastAsia="ja-JP"/>
        </w:rPr>
        <w:t>th</w:t>
      </w:r>
      <w:r>
        <w:rPr>
          <w:rFonts w:hint="eastAsia" w:cs="Arial"/>
          <w:b/>
          <w:bCs/>
          <w:sz w:val="24"/>
          <w:szCs w:val="24"/>
          <w:lang w:eastAsia="ja-JP"/>
        </w:rPr>
        <w:t>, 2024</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17"/>
              <w:spacing w:after="0"/>
              <w:jc w:val="center"/>
            </w:pPr>
            <w:r>
              <w:rPr>
                <w:b/>
                <w:sz w:val="32"/>
                <w:highlight w:val="yellow"/>
              </w:rPr>
              <w:t>DRAFT</w:t>
            </w:r>
            <w:r>
              <w:rPr>
                <w:b/>
                <w:sz w:val="32"/>
              </w:rPr>
              <w:t xml:space="preserve"> CHANGE REQUEST</w:t>
            </w:r>
          </w:p>
        </w:tc>
      </w:tr>
      <w:tr>
        <w:tc>
          <w:tcPr>
            <w:tcW w:w="9641" w:type="dxa"/>
            <w:gridSpan w:val="9"/>
            <w:tcBorders>
              <w:left w:val="single" w:color="auto" w:sz="4" w:space="0"/>
              <w:right w:val="single" w:color="auto" w:sz="4" w:space="0"/>
            </w:tcBorders>
          </w:tcPr>
          <w:p>
            <w:pPr>
              <w:pStyle w:val="117"/>
              <w:spacing w:after="0"/>
              <w:rPr>
                <w:sz w:val="8"/>
                <w:szCs w:val="8"/>
              </w:rPr>
            </w:pPr>
          </w:p>
        </w:tc>
      </w:tr>
      <w:tr>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rFonts w:hint="eastAsia" w:eastAsia="宋体"/>
                <w:b/>
                <w:sz w:val="28"/>
                <w:lang w:val="en-US" w:eastAsia="zh-CN"/>
              </w:rPr>
            </w:pPr>
            <w:r>
              <w:rPr>
                <w:b/>
                <w:sz w:val="28"/>
              </w:rPr>
              <w:t>38.21</w:t>
            </w:r>
            <w:r>
              <w:rPr>
                <w:rFonts w:hint="eastAsia" w:eastAsia="宋体"/>
                <w:b/>
                <w:sz w:val="28"/>
                <w:lang w:val="en-US" w:eastAsia="zh-CN"/>
              </w:rPr>
              <w:t>4</w:t>
            </w:r>
          </w:p>
        </w:tc>
        <w:tc>
          <w:tcPr>
            <w:tcW w:w="709" w:type="dxa"/>
          </w:tcPr>
          <w:p>
            <w:pPr>
              <w:pStyle w:val="117"/>
              <w:spacing w:after="0"/>
              <w:jc w:val="center"/>
            </w:pPr>
            <w:r>
              <w:rPr>
                <w:b/>
                <w:sz w:val="28"/>
              </w:rPr>
              <w:t>CR</w:t>
            </w:r>
          </w:p>
        </w:tc>
        <w:tc>
          <w:tcPr>
            <w:tcW w:w="1276" w:type="dxa"/>
            <w:shd w:val="pct30" w:color="FFFF00" w:fill="auto"/>
          </w:tcPr>
          <w:p>
            <w:pPr>
              <w:pStyle w:val="117"/>
              <w:spacing w:after="0"/>
            </w:pP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b/>
                <w:bCs/>
                <w:sz w:val="28"/>
              </w:rPr>
            </w:pPr>
            <w:r>
              <w:rPr>
                <w:b/>
                <w:bCs/>
                <w:sz w:val="28"/>
                <w:szCs w:val="28"/>
              </w:rPr>
              <w:t>1</w:t>
            </w:r>
            <w:r>
              <w:rPr>
                <w:rFonts w:hint="eastAsia" w:eastAsia="宋体"/>
                <w:b/>
                <w:bCs/>
                <w:sz w:val="28"/>
                <w:szCs w:val="28"/>
                <w:lang w:val="en-US" w:eastAsia="zh-CN"/>
              </w:rPr>
              <w:t>8</w:t>
            </w:r>
            <w:r>
              <w:rPr>
                <w:b/>
                <w:bCs/>
                <w:sz w:val="28"/>
                <w:szCs w:val="28"/>
              </w:rPr>
              <w:t>.</w:t>
            </w:r>
            <w:r>
              <w:rPr>
                <w:rFonts w:hint="eastAsia" w:eastAsia="宋体"/>
                <w:b/>
                <w:bCs/>
                <w:sz w:val="28"/>
                <w:szCs w:val="28"/>
                <w:lang w:val="en-US" w:eastAsia="zh-CN"/>
              </w:rPr>
              <w:t>2</w:t>
            </w:r>
            <w:r>
              <w:rPr>
                <w:b/>
                <w:bCs/>
                <w:sz w:val="28"/>
                <w:szCs w:val="28"/>
              </w:rPr>
              <w:t>.0</w:t>
            </w:r>
          </w:p>
        </w:tc>
        <w:tc>
          <w:tcPr>
            <w:tcW w:w="143" w:type="dxa"/>
            <w:tcBorders>
              <w:right w:val="single" w:color="auto" w:sz="4" w:space="0"/>
            </w:tcBorders>
          </w:tcPr>
          <w:p>
            <w:pPr>
              <w:pStyle w:val="117"/>
              <w:spacing w:after="0"/>
            </w:pPr>
          </w:p>
        </w:tc>
      </w:tr>
      <w:tr>
        <w:tc>
          <w:tcPr>
            <w:tcW w:w="9641" w:type="dxa"/>
            <w:gridSpan w:val="9"/>
            <w:tcBorders>
              <w:left w:val="single" w:color="auto" w:sz="4" w:space="0"/>
              <w:right w:val="single" w:color="auto" w:sz="4" w:space="0"/>
            </w:tcBorders>
          </w:tcPr>
          <w:p>
            <w:pPr>
              <w:pStyle w:val="117"/>
              <w:spacing w:after="0"/>
            </w:pPr>
          </w:p>
        </w:tc>
      </w:tr>
      <w:tr>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HELP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7"/>
              <w:spacing w:after="0"/>
              <w:rPr>
                <w:sz w:val="8"/>
                <w:szCs w:val="8"/>
              </w:rPr>
            </w:pPr>
          </w:p>
        </w:tc>
      </w:tr>
      <w:tr>
        <w:trPr>
          <w:trHeight w:val="273" w:hRule="atLeast"/>
        </w:trPr>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4"/>
              <w:spacing w:before="0" w:after="0"/>
              <w:ind w:left="1138" w:hanging="1138"/>
              <w:rPr>
                <w:rFonts w:hint="default" w:eastAsia="宋体"/>
                <w:sz w:val="20"/>
                <w:szCs w:val="14"/>
                <w:lang w:val="en-US" w:eastAsia="zh-CN"/>
              </w:rPr>
            </w:pPr>
            <w:r>
              <w:rPr>
                <w:sz w:val="20"/>
                <w:szCs w:val="14"/>
              </w:rPr>
              <w:t xml:space="preserve">  </w:t>
            </w:r>
            <w:r>
              <w:rPr>
                <w:rFonts w:hint="eastAsia" w:eastAsia="宋体"/>
                <w:sz w:val="20"/>
                <w:szCs w:val="14"/>
                <w:lang w:val="en-US" w:eastAsia="zh-CN"/>
              </w:rPr>
              <w:t>Draft CR for eRedCap supporting MBS in inactive state</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rPr>
                <w:rFonts w:eastAsia="宋体"/>
                <w:lang w:val="en-US" w:eastAsia="zh-CN"/>
              </w:rPr>
            </w:pPr>
            <w:r>
              <w:rPr>
                <w:rFonts w:hint="eastAsia" w:eastAsia="宋体"/>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t>NR_redcap_enh-Core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05</w:t>
            </w:r>
            <w:r>
              <w:t>-</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t>F</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rPr>
                <w:rFonts w:hint="eastAsia" w:eastAsia="宋体"/>
                <w:lang w:val="en-US" w:eastAsia="zh-CN"/>
              </w:rPr>
            </w:pPr>
            <w:r>
              <w:rPr>
                <w:rFonts w:hint="eastAsia" w:eastAsia="宋体"/>
                <w:lang w:val="en-US" w:eastAsia="zh-CN"/>
              </w:rPr>
              <w:t>Based on RAN 116bis agreement</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tabs>
                      <w:tab w:val="left" w:pos="1545"/>
                    </w:tabs>
                    <w:overflowPunct w:val="0"/>
                    <w:autoSpaceDE w:val="0"/>
                    <w:autoSpaceDN w:val="0"/>
                    <w:adjustRightInd w:val="0"/>
                    <w:textAlignment w:val="baseline"/>
                    <w:rPr>
                      <w:rFonts w:hint="eastAsia" w:ascii="Times" w:hAnsi="Times" w:eastAsia="等线" w:cs="Times New Roman"/>
                      <w:b/>
                      <w:highlight w:val="green"/>
                      <w:lang w:val="en-US" w:eastAsia="zh-CN"/>
                    </w:rPr>
                  </w:pPr>
                  <w:r>
                    <w:rPr>
                      <w:rFonts w:hint="eastAsia" w:ascii="Times" w:hAnsi="Times" w:eastAsia="等线" w:cs="Times New Roman"/>
                      <w:b/>
                      <w:highlight w:val="green"/>
                      <w:lang w:val="en-US" w:eastAsia="zh-CN"/>
                    </w:rPr>
                    <w:t>Agreement</w:t>
                  </w:r>
                </w:p>
                <w:p>
                  <w:pPr>
                    <w:pStyle w:val="117"/>
                    <w:overflowPunct w:val="0"/>
                    <w:autoSpaceDE w:val="0"/>
                    <w:autoSpaceDN w:val="0"/>
                    <w:adjustRightInd w:val="0"/>
                    <w:spacing w:after="0"/>
                    <w:textAlignment w:val="baseline"/>
                    <w:rPr>
                      <w:rFonts w:hint="default" w:eastAsia="宋体"/>
                      <w:vertAlign w:val="baseline"/>
                      <w:lang w:val="en-US" w:eastAsia="zh-CN"/>
                    </w:rPr>
                  </w:pPr>
                  <w:r>
                    <w:rPr>
                      <w:rFonts w:ascii="Times" w:hAnsi="Times" w:eastAsia="等线" w:cs="Times New Roman"/>
                      <w:bCs/>
                      <w:szCs w:val="24"/>
                      <w:lang w:val="en-GB" w:eastAsia="zh-CN" w:bidi="ar-SA"/>
                    </w:rPr>
                    <w:t xml:space="preserve">For a UE with BB bandwidth reduction, </w:t>
                  </w:r>
                  <w:r>
                    <w:rPr>
                      <w:rFonts w:hint="eastAsia" w:ascii="Times" w:hAnsi="Times" w:eastAsia="等线" w:cs="Times New Roman"/>
                      <w:bCs/>
                      <w:szCs w:val="24"/>
                      <w:lang w:val="en-GB" w:eastAsia="zh-CN" w:bidi="ar-SA"/>
                    </w:rPr>
                    <w:t xml:space="preserve">for </w:t>
                  </w:r>
                  <w:r>
                    <w:rPr>
                      <w:rFonts w:ascii="Times" w:hAnsi="Times" w:eastAsia="等线" w:cs="Times New Roman"/>
                      <w:bCs/>
                      <w:szCs w:val="24"/>
                      <w:lang w:val="en-GB" w:eastAsia="zh-CN" w:bidi="ar-SA"/>
                    </w:rPr>
                    <w:t xml:space="preserve">multicast MBS for inactive state specified in Rel-18, </w:t>
                  </w:r>
                  <w:r>
                    <w:rPr>
                      <w:rFonts w:hint="eastAsia" w:ascii="Times" w:hAnsi="Times" w:eastAsia="等线" w:cs="Times New Roman"/>
                      <w:bCs/>
                      <w:szCs w:val="24"/>
                      <w:lang w:val="en-GB" w:eastAsia="zh-CN" w:bidi="ar-SA"/>
                    </w:rPr>
                    <w:t xml:space="preserve">UE is not required to decode the PDSCH if </w:t>
                  </w:r>
                  <w:r>
                    <w:rPr>
                      <w:rFonts w:ascii="Times" w:hAnsi="Times" w:eastAsia="等线" w:cs="Times New Roman"/>
                      <w:bCs/>
                      <w:szCs w:val="24"/>
                      <w:lang w:val="en-GB" w:eastAsia="zh-CN" w:bidi="ar-SA"/>
                    </w:rPr>
                    <w:t>the number of PRBs scheduled in DCI scrambled with G-RNTI or MCCH-RNTI is larger than 25/15 PRBs for 15/30 kHz SCS.</w:t>
                  </w:r>
                </w:p>
              </w:tc>
            </w:tr>
          </w:tbl>
          <w:p>
            <w:pPr>
              <w:pStyle w:val="117"/>
              <w:spacing w:after="0"/>
              <w:rPr>
                <w:rFonts w:hint="default" w:eastAsia="宋体"/>
                <w:lang w:val="en-US" w:eastAsia="zh-CN"/>
              </w:rPr>
            </w:pPr>
            <w:r>
              <w:rPr>
                <w:rFonts w:hint="eastAsia" w:eastAsia="宋体"/>
                <w:lang w:val="en-US" w:eastAsia="zh-CN"/>
              </w:rPr>
              <w:t>The related spec impacts are not captured currently.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rPr>
                <w:rFonts w:hint="default"/>
                <w:lang w:val="en-US" w:eastAsia="ja-JP"/>
              </w:rPr>
            </w:pPr>
            <w:r>
              <w:rPr>
                <w:rFonts w:hint="eastAsia" w:eastAsia="宋体"/>
                <w:lang w:val="en-US" w:eastAsia="zh-CN"/>
              </w:rPr>
              <w:t>Capture the corresponding UE behavior in TS38.214.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rFonts w:hint="default" w:eastAsia="宋体"/>
                <w:lang w:val="en-US" w:eastAsia="zh-CN"/>
              </w:rPr>
            </w:pPr>
            <w:r>
              <w:rPr>
                <w:rFonts w:hint="eastAsia" w:eastAsia="宋体"/>
                <w:lang w:val="en-US" w:eastAsia="zh-CN"/>
              </w:rPr>
              <w:t>The MBS support for eRedCap UE in inactive state is not complete.</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rFonts w:hint="default" w:eastAsia="宋体"/>
                <w:lang w:val="en-US" w:eastAsia="zh-CN"/>
              </w:rPr>
            </w:pPr>
            <w:r>
              <w:rPr>
                <w:rFonts w:hint="eastAsia" w:eastAsia="宋体"/>
                <w:lang w:val="en-US" w:eastAsia="zh-CN"/>
              </w:rPr>
              <w:t>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117"/>
        <w:spacing w:after="0"/>
        <w:rPr>
          <w:sz w:val="8"/>
          <w:szCs w:val="8"/>
        </w:rPr>
      </w:pPr>
    </w:p>
    <w:p>
      <w:pPr>
        <w:widowControl w:val="0"/>
        <w:tabs>
          <w:tab w:val="left" w:pos="6521"/>
        </w:tabs>
        <w:spacing w:after="0"/>
        <w:rPr>
          <w:rFonts w:ascii="Arial" w:hAnsi="Arial" w:cs="Arial"/>
          <w:b/>
          <w:bCs/>
          <w:sz w:val="24"/>
          <w:szCs w:val="24"/>
        </w:rPr>
      </w:pPr>
    </w:p>
    <w:bookmarkEnd w:id="0"/>
    <w:bookmarkEnd w:id="1"/>
    <w:bookmarkEnd w:id="2"/>
    <w:bookmarkEnd w:id="3"/>
    <w:bookmarkEnd w:id="4"/>
    <w:bookmarkEnd w:id="5"/>
    <w:bookmarkEnd w:id="6"/>
    <w:bookmarkEnd w:id="7"/>
    <w:bookmarkEnd w:id="8"/>
    <w:bookmarkEnd w:id="9"/>
    <w:p>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pStyle w:val="3"/>
        <w:rPr>
          <w:color w:val="000000"/>
          <w:lang w:val="zh-CN"/>
        </w:rPr>
      </w:pPr>
      <w:bookmarkStart w:id="10" w:name="_Toc155777316"/>
      <w:r>
        <w:rPr>
          <w:color w:val="000000"/>
        </w:rPr>
        <w:t>5.1</w:t>
      </w:r>
      <w:r>
        <w:rPr>
          <w:color w:val="000000"/>
        </w:rPr>
        <w:tab/>
      </w:r>
      <w:r>
        <w:rPr>
          <w:color w:val="000000"/>
        </w:rPr>
        <w:t>UE procedure for receiving the physical downlink shared channel</w:t>
      </w:r>
      <w:bookmarkEnd w:id="10"/>
    </w:p>
    <w:p>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rPr>
          <w:ins w:id="0" w:author="ZTE-Youjun" w:date="2024-05-10T14:29:31Z"/>
          <w:color w:val="000000"/>
          <w:kern w:val="2"/>
          <w:lang w:eastAsia="zh-CN"/>
        </w:rPr>
      </w:pPr>
      <w:r>
        <w:rPr>
          <w:color w:val="000000"/>
          <w:kern w:val="2"/>
          <w:lang w:eastAsia="zh-CN"/>
        </w:rPr>
        <w:t xml:space="preserve">The UE is not expected to decode a PDSCH scheduled with C-RNTI, MCS-C-RNTI, G-RNTI for multicast or broadcast, MCCH-RNTI, multicast-MCCH-RNTI, G-CS-RNTI or CS-RNTI if another PDSCH in the same cell scheduled with RA-RNTI or </w:t>
      </w:r>
      <w:r>
        <w:rPr>
          <w:kern w:val="2"/>
          <w:lang w:eastAsia="zh-CN"/>
        </w:rPr>
        <w:t>MSGB-RNTI</w:t>
      </w:r>
      <w:r>
        <w:rPr>
          <w:color w:val="000000"/>
          <w:kern w:val="2"/>
          <w:lang w:eastAsia="zh-CN"/>
        </w:rPr>
        <w:t xml:space="preserve"> partially or fully overlap in time. </w:t>
      </w:r>
    </w:p>
    <w:p>
      <w:pPr>
        <w:rPr>
          <w:ins w:id="1" w:author="ZTE-Youjun" w:date="2024-05-10T14:29:31Z"/>
          <w:lang w:eastAsia="sv-SE"/>
        </w:rPr>
      </w:pPr>
      <w:ins w:id="2" w:author="ZTE-Youjun" w:date="2024-05-10T14:29:31Z">
        <w:r>
          <w:rPr>
            <w:rFonts w:hint="eastAsia" w:eastAsia="宋体"/>
            <w:color w:val="auto"/>
            <w:lang w:val="en-US" w:eastAsia="zh-CN"/>
          </w:rPr>
          <w:t>A</w:t>
        </w:r>
      </w:ins>
      <w:ins w:id="3" w:author="ZTE-Youjun" w:date="2024-05-10T14:29:31Z">
        <w:r>
          <w:rPr>
            <w:color w:val="auto"/>
            <w:lang w:eastAsia="sv-SE"/>
          </w:rPr>
          <w:t xml:space="preserve"> </w:t>
        </w:r>
      </w:ins>
      <w:ins w:id="4" w:author="ZTE-Youjun" w:date="2024-05-10T14:29:31Z">
        <w:r>
          <w:rPr>
            <w:color w:val="auto"/>
            <w:lang w:val="en-US" w:eastAsia="sv-SE"/>
          </w:rPr>
          <w:t xml:space="preserve">UE </w:t>
        </w:r>
      </w:ins>
      <w:ins w:id="5" w:author="ZTE-Youjun" w:date="2024-05-10T14:29:31Z">
        <w:r>
          <w:rPr>
            <w:color w:val="auto"/>
            <w:lang w:eastAsia="sv-SE"/>
          </w:rPr>
          <w:t xml:space="preserve">indicating </w:t>
        </w:r>
      </w:ins>
      <w:ins w:id="6" w:author="ZTE-Youjun" w:date="2024-05-10T14:29:31Z">
        <w:r>
          <w:rPr>
            <w:i/>
            <w:iCs/>
            <w:color w:val="auto"/>
            <w:lang w:eastAsia="sv-SE"/>
          </w:rPr>
          <w:t>supportOfERedCap</w:t>
        </w:r>
      </w:ins>
      <w:ins w:id="7" w:author="ZTE-Youjun" w:date="2024-05-10T14:29:31Z">
        <w:r>
          <w:rPr>
            <w:color w:val="auto"/>
            <w:lang w:eastAsia="sv-SE"/>
          </w:rPr>
          <w:t xml:space="preserve"> capability but not indicating </w:t>
        </w:r>
      </w:ins>
      <w:ins w:id="8" w:author="ZTE-Youjun" w:date="2024-05-10T14:29:31Z">
        <w:r>
          <w:rPr>
            <w:i/>
            <w:iCs/>
            <w:color w:val="auto"/>
            <w:lang w:eastAsia="sv-SE"/>
          </w:rPr>
          <w:t>eRedCapNotReducedBB-BW</w:t>
        </w:r>
      </w:ins>
      <w:ins w:id="9" w:author="ZTE-Youjun" w:date="2024-05-10T14:29:31Z">
        <w:r>
          <w:rPr>
            <w:rFonts w:hint="eastAsia" w:eastAsia="宋体"/>
            <w:i/>
            <w:iCs/>
            <w:color w:val="auto"/>
            <w:lang w:val="en-US" w:eastAsia="zh-CN"/>
          </w:rPr>
          <w:t xml:space="preserve"> </w:t>
        </w:r>
      </w:ins>
      <w:ins w:id="10" w:author="ZTE-Youjun" w:date="2024-05-10T14:29:31Z">
        <w:r>
          <w:rPr>
            <w:rFonts w:hint="eastAsia" w:eastAsia="宋体"/>
            <w:i w:val="0"/>
            <w:iCs w:val="0"/>
            <w:color w:val="auto"/>
            <w:lang w:val="en-US" w:eastAsia="zh-CN"/>
          </w:rPr>
          <w:t xml:space="preserve">is not required to decode a </w:t>
        </w:r>
      </w:ins>
      <w:ins w:id="11" w:author="ZTE-Youjun" w:date="2024-05-10T14:29:31Z">
        <w:r>
          <w:rPr>
            <w:color w:val="auto"/>
            <w:kern w:val="2"/>
            <w:lang w:eastAsia="zh-CN"/>
          </w:rPr>
          <w:t>PDSCH scheduled with MCCH-RNTI, G-RNTI for multicast in RRC_INACTIVE state</w:t>
        </w:r>
      </w:ins>
      <w:ins w:id="12" w:author="ZTE-Youjun" w:date="2024-05-10T14:29:31Z">
        <w:r>
          <w:rPr>
            <w:rFonts w:hint="eastAsia"/>
            <w:color w:val="auto"/>
            <w:kern w:val="2"/>
            <w:lang w:val="en-US" w:eastAsia="zh-CN"/>
          </w:rPr>
          <w:t xml:space="preserve"> </w:t>
        </w:r>
      </w:ins>
      <w:ins w:id="13" w:author="ZTE-Youjun" w:date="2024-05-10T14:29:31Z">
        <w:r>
          <w:rPr>
            <w:rFonts w:hint="eastAsia" w:ascii="Times" w:hAnsi="Times" w:eastAsia="等线" w:cs="Times New Roman"/>
            <w:bCs/>
            <w:color w:val="auto"/>
            <w:szCs w:val="24"/>
            <w:lang w:val="en-GB" w:eastAsia="zh-CN" w:bidi="ar-SA"/>
          </w:rPr>
          <w:t xml:space="preserve">if </w:t>
        </w:r>
      </w:ins>
      <w:ins w:id="14" w:author="ZTE-Youjun" w:date="2024-05-10T14:29:31Z">
        <w:r>
          <w:rPr>
            <w:rFonts w:ascii="Times" w:hAnsi="Times" w:eastAsia="等线" w:cs="Times New Roman"/>
            <w:bCs/>
            <w:color w:val="auto"/>
            <w:szCs w:val="24"/>
            <w:lang w:val="en-GB" w:eastAsia="zh-CN" w:bidi="ar-SA"/>
          </w:rPr>
          <w:t>the number of PRBs scheduled in DCI scrambled with G-RNTI or MCCH-RNTI is larger than 25/15 PRBs for 15/30 kHz SCS.</w:t>
        </w:r>
      </w:ins>
    </w:p>
    <w:p>
      <w:pPr>
        <w:rPr>
          <w:lang w:eastAsia="zh-CN"/>
        </w:rPr>
      </w:pPr>
      <w:r>
        <w:rPr>
          <w:lang w:eastAsia="sv-SE"/>
        </w:rPr>
        <w:t xml:space="preserve">Furthermore, a </w:t>
      </w:r>
      <w:r>
        <w:rPr>
          <w:lang w:val="en-US" w:eastAsia="sv-SE"/>
        </w:rPr>
        <w:t xml:space="preserve">UE </w:t>
      </w:r>
      <w:r>
        <w:rPr>
          <w:lang w:eastAsia="sv-SE"/>
        </w:rPr>
        <w:t xml:space="preserve">indicating </w:t>
      </w:r>
      <w:r>
        <w:rPr>
          <w:i/>
          <w:iCs/>
          <w:lang w:eastAsia="sv-SE"/>
        </w:rPr>
        <w:t>supportOf</w:t>
      </w:r>
      <w:ins w:id="15" w:author="FUTUREWEI" w:date="2024-04-01T07:20:00Z">
        <w:r>
          <w:rPr>
            <w:i/>
            <w:iCs/>
            <w:lang w:eastAsia="sv-SE"/>
          </w:rPr>
          <w:t>E</w:t>
        </w:r>
      </w:ins>
      <w:r>
        <w:rPr>
          <w:i/>
          <w:iCs/>
          <w:lang w:eastAsia="sv-SE"/>
        </w:rPr>
        <w:t>RedCap</w:t>
      </w:r>
      <w:del w:id="16" w:author="FUTUREWEI" w:date="2024-04-01T07:20:00Z">
        <w:r>
          <w:rPr>
            <w:i/>
            <w:iCs/>
            <w:lang w:eastAsia="sv-SE"/>
          </w:rPr>
          <w:delText>-r18</w:delText>
        </w:r>
      </w:del>
      <w:r>
        <w:rPr>
          <w:lang w:eastAsia="sv-SE"/>
        </w:rPr>
        <w:t xml:space="preserve"> capability but not indicating </w:t>
      </w:r>
      <w:ins w:id="17" w:author="FUTUREWEI" w:date="2024-04-01T07:21:00Z">
        <w:r>
          <w:rPr>
            <w:i/>
            <w:iCs/>
            <w:lang w:eastAsia="sv-SE"/>
          </w:rPr>
          <w:t>eRedCapNotReducedBB-BW</w:t>
        </w:r>
      </w:ins>
      <w:del w:id="18" w:author="FUTUREWEI" w:date="2024-04-01T07:21:00Z">
        <w:r>
          <w:rPr>
            <w:lang w:eastAsia="sv-SE"/>
          </w:rPr>
          <w:delText>FG 48-2</w:delText>
        </w:r>
      </w:del>
      <w:r>
        <w:rPr>
          <w:lang w:eastAsia="sv-SE"/>
        </w:rPr>
        <w:t xml:space="preserve"> </w:t>
      </w:r>
      <w:r>
        <w:rPr>
          <w:lang w:val="en-US" w:eastAsia="sv-SE"/>
        </w:rPr>
        <w:t xml:space="preserve">is not expected to decode a PDSCH scheduled with C-RNTI, MCS-C-RNTI, G-RNTI for multicast or broadcast, MCCH-RNTI, </w:t>
      </w:r>
      <w:r>
        <w:rPr>
          <w:color w:val="000000"/>
          <w:kern w:val="2"/>
          <w:lang w:eastAsia="zh-CN"/>
        </w:rPr>
        <w:t>multicast-MCCH-RNTI,</w:t>
      </w:r>
      <w:r>
        <w:rPr>
          <w:lang w:val="en-US" w:eastAsia="sv-SE"/>
        </w:rPr>
        <w:t xml:space="preserve"> G-CS-RNTI or CS-RNTI in the same or next slot if another PDSCH in the same cell is scheduled with RA-RNTI or MSGB-RNTI, </w:t>
      </w:r>
      <w:r>
        <w:t xml:space="preserve">when the </w:t>
      </w:r>
      <w:r>
        <w:rPr>
          <w:lang w:eastAsia="zh-CN"/>
        </w:rPr>
        <w:t xml:space="preserve">PDSCH scheduled with </w:t>
      </w:r>
      <w:r>
        <w:rPr>
          <w:color w:val="000000"/>
          <w:kern w:val="2"/>
          <w:lang w:eastAsia="zh-CN"/>
        </w:rPr>
        <w:t xml:space="preserve">RA-RNTI or </w:t>
      </w:r>
      <w:r>
        <w:rPr>
          <w:kern w:val="2"/>
          <w:lang w:eastAsia="zh-CN"/>
        </w:rPr>
        <w:t xml:space="preserve">MSGB-RNTI </w:t>
      </w:r>
      <w:r>
        <w:rPr>
          <w:lang w:eastAsia="zh-CN"/>
        </w:rPr>
        <w:t xml:space="preserve">is allocated more than 25 PRBs when configured with SCS </w:t>
      </w:r>
      <w:r>
        <w:rPr>
          <w:rFonts w:ascii="Symbol" w:hAnsi="Symbol"/>
          <w:lang w:eastAsia="zh-CN"/>
        </w:rPr>
        <w:t>m</w:t>
      </w:r>
      <w:r>
        <w:rPr>
          <w:lang w:eastAsia="zh-CN"/>
        </w:rPr>
        <w:t xml:space="preserve"> = 0 or more than 12 PRBs when configured with SCS </w:t>
      </w:r>
      <w:r>
        <w:rPr>
          <w:rFonts w:ascii="Symbol" w:hAnsi="Symbol"/>
          <w:lang w:eastAsia="zh-CN"/>
        </w:rPr>
        <w:t>m</w:t>
      </w:r>
      <w:r>
        <w:rPr>
          <w:lang w:eastAsia="zh-CN"/>
        </w:rPr>
        <w:t xml:space="preserve"> = 1.</w:t>
      </w:r>
    </w:p>
    <w:p>
      <w:pPr>
        <w:spacing w:after="0"/>
        <w:rPr>
          <w:del w:id="19" w:author="FUTUREWEI" w:date="2024-04-01T07:22:00Z"/>
          <w:lang w:eastAsia="zh-CN"/>
        </w:rPr>
      </w:pPr>
      <w:r>
        <w:rPr>
          <w:color w:val="000000"/>
          <w:kern w:val="2"/>
          <w:lang w:eastAsia="zh-CN"/>
        </w:rPr>
        <w:t xml:space="preserve">The UE in RRC_IDLE and RRC_INACTIVE modes shall be able to decode two PDSCHs each scheduled with SI-RNTI, P-RNTI, RA-RNTI or TC-RNTI, </w:t>
      </w:r>
      <w:r>
        <w:rPr>
          <w:lang w:eastAsia="zh-CN"/>
        </w:rPr>
        <w:t xml:space="preserve">where the PDSCH scheduled with TC-RNTI for a reduced capability UE </w:t>
      </w:r>
    </w:p>
    <w:p>
      <w:pPr>
        <w:spacing w:after="0"/>
        <w:rPr>
          <w:color w:val="000000"/>
          <w:kern w:val="2"/>
          <w:lang w:eastAsia="zh-CN"/>
        </w:rPr>
      </w:pPr>
      <w:r>
        <w:rPr>
          <w:lang w:eastAsia="zh-CN"/>
        </w:rPr>
        <w:t xml:space="preserve">that indicates </w:t>
      </w:r>
      <w:r>
        <w:rPr>
          <w:i/>
          <w:iCs/>
        </w:rPr>
        <w:t>supportOf</w:t>
      </w:r>
      <w:ins w:id="20" w:author="FUTUREWEI" w:date="2024-04-01T07:20:00Z">
        <w:r>
          <w:rPr>
            <w:i/>
            <w:iCs/>
          </w:rPr>
          <w:t>E</w:t>
        </w:r>
      </w:ins>
      <w:r>
        <w:rPr>
          <w:i/>
          <w:iCs/>
        </w:rPr>
        <w:t>RedCap</w:t>
      </w:r>
      <w:del w:id="21" w:author="FUTUREWEI" w:date="2024-04-01T07:20:00Z">
        <w:r>
          <w:rPr>
            <w:i/>
            <w:iCs/>
          </w:rPr>
          <w:delText>-r18</w:delText>
        </w:r>
      </w:del>
      <w:r>
        <w:rPr>
          <w:sz w:val="24"/>
          <w:szCs w:val="24"/>
          <w:lang w:val="en-US"/>
        </w:rPr>
        <w:t xml:space="preserve"> </w:t>
      </w:r>
      <w:r>
        <w:rPr>
          <w:lang w:eastAsia="zh-CN"/>
        </w:rPr>
        <w:t xml:space="preserve">is allocated 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 </w:t>
      </w:r>
      <w:r>
        <w:rPr>
          <w:color w:val="000000"/>
          <w:kern w:val="2"/>
          <w:lang w:eastAsia="zh-CN"/>
        </w:rPr>
        <w:t>with the two PDSCHs partially or fully overlapping in time in non-overlapping PRBs.</w:t>
      </w:r>
    </w:p>
    <w:p>
      <w:pPr>
        <w:keepNext/>
        <w:keepLines/>
        <w:spacing w:before="180"/>
        <w:ind w:left="1134" w:hanging="1134"/>
        <w:jc w:val="center"/>
        <w:outlineLvl w:val="1"/>
        <w:rPr>
          <w:color w:val="C00000"/>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Guli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1"/>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8"/>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7"/>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7"/>
      <w:lvlText w:val="%1."/>
      <w:lvlJc w:val="left"/>
      <w:pPr>
        <w:tabs>
          <w:tab w:val="left" w:pos="360"/>
        </w:tabs>
        <w:ind w:left="360" w:hanging="360"/>
      </w:pPr>
    </w:lvl>
  </w:abstractNum>
  <w:abstractNum w:abstractNumId="10">
    <w:nsid w:val="417F6AFB"/>
    <w:multiLevelType w:val="multilevel"/>
    <w:tmpl w:val="417F6AFB"/>
    <w:lvl w:ilvl="0" w:tentative="0">
      <w:start w:val="1"/>
      <w:numFmt w:val="bullet"/>
      <w:pStyle w:val="4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5E05BD5"/>
    <w:multiLevelType w:val="multilevel"/>
    <w:tmpl w:val="45E05BD5"/>
    <w:lvl w:ilvl="0" w:tentative="0">
      <w:start w:val="1"/>
      <w:numFmt w:val="decimal"/>
      <w:pStyle w:val="30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53"/>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55"/>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0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0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56"/>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5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oujun">
    <w15:presenceInfo w15:providerId="None" w15:userId="ZTE-Youjun"/>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7454F"/>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2252"/>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28B9"/>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 w:val="02663C42"/>
    <w:rsid w:val="091F0287"/>
    <w:rsid w:val="11721F69"/>
    <w:rsid w:val="13966B59"/>
    <w:rsid w:val="1CB171EA"/>
    <w:rsid w:val="1E1752F8"/>
    <w:rsid w:val="21262AC3"/>
    <w:rsid w:val="26697889"/>
    <w:rsid w:val="2CE729A7"/>
    <w:rsid w:val="36D068AC"/>
    <w:rsid w:val="373F59C9"/>
    <w:rsid w:val="3CFA61AA"/>
    <w:rsid w:val="3E020D61"/>
    <w:rsid w:val="43F9079F"/>
    <w:rsid w:val="48DF0104"/>
    <w:rsid w:val="4C035D02"/>
    <w:rsid w:val="4F962141"/>
    <w:rsid w:val="4F9C3D0E"/>
    <w:rsid w:val="56FB5DA3"/>
    <w:rsid w:val="631A3D7B"/>
    <w:rsid w:val="63CD5F06"/>
    <w:rsid w:val="6750304A"/>
    <w:rsid w:val="6B574AB1"/>
    <w:rsid w:val="6D3D36EB"/>
    <w:rsid w:val="6D8C603B"/>
    <w:rsid w:val="73CC11E0"/>
    <w:rsid w:val="7F8C6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73"/>
    <w:qFormat/>
    <w:uiPriority w:val="99"/>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74"/>
    <w:qFormat/>
    <w:uiPriority w:val="0"/>
    <w:pPr>
      <w:pBdr>
        <w:top w:val="none" w:color="auto" w:sz="0" w:space="0"/>
      </w:pBdr>
      <w:spacing w:before="180"/>
      <w:outlineLvl w:val="1"/>
    </w:pPr>
    <w:rPr>
      <w:sz w:val="32"/>
    </w:rPr>
  </w:style>
  <w:style w:type="paragraph" w:styleId="4">
    <w:name w:val="heading 3"/>
    <w:basedOn w:val="3"/>
    <w:next w:val="1"/>
    <w:link w:val="171"/>
    <w:qFormat/>
    <w:uiPriority w:val="9"/>
    <w:pPr>
      <w:spacing w:before="120"/>
      <w:outlineLvl w:val="2"/>
    </w:pPr>
    <w:rPr>
      <w:sz w:val="28"/>
    </w:rPr>
  </w:style>
  <w:style w:type="paragraph" w:styleId="5">
    <w:name w:val="heading 4"/>
    <w:basedOn w:val="4"/>
    <w:next w:val="1"/>
    <w:link w:val="175"/>
    <w:qFormat/>
    <w:uiPriority w:val="0"/>
    <w:pPr>
      <w:ind w:left="1418" w:hanging="1418"/>
      <w:outlineLvl w:val="3"/>
    </w:pPr>
    <w:rPr>
      <w:sz w:val="24"/>
    </w:rPr>
  </w:style>
  <w:style w:type="paragraph" w:styleId="6">
    <w:name w:val="heading 5"/>
    <w:basedOn w:val="5"/>
    <w:next w:val="1"/>
    <w:link w:val="176"/>
    <w:qFormat/>
    <w:uiPriority w:val="0"/>
    <w:pPr>
      <w:ind w:left="1701" w:hanging="1701"/>
      <w:outlineLvl w:val="4"/>
    </w:pPr>
    <w:rPr>
      <w:sz w:val="22"/>
    </w:rPr>
  </w:style>
  <w:style w:type="paragraph" w:styleId="7">
    <w:name w:val="heading 6"/>
    <w:basedOn w:val="8"/>
    <w:next w:val="1"/>
    <w:link w:val="177"/>
    <w:qFormat/>
    <w:uiPriority w:val="9"/>
    <w:pPr>
      <w:outlineLvl w:val="5"/>
    </w:pPr>
  </w:style>
  <w:style w:type="paragraph" w:styleId="9">
    <w:name w:val="heading 7"/>
    <w:basedOn w:val="8"/>
    <w:next w:val="1"/>
    <w:link w:val="178"/>
    <w:qFormat/>
    <w:uiPriority w:val="9"/>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5"/>
    <w:qFormat/>
    <w:uiPriority w:val="0"/>
    <w:pPr>
      <w:ind w:left="1135"/>
    </w:pPr>
  </w:style>
  <w:style w:type="paragraph" w:styleId="13">
    <w:name w:val="List 2"/>
    <w:basedOn w:val="14"/>
    <w:link w:val="184"/>
    <w:qFormat/>
    <w:uiPriority w:val="0"/>
    <w:pPr>
      <w:ind w:left="851"/>
    </w:pPr>
  </w:style>
  <w:style w:type="paragraph" w:styleId="14">
    <w:name w:val="List"/>
    <w:basedOn w:val="1"/>
    <w:link w:val="18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0"/>
    <w:pPr>
      <w:ind w:left="720"/>
    </w:pPr>
  </w:style>
  <w:style w:type="paragraph" w:styleId="29">
    <w:name w:val="caption"/>
    <w:basedOn w:val="1"/>
    <w:next w:val="1"/>
    <w:link w:val="235"/>
    <w:qFormat/>
    <w:uiPriority w:val="99"/>
    <w:pPr>
      <w:overflowPunct w:val="0"/>
      <w:autoSpaceDE w:val="0"/>
      <w:autoSpaceDN w:val="0"/>
      <w:adjustRightInd w:val="0"/>
      <w:spacing w:before="120" w:after="120"/>
      <w:textAlignment w:val="baseline"/>
    </w:pPr>
    <w:rPr>
      <w:rFonts w:eastAsia="宋体"/>
      <w:b/>
      <w:lang w:eastAsia="en-GB"/>
    </w:rPr>
  </w:style>
  <w:style w:type="paragraph" w:styleId="30">
    <w:name w:val="Document Map"/>
    <w:basedOn w:val="1"/>
    <w:link w:val="138"/>
    <w:qFormat/>
    <w:uiPriority w:val="99"/>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339"/>
    <w:qFormat/>
    <w:uiPriority w:val="0"/>
    <w:pPr>
      <w:spacing w:after="0"/>
      <w:jc w:val="both"/>
    </w:pPr>
    <w:rPr>
      <w:rFonts w:eastAsia="MS Gothic"/>
      <w:sz w:val="24"/>
      <w:lang w:eastAsia="ja-JP"/>
    </w:rPr>
  </w:style>
  <w:style w:type="paragraph" w:styleId="33">
    <w:name w:val="Body Text"/>
    <w:basedOn w:val="1"/>
    <w:link w:val="140"/>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285"/>
    <w:unhideWhenUsed/>
    <w:qFormat/>
    <w:uiPriority w:val="99"/>
    <w:pPr>
      <w:spacing w:after="120"/>
      <w:ind w:left="283"/>
    </w:p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宋体"/>
    </w:rPr>
  </w:style>
  <w:style w:type="paragraph" w:styleId="36">
    <w:name w:val="Plain Text"/>
    <w:basedOn w:val="1"/>
    <w:link w:val="139"/>
    <w:qFormat/>
    <w:uiPriority w:val="99"/>
    <w:pPr>
      <w:overflowPunct w:val="0"/>
      <w:autoSpaceDE w:val="0"/>
      <w:autoSpaceDN w:val="0"/>
      <w:adjustRightInd w:val="0"/>
      <w:textAlignment w:val="baseline"/>
    </w:pPr>
    <w:rPr>
      <w:rFonts w:ascii="Courier New" w:hAnsi="Courier New" w:eastAsia="宋体"/>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58"/>
    <w:qFormat/>
    <w:uiPriority w:val="99"/>
    <w:pPr>
      <w:overflowPunct w:val="0"/>
      <w:autoSpaceDE w:val="0"/>
      <w:autoSpaceDN w:val="0"/>
      <w:adjustRightInd w:val="0"/>
      <w:spacing w:after="0"/>
      <w:jc w:val="both"/>
      <w:textAlignment w:val="baseline"/>
    </w:pPr>
    <w:rPr>
      <w:rFonts w:eastAsia="宋体"/>
      <w:lang w:eastAsia="en-GB"/>
    </w:rPr>
  </w:style>
  <w:style w:type="paragraph" w:styleId="40">
    <w:name w:val="Body Text Indent 2"/>
    <w:basedOn w:val="1"/>
    <w:link w:val="142"/>
    <w:qFormat/>
    <w:uiPriority w:val="0"/>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41">
    <w:name w:val="Balloon Text"/>
    <w:basedOn w:val="1"/>
    <w:link w:val="126"/>
    <w:qFormat/>
    <w:uiPriority w:val="99"/>
    <w:rPr>
      <w:rFonts w:ascii="Tahoma" w:hAnsi="Tahoma" w:cs="Tahoma"/>
      <w:sz w:val="16"/>
      <w:szCs w:val="16"/>
    </w:rPr>
  </w:style>
  <w:style w:type="paragraph" w:styleId="42">
    <w:name w:val="footer"/>
    <w:basedOn w:val="43"/>
    <w:link w:val="187"/>
    <w:qFormat/>
    <w:uiPriority w:val="99"/>
    <w:pPr>
      <w:jc w:val="center"/>
    </w:pPr>
    <w:rPr>
      <w:i/>
    </w:rPr>
  </w:style>
  <w:style w:type="paragraph" w:styleId="43">
    <w:name w:val="header"/>
    <w:link w:val="182"/>
    <w:qFormat/>
    <w:uiPriority w:val="0"/>
    <w:pPr>
      <w:widowControl w:val="0"/>
    </w:pPr>
    <w:rPr>
      <w:rFonts w:ascii="Arial" w:hAnsi="Arial" w:eastAsia="MS Mincho" w:cs="Times New Roman"/>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70"/>
    <w:qFormat/>
    <w:uiPriority w:val="11"/>
    <w:pPr>
      <w:spacing w:after="160"/>
    </w:pPr>
    <w:rPr>
      <w:rFonts w:ascii="Calibri Light" w:hAnsi="Calibri Light"/>
      <w:b/>
      <w:i/>
      <w:iCs/>
      <w:color w:val="5B9BD5"/>
      <w:spacing w:val="15"/>
      <w:szCs w:val="24"/>
      <w:lang w:val="en-US" w:eastAsia="zh-CN"/>
    </w:rPr>
  </w:style>
  <w:style w:type="paragraph" w:styleId="46">
    <w:name w:val="footnote text"/>
    <w:basedOn w:val="1"/>
    <w:link w:val="128"/>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43"/>
    <w:qFormat/>
    <w:uiPriority w:val="0"/>
    <w:pPr>
      <w:overflowPunct w:val="0"/>
      <w:autoSpaceDE w:val="0"/>
      <w:autoSpaceDN w:val="0"/>
      <w:adjustRightInd w:val="0"/>
      <w:spacing w:after="0"/>
      <w:ind w:left="1080"/>
      <w:textAlignment w:val="baseline"/>
    </w:pPr>
    <w:rPr>
      <w:rFonts w:eastAsia="宋体"/>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41"/>
    <w:qFormat/>
    <w:uiPriority w:val="0"/>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53">
    <w:name w:val="List Continue 2"/>
    <w:basedOn w:val="1"/>
    <w:qFormat/>
    <w:uiPriority w:val="0"/>
    <w:pPr>
      <w:ind w:left="850" w:leftChars="400"/>
    </w:pPr>
    <w:rPr>
      <w:lang w:eastAsia="ja-JP"/>
    </w:rPr>
  </w:style>
  <w:style w:type="paragraph" w:styleId="54">
    <w:name w:val="HTML Preformatted"/>
    <w:basedOn w:val="1"/>
    <w:link w:val="31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5"/>
    <w:qFormat/>
    <w:uiPriority w:val="0"/>
    <w:pPr>
      <w:overflowPunct w:val="0"/>
      <w:autoSpaceDE w:val="0"/>
      <w:autoSpaceDN w:val="0"/>
      <w:adjustRightInd w:val="0"/>
      <w:spacing w:after="120"/>
      <w:jc w:val="center"/>
      <w:textAlignment w:val="baseline"/>
    </w:pPr>
    <w:rPr>
      <w:rFonts w:ascii="Arial" w:hAnsi="Arial"/>
      <w:b/>
      <w:sz w:val="24"/>
      <w:lang w:val="de-DE" w:eastAsia="ja-JP"/>
    </w:rPr>
  </w:style>
  <w:style w:type="paragraph" w:styleId="59">
    <w:name w:val="annotation subject"/>
    <w:basedOn w:val="31"/>
    <w:next w:val="31"/>
    <w:link w:val="125"/>
    <w:qFormat/>
    <w:uiPriority w:val="99"/>
    <w:rPr>
      <w:b/>
      <w:bCs/>
    </w:rPr>
  </w:style>
  <w:style w:type="paragraph" w:styleId="60">
    <w:name w:val="Body Text First Indent 2"/>
    <w:basedOn w:val="34"/>
    <w:link w:val="286"/>
    <w:qFormat/>
    <w:uiPriority w:val="0"/>
    <w:pPr>
      <w:spacing w:after="180"/>
      <w:ind w:left="851" w:leftChars="400" w:firstLine="210" w:firstLineChars="100"/>
    </w:pPr>
  </w:style>
  <w:style w:type="table" w:styleId="62">
    <w:name w:val="Table Grid"/>
    <w:basedOn w:val="61"/>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199"/>
    <w:qFormat/>
    <w:uiPriority w:val="0"/>
    <w:rPr>
      <w:b/>
    </w:rPr>
  </w:style>
  <w:style w:type="paragraph" w:customStyle="1" w:styleId="88">
    <w:name w:val="TAC"/>
    <w:basedOn w:val="89"/>
    <w:link w:val="196"/>
    <w:qFormat/>
    <w:uiPriority w:val="0"/>
    <w:pPr>
      <w:jc w:val="center"/>
    </w:pPr>
  </w:style>
  <w:style w:type="paragraph" w:customStyle="1" w:styleId="89">
    <w:name w:val="TAL"/>
    <w:basedOn w:val="1"/>
    <w:link w:val="127"/>
    <w:qFormat/>
    <w:uiPriority w:val="0"/>
    <w:pPr>
      <w:keepNext/>
      <w:keepLines/>
      <w:spacing w:after="0"/>
    </w:pPr>
    <w:rPr>
      <w:rFonts w:ascii="Arial" w:hAnsi="Arial"/>
      <w:sz w:val="18"/>
    </w:rPr>
  </w:style>
  <w:style w:type="paragraph" w:customStyle="1" w:styleId="90">
    <w:name w:val="TF"/>
    <w:basedOn w:val="91"/>
    <w:link w:val="224"/>
    <w:qFormat/>
    <w:uiPriority w:val="0"/>
    <w:pPr>
      <w:keepNext w:val="0"/>
      <w:spacing w:before="0" w:after="240"/>
    </w:pPr>
  </w:style>
  <w:style w:type="paragraph" w:customStyle="1" w:styleId="91">
    <w:name w:val="TH"/>
    <w:basedOn w:val="1"/>
    <w:link w:val="130"/>
    <w:qFormat/>
    <w:uiPriority w:val="0"/>
    <w:pPr>
      <w:keepNext/>
      <w:keepLines/>
      <w:spacing w:before="60"/>
      <w:jc w:val="center"/>
    </w:pPr>
    <w:rPr>
      <w:rFonts w:ascii="Arial" w:hAnsi="Arial"/>
      <w:b/>
    </w:rPr>
  </w:style>
  <w:style w:type="paragraph" w:customStyle="1" w:styleId="92">
    <w:name w:val="NO"/>
    <w:basedOn w:val="1"/>
    <w:link w:val="290"/>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05">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21"/>
    <w:qFormat/>
    <w:uiPriority w:val="0"/>
  </w:style>
  <w:style w:type="paragraph" w:customStyle="1" w:styleId="112">
    <w:name w:val="B2"/>
    <w:basedOn w:val="13"/>
    <w:link w:val="122"/>
    <w:qFormat/>
    <w:uiPriority w:val="0"/>
  </w:style>
  <w:style w:type="paragraph" w:customStyle="1" w:styleId="113">
    <w:name w:val="B3"/>
    <w:basedOn w:val="12"/>
    <w:link w:val="186"/>
    <w:qFormat/>
    <w:uiPriority w:val="0"/>
  </w:style>
  <w:style w:type="paragraph" w:customStyle="1" w:styleId="114">
    <w:name w:val="B4"/>
    <w:basedOn w:val="48"/>
    <w:link w:val="428"/>
    <w:qFormat/>
    <w:uiPriority w:val="0"/>
  </w:style>
  <w:style w:type="paragraph" w:customStyle="1" w:styleId="115">
    <w:name w:val="B5"/>
    <w:basedOn w:val="47"/>
    <w:link w:val="442"/>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eastAsia="MS Mincho" w:cs="Times New Roman"/>
      <w:lang w:val="en-GB" w:eastAsia="en-US" w:bidi="ar-SA"/>
    </w:rPr>
  </w:style>
  <w:style w:type="paragraph" w:customStyle="1" w:styleId="118">
    <w:name w:val="tdoc-header"/>
    <w:qFormat/>
    <w:uiPriority w:val="0"/>
    <w:rPr>
      <w:rFonts w:ascii="Arial" w:hAnsi="Arial" w:eastAsia="MS Mincho" w:cs="Times New Roman"/>
      <w:sz w:val="24"/>
      <w:lang w:val="en-GB" w:eastAsia="en-US" w:bidi="ar-SA"/>
    </w:rPr>
  </w:style>
  <w:style w:type="paragraph" w:customStyle="1" w:styleId="119">
    <w:name w:val="TAJ"/>
    <w:basedOn w:val="91"/>
    <w:qFormat/>
    <w:uiPriority w:val="0"/>
    <w:rPr>
      <w:rFonts w:eastAsia="宋体"/>
    </w:rPr>
  </w:style>
  <w:style w:type="paragraph" w:customStyle="1" w:styleId="120">
    <w:name w:val="Guidance"/>
    <w:basedOn w:val="1"/>
    <w:qFormat/>
    <w:uiPriority w:val="0"/>
    <w:rPr>
      <w:rFonts w:eastAsia="宋体"/>
      <w:i/>
      <w:color w:val="0000FF"/>
    </w:rPr>
  </w:style>
  <w:style w:type="character" w:customStyle="1" w:styleId="121">
    <w:name w:val="B1 Zchn"/>
    <w:link w:val="111"/>
    <w:qFormat/>
    <w:uiPriority w:val="0"/>
    <w:rPr>
      <w:rFonts w:ascii="Times New Roman" w:hAnsi="Times New Roman"/>
      <w:lang w:val="en-GB" w:eastAsia="en-US"/>
    </w:rPr>
  </w:style>
  <w:style w:type="character" w:customStyle="1" w:styleId="122">
    <w:name w:val="B2 Char"/>
    <w:link w:val="112"/>
    <w:qFormat/>
    <w:uiPriority w:val="0"/>
    <w:rPr>
      <w:rFonts w:ascii="Times New Roman" w:hAnsi="Times New Roman"/>
      <w:lang w:val="en-GB" w:eastAsia="en-US"/>
    </w:rPr>
  </w:style>
  <w:style w:type="character" w:customStyle="1" w:styleId="123">
    <w:name w:val="B2 Car"/>
    <w:qFormat/>
    <w:uiPriority w:val="0"/>
    <w:rPr>
      <w:lang w:val="en-GB" w:eastAsia="en-US"/>
    </w:rPr>
  </w:style>
  <w:style w:type="character" w:customStyle="1" w:styleId="124">
    <w:name w:val="批注文字 字符"/>
    <w:link w:val="31"/>
    <w:qFormat/>
    <w:uiPriority w:val="0"/>
    <w:rPr>
      <w:rFonts w:ascii="Times New Roman" w:hAnsi="Times New Roman"/>
      <w:lang w:val="en-GB" w:eastAsia="en-US"/>
    </w:rPr>
  </w:style>
  <w:style w:type="character" w:customStyle="1" w:styleId="125">
    <w:name w:val="批注主题 字符"/>
    <w:link w:val="59"/>
    <w:qFormat/>
    <w:uiPriority w:val="99"/>
    <w:rPr>
      <w:rFonts w:ascii="Times New Roman" w:hAnsi="Times New Roman"/>
      <w:b/>
      <w:bCs/>
      <w:lang w:val="en-GB" w:eastAsia="en-US"/>
    </w:rPr>
  </w:style>
  <w:style w:type="character" w:customStyle="1" w:styleId="126">
    <w:name w:val="批注框文本 字符"/>
    <w:link w:val="41"/>
    <w:qFormat/>
    <w:uiPriority w:val="99"/>
    <w:rPr>
      <w:rFonts w:ascii="Tahoma" w:hAnsi="Tahoma" w:cs="Tahoma"/>
      <w:sz w:val="16"/>
      <w:szCs w:val="16"/>
      <w:lang w:val="en-GB" w:eastAsia="en-US"/>
    </w:rPr>
  </w:style>
  <w:style w:type="character" w:customStyle="1" w:styleId="127">
    <w:name w:val="TAL Char"/>
    <w:link w:val="89"/>
    <w:qFormat/>
    <w:uiPriority w:val="0"/>
    <w:rPr>
      <w:rFonts w:ascii="Arial" w:hAnsi="Arial"/>
      <w:sz w:val="18"/>
      <w:lang w:val="en-GB" w:eastAsia="en-US"/>
    </w:rPr>
  </w:style>
  <w:style w:type="character" w:customStyle="1" w:styleId="128">
    <w:name w:val="脚注文本 字符"/>
    <w:link w:val="46"/>
    <w:qFormat/>
    <w:uiPriority w:val="0"/>
    <w:rPr>
      <w:rFonts w:ascii="Times New Roman" w:hAnsi="Times New Roman"/>
      <w:sz w:val="16"/>
      <w:lang w:val="en-GB" w:eastAsia="en-US"/>
    </w:rPr>
  </w:style>
  <w:style w:type="character" w:customStyle="1" w:styleId="129">
    <w:name w:val="B1 Char1"/>
    <w:qFormat/>
    <w:uiPriority w:val="0"/>
    <w:rPr>
      <w:rFonts w:eastAsia="Times New Roman"/>
    </w:rPr>
  </w:style>
  <w:style w:type="character" w:customStyle="1" w:styleId="130">
    <w:name w:val="TH Char"/>
    <w:link w:val="91"/>
    <w:qFormat/>
    <w:uiPriority w:val="0"/>
    <w:rPr>
      <w:rFonts w:ascii="Arial" w:hAnsi="Arial"/>
      <w:b/>
      <w:lang w:val="en-GB" w:eastAsia="en-US"/>
    </w:rPr>
  </w:style>
  <w:style w:type="paragraph" w:customStyle="1" w:styleId="13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3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3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3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3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3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3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38">
    <w:name w:val="文档结构图 字符"/>
    <w:link w:val="30"/>
    <w:qFormat/>
    <w:uiPriority w:val="99"/>
    <w:rPr>
      <w:rFonts w:ascii="Tahoma" w:hAnsi="Tahoma" w:cs="Tahoma"/>
      <w:shd w:val="clear" w:color="auto" w:fill="000080"/>
      <w:lang w:val="en-GB" w:eastAsia="en-US"/>
    </w:rPr>
  </w:style>
  <w:style w:type="character" w:customStyle="1" w:styleId="139">
    <w:name w:val="纯文本 字符"/>
    <w:basedOn w:val="75"/>
    <w:link w:val="36"/>
    <w:qFormat/>
    <w:uiPriority w:val="99"/>
    <w:rPr>
      <w:rFonts w:ascii="Courier New" w:hAnsi="Courier New" w:eastAsia="宋体"/>
      <w:lang w:val="nb-NO" w:eastAsia="en-GB"/>
    </w:rPr>
  </w:style>
  <w:style w:type="character" w:customStyle="1" w:styleId="140">
    <w:name w:val="正文文本 字符"/>
    <w:basedOn w:val="75"/>
    <w:link w:val="33"/>
    <w:qFormat/>
    <w:uiPriority w:val="0"/>
    <w:rPr>
      <w:rFonts w:ascii="Times New Roman" w:hAnsi="Times New Roman" w:eastAsia="宋体"/>
      <w:lang w:val="en-GB" w:eastAsia="en-GB"/>
    </w:rPr>
  </w:style>
  <w:style w:type="character" w:customStyle="1" w:styleId="141">
    <w:name w:val="正文文本 2 字符"/>
    <w:basedOn w:val="75"/>
    <w:link w:val="52"/>
    <w:qFormat/>
    <w:uiPriority w:val="0"/>
    <w:rPr>
      <w:rFonts w:ascii="Times New Roman" w:hAnsi="Times New Roman" w:eastAsia="宋体"/>
      <w:kern w:val="2"/>
      <w:sz w:val="21"/>
      <w:lang w:val="zh-CN" w:eastAsia="zh-CN"/>
    </w:rPr>
  </w:style>
  <w:style w:type="character" w:customStyle="1" w:styleId="142">
    <w:name w:val="正文文本缩进 2 字符"/>
    <w:basedOn w:val="75"/>
    <w:link w:val="40"/>
    <w:qFormat/>
    <w:uiPriority w:val="0"/>
    <w:rPr>
      <w:rFonts w:ascii="Times New Roman" w:hAnsi="Times New Roman" w:eastAsia="宋体"/>
      <w:kern w:val="2"/>
      <w:lang w:val="zh-CN" w:eastAsia="zh-CN"/>
    </w:rPr>
  </w:style>
  <w:style w:type="character" w:customStyle="1" w:styleId="143">
    <w:name w:val="正文文本缩进 3 字符"/>
    <w:basedOn w:val="75"/>
    <w:link w:val="49"/>
    <w:qFormat/>
    <w:uiPriority w:val="0"/>
    <w:rPr>
      <w:rFonts w:ascii="Times New Roman" w:hAnsi="Times New Roman" w:eastAsia="宋体"/>
      <w:lang w:val="en-US" w:eastAsia="ja-JP"/>
    </w:rPr>
  </w:style>
  <w:style w:type="paragraph" w:customStyle="1" w:styleId="144">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45">
    <w:name w:val="CR_front"/>
    <w:next w:val="1"/>
    <w:qFormat/>
    <w:uiPriority w:val="0"/>
    <w:rPr>
      <w:rFonts w:ascii="Arial" w:hAnsi="Arial" w:eastAsia="MS Mincho" w:cs="Times New Roman"/>
      <w:lang w:val="en-GB" w:eastAsia="en-US" w:bidi="ar-SA"/>
    </w:rPr>
  </w:style>
  <w:style w:type="paragraph" w:customStyle="1" w:styleId="146">
    <w:name w:val="TabList"/>
    <w:basedOn w:val="1"/>
    <w:qFormat/>
    <w:uiPriority w:val="0"/>
    <w:pPr>
      <w:tabs>
        <w:tab w:val="left" w:pos="1134"/>
      </w:tabs>
      <w:overflowPunct w:val="0"/>
      <w:autoSpaceDE w:val="0"/>
      <w:autoSpaceDN w:val="0"/>
      <w:adjustRightInd w:val="0"/>
      <w:spacing w:after="0"/>
      <w:textAlignment w:val="baseline"/>
    </w:pPr>
    <w:rPr>
      <w:lang w:eastAsia="en-GB"/>
    </w:rPr>
  </w:style>
  <w:style w:type="paragraph" w:customStyle="1" w:styleId="147">
    <w:name w:val="table text"/>
    <w:basedOn w:val="1"/>
    <w:next w:val="148"/>
    <w:qFormat/>
    <w:uiPriority w:val="0"/>
    <w:pPr>
      <w:overflowPunct w:val="0"/>
      <w:autoSpaceDE w:val="0"/>
      <w:autoSpaceDN w:val="0"/>
      <w:adjustRightInd w:val="0"/>
      <w:spacing w:after="0"/>
      <w:textAlignment w:val="baseline"/>
    </w:pPr>
    <w:rPr>
      <w:i/>
      <w:lang w:eastAsia="en-GB"/>
    </w:rPr>
  </w:style>
  <w:style w:type="paragraph" w:customStyle="1" w:styleId="148">
    <w:name w:val="table"/>
    <w:basedOn w:val="1"/>
    <w:next w:val="1"/>
    <w:qFormat/>
    <w:uiPriority w:val="0"/>
    <w:pPr>
      <w:overflowPunct w:val="0"/>
      <w:autoSpaceDE w:val="0"/>
      <w:autoSpaceDN w:val="0"/>
      <w:adjustRightInd w:val="0"/>
      <w:spacing w:after="0"/>
      <w:jc w:val="center"/>
      <w:textAlignment w:val="baseline"/>
    </w:pPr>
    <w:rPr>
      <w:lang w:val="en-US" w:eastAsia="en-GB"/>
    </w:rPr>
  </w:style>
  <w:style w:type="paragraph" w:customStyle="1" w:styleId="149">
    <w:name w:val="HE"/>
    <w:basedOn w:val="1"/>
    <w:qFormat/>
    <w:uiPriority w:val="0"/>
    <w:pPr>
      <w:overflowPunct w:val="0"/>
      <w:autoSpaceDE w:val="0"/>
      <w:autoSpaceDN w:val="0"/>
      <w:adjustRightInd w:val="0"/>
      <w:spacing w:after="0"/>
      <w:textAlignment w:val="baseline"/>
    </w:pPr>
    <w:rPr>
      <w:b/>
      <w:lang w:eastAsia="en-GB"/>
    </w:rPr>
  </w:style>
  <w:style w:type="paragraph" w:customStyle="1" w:styleId="150">
    <w:name w:val="text"/>
    <w:basedOn w:val="1"/>
    <w:link w:val="209"/>
    <w:qFormat/>
    <w:uiPriority w:val="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151">
    <w:name w:val="Reference"/>
    <w:basedOn w:val="93"/>
    <w:link w:val="268"/>
    <w:qFormat/>
    <w:uiPriority w:val="0"/>
    <w:pPr>
      <w:numPr>
        <w:ilvl w:val="0"/>
        <w:numId w:val="2"/>
      </w:numPr>
      <w:overflowPunct w:val="0"/>
      <w:autoSpaceDE w:val="0"/>
      <w:autoSpaceDN w:val="0"/>
      <w:adjustRightInd w:val="0"/>
      <w:textAlignment w:val="baseline"/>
    </w:pPr>
    <w:rPr>
      <w:rFonts w:eastAsia="宋体"/>
      <w:lang w:eastAsia="en-GB"/>
    </w:rPr>
  </w:style>
  <w:style w:type="paragraph" w:customStyle="1" w:styleId="152">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53">
    <w:name w:val="text intend 1"/>
    <w:basedOn w:val="150"/>
    <w:qFormat/>
    <w:uiPriority w:val="0"/>
    <w:pPr>
      <w:widowControl/>
      <w:numPr>
        <w:ilvl w:val="0"/>
        <w:numId w:val="4"/>
      </w:numPr>
      <w:spacing w:after="120"/>
    </w:pPr>
    <w:rPr>
      <w:rFonts w:eastAsia="MS Mincho"/>
      <w:lang w:val="en-US"/>
    </w:rPr>
  </w:style>
  <w:style w:type="paragraph" w:customStyle="1" w:styleId="154">
    <w:name w:val="text intend 2"/>
    <w:basedOn w:val="150"/>
    <w:qFormat/>
    <w:uiPriority w:val="0"/>
    <w:pPr>
      <w:widowControl/>
      <w:numPr>
        <w:ilvl w:val="0"/>
        <w:numId w:val="5"/>
      </w:numPr>
      <w:spacing w:after="120"/>
    </w:pPr>
    <w:rPr>
      <w:rFonts w:eastAsia="MS Mincho"/>
      <w:lang w:val="en-US"/>
    </w:rPr>
  </w:style>
  <w:style w:type="paragraph" w:customStyle="1" w:styleId="155">
    <w:name w:val="text intend 3"/>
    <w:basedOn w:val="150"/>
    <w:qFormat/>
    <w:uiPriority w:val="0"/>
    <w:pPr>
      <w:widowControl/>
      <w:numPr>
        <w:ilvl w:val="0"/>
        <w:numId w:val="6"/>
      </w:numPr>
      <w:spacing w:after="120"/>
    </w:pPr>
    <w:rPr>
      <w:rFonts w:eastAsia="MS Mincho"/>
      <w:lang w:val="en-US"/>
    </w:rPr>
  </w:style>
  <w:style w:type="paragraph" w:customStyle="1" w:styleId="156">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lang w:eastAsia="en-GB"/>
    </w:rPr>
  </w:style>
  <w:style w:type="paragraph" w:customStyle="1" w:styleId="157">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character" w:customStyle="1" w:styleId="158">
    <w:name w:val="日期 字符"/>
    <w:basedOn w:val="75"/>
    <w:link w:val="39"/>
    <w:qFormat/>
    <w:uiPriority w:val="99"/>
    <w:rPr>
      <w:rFonts w:ascii="Times New Roman" w:hAnsi="Times New Roman" w:eastAsia="宋体"/>
      <w:lang w:val="en-GB" w:eastAsia="en-GB"/>
    </w:rPr>
  </w:style>
  <w:style w:type="paragraph" w:customStyle="1" w:styleId="15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60">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161">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162">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3">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5">
    <w:name w:val="Guidance Char"/>
    <w:qFormat/>
    <w:uiPriority w:val="0"/>
    <w:rPr>
      <w:i/>
      <w:color w:val="0000FF"/>
      <w:lang w:val="en-GB" w:eastAsia="ja-JP" w:bidi="ar-SA"/>
    </w:rPr>
  </w:style>
  <w:style w:type="paragraph" w:customStyle="1" w:styleId="16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h4 Char Char"/>
    <w:qFormat/>
    <w:uiPriority w:val="0"/>
    <w:rPr>
      <w:rFonts w:ascii="Arial" w:hAnsi="Arial"/>
      <w:sz w:val="24"/>
      <w:lang w:val="en-GB" w:eastAsia="ja-JP" w:bidi="ar-SA"/>
    </w:rPr>
  </w:style>
  <w:style w:type="paragraph" w:customStyle="1" w:styleId="169">
    <w:name w:val="Normal + After:  3 pt"/>
    <w:basedOn w:val="1"/>
    <w:qFormat/>
    <w:uiPriority w:val="0"/>
    <w:pPr>
      <w:tabs>
        <w:tab w:val="left" w:pos="2560"/>
      </w:tabs>
      <w:ind w:left="2560" w:hanging="357"/>
    </w:pPr>
    <w:rPr>
      <w:rFonts w:eastAsia="宋体"/>
      <w:lang w:val="en-AU" w:eastAsia="ko-KR"/>
    </w:rPr>
  </w:style>
  <w:style w:type="character" w:customStyle="1" w:styleId="170">
    <w:name w:val="Figure Caption1"/>
    <w:qFormat/>
    <w:uiPriority w:val="0"/>
    <w:rPr>
      <w:rFonts w:ascii="Arial" w:hAnsi="Arial" w:eastAsia="????" w:cs="Arial"/>
      <w:color w:val="0000FF"/>
      <w:kern w:val="2"/>
      <w:lang w:val="en-US" w:eastAsia="en-US" w:bidi="ar-SA"/>
    </w:rPr>
  </w:style>
  <w:style w:type="character" w:customStyle="1" w:styleId="171">
    <w:name w:val="标题 3 字符"/>
    <w:link w:val="4"/>
    <w:qFormat/>
    <w:uiPriority w:val="9"/>
    <w:rPr>
      <w:rFonts w:ascii="Arial" w:hAnsi="Arial"/>
      <w:sz w:val="28"/>
      <w:lang w:val="en-GB" w:eastAsia="en-US"/>
    </w:rPr>
  </w:style>
  <w:style w:type="character" w:customStyle="1" w:styleId="172">
    <w:name w:val="Char Char5"/>
    <w:semiHidden/>
    <w:qFormat/>
    <w:uiPriority w:val="0"/>
    <w:rPr>
      <w:rFonts w:ascii="Times New Roman" w:hAnsi="Times New Roman"/>
      <w:lang w:eastAsia="en-US"/>
    </w:rPr>
  </w:style>
  <w:style w:type="character" w:customStyle="1" w:styleId="173">
    <w:name w:val="标题 1 字符"/>
    <w:link w:val="2"/>
    <w:qFormat/>
    <w:uiPriority w:val="99"/>
    <w:rPr>
      <w:rFonts w:ascii="Arial" w:hAnsi="Arial"/>
      <w:sz w:val="36"/>
      <w:lang w:val="en-GB" w:eastAsia="en-US"/>
    </w:rPr>
  </w:style>
  <w:style w:type="character" w:customStyle="1" w:styleId="174">
    <w:name w:val="标题 2 字符"/>
    <w:link w:val="3"/>
    <w:qFormat/>
    <w:uiPriority w:val="0"/>
    <w:rPr>
      <w:rFonts w:ascii="Arial" w:hAnsi="Arial"/>
      <w:sz w:val="32"/>
      <w:lang w:val="en-GB" w:eastAsia="en-US"/>
    </w:rPr>
  </w:style>
  <w:style w:type="character" w:customStyle="1" w:styleId="175">
    <w:name w:val="标题 4 字符"/>
    <w:link w:val="5"/>
    <w:qFormat/>
    <w:uiPriority w:val="0"/>
    <w:rPr>
      <w:rFonts w:ascii="Arial" w:hAnsi="Arial"/>
      <w:sz w:val="24"/>
      <w:lang w:val="en-GB" w:eastAsia="en-US"/>
    </w:rPr>
  </w:style>
  <w:style w:type="character" w:customStyle="1" w:styleId="176">
    <w:name w:val="标题 5 字符"/>
    <w:link w:val="6"/>
    <w:qFormat/>
    <w:uiPriority w:val="0"/>
    <w:rPr>
      <w:rFonts w:ascii="Arial" w:hAnsi="Arial"/>
      <w:sz w:val="22"/>
      <w:lang w:val="en-GB" w:eastAsia="en-US"/>
    </w:rPr>
  </w:style>
  <w:style w:type="character" w:customStyle="1" w:styleId="177">
    <w:name w:val="标题 6 字符"/>
    <w:link w:val="7"/>
    <w:qFormat/>
    <w:uiPriority w:val="9"/>
    <w:rPr>
      <w:rFonts w:ascii="Arial" w:hAnsi="Arial"/>
      <w:lang w:val="en-GB" w:eastAsia="en-US"/>
    </w:rPr>
  </w:style>
  <w:style w:type="character" w:customStyle="1" w:styleId="178">
    <w:name w:val="标题 7 字符"/>
    <w:link w:val="9"/>
    <w:qFormat/>
    <w:uiPriority w:val="9"/>
    <w:rPr>
      <w:rFonts w:ascii="Arial" w:hAnsi="Arial"/>
      <w:lang w:val="en-GB" w:eastAsia="en-US"/>
    </w:rPr>
  </w:style>
  <w:style w:type="character" w:customStyle="1" w:styleId="179">
    <w:name w:val="标题 8 字符"/>
    <w:link w:val="10"/>
    <w:qFormat/>
    <w:uiPriority w:val="9"/>
    <w:rPr>
      <w:rFonts w:ascii="Arial" w:hAnsi="Arial"/>
      <w:sz w:val="36"/>
      <w:lang w:val="en-GB" w:eastAsia="en-US"/>
    </w:rPr>
  </w:style>
  <w:style w:type="character" w:customStyle="1" w:styleId="180">
    <w:name w:val="标题 9 字符"/>
    <w:link w:val="11"/>
    <w:qFormat/>
    <w:uiPriority w:val="9"/>
    <w:rPr>
      <w:rFonts w:ascii="Arial" w:hAnsi="Arial"/>
      <w:sz w:val="36"/>
      <w:lang w:val="en-GB" w:eastAsia="en-US"/>
    </w:rPr>
  </w:style>
  <w:style w:type="character" w:customStyle="1" w:styleId="181">
    <w:name w:val="列表 字符"/>
    <w:link w:val="14"/>
    <w:qFormat/>
    <w:uiPriority w:val="0"/>
    <w:rPr>
      <w:rFonts w:ascii="Times New Roman" w:hAnsi="Times New Roman"/>
      <w:lang w:val="en-GB" w:eastAsia="en-US"/>
    </w:rPr>
  </w:style>
  <w:style w:type="character" w:customStyle="1" w:styleId="182">
    <w:name w:val="页眉 字符"/>
    <w:link w:val="43"/>
    <w:qFormat/>
    <w:uiPriority w:val="0"/>
    <w:rPr>
      <w:rFonts w:ascii="Arial" w:hAnsi="Arial"/>
      <w:b/>
      <w:sz w:val="18"/>
      <w:lang w:val="en-GB" w:eastAsia="en-US"/>
    </w:rPr>
  </w:style>
  <w:style w:type="character" w:customStyle="1" w:styleId="183">
    <w:name w:val="PL Char"/>
    <w:link w:val="100"/>
    <w:qFormat/>
    <w:locked/>
    <w:uiPriority w:val="0"/>
    <w:rPr>
      <w:rFonts w:ascii="Courier New" w:hAnsi="Courier New"/>
      <w:sz w:val="16"/>
      <w:lang w:val="en-GB" w:eastAsia="en-US"/>
    </w:rPr>
  </w:style>
  <w:style w:type="character" w:customStyle="1" w:styleId="184">
    <w:name w:val="列表 2 字符"/>
    <w:link w:val="13"/>
    <w:qFormat/>
    <w:uiPriority w:val="0"/>
    <w:rPr>
      <w:rFonts w:ascii="Times New Roman" w:hAnsi="Times New Roman"/>
      <w:lang w:val="en-GB" w:eastAsia="en-US"/>
    </w:rPr>
  </w:style>
  <w:style w:type="character" w:customStyle="1" w:styleId="185">
    <w:name w:val="列表 3 字符"/>
    <w:link w:val="12"/>
    <w:qFormat/>
    <w:uiPriority w:val="0"/>
    <w:rPr>
      <w:rFonts w:ascii="Times New Roman" w:hAnsi="Times New Roman"/>
      <w:lang w:val="en-GB" w:eastAsia="en-US"/>
    </w:rPr>
  </w:style>
  <w:style w:type="character" w:customStyle="1" w:styleId="186">
    <w:name w:val="B3 Char"/>
    <w:link w:val="113"/>
    <w:qFormat/>
    <w:uiPriority w:val="0"/>
    <w:rPr>
      <w:rFonts w:ascii="Times New Roman" w:hAnsi="Times New Roman"/>
      <w:lang w:val="en-GB" w:eastAsia="en-US"/>
    </w:rPr>
  </w:style>
  <w:style w:type="character" w:customStyle="1" w:styleId="187">
    <w:name w:val="页脚 字符"/>
    <w:link w:val="42"/>
    <w:qFormat/>
    <w:uiPriority w:val="99"/>
    <w:rPr>
      <w:rFonts w:ascii="Arial" w:hAnsi="Arial"/>
      <w:b/>
      <w:i/>
      <w:sz w:val="18"/>
      <w:lang w:val="en-GB" w:eastAsia="en-US"/>
    </w:rPr>
  </w:style>
  <w:style w:type="paragraph" w:customStyle="1" w:styleId="18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修订1"/>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8"/>
    <w:qFormat/>
    <w:locked/>
    <w:uiPriority w:val="0"/>
    <w:rPr>
      <w:rFonts w:ascii="Arial" w:hAnsi="Arial"/>
      <w:sz w:val="18"/>
      <w:lang w:val="en-GB" w:eastAsia="en-US"/>
    </w:rPr>
  </w:style>
  <w:style w:type="paragraph" w:customStyle="1" w:styleId="197">
    <w:name w:val="Table Cell"/>
    <w:basedOn w:val="88"/>
    <w:link w:val="198"/>
    <w:qFormat/>
    <w:uiPriority w:val="0"/>
    <w:pPr>
      <w:overflowPunct w:val="0"/>
      <w:autoSpaceDE w:val="0"/>
      <w:autoSpaceDN w:val="0"/>
      <w:adjustRightInd w:val="0"/>
    </w:pPr>
    <w:rPr>
      <w:rFonts w:eastAsia="宋体"/>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87"/>
    <w:qFormat/>
    <w:uiPriority w:val="0"/>
    <w:rPr>
      <w:rFonts w:ascii="Arial" w:hAnsi="Arial"/>
      <w:b/>
      <w:sz w:val="18"/>
      <w:lang w:val="en-GB" w:eastAsia="en-US"/>
    </w:rPr>
  </w:style>
  <w:style w:type="character" w:customStyle="1" w:styleId="200">
    <w:name w:val="B1 (文字)"/>
    <w:qFormat/>
    <w:locked/>
    <w:uiPriority w:val="99"/>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ascii="Times New Roman" w:hAnsi="Times New Roman"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eastAsia="宋体" w:cs="Arial"/>
      <w:color w:val="000000"/>
      <w:sz w:val="24"/>
      <w:szCs w:val="24"/>
      <w:lang w:val="en-US" w:eastAsia="ja-JP" w:bidi="ar-SA"/>
    </w:rPr>
  </w:style>
  <w:style w:type="character" w:customStyle="1" w:styleId="208">
    <w:name w:val="列表段落 字符"/>
    <w:link w:val="193"/>
    <w:qFormat/>
    <w:uiPriority w:val="34"/>
    <w:rPr>
      <w:rFonts w:ascii="Calibri" w:hAnsi="Calibri" w:eastAsia="Calibri"/>
      <w:sz w:val="22"/>
      <w:szCs w:val="22"/>
      <w:lang w:val="zh-CN" w:eastAsia="en-US"/>
    </w:rPr>
  </w:style>
  <w:style w:type="character" w:customStyle="1" w:styleId="209">
    <w:name w:val="text Char"/>
    <w:link w:val="150"/>
    <w:qFormat/>
    <w:uiPriority w:val="0"/>
    <w:rPr>
      <w:rFonts w:ascii="Times New Roman" w:hAnsi="Times New Roman" w:eastAsia="宋体"/>
      <w:sz w:val="24"/>
      <w:lang w:val="en-AU" w:eastAsia="en-GB"/>
    </w:rPr>
  </w:style>
  <w:style w:type="paragraph" w:customStyle="1" w:styleId="210">
    <w:name w:val="bullet1"/>
    <w:basedOn w:val="150"/>
    <w:link w:val="212"/>
    <w:qFormat/>
    <w:uiPriority w:val="0"/>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211">
    <w:name w:val="bullet2"/>
    <w:basedOn w:val="150"/>
    <w:link w:val="214"/>
    <w:qFormat/>
    <w:uiPriority w:val="0"/>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50"/>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50"/>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sz w:val="24"/>
      <w:szCs w:val="24"/>
      <w:lang w:val="en-US" w:eastAsia="ja-JP"/>
    </w:rPr>
  </w:style>
  <w:style w:type="paragraph" w:customStyle="1" w:styleId="217">
    <w:name w:val="Comments"/>
    <w:basedOn w:val="1"/>
    <w:link w:val="218"/>
    <w:qFormat/>
    <w:uiPriority w:val="0"/>
    <w:pPr>
      <w:spacing w:before="40" w:after="0"/>
    </w:pPr>
    <w:rPr>
      <w:rFonts w:ascii="Arial" w:hAnsi="Arial"/>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rFonts w:ascii="Times New Roman" w:hAnsi="Times New Roman"/>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22">
    <w:name w:val="Proposal Char"/>
    <w:link w:val="221"/>
    <w:qFormat/>
    <w:uiPriority w:val="0"/>
    <w:rPr>
      <w:rFonts w:ascii="Times New Roman" w:hAnsi="Times New Roman" w:eastAsia="宋体"/>
      <w:b/>
      <w:bCs/>
      <w:lang w:val="en-GB" w:eastAsia="zh-CN"/>
    </w:rPr>
  </w:style>
  <w:style w:type="character" w:customStyle="1" w:styleId="223">
    <w:name w:val="colour"/>
    <w:basedOn w:val="75"/>
    <w:qFormat/>
    <w:uiPriority w:val="0"/>
  </w:style>
  <w:style w:type="character" w:customStyle="1" w:styleId="224">
    <w:name w:val="TF Zchn"/>
    <w:link w:val="90"/>
    <w:qFormat/>
    <w:locked/>
    <w:uiPriority w:val="0"/>
    <w:rPr>
      <w:rFonts w:ascii="Arial" w:hAnsi="Arial"/>
      <w:b/>
      <w:lang w:val="en-GB"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val="en-GB"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qFormat/>
    <w:uiPriority w:val="99"/>
    <w:pPr>
      <w:numPr>
        <w:ilvl w:val="2"/>
        <w:numId w:val="14"/>
      </w:numPr>
    </w:pPr>
  </w:style>
  <w:style w:type="character" w:customStyle="1" w:styleId="232">
    <w:name w:val="RAN1 bullet3 Char"/>
    <w:link w:val="231"/>
    <w:qFormat/>
    <w:uiPriority w:val="99"/>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character" w:customStyle="1" w:styleId="235">
    <w:name w:val="题注 字符"/>
    <w:link w:val="29"/>
    <w:qFormat/>
    <w:uiPriority w:val="99"/>
    <w:rPr>
      <w:rFonts w:ascii="Times New Roman" w:hAnsi="Times New Roman" w:eastAsia="宋体"/>
      <w:b/>
      <w:lang w:val="en-GB" w:eastAsia="en-GB"/>
    </w:rPr>
  </w:style>
  <w:style w:type="paragraph" w:customStyle="1" w:styleId="236">
    <w:name w:val="onecomwebmail-msonormal"/>
    <w:basedOn w:val="1"/>
    <w:qFormat/>
    <w:uiPriority w:val="0"/>
    <w:pPr>
      <w:spacing w:before="100" w:beforeAutospacing="1" w:after="100" w:afterAutospacing="1"/>
    </w:pPr>
    <w:rPr>
      <w:rFonts w:eastAsia="宋体"/>
      <w:sz w:val="24"/>
      <w:szCs w:val="24"/>
      <w:lang w:val="en-US"/>
    </w:rPr>
  </w:style>
  <w:style w:type="character" w:customStyle="1" w:styleId="237">
    <w:name w:val="bullet3 Char"/>
    <w:link w:val="213"/>
    <w:qFormat/>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ascii="Times New Roman" w:hAnsi="Times New Roman" w:eastAsia="Malgun Gothic" w:cs="Batang"/>
      <w:lang w:val="en-GB"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val="en-GB"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ascii="Times New Roman" w:hAnsi="Times New Roman" w:eastAsia="Malgun Gothic"/>
      <w:lang w:val="en-GB" w:eastAsia="ko-KR"/>
    </w:rPr>
  </w:style>
  <w:style w:type="character" w:styleId="244">
    <w:name w:val="Placeholder Text"/>
    <w:basedOn w:val="75"/>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MS Mincho" w:cs="Arial"/>
      <w:color w:val="0000FF"/>
      <w:kern w:val="2"/>
      <w:lang w:val="en-US" w:eastAsia="zh-CN" w:bidi="ar-SA"/>
    </w:rPr>
  </w:style>
  <w:style w:type="paragraph" w:customStyle="1" w:styleId="246">
    <w:name w:val="标题41"/>
    <w:basedOn w:val="1"/>
    <w:next w:val="28"/>
    <w:qFormat/>
    <w:uiPriority w:val="0"/>
    <w:pPr>
      <w:widowControl w:val="0"/>
      <w:spacing w:after="0"/>
      <w:ind w:firstLine="420"/>
      <w:jc w:val="both"/>
    </w:pPr>
    <w:rPr>
      <w:kern w:val="2"/>
      <w:sz w:val="21"/>
      <w:lang w:val="en-US" w:eastAsia="zh-CN"/>
    </w:rPr>
  </w:style>
  <w:style w:type="paragraph" w:customStyle="1" w:styleId="247">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8">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9">
    <w:name w:val="z-フォームの始まり (文字)"/>
    <w:basedOn w:val="75"/>
    <w:link w:val="250"/>
    <w:qFormat/>
    <w:uiPriority w:val="99"/>
    <w:rPr>
      <w:rFonts w:ascii="Arial" w:hAnsi="Arial" w:eastAsia="Times New Roman"/>
      <w:vanish/>
      <w:sz w:val="16"/>
      <w:szCs w:val="16"/>
      <w:lang w:val="en-US" w:eastAsia="zh-CN"/>
    </w:rPr>
  </w:style>
  <w:style w:type="paragraph" w:customStyle="1" w:styleId="250">
    <w:name w:val="z-窗体顶端1"/>
    <w:basedOn w:val="1"/>
    <w:next w:val="1"/>
    <w:link w:val="249"/>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1">
    <w:name w:val="hps"/>
    <w:basedOn w:val="75"/>
    <w:qFormat/>
    <w:uiPriority w:val="0"/>
  </w:style>
  <w:style w:type="paragraph" w:customStyle="1" w:styleId="252">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3">
    <w:name w:val="z-フォームの終わり (文字)"/>
    <w:basedOn w:val="75"/>
    <w:link w:val="254"/>
    <w:qFormat/>
    <w:uiPriority w:val="99"/>
    <w:rPr>
      <w:rFonts w:ascii="Arial" w:hAnsi="Arial" w:eastAsia="Times New Roman"/>
      <w:vanish/>
      <w:sz w:val="16"/>
      <w:szCs w:val="16"/>
      <w:lang w:val="en-US" w:eastAsia="zh-CN"/>
    </w:rPr>
  </w:style>
  <w:style w:type="paragraph" w:customStyle="1" w:styleId="254">
    <w:name w:val="z-窗体底端1"/>
    <w:basedOn w:val="1"/>
    <w:next w:val="1"/>
    <w:link w:val="253"/>
    <w:unhideWhenUsed/>
    <w:qFormat/>
    <w:uiPriority w:val="99"/>
    <w:pPr>
      <w:pBdr>
        <w:top w:val="single" w:color="auto" w:sz="6" w:space="1"/>
      </w:pBdr>
      <w:spacing w:after="0"/>
      <w:jc w:val="center"/>
    </w:pPr>
    <w:rPr>
      <w:rFonts w:ascii="Arial" w:hAnsi="Arial"/>
      <w:vanish/>
      <w:sz w:val="16"/>
      <w:szCs w:val="16"/>
      <w:lang w:val="en-US" w:eastAsia="zh-CN"/>
    </w:rPr>
  </w:style>
  <w:style w:type="paragraph" w:customStyle="1" w:styleId="255">
    <w:name w:val="tablecell"/>
    <w:basedOn w:val="1"/>
    <w:qFormat/>
    <w:uiPriority w:val="0"/>
    <w:pPr>
      <w:autoSpaceDE w:val="0"/>
      <w:autoSpaceDN w:val="0"/>
      <w:adjustRightInd w:val="0"/>
      <w:snapToGrid w:val="0"/>
      <w:spacing w:before="40" w:after="40"/>
    </w:pPr>
    <w:rPr>
      <w:lang w:val="en-US"/>
    </w:rPr>
  </w:style>
  <w:style w:type="character" w:customStyle="1" w:styleId="256">
    <w:name w:val="short_text"/>
    <w:basedOn w:val="75"/>
    <w:qFormat/>
    <w:uiPriority w:val="0"/>
  </w:style>
  <w:style w:type="paragraph" w:customStyle="1" w:styleId="257">
    <w:name w:val="tableheader"/>
    <w:basedOn w:val="1"/>
    <w:qFormat/>
    <w:uiPriority w:val="0"/>
    <w:pPr>
      <w:snapToGrid w:val="0"/>
      <w:spacing w:before="40" w:after="40"/>
      <w:jc w:val="center"/>
    </w:pPr>
    <w:rPr>
      <w:rFonts w:cs="Calibri"/>
      <w:b/>
      <w:bCs/>
      <w:color w:val="000000"/>
      <w:lang w:val="en-US"/>
    </w:rPr>
  </w:style>
  <w:style w:type="character" w:customStyle="1" w:styleId="258">
    <w:name w:val="apple-converted-space"/>
    <w:basedOn w:val="75"/>
    <w:qFormat/>
    <w:uiPriority w:val="0"/>
  </w:style>
  <w:style w:type="character" w:customStyle="1" w:styleId="259">
    <w:name w:val="keyword"/>
    <w:basedOn w:val="75"/>
    <w:qFormat/>
    <w:uiPriority w:val="0"/>
  </w:style>
  <w:style w:type="paragraph" w:customStyle="1" w:styleId="260">
    <w:name w:val="Test"/>
    <w:basedOn w:val="1"/>
    <w:qFormat/>
    <w:uiPriority w:val="0"/>
    <w:pPr>
      <w:spacing w:before="60" w:after="60" w:line="280" w:lineRule="atLeast"/>
      <w:ind w:left="2160"/>
      <w:jc w:val="both"/>
    </w:pPr>
  </w:style>
  <w:style w:type="paragraph" w:customStyle="1" w:styleId="261">
    <w:name w:val="Body Text Indent1"/>
    <w:basedOn w:val="1"/>
    <w:next w:val="34"/>
    <w:link w:val="262"/>
    <w:unhideWhenUsed/>
    <w:qFormat/>
    <w:uiPriority w:val="99"/>
    <w:pPr>
      <w:spacing w:after="120" w:line="276" w:lineRule="auto"/>
      <w:ind w:left="360"/>
    </w:pPr>
    <w:rPr>
      <w:rFonts w:ascii="CG Times (WN)" w:hAnsi="CG Times (WN)"/>
      <w:lang w:val="en-US" w:eastAsia="zh-CN"/>
    </w:rPr>
  </w:style>
  <w:style w:type="character" w:customStyle="1" w:styleId="262">
    <w:name w:val="Body Text Indent Char"/>
    <w:basedOn w:val="75"/>
    <w:link w:val="261"/>
    <w:qFormat/>
    <w:uiPriority w:val="99"/>
    <w:rPr>
      <w:rFonts w:eastAsia="Times New Roman"/>
      <w:lang w:val="en-US" w:eastAsia="zh-CN"/>
    </w:rPr>
  </w:style>
  <w:style w:type="paragraph" w:customStyle="1" w:styleId="263">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4">
    <w:name w:val="ordinary-span-edit2"/>
    <w:basedOn w:val="75"/>
    <w:qFormat/>
    <w:uiPriority w:val="0"/>
  </w:style>
  <w:style w:type="paragraph" w:customStyle="1" w:styleId="265">
    <w:name w:val="3GPP Normal Text"/>
    <w:basedOn w:val="33"/>
    <w:link w:val="266"/>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qFormat/>
    <w:uiPriority w:val="0"/>
    <w:rPr>
      <w:rFonts w:ascii="Times New Roman" w:hAnsi="Times New Roman" w:eastAsia="MS Mincho"/>
      <w:sz w:val="22"/>
      <w:szCs w:val="24"/>
      <w:lang w:val="en-US" w:eastAsia="zh-CN"/>
    </w:rPr>
  </w:style>
  <w:style w:type="table" w:customStyle="1" w:styleId="267">
    <w:name w:val="网格型1"/>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8">
    <w:name w:val="Reference Char"/>
    <w:link w:val="151"/>
    <w:qFormat/>
    <w:uiPriority w:val="0"/>
    <w:rPr>
      <w:rFonts w:ascii="Times New Roman" w:hAnsi="Times New Roman" w:eastAsia="宋体"/>
      <w:lang w:val="en-GB" w:eastAsia="en-GB"/>
    </w:rPr>
  </w:style>
  <w:style w:type="paragraph" w:customStyle="1" w:styleId="269">
    <w:name w:val="Subtitle1"/>
    <w:basedOn w:val="1"/>
    <w:next w:val="1"/>
    <w:qFormat/>
    <w:uiPriority w:val="11"/>
    <w:pPr>
      <w:snapToGrid w:val="0"/>
      <w:spacing w:after="0"/>
    </w:pPr>
    <w:rPr>
      <w:rFonts w:ascii="Calibri Light" w:hAnsi="Calibri Light"/>
      <w:b/>
      <w:i/>
      <w:iCs/>
      <w:color w:val="5B9BD5"/>
      <w:spacing w:val="15"/>
      <w:szCs w:val="24"/>
      <w:lang w:val="en-US" w:eastAsia="zh-CN"/>
    </w:rPr>
  </w:style>
  <w:style w:type="character" w:customStyle="1" w:styleId="270">
    <w:name w:val="副标题 字符"/>
    <w:basedOn w:val="75"/>
    <w:link w:val="45"/>
    <w:qFormat/>
    <w:uiPriority w:val="11"/>
    <w:rPr>
      <w:rFonts w:ascii="Calibri Light" w:hAnsi="Calibri Light" w:eastAsia="Times New Roman" w:cs="Times New Roman"/>
      <w:b/>
      <w:i/>
      <w:iCs/>
      <w:color w:val="5B9BD5"/>
      <w:spacing w:val="15"/>
      <w:szCs w:val="24"/>
      <w:lang w:val="en-US" w:eastAsia="zh-CN"/>
    </w:rPr>
  </w:style>
  <w:style w:type="table" w:customStyle="1" w:styleId="271">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2">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3">
    <w:name w:val="size"/>
    <w:basedOn w:val="75"/>
    <w:qFormat/>
    <w:uiPriority w:val="0"/>
  </w:style>
  <w:style w:type="character" w:customStyle="1" w:styleId="274">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75">
    <w:name w:val="标题 字符"/>
    <w:link w:val="58"/>
    <w:qFormat/>
    <w:uiPriority w:val="0"/>
    <w:rPr>
      <w:rFonts w:ascii="Arial" w:hAnsi="Arial" w:eastAsia="MS Mincho"/>
      <w:b/>
      <w:sz w:val="24"/>
      <w:lang w:val="de-DE" w:eastAsia="ja-JP"/>
    </w:rPr>
  </w:style>
  <w:style w:type="paragraph" w:customStyle="1" w:styleId="276">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77">
    <w:name w:val="HDStyle_LS"/>
    <w:basedOn w:val="43"/>
    <w:qFormat/>
    <w:uiPriority w:val="0"/>
    <w:pPr>
      <w:widowControl/>
      <w:tabs>
        <w:tab w:val="center" w:pos="4680"/>
        <w:tab w:val="right" w:pos="9360"/>
        <w:tab w:val="right" w:pos="9639"/>
        <w:tab w:val="right" w:pos="10206"/>
      </w:tabs>
      <w:jc w:val="both"/>
    </w:pPr>
    <w:rPr>
      <w:rFonts w:cs="Arial"/>
      <w:sz w:val="28"/>
    </w:rPr>
  </w:style>
  <w:style w:type="paragraph" w:customStyle="1" w:styleId="278">
    <w:name w:val="Title Text"/>
    <w:basedOn w:val="1"/>
    <w:next w:val="1"/>
    <w:qFormat/>
    <w:uiPriority w:val="0"/>
    <w:pPr>
      <w:overflowPunct w:val="0"/>
      <w:autoSpaceDE w:val="0"/>
      <w:autoSpaceDN w:val="0"/>
      <w:adjustRightInd w:val="0"/>
      <w:spacing w:after="220"/>
      <w:textAlignment w:val="baseline"/>
    </w:pPr>
    <w:rPr>
      <w:b/>
      <w:lang w:val="en-US" w:eastAsia="ja-JP"/>
    </w:rPr>
  </w:style>
  <w:style w:type="paragraph" w:customStyle="1" w:styleId="279">
    <w:name w:val="目录 91"/>
    <w:basedOn w:val="38"/>
    <w:qFormat/>
    <w:uiPriority w:val="0"/>
    <w:rPr>
      <w:rFonts w:eastAsia="宋体"/>
    </w:rPr>
  </w:style>
  <w:style w:type="paragraph" w:customStyle="1" w:styleId="280">
    <w:name w:val="Überschrift 2.Head2A.2"/>
    <w:basedOn w:val="2"/>
    <w:next w:val="1"/>
    <w:qFormat/>
    <w:uiPriority w:val="0"/>
    <w:pPr>
      <w:pBdr>
        <w:top w:val="none" w:color="auto" w:sz="0" w:space="0"/>
      </w:pBdr>
      <w:tabs>
        <w:tab w:val="left" w:pos="432"/>
      </w:tabs>
      <w:spacing w:before="180"/>
      <w:ind w:left="432" w:hanging="432"/>
      <w:outlineLvl w:val="1"/>
    </w:pPr>
    <w:rPr>
      <w:sz w:val="32"/>
      <w:lang w:eastAsia="de-DE"/>
    </w:rPr>
  </w:style>
  <w:style w:type="paragraph" w:customStyle="1" w:styleId="281">
    <w:name w:val="Überschrift 3.h3.H3.Underrubrik2"/>
    <w:basedOn w:val="3"/>
    <w:next w:val="1"/>
    <w:qFormat/>
    <w:uiPriority w:val="0"/>
    <w:pPr>
      <w:tabs>
        <w:tab w:val="left" w:pos="576"/>
      </w:tabs>
      <w:spacing w:before="120"/>
      <w:ind w:left="576" w:hanging="576"/>
      <w:outlineLvl w:val="2"/>
    </w:pPr>
    <w:rPr>
      <w:sz w:val="28"/>
      <w:lang w:eastAsia="de-DE"/>
    </w:rPr>
  </w:style>
  <w:style w:type="paragraph" w:customStyle="1" w:styleId="282">
    <w:name w:val="Bullets"/>
    <w:basedOn w:val="33"/>
    <w:qFormat/>
    <w:uiPriority w:val="0"/>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283">
    <w:name w:val="Balloon Text1"/>
    <w:basedOn w:val="1"/>
    <w:semiHidden/>
    <w:qFormat/>
    <w:uiPriority w:val="0"/>
    <w:pPr>
      <w:overflowPunct w:val="0"/>
      <w:autoSpaceDE w:val="0"/>
      <w:autoSpaceDN w:val="0"/>
      <w:adjustRightInd w:val="0"/>
      <w:textAlignment w:val="baseline"/>
    </w:pPr>
    <w:rPr>
      <w:rFonts w:ascii="Tahoma" w:hAnsi="Tahoma" w:cs="Tahoma"/>
      <w:sz w:val="16"/>
      <w:szCs w:val="16"/>
      <w:lang w:eastAsia="ja-JP"/>
    </w:rPr>
  </w:style>
  <w:style w:type="paragraph" w:customStyle="1" w:styleId="284">
    <w:name w:val="Normal-Figure"/>
    <w:basedOn w:val="1"/>
    <w:qFormat/>
    <w:uiPriority w:val="0"/>
    <w:pPr>
      <w:spacing w:before="360" w:after="0" w:line="240" w:lineRule="atLeast"/>
      <w:jc w:val="center"/>
    </w:pPr>
    <w:rPr>
      <w:lang w:val="en-US" w:eastAsia="ja-JP"/>
    </w:rPr>
  </w:style>
  <w:style w:type="character" w:customStyle="1" w:styleId="285">
    <w:name w:val="正文文本缩进 字符"/>
    <w:basedOn w:val="75"/>
    <w:link w:val="34"/>
    <w:semiHidden/>
    <w:qFormat/>
    <w:uiPriority w:val="0"/>
    <w:rPr>
      <w:rFonts w:ascii="Times New Roman" w:hAnsi="Times New Roman"/>
      <w:lang w:val="en-GB" w:eastAsia="en-US"/>
    </w:rPr>
  </w:style>
  <w:style w:type="character" w:customStyle="1" w:styleId="286">
    <w:name w:val="正文文本首行缩进 2 字符"/>
    <w:basedOn w:val="285"/>
    <w:link w:val="60"/>
    <w:qFormat/>
    <w:uiPriority w:val="0"/>
    <w:rPr>
      <w:rFonts w:ascii="Times New Roman" w:hAnsi="Times New Roman" w:eastAsia="MS Mincho"/>
      <w:lang w:val="en-GB" w:eastAsia="en-US"/>
    </w:rPr>
  </w:style>
  <w:style w:type="paragraph" w:customStyle="1" w:styleId="287">
    <w:name w:val="List 1"/>
    <w:basedOn w:val="1"/>
    <w:qFormat/>
    <w:uiPriority w:val="0"/>
    <w:pPr>
      <w:spacing w:after="120"/>
      <w:ind w:left="568" w:hanging="284"/>
    </w:pPr>
    <w:rPr>
      <w:rFonts w:ascii="Arial" w:hAnsi="Arial"/>
      <w:szCs w:val="22"/>
      <w:lang w:eastAsia="ja-JP"/>
    </w:rPr>
  </w:style>
  <w:style w:type="paragraph" w:customStyle="1" w:styleId="288">
    <w:name w:val="assocaited with"/>
    <w:basedOn w:val="1"/>
    <w:qFormat/>
    <w:uiPriority w:val="0"/>
    <w:pPr>
      <w:jc w:val="center"/>
    </w:pPr>
    <w:rPr>
      <w:lang w:eastAsia="ja-JP"/>
    </w:rPr>
  </w:style>
  <w:style w:type="paragraph" w:customStyle="1" w:styleId="289">
    <w:name w:val="Nor'"/>
    <w:basedOn w:val="288"/>
    <w:qFormat/>
    <w:uiPriority w:val="0"/>
    <w:rPr>
      <w:b/>
    </w:rPr>
  </w:style>
  <w:style w:type="character" w:customStyle="1" w:styleId="290">
    <w:name w:val="NO Char"/>
    <w:link w:val="92"/>
    <w:qFormat/>
    <w:uiPriority w:val="0"/>
    <w:rPr>
      <w:rFonts w:ascii="Times New Roman" w:hAnsi="Times New Roman"/>
      <w:lang w:val="en-GB" w:eastAsia="en-US"/>
    </w:rPr>
  </w:style>
  <w:style w:type="table" w:customStyle="1" w:styleId="291">
    <w:name w:val="浅色列表1"/>
    <w:basedOn w:val="61"/>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2">
    <w:name w:val="00 BodyText"/>
    <w:basedOn w:val="1"/>
    <w:qFormat/>
    <w:uiPriority w:val="0"/>
    <w:pPr>
      <w:spacing w:after="220"/>
    </w:pPr>
    <w:rPr>
      <w:rFonts w:ascii="Arial" w:hAnsi="Arial" w:eastAsia="宋体"/>
      <w:sz w:val="22"/>
      <w:szCs w:val="24"/>
      <w:lang w:val="en-US"/>
    </w:rPr>
  </w:style>
  <w:style w:type="paragraph" w:customStyle="1" w:styleId="293">
    <w:name w:val="样式 正文"/>
    <w:basedOn w:val="1"/>
    <w:link w:val="294"/>
    <w:qFormat/>
    <w:uiPriority w:val="0"/>
    <w:pPr>
      <w:widowControl w:val="0"/>
      <w:spacing w:after="0"/>
      <w:ind w:firstLine="420" w:firstLineChars="200"/>
      <w:jc w:val="both"/>
    </w:pPr>
    <w:rPr>
      <w:rFonts w:eastAsia="宋体" w:cs="宋体"/>
      <w:kern w:val="2"/>
      <w:sz w:val="21"/>
      <w:lang w:val="en-US" w:eastAsia="zh-CN"/>
    </w:rPr>
  </w:style>
  <w:style w:type="character" w:customStyle="1" w:styleId="294">
    <w:name w:val="样式 正文 Char"/>
    <w:basedOn w:val="75"/>
    <w:link w:val="293"/>
    <w:qFormat/>
    <w:uiPriority w:val="0"/>
    <w:rPr>
      <w:rFonts w:ascii="Times New Roman" w:hAnsi="Times New Roman" w:eastAsia="宋体" w:cs="宋体"/>
      <w:kern w:val="2"/>
      <w:sz w:val="21"/>
      <w:lang w:val="en-US" w:eastAsia="zh-CN"/>
    </w:rPr>
  </w:style>
  <w:style w:type="paragraph" w:customStyle="1" w:styleId="29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6">
    <w:name w:val="Normal 9 point spacing"/>
    <w:basedOn w:val="33"/>
    <w:link w:val="29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7">
    <w:name w:val="Normal 9 point spacing Char"/>
    <w:link w:val="296"/>
    <w:qFormat/>
    <w:uiPriority w:val="0"/>
    <w:rPr>
      <w:rFonts w:ascii="Times New Roman" w:hAnsi="Times New Roman" w:eastAsia="MS Mincho"/>
      <w:szCs w:val="24"/>
      <w:lang w:val="en-GB" w:eastAsia="en-US"/>
    </w:rPr>
  </w:style>
  <w:style w:type="paragraph" w:customStyle="1" w:styleId="298">
    <w:name w:val="Doc-title"/>
    <w:basedOn w:val="1"/>
    <w:link w:val="351"/>
    <w:qFormat/>
    <w:uiPriority w:val="0"/>
    <w:pPr>
      <w:spacing w:before="60" w:after="0"/>
      <w:ind w:left="1259" w:hanging="1259"/>
    </w:pPr>
    <w:rPr>
      <w:rFonts w:ascii="Arial" w:hAnsi="Arial" w:eastAsia="宋体" w:cs="Arial"/>
      <w:lang w:val="en-US" w:eastAsia="zh-CN"/>
    </w:rPr>
  </w:style>
  <w:style w:type="paragraph" w:customStyle="1" w:styleId="29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1">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3">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4">
    <w:name w:val="Char Char Char Char Char Char"/>
    <w:semiHidden/>
    <w:qFormat/>
    <w:uiPriority w:val="0"/>
    <w:pPr>
      <w:keepNext/>
      <w:numPr>
        <w:ilvl w:val="0"/>
        <w:numId w:val="17"/>
      </w:numPr>
      <w:autoSpaceDE w:val="0"/>
      <w:autoSpaceDN w:val="0"/>
      <w:adjustRightInd w:val="0"/>
      <w:spacing w:before="60" w:after="60"/>
      <w:jc w:val="both"/>
    </w:pPr>
    <w:rPr>
      <w:rFonts w:ascii="Arial" w:hAnsi="Arial" w:eastAsia="MS Mincho" w:cs="Arial"/>
      <w:color w:val="0000FF"/>
      <w:kern w:val="2"/>
      <w:lang w:val="en-US" w:eastAsia="zh-CN" w:bidi="ar-SA"/>
    </w:rPr>
  </w:style>
  <w:style w:type="paragraph" w:customStyle="1" w:styleId="305">
    <w:name w:val="Numbered List"/>
    <w:basedOn w:val="1"/>
    <w:qFormat/>
    <w:uiPriority w:val="0"/>
    <w:pPr>
      <w:numPr>
        <w:ilvl w:val="0"/>
        <w:numId w:val="18"/>
      </w:numPr>
      <w:spacing w:after="0"/>
      <w:jc w:val="both"/>
    </w:pPr>
  </w:style>
  <w:style w:type="paragraph" w:customStyle="1" w:styleId="30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7">
    <w:name w:val="Equation-Numbered"/>
    <w:basedOn w:val="1"/>
    <w:next w:val="1"/>
    <w:qFormat/>
    <w:uiPriority w:val="0"/>
    <w:pPr>
      <w:spacing w:before="120" w:after="120" w:line="240" w:lineRule="atLeast"/>
      <w:jc w:val="right"/>
    </w:pPr>
    <w:rPr>
      <w:sz w:val="22"/>
      <w:lang w:val="en-US"/>
    </w:rPr>
  </w:style>
  <w:style w:type="paragraph" w:customStyle="1" w:styleId="308">
    <w:name w:val="multifig"/>
    <w:basedOn w:val="1"/>
    <w:qFormat/>
    <w:uiPriority w:val="0"/>
    <w:pPr>
      <w:keepNext/>
      <w:tabs>
        <w:tab w:val="center" w:pos="2160"/>
        <w:tab w:val="center" w:pos="6480"/>
      </w:tabs>
      <w:spacing w:after="0" w:line="240" w:lineRule="atLeast"/>
    </w:pPr>
    <w:rPr>
      <w:sz w:val="24"/>
      <w:lang w:val="en-US"/>
    </w:rPr>
  </w:style>
  <w:style w:type="paragraph" w:customStyle="1" w:styleId="309">
    <w:name w:val="TableCaption"/>
    <w:basedOn w:val="1"/>
    <w:qFormat/>
    <w:uiPriority w:val="0"/>
    <w:pPr>
      <w:keepNext/>
      <w:tabs>
        <w:tab w:val="left" w:pos="936"/>
      </w:tabs>
      <w:spacing w:before="120" w:after="60"/>
      <w:ind w:left="936" w:hanging="936"/>
      <w:jc w:val="both"/>
    </w:pPr>
    <w:rPr>
      <w:sz w:val="22"/>
      <w:lang w:val="en-US"/>
    </w:rPr>
  </w:style>
  <w:style w:type="paragraph" w:customStyle="1" w:styleId="310">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1">
    <w:name w:val="Style 10 pt Char"/>
    <w:basedOn w:val="1"/>
    <w:qFormat/>
    <w:uiPriority w:val="0"/>
    <w:pPr>
      <w:spacing w:before="120" w:after="0" w:line="240" w:lineRule="exact"/>
      <w:jc w:val="both"/>
    </w:pPr>
    <w:rPr>
      <w:lang w:val="en-US"/>
    </w:rPr>
  </w:style>
  <w:style w:type="character" w:customStyle="1" w:styleId="312">
    <w:name w:val="Style 10 pt Char Char"/>
    <w:qFormat/>
    <w:uiPriority w:val="0"/>
    <w:rPr>
      <w:rFonts w:ascii="Arial" w:hAnsi="Arial" w:eastAsia="MS Mincho" w:cs="Arial"/>
      <w:color w:val="0000FF"/>
      <w:kern w:val="2"/>
      <w:lang w:val="en-US" w:eastAsia="en-US" w:bidi="ar-SA"/>
    </w:rPr>
  </w:style>
  <w:style w:type="paragraph" w:customStyle="1" w:styleId="313">
    <w:name w:val="Style 10 pt Bold Char"/>
    <w:basedOn w:val="1"/>
    <w:qFormat/>
    <w:uiPriority w:val="0"/>
    <w:pPr>
      <w:spacing w:before="60" w:after="60" w:line="240" w:lineRule="exact"/>
      <w:jc w:val="both"/>
    </w:pPr>
    <w:rPr>
      <w:b/>
      <w:lang w:val="en-US"/>
    </w:rPr>
  </w:style>
  <w:style w:type="character" w:customStyle="1" w:styleId="314">
    <w:name w:val="Style 10 pt Bold Char Char"/>
    <w:qFormat/>
    <w:uiPriority w:val="0"/>
    <w:rPr>
      <w:rFonts w:ascii="Arial" w:hAnsi="Arial" w:eastAsia="MS Mincho" w:cs="Arial"/>
      <w:b/>
      <w:color w:val="0000FF"/>
      <w:kern w:val="2"/>
      <w:lang w:val="en-US" w:eastAsia="en-US" w:bidi="ar-SA"/>
    </w:rPr>
  </w:style>
  <w:style w:type="character" w:customStyle="1" w:styleId="315">
    <w:name w:val="HTML 预设格式 字符"/>
    <w:basedOn w:val="75"/>
    <w:link w:val="54"/>
    <w:qFormat/>
    <w:uiPriority w:val="0"/>
    <w:rPr>
      <w:rFonts w:ascii="Courier New" w:hAnsi="Courier New" w:eastAsia="Batang" w:cs="Courier New"/>
      <w:lang w:val="en-US" w:eastAsia="ko-KR"/>
    </w:rPr>
  </w:style>
  <w:style w:type="paragraph" w:customStyle="1" w:styleId="316">
    <w:name w:val="Bullet"/>
    <w:basedOn w:val="1"/>
    <w:qFormat/>
    <w:uiPriority w:val="0"/>
    <w:pPr>
      <w:numPr>
        <w:ilvl w:val="0"/>
        <w:numId w:val="19"/>
      </w:numPr>
      <w:spacing w:after="0"/>
    </w:pPr>
    <w:rPr>
      <w:sz w:val="24"/>
      <w:szCs w:val="24"/>
      <w:lang w:val="en-US"/>
    </w:rPr>
  </w:style>
  <w:style w:type="paragraph" w:customStyle="1" w:styleId="317">
    <w:name w:val="FigureCentered"/>
    <w:basedOn w:val="1"/>
    <w:next w:val="1"/>
    <w:qFormat/>
    <w:uiPriority w:val="0"/>
    <w:pPr>
      <w:keepNext/>
      <w:spacing w:before="60" w:after="60" w:line="240" w:lineRule="atLeast"/>
      <w:jc w:val="center"/>
    </w:pPr>
    <w:rPr>
      <w:sz w:val="24"/>
      <w:lang w:val="en-US"/>
    </w:rPr>
  </w:style>
  <w:style w:type="character" w:customStyle="1" w:styleId="318">
    <w:name w:val="Equation-Numbered Char"/>
    <w:qFormat/>
    <w:uiPriority w:val="0"/>
    <w:rPr>
      <w:rFonts w:ascii="Arial" w:hAnsi="Arial" w:eastAsia="宋体" w:cs="Arial"/>
      <w:color w:val="0000FF"/>
      <w:kern w:val="2"/>
      <w:sz w:val="22"/>
      <w:lang w:val="en-US" w:eastAsia="en-US" w:bidi="ar-SA"/>
    </w:rPr>
  </w:style>
  <w:style w:type="paragraph" w:customStyle="1" w:styleId="319">
    <w:name w:val="item"/>
    <w:basedOn w:val="1"/>
    <w:qFormat/>
    <w:uiPriority w:val="0"/>
    <w:pPr>
      <w:numPr>
        <w:ilvl w:val="0"/>
        <w:numId w:val="20"/>
      </w:numPr>
      <w:spacing w:after="0"/>
      <w:jc w:val="both"/>
    </w:pPr>
  </w:style>
  <w:style w:type="paragraph" w:customStyle="1" w:styleId="320">
    <w:name w:val="PaperTableCell"/>
    <w:basedOn w:val="1"/>
    <w:qFormat/>
    <w:uiPriority w:val="0"/>
    <w:pPr>
      <w:spacing w:after="0"/>
      <w:jc w:val="both"/>
    </w:pPr>
    <w:rPr>
      <w:sz w:val="16"/>
      <w:szCs w:val="24"/>
      <w:lang w:val="en-US"/>
    </w:rPr>
  </w:style>
  <w:style w:type="paragraph" w:customStyle="1" w:styleId="321">
    <w:name w:val="figure"/>
    <w:basedOn w:val="1"/>
    <w:qFormat/>
    <w:uiPriority w:val="0"/>
    <w:pPr>
      <w:keepNext/>
      <w:keepLines/>
      <w:spacing w:before="60" w:after="60" w:line="240" w:lineRule="atLeast"/>
      <w:jc w:val="center"/>
    </w:pPr>
    <w:rPr>
      <w:lang w:val="en-US"/>
    </w:rPr>
  </w:style>
  <w:style w:type="character" w:customStyle="1" w:styleId="322">
    <w:name w:val="moz-txt-tag"/>
    <w:qFormat/>
    <w:uiPriority w:val="0"/>
    <w:rPr>
      <w:rFonts w:ascii="Arial" w:hAnsi="Arial" w:eastAsia="宋体" w:cs="Arial"/>
      <w:color w:val="0000FF"/>
      <w:kern w:val="2"/>
      <w:lang w:val="en-US" w:eastAsia="zh-CN" w:bidi="ar-SA"/>
    </w:rPr>
  </w:style>
  <w:style w:type="paragraph" w:customStyle="1" w:styleId="323">
    <w:name w:val="tac"/>
    <w:basedOn w:val="1"/>
    <w:qFormat/>
    <w:uiPriority w:val="0"/>
    <w:pPr>
      <w:keepNext/>
      <w:spacing w:after="0"/>
      <w:jc w:val="center"/>
    </w:pPr>
    <w:rPr>
      <w:rFonts w:ascii="Arial" w:hAnsi="Arial" w:eastAsia="Calibri" w:cs="Arial"/>
      <w:sz w:val="18"/>
      <w:szCs w:val="18"/>
      <w:lang w:val="en-US"/>
    </w:rPr>
  </w:style>
  <w:style w:type="paragraph" w:customStyle="1" w:styleId="324">
    <w:name w:val="th"/>
    <w:basedOn w:val="1"/>
    <w:qFormat/>
    <w:uiPriority w:val="0"/>
    <w:pPr>
      <w:keepNext/>
      <w:spacing w:before="60"/>
      <w:jc w:val="center"/>
    </w:pPr>
    <w:rPr>
      <w:rFonts w:ascii="Arial" w:hAnsi="Arial" w:eastAsia="Calibri" w:cs="Arial"/>
      <w:b/>
      <w:bCs/>
      <w:lang w:val="en-US"/>
    </w:rPr>
  </w:style>
  <w:style w:type="paragraph" w:customStyle="1" w:styleId="32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2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MS Mincho" w:cs="Arial"/>
      <w:color w:val="0000FF"/>
      <w:kern w:val="2"/>
      <w:lang w:val="en-US" w:eastAsia="zh-CN" w:bidi="ar-SA"/>
    </w:rPr>
  </w:style>
  <w:style w:type="paragraph" w:customStyle="1" w:styleId="327">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28">
    <w:name w:val="op_dict_text22"/>
    <w:basedOn w:val="75"/>
    <w:qFormat/>
    <w:uiPriority w:val="0"/>
  </w:style>
  <w:style w:type="character" w:customStyle="1" w:styleId="329">
    <w:name w:val="def"/>
    <w:basedOn w:val="75"/>
    <w:qFormat/>
    <w:uiPriority w:val="0"/>
  </w:style>
  <w:style w:type="paragraph" w:customStyle="1" w:styleId="330">
    <w:name w:val="Normal with indent"/>
    <w:basedOn w:val="1"/>
    <w:link w:val="331"/>
    <w:qFormat/>
    <w:uiPriority w:val="0"/>
    <w:pPr>
      <w:spacing w:before="120" w:after="120" w:line="336" w:lineRule="auto"/>
      <w:ind w:firstLine="397"/>
      <w:jc w:val="both"/>
    </w:pPr>
    <w:rPr>
      <w:rFonts w:eastAsia="Malgun Gothic"/>
      <w:lang w:eastAsia="zh-CN"/>
    </w:rPr>
  </w:style>
  <w:style w:type="character" w:customStyle="1" w:styleId="331">
    <w:name w:val="Normal with indent Char"/>
    <w:link w:val="330"/>
    <w:qFormat/>
    <w:uiPriority w:val="0"/>
    <w:rPr>
      <w:rFonts w:ascii="Times New Roman" w:hAnsi="Times New Roman" w:eastAsia="Malgun Gothic"/>
      <w:lang w:val="en-GB" w:eastAsia="zh-CN"/>
    </w:rPr>
  </w:style>
  <w:style w:type="paragraph" w:styleId="332">
    <w:name w:val="No Spacing"/>
    <w:qFormat/>
    <w:uiPriority w:val="1"/>
    <w:rPr>
      <w:rFonts w:ascii="Calibri" w:hAnsi="Calibri" w:eastAsia="宋体" w:cs="Times New Roman"/>
      <w:sz w:val="22"/>
      <w:szCs w:val="22"/>
      <w:lang w:val="en-US" w:eastAsia="zh-CN" w:bidi="ar-SA"/>
    </w:rPr>
  </w:style>
  <w:style w:type="character" w:customStyle="1" w:styleId="333">
    <w:name w:val="high-light-bg4"/>
    <w:basedOn w:val="75"/>
    <w:qFormat/>
    <w:uiPriority w:val="0"/>
  </w:style>
  <w:style w:type="character" w:customStyle="1" w:styleId="334">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35">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6">
    <w:name w:val="lˆptext"/>
    <w:basedOn w:val="1"/>
    <w:qFormat/>
    <w:uiPriority w:val="0"/>
    <w:pPr>
      <w:spacing w:before="100" w:after="100"/>
      <w:ind w:left="860"/>
    </w:pPr>
    <w:rPr>
      <w:rFonts w:ascii="Times" w:hAnsi="Times" w:eastAsia="MS Gothic"/>
      <w:sz w:val="24"/>
      <w:lang w:eastAsia="ja-JP"/>
    </w:rPr>
  </w:style>
  <w:style w:type="paragraph" w:customStyle="1" w:styleId="337">
    <w:name w:val="佐藤２"/>
    <w:basedOn w:val="1"/>
    <w:qFormat/>
    <w:uiPriority w:val="0"/>
    <w:pPr>
      <w:numPr>
        <w:ilvl w:val="0"/>
        <w:numId w:val="21"/>
      </w:numPr>
    </w:pPr>
    <w:rPr>
      <w:rFonts w:eastAsia="MS Gothic"/>
      <w:sz w:val="24"/>
      <w:lang w:eastAsia="ja-JP"/>
    </w:rPr>
  </w:style>
  <w:style w:type="paragraph" w:customStyle="1" w:styleId="338">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39">
    <w:name w:val="正文文本 3 字符"/>
    <w:basedOn w:val="75"/>
    <w:link w:val="32"/>
    <w:qFormat/>
    <w:uiPriority w:val="0"/>
    <w:rPr>
      <w:rFonts w:ascii="Times New Roman" w:hAnsi="Times New Roman" w:eastAsia="MS Gothic"/>
      <w:sz w:val="24"/>
      <w:lang w:val="en-GB" w:eastAsia="ja-JP"/>
    </w:rPr>
  </w:style>
  <w:style w:type="paragraph" w:customStyle="1" w:styleId="340">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1">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3">
    <w:name w:val="図表番号 (文字)"/>
    <w:qFormat/>
    <w:uiPriority w:val="0"/>
    <w:rPr>
      <w:rFonts w:eastAsia="MS Gothic"/>
      <w:b/>
      <w:kern w:val="2"/>
      <w:sz w:val="24"/>
      <w:lang w:val="en-GB"/>
    </w:rPr>
  </w:style>
  <w:style w:type="paragraph" w:customStyle="1" w:styleId="344">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4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0">
    <w:name w:val="表 (赤)  71"/>
    <w:hidden/>
    <w:semiHidden/>
    <w:qFormat/>
    <w:uiPriority w:val="99"/>
    <w:rPr>
      <w:rFonts w:ascii="Times New Roman" w:hAnsi="Times New Roman" w:eastAsia="MS Gothic" w:cs="Times New Roman"/>
      <w:sz w:val="24"/>
      <w:lang w:val="en-GB" w:eastAsia="ja-JP" w:bidi="ar-SA"/>
    </w:rPr>
  </w:style>
  <w:style w:type="character" w:customStyle="1" w:styleId="351">
    <w:name w:val="Doc-title Char"/>
    <w:link w:val="298"/>
    <w:qFormat/>
    <w:uiPriority w:val="0"/>
    <w:rPr>
      <w:rFonts w:ascii="Arial" w:hAnsi="Arial" w:eastAsia="宋体" w:cs="Arial"/>
      <w:lang w:val="en-US" w:eastAsia="zh-CN"/>
    </w:rPr>
  </w:style>
  <w:style w:type="paragraph" w:customStyle="1" w:styleId="352">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3">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4">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7">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8">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2">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8">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4">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2">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1">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2">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7">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8">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7">
    <w:name w:val="MTEquationSection"/>
    <w:qFormat/>
    <w:uiPriority w:val="0"/>
    <w:rPr>
      <w:rFonts w:ascii="Arial" w:hAnsi="Arial"/>
      <w:color w:val="FF0000"/>
      <w:sz w:val="24"/>
    </w:rPr>
  </w:style>
  <w:style w:type="paragraph" w:customStyle="1" w:styleId="408">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9">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0">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1">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3">
    <w:name w:val="Head2A Char1"/>
    <w:qFormat/>
    <w:uiPriority w:val="0"/>
    <w:rPr>
      <w:rFonts w:ascii="Arial" w:hAnsi="Arial"/>
      <w:sz w:val="32"/>
      <w:lang w:val="en-GB" w:eastAsia="en-US"/>
    </w:rPr>
  </w:style>
  <w:style w:type="character" w:customStyle="1" w:styleId="414">
    <w:name w:val="Char Char3"/>
    <w:qFormat/>
    <w:uiPriority w:val="0"/>
    <w:rPr>
      <w:rFonts w:ascii="Arial" w:hAnsi="Arial"/>
      <w:sz w:val="36"/>
      <w:lang w:val="en-GB" w:eastAsia="en-US" w:bidi="ar-SA"/>
    </w:rPr>
  </w:style>
  <w:style w:type="character" w:customStyle="1" w:styleId="415">
    <w:name w:val="Char Char2"/>
    <w:qFormat/>
    <w:uiPriority w:val="0"/>
    <w:rPr>
      <w:rFonts w:ascii="Arial" w:hAnsi="Arial"/>
      <w:sz w:val="32"/>
      <w:lang w:val="en-GB" w:eastAsia="en-US" w:bidi="ar-SA"/>
    </w:rPr>
  </w:style>
  <w:style w:type="character" w:customStyle="1" w:styleId="416">
    <w:name w:val="Char Char1"/>
    <w:qFormat/>
    <w:uiPriority w:val="0"/>
    <w:rPr>
      <w:rFonts w:ascii="Arial" w:hAnsi="Arial"/>
      <w:sz w:val="28"/>
      <w:lang w:val="en-GB" w:eastAsia="en-US" w:bidi="ar-SA"/>
    </w:rPr>
  </w:style>
  <w:style w:type="character" w:customStyle="1" w:styleId="417">
    <w:name w:val="Char Char"/>
    <w:qFormat/>
    <w:uiPriority w:val="0"/>
    <w:rPr>
      <w:rFonts w:ascii="Arial" w:hAnsi="Arial"/>
      <w:sz w:val="22"/>
      <w:lang w:val="en-GB" w:eastAsia="en-US" w:bidi="ar-SA"/>
    </w:rPr>
  </w:style>
  <w:style w:type="paragraph" w:customStyle="1" w:styleId="418">
    <w:name w:val="テキスト"/>
    <w:basedOn w:val="1"/>
    <w:link w:val="419"/>
    <w:qFormat/>
    <w:uiPriority w:val="0"/>
    <w:pPr>
      <w:widowControl w:val="0"/>
      <w:spacing w:after="200" w:afterLines="50" w:line="320" w:lineRule="exact"/>
      <w:ind w:firstLine="210" w:firstLineChars="100"/>
      <w:jc w:val="both"/>
    </w:pPr>
    <w:rPr>
      <w:rFonts w:ascii="Century" w:hAnsi="Century"/>
      <w:kern w:val="2"/>
      <w:sz w:val="21"/>
      <w:szCs w:val="22"/>
      <w:lang w:eastAsia="ja-JP"/>
    </w:rPr>
  </w:style>
  <w:style w:type="character" w:customStyle="1" w:styleId="419">
    <w:name w:val="テキスト (文字)"/>
    <w:link w:val="418"/>
    <w:qFormat/>
    <w:uiPriority w:val="0"/>
    <w:rPr>
      <w:rFonts w:ascii="Century" w:hAnsi="Century" w:eastAsia="MS Mincho"/>
      <w:kern w:val="2"/>
      <w:sz w:val="21"/>
      <w:szCs w:val="22"/>
      <w:lang w:val="en-GB" w:eastAsia="ja-JP"/>
    </w:rPr>
  </w:style>
  <w:style w:type="paragraph" w:customStyle="1" w:styleId="42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2">
    <w:name w:val="onecomwebmail-spelle"/>
    <w:basedOn w:val="75"/>
    <w:qFormat/>
    <w:uiPriority w:val="0"/>
  </w:style>
  <w:style w:type="paragraph" w:customStyle="1" w:styleId="423">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24">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25">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26">
    <w:name w:val="onecomwebmail-font"/>
    <w:basedOn w:val="75"/>
    <w:qFormat/>
    <w:uiPriority w:val="0"/>
  </w:style>
  <w:style w:type="character" w:customStyle="1" w:styleId="427">
    <w:name w:val="onecomwebmail-size"/>
    <w:basedOn w:val="75"/>
    <w:qFormat/>
    <w:uiPriority w:val="0"/>
  </w:style>
  <w:style w:type="character" w:customStyle="1" w:styleId="428">
    <w:name w:val="B4 Char"/>
    <w:link w:val="114"/>
    <w:qFormat/>
    <w:uiPriority w:val="0"/>
    <w:rPr>
      <w:rFonts w:ascii="Times New Roman" w:hAnsi="Times New Roman"/>
      <w:lang w:val="en-GB" w:eastAsia="en-US"/>
    </w:rPr>
  </w:style>
  <w:style w:type="table" w:customStyle="1" w:styleId="429">
    <w:name w:val="Table Grid1"/>
    <w:basedOn w:val="61"/>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0">
    <w:name w:val="3GPP Agreements"/>
    <w:basedOn w:val="1"/>
    <w:link w:val="431"/>
    <w:qFormat/>
    <w:uiPriority w:val="0"/>
    <w:pPr>
      <w:numPr>
        <w:ilvl w:val="0"/>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31">
    <w:name w:val="3GPP Agreements Char"/>
    <w:link w:val="430"/>
    <w:qFormat/>
    <w:uiPriority w:val="0"/>
    <w:rPr>
      <w:rFonts w:ascii="Times New Roman" w:hAnsi="Times New Roman" w:eastAsia="宋体"/>
      <w:sz w:val="22"/>
      <w:lang w:val="en-US" w:eastAsia="zh-CN"/>
    </w:rPr>
  </w:style>
  <w:style w:type="paragraph" w:customStyle="1" w:styleId="432">
    <w:name w:val="Style1"/>
    <w:basedOn w:val="1"/>
    <w:link w:val="433"/>
    <w:qFormat/>
    <w:uiPriority w:val="0"/>
    <w:pPr>
      <w:spacing w:after="100" w:afterAutospacing="1" w:line="300" w:lineRule="auto"/>
      <w:ind w:firstLine="360"/>
      <w:contextualSpacing/>
      <w:jc w:val="both"/>
    </w:pPr>
    <w:rPr>
      <w:rFonts w:eastAsia="宋体"/>
      <w:lang w:val="en-US" w:eastAsia="zh-CN"/>
    </w:rPr>
  </w:style>
  <w:style w:type="character" w:customStyle="1" w:styleId="433">
    <w:name w:val="Style1 Char"/>
    <w:link w:val="432"/>
    <w:qFormat/>
    <w:uiPriority w:val="0"/>
    <w:rPr>
      <w:rFonts w:ascii="Times New Roman" w:hAnsi="Times New Roman" w:eastAsia="宋体"/>
      <w:lang w:val="en-US" w:eastAsia="zh-CN"/>
    </w:rPr>
  </w:style>
  <w:style w:type="character" w:customStyle="1" w:styleId="434">
    <w:name w:val="fontstyle01"/>
    <w:basedOn w:val="75"/>
    <w:qFormat/>
    <w:uiPriority w:val="0"/>
    <w:rPr>
      <w:rFonts w:hint="default" w:ascii="Times New Roman" w:hAnsi="Times New Roman" w:cs="Times New Roman"/>
      <w:i/>
      <w:iCs/>
      <w:color w:val="000000"/>
      <w:sz w:val="20"/>
      <w:szCs w:val="20"/>
    </w:rPr>
  </w:style>
  <w:style w:type="paragraph" w:customStyle="1" w:styleId="435">
    <w:name w:val="x_msonormal"/>
    <w:basedOn w:val="1"/>
    <w:qFormat/>
    <w:uiPriority w:val="0"/>
    <w:pPr>
      <w:spacing w:after="0"/>
    </w:pPr>
    <w:rPr>
      <w:rFonts w:ascii="Calibri" w:hAnsi="Calibri" w:eastAsia="Calibri" w:cs="Calibri"/>
      <w:sz w:val="22"/>
      <w:szCs w:val="22"/>
      <w:lang w:val="en-US"/>
    </w:rPr>
  </w:style>
  <w:style w:type="paragraph" w:customStyle="1" w:styleId="436">
    <w:name w:val="LGTdoc_본문"/>
    <w:basedOn w:val="1"/>
    <w:link w:val="437"/>
    <w:qFormat/>
    <w:uiPriority w:val="0"/>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zh-CN"/>
    </w:rPr>
  </w:style>
  <w:style w:type="character" w:customStyle="1" w:styleId="437">
    <w:name w:val="LGTdoc_본문 Char"/>
    <w:link w:val="436"/>
    <w:qFormat/>
    <w:uiPriority w:val="0"/>
    <w:rPr>
      <w:rFonts w:ascii="Times New Roman" w:hAnsi="Times New Roman" w:eastAsia="Batang"/>
      <w:kern w:val="2"/>
      <w:sz w:val="22"/>
      <w:szCs w:val="24"/>
      <w:lang w:val="en-US" w:eastAsia="zh-CN"/>
    </w:rPr>
  </w:style>
  <w:style w:type="paragraph" w:customStyle="1" w:styleId="438">
    <w:name w:val="0 Main text"/>
    <w:basedOn w:val="242"/>
    <w:link w:val="439"/>
    <w:qFormat/>
    <w:uiPriority w:val="0"/>
    <w:pPr>
      <w:spacing w:before="100" w:beforeAutospacing="1" w:after="100" w:afterAutospacing="1" w:line="240" w:lineRule="auto"/>
      <w:ind w:firstLine="360" w:firstLineChars="0"/>
    </w:pPr>
    <w:rPr>
      <w:rFonts w:cs="Batang"/>
      <w:lang w:eastAsia="en-US"/>
    </w:rPr>
  </w:style>
  <w:style w:type="character" w:customStyle="1" w:styleId="439">
    <w:name w:val="0 Main text Char"/>
    <w:basedOn w:val="243"/>
    <w:link w:val="438"/>
    <w:qFormat/>
    <w:uiPriority w:val="0"/>
    <w:rPr>
      <w:rFonts w:ascii="Times New Roman" w:hAnsi="Times New Roman" w:eastAsia="Malgun Gothic" w:cs="Batang"/>
      <w:lang w:val="en-GB" w:eastAsia="en-US"/>
    </w:rPr>
  </w:style>
  <w:style w:type="paragraph" w:customStyle="1" w:styleId="440">
    <w:name w:val="LGTdoc_제목1"/>
    <w:basedOn w:val="1"/>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441">
    <w:name w:val="b20"/>
    <w:basedOn w:val="1"/>
    <w:qFormat/>
    <w:uiPriority w:val="99"/>
    <w:pPr>
      <w:spacing w:after="0"/>
    </w:pPr>
    <w:rPr>
      <w:rFonts w:ascii="Calibri" w:hAnsi="Calibri" w:eastAsia="Calibri" w:cs="Calibri"/>
      <w:sz w:val="22"/>
      <w:szCs w:val="22"/>
      <w:lang w:val="en-US"/>
    </w:rPr>
  </w:style>
  <w:style w:type="character" w:customStyle="1" w:styleId="442">
    <w:name w:val="B5 Char"/>
    <w:link w:val="115"/>
    <w:qFormat/>
    <w:uiPriority w:val="0"/>
    <w:rPr>
      <w:rFonts w:ascii="Times New Roman" w:hAnsi="Times New Roman"/>
      <w:lang w:val="en-GB" w:eastAsia="en-US"/>
    </w:rPr>
  </w:style>
  <w:style w:type="character" w:customStyle="1" w:styleId="443">
    <w:name w:val="z-Top of Form Char1"/>
    <w:basedOn w:val="75"/>
    <w:semiHidden/>
    <w:qFormat/>
    <w:uiPriority w:val="0"/>
    <w:rPr>
      <w:rFonts w:ascii="Arial" w:hAnsi="Arial" w:cs="Arial"/>
      <w:vanish/>
      <w:sz w:val="16"/>
      <w:szCs w:val="16"/>
      <w:lang w:val="en-GB" w:eastAsia="en-US"/>
    </w:rPr>
  </w:style>
  <w:style w:type="character" w:customStyle="1" w:styleId="444">
    <w:name w:val="z-Bottom of Form Char1"/>
    <w:basedOn w:val="75"/>
    <w:semiHidden/>
    <w:qFormat/>
    <w:uiPriority w:val="0"/>
    <w:rPr>
      <w:rFonts w:ascii="Arial" w:hAnsi="Arial" w:cs="Arial"/>
      <w:vanish/>
      <w:sz w:val="16"/>
      <w:szCs w:val="16"/>
      <w:lang w:val="en-GB" w:eastAsia="en-US"/>
    </w:rPr>
  </w:style>
  <w:style w:type="character" w:customStyle="1" w:styleId="445">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46">
    <w:name w:val="List Paragraph1"/>
    <w:basedOn w:val="1"/>
    <w:link w:val="447"/>
    <w:qFormat/>
    <w:uiPriority w:val="34"/>
    <w:pPr>
      <w:kinsoku w:val="0"/>
      <w:overflowPunct w:val="0"/>
      <w:adjustRightInd w:val="0"/>
      <w:spacing w:after="60" w:line="259" w:lineRule="auto"/>
      <w:textAlignment w:val="baseline"/>
    </w:pPr>
    <w:rPr>
      <w:rFonts w:eastAsia="Gulim"/>
      <w:snapToGrid w:val="0"/>
      <w:szCs w:val="22"/>
      <w:lang w:eastAsia="ko-KR"/>
    </w:rPr>
  </w:style>
  <w:style w:type="character" w:customStyle="1" w:styleId="447">
    <w:name w:val="リスト段落 (文字)"/>
    <w:link w:val="446"/>
    <w:qFormat/>
    <w:uiPriority w:val="34"/>
    <w:rPr>
      <w:rFonts w:ascii="Times New Roman" w:hAnsi="Times New Roman" w:eastAsia="Gulim"/>
      <w:snapToGrid w:val="0"/>
      <w:szCs w:val="22"/>
      <w:lang w:val="en-GB"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DEE24-6CD5-4ADE-9B26-310E569C232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655</Words>
  <Characters>3740</Characters>
  <Lines>31</Lines>
  <Paragraphs>8</Paragraphs>
  <TotalTime>0</TotalTime>
  <ScaleCrop>false</ScaleCrop>
  <LinksUpToDate>false</LinksUpToDate>
  <CharactersWithSpaces>4387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2023-11-02T07:04:00Z</dcterms:created>
  <dc:creator>Michael Sanders, John M Meredith</dc:creator>
  <cp:lastModifiedBy>ZTE-Youjun</cp:lastModifiedBy>
  <cp:lastPrinted>2411-12-31T08:00:00Z</cp:lastPrinted>
  <dcterms:modified xsi:type="dcterms:W3CDTF">2024-05-10T09:14:38Z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y fmtid="{D5CDD505-2E9C-101B-9397-08002B2CF9AE}" pid="28" name="KSOProductBuildVer">
    <vt:lpwstr>2052-11.8.2.12085</vt:lpwstr>
  </property>
  <property fmtid="{D5CDD505-2E9C-101B-9397-08002B2CF9AE}" pid="29" name="ICV">
    <vt:lpwstr>EBA92FB25D824033A6695713EDA4D7C3</vt:lpwstr>
  </property>
</Properties>
</file>