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39F558C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5D0A14" w:rsidRPr="005D0A14">
        <w:rPr>
          <w:b/>
          <w:kern w:val="2"/>
          <w:lang w:eastAsia="zh-CN"/>
        </w:rPr>
        <w:t>NR_netcon_repeater-Core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89B1AE7"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A47B6B">
        <w:rPr>
          <w:rFonts w:eastAsiaTheme="minorEastAsia"/>
          <w:lang w:eastAsia="zh-CN"/>
        </w:rPr>
        <w:t>NCR</w:t>
      </w:r>
      <w:r w:rsidR="008C7F27">
        <w:rPr>
          <w:rFonts w:eastAsiaTheme="minorEastAsia"/>
          <w:lang w:eastAsia="zh-CN"/>
        </w:rPr>
        <w:t>, and aims to stabilize the 38.212 draft CR</w:t>
      </w:r>
      <w:r w:rsidR="00BA1583">
        <w:rPr>
          <w:lang w:eastAsia="zh-CN"/>
        </w:rPr>
        <w:t xml:space="preserve">. </w:t>
      </w:r>
    </w:p>
    <w:p w14:paraId="1F491FF9" w14:textId="63758049"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A47B6B" w:rsidRPr="00A47B6B">
        <w:rPr>
          <w:highlight w:val="cyan"/>
          <w:lang w:eastAsia="x-none"/>
        </w:rPr>
        <w:t>NR_netcon_repeater-Core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21F0862D" w:rsidR="00276199" w:rsidRPr="00627246" w:rsidRDefault="003B0667" w:rsidP="001B4BCE">
            <w:pPr>
              <w:spacing w:beforeLines="50" w:before="120"/>
              <w:rPr>
                <w:b/>
                <w:kern w:val="2"/>
                <w:lang w:eastAsia="zh-CN"/>
              </w:rPr>
            </w:pPr>
            <w:r>
              <w:rPr>
                <w:rFonts w:hint="eastAsia"/>
                <w:b/>
                <w:kern w:val="2"/>
                <w:lang w:eastAsia="zh-CN"/>
              </w:rPr>
              <w:t>E</w:t>
            </w:r>
            <w:r>
              <w:rPr>
                <w:b/>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2DB82F97" w:rsidR="004D3CF9" w:rsidRPr="00627246" w:rsidRDefault="003B0667" w:rsidP="004D3CF9">
            <w:pPr>
              <w:spacing w:beforeLines="50" w:before="120"/>
              <w:rPr>
                <w:rFonts w:hint="eastAsia"/>
                <w:kern w:val="2"/>
                <w:lang w:eastAsia="zh-CN"/>
              </w:rPr>
            </w:pPr>
            <w:r>
              <w:rPr>
                <w:rFonts w:hint="eastAsia"/>
                <w:kern w:val="2"/>
                <w:lang w:eastAsia="zh-CN"/>
              </w:rPr>
              <w:t>N</w:t>
            </w:r>
            <w:r>
              <w:rPr>
                <w:kern w:val="2"/>
                <w:lang w:eastAsia="zh-CN"/>
              </w:rPr>
              <w:t>ote that I haven’t identified any change needed post RAN1#11</w:t>
            </w:r>
            <w:r w:rsidR="004D3CF9">
              <w:rPr>
                <w:kern w:val="2"/>
                <w:lang w:eastAsia="zh-CN"/>
              </w:rPr>
              <w:t>4</w:t>
            </w:r>
            <w:r>
              <w:rPr>
                <w:kern w:val="2"/>
                <w:lang w:eastAsia="zh-CN"/>
              </w:rPr>
              <w:t xml:space="preserve"> meeting, compared to R1-2304264 endorsed in RAN1#112bis-e meeting. Please check if anything is missing.  </w:t>
            </w:r>
            <w:bookmarkStart w:id="6" w:name="_GoBack"/>
            <w:bookmarkEnd w:id="6"/>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2985" w14:textId="77777777" w:rsidR="00583F48" w:rsidRDefault="00583F48">
      <w:r>
        <w:separator/>
      </w:r>
    </w:p>
  </w:endnote>
  <w:endnote w:type="continuationSeparator" w:id="0">
    <w:p w14:paraId="221568F2" w14:textId="77777777" w:rsidR="00583F48" w:rsidRDefault="0058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C88B0" w14:textId="77777777" w:rsidR="00583F48" w:rsidRDefault="00583F48">
      <w:r>
        <w:separator/>
      </w:r>
    </w:p>
  </w:footnote>
  <w:footnote w:type="continuationSeparator" w:id="0">
    <w:p w14:paraId="23405A0A" w14:textId="77777777" w:rsidR="00583F48" w:rsidRDefault="00583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565F3-03EC-4719-A712-7E2FF3C0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cp:lastModifiedBy>
  <cp:revision>6</cp:revision>
  <cp:lastPrinted>2007-06-18T22:08:00Z</cp:lastPrinted>
  <dcterms:created xsi:type="dcterms:W3CDTF">2023-08-30T13:34:00Z</dcterms:created>
  <dcterms:modified xsi:type="dcterms:W3CDTF">2023-08-30T13:38:00Z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(3)Y/rusxhcGEETrIK4+RRK5Bq13AsiNjr5Tq2nmIduZNP8Hf4+3mH8QotaIoNpLy4mOMVwVdpu
DljTmMTQFdx77+nxWtergkAlitkgoohtqGp1YLXpY4GoWMCGY+Z0baX5JgTAcwjZNg1+iBj1
eXXUleZPbUSu1YOLAhGaUe2uqnPkCXj6qI2pSpA998/7aJSQ2KWeADWriRDyRWJ5/2tpMO19
2v27kaOy8Wv5EN1/5T</vt:lpwstr>
  </property>
  <property fmtid="{D5CDD505-2E9C-101B-9397-08002B2CF9AE}" pid="13" name="_2015_ms_pID_725343_00">
    <vt:lpwstr>_2015_ms_pID_725343</vt:lpwstr>
  </property>
  <property fmtid="{D5CDD505-2E9C-101B-9397-08002B2CF9AE}" pid="14" name="_2015_ms_pID_7253431">
    <vt:lpwstr>tk64pssIRKNgCbpuaPegzI2ZNEO786x4+NEIrSeSwz3eBFP54y1/LD
CnTp6c51aab7dxPskjX1cjM0DjiU063cO9/CkEs27p/5NbYm8b+ZKudlmAw2X3LnifaF6Jms
AKx5GDMPZj9OniaU5Yfbeifw8NWTFEYdBK4r7+r1v4F+fbbrf/t8muQbG9RdHbJgk/AmJs6K
W91sryIJ/psEvWMRxM3svxTIIehW2UZOcT+l</vt:lpwstr>
  </property>
  <property fmtid="{D5CDD505-2E9C-101B-9397-08002B2CF9AE}" pid="15" name="_2015_ms_pID_7253431_00">
    <vt:lpwstr>_2015_ms_pID_7253431</vt:lpwstr>
  </property>
  <property fmtid="{D5CDD505-2E9C-101B-9397-08002B2CF9AE}" pid="16" name="_2015_ms_pID_7253432">
    <vt:lpwstr>XOrRzl7qwkv7XXKa7jBl8YTTbaNmW6funhAi
CKShZ3+Q8LjtFUOnudKOt0i5e8vnOg==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