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46A35" w14:textId="77777777" w:rsidR="002571DF" w:rsidRDefault="000E0995">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14:paraId="4E5B3AF6" w14:textId="77777777" w:rsidR="002571DF" w:rsidRDefault="000E0995">
      <w:pPr>
        <w:pStyle w:val="CRCoverPage"/>
        <w:outlineLvl w:val="0"/>
        <w:rPr>
          <w:rFonts w:cs="Arial"/>
          <w:b/>
          <w:bCs/>
          <w:sz w:val="24"/>
        </w:rPr>
      </w:pPr>
      <w:r>
        <w:rPr>
          <w:rFonts w:cs="Arial"/>
          <w:b/>
          <w:bCs/>
          <w:sz w:val="24"/>
        </w:rPr>
        <w:t>Toulouse</w:t>
      </w:r>
      <w:r>
        <w:rPr>
          <w:rFonts w:cs="Arial"/>
          <w:b/>
          <w:sz w:val="24"/>
        </w:rPr>
        <w:t>, France</w:t>
      </w:r>
      <w:r>
        <w:rPr>
          <w:rFonts w:cs="Arial"/>
          <w:b/>
          <w:bCs/>
          <w:sz w:val="24"/>
        </w:rPr>
        <w:t>, August 21 – 25, 2023</w:t>
      </w:r>
    </w:p>
    <w:p w14:paraId="1CF1C2B1" w14:textId="77777777" w:rsidR="002571DF" w:rsidRDefault="002571DF">
      <w:pPr>
        <w:pStyle w:val="Header"/>
        <w:rPr>
          <w:bCs/>
          <w:sz w:val="24"/>
          <w:lang w:eastAsia="ja-JP"/>
        </w:rPr>
      </w:pPr>
    </w:p>
    <w:p w14:paraId="01C6B32E" w14:textId="77777777" w:rsidR="002571DF" w:rsidRDefault="000E0995">
      <w:pPr>
        <w:pStyle w:val="CRCoverPage"/>
        <w:rPr>
          <w:rFonts w:cs="Arial"/>
          <w:b/>
          <w:bCs/>
          <w:sz w:val="24"/>
          <w:lang w:eastAsia="ja-JP"/>
        </w:rPr>
      </w:pPr>
      <w:r>
        <w:rPr>
          <w:rFonts w:cs="Arial"/>
          <w:b/>
          <w:bCs/>
          <w:sz w:val="24"/>
          <w:lang w:val="en-US"/>
        </w:rPr>
        <w:t>Agenda item:       9.</w:t>
      </w:r>
      <w:r>
        <w:rPr>
          <w:rFonts w:cs="Arial"/>
          <w:b/>
          <w:bCs/>
          <w:sz w:val="24"/>
        </w:rPr>
        <w:t>17</w:t>
      </w:r>
    </w:p>
    <w:p w14:paraId="3ED4AC00" w14:textId="77777777" w:rsidR="002571DF" w:rsidRDefault="000E0995">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7FD74FFE" w14:textId="77777777" w:rsidR="002571DF" w:rsidRDefault="000E0995">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proofErr w:type="spellStart"/>
      <w:r>
        <w:rPr>
          <w:rFonts w:ascii="Arial" w:hAnsi="Arial" w:cs="Arial"/>
          <w:b/>
          <w:bCs/>
          <w:sz w:val="24"/>
        </w:rPr>
        <w:t>Sidelink</w:t>
      </w:r>
      <w:proofErr w:type="spellEnd"/>
      <w:r>
        <w:rPr>
          <w:rFonts w:ascii="Arial" w:hAnsi="Arial" w:cs="Arial"/>
          <w:b/>
          <w:bCs/>
          <w:sz w:val="24"/>
        </w:rPr>
        <w:t xml:space="preserve"> enhancements</w:t>
      </w:r>
    </w:p>
    <w:p w14:paraId="0224CBDF" w14:textId="77777777" w:rsidR="002571DF" w:rsidRDefault="000E0995">
      <w:pPr>
        <w:rPr>
          <w:rFonts w:ascii="Arial" w:hAnsi="Arial" w:cs="Arial"/>
          <w:b/>
          <w:bCs/>
          <w:sz w:val="24"/>
          <w:lang w:val="en-US"/>
        </w:rPr>
      </w:pPr>
      <w:r>
        <w:rPr>
          <w:rFonts w:ascii="Arial" w:hAnsi="Arial" w:cs="Arial"/>
          <w:b/>
          <w:bCs/>
          <w:sz w:val="24"/>
          <w:lang w:val="en-US"/>
        </w:rPr>
        <w:t>Document for:     Discussion and Decision</w:t>
      </w:r>
    </w:p>
    <w:p w14:paraId="58ADE295" w14:textId="77777777" w:rsidR="002571DF" w:rsidRDefault="000E0995">
      <w:pPr>
        <w:pStyle w:val="Heading1"/>
        <w:rPr>
          <w:lang w:val="en-US"/>
        </w:rPr>
      </w:pPr>
      <w:r>
        <w:rPr>
          <w:lang w:val="en-US"/>
        </w:rPr>
        <w:t>1</w:t>
      </w:r>
      <w:r>
        <w:rPr>
          <w:lang w:val="en-US"/>
        </w:rPr>
        <w:tab/>
        <w:t>Introduction</w:t>
      </w:r>
    </w:p>
    <w:p w14:paraId="21DA4D4B" w14:textId="77777777" w:rsidR="002571DF" w:rsidRDefault="000E0995">
      <w:pPr>
        <w:rPr>
          <w:rFonts w:eastAsia="MS Mincho"/>
          <w:szCs w:val="24"/>
        </w:rPr>
      </w:pPr>
      <w:r>
        <w:rPr>
          <w:rFonts w:eastAsia="MS Mincho"/>
          <w:szCs w:val="24"/>
          <w:lang w:val="en-US"/>
        </w:rPr>
        <w:t xml:space="preserve">This thread will discuss the draft CR to 38.214 for the </w:t>
      </w:r>
      <w:proofErr w:type="spellStart"/>
      <w:r>
        <w:rPr>
          <w:rFonts w:eastAsia="MS Mincho"/>
          <w:szCs w:val="24"/>
        </w:rPr>
        <w:t>Sidelink</w:t>
      </w:r>
      <w:proofErr w:type="spellEnd"/>
      <w:r>
        <w:rPr>
          <w:rFonts w:eastAsia="MS Mincho"/>
          <w:szCs w:val="24"/>
        </w:rPr>
        <w:t xml:space="preserve"> enhancements.</w:t>
      </w:r>
    </w:p>
    <w:p w14:paraId="4ED3F496" w14:textId="77777777" w:rsidR="002571DF" w:rsidRDefault="000E0995">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w:t>
      </w:r>
      <w:r>
        <w:rPr>
          <w:rFonts w:eastAsia="MS Mincho"/>
          <w:b/>
          <w:bCs/>
          <w:szCs w:val="24"/>
          <w:highlight w:val="yellow"/>
          <w:lang w:val="en-US"/>
        </w:rPr>
        <w:t xml:space="preserve">, </w:t>
      </w:r>
      <w:r>
        <w:rPr>
          <w:rFonts w:eastAsia="MS Mincho"/>
          <w:b/>
          <w:bCs/>
          <w:szCs w:val="24"/>
          <w:highlight w:val="yellow"/>
        </w:rPr>
        <w:t xml:space="preserve">6:00 </w:t>
      </w:r>
      <w:r>
        <w:rPr>
          <w:rFonts w:eastAsia="MS Mincho"/>
          <w:b/>
          <w:bCs/>
          <w:szCs w:val="24"/>
          <w:highlight w:val="yellow"/>
          <w:lang w:val="en-US"/>
        </w:rPr>
        <w:t>UTC</w:t>
      </w:r>
      <w:r>
        <w:rPr>
          <w:rFonts w:eastAsia="MS Mincho"/>
          <w:szCs w:val="24"/>
          <w:highlight w:val="yellow"/>
          <w:lang w:val="en-US"/>
        </w:rPr>
        <w:t>!</w:t>
      </w:r>
    </w:p>
    <w:p w14:paraId="345AFD21" w14:textId="77777777" w:rsidR="002571DF" w:rsidRDefault="000E0995">
      <w:pPr>
        <w:pStyle w:val="Heading1"/>
        <w:rPr>
          <w:lang w:val="en-US"/>
        </w:rPr>
      </w:pPr>
      <w:r>
        <w:rPr>
          <w:lang w:val="en-US"/>
        </w:rPr>
        <w:t>2</w:t>
      </w:r>
      <w:r>
        <w:rPr>
          <w:lang w:val="en-US"/>
        </w:rPr>
        <w:tab/>
      </w:r>
      <w:bookmarkEnd w:id="1"/>
      <w:r>
        <w:rPr>
          <w:lang w:val="en-US"/>
        </w:rPr>
        <w:t>Discussion – first round</w:t>
      </w:r>
    </w:p>
    <w:p w14:paraId="21AD9E47" w14:textId="77777777" w:rsidR="002571DF" w:rsidRDefault="002571DF">
      <w:pPr>
        <w:rPr>
          <w:lang w:val="en-US"/>
        </w:rPr>
      </w:pPr>
    </w:p>
    <w:p w14:paraId="1C9DC19E" w14:textId="77777777" w:rsidR="002571DF" w:rsidRDefault="000E0995">
      <w:pPr>
        <w:pStyle w:val="BodyText"/>
        <w:rPr>
          <w:rFonts w:ascii="Times New Roman" w:hAnsi="Times New Roman"/>
          <w:b/>
          <w:bCs/>
          <w:u w:val="single"/>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p>
    <w:tbl>
      <w:tblPr>
        <w:tblStyle w:val="TableGrid"/>
        <w:tblW w:w="0" w:type="auto"/>
        <w:jc w:val="center"/>
        <w:tblLook w:val="04A0" w:firstRow="1" w:lastRow="0" w:firstColumn="1" w:lastColumn="0" w:noHBand="0" w:noVBand="1"/>
      </w:tblPr>
      <w:tblGrid>
        <w:gridCol w:w="1639"/>
        <w:gridCol w:w="5485"/>
        <w:gridCol w:w="2505"/>
      </w:tblGrid>
      <w:tr w:rsidR="002571DF" w14:paraId="37D6424E" w14:textId="77777777" w:rsidTr="00AA48D8">
        <w:trPr>
          <w:trHeight w:val="335"/>
          <w:jc w:val="center"/>
        </w:trPr>
        <w:tc>
          <w:tcPr>
            <w:tcW w:w="1639" w:type="dxa"/>
            <w:shd w:val="clear" w:color="auto" w:fill="D9D9D9" w:themeFill="background1" w:themeFillShade="D9"/>
          </w:tcPr>
          <w:p w14:paraId="6B198A3C" w14:textId="77777777" w:rsidR="002571DF" w:rsidRDefault="000E0995">
            <w:r>
              <w:t>Company</w:t>
            </w:r>
          </w:p>
        </w:tc>
        <w:tc>
          <w:tcPr>
            <w:tcW w:w="5485" w:type="dxa"/>
            <w:shd w:val="clear" w:color="auto" w:fill="D9D9D9" w:themeFill="background1" w:themeFillShade="D9"/>
          </w:tcPr>
          <w:p w14:paraId="4DD916B5" w14:textId="77777777" w:rsidR="002571DF" w:rsidRDefault="000E0995">
            <w:r>
              <w:t>Comments</w:t>
            </w:r>
          </w:p>
        </w:tc>
        <w:tc>
          <w:tcPr>
            <w:tcW w:w="2505" w:type="dxa"/>
            <w:shd w:val="clear" w:color="auto" w:fill="D9D9D9" w:themeFill="background1" w:themeFillShade="D9"/>
          </w:tcPr>
          <w:p w14:paraId="1C4901C9" w14:textId="77777777" w:rsidR="002571DF" w:rsidRDefault="000E0995" w:rsidP="0090706A">
            <w:pPr>
              <w:jc w:val="left"/>
            </w:pPr>
            <w:r>
              <w:t>Editor reply/Notes</w:t>
            </w:r>
          </w:p>
        </w:tc>
      </w:tr>
      <w:tr w:rsidR="002571DF" w14:paraId="3580189F" w14:textId="77777777" w:rsidTr="00AA48D8">
        <w:trPr>
          <w:trHeight w:val="53"/>
          <w:jc w:val="center"/>
        </w:trPr>
        <w:tc>
          <w:tcPr>
            <w:tcW w:w="1639" w:type="dxa"/>
          </w:tcPr>
          <w:p w14:paraId="31BA6C59" w14:textId="77777777" w:rsidR="002571DF" w:rsidRDefault="000E0995">
            <w:pPr>
              <w:rPr>
                <w:rFonts w:eastAsiaTheme="minorEastAsia"/>
                <w:lang w:eastAsia="ko-KR"/>
              </w:rPr>
            </w:pPr>
            <w:r>
              <w:rPr>
                <w:rFonts w:eastAsiaTheme="minorEastAsia" w:hint="eastAsia"/>
                <w:lang w:eastAsia="ko-KR"/>
              </w:rPr>
              <w:t>LGE</w:t>
            </w:r>
          </w:p>
        </w:tc>
        <w:tc>
          <w:tcPr>
            <w:tcW w:w="5485" w:type="dxa"/>
          </w:tcPr>
          <w:p w14:paraId="57DB6D25" w14:textId="77777777" w:rsidR="002571DF" w:rsidRDefault="000E0995">
            <w:pPr>
              <w:rPr>
                <w:rFonts w:eastAsiaTheme="minorEastAsia"/>
                <w:lang w:eastAsia="ko-KR"/>
              </w:rPr>
            </w:pPr>
            <w:r>
              <w:rPr>
                <w:rFonts w:eastAsiaTheme="minorEastAsia" w:hint="eastAsia"/>
                <w:lang w:eastAsia="ko-KR"/>
              </w:rPr>
              <w:t xml:space="preserve">On </w:t>
            </w:r>
            <w:r>
              <w:rPr>
                <w:rFonts w:eastAsiaTheme="minorEastAsia"/>
                <w:lang w:eastAsia="ko-KR"/>
              </w:rPr>
              <w:t xml:space="preserve">Section </w:t>
            </w:r>
            <w:r>
              <w:rPr>
                <w:rFonts w:eastAsiaTheme="minorEastAsia" w:hint="eastAsia"/>
                <w:lang w:eastAsia="ko-KR"/>
              </w:rPr>
              <w:t>8.1.2.1</w:t>
            </w:r>
            <w:r>
              <w:rPr>
                <w:rFonts w:eastAsiaTheme="minorEastAsia"/>
                <w:lang w:eastAsia="ko-KR"/>
              </w:rPr>
              <w:t xml:space="preserve">, there is some typo. </w:t>
            </w:r>
          </w:p>
          <w:p w14:paraId="17F703FA" w14:textId="77777777" w:rsidR="002571DF" w:rsidRPr="000E0995" w:rsidRDefault="000E0995">
            <w:pPr>
              <w:ind w:left="567" w:hanging="283"/>
              <w:rPr>
                <w:ins w:id="2" w:author="Mihai Enescu - after RAN1#114" w:date="2023-09-01T18:47:00Z"/>
                <w:lang w:val="en-US"/>
              </w:rPr>
            </w:pPr>
            <w:ins w:id="3" w:author="Mihai Enescu - after RAN1#114" w:date="2023-09-01T18:47:00Z">
              <w:r>
                <w:t xml:space="preserve">For operation with shared spectrum channel access in </w:t>
              </w:r>
            </w:ins>
            <w:ins w:id="4" w:author="Mihai Enescu - after RAN1#114" w:date="2023-09-01T18:48:00Z">
              <w:r>
                <w:t xml:space="preserve">frequency range </w:t>
              </w:r>
            </w:ins>
            <w:ins w:id="5" w:author="Mihai Enescu - after RAN1#114" w:date="2023-09-01T18:47:00Z">
              <w:r>
                <w:t>1</w:t>
              </w:r>
            </w:ins>
            <w:ins w:id="6" w:author="Mihai Enescu - after RAN1#114" w:date="2023-09-01T18:48:00Z">
              <w:r>
                <w:t>,</w:t>
              </w:r>
            </w:ins>
            <w:ins w:id="7" w:author="Mihai Enescu - after RAN1#114" w:date="2023-09-01T18:47:00Z">
              <w:r>
                <w:t xml:space="preserve"> for the first </w:t>
              </w:r>
              <w:r>
                <w:rPr>
                  <w:strike/>
                  <w:color w:val="FF0000"/>
                </w:rPr>
                <w:t>U</w:t>
              </w:r>
            </w:ins>
            <w:r>
              <w:rPr>
                <w:color w:val="FF0000"/>
              </w:rPr>
              <w:t>S</w:t>
            </w:r>
            <w:ins w:id="8" w:author="Mihai Enescu - after RAN1#114" w:date="2023-09-01T18:47:00Z">
              <w:r>
                <w:t xml:space="preserve">L transmission to initiate a channel </w:t>
              </w:r>
              <w:proofErr w:type="gramStart"/>
              <w:r>
                <w:t>occupancy</w:t>
              </w:r>
              <w:proofErr w:type="gramEnd"/>
              <w:r>
                <w:t xml:space="preserve"> </w:t>
              </w:r>
            </w:ins>
          </w:p>
          <w:p w14:paraId="7A6057FF" w14:textId="77777777" w:rsidR="002571DF" w:rsidRPr="000E0995" w:rsidRDefault="002571DF">
            <w:pPr>
              <w:rPr>
                <w:rFonts w:eastAsiaTheme="minorEastAsia"/>
                <w:lang w:val="en-US" w:eastAsia="ko-KR"/>
              </w:rPr>
            </w:pPr>
          </w:p>
          <w:p w14:paraId="5D1CCB18" w14:textId="77777777" w:rsidR="002571DF" w:rsidRPr="000E0995" w:rsidRDefault="000E0995">
            <w:pPr>
              <w:rPr>
                <w:rFonts w:eastAsiaTheme="minorEastAsia"/>
                <w:lang w:val="en-US" w:eastAsia="ko-KR"/>
              </w:rPr>
            </w:pPr>
            <w:r w:rsidRPr="000E0995">
              <w:rPr>
                <w:rFonts w:eastAsiaTheme="minorEastAsia" w:hint="eastAsia"/>
                <w:lang w:val="en-US" w:eastAsia="ko-KR"/>
              </w:rPr>
              <w:t>Moreover, according to the following WA, the above scheme is applied f</w:t>
            </w:r>
            <w:r w:rsidRPr="000E0995">
              <w:rPr>
                <w:rFonts w:eastAsiaTheme="minorEastAsia"/>
                <w:lang w:val="en-US" w:eastAsia="ko-KR"/>
              </w:rPr>
              <w:t xml:space="preserve">or the case when UE performs Type 2A to transmit PSCCH/PSSCH within the shared COT as well. </w:t>
            </w:r>
          </w:p>
          <w:p w14:paraId="34A8427E" w14:textId="77777777" w:rsidR="002571DF" w:rsidRDefault="000E0995">
            <w:pPr>
              <w:rPr>
                <w:bCs/>
                <w:szCs w:val="28"/>
                <w:lang w:eastAsia="zh-CN"/>
              </w:rPr>
            </w:pPr>
            <w:r>
              <w:rPr>
                <w:bCs/>
                <w:szCs w:val="28"/>
                <w:highlight w:val="darkYellow"/>
                <w:lang w:eastAsia="zh-CN"/>
              </w:rPr>
              <w:t>Working assumption</w:t>
            </w:r>
          </w:p>
          <w:p w14:paraId="360BAF65" w14:textId="77777777" w:rsidR="002571DF" w:rsidRDefault="000E0995">
            <w:pPr>
              <w:pStyle w:val="ListParagraph"/>
              <w:ind w:left="0"/>
              <w:rPr>
                <w:color w:val="000000"/>
                <w:szCs w:val="22"/>
              </w:rPr>
            </w:pPr>
            <w:r>
              <w:rPr>
                <w:color w:val="000000"/>
                <w:szCs w:val="22"/>
              </w:rPr>
              <w:t>When UE performs Type 2 channel access to transmit PSCCH/PSSCH within a COT:</w:t>
            </w:r>
          </w:p>
          <w:p w14:paraId="79548470" w14:textId="77777777" w:rsidR="002571DF" w:rsidRDefault="000E0995">
            <w:pPr>
              <w:pStyle w:val="ListParagraph"/>
              <w:numPr>
                <w:ilvl w:val="0"/>
                <w:numId w:val="1"/>
              </w:numPr>
              <w:contextualSpacing w:val="0"/>
              <w:jc w:val="left"/>
              <w:rPr>
                <w:color w:val="000000"/>
                <w:szCs w:val="22"/>
              </w:rPr>
            </w:pPr>
            <w:r>
              <w:rPr>
                <w:color w:val="000000"/>
                <w:szCs w:val="22"/>
              </w:rPr>
              <w:t xml:space="preserve">By default, only one value is (pre-)configured for the set of CPE starting position for inside </w:t>
            </w:r>
            <w:proofErr w:type="gramStart"/>
            <w:r>
              <w:rPr>
                <w:color w:val="000000"/>
                <w:szCs w:val="22"/>
              </w:rPr>
              <w:t>COT</w:t>
            </w:r>
            <w:proofErr w:type="gramEnd"/>
          </w:p>
          <w:p w14:paraId="3A69B938" w14:textId="77777777" w:rsidR="002571DF" w:rsidRDefault="000E0995">
            <w:pPr>
              <w:pStyle w:val="ListParagraph"/>
              <w:numPr>
                <w:ilvl w:val="1"/>
                <w:numId w:val="1"/>
              </w:numPr>
              <w:contextualSpacing w:val="0"/>
              <w:jc w:val="left"/>
              <w:rPr>
                <w:color w:val="000000"/>
                <w:szCs w:val="22"/>
              </w:rPr>
            </w:pPr>
            <w:r>
              <w:rPr>
                <w:color w:val="000000"/>
                <w:szCs w:val="22"/>
              </w:rPr>
              <w:t xml:space="preserve">The value is the default CPE starting </w:t>
            </w:r>
            <w:proofErr w:type="gramStart"/>
            <w:r>
              <w:rPr>
                <w:color w:val="000000"/>
                <w:szCs w:val="22"/>
              </w:rPr>
              <w:t>position</w:t>
            </w:r>
            <w:proofErr w:type="gramEnd"/>
          </w:p>
          <w:p w14:paraId="04F36EFE" w14:textId="77777777" w:rsidR="002571DF" w:rsidRDefault="000E0995">
            <w:pPr>
              <w:pStyle w:val="ListParagraph"/>
              <w:numPr>
                <w:ilvl w:val="1"/>
                <w:numId w:val="1"/>
              </w:numPr>
              <w:contextualSpacing w:val="0"/>
              <w:jc w:val="left"/>
              <w:rPr>
                <w:color w:val="000000"/>
                <w:szCs w:val="22"/>
              </w:rPr>
            </w:pPr>
            <w:r>
              <w:rPr>
                <w:color w:val="000000"/>
                <w:szCs w:val="22"/>
              </w:rPr>
              <w:t xml:space="preserve">UE only use the (pre-)configured default CPE starting </w:t>
            </w:r>
            <w:proofErr w:type="gramStart"/>
            <w:r>
              <w:rPr>
                <w:color w:val="000000"/>
                <w:szCs w:val="22"/>
              </w:rPr>
              <w:t>position</w:t>
            </w:r>
            <w:proofErr w:type="gramEnd"/>
          </w:p>
          <w:p w14:paraId="09F5AAFE" w14:textId="77777777" w:rsidR="002571DF" w:rsidRDefault="000E0995">
            <w:pPr>
              <w:pStyle w:val="ListParagraph"/>
              <w:numPr>
                <w:ilvl w:val="0"/>
                <w:numId w:val="1"/>
              </w:numPr>
              <w:contextualSpacing w:val="0"/>
              <w:jc w:val="left"/>
              <w:rPr>
                <w:color w:val="000000"/>
                <w:szCs w:val="22"/>
              </w:rPr>
            </w:pPr>
            <w:r>
              <w:rPr>
                <w:color w:val="000000"/>
                <w:szCs w:val="22"/>
              </w:rPr>
              <w:t>When more than one values are (pre-)configured for the set of CPE starting position for inside COT</w:t>
            </w:r>
          </w:p>
          <w:p w14:paraId="30AD85E6" w14:textId="77777777" w:rsidR="002571DF" w:rsidRDefault="000E0995">
            <w:pPr>
              <w:pStyle w:val="ListParagraph"/>
              <w:numPr>
                <w:ilvl w:val="1"/>
                <w:numId w:val="1"/>
              </w:numPr>
              <w:contextualSpacing w:val="0"/>
              <w:jc w:val="left"/>
              <w:rPr>
                <w:color w:val="000000"/>
                <w:szCs w:val="22"/>
              </w:rPr>
            </w:pPr>
            <w:r>
              <w:rPr>
                <w:color w:val="000000"/>
                <w:szCs w:val="22"/>
              </w:rPr>
              <w:t xml:space="preserve">One of these values is the default CPE starting </w:t>
            </w:r>
            <w:proofErr w:type="gramStart"/>
            <w:r>
              <w:rPr>
                <w:color w:val="000000"/>
                <w:szCs w:val="22"/>
              </w:rPr>
              <w:t>position</w:t>
            </w:r>
            <w:proofErr w:type="gramEnd"/>
          </w:p>
          <w:p w14:paraId="0BF6A82B" w14:textId="77777777" w:rsidR="002571DF" w:rsidRDefault="000E0995">
            <w:pPr>
              <w:pStyle w:val="ListParagraph"/>
              <w:numPr>
                <w:ilvl w:val="1"/>
                <w:numId w:val="1"/>
              </w:numPr>
              <w:contextualSpacing w:val="0"/>
              <w:jc w:val="left"/>
              <w:rPr>
                <w:color w:val="000000"/>
                <w:szCs w:val="22"/>
                <w:highlight w:val="yellow"/>
              </w:rPr>
            </w:pPr>
            <w:r>
              <w:rPr>
                <w:color w:val="000000"/>
                <w:szCs w:val="22"/>
                <w:highlight w:val="yellow"/>
              </w:rPr>
              <w:t xml:space="preserve">UE use the same method for using CPE for the case when UE performs Type 1 channel access to initiate a COT for PSCCH/PSSCH </w:t>
            </w:r>
            <w:proofErr w:type="gramStart"/>
            <w:r>
              <w:rPr>
                <w:color w:val="000000"/>
                <w:szCs w:val="22"/>
                <w:highlight w:val="yellow"/>
              </w:rPr>
              <w:t>transmission</w:t>
            </w:r>
            <w:proofErr w:type="gramEnd"/>
          </w:p>
          <w:p w14:paraId="109E2469" w14:textId="77777777" w:rsidR="002571DF" w:rsidRDefault="000E0995">
            <w:pPr>
              <w:pStyle w:val="ListParagraph"/>
              <w:numPr>
                <w:ilvl w:val="0"/>
                <w:numId w:val="1"/>
              </w:numPr>
              <w:contextualSpacing w:val="0"/>
              <w:jc w:val="left"/>
              <w:rPr>
                <w:szCs w:val="22"/>
              </w:rPr>
            </w:pPr>
            <w:r>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1DE778C2" w14:textId="77777777" w:rsidR="002571DF" w:rsidRDefault="002571DF">
            <w:pPr>
              <w:rPr>
                <w:rFonts w:eastAsiaTheme="minorEastAsia"/>
                <w:lang w:eastAsia="ko-KR"/>
              </w:rPr>
            </w:pPr>
          </w:p>
          <w:p w14:paraId="54106F2F" w14:textId="77777777" w:rsidR="002571DF" w:rsidRDefault="000E0995">
            <w:pPr>
              <w:rPr>
                <w:rFonts w:eastAsiaTheme="minorEastAsia"/>
                <w:lang w:eastAsia="ko-KR"/>
              </w:rPr>
            </w:pPr>
            <w:r>
              <w:rPr>
                <w:rFonts w:eastAsiaTheme="minorEastAsia" w:hint="eastAsia"/>
                <w:lang w:eastAsia="ko-KR"/>
              </w:rPr>
              <w:t xml:space="preserve">In addition, Scheme 1 also needs to be captured as well as Scheme 2 in this part. </w:t>
            </w:r>
          </w:p>
          <w:p w14:paraId="15864D92" w14:textId="77777777" w:rsidR="002571DF" w:rsidRDefault="000E0995">
            <w:r>
              <w:rPr>
                <w:b/>
                <w:bCs/>
                <w:highlight w:val="green"/>
              </w:rPr>
              <w:t>Agreement</w:t>
            </w:r>
          </w:p>
          <w:p w14:paraId="5C5A984E" w14:textId="77777777" w:rsidR="002571DF" w:rsidRDefault="000E0995">
            <w:pPr>
              <w:rPr>
                <w:bCs/>
                <w:color w:val="000000"/>
                <w:szCs w:val="22"/>
                <w:lang w:eastAsia="zh-CN"/>
              </w:rPr>
            </w:pPr>
            <w:r>
              <w:rPr>
                <w:bCs/>
                <w:color w:val="000000"/>
                <w:szCs w:val="22"/>
                <w:lang w:eastAsia="zh-CN"/>
              </w:rPr>
              <w:t>When UE performs Type 1 channel access to initiate a COT for PSCCH/PSSCH transmission:</w:t>
            </w:r>
          </w:p>
          <w:p w14:paraId="1A91C001"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1: The UE selects the (pre-)configured default CPE starting position.</w:t>
            </w:r>
          </w:p>
          <w:p w14:paraId="647FADC5"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 xml:space="preserve">Scheme 2: A CPE starting position is randomly selected among one or multiple CPE starting candidate positions (pre-)configured per priority of the PSCCH/PSSCH </w:t>
            </w:r>
            <w:proofErr w:type="gramStart"/>
            <w:r>
              <w:rPr>
                <w:bCs/>
                <w:color w:val="000000"/>
                <w:szCs w:val="22"/>
                <w:lang w:eastAsia="zh-CN"/>
              </w:rPr>
              <w:t>transmission</w:t>
            </w:r>
            <w:proofErr w:type="gramEnd"/>
          </w:p>
          <w:p w14:paraId="113A3C61"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The mapping one or multiple CPE starting positions per priority can be up to (pre-)configuration.</w:t>
            </w:r>
          </w:p>
          <w:p w14:paraId="022B189A"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 xml:space="preserve">FFS: whether the priority should be the L1 priority or CAPC (to be </w:t>
            </w:r>
            <w:proofErr w:type="gramStart"/>
            <w:r>
              <w:rPr>
                <w:bCs/>
                <w:color w:val="000000"/>
                <w:szCs w:val="22"/>
                <w:lang w:eastAsia="zh-CN"/>
              </w:rPr>
              <w:t>down-selected</w:t>
            </w:r>
            <w:proofErr w:type="gramEnd"/>
            <w:r>
              <w:rPr>
                <w:bCs/>
                <w:color w:val="000000"/>
                <w:szCs w:val="22"/>
                <w:lang w:eastAsia="zh-CN"/>
              </w:rPr>
              <w:t xml:space="preserve"> in RAN1#114)</w:t>
            </w:r>
          </w:p>
          <w:p w14:paraId="4A5B8ABC"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For partial and full RB set resource allocations</w:t>
            </w:r>
          </w:p>
          <w:p w14:paraId="34E63062"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 xml:space="preserve">If a resource reservation is transmitted or resource reservations is detected for the slot and the RB set(s) of the intended PSCCH/PSSCH transmission, Scheme 1 is applied; otherwise, Scheme 2 is </w:t>
            </w:r>
            <w:proofErr w:type="gramStart"/>
            <w:r>
              <w:rPr>
                <w:bCs/>
                <w:color w:val="000000"/>
                <w:szCs w:val="22"/>
                <w:lang w:eastAsia="zh-CN"/>
              </w:rPr>
              <w:t>applied</w:t>
            </w:r>
            <w:proofErr w:type="gramEnd"/>
          </w:p>
          <w:p w14:paraId="7DDAE129"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other conditions to determine whether to use scheme 1 or scheme 2</w:t>
            </w:r>
          </w:p>
          <w:p w14:paraId="50FCDFA0" w14:textId="77777777" w:rsidR="002571DF" w:rsidRDefault="000E0995">
            <w:pPr>
              <w:numPr>
                <w:ilvl w:val="1"/>
                <w:numId w:val="1"/>
              </w:numPr>
              <w:overflowPunct/>
              <w:autoSpaceDE/>
              <w:autoSpaceDN/>
              <w:adjustRightInd/>
              <w:spacing w:after="0"/>
              <w:textAlignment w:val="auto"/>
              <w:rPr>
                <w:bCs/>
                <w:color w:val="000000"/>
                <w:szCs w:val="22"/>
                <w:lang w:eastAsia="zh-CN"/>
              </w:rPr>
            </w:pPr>
            <w:r>
              <w:rPr>
                <w:rFonts w:hint="eastAsia"/>
                <w:bCs/>
                <w:color w:val="000000"/>
                <w:szCs w:val="22"/>
                <w:lang w:eastAsia="zh-CN"/>
              </w:rPr>
              <w:t>F</w:t>
            </w:r>
            <w:r>
              <w:rPr>
                <w:bCs/>
                <w:color w:val="000000"/>
                <w:szCs w:val="22"/>
                <w:lang w:eastAsia="zh-CN"/>
              </w:rPr>
              <w:t>FS: further enhancements for the full RB set case</w:t>
            </w:r>
          </w:p>
          <w:p w14:paraId="101BCF2D" w14:textId="77777777" w:rsidR="002571DF" w:rsidRDefault="002571DF">
            <w:pPr>
              <w:rPr>
                <w:sz w:val="13"/>
                <w:lang w:eastAsia="zh-CN"/>
              </w:rPr>
            </w:pPr>
          </w:p>
          <w:p w14:paraId="15E7A0DB" w14:textId="77777777" w:rsidR="002571DF" w:rsidRDefault="000E0995">
            <w:pPr>
              <w:rPr>
                <w:rFonts w:eastAsiaTheme="minorEastAsia"/>
                <w:lang w:eastAsia="ko-KR"/>
              </w:rPr>
            </w:pPr>
            <w:r>
              <w:rPr>
                <w:rFonts w:eastAsiaTheme="minorEastAsia" w:hint="eastAsia"/>
                <w:lang w:eastAsia="ko-KR"/>
              </w:rPr>
              <w:t xml:space="preserve">In those points of views, we suggest </w:t>
            </w:r>
            <w:r>
              <w:rPr>
                <w:rFonts w:eastAsiaTheme="minorEastAsia"/>
                <w:lang w:eastAsia="ko-KR"/>
              </w:rPr>
              <w:t>following</w:t>
            </w:r>
            <w:r>
              <w:rPr>
                <w:rFonts w:eastAsiaTheme="minorEastAsia" w:hint="eastAsia"/>
                <w:lang w:eastAsia="ko-KR"/>
              </w:rPr>
              <w:t xml:space="preserve"> </w:t>
            </w:r>
            <w:r>
              <w:rPr>
                <w:rFonts w:eastAsiaTheme="minorEastAsia"/>
                <w:lang w:eastAsia="ko-KR"/>
              </w:rPr>
              <w:t>text:</w:t>
            </w:r>
          </w:p>
          <w:p w14:paraId="7212AB2D" w14:textId="77777777" w:rsidR="002571DF" w:rsidRPr="000E0995" w:rsidRDefault="000E0995">
            <w:pPr>
              <w:ind w:left="567" w:hanging="283"/>
              <w:rPr>
                <w:ins w:id="9" w:author="Mihai Enescu - after RAN1#114" w:date="2023-09-01T18:47:00Z"/>
                <w:lang w:val="en-US"/>
              </w:rPr>
            </w:pPr>
            <w:ins w:id="10" w:author="Mihai Enescu - after RAN1#114" w:date="2023-09-01T18:47:00Z">
              <w:r>
                <w:t xml:space="preserve">For operation with shared spectrum channel access in </w:t>
              </w:r>
            </w:ins>
            <w:ins w:id="11" w:author="Mihai Enescu - after RAN1#114" w:date="2023-09-01T18:48:00Z">
              <w:r>
                <w:t xml:space="preserve">frequency range </w:t>
              </w:r>
            </w:ins>
            <w:ins w:id="12" w:author="Mihai Enescu - after RAN1#114" w:date="2023-09-01T18:47:00Z">
              <w:r>
                <w:t>1</w:t>
              </w:r>
            </w:ins>
            <w:ins w:id="13" w:author="Mihai Enescu - after RAN1#114" w:date="2023-09-01T18:48:00Z">
              <w:r>
                <w:t>,</w:t>
              </w:r>
            </w:ins>
            <w:ins w:id="14" w:author="Mihai Enescu - after RAN1#114" w:date="2023-09-01T18:47:00Z">
              <w:r>
                <w:t xml:space="preserve"> for the first </w:t>
              </w:r>
            </w:ins>
            <w:r>
              <w:t>S</w:t>
            </w:r>
            <w:ins w:id="15" w:author="Mihai Enescu - after RAN1#114" w:date="2023-09-01T18:47:00Z">
              <w:r>
                <w:t xml:space="preserve">L transmission to initiate a channel occupancy </w:t>
              </w:r>
            </w:ins>
            <w:r>
              <w:t xml:space="preserve">or within a shared channel occupancy </w:t>
            </w:r>
            <w:ins w:id="16" w:author="Mihai Enescu - after RAN1#114" w:date="2023-09-01T18:47:00Z">
              <w:r>
                <w:t xml:space="preserve">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7" w:author="Mihai Enescu - after RAN1#114" w:date="2023-09-01T18:47:00Z">
                      <w:rPr>
                        <w:rFonts w:ascii="Cambria Math" w:hAnsi="Cambria Math" w:cs="Arial"/>
                        <w:b/>
                        <w:bCs/>
                        <w:sz w:val="18"/>
                        <w:szCs w:val="18"/>
                      </w:rPr>
                    </w:ins>
                  </m:ctrlPr>
                </m:sSubPr>
                <m:e>
                  <m:r>
                    <w:ins w:id="18" w:author="Mihai Enescu - after RAN1#114" w:date="2023-09-01T18:47:00Z">
                      <m:rPr>
                        <m:sty m:val="p"/>
                      </m:rPr>
                      <w:rPr>
                        <w:rFonts w:ascii="Cambria Math" w:hAnsi="Cambria Math"/>
                      </w:rPr>
                      <m:t>Δ</m:t>
                    </w:ins>
                  </m:r>
                </m:e>
                <m:sub>
                  <m:r>
                    <w:ins w:id="19" w:author="Mihai Enescu - after RAN1#114" w:date="2023-09-01T18:47:00Z">
                      <w:rPr>
                        <w:rFonts w:ascii="Cambria Math" w:hAnsi="Cambria Math"/>
                      </w:rPr>
                      <m:t>i</m:t>
                    </w:ins>
                  </m:r>
                </m:sub>
              </m:sSub>
            </m:oMath>
            <w:ins w:id="20" w:author="Mihai Enescu - after RAN1#114" w:date="2023-09-01T18:47:00Z">
              <w:r>
                <w:rPr>
                  <w:color w:val="000000" w:themeColor="text1"/>
                </w:rPr>
                <w:t xml:space="preserve"> [4, TS 38.211] is </w:t>
              </w:r>
            </w:ins>
            <w:r>
              <w:rPr>
                <w:color w:val="000000" w:themeColor="text1"/>
              </w:rPr>
              <w:t xml:space="preserve">chosen to be default value provided by </w:t>
            </w:r>
            <w:ins w:id="21" w:author="Mihai Enescu - after RAN1#114" w:date="2023-09-01T18:48:00Z">
              <w:r>
                <w:t xml:space="preserve">the </w:t>
              </w:r>
            </w:ins>
            <w:ins w:id="22" w:author="Mihai Enescu - after RAN1#114" w:date="2023-09-01T18:47:00Z">
              <w:r>
                <w:t xml:space="preserve">higher layer parameter </w:t>
              </w:r>
              <w:proofErr w:type="spellStart"/>
              <w:r>
                <w:rPr>
                  <w:i/>
                  <w:iCs/>
                </w:rPr>
                <w:t>CPEStartingPositionsPSCCH</w:t>
              </w:r>
              <w:proofErr w:type="spellEnd"/>
              <w:r>
                <w:rPr>
                  <w:i/>
                  <w:iCs/>
                </w:rPr>
                <w:t>-PSSCH-</w:t>
              </w:r>
              <w:proofErr w:type="spellStart"/>
              <w:r>
                <w:rPr>
                  <w:i/>
                  <w:iCs/>
                </w:rPr>
                <w:t>InitiateCOT</w:t>
              </w:r>
            </w:ins>
            <w:proofErr w:type="spellEnd"/>
            <w:r>
              <w:rPr>
                <w:color w:val="000000" w:themeColor="text1"/>
              </w:rPr>
              <w:t xml:space="preserve"> if the resource for the SL transmission is indicated by a SCI format 1-A of the UE or if the SL transmission is in a slot where it is assumed that SL   transmission of another UE occurs or be </w:t>
            </w:r>
            <w:ins w:id="23" w:author="Mihai Enescu - after RAN1#114" w:date="2023-09-01T18:47:00Z">
              <w:r>
                <w:rPr>
                  <w:color w:val="000000" w:themeColor="text1"/>
                </w:rPr>
                <w:t xml:space="preserve">chosen randomly </w:t>
              </w:r>
              <w:r>
                <w:t xml:space="preserve">from a set of values </w:t>
              </w:r>
            </w:ins>
            <w:r>
              <w:t xml:space="preserve">for the priority of the SL transmission </w:t>
            </w:r>
            <w:ins w:id="24" w:author="Mihai Enescu - after RAN1#114" w:date="2023-09-01T18:47:00Z">
              <w:r>
                <w:t xml:space="preserve">configured by </w:t>
              </w:r>
            </w:ins>
            <w:ins w:id="25" w:author="Mihai Enescu - after RAN1#114" w:date="2023-09-01T18:48:00Z">
              <w:r>
                <w:t xml:space="preserve">the </w:t>
              </w:r>
            </w:ins>
            <w:ins w:id="26" w:author="Mihai Enescu - after RAN1#114" w:date="2023-09-01T18:47:00Z">
              <w:r>
                <w:t xml:space="preserve">higher layer parameter </w:t>
              </w:r>
              <w:proofErr w:type="spellStart"/>
              <w:r>
                <w:rPr>
                  <w:i/>
                  <w:iCs/>
                </w:rPr>
                <w:t>CPEStartingPositionsPSCCH</w:t>
              </w:r>
              <w:proofErr w:type="spellEnd"/>
              <w:r>
                <w:rPr>
                  <w:i/>
                  <w:iCs/>
                </w:rPr>
                <w:t>-PSSCH-</w:t>
              </w:r>
              <w:proofErr w:type="spellStart"/>
              <w:r>
                <w:rPr>
                  <w:i/>
                  <w:iCs/>
                </w:rPr>
                <w:t>InitiateCOT</w:t>
              </w:r>
            </w:ins>
            <w:proofErr w:type="spellEnd"/>
            <w:r>
              <w:rPr>
                <w:i/>
                <w:iCs/>
              </w:rPr>
              <w:t>, otherwise</w:t>
            </w:r>
            <w:ins w:id="27" w:author="Mihai Enescu - after RAN1#114" w:date="2023-09-01T18:47:00Z">
              <w:r>
                <w:t>.</w:t>
              </w:r>
            </w:ins>
          </w:p>
          <w:p w14:paraId="513DD156" w14:textId="77777777" w:rsidR="002571DF" w:rsidRPr="000E0995" w:rsidRDefault="002571DF">
            <w:pPr>
              <w:rPr>
                <w:rFonts w:eastAsiaTheme="minorEastAsia"/>
                <w:lang w:val="en-US" w:eastAsia="ko-KR"/>
              </w:rPr>
            </w:pPr>
          </w:p>
          <w:p w14:paraId="4B94B0F9" w14:textId="77777777" w:rsidR="002571DF" w:rsidRDefault="000E0995">
            <w:pPr>
              <w:rPr>
                <w:rFonts w:eastAsiaTheme="minorEastAsia"/>
                <w:lang w:eastAsia="ko-KR"/>
              </w:rPr>
            </w:pPr>
            <w:r>
              <w:rPr>
                <w:rFonts w:eastAsiaTheme="minorEastAsia" w:hint="eastAsia"/>
                <w:lang w:eastAsia="ko-KR"/>
              </w:rPr>
              <w:t xml:space="preserve">On the section 8.1.4, it would be necessary to consider RB set concepts as well including the number of consecutive RB sets and the update </w:t>
            </w:r>
            <w:r>
              <w:rPr>
                <w:rFonts w:eastAsiaTheme="minorEastAsia"/>
                <w:lang w:eastAsia="ko-KR"/>
              </w:rPr>
              <w:t xml:space="preserve">on the definition of candidate resource. </w:t>
            </w:r>
            <w:proofErr w:type="spellStart"/>
            <w:r>
              <w:rPr>
                <w:rFonts w:eastAsiaTheme="minorEastAsia"/>
                <w:lang w:eastAsia="ko-KR"/>
              </w:rPr>
              <w:t>MCSt</w:t>
            </w:r>
            <w:proofErr w:type="spellEnd"/>
            <w:r>
              <w:rPr>
                <w:rFonts w:eastAsiaTheme="minorEastAsia"/>
                <w:lang w:eastAsia="ko-KR"/>
              </w:rPr>
              <w:t xml:space="preserve"> also needs to be captured. </w:t>
            </w:r>
          </w:p>
          <w:p w14:paraId="22562D68" w14:textId="77777777" w:rsidR="002571DF" w:rsidRDefault="000E0995">
            <w:pPr>
              <w:rPr>
                <w:bCs/>
                <w:highlight w:val="darkYellow"/>
              </w:rPr>
            </w:pPr>
            <w:r>
              <w:rPr>
                <w:bCs/>
                <w:highlight w:val="darkYellow"/>
              </w:rPr>
              <w:t>Working assumption</w:t>
            </w:r>
          </w:p>
          <w:p w14:paraId="5F18A64D" w14:textId="77777777" w:rsidR="002571DF" w:rsidRDefault="000E0995">
            <w:pPr>
              <w:rPr>
                <w:color w:val="FF0000"/>
              </w:rPr>
            </w:pPr>
            <w:r>
              <w:t>In Mode 2 resource allocation:</w:t>
            </w:r>
          </w:p>
          <w:p w14:paraId="4FB0C8AA" w14:textId="77777777" w:rsidR="002571DF" w:rsidRDefault="000E0995">
            <w:pPr>
              <w:pStyle w:val="ListParagraph"/>
              <w:numPr>
                <w:ilvl w:val="0"/>
                <w:numId w:val="2"/>
              </w:numPr>
              <w:autoSpaceDE w:val="0"/>
              <w:autoSpaceDN w:val="0"/>
              <w:contextualSpacing w:val="0"/>
              <w:rPr>
                <w:szCs w:val="20"/>
              </w:rPr>
            </w:pPr>
            <w:r>
              <w:rPr>
                <w:szCs w:val="20"/>
              </w:rPr>
              <w:t>Alt. 1: (rectangular shaped)</w:t>
            </w:r>
          </w:p>
          <w:p w14:paraId="4C0F02CA" w14:textId="77777777" w:rsidR="002571DF" w:rsidRDefault="000E0995">
            <w:pPr>
              <w:pStyle w:val="ListParagraph"/>
              <w:numPr>
                <w:ilvl w:val="1"/>
                <w:numId w:val="2"/>
              </w:numPr>
              <w:autoSpaceDE w:val="0"/>
              <w:autoSpaceDN w:val="0"/>
              <w:contextualSpacing w:val="0"/>
              <w:rPr>
                <w:szCs w:val="20"/>
              </w:rPr>
            </w:pPr>
            <w:r>
              <w:rPr>
                <w:szCs w:val="20"/>
              </w:rPr>
              <w:lastRenderedPageBreak/>
              <w:t>For contiguous RB based</w:t>
            </w:r>
          </w:p>
          <w:p w14:paraId="76EAE1D6" w14:textId="77777777" w:rsidR="002571DF" w:rsidRDefault="000E0995">
            <w:pPr>
              <w:pStyle w:val="ListParagraph"/>
              <w:numPr>
                <w:ilvl w:val="2"/>
                <w:numId w:val="2"/>
              </w:numPr>
              <w:autoSpaceDE w:val="0"/>
              <w:autoSpaceDN w:val="0"/>
              <w:contextualSpacing w:val="0"/>
              <w:rPr>
                <w:szCs w:val="20"/>
              </w:rPr>
            </w:pPr>
            <w:r>
              <w:rPr>
                <w:rFonts w:eastAsia="DengXian"/>
                <w:iCs/>
                <w:color w:val="000000"/>
                <w:szCs w:val="20"/>
              </w:rPr>
              <w:t xml:space="preserve">A candidate multi-slots resource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R</m:t>
                  </m:r>
                </m:e>
                <m:sub>
                  <w:proofErr w:type="gramStart"/>
                  <m:r>
                    <m:rPr>
                      <m:nor/>
                    </m:rPr>
                    <w:rPr>
                      <w:rFonts w:ascii="Calibri" w:eastAsia="DengXian" w:hAnsi="Calibri" w:cs="Calibri"/>
                      <w:i/>
                      <w:color w:val="000000"/>
                      <w:sz w:val="22"/>
                      <w:szCs w:val="22"/>
                    </w:rPr>
                    <m:t>x,y</m:t>
                  </m:r>
                  <w:proofErr w:type="gramEnd"/>
                </m:sub>
              </m:sSub>
            </m:oMath>
            <w:r>
              <w:rPr>
                <w:rFonts w:eastAsia="DengXian"/>
                <w:iCs/>
                <w:color w:val="000000"/>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color w:val="000000"/>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szCs w:val="20"/>
              </w:rPr>
              <w:t xml:space="preserve"> </w:t>
            </w:r>
            <w:bookmarkStart w:id="28" w:name="_Hlk143772506"/>
            <w:r>
              <w:rPr>
                <w:rFonts w:eastAsia="DengXian"/>
                <w:iCs/>
                <w:color w:val="000000"/>
                <w:szCs w:val="20"/>
              </w:rPr>
              <w:t xml:space="preserve">consecutive </w:t>
            </w:r>
            <w:bookmarkEnd w:id="28"/>
            <w:r>
              <w:rPr>
                <w:rFonts w:eastAsia="DengXian"/>
                <w:iCs/>
                <w:color w:val="000000"/>
                <w:szCs w:val="20"/>
              </w:rPr>
              <w:t xml:space="preserve">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iCs/>
                <w:color w:val="000000"/>
                <w:szCs w:val="20"/>
              </w:rPr>
              <w:t>.</w:t>
            </w:r>
          </w:p>
          <w:p w14:paraId="2BE6C282" w14:textId="77777777" w:rsidR="002571DF" w:rsidRDefault="000E0995">
            <w:pPr>
              <w:pStyle w:val="ListParagraph"/>
              <w:numPr>
                <w:ilvl w:val="1"/>
                <w:numId w:val="2"/>
              </w:numPr>
              <w:autoSpaceDE w:val="0"/>
              <w:autoSpaceDN w:val="0"/>
              <w:contextualSpacing w:val="0"/>
              <w:rPr>
                <w:szCs w:val="20"/>
              </w:rPr>
            </w:pPr>
            <w:r>
              <w:rPr>
                <w:rFonts w:eastAsia="DengXian"/>
                <w:iCs/>
                <w:color w:val="000000"/>
                <w:szCs w:val="20"/>
              </w:rPr>
              <w:t>For interlaced RB based</w:t>
            </w:r>
          </w:p>
          <w:p w14:paraId="4EC0C121" w14:textId="77777777" w:rsidR="002571DF" w:rsidRDefault="000E0995">
            <w:pPr>
              <w:pStyle w:val="ListParagraph"/>
              <w:numPr>
                <w:ilvl w:val="2"/>
                <w:numId w:val="2"/>
              </w:numPr>
              <w:autoSpaceDE w:val="0"/>
              <w:autoSpaceDN w:val="0"/>
              <w:contextualSpacing w:val="0"/>
              <w:rPr>
                <w:szCs w:val="20"/>
              </w:rPr>
            </w:pPr>
            <w:r>
              <w:rPr>
                <w:rFonts w:eastAsia="DengXian"/>
                <w:iCs/>
                <w:szCs w:val="20"/>
              </w:rPr>
              <w:t xml:space="preserve">A candidate multi-slots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w:proofErr w:type="gramStart"/>
                  <m:r>
                    <m:rPr>
                      <m:nor/>
                    </m:rPr>
                    <w:rPr>
                      <w:rFonts w:ascii="Calibri" w:eastAsia="DengXian" w:hAnsi="Calibri" w:cs="Calibri"/>
                      <w:i/>
                      <w:color w:val="FF0000"/>
                      <w:sz w:val="22"/>
                      <w:szCs w:val="22"/>
                    </w:rPr>
                    <m:t>x,y</m:t>
                  </m:r>
                  <w:proofErr w:type="gramEnd"/>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szCs w:val="20"/>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53BDE8E7" w14:textId="77777777" w:rsidR="002571DF" w:rsidRDefault="000E0995">
            <w:pPr>
              <w:pStyle w:val="ListParagraph"/>
              <w:numPr>
                <w:ilvl w:val="2"/>
                <w:numId w:val="2"/>
              </w:numPr>
              <w:autoSpaceDE w:val="0"/>
              <w:autoSpaceDN w:val="0"/>
              <w:contextualSpacing w:val="0"/>
              <w:rPr>
                <w:szCs w:val="20"/>
              </w:rPr>
            </w:pPr>
            <w:r>
              <w:rPr>
                <w:rFonts w:eastAsia="DengXian"/>
                <w:iCs/>
                <w:szCs w:val="20"/>
              </w:rPr>
              <w:t xml:space="preserve">A candidate single-slot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w:proofErr w:type="gramStart"/>
                  <m:r>
                    <m:rPr>
                      <m:nor/>
                    </m:rPr>
                    <w:rPr>
                      <w:rFonts w:ascii="Calibri" w:eastAsia="DengXian" w:hAnsi="Calibri" w:cs="Calibri"/>
                      <w:i/>
                      <w:color w:val="FF0000"/>
                      <w:sz w:val="22"/>
                      <w:szCs w:val="22"/>
                    </w:rPr>
                    <m:t>x,y</m:t>
                  </m:r>
                  <w:proofErr w:type="gramEnd"/>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379CBE8F" w14:textId="77777777" w:rsidR="002571DF" w:rsidRDefault="000E0995">
            <w:pPr>
              <w:pStyle w:val="ListParagraph"/>
              <w:numPr>
                <w:ilvl w:val="0"/>
                <w:numId w:val="2"/>
              </w:numPr>
              <w:autoSpaceDE w:val="0"/>
              <w:autoSpaceDN w:val="0"/>
              <w:contextualSpacing w:val="0"/>
              <w:rPr>
                <w:szCs w:val="20"/>
              </w:rPr>
            </w:pPr>
            <w:r>
              <w:rPr>
                <w:szCs w:val="20"/>
              </w:rPr>
              <w:t>Note, different candidate multi-slot resources can overlap in time.</w:t>
            </w:r>
          </w:p>
          <w:p w14:paraId="13474938" w14:textId="77777777" w:rsidR="002571DF" w:rsidRDefault="002571DF">
            <w:pPr>
              <w:rPr>
                <w:rFonts w:eastAsiaTheme="minorEastAsia"/>
                <w:lang w:eastAsia="ko-KR"/>
              </w:rPr>
            </w:pPr>
          </w:p>
          <w:p w14:paraId="30D0B7F2" w14:textId="77777777" w:rsidR="002571DF" w:rsidRDefault="000E0995">
            <w:bookmarkStart w:id="29" w:name="_Hlk143776340"/>
            <w:r>
              <w:rPr>
                <w:bCs/>
                <w:highlight w:val="green"/>
              </w:rPr>
              <w:t>Agreement</w:t>
            </w:r>
          </w:p>
          <w:p w14:paraId="522D8725" w14:textId="77777777" w:rsidR="002571DF" w:rsidRDefault="000E0995">
            <w:r>
              <w:t>In Mode 2 resource allocation,</w:t>
            </w:r>
          </w:p>
          <w:p w14:paraId="37A6742D" w14:textId="77777777" w:rsidR="002571DF" w:rsidRDefault="000E0995">
            <w:pPr>
              <w:pStyle w:val="ListParagraph"/>
              <w:numPr>
                <w:ilvl w:val="0"/>
                <w:numId w:val="2"/>
              </w:numPr>
              <w:autoSpaceDE w:val="0"/>
              <w:autoSpaceDN w:val="0"/>
              <w:spacing w:line="259" w:lineRule="auto"/>
              <w:contextualSpacing w:val="0"/>
              <w:rPr>
                <w:szCs w:val="20"/>
              </w:rPr>
            </w:pPr>
            <w:r>
              <w:rPr>
                <w:szCs w:val="20"/>
              </w:rPr>
              <w:t xml:space="preserve">The higher layer can indicate a “number of consecutive slots for </w:t>
            </w:r>
            <w:proofErr w:type="spellStart"/>
            <w:r>
              <w:rPr>
                <w:szCs w:val="20"/>
              </w:rPr>
              <w:t>MCSt</w:t>
            </w:r>
            <w:proofErr w:type="spellEnd"/>
            <w:r>
              <w:rPr>
                <w:szCs w:val="20"/>
              </w:rPr>
              <w: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07C3C51B"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C6D5FB7" w14:textId="77777777" w:rsidR="002571DF" w:rsidRDefault="000E0995">
            <w:pPr>
              <w:pStyle w:val="ListParagraph"/>
              <w:numPr>
                <w:ilvl w:val="0"/>
                <w:numId w:val="2"/>
              </w:numPr>
              <w:autoSpaceDE w:val="0"/>
              <w:autoSpaceDN w:val="0"/>
              <w:spacing w:line="259" w:lineRule="auto"/>
              <w:contextualSpacing w:val="0"/>
              <w:rPr>
                <w:szCs w:val="20"/>
              </w:rPr>
            </w:pPr>
            <w:r>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14:paraId="0AFDF78E" w14:textId="77777777" w:rsidR="002571DF" w:rsidRDefault="000E0995">
            <w:pPr>
              <w:pStyle w:val="ListParagraph"/>
              <w:numPr>
                <w:ilvl w:val="1"/>
                <w:numId w:val="2"/>
              </w:numPr>
              <w:autoSpaceDE w:val="0"/>
              <w:autoSpaceDN w:val="0"/>
              <w:spacing w:line="259" w:lineRule="auto"/>
              <w:contextualSpacing w:val="0"/>
              <w:rPr>
                <w:szCs w:val="20"/>
              </w:rPr>
            </w:pPr>
            <w:r>
              <w:rPr>
                <w:szCs w:val="20"/>
              </w:rPr>
              <w:t>Random selection as per R16/17</w:t>
            </w:r>
          </w:p>
          <w:p w14:paraId="4C0EB0AB"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 xml:space="preserve">Higher layer is not restricted to select resources at random, and can select in consecutive </w:t>
            </w:r>
            <w:proofErr w:type="gramStart"/>
            <w:r>
              <w:rPr>
                <w:color w:val="000000"/>
                <w:szCs w:val="20"/>
              </w:rPr>
              <w:t>slots</w:t>
            </w:r>
            <w:proofErr w:type="gramEnd"/>
          </w:p>
          <w:p w14:paraId="6A9C5ECB" w14:textId="77777777" w:rsidR="002571DF" w:rsidRDefault="000E0995">
            <w:pPr>
              <w:pStyle w:val="ListParagraph"/>
              <w:numPr>
                <w:ilvl w:val="2"/>
                <w:numId w:val="2"/>
              </w:numPr>
              <w:autoSpaceDE w:val="0"/>
              <w:autoSpaceDN w:val="0"/>
              <w:spacing w:line="259" w:lineRule="auto"/>
              <w:contextualSpacing w:val="0"/>
              <w:rPr>
                <w:color w:val="000000"/>
                <w:szCs w:val="20"/>
              </w:rPr>
            </w:pPr>
            <w:r>
              <w:rPr>
                <w:color w:val="000000"/>
                <w:szCs w:val="20"/>
              </w:rPr>
              <w:t xml:space="preserve">It is up to RAN2 to define detailed behaviour as </w:t>
            </w:r>
            <w:proofErr w:type="gramStart"/>
            <w:r>
              <w:rPr>
                <w:color w:val="000000"/>
                <w:szCs w:val="20"/>
              </w:rPr>
              <w:t>needed</w:t>
            </w:r>
            <w:proofErr w:type="gramEnd"/>
          </w:p>
          <w:p w14:paraId="0BED8750"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30" w:author="Kevin Lin" w:date="2023-08-24T17:34:00Z">
                      <w:rPr>
                        <w:rFonts w:ascii="Cambria Math" w:hAnsi="Cambria Math" w:cs="Calibri"/>
                        <w:i/>
                        <w:color w:val="000000"/>
                        <w:sz w:val="22"/>
                        <w:szCs w:val="22"/>
                      </w:rPr>
                    </w:ins>
                  </m:ctrlPr>
                </m:sSubPr>
                <m:e>
                  <m:r>
                    <w:ins w:id="31" w:author="Kevin Lin" w:date="2023-08-24T17:34:00Z">
                      <w:rPr>
                        <w:rFonts w:ascii="Cambria Math" w:hAnsi="Cambria Math" w:cs="Calibri"/>
                        <w:color w:val="000000"/>
                        <w:sz w:val="22"/>
                        <w:szCs w:val="22"/>
                      </w:rPr>
                      <m:t>S</m:t>
                    </w:ins>
                  </m:r>
                </m:e>
                <m:sub>
                  <m:r>
                    <w:ins w:id="32" w:author="Kevin Lin" w:date="2023-08-24T17:34:00Z">
                      <w:rPr>
                        <w:rFonts w:ascii="Cambria Math" w:hAnsi="Cambria Math" w:cs="Calibri"/>
                        <w:color w:val="000000"/>
                        <w:sz w:val="22"/>
                        <w:szCs w:val="22"/>
                      </w:rPr>
                      <m:t>A</m:t>
                    </w:ins>
                  </m:r>
                </m:sub>
              </m:sSub>
            </m:oMath>
            <w:r>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326CBB51" w14:textId="77777777" w:rsidR="002571DF" w:rsidRDefault="000E0995">
            <w:pPr>
              <w:pStyle w:val="ListParagraph"/>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105ACF32" w14:textId="77777777" w:rsidR="002571DF" w:rsidRDefault="000E0995">
            <w:pPr>
              <w:pStyle w:val="ListParagraph"/>
              <w:numPr>
                <w:ilvl w:val="0"/>
                <w:numId w:val="2"/>
              </w:numPr>
              <w:autoSpaceDE w:val="0"/>
              <w:autoSpaceDN w:val="0"/>
              <w:spacing w:line="259" w:lineRule="auto"/>
              <w:contextualSpacing w:val="0"/>
              <w:rPr>
                <w:color w:val="000000"/>
                <w:szCs w:val="20"/>
              </w:rPr>
            </w:pPr>
            <w:r>
              <w:rPr>
                <w:color w:val="000000"/>
                <w:szCs w:val="20"/>
              </w:rPr>
              <w:t xml:space="preserve">Send an LS to RAN2 informing that it is up to RAN2 to decide </w:t>
            </w:r>
            <w:proofErr w:type="gramStart"/>
            <w:r>
              <w:rPr>
                <w:color w:val="000000"/>
                <w:szCs w:val="20"/>
              </w:rPr>
              <w:t>in regards to</w:t>
            </w:r>
            <w:proofErr w:type="gramEnd"/>
            <w:r>
              <w:rPr>
                <w:color w:val="000000"/>
                <w:szCs w:val="20"/>
              </w:rPr>
              <w:t xml:space="preserve"> the HARQ RTT timing (minimum time gap)</w:t>
            </w:r>
          </w:p>
          <w:p w14:paraId="06CB708F"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lastRenderedPageBreak/>
              <w:t>whether a single TB transmitted over consecutive slots is supported in a resource pool configured with PSFCH resource</w:t>
            </w:r>
          </w:p>
          <w:bookmarkEnd w:id="29"/>
          <w:p w14:paraId="45A9C4B0" w14:textId="77777777" w:rsidR="002571DF" w:rsidRDefault="002571DF">
            <w:pPr>
              <w:rPr>
                <w:rFonts w:eastAsiaTheme="minorEastAsia"/>
                <w:lang w:eastAsia="ko-KR"/>
              </w:rPr>
            </w:pPr>
          </w:p>
          <w:p w14:paraId="1CEB6A42" w14:textId="77777777" w:rsidR="002571DF" w:rsidRDefault="000E0995">
            <w:pPr>
              <w:rPr>
                <w:rFonts w:eastAsiaTheme="minorEastAsia"/>
                <w:lang w:eastAsia="ko-KR"/>
              </w:rPr>
            </w:pPr>
            <w:r>
              <w:rPr>
                <w:rFonts w:eastAsiaTheme="minorEastAsia" w:hint="eastAsia"/>
                <w:lang w:eastAsia="ko-KR"/>
              </w:rPr>
              <w:t xml:space="preserve">So, we suggest </w:t>
            </w:r>
            <w:proofErr w:type="gramStart"/>
            <w:r>
              <w:rPr>
                <w:rFonts w:eastAsiaTheme="minorEastAsia" w:hint="eastAsia"/>
                <w:lang w:eastAsia="ko-KR"/>
              </w:rPr>
              <w:t>to add</w:t>
            </w:r>
            <w:proofErr w:type="gramEnd"/>
            <w:r>
              <w:rPr>
                <w:rFonts w:eastAsiaTheme="minorEastAsia" w:hint="eastAsia"/>
                <w:lang w:eastAsia="ko-KR"/>
              </w:rPr>
              <w:t xml:space="preserve"> </w:t>
            </w:r>
            <w:r>
              <w:rPr>
                <w:rFonts w:eastAsiaTheme="minorEastAsia"/>
                <w:lang w:eastAsia="ko-KR"/>
              </w:rPr>
              <w:t>following text.</w:t>
            </w:r>
          </w:p>
          <w:p w14:paraId="0E58230C" w14:textId="77777777" w:rsidR="002571DF" w:rsidRDefault="000E0995">
            <w:pPr>
              <w:rPr>
                <w:rFonts w:eastAsiaTheme="minorEastAsia"/>
                <w:lang w:eastAsia="ko-KR"/>
              </w:rPr>
            </w:pPr>
            <w:r>
              <w:rPr>
                <w:rFonts w:eastAsiaTheme="minorEastAsia" w:hint="eastAsia"/>
                <w:lang w:eastAsia="ko-KR"/>
              </w:rPr>
              <w:t>In the</w:t>
            </w:r>
            <w:r>
              <w:rPr>
                <w:rFonts w:eastAsiaTheme="minorEastAsia"/>
                <w:lang w:eastAsia="ko-KR"/>
              </w:rPr>
              <w:t xml:space="preserve"> parameters provided by</w:t>
            </w:r>
            <w:r>
              <w:rPr>
                <w:rFonts w:eastAsiaTheme="minorEastAsia" w:hint="eastAsia"/>
                <w:lang w:eastAsia="ko-KR"/>
              </w:rPr>
              <w:t xml:space="preserve"> higher layer </w:t>
            </w:r>
          </w:p>
          <w:p w14:paraId="66453842" w14:textId="77777777" w:rsidR="002571DF" w:rsidRDefault="000E0995">
            <w:pPr>
              <w:rPr>
                <w:rFonts w:eastAsiaTheme="minorEastAsia"/>
                <w:lang w:eastAsia="ko-KR"/>
              </w:rPr>
            </w:pPr>
            <w:r>
              <w:rPr>
                <w:rFonts w:eastAsiaTheme="minorEastAsia"/>
                <w:lang w:eastAsia="ko-KR"/>
              </w:rPr>
              <w:t xml:space="preserve">- Optionally, </w:t>
            </w:r>
            <w:proofErr w:type="gramStart"/>
            <w:r>
              <w:rPr>
                <w:rFonts w:eastAsiaTheme="minorEastAsia"/>
                <w:lang w:eastAsia="ko-KR"/>
              </w:rPr>
              <w:t xml:space="preserve">a </w:t>
            </w:r>
            <w:r>
              <w:t>number of</w:t>
            </w:r>
            <w:proofErr w:type="gramEnd"/>
            <w:r>
              <w:t xml:space="preserve"> consecutive slots for multi-consecutive slot transmission,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p>
          <w:p w14:paraId="088C1EF6" w14:textId="77777777" w:rsidR="002571DF" w:rsidRDefault="000E0995">
            <w:pPr>
              <w:rPr>
                <w:rFonts w:eastAsiaTheme="minorEastAsia"/>
                <w:lang w:eastAsia="ko-KR"/>
              </w:rPr>
            </w:pPr>
            <w:r>
              <w:rPr>
                <w:rFonts w:eastAsiaTheme="minorEastAsia"/>
                <w:lang w:eastAsia="ko-KR"/>
              </w:rPr>
              <w:t>In step 1:</w:t>
            </w:r>
          </w:p>
          <w:p w14:paraId="028C74D3" w14:textId="77777777" w:rsidR="002571DF" w:rsidRPr="000E0995" w:rsidRDefault="000E0995">
            <w:pPr>
              <w:rPr>
                <w:rFonts w:eastAsia="Malgun Gothic"/>
                <w:lang w:val="en-US"/>
              </w:rPr>
            </w:pPr>
            <w:ins w:id="33" w:author="Mihai Enescu - after RAN1#114" w:date="2023-09-01T18:54:00Z">
              <w:r>
                <w:rPr>
                  <w:rFonts w:eastAsia="Calibri"/>
                  <w:lang w:val="en-US"/>
                </w:rPr>
                <w:t>I</w:t>
              </w:r>
              <w:r>
                <w:rPr>
                  <w:iCs/>
                  <w:lang w:eastAsia="ja-JP"/>
                </w:rPr>
                <w:t xml:space="preserve">f </w:t>
              </w:r>
              <w:r>
                <w:rPr>
                  <w:lang w:eastAsia="ko-KR"/>
                </w:rPr>
                <w:t xml:space="preserve">the higher layer parameter </w:t>
              </w:r>
              <w:proofErr w:type="spellStart"/>
              <w:r>
                <w:rPr>
                  <w:i/>
                  <w:iCs/>
                  <w:lang w:eastAsia="ko-KR"/>
                </w:rPr>
                <w:t>transmissionStructureForPSCCHandPSSCH</w:t>
              </w:r>
              <w:proofErr w:type="spellEnd"/>
              <w:r>
                <w:rPr>
                  <w:lang w:eastAsia="ko-KR"/>
                </w:rPr>
                <w:t xml:space="preserve"> is set to ‘</w:t>
              </w:r>
              <w:proofErr w:type="spellStart"/>
              <w:r>
                <w:rPr>
                  <w:lang w:eastAsia="ko-KR"/>
                </w:rPr>
                <w:t>interlaceRB</w:t>
              </w:r>
              <w:proofErr w:type="spellEnd"/>
              <w:r>
                <w:rPr>
                  <w:lang w:eastAsia="ko-KR"/>
                </w:rPr>
                <w:t>’,</w:t>
              </w:r>
            </w:ins>
            <w:r>
              <w:rPr>
                <w:lang w:eastAsia="ko-KR"/>
              </w:rPr>
              <w:t xml:space="preserve"> </w:t>
            </w:r>
            <w:r w:rsidRPr="000E0995">
              <w:rPr>
                <w:rFonts w:eastAsia="Malgun Gothic" w:hint="eastAsia"/>
                <w:lang w:val="en-US"/>
              </w:rPr>
              <w:t>A candidate single-</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proofErr w:type="spellStart"/>
            <w:r w:rsidRPr="000E0995">
              <w:rPr>
                <w:rFonts w:eastAsia="Malgun Gothic" w:hint="eastAsia"/>
                <w:i/>
                <w:lang w:val="en-US"/>
              </w:rPr>
              <w:t>x+j</w:t>
            </w:r>
            <w:proofErr w:type="spellEnd"/>
            <w:r w:rsidRPr="000E0995">
              <w:rPr>
                <w:rFonts w:eastAsia="Malgun Gothic" w:hint="eastAsia"/>
                <w:i/>
                <w:lang w:val="en-US"/>
              </w:rPr>
              <w:t xml:space="preserve">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proofErr w:type="spellStart"/>
            <w:r w:rsidRPr="000E0995">
              <w:rPr>
                <w:rFonts w:eastAsia="Malgun Gothic"/>
                <w:i/>
                <w:lang w:val="en-US"/>
              </w:rPr>
              <w:t>z+k</w:t>
            </w:r>
            <w:proofErr w:type="spellEnd"/>
            <w:r w:rsidRPr="000E0995">
              <w:rPr>
                <w:rFonts w:eastAsia="Malgun Gothic"/>
                <w:lang w:val="en-US"/>
              </w:rPr>
              <w:t xml:space="preserve"> </w:t>
            </w:r>
            <w:r w:rsidRPr="000E0995">
              <w:rPr>
                <w:rFonts w:eastAsia="Malgun Gothic" w:hint="eastAsia"/>
                <w:lang w:val="en-US"/>
              </w:rPr>
              <w:t xml:space="preserve">in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616A71A1" w14:textId="77777777" w:rsidR="002571DF" w:rsidRPr="000E0995" w:rsidRDefault="002571DF">
            <w:pPr>
              <w:rPr>
                <w:rFonts w:eastAsia="Malgun Gothic"/>
                <w:lang w:val="en-US"/>
              </w:rPr>
            </w:pPr>
          </w:p>
          <w:p w14:paraId="4B96296C" w14:textId="77777777" w:rsidR="002571DF" w:rsidRDefault="000E0995">
            <w:pPr>
              <w:rPr>
                <w:rFonts w:eastAsiaTheme="minorEastAsia"/>
                <w:lang w:eastAsia="ko-KR"/>
              </w:rPr>
            </w:pPr>
            <w:ins w:id="34" w:author="Mihai Enescu - after RAN1#114" w:date="2023-09-01T18:54:00Z">
              <w:r>
                <w:rPr>
                  <w:rFonts w:eastAsia="Calibri"/>
                  <w:lang w:val="en-US"/>
                </w:rPr>
                <w:t>I</w:t>
              </w:r>
              <w:r>
                <w:rPr>
                  <w:iCs/>
                  <w:lang w:eastAsia="ja-JP"/>
                </w:rPr>
                <w:t xml:space="preserve">f </w:t>
              </w:r>
              <w:r>
                <w:rPr>
                  <w:lang w:eastAsia="ko-KR"/>
                </w:rPr>
                <w:t xml:space="preserve">the higher layer parameter </w:t>
              </w:r>
              <w:proofErr w:type="spellStart"/>
              <w:r>
                <w:rPr>
                  <w:i/>
                  <w:iCs/>
                  <w:lang w:eastAsia="ko-KR"/>
                </w:rPr>
                <w:t>transmissionStructureForPSCCHandPSSCH</w:t>
              </w:r>
              <w:proofErr w:type="spellEnd"/>
              <w:r>
                <w:rPr>
                  <w:lang w:eastAsia="ko-KR"/>
                </w:rPr>
                <w:t xml:space="preserve"> is set to ‘</w:t>
              </w:r>
            </w:ins>
            <w:proofErr w:type="spellStart"/>
            <w:r>
              <w:rPr>
                <w:lang w:eastAsia="ko-KR"/>
              </w:rPr>
              <w:t>contiguous</w:t>
            </w:r>
            <w:ins w:id="35" w:author="Mihai Enescu - after RAN1#114" w:date="2023-09-01T18:54:00Z">
              <w:r>
                <w:rPr>
                  <w:lang w:eastAsia="ko-KR"/>
                </w:rPr>
                <w:t>RB</w:t>
              </w:r>
              <w:proofErr w:type="spellEnd"/>
              <w:r>
                <w:rPr>
                  <w:lang w:eastAsia="ko-KR"/>
                </w:rPr>
                <w:t>’</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6"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proofErr w:type="spellStart"/>
            <w:r w:rsidRPr="000E0995">
              <w:rPr>
                <w:rFonts w:eastAsia="Malgun Gothic" w:hint="eastAsia"/>
                <w:i/>
                <w:lang w:val="en-US"/>
              </w:rPr>
              <w:t>x+j</w:t>
            </w:r>
            <w:proofErr w:type="spellEnd"/>
            <w:r w:rsidRPr="000E0995">
              <w:rPr>
                <w:rFonts w:eastAsia="Malgun Gothic" w:hint="eastAsia"/>
                <w:i/>
                <w:lang w:val="en-US"/>
              </w:rPr>
              <w:t xml:space="preserve">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5ABFEF59" w14:textId="77777777" w:rsidR="002571DF" w:rsidRDefault="002571DF">
            <w:pPr>
              <w:rPr>
                <w:rFonts w:eastAsiaTheme="minorEastAsia"/>
                <w:lang w:eastAsia="ko-KR"/>
              </w:rPr>
            </w:pPr>
          </w:p>
          <w:p w14:paraId="104DFE61" w14:textId="77777777" w:rsidR="002571DF" w:rsidRDefault="000E0995">
            <w:pPr>
              <w:rPr>
                <w:rFonts w:eastAsiaTheme="minorEastAsia"/>
                <w:lang w:eastAsia="ko-KR"/>
              </w:rPr>
            </w:pPr>
            <w:ins w:id="37" w:author="Mihai Enescu - after RAN1#114" w:date="2023-09-01T18:54:00Z">
              <w:r>
                <w:rPr>
                  <w:rFonts w:eastAsia="Calibri"/>
                  <w:lang w:val="en-US"/>
                </w:rPr>
                <w:t>I</w:t>
              </w:r>
              <w:r>
                <w:rPr>
                  <w:iCs/>
                  <w:lang w:eastAsia="ja-JP"/>
                </w:rPr>
                <w:t xml:space="preserve">f </w:t>
              </w:r>
              <w:r>
                <w:rPr>
                  <w:lang w:eastAsia="ko-KR"/>
                </w:rPr>
                <w:t xml:space="preserve">the higher layer parameter </w:t>
              </w:r>
              <w:proofErr w:type="spellStart"/>
              <w:r>
                <w:rPr>
                  <w:i/>
                  <w:iCs/>
                  <w:lang w:eastAsia="ko-KR"/>
                </w:rPr>
                <w:t>transmissionStructureForPSCCHandPSSCH</w:t>
              </w:r>
              <w:proofErr w:type="spellEnd"/>
              <w:r>
                <w:rPr>
                  <w:lang w:eastAsia="ko-KR"/>
                </w:rPr>
                <w:t xml:space="preserve"> is set to ‘</w:t>
              </w:r>
              <w:proofErr w:type="spellStart"/>
              <w:r>
                <w:rPr>
                  <w:lang w:eastAsia="ko-KR"/>
                </w:rPr>
                <w:t>interlaceRB</w:t>
              </w:r>
              <w:proofErr w:type="spellEnd"/>
              <w:r>
                <w:rPr>
                  <w:lang w:eastAsia="ko-KR"/>
                </w:rPr>
                <w:t>’</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8"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proofErr w:type="spellStart"/>
            <w:r w:rsidRPr="000E0995">
              <w:rPr>
                <w:rFonts w:eastAsia="Malgun Gothic" w:hint="eastAsia"/>
                <w:i/>
                <w:lang w:val="en-US"/>
              </w:rPr>
              <w:t>x+j</w:t>
            </w:r>
            <w:proofErr w:type="spellEnd"/>
            <w:r w:rsidRPr="000E0995">
              <w:rPr>
                <w:rFonts w:eastAsia="Malgun Gothic" w:hint="eastAsia"/>
                <w:i/>
                <w:lang w:val="en-US"/>
              </w:rPr>
              <w:t xml:space="preserve">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proofErr w:type="spellStart"/>
            <w:r w:rsidRPr="000E0995">
              <w:rPr>
                <w:rFonts w:eastAsia="Malgun Gothic"/>
                <w:i/>
                <w:lang w:val="en-US"/>
              </w:rPr>
              <w:t>z+k</w:t>
            </w:r>
            <w:proofErr w:type="spellEnd"/>
            <w:r w:rsidRPr="000E0995">
              <w:rPr>
                <w:rFonts w:eastAsia="Malgun Gothic"/>
                <w:lang w:val="en-US"/>
              </w:rPr>
              <w:t xml:space="preserve">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1B2488F0" w14:textId="77777777" w:rsidR="002571DF" w:rsidRDefault="002571DF">
            <w:pPr>
              <w:rPr>
                <w:rFonts w:eastAsiaTheme="minorEastAsia"/>
                <w:lang w:eastAsia="ko-KR"/>
              </w:rPr>
            </w:pPr>
          </w:p>
          <w:p w14:paraId="63A60D6B" w14:textId="77777777" w:rsidR="002571DF" w:rsidRDefault="000E0995">
            <w:pPr>
              <w:rPr>
                <w:rFonts w:eastAsiaTheme="minorEastAsia"/>
                <w:lang w:eastAsia="ko-KR"/>
              </w:rPr>
            </w:pPr>
            <w:r>
              <w:rPr>
                <w:rFonts w:eastAsiaTheme="minorEastAsia" w:hint="eastAsia"/>
                <w:lang w:eastAsia="ko-KR"/>
              </w:rPr>
              <w:t xml:space="preserve">For the </w:t>
            </w:r>
            <w:r>
              <w:rPr>
                <w:rFonts w:eastAsiaTheme="minorEastAsia"/>
                <w:lang w:eastAsia="ko-KR"/>
              </w:rPr>
              <w:t>remaining</w:t>
            </w:r>
            <w:r>
              <w:rPr>
                <w:rFonts w:eastAsiaTheme="minorEastAsia" w:hint="eastAsia"/>
                <w:lang w:eastAsia="ko-KR"/>
              </w:rPr>
              <w:t xml:space="preserve"> </w:t>
            </w:r>
            <w:r>
              <w:rPr>
                <w:rFonts w:eastAsiaTheme="minorEastAsia"/>
                <w:lang w:eastAsia="ko-KR"/>
              </w:rPr>
              <w:t xml:space="preserve">parts, it can be considered to replace “candidate single slot resource </w:t>
            </w:r>
            <w:proofErr w:type="spellStart"/>
            <w:r>
              <w:rPr>
                <w:rFonts w:eastAsiaTheme="minorEastAsia"/>
                <w:lang w:eastAsia="ko-KR"/>
              </w:rPr>
              <w:t>R_</w:t>
            </w:r>
            <w:proofErr w:type="gramStart"/>
            <w:r>
              <w:rPr>
                <w:rFonts w:eastAsiaTheme="minorEastAsia"/>
                <w:lang w:eastAsia="ko-KR"/>
              </w:rPr>
              <w:t>x,y</w:t>
            </w:r>
            <w:proofErr w:type="spellEnd"/>
            <w:proofErr w:type="gramEnd"/>
            <w:r>
              <w:rPr>
                <w:rFonts w:eastAsiaTheme="minorEastAsia"/>
                <w:lang w:eastAsia="ko-KR"/>
              </w:rPr>
              <w:t xml:space="preserve">” with “candidate resource </w:t>
            </w:r>
            <w:proofErr w:type="spellStart"/>
            <w:r>
              <w:rPr>
                <w:rFonts w:eastAsiaTheme="minorEastAsia"/>
                <w:lang w:eastAsia="ko-KR"/>
              </w:rPr>
              <w:t>R_x,y</w:t>
            </w:r>
            <w:proofErr w:type="spellEnd"/>
            <w:r>
              <w:rPr>
                <w:rFonts w:eastAsiaTheme="minorEastAsia"/>
                <w:lang w:eastAsia="ko-KR"/>
              </w:rPr>
              <w:t xml:space="preserve"> or </w:t>
            </w:r>
            <w:proofErr w:type="spellStart"/>
            <w:r>
              <w:rPr>
                <w:rFonts w:eastAsiaTheme="minorEastAsia"/>
                <w:lang w:eastAsia="ko-KR"/>
              </w:rPr>
              <w:t>R_x,y,z</w:t>
            </w:r>
            <w:proofErr w:type="spellEnd"/>
            <w:r>
              <w:rPr>
                <w:rFonts w:eastAsiaTheme="minorEastAsia"/>
                <w:lang w:eastAsia="ko-KR"/>
              </w:rPr>
              <w:t xml:space="preserve">”. </w:t>
            </w:r>
          </w:p>
          <w:p w14:paraId="745D9E7B" w14:textId="77777777" w:rsidR="002571DF" w:rsidRDefault="002571DF">
            <w:pPr>
              <w:rPr>
                <w:rFonts w:eastAsiaTheme="minorEastAsia"/>
                <w:lang w:eastAsia="ko-KR"/>
              </w:rPr>
            </w:pPr>
          </w:p>
          <w:p w14:paraId="4695C201" w14:textId="77777777" w:rsidR="002571DF" w:rsidRDefault="000E0995">
            <w:pPr>
              <w:rPr>
                <w:rFonts w:eastAsiaTheme="minorEastAsia"/>
                <w:lang w:eastAsia="ko-KR"/>
              </w:rPr>
            </w:pPr>
            <w:r>
              <w:rPr>
                <w:rFonts w:eastAsiaTheme="minorEastAsia" w:hint="eastAsia"/>
                <w:lang w:eastAsia="ko-KR"/>
              </w:rPr>
              <w:t xml:space="preserve">On Section 8.1.2.2, the lowest sub-channel needs to be clarified as per the following agreement. </w:t>
            </w:r>
            <w:r>
              <w:rPr>
                <w:rFonts w:eastAsiaTheme="minorEastAsia"/>
                <w:lang w:eastAsia="ko-KR"/>
              </w:rPr>
              <w:t xml:space="preserve">According to NR-U interlace definition, it is possible that the subchannel with lowest index does not occupy the actual lowest frequency region. </w:t>
            </w:r>
          </w:p>
          <w:p w14:paraId="7A407ACC" w14:textId="77777777" w:rsidR="002571DF" w:rsidRDefault="000E0995">
            <w:pPr>
              <w:rPr>
                <w:b/>
                <w:shd w:val="clear" w:color="auto" w:fill="FFFF00"/>
                <w:lang w:eastAsia="zh-CN"/>
              </w:rPr>
            </w:pPr>
            <w:r>
              <w:rPr>
                <w:b/>
                <w:highlight w:val="green"/>
                <w:shd w:val="clear" w:color="auto" w:fill="FFFF00"/>
                <w:lang w:eastAsia="zh-CN"/>
              </w:rPr>
              <w:t>Agreement</w:t>
            </w:r>
          </w:p>
          <w:p w14:paraId="16B3ED88" w14:textId="77777777" w:rsidR="002571DF" w:rsidRDefault="000E0995">
            <w:pPr>
              <w:tabs>
                <w:tab w:val="left" w:pos="0"/>
              </w:tabs>
              <w:rPr>
                <w:bCs/>
              </w:rPr>
            </w:pPr>
            <w:r>
              <w:rPr>
                <w:bCs/>
              </w:rPr>
              <w:t>For interlace RB-based PSCCH/PSSCH transmission in SL-U</w:t>
            </w:r>
            <w:r>
              <w:rPr>
                <w:lang w:eastAsia="zh-CN"/>
              </w:rPr>
              <w:t>, support the following:</w:t>
            </w:r>
          </w:p>
          <w:p w14:paraId="0FAC32FB" w14:textId="77777777" w:rsidR="002571DF" w:rsidRDefault="000E0995">
            <w:pPr>
              <w:numPr>
                <w:ilvl w:val="0"/>
                <w:numId w:val="3"/>
              </w:numPr>
              <w:overflowPunct/>
              <w:autoSpaceDE/>
              <w:autoSpaceDN/>
              <w:adjustRightInd/>
              <w:spacing w:after="0"/>
              <w:textAlignment w:val="auto"/>
              <w:rPr>
                <w:lang w:eastAsia="zh-CN"/>
              </w:rPr>
            </w:pPr>
            <w:r>
              <w:rPr>
                <w:lang w:eastAsia="zh-CN"/>
              </w:rPr>
              <w:t xml:space="preserve">Option 1: lowest sub-channel is the sub-channel with smallest sub-channel </w:t>
            </w:r>
            <w:proofErr w:type="gramStart"/>
            <w:r>
              <w:rPr>
                <w:lang w:eastAsia="zh-CN"/>
              </w:rPr>
              <w:t>index</w:t>
            </w:r>
            <w:proofErr w:type="gramEnd"/>
          </w:p>
          <w:p w14:paraId="5C2C7FFA" w14:textId="77777777" w:rsidR="002571DF" w:rsidRDefault="002571DF">
            <w:pPr>
              <w:rPr>
                <w:rFonts w:eastAsiaTheme="minorEastAsia"/>
                <w:lang w:eastAsia="ko-KR"/>
              </w:rPr>
            </w:pPr>
          </w:p>
          <w:p w14:paraId="32368DE3" w14:textId="77777777" w:rsidR="002571DF" w:rsidRDefault="000E0995">
            <w:pPr>
              <w:rPr>
                <w:lang w:val="en-US" w:eastAsia="ja-JP"/>
              </w:rPr>
            </w:pPr>
            <w:r>
              <w:rPr>
                <w:lang w:val="en-US" w:eastAsia="ja-JP"/>
              </w:rPr>
              <w:t>The lowest sub-channel</w:t>
            </w:r>
            <w:r>
              <w:rPr>
                <w:color w:val="FF0000"/>
                <w:lang w:val="en-US" w:eastAsia="ja-JP"/>
              </w:rPr>
              <w:t xml:space="preserve"> index </w:t>
            </w:r>
            <w:r>
              <w:rPr>
                <w:lang w:val="en-US" w:eastAsia="ja-JP"/>
              </w:rPr>
              <w:t xml:space="preserve">for </w:t>
            </w:r>
            <w:proofErr w:type="spellStart"/>
            <w:r>
              <w:rPr>
                <w:lang w:val="en-US" w:eastAsia="ja-JP"/>
              </w:rPr>
              <w:t>sidelink</w:t>
            </w:r>
            <w:proofErr w:type="spellEnd"/>
            <w:r>
              <w:rPr>
                <w:lang w:val="en-US" w:eastAsia="ja-JP"/>
              </w:rPr>
              <w:t xml:space="preserve"> transmission is the sub-channel on which the lowest PRB of the associated PSCCH is transmitted.</w:t>
            </w:r>
          </w:p>
          <w:p w14:paraId="71EDFECD" w14:textId="77777777" w:rsidR="002571DF" w:rsidRDefault="002571DF">
            <w:pPr>
              <w:rPr>
                <w:rFonts w:eastAsiaTheme="minorEastAsia"/>
                <w:lang w:val="en-US" w:eastAsia="ko-KR"/>
              </w:rPr>
            </w:pPr>
          </w:p>
          <w:p w14:paraId="5254E74C" w14:textId="77777777" w:rsidR="002571DF" w:rsidRDefault="000E0995">
            <w:pPr>
              <w:rPr>
                <w:rFonts w:eastAsiaTheme="minorEastAsia"/>
                <w:lang w:eastAsia="ko-KR"/>
              </w:rPr>
            </w:pPr>
            <w:r>
              <w:rPr>
                <w:rFonts w:eastAsiaTheme="minorEastAsia" w:hint="eastAsia"/>
                <w:lang w:eastAsia="ko-KR"/>
              </w:rPr>
              <w:t>On section 8, the definition of subchannel for interlaced RB-based transmission woul</w:t>
            </w:r>
            <w:r>
              <w:rPr>
                <w:rFonts w:eastAsiaTheme="minorEastAsia"/>
                <w:lang w:eastAsia="ko-KR"/>
              </w:rPr>
              <w:t>d need to be more clarified as per the following agreement.</w:t>
            </w:r>
          </w:p>
          <w:p w14:paraId="1E3A2CF2" w14:textId="77777777" w:rsidR="002571DF" w:rsidRDefault="000E0995">
            <w:pPr>
              <w:rPr>
                <w:b/>
                <w:lang w:eastAsia="zh-CN"/>
              </w:rPr>
            </w:pPr>
            <w:r>
              <w:rPr>
                <w:b/>
                <w:highlight w:val="green"/>
                <w:lang w:eastAsia="zh-CN"/>
              </w:rPr>
              <w:t>Agreement</w:t>
            </w:r>
          </w:p>
          <w:p w14:paraId="38DB0DB1" w14:textId="77777777" w:rsidR="002571DF" w:rsidRDefault="000E0995">
            <w:pPr>
              <w:rPr>
                <w:bCs/>
                <w:lang w:eastAsia="zh-CN"/>
              </w:rPr>
            </w:pPr>
            <w:r>
              <w:rPr>
                <w:bCs/>
              </w:rPr>
              <w:t>For interlace RB-based PSCCH/PSSCH transmission in SL-U:</w:t>
            </w:r>
          </w:p>
          <w:p w14:paraId="46A9079B" w14:textId="77777777" w:rsidR="002571DF" w:rsidRDefault="000E0995">
            <w:pPr>
              <w:numPr>
                <w:ilvl w:val="0"/>
                <w:numId w:val="4"/>
              </w:numPr>
              <w:overflowPunct/>
              <w:adjustRightInd/>
              <w:spacing w:after="0"/>
              <w:textAlignment w:val="auto"/>
              <w:rPr>
                <w:lang w:eastAsia="zh-CN"/>
              </w:rPr>
            </w:pPr>
            <w:r>
              <w:rPr>
                <w:lang w:eastAsia="zh-CN"/>
              </w:rPr>
              <w:t xml:space="preserve">Regarding mapping between sub-channel and interlace, 1 sub-channel is defined and indexed within 1 RB set, and is periodically indexed across different RB sets within the resource </w:t>
            </w:r>
            <w:proofErr w:type="gramStart"/>
            <w:r>
              <w:rPr>
                <w:lang w:eastAsia="zh-CN"/>
              </w:rPr>
              <w:t>pool</w:t>
            </w:r>
            <w:proofErr w:type="gramEnd"/>
          </w:p>
          <w:p w14:paraId="5D95AA03" w14:textId="77777777" w:rsidR="002571DF" w:rsidRDefault="002571DF">
            <w:pPr>
              <w:rPr>
                <w:rFonts w:eastAsiaTheme="minorEastAsia"/>
                <w:lang w:eastAsia="ko-KR"/>
              </w:rPr>
            </w:pPr>
          </w:p>
          <w:p w14:paraId="51A813B9" w14:textId="77777777" w:rsidR="002571DF" w:rsidRDefault="000E0995">
            <w:pPr>
              <w:pStyle w:val="ListParagraph"/>
              <w:numPr>
                <w:ilvl w:val="0"/>
                <w:numId w:val="5"/>
              </w:numPr>
              <w:spacing w:after="200" w:line="276" w:lineRule="auto"/>
              <w:jc w:val="left"/>
              <w:rPr>
                <w:ins w:id="39" w:author="Mihai Enescu - after RAN1#114" w:date="2023-09-01T18:36:00Z"/>
                <w:color w:val="000000" w:themeColor="text1"/>
                <w:szCs w:val="20"/>
                <w:lang w:eastAsia="ko-KR"/>
              </w:rPr>
            </w:pPr>
            <w:ins w:id="40" w:author="Mihai Enescu - after RAN1#114" w:date="2023-09-01T18:36:00Z">
              <w:r>
                <w:rPr>
                  <w:color w:val="000000" w:themeColor="text1"/>
                  <w:szCs w:val="20"/>
                  <w:lang w:eastAsia="ko-KR"/>
                </w:rPr>
                <w:t xml:space="preserve">If the higher layer parameter </w:t>
              </w:r>
              <w:proofErr w:type="spellStart"/>
              <w:r>
                <w:rPr>
                  <w:i/>
                  <w:iCs/>
                  <w:color w:val="000000" w:themeColor="text1"/>
                  <w:szCs w:val="20"/>
                  <w:lang w:eastAsia="ko-KR"/>
                </w:rPr>
                <w:t>transmissionStructureForPSCCHandPSSCH</w:t>
              </w:r>
              <w:proofErr w:type="spellEnd"/>
              <w:r>
                <w:rPr>
                  <w:color w:val="000000" w:themeColor="text1"/>
                  <w:szCs w:val="20"/>
                  <w:lang w:eastAsia="ko-KR"/>
                </w:rPr>
                <w:t xml:space="preserve"> is set to ‘</w:t>
              </w:r>
              <w:proofErr w:type="spellStart"/>
              <w:r>
                <w:rPr>
                  <w:color w:val="000000" w:themeColor="text1"/>
                  <w:szCs w:val="20"/>
                  <w:lang w:eastAsia="ko-KR"/>
                </w:rPr>
                <w:t>interlaceRB</w:t>
              </w:r>
              <w:proofErr w:type="spellEnd"/>
              <w:r>
                <w:rPr>
                  <w:color w:val="000000" w:themeColor="text1"/>
                  <w:szCs w:val="20"/>
                  <w:lang w:eastAsia="ko-KR"/>
                </w:rPr>
                <w:t xml:space="preserve">’, in the frequency domain, a </w:t>
              </w:r>
              <w:proofErr w:type="spellStart"/>
              <w:r>
                <w:rPr>
                  <w:color w:val="000000" w:themeColor="text1"/>
                  <w:szCs w:val="20"/>
                  <w:lang w:eastAsia="ko-KR"/>
                </w:rPr>
                <w:t>sidelink</w:t>
              </w:r>
              <w:proofErr w:type="spellEnd"/>
              <w:r>
                <w:rPr>
                  <w:color w:val="000000" w:themeColor="text1"/>
                  <w:szCs w:val="20"/>
                  <w:lang w:eastAsia="ko-KR"/>
                </w:rPr>
                <w:t xml:space="preserve"> resource pool consists of </w:t>
              </w:r>
              <w:proofErr w:type="spellStart"/>
              <w:r>
                <w:rPr>
                  <w:color w:val="000000" w:themeColor="text1"/>
                  <w:szCs w:val="20"/>
                  <w:lang w:eastAsia="ko-KR"/>
                </w:rPr>
                <w:t>sl-NumSubchannel</w:t>
              </w:r>
              <w:proofErr w:type="spellEnd"/>
              <w:r>
                <w:rPr>
                  <w:color w:val="000000" w:themeColor="text1"/>
                  <w:szCs w:val="20"/>
                  <w:lang w:eastAsia="ko-KR"/>
                </w:rPr>
                <w:t xml:space="preserve"> sub-channels, where each sub-channel </w:t>
              </w:r>
            </w:ins>
            <w:ins w:id="41" w:author="Mihai Enescu - after RAN1#114" w:date="2023-09-01T18:38:00Z">
              <w:r>
                <w:rPr>
                  <w:strike/>
                  <w:color w:val="FF0000"/>
                  <w:szCs w:val="20"/>
                  <w:lang w:eastAsia="ko-KR"/>
                </w:rPr>
                <w:t>is give</w:t>
              </w:r>
            </w:ins>
            <w:ins w:id="42" w:author="Mihai Enescu - after RAN1#114" w:date="2023-09-01T18:39:00Z">
              <w:r>
                <w:rPr>
                  <w:strike/>
                  <w:color w:val="FF0000"/>
                  <w:szCs w:val="20"/>
                  <w:lang w:eastAsia="ko-KR"/>
                </w:rPr>
                <w:t>n</w:t>
              </w:r>
            </w:ins>
            <w:ins w:id="43" w:author="Mihai Enescu - after RAN1#114" w:date="2023-09-01T18:38:00Z">
              <w:r>
                <w:rPr>
                  <w:strike/>
                  <w:color w:val="FF0000"/>
                  <w:szCs w:val="20"/>
                  <w:lang w:eastAsia="ko-KR"/>
                </w:rPr>
                <w:t xml:space="preserve"> by</w:t>
              </w:r>
            </w:ins>
            <w:ins w:id="44" w:author="Mihai Enescu - after RAN1#114" w:date="2023-09-01T18:39:00Z">
              <w:r>
                <w:rPr>
                  <w:strike/>
                  <w:color w:val="FF0000"/>
                  <w:szCs w:val="20"/>
                  <w:lang w:eastAsia="ko-KR"/>
                </w:rPr>
                <w:t xml:space="preserve"> the higher layer parameter</w:t>
              </w:r>
            </w:ins>
            <w:ins w:id="45" w:author="Mihai Enescu - after RAN1#114" w:date="2023-09-01T18:36:00Z">
              <w:r>
                <w:rPr>
                  <w:color w:val="000000" w:themeColor="text1"/>
                  <w:szCs w:val="20"/>
                  <w:lang w:eastAsia="ko-KR"/>
                </w:rPr>
                <w:t xml:space="preserve"> </w:t>
              </w:r>
            </w:ins>
            <w:r>
              <w:rPr>
                <w:color w:val="FF0000"/>
                <w:szCs w:val="20"/>
                <w:lang w:eastAsia="ko-KR"/>
              </w:rPr>
              <w:t xml:space="preserve">consists of </w:t>
            </w:r>
            <w:proofErr w:type="spellStart"/>
            <w:ins w:id="46" w:author="Mihai Enescu - after RAN1#114" w:date="2023-09-01T18:36:00Z">
              <w:r>
                <w:rPr>
                  <w:i/>
                  <w:color w:val="000000" w:themeColor="text1"/>
                  <w:szCs w:val="20"/>
                  <w:lang w:eastAsia="ko-KR"/>
                </w:rPr>
                <w:t>numInterlacePerSubchannel</w:t>
              </w:r>
              <w:proofErr w:type="spellEnd"/>
              <w:r>
                <w:rPr>
                  <w:color w:val="000000" w:themeColor="text1"/>
                  <w:szCs w:val="20"/>
                  <w:lang w:eastAsia="ko-KR"/>
                </w:rPr>
                <w:t xml:space="preserve"> </w:t>
              </w:r>
            </w:ins>
            <w:r>
              <w:rPr>
                <w:color w:val="FF0000"/>
                <w:szCs w:val="20"/>
                <w:lang w:eastAsia="ko-KR"/>
              </w:rPr>
              <w:t>contiguous interlace indices</w:t>
            </w:r>
            <w:r>
              <w:rPr>
                <w:color w:val="000000" w:themeColor="text1"/>
                <w:szCs w:val="20"/>
                <w:lang w:eastAsia="ko-KR"/>
              </w:rPr>
              <w:t xml:space="preserve"> </w:t>
            </w:r>
            <w:ins w:id="47" w:author="Mihai Enescu - after RAN1#114" w:date="2023-09-01T18:36:00Z">
              <w:r>
                <w:rPr>
                  <w:strike/>
                  <w:color w:val="FF0000"/>
                  <w:szCs w:val="20"/>
                  <w:lang w:eastAsia="ko-KR"/>
                </w:rPr>
                <w:t>interlaces</w:t>
              </w:r>
              <w:r>
                <w:rPr>
                  <w:color w:val="000000" w:themeColor="text1"/>
                  <w:szCs w:val="20"/>
                  <w:lang w:eastAsia="ko-KR"/>
                </w:rPr>
                <w:t>.</w:t>
              </w:r>
            </w:ins>
          </w:p>
          <w:p w14:paraId="380989DB" w14:textId="77777777" w:rsidR="002571DF" w:rsidRDefault="002571DF">
            <w:pPr>
              <w:rPr>
                <w:rFonts w:eastAsiaTheme="minorEastAsia"/>
                <w:lang w:eastAsia="ko-KR"/>
              </w:rPr>
            </w:pPr>
          </w:p>
          <w:p w14:paraId="60FA74BE" w14:textId="77777777" w:rsidR="002571DF" w:rsidRDefault="002571DF">
            <w:pPr>
              <w:rPr>
                <w:rFonts w:eastAsiaTheme="minorEastAsia"/>
                <w:lang w:eastAsia="ko-KR"/>
              </w:rPr>
            </w:pPr>
          </w:p>
        </w:tc>
        <w:tc>
          <w:tcPr>
            <w:tcW w:w="2505" w:type="dxa"/>
          </w:tcPr>
          <w:p w14:paraId="2AE4584A" w14:textId="77777777" w:rsidR="002571DF" w:rsidRDefault="0090706A" w:rsidP="0090706A">
            <w:pPr>
              <w:jc w:val="left"/>
            </w:pPr>
            <w:r w:rsidRPr="0090706A">
              <w:lastRenderedPageBreak/>
              <w:t>Thanks, corrected.</w:t>
            </w:r>
          </w:p>
          <w:p w14:paraId="692964FB" w14:textId="77777777" w:rsidR="0090706A" w:rsidRDefault="0090706A" w:rsidP="0090706A">
            <w:pPr>
              <w:jc w:val="left"/>
            </w:pPr>
          </w:p>
          <w:p w14:paraId="3C4872D4" w14:textId="77777777" w:rsidR="0090706A" w:rsidRDefault="0090706A" w:rsidP="0090706A">
            <w:pPr>
              <w:jc w:val="left"/>
            </w:pPr>
          </w:p>
          <w:p w14:paraId="75EBAD5F" w14:textId="77777777" w:rsidR="0090706A" w:rsidRDefault="0090706A" w:rsidP="0090706A">
            <w:pPr>
              <w:jc w:val="left"/>
            </w:pPr>
          </w:p>
          <w:p w14:paraId="22F8CA6D" w14:textId="77777777" w:rsidR="0090706A" w:rsidRDefault="0090706A" w:rsidP="0090706A">
            <w:pPr>
              <w:jc w:val="left"/>
            </w:pPr>
          </w:p>
          <w:p w14:paraId="1CB54637" w14:textId="77777777" w:rsidR="0090706A" w:rsidRDefault="0090706A" w:rsidP="0090706A">
            <w:pPr>
              <w:jc w:val="left"/>
            </w:pPr>
          </w:p>
          <w:p w14:paraId="27A1503F" w14:textId="77777777" w:rsidR="0090706A" w:rsidRDefault="0090706A" w:rsidP="0090706A">
            <w:pPr>
              <w:jc w:val="left"/>
            </w:pPr>
          </w:p>
          <w:p w14:paraId="22A594E8" w14:textId="77777777" w:rsidR="0090706A" w:rsidRDefault="0090706A" w:rsidP="0090706A">
            <w:pPr>
              <w:jc w:val="left"/>
            </w:pPr>
          </w:p>
          <w:p w14:paraId="66BBC31C" w14:textId="77777777" w:rsidR="0090706A" w:rsidRDefault="0090706A" w:rsidP="0090706A">
            <w:pPr>
              <w:jc w:val="left"/>
            </w:pPr>
          </w:p>
          <w:p w14:paraId="4140CF88" w14:textId="77777777" w:rsidR="0090706A" w:rsidRDefault="0090706A" w:rsidP="0090706A">
            <w:pPr>
              <w:jc w:val="left"/>
            </w:pPr>
          </w:p>
          <w:p w14:paraId="6C102801" w14:textId="77777777" w:rsidR="0090706A" w:rsidRDefault="0090706A" w:rsidP="0090706A">
            <w:pPr>
              <w:jc w:val="left"/>
            </w:pPr>
          </w:p>
          <w:p w14:paraId="7C697499" w14:textId="77777777" w:rsidR="0090706A" w:rsidRDefault="0090706A" w:rsidP="0090706A">
            <w:pPr>
              <w:jc w:val="left"/>
            </w:pPr>
          </w:p>
          <w:p w14:paraId="60F8C7CC" w14:textId="77777777" w:rsidR="0090706A" w:rsidRDefault="0090706A" w:rsidP="0090706A">
            <w:pPr>
              <w:jc w:val="left"/>
            </w:pPr>
          </w:p>
          <w:p w14:paraId="36B03091" w14:textId="77777777" w:rsidR="0090706A" w:rsidRDefault="0090706A" w:rsidP="0090706A">
            <w:pPr>
              <w:jc w:val="left"/>
            </w:pPr>
          </w:p>
          <w:p w14:paraId="6A34E73B" w14:textId="77777777" w:rsidR="0090706A" w:rsidRDefault="0090706A" w:rsidP="0090706A">
            <w:pPr>
              <w:jc w:val="left"/>
            </w:pPr>
          </w:p>
          <w:p w14:paraId="76CE6A07" w14:textId="77777777" w:rsidR="0090706A" w:rsidRDefault="0090706A" w:rsidP="0090706A">
            <w:pPr>
              <w:jc w:val="left"/>
            </w:pPr>
          </w:p>
          <w:p w14:paraId="464553CF" w14:textId="77777777" w:rsidR="0090706A" w:rsidRDefault="0090706A" w:rsidP="0090706A">
            <w:pPr>
              <w:jc w:val="left"/>
            </w:pPr>
          </w:p>
          <w:p w14:paraId="430FF35A" w14:textId="77777777" w:rsidR="0090706A" w:rsidRDefault="0090706A" w:rsidP="0090706A">
            <w:pPr>
              <w:jc w:val="left"/>
            </w:pPr>
          </w:p>
          <w:p w14:paraId="15527A3E" w14:textId="77777777" w:rsidR="0090706A" w:rsidRDefault="0090706A" w:rsidP="0090706A">
            <w:pPr>
              <w:jc w:val="left"/>
            </w:pPr>
          </w:p>
          <w:p w14:paraId="5C27B1F7" w14:textId="77777777" w:rsidR="0090706A" w:rsidRDefault="0090706A" w:rsidP="0090706A">
            <w:pPr>
              <w:jc w:val="left"/>
            </w:pPr>
          </w:p>
          <w:p w14:paraId="1DE7520E" w14:textId="77777777" w:rsidR="0090706A" w:rsidRDefault="0090706A" w:rsidP="0090706A">
            <w:pPr>
              <w:jc w:val="left"/>
            </w:pPr>
          </w:p>
          <w:p w14:paraId="131ED68A" w14:textId="77777777" w:rsidR="0090706A" w:rsidRDefault="0090706A" w:rsidP="0090706A">
            <w:pPr>
              <w:jc w:val="left"/>
            </w:pPr>
          </w:p>
          <w:p w14:paraId="5AD04180" w14:textId="77777777" w:rsidR="0090706A" w:rsidRDefault="0090706A" w:rsidP="0090706A">
            <w:pPr>
              <w:jc w:val="left"/>
            </w:pPr>
          </w:p>
          <w:p w14:paraId="43EB4696" w14:textId="77777777" w:rsidR="0090706A" w:rsidRDefault="0090706A" w:rsidP="0090706A">
            <w:pPr>
              <w:jc w:val="left"/>
            </w:pPr>
          </w:p>
          <w:p w14:paraId="77504E39" w14:textId="77777777" w:rsidR="0090706A" w:rsidRDefault="0090706A" w:rsidP="0090706A">
            <w:pPr>
              <w:jc w:val="left"/>
            </w:pPr>
          </w:p>
          <w:p w14:paraId="4A706704" w14:textId="77777777" w:rsidR="0090706A" w:rsidRDefault="0090706A" w:rsidP="0090706A">
            <w:pPr>
              <w:jc w:val="left"/>
            </w:pPr>
          </w:p>
          <w:p w14:paraId="33956939" w14:textId="77777777" w:rsidR="0090706A" w:rsidRDefault="0090706A" w:rsidP="0090706A">
            <w:pPr>
              <w:jc w:val="left"/>
            </w:pPr>
          </w:p>
          <w:p w14:paraId="43BBFB3B" w14:textId="77777777" w:rsidR="0090706A" w:rsidRDefault="0090706A" w:rsidP="0090706A">
            <w:pPr>
              <w:jc w:val="left"/>
            </w:pPr>
          </w:p>
          <w:p w14:paraId="6667CC20" w14:textId="77777777" w:rsidR="0090706A" w:rsidRDefault="0090706A" w:rsidP="0090706A">
            <w:pPr>
              <w:jc w:val="left"/>
            </w:pPr>
          </w:p>
          <w:p w14:paraId="4F1A81A1" w14:textId="77777777" w:rsidR="0090706A" w:rsidRDefault="0090706A" w:rsidP="0090706A">
            <w:pPr>
              <w:jc w:val="left"/>
            </w:pPr>
          </w:p>
          <w:p w14:paraId="63B000A8" w14:textId="77777777" w:rsidR="0090706A" w:rsidRDefault="0090706A" w:rsidP="0090706A">
            <w:pPr>
              <w:jc w:val="left"/>
            </w:pPr>
          </w:p>
          <w:p w14:paraId="53D5B661" w14:textId="77777777" w:rsidR="0090706A" w:rsidRDefault="0090706A" w:rsidP="0090706A">
            <w:pPr>
              <w:jc w:val="left"/>
            </w:pPr>
          </w:p>
          <w:p w14:paraId="6996A5A9" w14:textId="77777777" w:rsidR="0090706A" w:rsidRDefault="0090706A" w:rsidP="0090706A">
            <w:pPr>
              <w:jc w:val="left"/>
            </w:pPr>
          </w:p>
          <w:p w14:paraId="5D616DF7" w14:textId="77777777" w:rsidR="0090706A" w:rsidRDefault="0090706A" w:rsidP="0090706A">
            <w:pPr>
              <w:jc w:val="left"/>
            </w:pPr>
          </w:p>
          <w:p w14:paraId="7960DE88" w14:textId="77777777" w:rsidR="0090706A" w:rsidRDefault="0090706A" w:rsidP="0090706A">
            <w:pPr>
              <w:jc w:val="left"/>
            </w:pPr>
          </w:p>
          <w:p w14:paraId="6C76E822" w14:textId="77777777" w:rsidR="0090706A" w:rsidRDefault="0090706A" w:rsidP="0090706A">
            <w:pPr>
              <w:jc w:val="left"/>
            </w:pPr>
            <w:r>
              <w:t xml:space="preserve">Agree, this part will be revised </w:t>
            </w:r>
            <w:proofErr w:type="gramStart"/>
            <w:r>
              <w:t>accordingly</w:t>
            </w:r>
            <w:proofErr w:type="gramEnd"/>
          </w:p>
          <w:p w14:paraId="672A4DB3" w14:textId="77777777" w:rsidR="0090706A" w:rsidRDefault="0090706A" w:rsidP="0090706A">
            <w:pPr>
              <w:jc w:val="left"/>
            </w:pPr>
          </w:p>
          <w:p w14:paraId="0DB87E96" w14:textId="77777777" w:rsidR="0090706A" w:rsidRDefault="0090706A" w:rsidP="0090706A">
            <w:pPr>
              <w:jc w:val="left"/>
            </w:pPr>
          </w:p>
          <w:p w14:paraId="2D6598CF" w14:textId="77777777" w:rsidR="0090706A" w:rsidRDefault="0090706A" w:rsidP="0090706A">
            <w:pPr>
              <w:jc w:val="left"/>
            </w:pPr>
          </w:p>
          <w:p w14:paraId="0976BEEE" w14:textId="77777777" w:rsidR="0090706A" w:rsidRDefault="0090706A" w:rsidP="0090706A">
            <w:pPr>
              <w:jc w:val="left"/>
            </w:pPr>
          </w:p>
          <w:p w14:paraId="06B2619A" w14:textId="77777777" w:rsidR="0090706A" w:rsidRDefault="0090706A" w:rsidP="0090706A">
            <w:pPr>
              <w:jc w:val="left"/>
            </w:pPr>
          </w:p>
          <w:p w14:paraId="1876FEBD" w14:textId="77777777" w:rsidR="0090706A" w:rsidRDefault="0090706A" w:rsidP="0090706A">
            <w:pPr>
              <w:jc w:val="left"/>
            </w:pPr>
          </w:p>
          <w:p w14:paraId="21B0E24D" w14:textId="77777777" w:rsidR="0090706A" w:rsidRDefault="0090706A" w:rsidP="0090706A">
            <w:pPr>
              <w:jc w:val="left"/>
            </w:pPr>
          </w:p>
          <w:p w14:paraId="3836801A" w14:textId="77777777" w:rsidR="0090706A" w:rsidRDefault="0090706A" w:rsidP="0090706A">
            <w:pPr>
              <w:jc w:val="left"/>
            </w:pPr>
          </w:p>
          <w:p w14:paraId="48C9881C" w14:textId="77777777" w:rsidR="0090706A" w:rsidRDefault="0090706A" w:rsidP="0090706A">
            <w:pPr>
              <w:jc w:val="left"/>
            </w:pPr>
          </w:p>
          <w:p w14:paraId="5F9EE947" w14:textId="77777777" w:rsidR="0090706A" w:rsidRDefault="0090706A" w:rsidP="0090706A">
            <w:pPr>
              <w:jc w:val="left"/>
            </w:pPr>
          </w:p>
          <w:p w14:paraId="2E725697" w14:textId="77777777" w:rsidR="0090706A" w:rsidRDefault="0090706A" w:rsidP="0090706A">
            <w:pPr>
              <w:jc w:val="left"/>
            </w:pPr>
          </w:p>
          <w:p w14:paraId="4533E44E" w14:textId="77777777" w:rsidR="0090706A" w:rsidRDefault="0090706A" w:rsidP="0090706A">
            <w:pPr>
              <w:jc w:val="left"/>
            </w:pPr>
          </w:p>
          <w:p w14:paraId="5635D0EB" w14:textId="77777777" w:rsidR="0090706A" w:rsidRDefault="0090706A" w:rsidP="0090706A">
            <w:pPr>
              <w:jc w:val="left"/>
            </w:pPr>
          </w:p>
          <w:p w14:paraId="3ACFD00C" w14:textId="77777777" w:rsidR="0090706A" w:rsidRDefault="0090706A" w:rsidP="0090706A">
            <w:pPr>
              <w:jc w:val="left"/>
            </w:pPr>
          </w:p>
          <w:p w14:paraId="62F67487" w14:textId="77777777" w:rsidR="0090706A" w:rsidRDefault="0090706A" w:rsidP="0090706A">
            <w:pPr>
              <w:jc w:val="left"/>
            </w:pPr>
          </w:p>
          <w:p w14:paraId="1729CFE8" w14:textId="77777777" w:rsidR="0090706A" w:rsidRDefault="0090706A" w:rsidP="0090706A">
            <w:pPr>
              <w:jc w:val="left"/>
            </w:pPr>
          </w:p>
          <w:p w14:paraId="09113F9D" w14:textId="77777777" w:rsidR="0090706A" w:rsidRDefault="0090706A" w:rsidP="0090706A">
            <w:pPr>
              <w:jc w:val="left"/>
            </w:pPr>
          </w:p>
          <w:p w14:paraId="32D07DD1" w14:textId="77777777" w:rsidR="0090706A" w:rsidRDefault="0090706A" w:rsidP="0090706A">
            <w:pPr>
              <w:jc w:val="left"/>
            </w:pPr>
          </w:p>
          <w:p w14:paraId="19712478" w14:textId="77777777" w:rsidR="0090706A" w:rsidRDefault="0090706A" w:rsidP="0090706A">
            <w:pPr>
              <w:jc w:val="left"/>
            </w:pPr>
          </w:p>
          <w:p w14:paraId="6394F8CF" w14:textId="77777777" w:rsidR="0090706A" w:rsidRDefault="0090706A" w:rsidP="0090706A">
            <w:pPr>
              <w:jc w:val="left"/>
            </w:pPr>
          </w:p>
          <w:p w14:paraId="328870E4" w14:textId="77777777" w:rsidR="0090706A" w:rsidRDefault="0090706A" w:rsidP="0090706A">
            <w:pPr>
              <w:jc w:val="left"/>
            </w:pPr>
          </w:p>
          <w:p w14:paraId="691F49C8" w14:textId="77777777" w:rsidR="0090706A" w:rsidRDefault="0090706A" w:rsidP="0090706A">
            <w:pPr>
              <w:jc w:val="left"/>
            </w:pPr>
          </w:p>
          <w:p w14:paraId="6F4C696D" w14:textId="77777777" w:rsidR="0090706A" w:rsidRDefault="0090706A" w:rsidP="0090706A">
            <w:pPr>
              <w:jc w:val="left"/>
            </w:pPr>
          </w:p>
          <w:p w14:paraId="704E7ABD" w14:textId="77777777" w:rsidR="0090706A" w:rsidRDefault="0090706A" w:rsidP="0090706A">
            <w:pPr>
              <w:jc w:val="left"/>
            </w:pPr>
          </w:p>
          <w:p w14:paraId="3C4C43CB" w14:textId="77777777" w:rsidR="0090706A" w:rsidRDefault="0090706A" w:rsidP="0090706A">
            <w:pPr>
              <w:jc w:val="left"/>
            </w:pPr>
          </w:p>
          <w:p w14:paraId="068B2E06" w14:textId="77777777" w:rsidR="0090706A" w:rsidRDefault="0090706A" w:rsidP="0090706A">
            <w:pPr>
              <w:jc w:val="left"/>
            </w:pPr>
          </w:p>
          <w:p w14:paraId="2ADB8844" w14:textId="77777777" w:rsidR="0090706A" w:rsidRDefault="0090706A" w:rsidP="0090706A">
            <w:pPr>
              <w:jc w:val="left"/>
            </w:pPr>
          </w:p>
          <w:p w14:paraId="0AD9E8B0" w14:textId="77777777" w:rsidR="0090706A" w:rsidRDefault="0090706A" w:rsidP="0090706A">
            <w:pPr>
              <w:jc w:val="left"/>
            </w:pPr>
          </w:p>
          <w:p w14:paraId="421B27B5" w14:textId="77777777" w:rsidR="0090706A" w:rsidRDefault="0090706A" w:rsidP="0090706A">
            <w:pPr>
              <w:jc w:val="left"/>
            </w:pPr>
          </w:p>
          <w:p w14:paraId="7248DD92" w14:textId="77777777" w:rsidR="0090706A" w:rsidRDefault="0090706A" w:rsidP="0090706A">
            <w:pPr>
              <w:jc w:val="left"/>
            </w:pPr>
          </w:p>
          <w:p w14:paraId="0CA3486A" w14:textId="77777777" w:rsidR="0090706A" w:rsidRDefault="0090706A" w:rsidP="0090706A">
            <w:pPr>
              <w:jc w:val="left"/>
            </w:pPr>
          </w:p>
          <w:p w14:paraId="65CB9EA9" w14:textId="77777777" w:rsidR="0090706A" w:rsidRDefault="0090706A" w:rsidP="0090706A">
            <w:pPr>
              <w:jc w:val="left"/>
            </w:pPr>
          </w:p>
          <w:p w14:paraId="49A502BD" w14:textId="77777777" w:rsidR="0090706A" w:rsidRDefault="0090706A" w:rsidP="0090706A">
            <w:pPr>
              <w:jc w:val="left"/>
            </w:pPr>
          </w:p>
          <w:p w14:paraId="38C24CE1" w14:textId="77777777" w:rsidR="0090706A" w:rsidRDefault="0090706A" w:rsidP="0090706A">
            <w:pPr>
              <w:jc w:val="left"/>
            </w:pPr>
          </w:p>
          <w:p w14:paraId="1ABEDE21" w14:textId="77777777" w:rsidR="0090706A" w:rsidRDefault="0090706A" w:rsidP="0090706A">
            <w:pPr>
              <w:jc w:val="left"/>
            </w:pPr>
          </w:p>
          <w:p w14:paraId="1EE3F692" w14:textId="77777777" w:rsidR="0090706A" w:rsidRDefault="0090706A" w:rsidP="0090706A">
            <w:pPr>
              <w:jc w:val="left"/>
            </w:pPr>
          </w:p>
          <w:p w14:paraId="341F5723" w14:textId="77777777" w:rsidR="0090706A" w:rsidRDefault="0090706A" w:rsidP="0090706A">
            <w:pPr>
              <w:jc w:val="left"/>
            </w:pPr>
          </w:p>
          <w:p w14:paraId="194EDDEF" w14:textId="77777777" w:rsidR="0090706A" w:rsidRDefault="0090706A" w:rsidP="0090706A">
            <w:pPr>
              <w:jc w:val="left"/>
            </w:pPr>
          </w:p>
          <w:p w14:paraId="2AB55106" w14:textId="77777777" w:rsidR="0090706A" w:rsidRDefault="0090706A" w:rsidP="0090706A">
            <w:pPr>
              <w:jc w:val="left"/>
            </w:pPr>
          </w:p>
          <w:p w14:paraId="4D993748" w14:textId="77777777" w:rsidR="0090706A" w:rsidRDefault="0090706A" w:rsidP="0090706A">
            <w:pPr>
              <w:jc w:val="left"/>
            </w:pPr>
          </w:p>
          <w:p w14:paraId="0B7060EE" w14:textId="77777777" w:rsidR="0090706A" w:rsidRDefault="0090706A" w:rsidP="0090706A">
            <w:pPr>
              <w:jc w:val="left"/>
            </w:pPr>
          </w:p>
          <w:p w14:paraId="399B09A8" w14:textId="77777777" w:rsidR="0090706A" w:rsidRDefault="0090706A" w:rsidP="0090706A">
            <w:pPr>
              <w:jc w:val="left"/>
            </w:pPr>
          </w:p>
          <w:p w14:paraId="02DD0BB9" w14:textId="77777777" w:rsidR="0090706A" w:rsidRDefault="0090706A" w:rsidP="0090706A">
            <w:pPr>
              <w:jc w:val="left"/>
            </w:pPr>
          </w:p>
          <w:p w14:paraId="205115D1" w14:textId="77777777" w:rsidR="0090706A" w:rsidRDefault="0090706A" w:rsidP="0090706A">
            <w:pPr>
              <w:jc w:val="left"/>
            </w:pPr>
          </w:p>
          <w:p w14:paraId="6D8EE638" w14:textId="77777777" w:rsidR="0090706A" w:rsidRDefault="0090706A" w:rsidP="0090706A">
            <w:pPr>
              <w:jc w:val="left"/>
            </w:pPr>
          </w:p>
          <w:p w14:paraId="3DFEF3C3" w14:textId="77777777" w:rsidR="0090706A" w:rsidRDefault="0090706A" w:rsidP="0090706A">
            <w:pPr>
              <w:jc w:val="left"/>
            </w:pPr>
          </w:p>
          <w:p w14:paraId="6A92A6AF" w14:textId="77777777" w:rsidR="0090706A" w:rsidRDefault="0090706A" w:rsidP="0090706A">
            <w:pPr>
              <w:jc w:val="left"/>
            </w:pPr>
          </w:p>
          <w:p w14:paraId="4642063C" w14:textId="77777777" w:rsidR="0090706A" w:rsidRDefault="0090706A" w:rsidP="0090706A">
            <w:pPr>
              <w:jc w:val="left"/>
            </w:pPr>
            <w:r>
              <w:t>Agree (To be checked)</w:t>
            </w:r>
          </w:p>
          <w:p w14:paraId="6DF60269" w14:textId="77777777" w:rsidR="0090706A" w:rsidRDefault="0090706A" w:rsidP="0090706A">
            <w:pPr>
              <w:jc w:val="left"/>
            </w:pPr>
          </w:p>
          <w:p w14:paraId="11C77573" w14:textId="77777777" w:rsidR="0090706A" w:rsidRDefault="0090706A" w:rsidP="0090706A">
            <w:pPr>
              <w:jc w:val="left"/>
            </w:pPr>
          </w:p>
          <w:p w14:paraId="2BF187A2" w14:textId="77777777" w:rsidR="0090706A" w:rsidRDefault="0090706A" w:rsidP="0090706A">
            <w:pPr>
              <w:jc w:val="left"/>
            </w:pPr>
          </w:p>
          <w:p w14:paraId="6BED16EF" w14:textId="77777777" w:rsidR="0090706A" w:rsidRDefault="0090706A" w:rsidP="0090706A">
            <w:pPr>
              <w:jc w:val="left"/>
            </w:pPr>
          </w:p>
          <w:p w14:paraId="0195BACD" w14:textId="77777777" w:rsidR="0090706A" w:rsidRDefault="0090706A" w:rsidP="0090706A">
            <w:pPr>
              <w:jc w:val="left"/>
            </w:pPr>
          </w:p>
          <w:p w14:paraId="682BF435" w14:textId="77777777" w:rsidR="0090706A" w:rsidRDefault="0090706A" w:rsidP="0090706A">
            <w:pPr>
              <w:jc w:val="left"/>
            </w:pPr>
          </w:p>
          <w:p w14:paraId="794475C2" w14:textId="77777777" w:rsidR="0090706A" w:rsidRDefault="0090706A" w:rsidP="0090706A">
            <w:pPr>
              <w:jc w:val="left"/>
            </w:pPr>
          </w:p>
          <w:p w14:paraId="52669D58" w14:textId="77777777" w:rsidR="0090706A" w:rsidRDefault="0090706A" w:rsidP="0090706A">
            <w:pPr>
              <w:jc w:val="left"/>
            </w:pPr>
          </w:p>
          <w:p w14:paraId="45AF1B33" w14:textId="77777777" w:rsidR="0090706A" w:rsidRDefault="0090706A" w:rsidP="0090706A">
            <w:pPr>
              <w:jc w:val="left"/>
            </w:pPr>
          </w:p>
          <w:p w14:paraId="69B35262" w14:textId="77777777" w:rsidR="0090706A" w:rsidRDefault="0090706A" w:rsidP="0090706A">
            <w:pPr>
              <w:jc w:val="left"/>
            </w:pPr>
          </w:p>
          <w:p w14:paraId="1F6C7828" w14:textId="77777777" w:rsidR="0090706A" w:rsidRDefault="0090706A" w:rsidP="0090706A">
            <w:pPr>
              <w:jc w:val="left"/>
            </w:pPr>
          </w:p>
          <w:p w14:paraId="1F4A685B" w14:textId="77777777" w:rsidR="0090706A" w:rsidRDefault="0090706A" w:rsidP="0090706A">
            <w:pPr>
              <w:jc w:val="left"/>
            </w:pPr>
          </w:p>
          <w:p w14:paraId="04922C06" w14:textId="77777777" w:rsidR="0090706A" w:rsidRDefault="0090706A" w:rsidP="0090706A">
            <w:pPr>
              <w:jc w:val="left"/>
            </w:pPr>
          </w:p>
          <w:p w14:paraId="76AFA829" w14:textId="77777777" w:rsidR="0090706A" w:rsidRDefault="0090706A" w:rsidP="0090706A">
            <w:pPr>
              <w:jc w:val="left"/>
            </w:pPr>
          </w:p>
          <w:p w14:paraId="4BD31FC2" w14:textId="77777777" w:rsidR="0090706A" w:rsidRDefault="0090706A" w:rsidP="0090706A">
            <w:pPr>
              <w:jc w:val="left"/>
            </w:pPr>
          </w:p>
          <w:p w14:paraId="7D7640D8" w14:textId="77777777" w:rsidR="0090706A" w:rsidRDefault="0090706A" w:rsidP="0090706A">
            <w:pPr>
              <w:jc w:val="left"/>
            </w:pPr>
          </w:p>
          <w:p w14:paraId="3CA2A9D6" w14:textId="77777777" w:rsidR="0090706A" w:rsidRDefault="0090706A" w:rsidP="0090706A">
            <w:pPr>
              <w:jc w:val="left"/>
            </w:pPr>
          </w:p>
          <w:p w14:paraId="475A4AE3" w14:textId="77777777" w:rsidR="0090706A" w:rsidRDefault="0090706A" w:rsidP="0090706A">
            <w:pPr>
              <w:jc w:val="left"/>
            </w:pPr>
          </w:p>
          <w:p w14:paraId="6DF7BFA1" w14:textId="77777777" w:rsidR="0090706A" w:rsidRDefault="0090706A" w:rsidP="0090706A">
            <w:pPr>
              <w:jc w:val="left"/>
            </w:pPr>
          </w:p>
          <w:p w14:paraId="547F632C" w14:textId="77777777" w:rsidR="0090706A" w:rsidRDefault="0090706A" w:rsidP="0090706A">
            <w:pPr>
              <w:jc w:val="left"/>
            </w:pPr>
          </w:p>
          <w:p w14:paraId="360C672D" w14:textId="77777777" w:rsidR="0090706A" w:rsidRDefault="0090706A" w:rsidP="0090706A">
            <w:pPr>
              <w:jc w:val="left"/>
            </w:pPr>
            <w:r>
              <w:t xml:space="preserve">Agree, will be </w:t>
            </w:r>
            <w:proofErr w:type="gramStart"/>
            <w:r>
              <w:t>updated</w:t>
            </w:r>
            <w:proofErr w:type="gramEnd"/>
          </w:p>
          <w:p w14:paraId="4D9EAB7C" w14:textId="77777777" w:rsidR="0090706A" w:rsidRDefault="0090706A" w:rsidP="0090706A">
            <w:pPr>
              <w:jc w:val="left"/>
            </w:pPr>
          </w:p>
          <w:p w14:paraId="4A5C17A7" w14:textId="77777777" w:rsidR="0090706A" w:rsidRDefault="0090706A" w:rsidP="0090706A">
            <w:pPr>
              <w:jc w:val="left"/>
            </w:pPr>
          </w:p>
          <w:p w14:paraId="1DA87034" w14:textId="77777777" w:rsidR="0090706A" w:rsidRDefault="0090706A" w:rsidP="0090706A">
            <w:pPr>
              <w:jc w:val="left"/>
            </w:pPr>
          </w:p>
          <w:p w14:paraId="3518C54E" w14:textId="77777777" w:rsidR="0090706A" w:rsidRDefault="0090706A" w:rsidP="0090706A">
            <w:pPr>
              <w:jc w:val="left"/>
            </w:pPr>
          </w:p>
          <w:p w14:paraId="0C9F7C0C" w14:textId="77777777" w:rsidR="0090706A" w:rsidRDefault="0090706A" w:rsidP="0090706A">
            <w:pPr>
              <w:jc w:val="left"/>
            </w:pPr>
          </w:p>
          <w:p w14:paraId="45092025" w14:textId="77777777" w:rsidR="0090706A" w:rsidRDefault="0090706A" w:rsidP="0090706A">
            <w:pPr>
              <w:jc w:val="left"/>
            </w:pPr>
          </w:p>
          <w:p w14:paraId="79CE2C82" w14:textId="77777777" w:rsidR="0090706A" w:rsidRDefault="0090706A" w:rsidP="0090706A">
            <w:pPr>
              <w:jc w:val="left"/>
            </w:pPr>
          </w:p>
          <w:p w14:paraId="774BD453" w14:textId="77777777" w:rsidR="0090706A" w:rsidRDefault="0090706A" w:rsidP="0090706A">
            <w:pPr>
              <w:jc w:val="left"/>
            </w:pPr>
          </w:p>
          <w:p w14:paraId="0CBD9088" w14:textId="77777777" w:rsidR="0090706A" w:rsidRDefault="0090706A" w:rsidP="0090706A">
            <w:pPr>
              <w:jc w:val="left"/>
            </w:pPr>
          </w:p>
          <w:p w14:paraId="4503103F" w14:textId="77777777" w:rsidR="0090706A" w:rsidRDefault="0090706A" w:rsidP="0090706A">
            <w:pPr>
              <w:jc w:val="left"/>
            </w:pPr>
          </w:p>
          <w:p w14:paraId="221F12A2" w14:textId="77777777" w:rsidR="0090706A" w:rsidRDefault="0090706A" w:rsidP="0090706A">
            <w:pPr>
              <w:jc w:val="left"/>
            </w:pPr>
          </w:p>
          <w:p w14:paraId="21C2C91B" w14:textId="77777777" w:rsidR="0090706A" w:rsidRDefault="0090706A" w:rsidP="0090706A">
            <w:pPr>
              <w:jc w:val="left"/>
            </w:pPr>
          </w:p>
          <w:p w14:paraId="370F3156" w14:textId="77777777" w:rsidR="0090706A" w:rsidRDefault="0090706A" w:rsidP="0090706A">
            <w:pPr>
              <w:jc w:val="left"/>
            </w:pPr>
          </w:p>
          <w:p w14:paraId="18368C95" w14:textId="77777777" w:rsidR="0090706A" w:rsidRDefault="0090706A" w:rsidP="0090706A">
            <w:pPr>
              <w:jc w:val="left"/>
            </w:pPr>
            <w:r w:rsidRPr="0090706A">
              <w:t>Agree,</w:t>
            </w:r>
            <w:r>
              <w:t xml:space="preserve"> except that a subchannel consists of interlaces rather than interlace indices. Updated as:</w:t>
            </w:r>
          </w:p>
          <w:p w14:paraId="7FBBF835" w14:textId="77777777" w:rsidR="0090706A" w:rsidRPr="00944C12" w:rsidRDefault="0090706A" w:rsidP="0090706A">
            <w:pPr>
              <w:jc w:val="left"/>
              <w:rPr>
                <w:color w:val="FF0000"/>
              </w:rPr>
            </w:pPr>
            <w:r w:rsidRPr="00944C12">
              <w:rPr>
                <w:color w:val="FF0000"/>
                <w:lang w:eastAsia="ko-KR"/>
              </w:rPr>
              <w:lastRenderedPageBreak/>
              <w:t xml:space="preserve">where each sub-channel consists of </w:t>
            </w:r>
            <w:proofErr w:type="spellStart"/>
            <w:r w:rsidRPr="00944C12">
              <w:rPr>
                <w:i/>
                <w:color w:val="FF0000"/>
                <w:lang w:eastAsia="ko-KR"/>
              </w:rPr>
              <w:t>numInterlacePerSubchannel</w:t>
            </w:r>
            <w:proofErr w:type="spellEnd"/>
            <w:r w:rsidRPr="00944C12">
              <w:rPr>
                <w:color w:val="FF0000"/>
                <w:lang w:eastAsia="ko-KR"/>
              </w:rPr>
              <w:t xml:space="preserve"> interlaces </w:t>
            </w:r>
            <w:proofErr w:type="gramStart"/>
            <w:r>
              <w:rPr>
                <w:color w:val="FF0000"/>
                <w:lang w:eastAsia="ko-KR"/>
              </w:rPr>
              <w:t xml:space="preserve">having </w:t>
            </w:r>
            <w:r w:rsidRPr="00944C12">
              <w:rPr>
                <w:color w:val="FF0000"/>
                <w:lang w:eastAsia="ko-KR"/>
              </w:rPr>
              <w:t xml:space="preserve"> contiguous</w:t>
            </w:r>
            <w:proofErr w:type="gramEnd"/>
            <w:r w:rsidRPr="00944C12">
              <w:rPr>
                <w:color w:val="FF0000"/>
                <w:lang w:eastAsia="ko-KR"/>
              </w:rPr>
              <w:t xml:space="preserve"> interlace indices.</w:t>
            </w:r>
          </w:p>
          <w:p w14:paraId="663B9E58" w14:textId="77777777" w:rsidR="0090706A" w:rsidRDefault="0090706A" w:rsidP="0090706A">
            <w:pPr>
              <w:jc w:val="left"/>
            </w:pPr>
          </w:p>
          <w:p w14:paraId="146AC7CC" w14:textId="77777777" w:rsidR="0090706A" w:rsidRDefault="0090706A" w:rsidP="0090706A">
            <w:pPr>
              <w:jc w:val="left"/>
            </w:pPr>
          </w:p>
          <w:p w14:paraId="3F61338E" w14:textId="77777777" w:rsidR="0090706A" w:rsidRDefault="0090706A" w:rsidP="0090706A">
            <w:pPr>
              <w:jc w:val="left"/>
            </w:pPr>
          </w:p>
          <w:p w14:paraId="1BDC9E33" w14:textId="77777777" w:rsidR="0090706A" w:rsidRDefault="0090706A" w:rsidP="0090706A">
            <w:pPr>
              <w:jc w:val="left"/>
            </w:pPr>
          </w:p>
          <w:p w14:paraId="1E05087F" w14:textId="77777777" w:rsidR="0090706A" w:rsidRDefault="0090706A" w:rsidP="0090706A">
            <w:pPr>
              <w:jc w:val="left"/>
            </w:pPr>
          </w:p>
          <w:p w14:paraId="6F3F6D90" w14:textId="77777777" w:rsidR="0090706A" w:rsidRDefault="0090706A" w:rsidP="0090706A">
            <w:pPr>
              <w:jc w:val="left"/>
            </w:pPr>
          </w:p>
          <w:p w14:paraId="15CBCB46" w14:textId="77777777" w:rsidR="0090706A" w:rsidRDefault="0090706A" w:rsidP="0090706A">
            <w:pPr>
              <w:jc w:val="left"/>
            </w:pPr>
          </w:p>
          <w:p w14:paraId="59AAEAF1" w14:textId="77777777" w:rsidR="0090706A" w:rsidRDefault="0090706A" w:rsidP="0090706A">
            <w:pPr>
              <w:jc w:val="left"/>
            </w:pPr>
          </w:p>
          <w:p w14:paraId="6C696429" w14:textId="77777777" w:rsidR="0090706A" w:rsidRDefault="0090706A" w:rsidP="0090706A">
            <w:pPr>
              <w:jc w:val="left"/>
            </w:pPr>
          </w:p>
          <w:p w14:paraId="51D468BA" w14:textId="77777777" w:rsidR="0090706A" w:rsidRDefault="0090706A" w:rsidP="0090706A">
            <w:pPr>
              <w:jc w:val="left"/>
            </w:pPr>
          </w:p>
          <w:p w14:paraId="2F8EEC6D" w14:textId="77777777" w:rsidR="0090706A" w:rsidRDefault="0090706A" w:rsidP="0090706A">
            <w:pPr>
              <w:jc w:val="left"/>
            </w:pPr>
          </w:p>
          <w:p w14:paraId="37AC6A4D" w14:textId="77777777" w:rsidR="0090706A" w:rsidRDefault="0090706A" w:rsidP="0090706A">
            <w:pPr>
              <w:jc w:val="left"/>
            </w:pPr>
          </w:p>
          <w:p w14:paraId="035D833B" w14:textId="2DEEE363" w:rsidR="0090706A" w:rsidRDefault="0090706A" w:rsidP="0090706A">
            <w:pPr>
              <w:jc w:val="left"/>
            </w:pPr>
          </w:p>
        </w:tc>
      </w:tr>
      <w:tr w:rsidR="002571DF" w14:paraId="721ADDE3" w14:textId="77777777" w:rsidTr="00AA48D8">
        <w:trPr>
          <w:trHeight w:val="53"/>
          <w:jc w:val="center"/>
        </w:trPr>
        <w:tc>
          <w:tcPr>
            <w:tcW w:w="1639" w:type="dxa"/>
          </w:tcPr>
          <w:p w14:paraId="0E3D495B" w14:textId="77777777" w:rsidR="002571DF" w:rsidRDefault="000E0995">
            <w:pPr>
              <w:rPr>
                <w:lang w:eastAsia="zh-CN"/>
              </w:rPr>
            </w:pPr>
            <w:r>
              <w:rPr>
                <w:rFonts w:eastAsia="DengXian" w:hint="eastAsia"/>
                <w:szCs w:val="18"/>
                <w:lang w:eastAsia="zh-CN"/>
              </w:rPr>
              <w:lastRenderedPageBreak/>
              <w:t>C</w:t>
            </w:r>
            <w:r>
              <w:rPr>
                <w:rFonts w:eastAsia="DengXian"/>
                <w:szCs w:val="18"/>
                <w:lang w:eastAsia="zh-CN"/>
              </w:rPr>
              <w:t>ATT/GH</w:t>
            </w:r>
          </w:p>
        </w:tc>
        <w:tc>
          <w:tcPr>
            <w:tcW w:w="5485" w:type="dxa"/>
          </w:tcPr>
          <w:p w14:paraId="6033E75F" w14:textId="77777777" w:rsidR="002571DF" w:rsidRDefault="000E0995">
            <w:proofErr w:type="gramStart"/>
            <w:r>
              <w:t>Thanks</w:t>
            </w:r>
            <w:proofErr w:type="gramEnd"/>
            <w:r>
              <w:t xml:space="preserve"> the editor for the great efforts on drafting the CR! Please find our comments below.</w:t>
            </w:r>
          </w:p>
          <w:p w14:paraId="42401402" w14:textId="77777777" w:rsidR="002571DF" w:rsidRDefault="000E0995">
            <w:pPr>
              <w:pStyle w:val="ListParagraph"/>
              <w:numPr>
                <w:ilvl w:val="0"/>
                <w:numId w:val="6"/>
              </w:numPr>
            </w:pPr>
            <w:r>
              <w:rPr>
                <w:b/>
              </w:rPr>
              <w:t>Comment 1 (</w:t>
            </w:r>
            <w:r>
              <w:rPr>
                <w:rFonts w:hint="eastAsia"/>
              </w:rPr>
              <w:t>C</w:t>
            </w:r>
            <w:r>
              <w:t>lause 8.1):</w:t>
            </w:r>
          </w:p>
          <w:p w14:paraId="2F4C6B2B" w14:textId="77777777" w:rsidR="002571DF" w:rsidRDefault="000E0995">
            <w:pPr>
              <w:pStyle w:val="ListParagraph"/>
              <w:numPr>
                <w:ilvl w:val="1"/>
                <w:numId w:val="6"/>
              </w:numPr>
            </w:pPr>
            <w:r>
              <w:t xml:space="preserve"> “COT sharing cast type” is missed as one of the fields in SCI format 2-A.</w:t>
            </w:r>
          </w:p>
          <w:tbl>
            <w:tblPr>
              <w:tblStyle w:val="TableGrid"/>
              <w:tblW w:w="0" w:type="auto"/>
              <w:tblLook w:val="04A0" w:firstRow="1" w:lastRow="0" w:firstColumn="1" w:lastColumn="0" w:noHBand="0" w:noVBand="1"/>
            </w:tblPr>
            <w:tblGrid>
              <w:gridCol w:w="5259"/>
            </w:tblGrid>
            <w:tr w:rsidR="002571DF" w14:paraId="481D307F" w14:textId="77777777">
              <w:tc>
                <w:tcPr>
                  <w:tcW w:w="5594" w:type="dxa"/>
                </w:tcPr>
                <w:p w14:paraId="21B80D51" w14:textId="77777777" w:rsidR="002571DF" w:rsidRDefault="000E0995">
                  <w:pPr>
                    <w:overflowPunct/>
                    <w:autoSpaceDE/>
                    <w:autoSpaceDN/>
                    <w:adjustRightInd/>
                    <w:ind w:left="568" w:hanging="284"/>
                    <w:jc w:val="left"/>
                    <w:textAlignment w:val="auto"/>
                  </w:pPr>
                  <w:r>
                    <w:t>-</w:t>
                  </w:r>
                  <w:r>
                    <w:tab/>
                    <w:t>the UE shall set value of the ‘</w:t>
                  </w:r>
                  <w:r>
                    <w:rPr>
                      <w:i/>
                      <w:iCs/>
                    </w:rPr>
                    <w:t>CAPC</w:t>
                  </w:r>
                  <w:r>
                    <w:t>’ field as indicated by higher layers.</w:t>
                  </w:r>
                </w:p>
                <w:p w14:paraId="2CE394D9" w14:textId="77777777" w:rsidR="002571DF" w:rsidRDefault="000E0995">
                  <w:pPr>
                    <w:overflowPunct/>
                    <w:autoSpaceDE/>
                    <w:autoSpaceDN/>
                    <w:adjustRightInd/>
                    <w:ind w:left="568" w:hanging="284"/>
                    <w:jc w:val="left"/>
                    <w:textAlignment w:val="auto"/>
                  </w:pPr>
                  <w:r>
                    <w:t>-</w:t>
                  </w:r>
                  <w:r>
                    <w:rPr>
                      <w:color w:val="FF0000"/>
                    </w:rPr>
                    <w:tab/>
                    <w:t>the UE shall set value of the ‘</w:t>
                  </w:r>
                  <w:r>
                    <w:rPr>
                      <w:i/>
                      <w:iCs/>
                      <w:color w:val="FF0000"/>
                      <w:lang w:eastAsia="zh-CN"/>
                    </w:rPr>
                    <w:t>COT</w:t>
                  </w:r>
                  <w:r>
                    <w:rPr>
                      <w:i/>
                      <w:iCs/>
                      <w:color w:val="FF0000"/>
                    </w:rPr>
                    <w:t xml:space="preserve"> sharing cast type</w:t>
                  </w:r>
                  <w:r>
                    <w:rPr>
                      <w:color w:val="FF0000"/>
                    </w:rPr>
                    <w:t>’ field as indicated by higher layers.</w:t>
                  </w:r>
                </w:p>
                <w:p w14:paraId="31D21A0E" w14:textId="77777777" w:rsidR="002571DF" w:rsidRDefault="000E0995">
                  <w:pPr>
                    <w:overflowPunct/>
                    <w:autoSpaceDE/>
                    <w:autoSpaceDN/>
                    <w:adjustRightInd/>
                    <w:ind w:left="568" w:hanging="284"/>
                    <w:jc w:val="left"/>
                    <w:textAlignment w:val="auto"/>
                  </w:pPr>
                  <w:r>
                    <w:t>-</w:t>
                  </w:r>
                  <w:r>
                    <w:tab/>
                    <w:t>the UE shall set value of the ‘</w:t>
                  </w:r>
                  <w:r>
                    <w:rPr>
                      <w:i/>
                      <w:iCs/>
                    </w:rPr>
                    <w:t>Additional ID’</w:t>
                  </w:r>
                  <w:r>
                    <w:t xml:space="preserve"> field as indicated by higher layers.</w:t>
                  </w:r>
                </w:p>
                <w:p w14:paraId="643E6107" w14:textId="77777777" w:rsidR="002571DF" w:rsidRDefault="000E0995">
                  <w:pPr>
                    <w:overflowPunct/>
                    <w:autoSpaceDE/>
                    <w:autoSpaceDN/>
                    <w:adjustRightInd/>
                    <w:ind w:left="568" w:hanging="284"/>
                    <w:jc w:val="left"/>
                    <w:textAlignment w:val="auto"/>
                  </w:pPr>
                  <w:r>
                    <w:t>-</w:t>
                  </w:r>
                  <w:r>
                    <w:tab/>
                    <w:t>the UE shall set value of the ‘</w:t>
                  </w:r>
                  <w:r>
                    <w:rPr>
                      <w:i/>
                      <w:iCs/>
                    </w:rPr>
                    <w:t>Remaining COT duration’</w:t>
                  </w:r>
                  <w:r>
                    <w:t xml:space="preserve"> field as indicated by higher layers.</w:t>
                  </w:r>
                </w:p>
              </w:tc>
            </w:tr>
          </w:tbl>
          <w:p w14:paraId="22DA41A5" w14:textId="77777777" w:rsidR="002571DF" w:rsidRDefault="002571DF"/>
          <w:p w14:paraId="2A1511B0" w14:textId="77777777" w:rsidR="002571DF" w:rsidRDefault="000E0995">
            <w:pPr>
              <w:pStyle w:val="ListParagraph"/>
              <w:numPr>
                <w:ilvl w:val="0"/>
                <w:numId w:val="6"/>
              </w:numPr>
            </w:pPr>
            <w:r>
              <w:rPr>
                <w:b/>
              </w:rPr>
              <w:t>Comment 2 (</w:t>
            </w:r>
            <w:r>
              <w:rPr>
                <w:rFonts w:hint="eastAsia"/>
              </w:rPr>
              <w:t>C</w:t>
            </w:r>
            <w:r>
              <w:t>lause 8.1):</w:t>
            </w:r>
          </w:p>
          <w:p w14:paraId="05545001" w14:textId="77777777" w:rsidR="002571DF" w:rsidRDefault="000E0995">
            <w:pPr>
              <w:pStyle w:val="ListParagraph"/>
              <w:numPr>
                <w:ilvl w:val="1"/>
                <w:numId w:val="6"/>
              </w:numPr>
            </w:pPr>
            <w:proofErr w:type="gramStart"/>
            <w:r>
              <w:t>In order to</w:t>
            </w:r>
            <w:proofErr w:type="gramEnd"/>
            <w:r>
              <w:t xml:space="preserve"> align with TS 38.212, the newly added fields in SCI format 2-B and SCI format 2-C</w:t>
            </w:r>
            <w:r>
              <w:rPr>
                <w:rFonts w:hint="eastAsia"/>
              </w:rPr>
              <w:t xml:space="preserve"> </w:t>
            </w:r>
            <w:r>
              <w:t>should be deleted.</w:t>
            </w:r>
          </w:p>
          <w:p w14:paraId="0E8DD949" w14:textId="77777777" w:rsidR="002571DF" w:rsidRDefault="002571DF"/>
          <w:p w14:paraId="72D56B5B" w14:textId="77777777" w:rsidR="002571DF" w:rsidRDefault="000E0995">
            <w:pPr>
              <w:pStyle w:val="ListParagraph"/>
              <w:numPr>
                <w:ilvl w:val="0"/>
                <w:numId w:val="6"/>
              </w:numPr>
            </w:pPr>
            <w:r>
              <w:rPr>
                <w:b/>
              </w:rPr>
              <w:t>Comment 3 (</w:t>
            </w:r>
            <w:r>
              <w:t>Clause 8.1.2.1):</w:t>
            </w:r>
          </w:p>
          <w:p w14:paraId="008477DA" w14:textId="77777777" w:rsidR="002571DF" w:rsidRDefault="000E0995">
            <w:pPr>
              <w:pStyle w:val="ListParagraph"/>
              <w:numPr>
                <w:ilvl w:val="1"/>
                <w:numId w:val="6"/>
              </w:numPr>
            </w:pPr>
            <w:r>
              <w:t>CPE determination agreements for PSCCH/PSSCH transmission should be captured.</w:t>
            </w:r>
          </w:p>
          <w:tbl>
            <w:tblPr>
              <w:tblStyle w:val="TableGrid"/>
              <w:tblW w:w="0" w:type="auto"/>
              <w:tblLook w:val="04A0" w:firstRow="1" w:lastRow="0" w:firstColumn="1" w:lastColumn="0" w:noHBand="0" w:noVBand="1"/>
            </w:tblPr>
            <w:tblGrid>
              <w:gridCol w:w="5259"/>
            </w:tblGrid>
            <w:tr w:rsidR="002571DF" w14:paraId="3E635770" w14:textId="77777777">
              <w:tc>
                <w:tcPr>
                  <w:tcW w:w="5594" w:type="dxa"/>
                </w:tcPr>
                <w:p w14:paraId="74F687FC" w14:textId="77777777" w:rsidR="002571DF" w:rsidRDefault="000E0995">
                  <w:pPr>
                    <w:rPr>
                      <w:rFonts w:eastAsia="Batang"/>
                      <w:szCs w:val="24"/>
                    </w:rPr>
                  </w:pPr>
                  <w:r>
                    <w:rPr>
                      <w:rFonts w:eastAsia="Batang"/>
                      <w:b/>
                      <w:bCs/>
                      <w:szCs w:val="24"/>
                      <w:highlight w:val="green"/>
                    </w:rPr>
                    <w:lastRenderedPageBreak/>
                    <w:t>Agreement</w:t>
                  </w:r>
                </w:p>
                <w:p w14:paraId="30CBCBAE" w14:textId="77777777" w:rsidR="002571DF" w:rsidRDefault="000E0995">
                  <w:pPr>
                    <w:rPr>
                      <w:rFonts w:eastAsia="Batang"/>
                      <w:bCs/>
                      <w:color w:val="000000"/>
                      <w:szCs w:val="22"/>
                      <w:lang w:eastAsia="zh-CN"/>
                    </w:rPr>
                  </w:pPr>
                  <w:r>
                    <w:rPr>
                      <w:rFonts w:eastAsia="Batang"/>
                      <w:bCs/>
                      <w:color w:val="000000"/>
                      <w:szCs w:val="22"/>
                      <w:lang w:eastAsia="zh-CN"/>
                    </w:rPr>
                    <w:t>When UE performs Type 1 channel access to initiate a COT for PSCCH/PSSCH transmission:</w:t>
                  </w:r>
                </w:p>
                <w:p w14:paraId="15519E44"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1: The UE selects the (pre-)configured default CPE starting position.</w:t>
                  </w:r>
                </w:p>
                <w:p w14:paraId="77315830"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 xml:space="preserve">Scheme 2: A CPE starting position is randomly selected among one or multiple CPE starting candidate positions (pre-)configured per priority of the PSCCH/PSSCH </w:t>
                  </w:r>
                  <w:proofErr w:type="gramStart"/>
                  <w:r>
                    <w:rPr>
                      <w:rFonts w:eastAsia="Batang"/>
                      <w:bCs/>
                      <w:color w:val="000000"/>
                      <w:szCs w:val="22"/>
                      <w:lang w:eastAsia="zh-CN"/>
                    </w:rPr>
                    <w:t>transmission</w:t>
                  </w:r>
                  <w:proofErr w:type="gramEnd"/>
                </w:p>
                <w:p w14:paraId="3B112033"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The mapping one or multiple CPE starting positions per priority can be up to (pre-)configuration.</w:t>
                  </w:r>
                </w:p>
                <w:p w14:paraId="1B0D1A9F"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 xml:space="preserve">FFS: whether the priority should be the L1 priority or CAPC (to be </w:t>
                  </w:r>
                  <w:proofErr w:type="gramStart"/>
                  <w:r>
                    <w:rPr>
                      <w:rFonts w:eastAsia="Batang"/>
                      <w:bCs/>
                      <w:color w:val="000000"/>
                      <w:szCs w:val="22"/>
                      <w:lang w:eastAsia="zh-CN"/>
                    </w:rPr>
                    <w:t>down-selected</w:t>
                  </w:r>
                  <w:proofErr w:type="gramEnd"/>
                  <w:r>
                    <w:rPr>
                      <w:rFonts w:eastAsia="Batang"/>
                      <w:bCs/>
                      <w:color w:val="000000"/>
                      <w:szCs w:val="22"/>
                      <w:lang w:eastAsia="zh-CN"/>
                    </w:rPr>
                    <w:t xml:space="preserve"> in RAN1#114)</w:t>
                  </w:r>
                </w:p>
                <w:p w14:paraId="60C31449"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For partial and full RB set resource allocations</w:t>
                  </w:r>
                </w:p>
                <w:p w14:paraId="36EE1C25"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 xml:space="preserve">If a resource reservation is transmitted or resource reservations is detected for the slot and the RB set(s) of the intended PSCCH/PSSCH transmission, Scheme 1 is applied; otherwise, Scheme 2 is </w:t>
                  </w:r>
                  <w:proofErr w:type="gramStart"/>
                  <w:r>
                    <w:rPr>
                      <w:rFonts w:eastAsia="Batang"/>
                      <w:bCs/>
                      <w:color w:val="000000"/>
                      <w:szCs w:val="22"/>
                      <w:lang w:eastAsia="zh-CN"/>
                    </w:rPr>
                    <w:t>applied</w:t>
                  </w:r>
                  <w:proofErr w:type="gramEnd"/>
                </w:p>
                <w:p w14:paraId="67BA994C"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other conditions to determine whether to use scheme 1 or scheme 2</w:t>
                  </w:r>
                </w:p>
                <w:p w14:paraId="7C97DAFD"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hint="eastAsia"/>
                      <w:bCs/>
                      <w:color w:val="000000"/>
                      <w:szCs w:val="22"/>
                      <w:lang w:eastAsia="zh-CN"/>
                    </w:rPr>
                    <w:t>F</w:t>
                  </w:r>
                  <w:r>
                    <w:rPr>
                      <w:rFonts w:eastAsia="Batang"/>
                      <w:bCs/>
                      <w:color w:val="000000"/>
                      <w:szCs w:val="22"/>
                      <w:lang w:eastAsia="zh-CN"/>
                    </w:rPr>
                    <w:t>FS: further enhancements for the full RB set case</w:t>
                  </w:r>
                </w:p>
                <w:p w14:paraId="68B908B4" w14:textId="77777777" w:rsidR="002571DF" w:rsidRDefault="002571DF">
                  <w:pPr>
                    <w:rPr>
                      <w:b/>
                      <w:lang w:eastAsia="zh-CN"/>
                    </w:rPr>
                  </w:pPr>
                </w:p>
                <w:p w14:paraId="1D8FD7B4" w14:textId="77777777" w:rsidR="002571DF" w:rsidRDefault="000E0995">
                  <w:pPr>
                    <w:rPr>
                      <w:rFonts w:eastAsia="Batang"/>
                      <w:bCs/>
                      <w:szCs w:val="28"/>
                      <w:lang w:eastAsia="zh-CN"/>
                    </w:rPr>
                  </w:pPr>
                  <w:r>
                    <w:rPr>
                      <w:rFonts w:eastAsia="Batang"/>
                      <w:bCs/>
                      <w:szCs w:val="28"/>
                      <w:highlight w:val="darkYellow"/>
                      <w:lang w:eastAsia="zh-CN"/>
                    </w:rPr>
                    <w:t>Working assumption</w:t>
                  </w:r>
                </w:p>
                <w:p w14:paraId="3252E6F6" w14:textId="77777777" w:rsidR="002571DF" w:rsidRDefault="000E0995">
                  <w:pPr>
                    <w:rPr>
                      <w:rFonts w:eastAsia="Batang"/>
                      <w:color w:val="000000"/>
                      <w:szCs w:val="22"/>
                      <w:lang w:eastAsia="zh-CN"/>
                    </w:rPr>
                  </w:pPr>
                  <w:r>
                    <w:rPr>
                      <w:rFonts w:eastAsia="Batang"/>
                      <w:color w:val="000000"/>
                      <w:szCs w:val="22"/>
                      <w:lang w:eastAsia="zh-CN"/>
                    </w:rPr>
                    <w:t>When UE performs Type 2 channel access to transmit PSCCH/PSSCH within a COT:</w:t>
                  </w:r>
                </w:p>
                <w:p w14:paraId="31734BA7"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 xml:space="preserve">By default, only one value is (pre-)configured for the set of CPE starting position for inside </w:t>
                  </w:r>
                  <w:proofErr w:type="gramStart"/>
                  <w:r>
                    <w:rPr>
                      <w:rFonts w:eastAsia="Batang"/>
                      <w:color w:val="000000"/>
                      <w:szCs w:val="22"/>
                      <w:lang w:eastAsia="zh-CN"/>
                    </w:rPr>
                    <w:t>COT</w:t>
                  </w:r>
                  <w:proofErr w:type="gramEnd"/>
                </w:p>
                <w:p w14:paraId="2F2A08CE"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 xml:space="preserve">The value is the default CPE starting </w:t>
                  </w:r>
                  <w:proofErr w:type="gramStart"/>
                  <w:r>
                    <w:rPr>
                      <w:rFonts w:eastAsia="Batang"/>
                      <w:color w:val="000000"/>
                      <w:szCs w:val="22"/>
                      <w:lang w:eastAsia="zh-CN"/>
                    </w:rPr>
                    <w:t>position</w:t>
                  </w:r>
                  <w:proofErr w:type="gramEnd"/>
                </w:p>
                <w:p w14:paraId="7AA09715"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 xml:space="preserve">UE only use the (pre-)configured default CPE starting </w:t>
                  </w:r>
                  <w:proofErr w:type="gramStart"/>
                  <w:r>
                    <w:rPr>
                      <w:rFonts w:eastAsia="Batang"/>
                      <w:color w:val="000000"/>
                      <w:szCs w:val="22"/>
                      <w:lang w:eastAsia="zh-CN"/>
                    </w:rPr>
                    <w:t>position</w:t>
                  </w:r>
                  <w:proofErr w:type="gramEnd"/>
                </w:p>
                <w:p w14:paraId="7DD0EF12"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When more than one values are (pre-)configured for the set of CPE starting position for inside COT</w:t>
                  </w:r>
                </w:p>
                <w:p w14:paraId="53707BDA"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 xml:space="preserve">One of these values is the default CPE starting </w:t>
                  </w:r>
                  <w:proofErr w:type="gramStart"/>
                  <w:r>
                    <w:rPr>
                      <w:rFonts w:eastAsia="Batang"/>
                      <w:color w:val="000000"/>
                      <w:szCs w:val="22"/>
                      <w:lang w:eastAsia="zh-CN"/>
                    </w:rPr>
                    <w:t>position</w:t>
                  </w:r>
                  <w:proofErr w:type="gramEnd"/>
                </w:p>
                <w:p w14:paraId="1D4C2CD8"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 xml:space="preserve">UE use the same method for using CPE for the case when UE performs Type 1 channel access to initiate a COT for PSCCH/PSSCH </w:t>
                  </w:r>
                  <w:proofErr w:type="gramStart"/>
                  <w:r>
                    <w:rPr>
                      <w:rFonts w:eastAsia="Batang"/>
                      <w:color w:val="000000"/>
                      <w:szCs w:val="22"/>
                      <w:lang w:eastAsia="zh-CN"/>
                    </w:rPr>
                    <w:t>transmission</w:t>
                  </w:r>
                  <w:proofErr w:type="gramEnd"/>
                </w:p>
                <w:p w14:paraId="0E611B5C" w14:textId="77777777" w:rsidR="002571DF" w:rsidRDefault="000E0995">
                  <w:pPr>
                    <w:numPr>
                      <w:ilvl w:val="0"/>
                      <w:numId w:val="1"/>
                    </w:numPr>
                    <w:overflowPunct/>
                    <w:autoSpaceDE/>
                    <w:autoSpaceDN/>
                    <w:adjustRightInd/>
                    <w:spacing w:after="0"/>
                    <w:jc w:val="left"/>
                    <w:textAlignment w:val="auto"/>
                    <w:rPr>
                      <w:rFonts w:eastAsia="Batang"/>
                      <w:szCs w:val="22"/>
                      <w:lang w:eastAsia="zh-CN"/>
                    </w:rPr>
                  </w:pPr>
                  <w:r>
                    <w:rPr>
                      <w:rFonts w:eastAsia="Batang"/>
                      <w:szCs w:val="22"/>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041E3450" w14:textId="77777777" w:rsidR="002571DF" w:rsidRDefault="002571DF">
            <w:pPr>
              <w:rPr>
                <w:b/>
                <w:lang w:eastAsia="zh-CN"/>
              </w:rPr>
            </w:pPr>
          </w:p>
          <w:p w14:paraId="15C9A5A0" w14:textId="77777777" w:rsidR="002571DF" w:rsidRDefault="000E0995">
            <w:pPr>
              <w:pStyle w:val="ListParagraph"/>
              <w:numPr>
                <w:ilvl w:val="0"/>
                <w:numId w:val="6"/>
              </w:numPr>
            </w:pPr>
            <w:r>
              <w:rPr>
                <w:b/>
              </w:rPr>
              <w:t>Comment 4 (</w:t>
            </w:r>
            <w:r>
              <w:t>Clause 8.1.2.1):</w:t>
            </w:r>
          </w:p>
          <w:p w14:paraId="73E3A651" w14:textId="77777777" w:rsidR="002571DF" w:rsidRDefault="000E0995">
            <w:pPr>
              <w:pStyle w:val="ListParagraph"/>
              <w:numPr>
                <w:ilvl w:val="1"/>
                <w:numId w:val="6"/>
              </w:numPr>
            </w:pPr>
            <w:r>
              <w:t>Regarding the candidate starting symbol(s), the case that only one candidate starting symbol is supported for slot with PSFCH symbols, as following agreement, is not captured.</w:t>
            </w:r>
          </w:p>
          <w:p w14:paraId="7F705E4B" w14:textId="77777777" w:rsidR="002571DF" w:rsidRDefault="000E0995">
            <w:pPr>
              <w:spacing w:after="0"/>
              <w:rPr>
                <w:rFonts w:ascii="Times" w:eastAsia="Batang" w:hAnsi="Times"/>
                <w:b/>
                <w:szCs w:val="24"/>
                <w:lang w:val="en-US" w:eastAsia="zh-CN"/>
              </w:rPr>
            </w:pPr>
            <w:r>
              <w:rPr>
                <w:rFonts w:ascii="Times" w:eastAsia="Batang" w:hAnsi="Times"/>
                <w:b/>
                <w:szCs w:val="24"/>
                <w:highlight w:val="green"/>
                <w:lang w:val="en-US" w:eastAsia="zh-CN" w:bidi="ar"/>
              </w:rPr>
              <w:t>Agreement</w:t>
            </w:r>
          </w:p>
          <w:p w14:paraId="14DE609B" w14:textId="77777777" w:rsidR="002571DF" w:rsidRDefault="000E0995">
            <w:pPr>
              <w:spacing w:after="120"/>
              <w:rPr>
                <w:rFonts w:ascii="Times" w:eastAsia="Batang" w:hAnsi="Times"/>
                <w:szCs w:val="24"/>
                <w:lang w:val="en-US" w:bidi="ar"/>
              </w:rPr>
            </w:pPr>
            <w:r>
              <w:rPr>
                <w:rFonts w:ascii="Times" w:eastAsia="Batang" w:hAnsi="Times"/>
                <w:szCs w:val="24"/>
                <w:lang w:val="en-US" w:bidi="ar"/>
              </w:rPr>
              <w:lastRenderedPageBreak/>
              <w:t>Slots with PSFCH symbols only have 1 candidate starting symbol for PSCCH/PSSCH.</w:t>
            </w:r>
          </w:p>
          <w:p w14:paraId="322CC971" w14:textId="77777777" w:rsidR="002571DF" w:rsidRDefault="002571DF">
            <w:pPr>
              <w:spacing w:after="120"/>
              <w:rPr>
                <w:rFonts w:ascii="Times" w:eastAsia="Batang" w:hAnsi="Times"/>
                <w:szCs w:val="24"/>
                <w:lang w:val="en-US" w:bidi="ar"/>
              </w:rPr>
            </w:pPr>
          </w:p>
          <w:p w14:paraId="7B38B130" w14:textId="77777777" w:rsidR="002571DF" w:rsidRDefault="000E0995">
            <w:pPr>
              <w:pStyle w:val="ListParagraph"/>
              <w:numPr>
                <w:ilvl w:val="0"/>
                <w:numId w:val="6"/>
              </w:numPr>
            </w:pPr>
            <w:r>
              <w:rPr>
                <w:rFonts w:hint="eastAsia"/>
                <w:b/>
              </w:rPr>
              <w:t>Comment</w:t>
            </w:r>
            <w:r>
              <w:rPr>
                <w:b/>
              </w:rPr>
              <w:t xml:space="preserve"> 5 (</w:t>
            </w:r>
            <w:r>
              <w:t>Clause 8.1.4):</w:t>
            </w:r>
          </w:p>
          <w:p w14:paraId="48F28708" w14:textId="77777777" w:rsidR="002571DF" w:rsidRDefault="000E0995">
            <w:pPr>
              <w:pStyle w:val="ListParagraph"/>
              <w:numPr>
                <w:ilvl w:val="1"/>
                <w:numId w:val="6"/>
              </w:numPr>
            </w:pPr>
            <w:r>
              <w:t xml:space="preserve">The legacy description on </w:t>
            </w:r>
            <w:proofErr w:type="spellStart"/>
            <w:r>
              <w:rPr>
                <w:i/>
              </w:rPr>
              <w:t>L</w:t>
            </w:r>
            <w:r>
              <w:rPr>
                <w:i/>
                <w:vertAlign w:val="subscript"/>
              </w:rPr>
              <w:t>subCH</w:t>
            </w:r>
            <w:proofErr w:type="spellEnd"/>
            <w:r>
              <w:rPr>
                <w:i/>
              </w:rPr>
              <w:t xml:space="preserve"> </w:t>
            </w:r>
            <w:r>
              <w:t>can be removed.</w:t>
            </w:r>
          </w:p>
          <w:tbl>
            <w:tblPr>
              <w:tblStyle w:val="TableGrid"/>
              <w:tblW w:w="0" w:type="auto"/>
              <w:tblLook w:val="04A0" w:firstRow="1" w:lastRow="0" w:firstColumn="1" w:lastColumn="0" w:noHBand="0" w:noVBand="1"/>
            </w:tblPr>
            <w:tblGrid>
              <w:gridCol w:w="5259"/>
            </w:tblGrid>
            <w:tr w:rsidR="002571DF" w14:paraId="12E64344" w14:textId="77777777">
              <w:tc>
                <w:tcPr>
                  <w:tcW w:w="5594" w:type="dxa"/>
                </w:tcPr>
                <w:p w14:paraId="1B331CD8" w14:textId="77777777" w:rsidR="002571DF" w:rsidRDefault="000E0995">
                  <w:pPr>
                    <w:ind w:left="568" w:hanging="284"/>
                    <w:rPr>
                      <w:rFonts w:eastAsia="Calibri"/>
                      <w:lang w:val="en-US"/>
                    </w:rPr>
                  </w:pPr>
                  <w:r>
                    <w:rPr>
                      <w:rFonts w:eastAsia="Calibri"/>
                      <w:lang w:val="en-US"/>
                    </w:rPr>
                    <w:t>-</w:t>
                  </w:r>
                  <w:r>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w:t>
                  </w:r>
                </w:p>
              </w:tc>
            </w:tr>
          </w:tbl>
          <w:p w14:paraId="26AF5568" w14:textId="77777777" w:rsidR="002571DF" w:rsidRDefault="002571DF"/>
          <w:p w14:paraId="2F6C381F" w14:textId="77777777" w:rsidR="002571DF" w:rsidRDefault="000E0995">
            <w:pPr>
              <w:pStyle w:val="ListParagraph"/>
              <w:numPr>
                <w:ilvl w:val="0"/>
                <w:numId w:val="6"/>
              </w:numPr>
            </w:pPr>
            <w:r>
              <w:rPr>
                <w:rFonts w:hint="eastAsia"/>
                <w:b/>
              </w:rPr>
              <w:t>C</w:t>
            </w:r>
            <w:r>
              <w:rPr>
                <w:b/>
              </w:rPr>
              <w:t>omment 6 (</w:t>
            </w:r>
            <w:r>
              <w:t>Clause 8.1.4):</w:t>
            </w:r>
          </w:p>
          <w:p w14:paraId="65B1BFB9" w14:textId="77777777" w:rsidR="002571DF" w:rsidRDefault="000E0995">
            <w:pPr>
              <w:pStyle w:val="ListParagraph"/>
              <w:numPr>
                <w:ilvl w:val="1"/>
                <w:numId w:val="6"/>
              </w:numPr>
            </w:pPr>
            <w:r>
              <w:rPr>
                <w:rFonts w:hint="eastAsia"/>
              </w:rPr>
              <w:t>T</w:t>
            </w:r>
            <w:r>
              <w:t>h</w:t>
            </w:r>
            <w:r>
              <w:rPr>
                <w:rFonts w:hint="eastAsia"/>
              </w:rPr>
              <w:t>e</w:t>
            </w:r>
            <w:r>
              <w:t xml:space="preserve"> </w:t>
            </w:r>
            <w:r>
              <w:rPr>
                <w:rFonts w:hint="eastAsia"/>
              </w:rPr>
              <w:t>wording</w:t>
            </w:r>
            <w:r>
              <w:t xml:space="preserve"> should be aligned with RAN2, where “consecutive LBT failure” should be changed to “consistent LBT </w:t>
            </w:r>
            <w:proofErr w:type="gramStart"/>
            <w:r>
              <w:t>failure”</w:t>
            </w:r>
            <w:proofErr w:type="gramEnd"/>
          </w:p>
          <w:p w14:paraId="6F14FA77" w14:textId="77777777" w:rsidR="002571DF" w:rsidRDefault="002571DF">
            <w:pPr>
              <w:ind w:left="420"/>
            </w:pPr>
          </w:p>
          <w:p w14:paraId="12D99467" w14:textId="77777777" w:rsidR="002571DF" w:rsidRDefault="000E0995">
            <w:pPr>
              <w:pStyle w:val="ListParagraph"/>
              <w:numPr>
                <w:ilvl w:val="0"/>
                <w:numId w:val="6"/>
              </w:numPr>
            </w:pPr>
            <w:r>
              <w:rPr>
                <w:b/>
              </w:rPr>
              <w:t>Comment 7 (</w:t>
            </w:r>
            <w:r>
              <w:t>Clause 8.1.4):</w:t>
            </w:r>
          </w:p>
          <w:p w14:paraId="401EFFEC" w14:textId="77777777" w:rsidR="002571DF" w:rsidRDefault="000E0995">
            <w:pPr>
              <w:pStyle w:val="ListParagraph"/>
              <w:numPr>
                <w:ilvl w:val="1"/>
                <w:numId w:val="6"/>
              </w:numPr>
            </w:pPr>
            <w:r>
              <w:t>The following highlight part is redundant and may cause some ambiguity, which can be removed.</w:t>
            </w:r>
          </w:p>
          <w:tbl>
            <w:tblPr>
              <w:tblStyle w:val="TableGrid"/>
              <w:tblW w:w="0" w:type="auto"/>
              <w:tblLook w:val="04A0" w:firstRow="1" w:lastRow="0" w:firstColumn="1" w:lastColumn="0" w:noHBand="0" w:noVBand="1"/>
            </w:tblPr>
            <w:tblGrid>
              <w:gridCol w:w="5259"/>
            </w:tblGrid>
            <w:tr w:rsidR="002571DF" w14:paraId="1C480F29" w14:textId="77777777">
              <w:tc>
                <w:tcPr>
                  <w:tcW w:w="5594" w:type="dxa"/>
                </w:tcPr>
                <w:p w14:paraId="004CC5AC" w14:textId="77777777" w:rsidR="002571DF" w:rsidRDefault="000E0995">
                  <w:pPr>
                    <w:overflowPunct/>
                    <w:autoSpaceDE/>
                    <w:autoSpaceDN/>
                    <w:adjustRightInd/>
                    <w:ind w:left="851" w:hanging="284"/>
                    <w:jc w:val="left"/>
                    <w:textAlignment w:val="auto"/>
                    <w:rPr>
                      <w:lang w:val="en-US"/>
                    </w:rPr>
                  </w:pPr>
                  <w:ins w:id="48" w:author="Yakun Wang" w:date="2023-09-04T16:07:00Z">
                    <w:r>
                      <w:rPr>
                        <w:lang w:eastAsia="ko-KR"/>
                      </w:rPr>
                      <w:t xml:space="preserve">If the higher layer parameter </w:t>
                    </w:r>
                    <w:proofErr w:type="spellStart"/>
                    <w:r>
                      <w:rPr>
                        <w:i/>
                        <w:iCs/>
                        <w:lang w:eastAsia="ko-KR"/>
                      </w:rPr>
                      <w:t>transmissionStructureForPSCCHandPSSCH</w:t>
                    </w:r>
                    <w:proofErr w:type="spellEnd"/>
                    <w:r>
                      <w:rPr>
                        <w:lang w:eastAsia="ko-KR"/>
                      </w:rPr>
                      <w:t xml:space="preserve"> is set to ‘</w:t>
                    </w:r>
                    <w:proofErr w:type="spellStart"/>
                    <w:r>
                      <w:rPr>
                        <w:lang w:eastAsia="ko-KR"/>
                      </w:rPr>
                      <w:t>contiguousRB</w:t>
                    </w:r>
                    <w:proofErr w:type="spellEnd"/>
                    <w:r>
                      <w:rPr>
                        <w:lang w:eastAsia="ko-KR"/>
                      </w:rPr>
                      <w:t xml:space="preserve">', the UE shall exclude candidate single-slot resource, whose lowest sub-channel </w:t>
                    </w:r>
                    <w:r>
                      <w:rPr>
                        <w:highlight w:val="yellow"/>
                        <w:lang w:eastAsia="ko-KR"/>
                      </w:rPr>
                      <w:t xml:space="preserve">of </w:t>
                    </w:r>
                    <w:proofErr w:type="gramStart"/>
                    <w:r>
                      <w:rPr>
                        <w:highlight w:val="yellow"/>
                        <w:lang w:eastAsia="ko-KR"/>
                      </w:rPr>
                      <w:t>a</w:t>
                    </w:r>
                    <w:proofErr w:type="gramEnd"/>
                    <w:r>
                      <w:rPr>
                        <w:highlight w:val="yellow"/>
                        <w:lang w:eastAsia="ko-KR"/>
                      </w:rPr>
                      <w:t xml:space="preserve"> RB set</w:t>
                    </w:r>
                    <w:r>
                      <w:rPr>
                        <w:lang w:eastAsia="ko-KR"/>
                      </w:rPr>
                      <w:t xml:space="preserve"> includes resource blocks of the intra-cell </w:t>
                    </w:r>
                    <w:proofErr w:type="spellStart"/>
                    <w:r>
                      <w:rPr>
                        <w:lang w:eastAsia="ko-KR"/>
                      </w:rPr>
                      <w:t>guardband</w:t>
                    </w:r>
                    <w:proofErr w:type="spellEnd"/>
                    <w:r>
                      <w:rPr>
                        <w:lang w:eastAsia="ko-KR"/>
                      </w:rPr>
                      <w:t xml:space="preserve"> PRBs, configured by higher layer parameter</w:t>
                    </w:r>
                    <w:r>
                      <w:rPr>
                        <w:lang w:val="en-US"/>
                      </w:rPr>
                      <w:t xml:space="preserve">, </w:t>
                    </w:r>
                    <w:proofErr w:type="spellStart"/>
                    <w:r>
                      <w:rPr>
                        <w:rFonts w:ascii="Times" w:eastAsia="Batang" w:hAnsi="Times"/>
                        <w:i/>
                        <w:iCs/>
                        <w:color w:val="124191"/>
                        <w:kern w:val="24"/>
                      </w:rPr>
                      <w:t>intraCellGuardBandsSL</w:t>
                    </w:r>
                    <w:proofErr w:type="spellEnd"/>
                    <w:r>
                      <w:rPr>
                        <w:rFonts w:ascii="Times" w:eastAsia="Batang" w:hAnsi="Times"/>
                        <w:i/>
                        <w:iCs/>
                        <w:color w:val="124191"/>
                        <w:kern w:val="24"/>
                      </w:rPr>
                      <w:t>-List</w:t>
                    </w:r>
                    <w:r>
                      <w:rPr>
                        <w:lang w:val="en-US"/>
                      </w:rPr>
                      <w:t>.</w:t>
                    </w:r>
                  </w:ins>
                </w:p>
              </w:tc>
            </w:tr>
          </w:tbl>
          <w:p w14:paraId="137A49CD" w14:textId="77777777" w:rsidR="002571DF" w:rsidRDefault="000E0995">
            <w:pPr>
              <w:spacing w:after="0" w:line="276" w:lineRule="auto"/>
              <w:rPr>
                <w:rFonts w:ascii="Times" w:eastAsia="Batang" w:hAnsi="Times"/>
                <w:lang w:eastAsia="zh-CN"/>
              </w:rPr>
            </w:pPr>
            <w:r>
              <w:rPr>
                <w:rFonts w:ascii="Times" w:eastAsia="Batang" w:hAnsi="Times"/>
                <w:highlight w:val="green"/>
                <w:lang w:eastAsia="zh-CN"/>
              </w:rPr>
              <w:t>Agreement</w:t>
            </w:r>
          </w:p>
          <w:p w14:paraId="556DFE49" w14:textId="77777777" w:rsidR="002571DF" w:rsidRDefault="000E0995">
            <w:pPr>
              <w:rPr>
                <w:rFonts w:ascii="Times" w:eastAsia="Microsoft YaHei" w:hAnsi="Times"/>
                <w:lang w:eastAsia="zh-CN"/>
              </w:rPr>
            </w:pPr>
            <w:r>
              <w:rPr>
                <w:rFonts w:ascii="Times" w:eastAsia="Microsoft YaHei" w:hAnsi="Times"/>
                <w:lang w:eastAsia="zh-CN"/>
              </w:rPr>
              <w:t>Regarding “</w:t>
            </w:r>
            <w:r>
              <w:rPr>
                <w:rFonts w:ascii="Times" w:eastAsia="Microsoft YaHei" w:hAnsi="Times"/>
                <w:i/>
                <w:lang w:eastAsia="zh-CN"/>
              </w:rPr>
              <w:t xml:space="preserve">For contiguous RB-based PSCCH/PSSCH transmission in SL-U, regarding sub-channel(s) which include intra-cell </w:t>
            </w:r>
            <w:proofErr w:type="spellStart"/>
            <w:r>
              <w:rPr>
                <w:rFonts w:ascii="Times" w:eastAsia="Microsoft YaHei" w:hAnsi="Times"/>
                <w:i/>
                <w:lang w:eastAsia="zh-CN"/>
              </w:rPr>
              <w:t>guardband</w:t>
            </w:r>
            <w:proofErr w:type="spellEnd"/>
            <w:r>
              <w:rPr>
                <w:rFonts w:ascii="Times" w:eastAsia="Microsoft YaHei" w:hAnsi="Times"/>
                <w:i/>
                <w:lang w:eastAsia="zh-CN"/>
              </w:rPr>
              <w:t xml:space="preserve"> PRBs, support only option 3</w:t>
            </w:r>
            <w:r>
              <w:rPr>
                <w:rFonts w:ascii="Times" w:eastAsia="Microsoft YaHei" w:hAnsi="Times"/>
                <w:lang w:eastAsia="zh-CN"/>
              </w:rPr>
              <w:t>” and “</w:t>
            </w:r>
            <w:r>
              <w:rPr>
                <w:rFonts w:ascii="Times" w:eastAsia="Microsoft YaHei" w:hAnsi="Times"/>
                <w:i/>
                <w:lang w:eastAsia="zh-CN"/>
              </w:rPr>
              <w:t>Option 3: Such sub-channel(s) cannot be used for PSCCH transmission, and can be used for PSSCH transmission</w:t>
            </w:r>
            <w:r>
              <w:rPr>
                <w:rFonts w:ascii="Times" w:eastAsia="Microsoft YaHei" w:hAnsi="Times"/>
                <w:lang w:eastAsia="zh-CN"/>
              </w:rPr>
              <w:t>”:</w:t>
            </w:r>
          </w:p>
          <w:p w14:paraId="77C114ED" w14:textId="77777777" w:rsidR="002571DF" w:rsidRDefault="000E0995">
            <w:pPr>
              <w:numPr>
                <w:ilvl w:val="0"/>
                <w:numId w:val="7"/>
              </w:numPr>
              <w:overflowPunct/>
              <w:autoSpaceDE/>
              <w:autoSpaceDN/>
              <w:adjustRightInd/>
              <w:spacing w:after="0"/>
              <w:jc w:val="left"/>
              <w:textAlignment w:val="auto"/>
              <w:rPr>
                <w:rFonts w:ascii="Times" w:eastAsia="Microsoft YaHei" w:hAnsi="Times"/>
                <w:lang w:eastAsia="zh-CN"/>
              </w:rPr>
            </w:pPr>
            <w:r>
              <w:rPr>
                <w:rFonts w:ascii="Times" w:eastAsia="Microsoft YaHei" w:hAnsi="Times"/>
                <w:lang w:eastAsia="zh-CN"/>
              </w:rPr>
              <w:t>Candidate resource</w:t>
            </w:r>
            <w:r>
              <w:rPr>
                <w:rFonts w:ascii="Times" w:eastAsia="Microsoft YaHei" w:hAnsi="Times" w:hint="eastAsia"/>
                <w:lang w:eastAsia="zh-CN"/>
              </w:rPr>
              <w:t>,</w:t>
            </w:r>
            <w:r>
              <w:rPr>
                <w:rFonts w:ascii="Times" w:eastAsia="Microsoft YaHei" w:hAnsi="Times"/>
                <w:lang w:eastAsia="zh-CN"/>
              </w:rPr>
              <w:t xml:space="preserve"> whose lowest sub-channel includes intra-cell </w:t>
            </w:r>
            <w:proofErr w:type="spellStart"/>
            <w:r>
              <w:rPr>
                <w:rFonts w:ascii="Times" w:eastAsia="Microsoft YaHei" w:hAnsi="Times"/>
                <w:lang w:eastAsia="zh-CN"/>
              </w:rPr>
              <w:t>guardband</w:t>
            </w:r>
            <w:proofErr w:type="spellEnd"/>
            <w:r>
              <w:rPr>
                <w:rFonts w:ascii="Times" w:eastAsia="Microsoft YaHei" w:hAnsi="Times"/>
                <w:lang w:eastAsia="zh-CN"/>
              </w:rPr>
              <w:t xml:space="preserve"> PRBs, </w:t>
            </w:r>
            <w:r>
              <w:rPr>
                <w:rFonts w:ascii="Times" w:eastAsia="Microsoft YaHei" w:hAnsi="Times"/>
                <w:u w:val="single"/>
                <w:lang w:eastAsia="zh-CN"/>
              </w:rPr>
              <w:t xml:space="preserve">is </w:t>
            </w:r>
            <w:proofErr w:type="gramStart"/>
            <w:r>
              <w:rPr>
                <w:rFonts w:ascii="Times" w:eastAsia="Microsoft YaHei" w:hAnsi="Times"/>
                <w:u w:val="single"/>
                <w:lang w:eastAsia="zh-CN"/>
              </w:rPr>
              <w:t>excluded</w:t>
            </w:r>
            <w:proofErr w:type="gramEnd"/>
          </w:p>
          <w:p w14:paraId="454CC334" w14:textId="77777777" w:rsidR="002571DF" w:rsidRDefault="000E0995">
            <w:pPr>
              <w:numPr>
                <w:ilvl w:val="1"/>
                <w:numId w:val="7"/>
              </w:numPr>
              <w:overflowPunct/>
              <w:autoSpaceDE/>
              <w:autoSpaceDN/>
              <w:adjustRightInd/>
              <w:spacing w:after="0"/>
              <w:jc w:val="left"/>
              <w:textAlignment w:val="auto"/>
              <w:rPr>
                <w:rFonts w:ascii="Times" w:eastAsia="Microsoft YaHei" w:hAnsi="Times"/>
                <w:lang w:eastAsia="zh-CN"/>
              </w:rPr>
            </w:pPr>
            <w:r>
              <w:rPr>
                <w:rFonts w:ascii="Times" w:eastAsia="Microsoft YaHei" w:hAnsi="Times"/>
                <w:lang w:eastAsia="zh-CN"/>
              </w:rPr>
              <w:t xml:space="preserve">Such exclusion is performed in PHY </w:t>
            </w:r>
            <w:r>
              <w:rPr>
                <w:rFonts w:ascii="Times" w:eastAsia="Microsoft YaHei" w:hAnsi="Times" w:hint="eastAsia"/>
                <w:lang w:eastAsia="zh-CN"/>
              </w:rPr>
              <w:t>layer</w:t>
            </w:r>
            <w:r>
              <w:rPr>
                <w:rFonts w:ascii="Times" w:eastAsia="Microsoft YaHei" w:hAnsi="Times"/>
                <w:lang w:eastAsia="zh-CN"/>
              </w:rPr>
              <w:t>, and such candidate resource is excluded in Step 1</w:t>
            </w:r>
          </w:p>
          <w:p w14:paraId="2CE98C84" w14:textId="77777777" w:rsidR="002571DF" w:rsidRDefault="002571DF">
            <w:pPr>
              <w:spacing w:beforeLines="50" w:before="120"/>
              <w:rPr>
                <w:b/>
                <w:lang w:eastAsia="zh-CN"/>
              </w:rPr>
            </w:pPr>
          </w:p>
          <w:p w14:paraId="16C069A4" w14:textId="77777777" w:rsidR="002571DF" w:rsidRDefault="000E0995">
            <w:pPr>
              <w:pStyle w:val="ListParagraph"/>
              <w:numPr>
                <w:ilvl w:val="0"/>
                <w:numId w:val="6"/>
              </w:numPr>
            </w:pPr>
            <w:r>
              <w:rPr>
                <w:rFonts w:hint="eastAsia"/>
                <w:b/>
              </w:rPr>
              <w:t>C</w:t>
            </w:r>
            <w:r>
              <w:rPr>
                <w:b/>
              </w:rPr>
              <w:t>omment 8 (</w:t>
            </w:r>
            <w:r>
              <w:t>Clause 8.1.4):</w:t>
            </w:r>
          </w:p>
          <w:p w14:paraId="6EA16934" w14:textId="77777777" w:rsidR="002571DF" w:rsidRDefault="000E0995">
            <w:pPr>
              <w:pStyle w:val="ListParagraph"/>
              <w:numPr>
                <w:ilvl w:val="1"/>
                <w:numId w:val="6"/>
              </w:numPr>
            </w:pPr>
            <w:r>
              <w:t>The detail designs on enhancements for resource selection procedure considering C-LBT need further discussion, such as which step is applied, the following parts should be removed.</w:t>
            </w:r>
          </w:p>
          <w:tbl>
            <w:tblPr>
              <w:tblStyle w:val="TableGrid"/>
              <w:tblW w:w="0" w:type="auto"/>
              <w:tblLook w:val="04A0" w:firstRow="1" w:lastRow="0" w:firstColumn="1" w:lastColumn="0" w:noHBand="0" w:noVBand="1"/>
            </w:tblPr>
            <w:tblGrid>
              <w:gridCol w:w="5259"/>
            </w:tblGrid>
            <w:tr w:rsidR="002571DF" w14:paraId="65570205" w14:textId="77777777">
              <w:tc>
                <w:tcPr>
                  <w:tcW w:w="5594" w:type="dxa"/>
                </w:tcPr>
                <w:p w14:paraId="414DEBAC" w14:textId="77777777" w:rsidR="002571DF" w:rsidRDefault="000E0995">
                  <w:pPr>
                    <w:ind w:left="851" w:hanging="284"/>
                    <w:rPr>
                      <w:rFonts w:eastAsia="Malgun Gothic"/>
                      <w:lang w:val="en-US"/>
                    </w:rPr>
                  </w:pPr>
                  <w:ins w:id="49" w:author="Yakun Wang" w:date="2023-09-04T16:06:00Z">
                    <w:r>
                      <w:rPr>
                        <w:rStyle w:val="CommentReference"/>
                        <w:lang w:val="en-US"/>
                      </w:rPr>
                      <w:t xml:space="preserve">If </w:t>
                    </w:r>
                    <w:proofErr w:type="spellStart"/>
                    <w:r>
                      <w:rPr>
                        <w:i/>
                        <w:iCs/>
                        <w:lang w:val="en-US"/>
                      </w:rPr>
                      <w:t>rbSetsWithConsecutiveLBTFailure</w:t>
                    </w:r>
                    <w:proofErr w:type="spellEnd"/>
                    <w:r>
                      <w:rPr>
                        <w:lang w:val="en-US"/>
                      </w:rPr>
                      <w:t xml:space="preserve"> is provided, the UE shall exclude candidate single-slot resources, whose associated RB sets is included in the </w:t>
                    </w:r>
                    <w:proofErr w:type="spellStart"/>
                    <w:r>
                      <w:rPr>
                        <w:i/>
                        <w:iCs/>
                        <w:lang w:val="en-US"/>
                      </w:rPr>
                      <w:t>rbSetsWithConsecutiveLBTFailure</w:t>
                    </w:r>
                    <w:proofErr w:type="spellEnd"/>
                    <w:r>
                      <w:rPr>
                        <w:lang w:val="en-US"/>
                      </w:rPr>
                      <w:t xml:space="preserve"> parameter.</w:t>
                    </w:r>
                  </w:ins>
                </w:p>
              </w:tc>
            </w:tr>
          </w:tbl>
          <w:p w14:paraId="55F5602B" w14:textId="77777777" w:rsidR="002571DF" w:rsidRDefault="002571DF">
            <w:pPr>
              <w:rPr>
                <w:lang w:eastAsia="zh-CN"/>
              </w:rPr>
            </w:pPr>
          </w:p>
          <w:p w14:paraId="4177301B" w14:textId="77777777" w:rsidR="002571DF" w:rsidRDefault="000E0995">
            <w:pPr>
              <w:pStyle w:val="ListParagraph"/>
              <w:numPr>
                <w:ilvl w:val="0"/>
                <w:numId w:val="6"/>
              </w:numPr>
            </w:pPr>
            <w:r>
              <w:rPr>
                <w:rFonts w:hint="eastAsia"/>
                <w:b/>
              </w:rPr>
              <w:t>C</w:t>
            </w:r>
            <w:r>
              <w:rPr>
                <w:b/>
              </w:rPr>
              <w:t>omment 9 (</w:t>
            </w:r>
            <w:r>
              <w:t>Clause 8.1.4):</w:t>
            </w:r>
          </w:p>
          <w:p w14:paraId="147D5786" w14:textId="77777777" w:rsidR="002571DF" w:rsidRDefault="000E0995">
            <w:pPr>
              <w:pStyle w:val="ListParagraph"/>
              <w:numPr>
                <w:ilvl w:val="1"/>
                <w:numId w:val="6"/>
              </w:numPr>
            </w:pPr>
            <w:r>
              <w:t xml:space="preserve">the following agreements regarding candidate multi-slots resources should </w:t>
            </w:r>
            <w:r>
              <w:rPr>
                <w:b/>
              </w:rPr>
              <w:t>also</w:t>
            </w:r>
            <w:r>
              <w:t xml:space="preserve"> be captured in clause 8.1.4.</w:t>
            </w:r>
          </w:p>
          <w:tbl>
            <w:tblPr>
              <w:tblStyle w:val="TableGrid"/>
              <w:tblW w:w="0" w:type="auto"/>
              <w:tblLook w:val="04A0" w:firstRow="1" w:lastRow="0" w:firstColumn="1" w:lastColumn="0" w:noHBand="0" w:noVBand="1"/>
            </w:tblPr>
            <w:tblGrid>
              <w:gridCol w:w="5259"/>
            </w:tblGrid>
            <w:tr w:rsidR="002571DF" w14:paraId="384BEC62" w14:textId="77777777">
              <w:tc>
                <w:tcPr>
                  <w:tcW w:w="5594" w:type="dxa"/>
                </w:tcPr>
                <w:p w14:paraId="27936FBF" w14:textId="77777777" w:rsidR="002571DF" w:rsidRDefault="000E0995">
                  <w:pPr>
                    <w:rPr>
                      <w:rFonts w:eastAsia="Batang"/>
                      <w:bCs/>
                      <w:highlight w:val="darkYellow"/>
                    </w:rPr>
                  </w:pPr>
                  <w:r>
                    <w:rPr>
                      <w:rFonts w:eastAsia="Batang"/>
                      <w:bCs/>
                      <w:highlight w:val="darkYellow"/>
                    </w:rPr>
                    <w:t>Working assumption</w:t>
                  </w:r>
                </w:p>
                <w:p w14:paraId="5E32B17A" w14:textId="77777777" w:rsidR="002571DF" w:rsidRDefault="000E0995">
                  <w:pPr>
                    <w:rPr>
                      <w:rFonts w:eastAsia="Batang"/>
                      <w:color w:val="FF0000"/>
                    </w:rPr>
                  </w:pPr>
                  <w:r>
                    <w:rPr>
                      <w:rFonts w:eastAsia="Batang"/>
                    </w:rPr>
                    <w:t>In Mode 2 resource allocation:</w:t>
                  </w:r>
                </w:p>
                <w:p w14:paraId="59CF6CE9"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t>Alt. 1: (rectangular shaped)</w:t>
                  </w:r>
                </w:p>
                <w:p w14:paraId="05920D73" w14:textId="77777777" w:rsidR="002571DF" w:rsidRDefault="000E0995">
                  <w:pPr>
                    <w:numPr>
                      <w:ilvl w:val="1"/>
                      <w:numId w:val="2"/>
                    </w:numPr>
                    <w:overflowPunct/>
                    <w:adjustRightInd/>
                    <w:spacing w:after="0"/>
                    <w:textAlignment w:val="auto"/>
                    <w:rPr>
                      <w:rFonts w:eastAsia="Batang"/>
                      <w:lang w:eastAsia="zh-CN"/>
                    </w:rPr>
                  </w:pPr>
                  <w:r>
                    <w:rPr>
                      <w:rFonts w:eastAsia="Batang"/>
                      <w:lang w:eastAsia="zh-CN"/>
                    </w:rPr>
                    <w:t>For contiguous RB based</w:t>
                  </w:r>
                </w:p>
                <w:p w14:paraId="4F1AB058" w14:textId="77777777" w:rsidR="002571DF" w:rsidRDefault="000E0995">
                  <w:pPr>
                    <w:numPr>
                      <w:ilvl w:val="2"/>
                      <w:numId w:val="2"/>
                    </w:numPr>
                    <w:overflowPunct/>
                    <w:adjustRightInd/>
                    <w:spacing w:after="0"/>
                    <w:textAlignment w:val="auto"/>
                    <w:rPr>
                      <w:rFonts w:eastAsia="Batang"/>
                      <w:lang w:eastAsia="zh-CN"/>
                    </w:rPr>
                  </w:pPr>
                  <w:r>
                    <w:rPr>
                      <w:rFonts w:eastAsia="DengXian"/>
                      <w:iCs/>
                      <w:color w:val="000000"/>
                      <w:lang w:eastAsia="zh-CN"/>
                    </w:rPr>
                    <w:lastRenderedPageBreak/>
                    <w:t xml:space="preserve">A candidate multi-slots resource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R</m:t>
                        </m:r>
                      </m:e>
                      <m:sub>
                        <w:proofErr w:type="gramStart"/>
                        <m:r>
                          <m:rPr>
                            <m:nor/>
                          </m:rPr>
                          <w:rPr>
                            <w:rFonts w:ascii="Calibri" w:eastAsia="DengXian" w:hAnsi="Calibri" w:cs="Calibri"/>
                            <w:i/>
                            <w:color w:val="000000"/>
                            <w:sz w:val="22"/>
                            <w:szCs w:val="22"/>
                          </w:rPr>
                          <m:t>x,y</m:t>
                        </m:r>
                        <w:proofErr w:type="gramEnd"/>
                      </m:sub>
                    </m:sSub>
                  </m:oMath>
                  <w:r>
                    <w:rPr>
                      <w:rFonts w:eastAsia="DengXian"/>
                      <w:iCs/>
                      <w:color w:val="000000"/>
                      <w:lang w:eastAsia="zh-CN"/>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color w:val="000000"/>
                      <w:lang w:eastAsia="zh-CN"/>
                    </w:rPr>
                    <w:t xml:space="preserve"> contiguous sub-channels starting from sub-channel </w:t>
                  </w:r>
                  <m:oMath>
                    <m:r>
                      <w:rPr>
                        <w:rFonts w:ascii="Cambria Math" w:eastAsia="DengXian" w:hAnsi="Cambria Math" w:cs="Calibri"/>
                        <w:color w:val="000000"/>
                        <w:sz w:val="22"/>
                        <w:szCs w:val="22"/>
                      </w:rPr>
                      <m:t>x</m:t>
                    </m:r>
                  </m:oMath>
                  <w:r>
                    <w:rPr>
                      <w:rFonts w:eastAsia="DengXian"/>
                      <w:iCs/>
                      <w:color w:val="000000"/>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lang w:eastAsia="zh-CN"/>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iCs/>
                      <w:color w:val="000000"/>
                      <w:lang w:eastAsia="zh-CN"/>
                    </w:rPr>
                    <w:t>.</w:t>
                  </w:r>
                </w:p>
                <w:p w14:paraId="4DEC0951" w14:textId="77777777" w:rsidR="002571DF" w:rsidRDefault="000E0995">
                  <w:pPr>
                    <w:numPr>
                      <w:ilvl w:val="1"/>
                      <w:numId w:val="2"/>
                    </w:numPr>
                    <w:overflowPunct/>
                    <w:adjustRightInd/>
                    <w:spacing w:after="0"/>
                    <w:textAlignment w:val="auto"/>
                    <w:rPr>
                      <w:rFonts w:eastAsia="Batang"/>
                      <w:lang w:eastAsia="zh-CN"/>
                    </w:rPr>
                  </w:pPr>
                  <w:r>
                    <w:rPr>
                      <w:rFonts w:eastAsia="DengXian"/>
                      <w:iCs/>
                      <w:color w:val="000000"/>
                      <w:lang w:eastAsia="zh-CN"/>
                    </w:rPr>
                    <w:t>For interlaced RB based</w:t>
                  </w:r>
                </w:p>
                <w:p w14:paraId="732E5119" w14:textId="77777777" w:rsidR="002571DF" w:rsidRDefault="000E0995">
                  <w:pPr>
                    <w:numPr>
                      <w:ilvl w:val="2"/>
                      <w:numId w:val="2"/>
                    </w:numPr>
                    <w:overflowPunct/>
                    <w:adjustRightInd/>
                    <w:spacing w:after="0"/>
                    <w:textAlignment w:val="auto"/>
                    <w:rPr>
                      <w:rFonts w:eastAsia="Batang"/>
                      <w:lang w:eastAsia="zh-CN"/>
                    </w:rPr>
                  </w:pPr>
                  <w:r>
                    <w:rPr>
                      <w:rFonts w:eastAsia="DengXian"/>
                      <w:iCs/>
                      <w:lang w:eastAsia="zh-CN"/>
                    </w:rPr>
                    <w:t xml:space="preserve">A candidate multi-slots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w:proofErr w:type="gramStart"/>
                        <m:r>
                          <m:rPr>
                            <m:nor/>
                          </m:rPr>
                          <w:rPr>
                            <w:rFonts w:ascii="Calibri" w:eastAsia="DengXian" w:hAnsi="Calibri" w:cs="Calibri"/>
                            <w:i/>
                            <w:color w:val="FF0000"/>
                            <w:sz w:val="22"/>
                            <w:szCs w:val="22"/>
                          </w:rPr>
                          <m:t>x,y</m:t>
                        </m:r>
                        <w:proofErr w:type="gramEnd"/>
                        <m:r>
                          <m:rPr>
                            <m:nor/>
                          </m:rPr>
                          <w:rPr>
                            <w:rFonts w:ascii="Cambria Math" w:eastAsia="DengXian" w:hAnsi="Calibri" w:cs="Calibri"/>
                            <w:i/>
                            <w:color w:val="FF0000"/>
                            <w:sz w:val="22"/>
                            <w:szCs w:val="22"/>
                          </w:rPr>
                          <m:t>,z</m:t>
                        </m:r>
                      </m:sub>
                    </m:sSub>
                  </m:oMath>
                  <w:r>
                    <w:rPr>
                      <w:rFonts w:eastAsia="DengXian"/>
                      <w:iCs/>
                      <w:lang w:eastAsia="zh-CN"/>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lang w:eastAsia="zh-CN"/>
                    </w:rPr>
                    <w:t xml:space="preserve"> contiguous sub-channels starting from sub-channel </w:t>
                  </w:r>
                  <m:oMath>
                    <m:r>
                      <w:rPr>
                        <w:rFonts w:ascii="Cambria Math" w:eastAsia="DengXian" w:hAnsi="Cambria Math" w:cs="Calibri"/>
                        <w:color w:val="000000"/>
                        <w:sz w:val="22"/>
                        <w:szCs w:val="22"/>
                      </w:rPr>
                      <m:t>x</m:t>
                    </m:r>
                  </m:oMath>
                  <w:r>
                    <w:rPr>
                      <w:rFonts w:eastAsia="DengXian"/>
                      <w:iCs/>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lang w:eastAsia="zh-CN"/>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lang w:eastAsia="zh-CN"/>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lang w:eastAsia="zh-CN"/>
                    </w:rPr>
                    <w:t xml:space="preserve"> contiguous RB sets starting from RB set z</w:t>
                  </w:r>
                  <w:r>
                    <w:rPr>
                      <w:rFonts w:eastAsia="DengXian"/>
                      <w:iCs/>
                      <w:lang w:eastAsia="zh-CN"/>
                    </w:rPr>
                    <w:t>.</w:t>
                  </w:r>
                </w:p>
                <w:p w14:paraId="52EA22C5" w14:textId="77777777" w:rsidR="002571DF" w:rsidRDefault="000E0995">
                  <w:pPr>
                    <w:numPr>
                      <w:ilvl w:val="2"/>
                      <w:numId w:val="2"/>
                    </w:numPr>
                    <w:overflowPunct/>
                    <w:adjustRightInd/>
                    <w:spacing w:after="0"/>
                    <w:textAlignment w:val="auto"/>
                    <w:rPr>
                      <w:rFonts w:eastAsia="Batang"/>
                      <w:lang w:eastAsia="zh-CN"/>
                    </w:rPr>
                  </w:pPr>
                  <w:r>
                    <w:rPr>
                      <w:rFonts w:eastAsia="DengXian"/>
                      <w:iCs/>
                      <w:lang w:eastAsia="zh-CN"/>
                    </w:rPr>
                    <w:t xml:space="preserve">A candidate single-slot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w:proofErr w:type="gramStart"/>
                        <m:r>
                          <m:rPr>
                            <m:nor/>
                          </m:rPr>
                          <w:rPr>
                            <w:rFonts w:ascii="Calibri" w:eastAsia="DengXian" w:hAnsi="Calibri" w:cs="Calibri"/>
                            <w:i/>
                            <w:color w:val="FF0000"/>
                            <w:sz w:val="22"/>
                            <w:szCs w:val="22"/>
                          </w:rPr>
                          <m:t>x,y</m:t>
                        </m:r>
                        <w:proofErr w:type="gramEnd"/>
                        <m:r>
                          <m:rPr>
                            <m:nor/>
                          </m:rPr>
                          <w:rPr>
                            <w:rFonts w:ascii="Cambria Math" w:eastAsia="DengXian" w:hAnsi="Calibri" w:cs="Calibri"/>
                            <w:i/>
                            <w:color w:val="FF0000"/>
                            <w:sz w:val="22"/>
                            <w:szCs w:val="22"/>
                          </w:rPr>
                          <m:t>,z</m:t>
                        </m:r>
                      </m:sub>
                    </m:sSub>
                  </m:oMath>
                  <w:r>
                    <w:rPr>
                      <w:rFonts w:eastAsia="DengXian"/>
                      <w:iCs/>
                      <w:lang w:eastAsia="zh-CN"/>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lang w:eastAsia="zh-CN"/>
                    </w:rPr>
                    <w:t xml:space="preserve"> contiguous sub-channels starting from sub-channel </w:t>
                  </w:r>
                  <m:oMath>
                    <m:r>
                      <w:rPr>
                        <w:rFonts w:ascii="Cambria Math" w:eastAsia="DengXian" w:hAnsi="Cambria Math" w:cs="Calibri"/>
                        <w:color w:val="000000"/>
                        <w:sz w:val="22"/>
                        <w:szCs w:val="22"/>
                      </w:rPr>
                      <m:t>x</m:t>
                    </m:r>
                  </m:oMath>
                  <w:r>
                    <w:rPr>
                      <w:rFonts w:eastAsia="DengXian"/>
                      <w:iCs/>
                      <w:lang w:eastAsia="zh-CN"/>
                    </w:rPr>
                    <w:t xml:space="preserve"> in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lang w:eastAsia="zh-CN"/>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lang w:eastAsia="zh-CN"/>
                    </w:rPr>
                    <w:t xml:space="preserve"> contiguous RB sets starting from RB set z</w:t>
                  </w:r>
                  <w:r>
                    <w:rPr>
                      <w:rFonts w:eastAsia="DengXian"/>
                      <w:iCs/>
                      <w:lang w:eastAsia="zh-CN"/>
                    </w:rPr>
                    <w:t>.</w:t>
                  </w:r>
                </w:p>
                <w:p w14:paraId="7B44AE9D"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t>Note, different candidate multi-slot resources can overlap in time.</w:t>
                  </w:r>
                </w:p>
                <w:p w14:paraId="14EBAF14" w14:textId="77777777" w:rsidR="002571DF" w:rsidRDefault="002571DF">
                  <w:pPr>
                    <w:rPr>
                      <w:lang w:eastAsia="zh-CN"/>
                    </w:rPr>
                  </w:pPr>
                </w:p>
                <w:p w14:paraId="30A8576D" w14:textId="77777777" w:rsidR="002571DF" w:rsidRDefault="000E0995">
                  <w:pPr>
                    <w:rPr>
                      <w:rFonts w:eastAsia="Batang"/>
                    </w:rPr>
                  </w:pPr>
                  <w:r>
                    <w:rPr>
                      <w:rFonts w:eastAsia="Batang"/>
                      <w:bCs/>
                      <w:highlight w:val="green"/>
                    </w:rPr>
                    <w:t>Agreement</w:t>
                  </w:r>
                </w:p>
                <w:p w14:paraId="452EBD2D" w14:textId="77777777" w:rsidR="002571DF" w:rsidRDefault="000E0995">
                  <w:pPr>
                    <w:rPr>
                      <w:rFonts w:eastAsia="Batang"/>
                    </w:rPr>
                  </w:pPr>
                  <w:r>
                    <w:rPr>
                      <w:rFonts w:eastAsia="Batang"/>
                    </w:rPr>
                    <w:t>In Mode 2 resource allocation,</w:t>
                  </w:r>
                </w:p>
                <w:p w14:paraId="2D1C3340"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 xml:space="preserve">The higher layer can indicate a “number of consecutive slots for </w:t>
                  </w:r>
                  <w:proofErr w:type="spellStart"/>
                  <w:r>
                    <w:rPr>
                      <w:rFonts w:eastAsia="Batang"/>
                      <w:lang w:eastAsia="zh-CN"/>
                    </w:rPr>
                    <w:t>MCSt</w:t>
                  </w:r>
                  <w:proofErr w:type="spellEnd"/>
                  <w:r>
                    <w:rPr>
                      <w:rFonts w:eastAsia="Batang"/>
                      <w:lang w:eastAsia="zh-CN"/>
                    </w:rPr>
                    <w: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Batang"/>
                      <w:lang w:eastAsia="zh-CN"/>
                    </w:rPr>
                    <w:t>) larger than 1 for L1 reporting multi-slots candidates to the higher layer. The candidate multi-slots resource definition is applied.</w:t>
                  </w:r>
                </w:p>
                <w:p w14:paraId="2DE6F82A"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Otherwise, the candidate single-slot resource definition is applied (same as R16/17).</w:t>
                  </w:r>
                </w:p>
                <w:p w14:paraId="10CB3BE7"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rFonts w:eastAsia="Batang"/>
                      <w:lang w:eastAsia="zh-CN"/>
                    </w:rPr>
                    <w:t xml:space="preserve"> according to one of the following based on UE implementation:</w:t>
                  </w:r>
                </w:p>
                <w:p w14:paraId="5FC5BBD2" w14:textId="77777777" w:rsidR="002571DF" w:rsidRDefault="000E0995">
                  <w:pPr>
                    <w:numPr>
                      <w:ilvl w:val="1"/>
                      <w:numId w:val="2"/>
                    </w:numPr>
                    <w:overflowPunct/>
                    <w:adjustRightInd/>
                    <w:spacing w:after="0" w:line="259" w:lineRule="auto"/>
                    <w:textAlignment w:val="auto"/>
                    <w:rPr>
                      <w:rFonts w:eastAsia="Batang"/>
                      <w:lang w:eastAsia="zh-CN"/>
                    </w:rPr>
                  </w:pPr>
                  <w:r>
                    <w:rPr>
                      <w:rFonts w:eastAsia="Batang"/>
                      <w:lang w:eastAsia="zh-CN"/>
                    </w:rPr>
                    <w:t>Random selection as per R16/17</w:t>
                  </w:r>
                </w:p>
                <w:p w14:paraId="3FC35C41"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 xml:space="preserve">Higher layer is not restricted to select resources at random, and can select in consecutive </w:t>
                  </w:r>
                  <w:proofErr w:type="gramStart"/>
                  <w:r>
                    <w:rPr>
                      <w:rFonts w:eastAsia="Batang"/>
                      <w:color w:val="000000"/>
                      <w:lang w:eastAsia="zh-CN"/>
                    </w:rPr>
                    <w:t>slots</w:t>
                  </w:r>
                  <w:proofErr w:type="gramEnd"/>
                </w:p>
                <w:p w14:paraId="44B6F1D8" w14:textId="77777777" w:rsidR="002571DF" w:rsidRDefault="000E0995">
                  <w:pPr>
                    <w:numPr>
                      <w:ilvl w:val="2"/>
                      <w:numId w:val="2"/>
                    </w:numPr>
                    <w:overflowPunct/>
                    <w:adjustRightInd/>
                    <w:spacing w:after="0" w:line="259" w:lineRule="auto"/>
                    <w:textAlignment w:val="auto"/>
                    <w:rPr>
                      <w:rFonts w:eastAsia="Batang"/>
                      <w:color w:val="000000"/>
                      <w:lang w:eastAsia="zh-CN"/>
                    </w:rPr>
                  </w:pPr>
                  <w:r>
                    <w:rPr>
                      <w:rFonts w:eastAsia="Batang"/>
                      <w:color w:val="000000"/>
                      <w:lang w:eastAsia="zh-CN"/>
                    </w:rPr>
                    <w:t xml:space="preserve">It is up to RAN2 to define detailed behaviour as </w:t>
                  </w:r>
                  <w:proofErr w:type="gramStart"/>
                  <w:r>
                    <w:rPr>
                      <w:rFonts w:eastAsia="Batang"/>
                      <w:color w:val="000000"/>
                      <w:lang w:eastAsia="zh-CN"/>
                    </w:rPr>
                    <w:t>needed</w:t>
                  </w:r>
                  <w:proofErr w:type="gramEnd"/>
                </w:p>
                <w:p w14:paraId="3968C934"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 xml:space="preserve">It is RAN1 intention that, once the higher layer selects a multi-slots candidate from the set </w:t>
                  </w:r>
                  <m:oMath>
                    <m:sSub>
                      <m:sSubPr>
                        <m:ctrlPr>
                          <w:ins w:id="50" w:author="Kevin Lin" w:date="2023-08-24T17:34:00Z">
                            <w:rPr>
                              <w:rFonts w:ascii="Cambria Math" w:hAnsi="Cambria Math" w:cs="Calibri"/>
                              <w:i/>
                              <w:color w:val="000000"/>
                              <w:sz w:val="22"/>
                              <w:szCs w:val="22"/>
                            </w:rPr>
                          </w:ins>
                        </m:ctrlPr>
                      </m:sSubPr>
                      <m:e>
                        <m:r>
                          <w:ins w:id="51" w:author="Kevin Lin" w:date="2023-08-24T17:34:00Z">
                            <w:rPr>
                              <w:rFonts w:ascii="Cambria Math" w:hAnsi="Cambria Math" w:cs="Calibri"/>
                              <w:color w:val="000000"/>
                              <w:sz w:val="22"/>
                              <w:szCs w:val="22"/>
                            </w:rPr>
                            <m:t>S</m:t>
                          </w:ins>
                        </m:r>
                      </m:e>
                      <m:sub>
                        <m:r>
                          <w:ins w:id="52" w:author="Kevin Lin" w:date="2023-08-24T17:34:00Z">
                            <w:rPr>
                              <w:rFonts w:ascii="Cambria Math" w:hAnsi="Cambria Math" w:cs="Calibri"/>
                              <w:color w:val="000000"/>
                              <w:sz w:val="22"/>
                              <w:szCs w:val="22"/>
                            </w:rPr>
                            <m:t>A</m:t>
                          </w:ins>
                        </m:r>
                      </m:sub>
                    </m:sSub>
                  </m:oMath>
                  <w:r>
                    <w:rPr>
                      <w:rFonts w:eastAsia="Batang"/>
                      <w:color w:val="000000"/>
                      <w:lang w:eastAsia="zh-CN"/>
                    </w:rPr>
                    <w:t>, it will use all the single-slot resources of the selected multi-slots candidate for transmission. This RAN1 agreement has no intention on potential RAN2 dis</w:t>
                  </w:r>
                  <w:proofErr w:type="spellStart"/>
                  <w:r>
                    <w:rPr>
                      <w:rFonts w:eastAsia="Batang"/>
                      <w:color w:val="000000"/>
                      <w:lang w:eastAsia="zh-CN"/>
                    </w:rPr>
                    <w:t>cussion</w:t>
                  </w:r>
                  <w:proofErr w:type="spellEnd"/>
                  <w:r>
                    <w:rPr>
                      <w:rFonts w:eastAsia="Batang"/>
                      <w:color w:val="000000"/>
                      <w:lang w:eastAsia="zh-CN"/>
                    </w:rPr>
                    <w:t xml:space="preserve"> about how SL resource selection processes are defined in </w:t>
                  </w:r>
                  <w:proofErr w:type="spellStart"/>
                  <w:r>
                    <w:rPr>
                      <w:rFonts w:eastAsia="Batang"/>
                      <w:color w:val="000000"/>
                      <w:lang w:eastAsia="zh-CN"/>
                    </w:rPr>
                    <w:t>MCSt</w:t>
                  </w:r>
                  <w:proofErr w:type="spellEnd"/>
                  <w:r>
                    <w:rPr>
                      <w:rFonts w:eastAsia="Batang"/>
                      <w:color w:val="000000"/>
                      <w:lang w:eastAsia="zh-CN"/>
                    </w:rPr>
                    <w:t>.</w:t>
                  </w:r>
                </w:p>
                <w:p w14:paraId="03FBB2A6"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Note, the above is intended to support Approach 1 and 2 only.</w:t>
                  </w:r>
                </w:p>
                <w:p w14:paraId="6A014D37"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 xml:space="preserve">Send an LS to RAN2 informing that it is up to RAN2 to decide </w:t>
                  </w:r>
                  <w:proofErr w:type="gramStart"/>
                  <w:r>
                    <w:rPr>
                      <w:rFonts w:eastAsia="Batang"/>
                      <w:color w:val="000000"/>
                      <w:lang w:eastAsia="zh-CN"/>
                    </w:rPr>
                    <w:t>in regards to</w:t>
                  </w:r>
                  <w:proofErr w:type="gramEnd"/>
                  <w:r>
                    <w:rPr>
                      <w:rFonts w:eastAsia="Batang"/>
                      <w:color w:val="000000"/>
                      <w:lang w:eastAsia="zh-CN"/>
                    </w:rPr>
                    <w:t xml:space="preserve"> the HARQ RTT timing (minimum time gap)</w:t>
                  </w:r>
                </w:p>
                <w:p w14:paraId="4EFC18B0"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lastRenderedPageBreak/>
                    <w:t>whether a single TB transmitted over consecutive slots is supported in a resource pool configured with PSFCH resource</w:t>
                  </w:r>
                </w:p>
              </w:tc>
            </w:tr>
          </w:tbl>
          <w:p w14:paraId="53B83A47" w14:textId="77777777" w:rsidR="002571DF" w:rsidRDefault="002571DF">
            <w:pPr>
              <w:rPr>
                <w:lang w:eastAsia="zh-CN"/>
              </w:rPr>
            </w:pPr>
          </w:p>
        </w:tc>
        <w:tc>
          <w:tcPr>
            <w:tcW w:w="2505" w:type="dxa"/>
          </w:tcPr>
          <w:p w14:paraId="1A4DAC31" w14:textId="77777777" w:rsidR="0090706A" w:rsidRPr="0090706A" w:rsidRDefault="0090706A" w:rsidP="0090706A">
            <w:r w:rsidRPr="0090706A">
              <w:lastRenderedPageBreak/>
              <w:t>Comment 1:</w:t>
            </w:r>
          </w:p>
          <w:p w14:paraId="30D38481" w14:textId="77777777" w:rsidR="0090706A" w:rsidRPr="0090706A" w:rsidRDefault="0090706A" w:rsidP="0090706A">
            <w:r w:rsidRPr="0090706A">
              <w:t xml:space="preserve">Agree, updated accordingly. </w:t>
            </w:r>
          </w:p>
          <w:p w14:paraId="3D8F2540" w14:textId="77777777" w:rsidR="0090706A" w:rsidRPr="0090706A" w:rsidRDefault="0090706A" w:rsidP="0090706A"/>
          <w:p w14:paraId="3794E0AB" w14:textId="77777777" w:rsidR="0090706A" w:rsidRPr="0090706A" w:rsidRDefault="0090706A" w:rsidP="0090706A"/>
          <w:p w14:paraId="657BC07C" w14:textId="77777777" w:rsidR="0090706A" w:rsidRDefault="0090706A" w:rsidP="0090706A"/>
          <w:p w14:paraId="5F375B66" w14:textId="77777777" w:rsidR="0090706A" w:rsidRDefault="0090706A" w:rsidP="0090706A"/>
          <w:p w14:paraId="29D6504F" w14:textId="77777777" w:rsidR="0090706A" w:rsidRPr="0090706A" w:rsidRDefault="0090706A" w:rsidP="0090706A"/>
          <w:p w14:paraId="57943002" w14:textId="77777777" w:rsidR="0090706A" w:rsidRPr="0090706A" w:rsidRDefault="0090706A" w:rsidP="0090706A"/>
          <w:p w14:paraId="6B02AA32" w14:textId="77777777" w:rsidR="0090706A" w:rsidRPr="0090706A" w:rsidRDefault="0090706A" w:rsidP="0090706A"/>
          <w:p w14:paraId="60482876" w14:textId="77777777" w:rsidR="0090706A" w:rsidRPr="0090706A" w:rsidRDefault="0090706A" w:rsidP="0090706A"/>
          <w:p w14:paraId="4B453113" w14:textId="77777777" w:rsidR="0090706A" w:rsidRPr="0090706A" w:rsidRDefault="0090706A" w:rsidP="0090706A">
            <w:r w:rsidRPr="0090706A">
              <w:t>Comment 2:</w:t>
            </w:r>
          </w:p>
          <w:p w14:paraId="3878898F" w14:textId="77777777" w:rsidR="0090706A" w:rsidRPr="0090706A" w:rsidRDefault="0090706A" w:rsidP="0090706A">
            <w:r w:rsidRPr="0090706A">
              <w:t xml:space="preserve">This can be revisited after there is conclusion on how to treat this for </w:t>
            </w:r>
            <w:proofErr w:type="gramStart"/>
            <w:r w:rsidRPr="0090706A">
              <w:t>38.212</w:t>
            </w:r>
            <w:proofErr w:type="gramEnd"/>
          </w:p>
          <w:p w14:paraId="158A4EBC" w14:textId="77777777" w:rsidR="0090706A" w:rsidRPr="0090706A" w:rsidRDefault="0090706A" w:rsidP="0090706A"/>
          <w:p w14:paraId="75FB34DF" w14:textId="77777777" w:rsidR="0090706A" w:rsidRPr="0090706A" w:rsidRDefault="0090706A" w:rsidP="0090706A">
            <w:r w:rsidRPr="0090706A">
              <w:t xml:space="preserve">Comment 3: </w:t>
            </w:r>
          </w:p>
          <w:p w14:paraId="41285728" w14:textId="77777777" w:rsidR="0090706A" w:rsidRDefault="0090706A" w:rsidP="0090706A">
            <w:r w:rsidRPr="0090706A">
              <w:t xml:space="preserve">Agree, will be </w:t>
            </w:r>
            <w:proofErr w:type="gramStart"/>
            <w:r w:rsidRPr="0090706A">
              <w:t>added</w:t>
            </w:r>
            <w:proofErr w:type="gramEnd"/>
          </w:p>
          <w:p w14:paraId="061D2027" w14:textId="77777777" w:rsidR="0090706A" w:rsidRDefault="0090706A" w:rsidP="0090706A"/>
          <w:p w14:paraId="5DA37A64" w14:textId="77777777" w:rsidR="0090706A" w:rsidRDefault="0090706A" w:rsidP="0090706A"/>
          <w:p w14:paraId="52EAC516" w14:textId="77777777" w:rsidR="0090706A" w:rsidRDefault="0090706A" w:rsidP="0090706A"/>
          <w:p w14:paraId="3D56A62C" w14:textId="77777777" w:rsidR="0090706A" w:rsidRDefault="0090706A" w:rsidP="0090706A"/>
          <w:p w14:paraId="50E64452" w14:textId="77777777" w:rsidR="0090706A" w:rsidRDefault="0090706A" w:rsidP="0090706A"/>
          <w:p w14:paraId="72802A3D" w14:textId="77777777" w:rsidR="0090706A" w:rsidRDefault="0090706A" w:rsidP="0090706A"/>
          <w:p w14:paraId="1709D092" w14:textId="77777777" w:rsidR="0090706A" w:rsidRDefault="0090706A" w:rsidP="0090706A"/>
          <w:p w14:paraId="1E17CBB0" w14:textId="77777777" w:rsidR="0090706A" w:rsidRDefault="0090706A" w:rsidP="0090706A"/>
          <w:p w14:paraId="6DDBA517" w14:textId="77777777" w:rsidR="0090706A" w:rsidRDefault="0090706A" w:rsidP="0090706A"/>
          <w:p w14:paraId="6167EF15" w14:textId="77777777" w:rsidR="0090706A" w:rsidRDefault="0090706A" w:rsidP="0090706A"/>
          <w:p w14:paraId="56DEB6E0" w14:textId="77777777" w:rsidR="0090706A" w:rsidRDefault="0090706A" w:rsidP="0090706A"/>
          <w:p w14:paraId="4DE5E86C" w14:textId="77777777" w:rsidR="0090706A" w:rsidRDefault="0090706A" w:rsidP="0090706A"/>
          <w:p w14:paraId="432D0705" w14:textId="77777777" w:rsidR="0090706A" w:rsidRDefault="0090706A" w:rsidP="0090706A"/>
          <w:p w14:paraId="2AB0C2ED" w14:textId="77777777" w:rsidR="0090706A" w:rsidRDefault="0090706A" w:rsidP="0090706A"/>
          <w:p w14:paraId="6AE66B9E" w14:textId="77777777" w:rsidR="0090706A" w:rsidRDefault="0090706A" w:rsidP="0090706A"/>
          <w:p w14:paraId="46CC2732" w14:textId="77777777" w:rsidR="0090706A" w:rsidRDefault="0090706A" w:rsidP="0090706A"/>
          <w:p w14:paraId="6070D9B2" w14:textId="77777777" w:rsidR="0090706A" w:rsidRDefault="0090706A" w:rsidP="0090706A"/>
          <w:p w14:paraId="47B34413" w14:textId="77777777" w:rsidR="0090706A" w:rsidRDefault="0090706A" w:rsidP="0090706A"/>
          <w:p w14:paraId="2809187F" w14:textId="77777777" w:rsidR="0090706A" w:rsidRDefault="0090706A" w:rsidP="0090706A"/>
          <w:p w14:paraId="3AAAAFCD" w14:textId="77777777" w:rsidR="0090706A" w:rsidRDefault="0090706A" w:rsidP="0090706A"/>
          <w:p w14:paraId="14878E7B" w14:textId="77777777" w:rsidR="0090706A" w:rsidRDefault="0090706A" w:rsidP="0090706A"/>
          <w:p w14:paraId="3A0BBF0C" w14:textId="77777777" w:rsidR="0090706A" w:rsidRDefault="0090706A" w:rsidP="0090706A"/>
          <w:p w14:paraId="5CD674BB" w14:textId="77777777" w:rsidR="0090706A" w:rsidRDefault="0090706A" w:rsidP="0090706A"/>
          <w:p w14:paraId="51AEEBBC" w14:textId="77777777" w:rsidR="0090706A" w:rsidRDefault="0090706A" w:rsidP="0090706A"/>
          <w:p w14:paraId="2AF1FE8B" w14:textId="77777777" w:rsidR="0090706A" w:rsidRDefault="0090706A" w:rsidP="0090706A"/>
          <w:p w14:paraId="568871BE" w14:textId="77777777" w:rsidR="0090706A" w:rsidRDefault="0090706A" w:rsidP="0090706A"/>
          <w:p w14:paraId="1A710A5A" w14:textId="77777777" w:rsidR="0090706A" w:rsidRDefault="0090706A" w:rsidP="0090706A"/>
          <w:p w14:paraId="05552297" w14:textId="77777777" w:rsidR="0090706A" w:rsidRDefault="0090706A" w:rsidP="0090706A"/>
          <w:p w14:paraId="1C44D0F8" w14:textId="77777777" w:rsidR="0090706A" w:rsidRDefault="0090706A" w:rsidP="0090706A"/>
          <w:p w14:paraId="145FF7CC" w14:textId="77777777" w:rsidR="0090706A" w:rsidRDefault="0090706A" w:rsidP="0090706A"/>
          <w:p w14:paraId="0A5CAEAE" w14:textId="77777777" w:rsidR="0090706A" w:rsidRDefault="0090706A" w:rsidP="0090706A"/>
          <w:p w14:paraId="556B917D" w14:textId="77777777" w:rsidR="0090706A" w:rsidRDefault="0090706A" w:rsidP="0090706A">
            <w:r>
              <w:t>Comment 4:</w:t>
            </w:r>
          </w:p>
          <w:p w14:paraId="1AB95788" w14:textId="77777777" w:rsidR="0090706A" w:rsidRDefault="0090706A" w:rsidP="0090706A">
            <w:r>
              <w:t xml:space="preserve">Agree, will be </w:t>
            </w:r>
            <w:proofErr w:type="gramStart"/>
            <w:r>
              <w:t>added</w:t>
            </w:r>
            <w:proofErr w:type="gramEnd"/>
          </w:p>
          <w:p w14:paraId="535FBE31" w14:textId="77777777" w:rsidR="0090706A" w:rsidRDefault="0090706A" w:rsidP="0090706A"/>
          <w:p w14:paraId="1B104A13" w14:textId="77777777" w:rsidR="0090706A" w:rsidRDefault="0090706A" w:rsidP="0090706A"/>
          <w:p w14:paraId="5AF6806F" w14:textId="77777777" w:rsidR="0090706A" w:rsidRDefault="0090706A" w:rsidP="0090706A"/>
          <w:p w14:paraId="3DAA11BE" w14:textId="77777777" w:rsidR="0090706A" w:rsidRDefault="0090706A" w:rsidP="0090706A">
            <w:r>
              <w:t>Comment 5:</w:t>
            </w:r>
          </w:p>
          <w:p w14:paraId="407783AF" w14:textId="77777777" w:rsidR="0090706A" w:rsidRDefault="0090706A" w:rsidP="0090706A">
            <w:r>
              <w:t>To be checked</w:t>
            </w:r>
          </w:p>
          <w:p w14:paraId="4403AC5D" w14:textId="77777777" w:rsidR="0090706A" w:rsidRDefault="0090706A" w:rsidP="0090706A"/>
          <w:p w14:paraId="5BF832D1" w14:textId="77777777" w:rsidR="0090706A" w:rsidRDefault="0090706A" w:rsidP="0090706A"/>
          <w:p w14:paraId="5BC25D42" w14:textId="77777777" w:rsidR="0090706A" w:rsidRDefault="0090706A" w:rsidP="0090706A">
            <w:r>
              <w:t>Comment 6:</w:t>
            </w:r>
          </w:p>
          <w:p w14:paraId="4A8084F1" w14:textId="77777777" w:rsidR="0090706A" w:rsidRDefault="0090706A" w:rsidP="0090706A">
            <w:r>
              <w:t>Agree</w:t>
            </w:r>
          </w:p>
          <w:p w14:paraId="3F78F4D5" w14:textId="77777777" w:rsidR="0090706A" w:rsidRDefault="0090706A" w:rsidP="0090706A"/>
          <w:p w14:paraId="1E555CB5" w14:textId="77777777" w:rsidR="0090706A" w:rsidRDefault="0090706A" w:rsidP="0090706A">
            <w:r>
              <w:t>Comment 7:</w:t>
            </w:r>
          </w:p>
          <w:p w14:paraId="4BD2509D" w14:textId="77777777" w:rsidR="0090706A" w:rsidRDefault="0090706A" w:rsidP="0090706A">
            <w:r>
              <w:t>To be checked</w:t>
            </w:r>
          </w:p>
          <w:p w14:paraId="1DB5DCC3" w14:textId="77777777" w:rsidR="0090706A" w:rsidRDefault="0090706A" w:rsidP="0090706A"/>
          <w:p w14:paraId="487B43E4" w14:textId="77777777" w:rsidR="0090706A" w:rsidRDefault="0090706A" w:rsidP="0090706A"/>
          <w:p w14:paraId="59BE7B90" w14:textId="77777777" w:rsidR="0090706A" w:rsidRDefault="0090706A" w:rsidP="0090706A"/>
          <w:p w14:paraId="7090C3F7" w14:textId="77777777" w:rsidR="0090706A" w:rsidRDefault="0090706A" w:rsidP="0090706A"/>
          <w:p w14:paraId="25572CA1" w14:textId="77777777" w:rsidR="0090706A" w:rsidRDefault="0090706A" w:rsidP="0090706A"/>
          <w:p w14:paraId="70B23E50" w14:textId="77777777" w:rsidR="0090706A" w:rsidRDefault="0090706A" w:rsidP="0090706A"/>
          <w:p w14:paraId="7C32B350" w14:textId="77777777" w:rsidR="0090706A" w:rsidRDefault="0090706A" w:rsidP="0090706A"/>
          <w:p w14:paraId="25B1B8CE" w14:textId="77777777" w:rsidR="0090706A" w:rsidRDefault="0090706A" w:rsidP="0090706A"/>
          <w:p w14:paraId="0C94B034" w14:textId="77777777" w:rsidR="0090706A" w:rsidRDefault="0090706A" w:rsidP="0090706A"/>
          <w:p w14:paraId="75252457" w14:textId="77777777" w:rsidR="0090706A" w:rsidRDefault="0090706A" w:rsidP="0090706A"/>
          <w:p w14:paraId="11B48B89" w14:textId="77777777" w:rsidR="0090706A" w:rsidRDefault="0090706A" w:rsidP="0090706A"/>
          <w:p w14:paraId="4AC97A61" w14:textId="77777777" w:rsidR="0090706A" w:rsidRDefault="0090706A" w:rsidP="0090706A"/>
          <w:p w14:paraId="1A265C0F" w14:textId="77777777" w:rsidR="0090706A" w:rsidRDefault="0090706A" w:rsidP="0090706A">
            <w:r>
              <w:t>Comment 8:</w:t>
            </w:r>
          </w:p>
          <w:p w14:paraId="4CA65CE7" w14:textId="77777777" w:rsidR="0090706A" w:rsidRDefault="0090706A" w:rsidP="0090706A">
            <w:r>
              <w:t>Ok to remove (need to double check this still)</w:t>
            </w:r>
          </w:p>
          <w:p w14:paraId="2546DF43" w14:textId="77777777" w:rsidR="0090706A" w:rsidRDefault="0090706A" w:rsidP="0090706A"/>
          <w:p w14:paraId="2AEFE2E9" w14:textId="77777777" w:rsidR="0090706A" w:rsidRDefault="0090706A" w:rsidP="0090706A"/>
          <w:p w14:paraId="4FE0C8C1" w14:textId="77777777" w:rsidR="0090706A" w:rsidRDefault="0090706A" w:rsidP="0090706A"/>
          <w:p w14:paraId="7D827238" w14:textId="77777777" w:rsidR="0090706A" w:rsidRDefault="0090706A" w:rsidP="0090706A"/>
          <w:p w14:paraId="1064D3F2" w14:textId="77777777" w:rsidR="0090706A" w:rsidRDefault="0090706A" w:rsidP="0090706A"/>
          <w:p w14:paraId="0723994C" w14:textId="77777777" w:rsidR="0090706A" w:rsidRDefault="0090706A" w:rsidP="0090706A">
            <w:r>
              <w:t>Comment 9:</w:t>
            </w:r>
          </w:p>
          <w:p w14:paraId="7BBCBCCA" w14:textId="77777777" w:rsidR="0090706A" w:rsidRDefault="0090706A" w:rsidP="0090706A">
            <w:r>
              <w:t>Agreed</w:t>
            </w:r>
          </w:p>
          <w:p w14:paraId="0071AB12" w14:textId="77777777" w:rsidR="0090706A" w:rsidRDefault="0090706A" w:rsidP="0090706A"/>
          <w:p w14:paraId="719C3E8A" w14:textId="77777777" w:rsidR="0090706A" w:rsidRDefault="0090706A" w:rsidP="0090706A"/>
          <w:p w14:paraId="41AE8641" w14:textId="77777777" w:rsidR="0090706A" w:rsidRDefault="0090706A" w:rsidP="0090706A"/>
          <w:p w14:paraId="305C3434" w14:textId="77777777" w:rsidR="0090706A" w:rsidRDefault="0090706A" w:rsidP="0090706A"/>
          <w:p w14:paraId="5778EEBC" w14:textId="77777777" w:rsidR="0090706A" w:rsidRDefault="0090706A" w:rsidP="0090706A"/>
          <w:p w14:paraId="5DA084FE" w14:textId="77777777" w:rsidR="002571DF" w:rsidRDefault="002571DF" w:rsidP="0090706A">
            <w:pPr>
              <w:jc w:val="left"/>
            </w:pPr>
          </w:p>
        </w:tc>
      </w:tr>
      <w:tr w:rsidR="002571DF" w14:paraId="4103338E" w14:textId="77777777" w:rsidTr="00AA48D8">
        <w:trPr>
          <w:trHeight w:val="53"/>
          <w:jc w:val="center"/>
        </w:trPr>
        <w:tc>
          <w:tcPr>
            <w:tcW w:w="1639" w:type="dxa"/>
          </w:tcPr>
          <w:p w14:paraId="0BBF3099" w14:textId="391C4269" w:rsidR="002571DF" w:rsidRDefault="000B583C">
            <w:pPr>
              <w:rPr>
                <w:color w:val="0000FF"/>
                <w:lang w:eastAsia="zh-CN"/>
              </w:rPr>
            </w:pPr>
            <w:r>
              <w:rPr>
                <w:color w:val="000000" w:themeColor="text1"/>
                <w:lang w:eastAsia="zh-CN"/>
              </w:rPr>
              <w:lastRenderedPageBreak/>
              <w:t>V</w:t>
            </w:r>
            <w:r w:rsidR="000E0995">
              <w:rPr>
                <w:color w:val="000000" w:themeColor="text1"/>
                <w:lang w:eastAsia="zh-CN"/>
              </w:rPr>
              <w:t>ivo</w:t>
            </w:r>
            <w:r>
              <w:rPr>
                <w:rFonts w:hint="eastAsia"/>
                <w:color w:val="000000" w:themeColor="text1"/>
                <w:lang w:eastAsia="zh-CN"/>
              </w:rPr>
              <w:t>/</w:t>
            </w:r>
            <w:r>
              <w:rPr>
                <w:color w:val="000000" w:themeColor="text1"/>
                <w:lang w:eastAsia="zh-CN"/>
              </w:rPr>
              <w:t>vivo2</w:t>
            </w:r>
            <w:r w:rsidR="00E75242">
              <w:rPr>
                <w:rFonts w:hint="eastAsia"/>
                <w:color w:val="000000" w:themeColor="text1"/>
                <w:lang w:eastAsia="zh-CN"/>
              </w:rPr>
              <w:t>/</w:t>
            </w:r>
            <w:r w:rsidR="00E75242">
              <w:rPr>
                <w:color w:val="000000" w:themeColor="text1"/>
                <w:lang w:eastAsia="zh-CN"/>
              </w:rPr>
              <w:t>vivo3</w:t>
            </w:r>
          </w:p>
        </w:tc>
        <w:tc>
          <w:tcPr>
            <w:tcW w:w="5485" w:type="dxa"/>
          </w:tcPr>
          <w:p w14:paraId="40B81D0C" w14:textId="77777777" w:rsidR="002571DF" w:rsidRDefault="000E0995">
            <w:pPr>
              <w:pStyle w:val="ListParagraph"/>
              <w:numPr>
                <w:ilvl w:val="0"/>
                <w:numId w:val="8"/>
              </w:numPr>
              <w:rPr>
                <w:color w:val="0000FF"/>
              </w:rPr>
            </w:pPr>
            <w:r>
              <w:t xml:space="preserve">For CPE determination for PSCCH/PSSCH COT initiating in section 8.1.2.1, the default CPE part is not captured, and how to select CPE based on resource reservation is not captured neither. </w:t>
            </w:r>
          </w:p>
          <w:p w14:paraId="723F296D" w14:textId="77777777" w:rsidR="002571DF" w:rsidRDefault="000E0995">
            <w:pPr>
              <w:rPr>
                <w:lang w:eastAsia="zh-CN"/>
              </w:rPr>
            </w:pPr>
            <w:r>
              <w:rPr>
                <w:bCs/>
                <w:highlight w:val="green"/>
              </w:rPr>
              <w:t xml:space="preserve">114 </w:t>
            </w:r>
            <w:r>
              <w:rPr>
                <w:highlight w:val="darkYellow"/>
                <w:lang w:eastAsia="zh-CN"/>
              </w:rPr>
              <w:t>Working assumption</w:t>
            </w:r>
          </w:p>
          <w:p w14:paraId="7C253327" w14:textId="77777777" w:rsidR="002571DF" w:rsidRDefault="000E0995">
            <w:pPr>
              <w:rPr>
                <w:lang w:eastAsia="zh-CN"/>
              </w:rPr>
            </w:pPr>
            <w:r>
              <w:rPr>
                <w:lang w:eastAsia="zh-CN"/>
              </w:rPr>
              <w:t>When UE performs Type 2 channel access to transmit PSCCH/PSSCH within a COT:</w:t>
            </w:r>
          </w:p>
          <w:p w14:paraId="3A286969"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 xml:space="preserve">By default, only one value is (pre-)configured for the set of CPE starting position for inside </w:t>
            </w:r>
            <w:proofErr w:type="gramStart"/>
            <w:r>
              <w:rPr>
                <w:lang w:eastAsia="zh-CN"/>
              </w:rPr>
              <w:t>COT</w:t>
            </w:r>
            <w:proofErr w:type="gramEnd"/>
          </w:p>
          <w:p w14:paraId="3B60BFEE"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 xml:space="preserve">The value is the default CPE starting </w:t>
            </w:r>
            <w:proofErr w:type="gramStart"/>
            <w:r>
              <w:rPr>
                <w:lang w:eastAsia="zh-CN"/>
              </w:rPr>
              <w:t>position</w:t>
            </w:r>
            <w:proofErr w:type="gramEnd"/>
          </w:p>
          <w:p w14:paraId="09AFDEB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 xml:space="preserve">UE only use the (pre-)configured default CPE starting </w:t>
            </w:r>
            <w:proofErr w:type="gramStart"/>
            <w:r>
              <w:rPr>
                <w:lang w:eastAsia="zh-CN"/>
              </w:rPr>
              <w:t>position</w:t>
            </w:r>
            <w:proofErr w:type="gramEnd"/>
          </w:p>
          <w:p w14:paraId="3AFEB585"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When more than one values are (pre-)configured for the set of CPE starting position for inside COT</w:t>
            </w:r>
          </w:p>
          <w:p w14:paraId="58866FE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 xml:space="preserve">One of these values is the default CPE starting </w:t>
            </w:r>
            <w:proofErr w:type="gramStart"/>
            <w:r>
              <w:rPr>
                <w:lang w:eastAsia="zh-CN"/>
              </w:rPr>
              <w:t>position</w:t>
            </w:r>
            <w:proofErr w:type="gramEnd"/>
          </w:p>
          <w:p w14:paraId="387FE0C9"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 xml:space="preserve">UE use the same method for using CPE for the case when UE performs Type 1 channel access to initiate a COT for PSCCH/PSSCH </w:t>
            </w:r>
            <w:proofErr w:type="gramStart"/>
            <w:r>
              <w:rPr>
                <w:lang w:eastAsia="zh-CN"/>
              </w:rPr>
              <w:t>transmission</w:t>
            </w:r>
            <w:proofErr w:type="gramEnd"/>
          </w:p>
          <w:p w14:paraId="1CDF6021" w14:textId="77777777" w:rsidR="002571DF" w:rsidRDefault="000E0995">
            <w:pPr>
              <w:rPr>
                <w:color w:val="0000FF"/>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4077950D" w14:textId="77777777" w:rsidR="002571DF" w:rsidRDefault="000E0995">
            <w:pPr>
              <w:pStyle w:val="ListParagraph"/>
              <w:numPr>
                <w:ilvl w:val="0"/>
                <w:numId w:val="8"/>
              </w:numPr>
              <w:rPr>
                <w:szCs w:val="20"/>
              </w:rPr>
            </w:pPr>
            <w:r>
              <w:rPr>
                <w:szCs w:val="20"/>
              </w:rPr>
              <w:t>Some modification for the current CPE part based on above agreement.</w:t>
            </w:r>
          </w:p>
          <w:p w14:paraId="469DDD01" w14:textId="77777777" w:rsidR="002571DF" w:rsidRDefault="002571DF">
            <w:pPr>
              <w:pStyle w:val="ListParagraph"/>
              <w:ind w:left="360"/>
              <w:rPr>
                <w:szCs w:val="20"/>
              </w:rPr>
            </w:pPr>
          </w:p>
          <w:p w14:paraId="31343B91" w14:textId="77777777" w:rsidR="002571DF" w:rsidRDefault="000E0995">
            <w:pPr>
              <w:rPr>
                <w:color w:val="0000FF"/>
              </w:rPr>
            </w:pPr>
            <w:r>
              <w:t xml:space="preserve">For operation with shared spectrum channel access in frequency range 1, for the first </w:t>
            </w:r>
            <w:r>
              <w:rPr>
                <w:strike/>
                <w:color w:val="FF0000"/>
              </w:rPr>
              <w:t>UL transmission</w:t>
            </w:r>
            <w:r>
              <w:rPr>
                <w:color w:val="FF0000"/>
              </w:rPr>
              <w:t xml:space="preserve"> SL PSCCH/PSSCH transmission by the COT initiating UE in </w:t>
            </w:r>
            <w:r>
              <w:rPr>
                <w:strike/>
                <w:color w:val="FF0000"/>
              </w:rPr>
              <w:t>the to initiate</w:t>
            </w:r>
            <w:r>
              <w:t xml:space="preserve"> a channel occupancy the UE determines a duration of a cyclic prefix extension </w:t>
            </w:r>
            <w:r>
              <w:rPr>
                <w:i/>
                <w:iCs/>
              </w:rPr>
              <w:t>T</w:t>
            </w:r>
            <w:r>
              <w:rPr>
                <w:i/>
                <w:iCs/>
                <w:vertAlign w:val="subscript"/>
              </w:rPr>
              <w:t>ext</w:t>
            </w:r>
            <w:r>
              <w:t xml:space="preserve"> to be applied according to [4, TS 38.211] where the index fo</w:t>
            </w:r>
            <w:r>
              <w:rPr>
                <w:color w:val="000000" w:themeColor="text1"/>
              </w:rPr>
              <w:t xml:space="preserve">r </w:t>
            </w:r>
            <m:oMath>
              <m:sSub>
                <m:sSubPr>
                  <m:ctrlPr>
                    <w:ins w:id="53" w:author="Mihai Enescu - after RAN1#114" w:date="2023-09-01T18:47:00Z">
                      <w:rPr>
                        <w:rFonts w:ascii="Cambria Math" w:hAnsi="Cambria Math" w:cs="Arial"/>
                        <w:b/>
                        <w:bCs/>
                        <w:color w:val="000000" w:themeColor="text1"/>
                        <w:sz w:val="18"/>
                        <w:szCs w:val="18"/>
                      </w:rPr>
                    </w:ins>
                  </m:ctrlPr>
                </m:sSubPr>
                <m:e>
                  <m:r>
                    <w:ins w:id="54" w:author="Mihai Enescu - after RAN1#114" w:date="2023-09-01T18:47:00Z">
                      <m:rPr>
                        <m:sty m:val="p"/>
                      </m:rPr>
                      <w:rPr>
                        <w:rFonts w:ascii="Cambria Math" w:hAnsi="Cambria Math"/>
                        <w:color w:val="000000" w:themeColor="text1"/>
                      </w:rPr>
                      <m:t>Δ</m:t>
                    </w:ins>
                  </m:r>
                </m:e>
                <m:sub>
                  <m:r>
                    <w:ins w:id="55" w:author="Mihai Enescu - after RAN1#114" w:date="2023-09-01T18:47:00Z">
                      <w:rPr>
                        <w:rFonts w:ascii="Cambria Math" w:hAnsi="Cambria Math"/>
                        <w:color w:val="000000" w:themeColor="text1"/>
                      </w:rPr>
                      <m:t>i</m:t>
                    </w:ins>
                  </m:r>
                </m:sub>
              </m:sSub>
            </m:oMath>
            <w:r>
              <w:rPr>
                <w:color w:val="000000" w:themeColor="text1"/>
              </w:rPr>
              <w:t xml:space="preserve"> [4</w:t>
            </w:r>
            <w:r>
              <w:rPr>
                <w:color w:val="000000"/>
              </w:rPr>
              <w:t xml:space="preserve">, TS 38.211] is chosen randomly </w:t>
            </w:r>
            <w:r>
              <w:t xml:space="preserve">from a set of values configured by the higher layer parameter </w:t>
            </w:r>
            <w:proofErr w:type="spellStart"/>
            <w:r>
              <w:rPr>
                <w:i/>
                <w:iCs/>
              </w:rPr>
              <w:t>CPEStartingPositionsPSCCH</w:t>
            </w:r>
            <w:proofErr w:type="spellEnd"/>
            <w:r>
              <w:rPr>
                <w:i/>
                <w:iCs/>
              </w:rPr>
              <w:t>-PSSCH-</w:t>
            </w:r>
            <w:proofErr w:type="spellStart"/>
            <w:r>
              <w:rPr>
                <w:i/>
                <w:iCs/>
              </w:rPr>
              <w:t>InitiateCOT</w:t>
            </w:r>
            <w:proofErr w:type="spellEnd"/>
            <w:r>
              <w:rPr>
                <w:i/>
                <w:iCs/>
              </w:rPr>
              <w:t xml:space="preserve"> </w:t>
            </w:r>
            <w:r>
              <w:rPr>
                <w:i/>
                <w:iCs/>
                <w:color w:val="FF0000"/>
              </w:rPr>
              <w:t xml:space="preserve">according to the priority of the </w:t>
            </w:r>
            <w:r>
              <w:rPr>
                <w:color w:val="FF0000"/>
              </w:rPr>
              <w:t>PSCCH/PSSCH transmission</w:t>
            </w:r>
            <w:r>
              <w:t>.</w:t>
            </w:r>
          </w:p>
          <w:p w14:paraId="3BDDF91A" w14:textId="77777777" w:rsidR="002571DF" w:rsidRDefault="000E0995">
            <w:pPr>
              <w:pStyle w:val="ListParagraph"/>
              <w:numPr>
                <w:ilvl w:val="0"/>
                <w:numId w:val="8"/>
              </w:numPr>
              <w:rPr>
                <w:color w:val="0000FF"/>
              </w:rPr>
            </w:pPr>
            <w:r>
              <w:rPr>
                <w:szCs w:val="20"/>
                <w:lang w:eastAsia="en-US"/>
              </w:rPr>
              <w:t xml:space="preserve">For In-COT case, i.e., COT </w:t>
            </w:r>
            <w:proofErr w:type="gramStart"/>
            <w:r>
              <w:rPr>
                <w:szCs w:val="20"/>
                <w:lang w:eastAsia="en-US"/>
              </w:rPr>
              <w:t>sharing</w:t>
            </w:r>
            <w:proofErr w:type="gramEnd"/>
            <w:r>
              <w:rPr>
                <w:szCs w:val="20"/>
                <w:lang w:eastAsia="en-US"/>
              </w:rPr>
              <w:t xml:space="preserve"> or SL burst, the CPE determination rule should be captured in 8.1.2.1 as well </w:t>
            </w:r>
          </w:p>
          <w:p w14:paraId="4DAA229A" w14:textId="77777777" w:rsidR="002571DF" w:rsidRDefault="000E0995">
            <w:pPr>
              <w:rPr>
                <w:lang w:eastAsia="zh-CN"/>
              </w:rPr>
            </w:pPr>
            <w:r>
              <w:rPr>
                <w:b/>
                <w:bCs/>
                <w:highlight w:val="green"/>
              </w:rPr>
              <w:t xml:space="preserve">113 </w:t>
            </w:r>
            <w:r>
              <w:rPr>
                <w:b/>
                <w:bCs/>
                <w:highlight w:val="green"/>
                <w:lang w:eastAsia="zh-CN"/>
              </w:rPr>
              <w:t>Agreement</w:t>
            </w:r>
          </w:p>
          <w:p w14:paraId="12FE44B7" w14:textId="77777777" w:rsidR="002571DF" w:rsidRDefault="000E0995">
            <w:pPr>
              <w:pStyle w:val="ListParagraph"/>
              <w:ind w:left="0"/>
              <w:rPr>
                <w:szCs w:val="20"/>
              </w:rPr>
            </w:pPr>
            <w:r>
              <w:rPr>
                <w:szCs w:val="20"/>
              </w:rPr>
              <w:t>Specification supports that CPE can be transmitted between any two consecutive SL transmissions by the same UE to reduce the gap between the two transmissions so that it does not exceed 16µs.</w:t>
            </w:r>
          </w:p>
          <w:p w14:paraId="3F9EE0FE" w14:textId="77777777" w:rsidR="002571DF" w:rsidRDefault="002571DF">
            <w:pPr>
              <w:pStyle w:val="ListParagraph"/>
              <w:ind w:left="0"/>
              <w:rPr>
                <w:szCs w:val="20"/>
              </w:rPr>
            </w:pPr>
          </w:p>
          <w:p w14:paraId="4D2A592C" w14:textId="77777777" w:rsidR="002571DF" w:rsidRDefault="000E0995">
            <w:pPr>
              <w:rPr>
                <w:lang w:eastAsia="zh-CN"/>
              </w:rPr>
            </w:pPr>
            <w:r>
              <w:rPr>
                <w:bCs/>
                <w:highlight w:val="green"/>
              </w:rPr>
              <w:t xml:space="preserve">114 </w:t>
            </w:r>
            <w:r>
              <w:rPr>
                <w:highlight w:val="darkYellow"/>
                <w:lang w:eastAsia="zh-CN"/>
              </w:rPr>
              <w:t>Working assumption</w:t>
            </w:r>
          </w:p>
          <w:p w14:paraId="6CABD236" w14:textId="77777777" w:rsidR="002571DF" w:rsidRDefault="000E0995">
            <w:pPr>
              <w:rPr>
                <w:lang w:eastAsia="zh-CN"/>
              </w:rPr>
            </w:pPr>
            <w:r>
              <w:rPr>
                <w:lang w:eastAsia="zh-CN"/>
              </w:rPr>
              <w:t>When UE performs Type 2 channel access to transmit PSCCH/PSSCH within a COT:</w:t>
            </w:r>
          </w:p>
          <w:p w14:paraId="16AC4AAB"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 xml:space="preserve">By default, only one value is (pre-)configured for the set of CPE starting position for inside </w:t>
            </w:r>
            <w:proofErr w:type="gramStart"/>
            <w:r>
              <w:rPr>
                <w:lang w:eastAsia="zh-CN"/>
              </w:rPr>
              <w:t>COT</w:t>
            </w:r>
            <w:proofErr w:type="gramEnd"/>
          </w:p>
          <w:p w14:paraId="6AB94F12"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 xml:space="preserve">The value is the default CPE starting </w:t>
            </w:r>
            <w:proofErr w:type="gramStart"/>
            <w:r>
              <w:rPr>
                <w:lang w:eastAsia="zh-CN"/>
              </w:rPr>
              <w:t>position</w:t>
            </w:r>
            <w:proofErr w:type="gramEnd"/>
          </w:p>
          <w:p w14:paraId="621B5448"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 xml:space="preserve">UE only use the (pre-)configured default CPE starting </w:t>
            </w:r>
            <w:proofErr w:type="gramStart"/>
            <w:r>
              <w:rPr>
                <w:lang w:eastAsia="zh-CN"/>
              </w:rPr>
              <w:t>position</w:t>
            </w:r>
            <w:proofErr w:type="gramEnd"/>
          </w:p>
          <w:p w14:paraId="4D7D39D4"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lastRenderedPageBreak/>
              <w:t>When more than one values are (pre-)configured for the set of CPE starting position for inside COT</w:t>
            </w:r>
          </w:p>
          <w:p w14:paraId="5820548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 xml:space="preserve">One of these values is the default CPE starting </w:t>
            </w:r>
            <w:proofErr w:type="gramStart"/>
            <w:r>
              <w:rPr>
                <w:lang w:eastAsia="zh-CN"/>
              </w:rPr>
              <w:t>position</w:t>
            </w:r>
            <w:proofErr w:type="gramEnd"/>
          </w:p>
          <w:p w14:paraId="6B57A91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 xml:space="preserve">UE use the same method for using CPE for the case when UE performs Type 1 channel access to initiate a COT for PSCCH/PSSCH </w:t>
            </w:r>
            <w:proofErr w:type="gramStart"/>
            <w:r>
              <w:rPr>
                <w:lang w:eastAsia="zh-CN"/>
              </w:rPr>
              <w:t>transmission</w:t>
            </w:r>
            <w:proofErr w:type="gramEnd"/>
          </w:p>
          <w:p w14:paraId="7B4BF295" w14:textId="77777777" w:rsidR="002571DF" w:rsidRDefault="000E0995">
            <w:pPr>
              <w:rPr>
                <w:lang w:eastAsia="zh-CN"/>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6D5FC29D" w14:textId="77777777" w:rsidR="000B583C" w:rsidRDefault="000B583C">
            <w:pPr>
              <w:rPr>
                <w:lang w:eastAsia="zh-CN"/>
              </w:rPr>
            </w:pPr>
            <w:r>
              <w:rPr>
                <w:rFonts w:hint="eastAsia"/>
                <w:lang w:eastAsia="zh-CN"/>
              </w:rPr>
              <w:t>[</w:t>
            </w:r>
            <w:r>
              <w:rPr>
                <w:lang w:eastAsia="zh-CN"/>
              </w:rPr>
              <w:t>vivo2]</w:t>
            </w:r>
          </w:p>
          <w:p w14:paraId="4F64DDCF" w14:textId="20281B9C" w:rsidR="00151C18" w:rsidRPr="00151C18" w:rsidRDefault="00151C18" w:rsidP="00151C18">
            <w:pPr>
              <w:pStyle w:val="ListParagraph"/>
              <w:numPr>
                <w:ilvl w:val="0"/>
                <w:numId w:val="8"/>
              </w:numPr>
              <w:rPr>
                <w:color w:val="0000FF"/>
              </w:rPr>
            </w:pPr>
            <w:r>
              <w:rPr>
                <w:szCs w:val="20"/>
                <w:lang w:eastAsia="en-US"/>
              </w:rPr>
              <w:t xml:space="preserve">Restriction on the alignment between LTE SL subframe and NR </w:t>
            </w:r>
            <w:proofErr w:type="spellStart"/>
            <w:r>
              <w:rPr>
                <w:szCs w:val="20"/>
                <w:lang w:eastAsia="en-US"/>
              </w:rPr>
              <w:t>sidelink</w:t>
            </w:r>
            <w:proofErr w:type="spellEnd"/>
            <w:r>
              <w:rPr>
                <w:szCs w:val="20"/>
                <w:lang w:eastAsia="en-US"/>
              </w:rPr>
              <w:t xml:space="preserve"> slots should be captured. </w:t>
            </w:r>
          </w:p>
          <w:p w14:paraId="73687968" w14:textId="7C4055B5" w:rsidR="00B23BA1" w:rsidRDefault="00B23BA1">
            <w:pPr>
              <w:rPr>
                <w:lang w:eastAsia="zh-CN"/>
              </w:rPr>
            </w:pPr>
            <w:r>
              <w:rPr>
                <w:rFonts w:hint="eastAsia"/>
                <w:lang w:eastAsia="zh-CN"/>
              </w:rPr>
              <w:t>W</w:t>
            </w:r>
            <w:r>
              <w:rPr>
                <w:lang w:eastAsia="zh-CN"/>
              </w:rPr>
              <w:t>ID:</w:t>
            </w:r>
          </w:p>
          <w:p w14:paraId="1D96715B" w14:textId="77777777" w:rsidR="00B23BA1" w:rsidRPr="00FC6BF7" w:rsidRDefault="00B23BA1" w:rsidP="00B23BA1">
            <w:pPr>
              <w:widowControl w:val="0"/>
              <w:numPr>
                <w:ilvl w:val="1"/>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 xml:space="preserve">For NR PSCCH/PSSCH transmissions in 30kHz SCS, NR SL UE selects in MAC layer at least the first of NR SL slots overlapping with an LTE SL subframe, and can select the subsequent overlapping NR SL slot in MAC </w:t>
            </w:r>
            <w:proofErr w:type="gramStart"/>
            <w:r w:rsidRPr="00FC6BF7">
              <w:rPr>
                <w:rFonts w:ascii="Times" w:eastAsia="Batang" w:hAnsi="Times" w:cs="Times"/>
                <w:iCs/>
                <w:kern w:val="2"/>
                <w:lang w:eastAsia="ko-KR"/>
              </w:rPr>
              <w:t>layer</w:t>
            </w:r>
            <w:proofErr w:type="gramEnd"/>
          </w:p>
          <w:p w14:paraId="2F876628" w14:textId="77777777" w:rsidR="00B23BA1" w:rsidRPr="00FC6BF7" w:rsidRDefault="00B23BA1" w:rsidP="00B23BA1">
            <w:pPr>
              <w:widowControl w:val="0"/>
              <w:numPr>
                <w:ilvl w:val="2"/>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No change to the R16/17 resource allocation procedure in PHY due to this restriction</w:t>
            </w:r>
          </w:p>
          <w:p w14:paraId="7866EBE9" w14:textId="77777777" w:rsidR="00B23BA1" w:rsidRPr="00FC6BF7" w:rsidRDefault="00B23BA1" w:rsidP="00B23BA1">
            <w:pPr>
              <w:widowControl w:val="0"/>
              <w:numPr>
                <w:ilvl w:val="2"/>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 xml:space="preserve">The existing SL slot structure from Rel-16 is </w:t>
            </w:r>
            <w:proofErr w:type="gramStart"/>
            <w:r w:rsidRPr="00FC6BF7">
              <w:rPr>
                <w:rFonts w:ascii="Times" w:eastAsia="Batang" w:hAnsi="Times" w:cs="Times"/>
                <w:iCs/>
                <w:kern w:val="2"/>
                <w:lang w:eastAsia="ko-KR"/>
              </w:rPr>
              <w:t>unchanged</w:t>
            </w:r>
            <w:proofErr w:type="gramEnd"/>
          </w:p>
          <w:p w14:paraId="1F75529E" w14:textId="77777777" w:rsidR="00B23BA1" w:rsidRPr="00B23BA1" w:rsidRDefault="00B23BA1" w:rsidP="00B23BA1">
            <w:pPr>
              <w:widowControl w:val="0"/>
              <w:numPr>
                <w:ilvl w:val="2"/>
                <w:numId w:val="20"/>
              </w:numPr>
              <w:wordWrap w:val="0"/>
              <w:spacing w:before="60" w:after="60"/>
              <w:rPr>
                <w:rFonts w:ascii="Times" w:eastAsia="Batang" w:hAnsi="Times" w:cs="Times"/>
                <w:iCs/>
                <w:kern w:val="2"/>
                <w:highlight w:val="yellow"/>
                <w:lang w:eastAsia="ko-KR"/>
              </w:rPr>
            </w:pPr>
            <w:r w:rsidRPr="00B23BA1">
              <w:rPr>
                <w:rFonts w:ascii="Times" w:eastAsia="Batang" w:hAnsi="Times" w:cs="Times"/>
                <w:iCs/>
                <w:kern w:val="2"/>
                <w:highlight w:val="yellow"/>
                <w:lang w:eastAsia="ko-KR"/>
              </w:rPr>
              <w:t xml:space="preserve">The starting symbol of the first of the overlapping NR SL slots is assumed to be aligned with the first symbol of the LTE SL </w:t>
            </w:r>
            <w:proofErr w:type="gramStart"/>
            <w:r w:rsidRPr="00B23BA1">
              <w:rPr>
                <w:rFonts w:ascii="Times" w:eastAsia="Batang" w:hAnsi="Times" w:cs="Times"/>
                <w:iCs/>
                <w:kern w:val="2"/>
                <w:highlight w:val="yellow"/>
                <w:lang w:eastAsia="ko-KR"/>
              </w:rPr>
              <w:t>subframe</w:t>
            </w:r>
            <w:proofErr w:type="gramEnd"/>
          </w:p>
          <w:p w14:paraId="2193B1AA" w14:textId="367C4A54" w:rsidR="000B583C" w:rsidRDefault="000B583C" w:rsidP="000B583C">
            <w:pPr>
              <w:spacing w:before="120" w:after="120"/>
              <w:rPr>
                <w:rFonts w:eastAsia="Batang"/>
                <w:iCs/>
                <w:kern w:val="2"/>
                <w:lang w:eastAsia="ko-KR"/>
              </w:rPr>
            </w:pPr>
            <w:r w:rsidRPr="007E04A3">
              <w:rPr>
                <w:rFonts w:eastAsiaTheme="minorEastAsia"/>
                <w:szCs w:val="21"/>
                <w:lang w:eastAsia="zh-CN"/>
              </w:rPr>
              <w:t xml:space="preserve">According to WID, </w:t>
            </w:r>
            <w:r w:rsidR="00B23BA1">
              <w:rPr>
                <w:rFonts w:eastAsiaTheme="minorEastAsia"/>
                <w:szCs w:val="21"/>
                <w:lang w:eastAsia="zh-CN"/>
              </w:rPr>
              <w:t>for Re</w:t>
            </w:r>
            <w:r w:rsidR="00B84994">
              <w:rPr>
                <w:rFonts w:eastAsiaTheme="minorEastAsia"/>
                <w:szCs w:val="21"/>
                <w:lang w:eastAsia="zh-CN"/>
              </w:rPr>
              <w:t>l</w:t>
            </w:r>
            <w:r w:rsidR="00B23BA1">
              <w:rPr>
                <w:rFonts w:eastAsiaTheme="minorEastAsia"/>
                <w:szCs w:val="21"/>
                <w:lang w:eastAsia="zh-CN"/>
              </w:rPr>
              <w:t xml:space="preserve">-18 </w:t>
            </w:r>
            <w:proofErr w:type="spellStart"/>
            <w:r w:rsidR="00B23BA1">
              <w:rPr>
                <w:rFonts w:eastAsiaTheme="minorEastAsia"/>
                <w:szCs w:val="21"/>
                <w:lang w:eastAsia="zh-CN"/>
              </w:rPr>
              <w:t>coex</w:t>
            </w:r>
            <w:proofErr w:type="spellEnd"/>
            <w:r w:rsidR="00B23BA1">
              <w:rPr>
                <w:rFonts w:eastAsiaTheme="minorEastAsia"/>
                <w:szCs w:val="21"/>
                <w:lang w:eastAsia="zh-CN"/>
              </w:rPr>
              <w:t xml:space="preserve"> </w:t>
            </w:r>
            <w:r w:rsidRPr="007E04A3">
              <w:rPr>
                <w:rFonts w:eastAsiaTheme="minorEastAsia"/>
                <w:szCs w:val="21"/>
                <w:lang w:eastAsia="zh-CN"/>
              </w:rPr>
              <w:t xml:space="preserve">when </w:t>
            </w:r>
            <w:r w:rsidRPr="003143A3">
              <w:rPr>
                <w:rFonts w:eastAsia="Batang"/>
                <w:iCs/>
                <w:kern w:val="2"/>
                <w:lang w:eastAsia="ko-KR"/>
              </w:rPr>
              <w:t>NR SL UE performs PSCCH/PSSCH transmissions in 30kHz SCS, the starting symbol of the first overlapping NR SL slot is assumed to be aligned with the first symbol of the LTE SL subframe. Otherwise, the first overlapping NR SL slot may locate in the second half of the LTE subframe</w:t>
            </w:r>
            <w:r>
              <w:rPr>
                <w:rFonts w:eastAsia="Batang"/>
                <w:iCs/>
                <w:kern w:val="2"/>
                <w:lang w:eastAsia="ko-KR"/>
              </w:rPr>
              <w:t xml:space="preserve"> and leads to AGC issue</w:t>
            </w:r>
            <w:r w:rsidRPr="003143A3">
              <w:rPr>
                <w:rFonts w:eastAsia="Batang"/>
                <w:iCs/>
                <w:kern w:val="2"/>
                <w:lang w:eastAsia="ko-KR"/>
              </w:rPr>
              <w:t xml:space="preserve">. Hence, the following </w:t>
            </w:r>
            <w:r>
              <w:rPr>
                <w:rFonts w:eastAsia="Batang"/>
                <w:iCs/>
                <w:kern w:val="2"/>
                <w:lang w:eastAsia="ko-KR"/>
              </w:rPr>
              <w:t>change</w:t>
            </w:r>
            <w:r w:rsidRPr="003143A3">
              <w:rPr>
                <w:rFonts w:eastAsia="Batang"/>
                <w:iCs/>
                <w:kern w:val="2"/>
                <w:lang w:eastAsia="ko-KR"/>
              </w:rPr>
              <w:t xml:space="preserve"> is proposed.</w:t>
            </w:r>
          </w:p>
          <w:tbl>
            <w:tblPr>
              <w:tblStyle w:val="TableGrid"/>
              <w:tblW w:w="0" w:type="auto"/>
              <w:tblLook w:val="04A0" w:firstRow="1" w:lastRow="0" w:firstColumn="1" w:lastColumn="0" w:noHBand="0" w:noVBand="1"/>
            </w:tblPr>
            <w:tblGrid>
              <w:gridCol w:w="5259"/>
            </w:tblGrid>
            <w:tr w:rsidR="00E75242" w14:paraId="58E342AE" w14:textId="77777777" w:rsidTr="00E75242">
              <w:tc>
                <w:tcPr>
                  <w:tcW w:w="5594" w:type="dxa"/>
                </w:tcPr>
                <w:p w14:paraId="67E34937" w14:textId="77777777" w:rsidR="00E75242" w:rsidRDefault="00E75242" w:rsidP="00E75242">
                  <w:pPr>
                    <w:spacing w:after="160"/>
                    <w:rPr>
                      <w:rFonts w:eastAsia="Malgun Gothic"/>
                    </w:rPr>
                  </w:pPr>
                  <w:r w:rsidRPr="000B583C">
                    <w:rPr>
                      <w:rFonts w:eastAsia="Malgun Gothic"/>
                    </w:rPr>
                    <w:t>8.1.4</w:t>
                  </w:r>
                  <w:r w:rsidRPr="000B583C">
                    <w:rPr>
                      <w:rFonts w:eastAsia="Malgun Gothic"/>
                    </w:rPr>
                    <w:tab/>
                    <w:t xml:space="preserve">UE procedure for determining the subset of resources to be reported to higher layers in PSSCH resource selection in </w:t>
                  </w:r>
                  <w:proofErr w:type="spellStart"/>
                  <w:r w:rsidRPr="000B583C">
                    <w:rPr>
                      <w:rFonts w:eastAsia="Malgun Gothic"/>
                    </w:rPr>
                    <w:t>sidelink</w:t>
                  </w:r>
                  <w:proofErr w:type="spellEnd"/>
                  <w:r w:rsidRPr="000B583C">
                    <w:rPr>
                      <w:rFonts w:eastAsia="Malgun Gothic"/>
                    </w:rPr>
                    <w:t xml:space="preserve"> resource allocation mode </w:t>
                  </w:r>
                  <w:proofErr w:type="gramStart"/>
                  <w:r w:rsidRPr="000B583C">
                    <w:rPr>
                      <w:rFonts w:eastAsia="Malgun Gothic"/>
                    </w:rPr>
                    <w:t>2</w:t>
                  </w:r>
                  <w:proofErr w:type="gramEnd"/>
                </w:p>
                <w:p w14:paraId="157CA284" w14:textId="77777777" w:rsidR="00E75242" w:rsidRDefault="00E75242" w:rsidP="00E75242">
                  <w:pPr>
                    <w:spacing w:after="160"/>
                    <w:rPr>
                      <w:rFonts w:eastAsia="Malgun Gothic"/>
                    </w:rPr>
                  </w:pPr>
                  <w:r w:rsidRPr="00CE2E21">
                    <w:rPr>
                      <w:rFonts w:eastAsia="Malgun Gothic" w:hint="eastAsia"/>
                    </w:rPr>
                    <w:t xml:space="preserve">The UE shall </w:t>
                  </w:r>
                  <w:r w:rsidRPr="00CE2E21">
                    <w:rPr>
                      <w:rFonts w:eastAsia="Malgun Gothic"/>
                    </w:rPr>
                    <w:t>report</w:t>
                  </w:r>
                  <w:r w:rsidRPr="00CE2E21">
                    <w:rPr>
                      <w:rFonts w:eastAsia="Malgun Gothic" w:hint="eastAsia"/>
                    </w:rPr>
                    <w:t xml:space="preserv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CE2E21">
                    <w:rPr>
                      <w:rFonts w:eastAsia="Malgun Gothic" w:hint="eastAsia"/>
                    </w:rPr>
                    <w:t xml:space="preserve"> to higher layers.</w:t>
                  </w:r>
                  <w:r w:rsidRPr="00CE2E21">
                    <w:rPr>
                      <w:rFonts w:eastAsia="Malgun Gothic"/>
                    </w:rPr>
                    <w:t xml:space="preserve"> </w:t>
                  </w:r>
                </w:p>
                <w:p w14:paraId="087057C1" w14:textId="0C082773" w:rsidR="00E75242" w:rsidRDefault="00E75242" w:rsidP="00E75242">
                  <w:pPr>
                    <w:spacing w:before="120" w:after="120"/>
                    <w:rPr>
                      <w:rFonts w:eastAsia="Batang"/>
                      <w:iCs/>
                      <w:kern w:val="2"/>
                      <w:lang w:eastAsia="ko-KR"/>
                    </w:rPr>
                  </w:pPr>
                  <w:r>
                    <w:rPr>
                      <w:rFonts w:eastAsiaTheme="minorEastAsia"/>
                      <w:color w:val="FF0000"/>
                      <w:szCs w:val="21"/>
                      <w:lang w:eastAsia="zh-CN"/>
                    </w:rPr>
                    <w:t>For</w:t>
                  </w:r>
                  <w:r w:rsidRPr="00C555AF">
                    <w:rPr>
                      <w:rFonts w:eastAsiaTheme="minorEastAsia"/>
                      <w:color w:val="FF0000"/>
                      <w:szCs w:val="21"/>
                      <w:lang w:eastAsia="zh-CN"/>
                    </w:rPr>
                    <w:t xml:space="preserve"> dynamic co-channel coexistence of LTE </w:t>
                  </w:r>
                  <w:proofErr w:type="spellStart"/>
                  <w:r w:rsidRPr="00C555AF">
                    <w:rPr>
                      <w:rFonts w:eastAsiaTheme="minorEastAsia"/>
                      <w:color w:val="FF0000"/>
                      <w:szCs w:val="21"/>
                      <w:lang w:eastAsia="zh-CN"/>
                    </w:rPr>
                    <w:t>sidelink</w:t>
                  </w:r>
                  <w:proofErr w:type="spellEnd"/>
                  <w:r w:rsidRPr="00C555AF">
                    <w:rPr>
                      <w:rFonts w:eastAsiaTheme="minorEastAsia"/>
                      <w:color w:val="FF0000"/>
                      <w:szCs w:val="21"/>
                      <w:lang w:eastAsia="zh-CN"/>
                    </w:rPr>
                    <w:t xml:space="preserve"> and NR </w:t>
                  </w:r>
                  <w:proofErr w:type="spellStart"/>
                  <w:r w:rsidRPr="00C555AF">
                    <w:rPr>
                      <w:rFonts w:eastAsiaTheme="minorEastAsia"/>
                      <w:color w:val="FF0000"/>
                      <w:szCs w:val="21"/>
                      <w:lang w:eastAsia="zh-CN"/>
                    </w:rPr>
                    <w:t>sidelink</w:t>
                  </w:r>
                  <w:proofErr w:type="spellEnd"/>
                  <w:r w:rsidRPr="00C555AF">
                    <w:rPr>
                      <w:rFonts w:eastAsiaTheme="minorEastAsia" w:hint="eastAsia"/>
                      <w:color w:val="FF0000"/>
                      <w:szCs w:val="21"/>
                      <w:lang w:eastAsia="zh-CN"/>
                    </w:rPr>
                    <w:t>,</w:t>
                  </w:r>
                  <w:r w:rsidRPr="00C555AF">
                    <w:rPr>
                      <w:rFonts w:eastAsiaTheme="minorEastAsia"/>
                      <w:color w:val="FF0000"/>
                      <w:szCs w:val="21"/>
                      <w:lang w:eastAsia="zh-CN"/>
                    </w:rPr>
                    <w:t xml:space="preserve"> </w:t>
                  </w:r>
                  <w:r>
                    <w:rPr>
                      <w:rFonts w:eastAsiaTheme="minorEastAsia"/>
                      <w:color w:val="FF0000"/>
                      <w:szCs w:val="21"/>
                      <w:lang w:eastAsia="zh-CN"/>
                    </w:rPr>
                    <w:t xml:space="preserve">and </w:t>
                  </w:r>
                  <w:r w:rsidRPr="00B84994">
                    <w:rPr>
                      <w:color w:val="FF0000"/>
                    </w:rPr>
                    <w:t xml:space="preserve">for NR </w:t>
                  </w:r>
                  <w:proofErr w:type="spellStart"/>
                  <w:r>
                    <w:rPr>
                      <w:color w:val="FF0000"/>
                    </w:rPr>
                    <w:t>sidelink</w:t>
                  </w:r>
                  <w:proofErr w:type="spellEnd"/>
                  <w:r w:rsidRPr="00B84994">
                    <w:rPr>
                      <w:color w:val="FF0000"/>
                    </w:rPr>
                    <w:t xml:space="preserve"> with SCS configuration </w:t>
                  </w:r>
                  <m:oMath>
                    <m:r>
                      <w:rPr>
                        <w:rFonts w:ascii="Cambria Math" w:hAnsi="Cambria Math"/>
                        <w:color w:val="FF0000"/>
                        <w:lang w:val="en-US"/>
                      </w:rPr>
                      <m:t>μ=1</m:t>
                    </m:r>
                  </m:oMath>
                  <w:r w:rsidRPr="00B84994">
                    <w:rPr>
                      <w:color w:val="FF0000"/>
                    </w:rPr>
                    <w:t xml:space="preserve"> in slots that overlap with an E-UTRA subframe on the sidelink</w:t>
                  </w:r>
                  <w:r>
                    <w:rPr>
                      <w:rFonts w:eastAsiaTheme="minorEastAsia"/>
                      <w:color w:val="FF0000"/>
                      <w:szCs w:val="21"/>
                      <w:lang w:eastAsia="zh-CN"/>
                    </w:rPr>
                    <w:t>,</w:t>
                  </w:r>
                  <w:r w:rsidRPr="009E6DAC">
                    <w:rPr>
                      <w:rFonts w:eastAsiaTheme="minorEastAsia"/>
                      <w:color w:val="FF0000"/>
                      <w:szCs w:val="21"/>
                      <w:lang w:eastAsia="zh-CN"/>
                    </w:rPr>
                    <w:t xml:space="preserve"> </w:t>
                  </w:r>
                  <w:r>
                    <w:rPr>
                      <w:rFonts w:eastAsiaTheme="minorEastAsia"/>
                      <w:color w:val="FF0000"/>
                      <w:szCs w:val="21"/>
                      <w:lang w:eastAsia="zh-CN"/>
                    </w:rPr>
                    <w:t xml:space="preserve">the </w:t>
                  </w:r>
                  <w:r w:rsidRPr="00C555AF">
                    <w:rPr>
                      <w:rFonts w:eastAsiaTheme="minorEastAsia"/>
                      <w:color w:val="FF0000"/>
                      <w:szCs w:val="21"/>
                      <w:lang w:eastAsia="zh-CN"/>
                    </w:rPr>
                    <w:t>UE expect</w:t>
                  </w:r>
                  <w:r>
                    <w:rPr>
                      <w:rFonts w:eastAsiaTheme="minorEastAsia" w:hint="eastAsia"/>
                      <w:color w:val="FF0000"/>
                      <w:szCs w:val="21"/>
                      <w:lang w:eastAsia="zh-CN"/>
                    </w:rPr>
                    <w:t>s</w:t>
                  </w:r>
                  <w:r w:rsidRPr="00C555AF">
                    <w:rPr>
                      <w:rFonts w:eastAsiaTheme="minorEastAsia"/>
                      <w:color w:val="FF0000"/>
                      <w:szCs w:val="21"/>
                      <w:lang w:eastAsia="zh-CN"/>
                    </w:rPr>
                    <w:t xml:space="preserve"> that the starting of the first symbol of the</w:t>
                  </w:r>
                  <w:r>
                    <w:rPr>
                      <w:rFonts w:eastAsiaTheme="minorEastAsia"/>
                      <w:color w:val="FF0000"/>
                      <w:szCs w:val="21"/>
                      <w:lang w:eastAsia="zh-CN"/>
                    </w:rPr>
                    <w:t xml:space="preserve"> </w:t>
                  </w:r>
                  <w:r w:rsidRPr="00E86848">
                    <w:rPr>
                      <w:rFonts w:eastAsiaTheme="minorEastAsia"/>
                      <w:color w:val="FF0000"/>
                      <w:szCs w:val="21"/>
                      <w:lang w:eastAsia="zh-CN"/>
                    </w:rPr>
                    <w:t xml:space="preserve">earlier overlapping </w:t>
                  </w:r>
                  <w:r>
                    <w:rPr>
                      <w:rFonts w:eastAsiaTheme="minorEastAsia"/>
                      <w:color w:val="FF0000"/>
                      <w:szCs w:val="21"/>
                      <w:lang w:eastAsia="zh-CN"/>
                    </w:rPr>
                    <w:t xml:space="preserve">NR </w:t>
                  </w:r>
                  <w:r w:rsidRPr="00E86848">
                    <w:rPr>
                      <w:rFonts w:eastAsiaTheme="minorEastAsia"/>
                      <w:color w:val="FF0000"/>
                      <w:szCs w:val="21"/>
                      <w:lang w:eastAsia="zh-CN"/>
                    </w:rPr>
                    <w:t>slot</w:t>
                  </w:r>
                  <w:r w:rsidRPr="00C555AF">
                    <w:rPr>
                      <w:rFonts w:eastAsiaTheme="minorEastAsia"/>
                      <w:color w:val="FF0000"/>
                      <w:szCs w:val="21"/>
                      <w:lang w:eastAsia="zh-CN"/>
                    </w:rPr>
                    <w:t xml:space="preserve"> is aligned with the starting of the first symbol of the</w:t>
                  </w:r>
                  <w:r>
                    <w:rPr>
                      <w:rFonts w:eastAsiaTheme="minorEastAsia"/>
                      <w:color w:val="FF0000"/>
                      <w:szCs w:val="21"/>
                      <w:lang w:eastAsia="zh-CN"/>
                    </w:rPr>
                    <w:t xml:space="preserve"> </w:t>
                  </w:r>
                  <w:r w:rsidRPr="00B84994">
                    <w:rPr>
                      <w:color w:val="FF0000"/>
                    </w:rPr>
                    <w:t>E-UTRA</w:t>
                  </w:r>
                  <w:r w:rsidRPr="00C555AF">
                    <w:rPr>
                      <w:rFonts w:eastAsiaTheme="minorEastAsia"/>
                      <w:color w:val="FF0000"/>
                      <w:szCs w:val="21"/>
                      <w:lang w:eastAsia="zh-CN"/>
                    </w:rPr>
                    <w:t xml:space="preserve"> </w:t>
                  </w:r>
                  <w:proofErr w:type="spellStart"/>
                  <w:r>
                    <w:rPr>
                      <w:rFonts w:eastAsiaTheme="minorEastAsia"/>
                      <w:color w:val="FF0000"/>
                      <w:szCs w:val="21"/>
                      <w:lang w:eastAsia="zh-CN"/>
                    </w:rPr>
                    <w:t>sidelink</w:t>
                  </w:r>
                  <w:proofErr w:type="spellEnd"/>
                  <w:r w:rsidRPr="00C555AF">
                    <w:rPr>
                      <w:rFonts w:eastAsiaTheme="minorEastAsia"/>
                      <w:color w:val="FF0000"/>
                      <w:szCs w:val="21"/>
                      <w:lang w:eastAsia="zh-CN"/>
                    </w:rPr>
                    <w:t xml:space="preserve"> subframe</w:t>
                  </w:r>
                  <w:r>
                    <w:rPr>
                      <w:rFonts w:eastAsiaTheme="minorEastAsia"/>
                      <w:color w:val="FF0000"/>
                      <w:szCs w:val="21"/>
                      <w:lang w:eastAsia="zh-CN"/>
                    </w:rPr>
                    <w:t>.</w:t>
                  </w:r>
                </w:p>
              </w:tc>
            </w:tr>
          </w:tbl>
          <w:p w14:paraId="34658909" w14:textId="77777777" w:rsidR="00E75242" w:rsidRDefault="00E75242" w:rsidP="000B583C">
            <w:pPr>
              <w:spacing w:before="120" w:after="120"/>
              <w:rPr>
                <w:rFonts w:eastAsia="Batang"/>
                <w:iCs/>
                <w:kern w:val="2"/>
                <w:lang w:eastAsia="ko-KR"/>
              </w:rPr>
            </w:pPr>
          </w:p>
          <w:p w14:paraId="09111DC6" w14:textId="7928C42F" w:rsidR="00E75242" w:rsidRDefault="00E75242" w:rsidP="00E75242">
            <w:pPr>
              <w:rPr>
                <w:lang w:eastAsia="zh-CN"/>
              </w:rPr>
            </w:pPr>
            <w:r>
              <w:rPr>
                <w:rFonts w:hint="eastAsia"/>
                <w:lang w:eastAsia="zh-CN"/>
              </w:rPr>
              <w:t>[</w:t>
            </w:r>
            <w:r>
              <w:rPr>
                <w:lang w:eastAsia="zh-CN"/>
              </w:rPr>
              <w:t>vivo3]</w:t>
            </w:r>
          </w:p>
          <w:p w14:paraId="5FAC04A4" w14:textId="2BE31196" w:rsidR="00E75242" w:rsidRPr="00151C18" w:rsidRDefault="00000000" w:rsidP="00E75242">
            <w:pPr>
              <w:pStyle w:val="ListParagraph"/>
              <w:numPr>
                <w:ilvl w:val="0"/>
                <w:numId w:val="8"/>
              </w:numPr>
              <w:rPr>
                <w:color w:val="0000FF"/>
              </w:rPr>
            </w:pP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E75242">
              <w:rPr>
                <w:szCs w:val="20"/>
                <w:lang w:eastAsia="en-US"/>
              </w:rPr>
              <w:t xml:space="preserve"> in </w:t>
            </w:r>
            <w:r w:rsidR="00E75242">
              <w:rPr>
                <w:color w:val="000000"/>
              </w:rPr>
              <w:t>8</w:t>
            </w:r>
            <w:r w:rsidR="00E75242" w:rsidRPr="0048482F">
              <w:rPr>
                <w:color w:val="000000"/>
              </w:rPr>
              <w:t>.1.</w:t>
            </w:r>
            <w:r w:rsidR="00E75242">
              <w:rPr>
                <w:color w:val="000000"/>
              </w:rPr>
              <w:t>3</w:t>
            </w:r>
            <w:r w:rsidR="00E75242" w:rsidRPr="0048482F">
              <w:rPr>
                <w:color w:val="000000"/>
              </w:rPr>
              <w:t>.</w:t>
            </w:r>
            <w:r w:rsidR="00E75242">
              <w:rPr>
                <w:color w:val="000000"/>
              </w:rPr>
              <w:t>2</w:t>
            </w:r>
          </w:p>
          <w:tbl>
            <w:tblPr>
              <w:tblStyle w:val="TableGrid"/>
              <w:tblW w:w="0" w:type="auto"/>
              <w:tblLook w:val="04A0" w:firstRow="1" w:lastRow="0" w:firstColumn="1" w:lastColumn="0" w:noHBand="0" w:noVBand="1"/>
            </w:tblPr>
            <w:tblGrid>
              <w:gridCol w:w="5259"/>
            </w:tblGrid>
            <w:tr w:rsidR="00E75242" w14:paraId="2F36202A" w14:textId="77777777" w:rsidTr="00E75242">
              <w:tc>
                <w:tcPr>
                  <w:tcW w:w="5594" w:type="dxa"/>
                </w:tcPr>
                <w:p w14:paraId="36567E40" w14:textId="58B134F3" w:rsidR="00E75242" w:rsidRPr="00E75242" w:rsidRDefault="00E75242" w:rsidP="00E75242">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w:t>
                  </w:r>
                  <w:proofErr w:type="spellStart"/>
                  <w:r w:rsidRPr="00E75242">
                    <w:rPr>
                      <w:i/>
                      <w:lang w:val="en-US"/>
                    </w:rPr>
                    <w:t>sl-LengthSymbols</w:t>
                  </w:r>
                  <w:proofErr w:type="spellEnd"/>
                  <w:r w:rsidRPr="00E75242">
                    <w:rPr>
                      <w:lang w:val="en-US" w:eastAsia="ko-KR"/>
                    </w:rPr>
                    <w:t xml:space="preserve"> -2, where </w:t>
                  </w:r>
                  <w:proofErr w:type="spellStart"/>
                  <w:r w:rsidRPr="00E75242">
                    <w:rPr>
                      <w:i/>
                      <w:lang w:val="en-US"/>
                    </w:rPr>
                    <w:t>sl-LengthSymbols</w:t>
                  </w:r>
                  <w:proofErr w:type="spellEnd"/>
                  <w:r w:rsidRPr="00E75242">
                    <w:rPr>
                      <w:lang w:val="en-US" w:eastAsia="ko-KR"/>
                    </w:rPr>
                    <w:t xml:space="preserve"> is </w:t>
                  </w:r>
                  <w:r w:rsidRPr="00E75242">
                    <w:rPr>
                      <w:lang w:val="en-US"/>
                    </w:rPr>
                    <w:t xml:space="preserve">the number of </w:t>
                  </w:r>
                  <w:proofErr w:type="spellStart"/>
                  <w:r w:rsidRPr="00E75242">
                    <w:rPr>
                      <w:lang w:val="en-US"/>
                    </w:rPr>
                    <w:t>sidelink</w:t>
                  </w:r>
                  <w:proofErr w:type="spellEnd"/>
                  <w:r w:rsidRPr="00E75242">
                    <w:rPr>
                      <w:lang w:val="en-US"/>
                    </w:rPr>
                    <w:t xml:space="preserve"> symbols </w:t>
                  </w:r>
                  <w:r w:rsidRPr="00E75242">
                    <w:rPr>
                      <w:lang w:val="en-US"/>
                    </w:rPr>
                    <w:lastRenderedPageBreak/>
                    <w:t>within the slot provided by higher layers</w:t>
                  </w:r>
                  <w:ins w:id="56" w:author="Mihai Enescu - after RAN1#114" w:date="2023-09-01T18:51:00Z">
                    <w:r w:rsidRPr="00187455">
                      <w:rPr>
                        <w:lang w:val="en-US"/>
                      </w:rPr>
                      <w:t>.</w:t>
                    </w:r>
                  </w:ins>
                  <w:del w:id="57" w:author="Mihai Enescu - after RAN1#114" w:date="2023-09-01T18:51:00Z">
                    <w:r w:rsidRPr="00E75242" w:rsidDel="00B83636">
                      <w:rPr>
                        <w:lang w:val="en-US"/>
                      </w:rPr>
                      <w:delText>,</w:delText>
                    </w:r>
                  </w:del>
                  <w:r w:rsidRPr="00E75242">
                    <w:rPr>
                      <w:lang w:val="en-US"/>
                    </w:rPr>
                    <w:t xml:space="preserve"> </w:t>
                  </w:r>
                  <w:ins w:id="58" w:author="Mihai Enescu - after RAN1#114" w:date="2023-09-01T18:51:00Z">
                    <w:r>
                      <w:rPr>
                        <w:lang w:val="en-US" w:eastAsia="ja-JP"/>
                      </w:rPr>
                      <w:t xml:space="preserve">If </w:t>
                    </w:r>
                    <w:proofErr w:type="spellStart"/>
                    <w:r w:rsidRPr="00E75242">
                      <w:rPr>
                        <w:rFonts w:ascii="Times" w:eastAsia="Batang" w:hAnsi="Times"/>
                        <w:i/>
                        <w:iCs/>
                        <w:szCs w:val="24"/>
                        <w:lang w:val="en-US"/>
                      </w:rPr>
                      <w:t>startingSymbolFirst</w:t>
                    </w:r>
                    <w:proofErr w:type="spellEnd"/>
                    <w:r w:rsidRPr="00E75242">
                      <w:rPr>
                        <w:rFonts w:ascii="Times" w:eastAsia="Batang" w:hAnsi="Times"/>
                        <w:i/>
                        <w:iCs/>
                        <w:szCs w:val="24"/>
                        <w:lang w:val="en-US"/>
                      </w:rPr>
                      <w:t xml:space="preserve"> </w:t>
                    </w:r>
                    <w:r w:rsidRPr="00E75242">
                      <w:rPr>
                        <w:rFonts w:ascii="Times" w:eastAsia="Batang" w:hAnsi="Times"/>
                        <w:szCs w:val="24"/>
                        <w:lang w:val="en-US"/>
                      </w:rPr>
                      <w:t xml:space="preserve">and </w:t>
                    </w:r>
                    <w:proofErr w:type="spellStart"/>
                    <w:r w:rsidRPr="00E75242">
                      <w:rPr>
                        <w:rFonts w:ascii="Times" w:eastAsia="Batang" w:hAnsi="Times"/>
                        <w:i/>
                        <w:iCs/>
                        <w:szCs w:val="24"/>
                        <w:lang w:val="en-US"/>
                      </w:rPr>
                      <w:t>startingSymbolSecond</w:t>
                    </w:r>
                    <w:proofErr w:type="spellEnd"/>
                    <w:r w:rsidRPr="00E75242">
                      <w:rPr>
                        <w:rFonts w:ascii="Times" w:eastAsia="Batang" w:hAnsi="Times"/>
                        <w:szCs w:val="24"/>
                        <w:lang w:val="en-US"/>
                      </w:rPr>
                      <w:t xml:space="preserve"> are provided</w:t>
                    </w:r>
                    <w:r>
                      <w:rPr>
                        <w:lang w:val="en-US" w:eastAsia="ja-JP"/>
                      </w:rPr>
                      <w:t xml:space="preserve"> for a </w:t>
                    </w:r>
                    <w:proofErr w:type="spellStart"/>
                    <w:r>
                      <w:rPr>
                        <w:lang w:val="en-US" w:eastAsia="ja-JP"/>
                      </w:rPr>
                      <w:t>sidelink</w:t>
                    </w:r>
                    <w:proofErr w:type="spellEnd"/>
                    <w:r>
                      <w:rPr>
                        <w:lang w:val="en-US" w:eastAsia="ja-JP"/>
                      </w:rPr>
                      <w:t xml:space="preserve"> resource pool, </w:t>
                    </w:r>
                    <w:r>
                      <w:rPr>
                        <w:lang w:val="en-US"/>
                      </w:rPr>
                      <w:t xml:space="preserve">the number of </w:t>
                    </w:r>
                    <w:proofErr w:type="spellStart"/>
                    <w:r>
                      <w:rPr>
                        <w:lang w:val="en-US"/>
                      </w:rPr>
                      <w:t>sidelink</w:t>
                    </w:r>
                    <w:proofErr w:type="spellEnd"/>
                    <w:r>
                      <w:rPr>
                        <w:lang w:val="en-US"/>
                      </w:rPr>
                      <w:t xml:space="preserve"> symbols assumed in transport block size determination is determined by a reference number of symbols, </w:t>
                    </w:r>
                    <w:proofErr w:type="spellStart"/>
                    <w:r w:rsidRPr="005A04B1">
                      <w:rPr>
                        <w:i/>
                        <w:iCs/>
                        <w:lang w:val="en-US"/>
                      </w:rPr>
                      <w:t>numRefSymbolLength</w:t>
                    </w:r>
                    <w:proofErr w:type="spellEnd"/>
                    <w:r>
                      <w:rPr>
                        <w:lang w:val="en-US"/>
                      </w:rPr>
                      <w:t>, provided by higher layers</w:t>
                    </w:r>
                  </w:ins>
                  <w:ins w:id="59" w:author="Mihai Enescu - after RAN1#114" w:date="2023-09-01T18:52:00Z">
                    <w:r w:rsidRPr="00187455">
                      <w:rPr>
                        <w:lang w:val="en-US"/>
                      </w:rPr>
                      <w:t>.</w:t>
                    </w:r>
                  </w:ins>
                  <w:ins w:id="60" w:author="Mihai Enescu - after RAN1#114" w:date="2023-09-01T18:51:00Z">
                    <w:r w:rsidRPr="00E75242">
                      <w:rPr>
                        <w:lang w:val="en-US"/>
                      </w:rPr>
                      <w:t xml:space="preserve"> </w:t>
                    </w:r>
                  </w:ins>
                </w:p>
              </w:tc>
            </w:tr>
          </w:tbl>
          <w:p w14:paraId="43FD465A" w14:textId="77777777" w:rsidR="00E75242" w:rsidRPr="00B7537F" w:rsidRDefault="00E75242" w:rsidP="00E75242">
            <w:pPr>
              <w:rPr>
                <w:b/>
                <w:lang w:eastAsia="zh-CN"/>
              </w:rPr>
            </w:pPr>
            <w:r w:rsidRPr="00B7537F">
              <w:rPr>
                <w:b/>
                <w:highlight w:val="green"/>
                <w:lang w:eastAsia="zh-CN"/>
              </w:rPr>
              <w:lastRenderedPageBreak/>
              <w:t>Agreement</w:t>
            </w:r>
          </w:p>
          <w:p w14:paraId="6680C236" w14:textId="77777777" w:rsidR="00E75242" w:rsidRPr="00B7537F" w:rsidRDefault="00E75242" w:rsidP="00E75242">
            <w:pPr>
              <w:rPr>
                <w:rFonts w:eastAsia="Microsoft YaHei"/>
                <w:lang w:eastAsia="zh-CN"/>
              </w:rPr>
            </w:pPr>
            <w:r w:rsidRPr="00B7537F">
              <w:rPr>
                <w:rFonts w:eastAsia="Microsoft YaHei"/>
                <w:lang w:eastAsia="zh-CN"/>
              </w:rPr>
              <w:t>If a resource pool includes slots with 2 candidate starting symbols for a PSCCH/PSSCH transmission, for TBS determination and 2</w:t>
            </w:r>
            <w:r w:rsidRPr="00B7537F">
              <w:rPr>
                <w:rFonts w:eastAsia="Microsoft YaHei"/>
                <w:vertAlign w:val="superscript"/>
                <w:lang w:eastAsia="zh-CN"/>
              </w:rPr>
              <w:t>nd</w:t>
            </w:r>
            <w:r w:rsidRPr="00B7537F">
              <w:rPr>
                <w:rFonts w:eastAsia="Microsoft YaHei"/>
                <w:lang w:eastAsia="zh-CN"/>
              </w:rPr>
              <w:t xml:space="preserve"> SCI overhead, </w:t>
            </w:r>
            <w:r w:rsidRPr="00B7537F">
              <w:t>in TS 38.214 Clause 8.1.3.2:</w:t>
            </w:r>
          </w:p>
          <w:p w14:paraId="74A77173" w14:textId="77777777" w:rsidR="00E75242" w:rsidRPr="00B7537F" w:rsidRDefault="00E75242" w:rsidP="00E75242">
            <w:pPr>
              <w:numPr>
                <w:ilvl w:val="0"/>
                <w:numId w:val="3"/>
              </w:numPr>
              <w:overflowPunct/>
              <w:autoSpaceDE/>
              <w:autoSpaceDN/>
              <w:adjustRightInd/>
              <w:spacing w:after="0"/>
              <w:jc w:val="left"/>
              <w:textAlignment w:val="auto"/>
              <w:rPr>
                <w:rFonts w:eastAsia="Microsoft YaHei"/>
              </w:rPr>
            </w:pPr>
            <w:proofErr w:type="spellStart"/>
            <w:r w:rsidRPr="003E1CA9">
              <w:rPr>
                <w:rFonts w:eastAsia="Microsoft YaHei"/>
                <w:i/>
                <w:highlight w:val="yellow"/>
              </w:rPr>
              <w:t>L_ref</w:t>
            </w:r>
            <w:proofErr w:type="spellEnd"/>
            <w:r w:rsidRPr="003E1CA9">
              <w:rPr>
                <w:rFonts w:eastAsia="Microsoft YaHei"/>
                <w:i/>
                <w:highlight w:val="yellow"/>
              </w:rPr>
              <w:t xml:space="preserve"> </w:t>
            </w:r>
            <w:r w:rsidRPr="003E1CA9">
              <w:rPr>
                <w:rFonts w:eastAsia="Microsoft YaHei"/>
                <w:highlight w:val="yellow"/>
              </w:rPr>
              <w:t xml:space="preserve">replaces </w:t>
            </w:r>
            <w:proofErr w:type="spellStart"/>
            <w:r w:rsidRPr="003E1CA9">
              <w:rPr>
                <w:i/>
                <w:highlight w:val="yellow"/>
              </w:rPr>
              <w:t>sl-</w:t>
            </w:r>
            <w:proofErr w:type="gramStart"/>
            <w:r w:rsidRPr="003E1CA9">
              <w:rPr>
                <w:i/>
                <w:highlight w:val="yellow"/>
              </w:rPr>
              <w:t>LengthSymbols</w:t>
            </w:r>
            <w:proofErr w:type="spellEnd"/>
            <w:proofErr w:type="gramEnd"/>
          </w:p>
          <w:p w14:paraId="1D7DD537" w14:textId="77777777" w:rsidR="00E75242" w:rsidRDefault="00E75242" w:rsidP="00E75242">
            <w:pPr>
              <w:numPr>
                <w:ilvl w:val="1"/>
                <w:numId w:val="3"/>
              </w:numPr>
              <w:overflowPunct/>
              <w:autoSpaceDE/>
              <w:autoSpaceDN/>
              <w:adjustRightInd/>
              <w:spacing w:after="0"/>
              <w:jc w:val="left"/>
              <w:textAlignment w:val="auto"/>
              <w:rPr>
                <w:rFonts w:eastAsia="Microsoft YaHei"/>
              </w:rPr>
            </w:pPr>
            <w:r w:rsidRPr="00B7537F">
              <w:rPr>
                <w:rFonts w:eastAsia="Microsoft YaHei"/>
              </w:rPr>
              <w:t xml:space="preserve">Value range of </w:t>
            </w:r>
            <w:proofErr w:type="spellStart"/>
            <w:r w:rsidRPr="00B7537F">
              <w:rPr>
                <w:rFonts w:eastAsia="Microsoft YaHei"/>
                <w:i/>
              </w:rPr>
              <w:t>L_ref</w:t>
            </w:r>
            <w:proofErr w:type="spellEnd"/>
            <w:r w:rsidRPr="00B7537F">
              <w:rPr>
                <w:rFonts w:eastAsia="Microsoft YaHei"/>
              </w:rPr>
              <w:t xml:space="preserve"> is {7, 8, 9, 10, 11, 12, 13, 14} </w:t>
            </w:r>
            <w:proofErr w:type="gramStart"/>
            <w:r w:rsidRPr="00B7537F">
              <w:rPr>
                <w:rFonts w:eastAsia="Microsoft YaHei"/>
              </w:rPr>
              <w:t>symbols</w:t>
            </w:r>
            <w:proofErr w:type="gramEnd"/>
          </w:p>
          <w:p w14:paraId="6F8E4B31" w14:textId="57389B9A" w:rsidR="00E75242" w:rsidRPr="00E75242" w:rsidRDefault="00000000" w:rsidP="00E75242">
            <w:pPr>
              <w:numPr>
                <w:ilvl w:val="0"/>
                <w:numId w:val="3"/>
              </w:numPr>
              <w:overflowPunct/>
              <w:autoSpaceDE/>
              <w:autoSpaceDN/>
              <w:adjustRightInd/>
              <w:spacing w:after="0"/>
              <w:jc w:val="left"/>
              <w:textAlignment w:val="auto"/>
              <w:rPr>
                <w:rFonts w:eastAsia="Microsoft YaHei"/>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E75242" w:rsidRPr="00B7537F">
              <w:t>is determined in the same way as in legacy NR SL</w:t>
            </w:r>
          </w:p>
          <w:p w14:paraId="0F08E8A9" w14:textId="49814C78" w:rsidR="000B583C" w:rsidRDefault="00E75242" w:rsidP="00E75242">
            <w:pPr>
              <w:spacing w:before="120" w:after="120"/>
              <w:rPr>
                <w:lang w:val="en-US"/>
              </w:rPr>
            </w:pPr>
            <w:r>
              <w:rPr>
                <w:rFonts w:eastAsia="Microsoft YaHei"/>
              </w:rPr>
              <w:t xml:space="preserve">According to the agreement, when the pool has two starting symbols, </w:t>
            </w:r>
            <w:proofErr w:type="spellStart"/>
            <w:r w:rsidRPr="00E75242">
              <w:rPr>
                <w:rFonts w:eastAsia="Microsoft YaHei"/>
                <w:i/>
              </w:rPr>
              <w:t>L_ref</w:t>
            </w:r>
            <w:proofErr w:type="spellEnd"/>
            <w:r w:rsidRPr="00E75242">
              <w:rPr>
                <w:rFonts w:eastAsia="Microsoft YaHei"/>
                <w:i/>
              </w:rPr>
              <w:t xml:space="preserve"> </w:t>
            </w:r>
            <w:r w:rsidRPr="00E75242">
              <w:rPr>
                <w:rFonts w:eastAsia="Microsoft YaHei"/>
              </w:rPr>
              <w:t xml:space="preserve">replaces </w:t>
            </w:r>
            <w:proofErr w:type="spellStart"/>
            <w:r w:rsidRPr="00E75242">
              <w:rPr>
                <w:i/>
              </w:rPr>
              <w:t>sl-LengthSymbols</w:t>
            </w:r>
            <w:proofErr w:type="spellEnd"/>
            <w:r w:rsidR="00610821">
              <w:rPr>
                <w:iCs/>
              </w:rPr>
              <w:t>.</w:t>
            </w:r>
            <w:r w:rsidRPr="00E75242">
              <w:rPr>
                <w:iCs/>
              </w:rPr>
              <w:t xml:space="preserve"> </w:t>
            </w:r>
            <w:r w:rsidR="00610821">
              <w:rPr>
                <w:iCs/>
              </w:rPr>
              <w:t>This</w:t>
            </w:r>
            <w:r w:rsidRPr="00E75242">
              <w:rPr>
                <w:iCs/>
              </w:rPr>
              <w:t xml:space="preserve"> means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5F2B8B" w:rsidRPr="00223C86">
              <w:rPr>
                <w:lang w:eastAsia="ko-KR"/>
              </w:rPr>
              <w:fldChar w:fldCharType="begin"/>
            </w:r>
            <w:r w:rsidR="005F2B8B" w:rsidRPr="002E05D3">
              <w:rPr>
                <w:lang w:val="en-US" w:eastAsia="ko-KR"/>
              </w:rPr>
              <w:instrText xml:space="preserve"> QUOTE </w:instrText>
            </w:r>
            <w:r w:rsidR="005F2B8B" w:rsidRPr="002E05D3">
              <w:rPr>
                <w:rFonts w:ascii="Cambria Math" w:hAnsi="Cambria Math"/>
                <w:lang w:val="en-US" w:eastAsia="ko-KR"/>
              </w:rPr>
              <w:instrText>Nsymbslot</w:instrText>
            </w:r>
            <w:r w:rsidR="005F2B8B" w:rsidRPr="002E05D3">
              <w:rPr>
                <w:lang w:val="en-US" w:eastAsia="ko-KR"/>
              </w:rPr>
              <w:instrText xml:space="preserve"> </w:instrText>
            </w:r>
            <w:r w:rsidR="005F2B8B" w:rsidRPr="00223C86">
              <w:rPr>
                <w:lang w:eastAsia="ko-KR"/>
              </w:rPr>
              <w:fldChar w:fldCharType="end"/>
            </w:r>
            <w:r w:rsidR="005F2B8B" w:rsidRPr="002E05D3">
              <w:rPr>
                <w:lang w:val="en-US" w:eastAsia="ko-KR"/>
              </w:rPr>
              <w:t xml:space="preserve"> =</w:t>
            </w:r>
            <w:r w:rsidR="005F2B8B" w:rsidRPr="002E05D3">
              <w:rPr>
                <w:i/>
                <w:lang w:val="en-US"/>
              </w:rPr>
              <w:t xml:space="preserve"> </w:t>
            </w:r>
            <w:r w:rsidR="005F2B8B" w:rsidRPr="005A04B1">
              <w:rPr>
                <w:i/>
                <w:iCs/>
                <w:lang w:val="en-US"/>
              </w:rPr>
              <w:t>numRefSymbolLength</w:t>
            </w:r>
            <w:r w:rsidR="005F2B8B" w:rsidRPr="002E05D3">
              <w:rPr>
                <w:lang w:val="en-US" w:eastAsia="ko-KR"/>
              </w:rPr>
              <w:t>-2</w:t>
            </w:r>
            <w:r w:rsidR="005F2B8B">
              <w:rPr>
                <w:lang w:val="en-US" w:eastAsia="ko-KR"/>
              </w:rPr>
              <w:t>, and</w:t>
            </w:r>
            <w:r w:rsidR="005F2B8B" w:rsidRPr="005A04B1">
              <w:rPr>
                <w:i/>
                <w:iCs/>
                <w:lang w:val="en-US"/>
              </w:rPr>
              <w:t xml:space="preserve"> </w:t>
            </w:r>
            <w:proofErr w:type="spellStart"/>
            <w:r w:rsidR="005F2B8B" w:rsidRPr="005A04B1">
              <w:rPr>
                <w:i/>
                <w:iCs/>
                <w:lang w:val="en-US"/>
              </w:rPr>
              <w:t>numRefSymbolLength</w:t>
            </w:r>
            <w:proofErr w:type="spellEnd"/>
            <w:r w:rsidR="009132E6" w:rsidRPr="009132E6">
              <w:rPr>
                <w:iCs/>
                <w:lang w:val="en-US"/>
              </w:rPr>
              <w:t xml:space="preserve">, rather than </w:t>
            </w:r>
            <w:r w:rsidR="009132E6">
              <w:rPr>
                <w:iCs/>
                <w:lang w:val="en-US"/>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9132E6">
              <w:rPr>
                <w:iCs/>
                <w:lang w:val="en-US"/>
              </w:rPr>
              <w:t xml:space="preserve"> i</w:t>
            </w:r>
            <w:r w:rsidRPr="00E75242">
              <w:rPr>
                <w:iCs/>
                <w:lang w:val="en-US"/>
              </w:rPr>
              <w:t>n the formula</w:t>
            </w:r>
            <w:r w:rsidR="008D0036">
              <w:rPr>
                <w:iCs/>
                <w:lang w:val="en-US"/>
              </w:rPr>
              <w:t>,</w:t>
            </w:r>
            <w:r w:rsidRPr="00E75242">
              <w:rPr>
                <w:iCs/>
                <w:lang w:val="en-US"/>
              </w:rPr>
              <w:t xml:space="preserve"> is </w:t>
            </w:r>
            <w:r>
              <w:rPr>
                <w:iCs/>
                <w:lang w:val="en-US"/>
              </w:rPr>
              <w:t xml:space="preserve">determined by </w:t>
            </w:r>
            <w:r w:rsidRPr="00E75242">
              <w:rPr>
                <w:iCs/>
                <w:lang w:val="en-US"/>
              </w:rPr>
              <w:t>the reference number of symbols</w:t>
            </w:r>
            <w:r>
              <w:t>.</w:t>
            </w:r>
            <w:r w:rsidRPr="00E75242">
              <w:rPr>
                <w:lang w:val="en-US"/>
              </w:rPr>
              <w:t xml:space="preserve"> </w:t>
            </w:r>
            <w:r>
              <w:rPr>
                <w:lang w:val="en-US"/>
              </w:rPr>
              <w:t>Thus</w:t>
            </w:r>
            <w:r w:rsidR="00610821">
              <w:rPr>
                <w:lang w:val="en-US"/>
              </w:rPr>
              <w:t>,</w:t>
            </w:r>
            <w:r>
              <w:rPr>
                <w:lang w:val="en-US"/>
              </w:rPr>
              <w:t xml:space="preserve"> </w:t>
            </w:r>
            <w:r w:rsidR="00F63D8A">
              <w:rPr>
                <w:lang w:val="en-US"/>
              </w:rPr>
              <w:t xml:space="preserve">the agreement is not correctly reflected, </w:t>
            </w:r>
            <w:r>
              <w:rPr>
                <w:lang w:val="en-US"/>
              </w:rPr>
              <w:t>we suggest the following change:</w:t>
            </w:r>
          </w:p>
          <w:tbl>
            <w:tblPr>
              <w:tblStyle w:val="TableGrid"/>
              <w:tblW w:w="0" w:type="auto"/>
              <w:tblLook w:val="04A0" w:firstRow="1" w:lastRow="0" w:firstColumn="1" w:lastColumn="0" w:noHBand="0" w:noVBand="1"/>
            </w:tblPr>
            <w:tblGrid>
              <w:gridCol w:w="5259"/>
            </w:tblGrid>
            <w:tr w:rsidR="00E75242" w14:paraId="01D5524C" w14:textId="77777777" w:rsidTr="00E75242">
              <w:tc>
                <w:tcPr>
                  <w:tcW w:w="5594" w:type="dxa"/>
                </w:tcPr>
                <w:p w14:paraId="60ED11EB" w14:textId="024406A7" w:rsidR="00E75242" w:rsidRPr="002E05D3" w:rsidRDefault="00E75242" w:rsidP="002E05D3">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w:r w:rsidRPr="00E75242">
                    <w:rPr>
                      <w:rFonts w:ascii="Cambria Math" w:hAnsi="Cambria Math"/>
                      <w:lang w:val="en-US" w:eastAsia="ko-KR"/>
                    </w:rPr>
                    <w:instrText>Nsymbslot</w:instrText>
                  </w:r>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w:t>
                  </w:r>
                  <w:proofErr w:type="spellStart"/>
                  <w:r w:rsidRPr="00E75242">
                    <w:rPr>
                      <w:i/>
                      <w:lang w:val="en-US"/>
                    </w:rPr>
                    <w:t>sl-LengthSymbols</w:t>
                  </w:r>
                  <w:proofErr w:type="spellEnd"/>
                  <w:r w:rsidRPr="00E75242">
                    <w:rPr>
                      <w:lang w:val="en-US" w:eastAsia="ko-KR"/>
                    </w:rPr>
                    <w:t xml:space="preserve"> -2, where </w:t>
                  </w:r>
                  <w:proofErr w:type="spellStart"/>
                  <w:r w:rsidRPr="00E75242">
                    <w:rPr>
                      <w:i/>
                      <w:lang w:val="en-US"/>
                    </w:rPr>
                    <w:t>sl-LengthSymbols</w:t>
                  </w:r>
                  <w:proofErr w:type="spellEnd"/>
                  <w:r w:rsidRPr="00E75242">
                    <w:rPr>
                      <w:lang w:val="en-US" w:eastAsia="ko-KR"/>
                    </w:rPr>
                    <w:t xml:space="preserve"> is </w:t>
                  </w:r>
                  <w:r w:rsidRPr="00E75242">
                    <w:rPr>
                      <w:lang w:val="en-US"/>
                    </w:rPr>
                    <w:t xml:space="preserve">the number of </w:t>
                  </w:r>
                  <w:proofErr w:type="spellStart"/>
                  <w:r w:rsidRPr="00E75242">
                    <w:rPr>
                      <w:lang w:val="en-US"/>
                    </w:rPr>
                    <w:t>sidelink</w:t>
                  </w:r>
                  <w:proofErr w:type="spellEnd"/>
                  <w:r w:rsidRPr="00E75242">
                    <w:rPr>
                      <w:lang w:val="en-US"/>
                    </w:rPr>
                    <w:t xml:space="preserve"> symbols within the slot provided by higher layers</w:t>
                  </w:r>
                  <w:ins w:id="61" w:author="Mihai Enescu - after RAN1#114" w:date="2023-09-01T18:51:00Z">
                    <w:r w:rsidR="005F2B8B" w:rsidRPr="00187455">
                      <w:rPr>
                        <w:lang w:val="en-US"/>
                      </w:rPr>
                      <w:t>.</w:t>
                    </w:r>
                  </w:ins>
                  <w:del w:id="62" w:author="Mihai Enescu - after RAN1#114" w:date="2023-09-01T18:51:00Z">
                    <w:r w:rsidR="005F2B8B" w:rsidRPr="00E75242" w:rsidDel="00B83636">
                      <w:rPr>
                        <w:lang w:val="en-US"/>
                      </w:rPr>
                      <w:delText>,</w:delText>
                    </w:r>
                  </w:del>
                  <w:r w:rsidR="005F2B8B" w:rsidRPr="00E75242">
                    <w:rPr>
                      <w:lang w:val="en-US"/>
                    </w:rPr>
                    <w:t xml:space="preserve"> </w:t>
                  </w:r>
                  <w:ins w:id="63" w:author="Mihai Enescu - after RAN1#114" w:date="2023-09-01T18:51:00Z">
                    <w:r w:rsidR="005F2B8B">
                      <w:rPr>
                        <w:lang w:val="en-US" w:eastAsia="ja-JP"/>
                      </w:rPr>
                      <w:t xml:space="preserve">If </w:t>
                    </w:r>
                    <w:proofErr w:type="spellStart"/>
                    <w:r w:rsidR="005F2B8B" w:rsidRPr="00E75242">
                      <w:rPr>
                        <w:rFonts w:ascii="Times" w:eastAsia="Batang" w:hAnsi="Times"/>
                        <w:i/>
                        <w:iCs/>
                        <w:szCs w:val="24"/>
                        <w:lang w:val="en-US"/>
                      </w:rPr>
                      <w:t>startingSymbolFirst</w:t>
                    </w:r>
                    <w:proofErr w:type="spellEnd"/>
                    <w:r w:rsidR="005F2B8B" w:rsidRPr="00E75242">
                      <w:rPr>
                        <w:rFonts w:ascii="Times" w:eastAsia="Batang" w:hAnsi="Times"/>
                        <w:i/>
                        <w:iCs/>
                        <w:szCs w:val="24"/>
                        <w:lang w:val="en-US"/>
                      </w:rPr>
                      <w:t xml:space="preserve"> </w:t>
                    </w:r>
                    <w:r w:rsidR="005F2B8B" w:rsidRPr="00E75242">
                      <w:rPr>
                        <w:rFonts w:ascii="Times" w:eastAsia="Batang" w:hAnsi="Times"/>
                        <w:szCs w:val="24"/>
                        <w:lang w:val="en-US"/>
                      </w:rPr>
                      <w:t xml:space="preserve">and </w:t>
                    </w:r>
                    <w:proofErr w:type="spellStart"/>
                    <w:r w:rsidR="005F2B8B" w:rsidRPr="00E75242">
                      <w:rPr>
                        <w:rFonts w:ascii="Times" w:eastAsia="Batang" w:hAnsi="Times"/>
                        <w:i/>
                        <w:iCs/>
                        <w:szCs w:val="24"/>
                        <w:lang w:val="en-US"/>
                      </w:rPr>
                      <w:t>startingSymbolSecond</w:t>
                    </w:r>
                    <w:proofErr w:type="spellEnd"/>
                    <w:r w:rsidR="005F2B8B" w:rsidRPr="00E75242">
                      <w:rPr>
                        <w:rFonts w:ascii="Times" w:eastAsia="Batang" w:hAnsi="Times"/>
                        <w:szCs w:val="24"/>
                        <w:lang w:val="en-US"/>
                      </w:rPr>
                      <w:t xml:space="preserve"> are provided</w:t>
                    </w:r>
                    <w:r w:rsidR="005F2B8B">
                      <w:rPr>
                        <w:lang w:val="en-US" w:eastAsia="ja-JP"/>
                      </w:rPr>
                      <w:t xml:space="preserve"> for a </w:t>
                    </w:r>
                    <w:proofErr w:type="spellStart"/>
                    <w:r w:rsidR="005F2B8B">
                      <w:rPr>
                        <w:lang w:val="en-US" w:eastAsia="ja-JP"/>
                      </w:rPr>
                      <w:t>sidelink</w:t>
                    </w:r>
                    <w:proofErr w:type="spellEnd"/>
                    <w:r w:rsidR="005F2B8B">
                      <w:rPr>
                        <w:lang w:val="en-US" w:eastAsia="ja-JP"/>
                      </w:rPr>
                      <w:t xml:space="preserve"> resource pool, </w:t>
                    </w:r>
                  </w:ins>
                  <m:oMath>
                    <m:sSubSup>
                      <m:sSubSupPr>
                        <m:ctrlPr>
                          <w:ins w:id="64" w:author="Liu Siqi(vivo)" w:date="2023-09-05T18:51:00Z">
                            <w:rPr>
                              <w:rFonts w:ascii="Cambria Math" w:hAnsi="Cambria Math"/>
                              <w:i/>
                              <w:iCs/>
                            </w:rPr>
                          </w:ins>
                        </m:ctrlPr>
                      </m:sSubSupPr>
                      <m:e>
                        <m:r>
                          <w:ins w:id="65" w:author="Liu Siqi(vivo)" w:date="2023-09-05T18:51:00Z">
                            <w:rPr>
                              <w:rFonts w:ascii="Cambria Math" w:hAnsi="Cambria Math"/>
                            </w:rPr>
                            <m:t>N</m:t>
                          </w:ins>
                        </m:r>
                      </m:e>
                      <m:sub>
                        <m:r>
                          <w:ins w:id="66" w:author="Liu Siqi(vivo)" w:date="2023-09-05T18:51:00Z">
                            <w:rPr>
                              <w:rFonts w:ascii="Cambria Math" w:hAnsi="Cambria Math"/>
                            </w:rPr>
                            <m:t>symb</m:t>
                          </w:ins>
                        </m:r>
                      </m:sub>
                      <m:sup>
                        <m:r>
                          <w:ins w:id="67" w:author="Liu Siqi(vivo)" w:date="2023-09-05T18:51:00Z">
                            <w:rPr>
                              <w:rFonts w:ascii="Cambria Math" w:hAnsi="Cambria Math"/>
                            </w:rPr>
                            <m:t>s</m:t>
                          </w:ins>
                        </m:r>
                        <m:r>
                          <w:ins w:id="68" w:author="Liu Siqi(vivo)" w:date="2023-09-05T18:51:00Z">
                            <w:rPr>
                              <w:rFonts w:ascii="Cambria Math" w:hAnsi="Cambria Math"/>
                              <w:lang w:val="en-US"/>
                            </w:rPr>
                            <m:t>h</m:t>
                          </w:ins>
                        </m:r>
                      </m:sup>
                    </m:sSubSup>
                  </m:oMath>
                  <w:ins w:id="69" w:author="Liu Siqi(vivo)" w:date="2023-09-05T18:51:00Z">
                    <w:r w:rsidR="005F2B8B" w:rsidRPr="00223C86">
                      <w:rPr>
                        <w:lang w:eastAsia="ko-KR"/>
                      </w:rPr>
                      <w:fldChar w:fldCharType="begin"/>
                    </w:r>
                    <w:r w:rsidR="005F2B8B" w:rsidRPr="002E05D3">
                      <w:rPr>
                        <w:lang w:val="en-US" w:eastAsia="ko-KR"/>
                      </w:rPr>
                      <w:instrText xml:space="preserve"> QUOTE </w:instrText>
                    </w:r>
                    <w:r w:rsidR="005F2B8B" w:rsidRPr="002E05D3">
                      <w:rPr>
                        <w:rFonts w:ascii="Cambria Math" w:hAnsi="Cambria Math"/>
                        <w:lang w:val="en-US" w:eastAsia="ko-KR"/>
                      </w:rPr>
                      <w:instrText>Nsymbslot</w:instrText>
                    </w:r>
                    <w:r w:rsidR="005F2B8B" w:rsidRPr="002E05D3">
                      <w:rPr>
                        <w:lang w:val="en-US" w:eastAsia="ko-KR"/>
                      </w:rPr>
                      <w:instrText xml:space="preserve"> </w:instrText>
                    </w:r>
                    <w:r w:rsidR="005F2B8B" w:rsidRPr="00223C86">
                      <w:rPr>
                        <w:lang w:eastAsia="ko-KR"/>
                      </w:rPr>
                      <w:fldChar w:fldCharType="end"/>
                    </w:r>
                    <w:r w:rsidR="005F2B8B" w:rsidRPr="002E05D3">
                      <w:rPr>
                        <w:lang w:val="en-US" w:eastAsia="ko-KR"/>
                      </w:rPr>
                      <w:t xml:space="preserve"> =</w:t>
                    </w:r>
                    <w:r w:rsidR="005F2B8B" w:rsidRPr="002E05D3">
                      <w:rPr>
                        <w:i/>
                        <w:lang w:val="en-US"/>
                      </w:rPr>
                      <w:t xml:space="preserve"> </w:t>
                    </w:r>
                    <w:r w:rsidR="005F2B8B" w:rsidRPr="005A04B1">
                      <w:rPr>
                        <w:i/>
                        <w:iCs/>
                        <w:lang w:val="en-US"/>
                      </w:rPr>
                      <w:t>numRefSymbolLength</w:t>
                    </w:r>
                    <w:r w:rsidR="005F2B8B" w:rsidRPr="002E05D3">
                      <w:rPr>
                        <w:lang w:val="en-US" w:eastAsia="ko-KR"/>
                      </w:rPr>
                      <w:t>-2</w:t>
                    </w:r>
                  </w:ins>
                  <w:ins w:id="70" w:author="Mihai Enescu - after RAN1#114" w:date="2023-09-01T18:51:00Z">
                    <w:del w:id="71" w:author="Liu Siqi(vivo)" w:date="2023-09-05T18:51:00Z">
                      <w:r w:rsidR="005F2B8B" w:rsidDel="005F2B8B">
                        <w:rPr>
                          <w:lang w:val="en-US"/>
                        </w:rPr>
                        <w:delText>the number of sidelink symbols assumed in transport block size determination</w:delText>
                      </w:r>
                    </w:del>
                    <w:r w:rsidR="005F2B8B">
                      <w:rPr>
                        <w:lang w:val="en-US"/>
                      </w:rPr>
                      <w:t xml:space="preserve"> </w:t>
                    </w:r>
                  </w:ins>
                  <w:ins w:id="72" w:author="Liu Siqi(vivo)" w:date="2023-09-05T18:52:00Z">
                    <w:r w:rsidR="005F2B8B">
                      <w:rPr>
                        <w:lang w:val="en-US"/>
                      </w:rPr>
                      <w:t xml:space="preserve">, </w:t>
                    </w:r>
                  </w:ins>
                  <w:ins w:id="73" w:author="Mihai Enescu - after RAN1#114" w:date="2023-09-01T18:51:00Z">
                    <w:del w:id="74" w:author="Liu Siqi(vivo)" w:date="2023-09-05T18:52:00Z">
                      <w:r w:rsidR="005F2B8B" w:rsidDel="005F2B8B">
                        <w:rPr>
                          <w:lang w:val="en-US"/>
                        </w:rPr>
                        <w:delText xml:space="preserve">is determined by a reference number of symbols, </w:delText>
                      </w:r>
                    </w:del>
                  </w:ins>
                  <w:ins w:id="75" w:author="Liu Siqi(vivo)" w:date="2023-09-05T18:52:00Z">
                    <w:r w:rsidR="005F2B8B">
                      <w:rPr>
                        <w:lang w:val="en-US"/>
                      </w:rPr>
                      <w:t xml:space="preserve">where </w:t>
                    </w:r>
                  </w:ins>
                  <w:proofErr w:type="spellStart"/>
                  <w:ins w:id="76" w:author="Mihai Enescu - after RAN1#114" w:date="2023-09-01T18:51:00Z">
                    <w:r w:rsidR="005F2B8B" w:rsidRPr="005A04B1">
                      <w:rPr>
                        <w:i/>
                        <w:iCs/>
                        <w:lang w:val="en-US"/>
                      </w:rPr>
                      <w:t>numRefSymbolLength</w:t>
                    </w:r>
                  </w:ins>
                  <w:proofErr w:type="spellEnd"/>
                  <w:ins w:id="77" w:author="Liu Siqi(vivo)" w:date="2023-09-05T18:52:00Z">
                    <w:r w:rsidR="005F2B8B">
                      <w:rPr>
                        <w:lang w:val="en-US"/>
                      </w:rPr>
                      <w:t xml:space="preserve"> is a reference number of symbols</w:t>
                    </w:r>
                    <w:r w:rsidR="005F2B8B" w:rsidDel="005F2B8B">
                      <w:rPr>
                        <w:lang w:val="en-US"/>
                      </w:rPr>
                      <w:t xml:space="preserve"> </w:t>
                    </w:r>
                  </w:ins>
                  <w:ins w:id="78" w:author="Mihai Enescu - after RAN1#114" w:date="2023-09-01T18:51:00Z">
                    <w:del w:id="79" w:author="Liu Siqi(vivo)" w:date="2023-09-05T18:52:00Z">
                      <w:r w:rsidR="005F2B8B" w:rsidDel="005F2B8B">
                        <w:rPr>
                          <w:lang w:val="en-US"/>
                        </w:rPr>
                        <w:delText xml:space="preserve">, </w:delText>
                      </w:r>
                    </w:del>
                    <w:r w:rsidR="005F2B8B">
                      <w:rPr>
                        <w:lang w:val="en-US"/>
                      </w:rPr>
                      <w:t>provided by higher layers</w:t>
                    </w:r>
                  </w:ins>
                  <w:ins w:id="80" w:author="Mihai Enescu - after RAN1#114" w:date="2023-09-01T18:52:00Z">
                    <w:r w:rsidR="005F2B8B" w:rsidRPr="00187455">
                      <w:rPr>
                        <w:lang w:val="en-US"/>
                      </w:rPr>
                      <w:t>.</w:t>
                    </w:r>
                  </w:ins>
                  <w:r w:rsidRPr="002E05D3">
                    <w:rPr>
                      <w:lang w:val="en-US"/>
                    </w:rPr>
                    <w:t xml:space="preserve"> </w:t>
                  </w:r>
                </w:p>
              </w:tc>
            </w:tr>
          </w:tbl>
          <w:p w14:paraId="1CFDCBD7" w14:textId="221651F7" w:rsidR="00E75242" w:rsidRDefault="00E75242" w:rsidP="00E75242">
            <w:pPr>
              <w:spacing w:before="120" w:after="120"/>
              <w:rPr>
                <w:lang w:eastAsia="zh-CN"/>
              </w:rPr>
            </w:pPr>
          </w:p>
        </w:tc>
        <w:tc>
          <w:tcPr>
            <w:tcW w:w="2505" w:type="dxa"/>
          </w:tcPr>
          <w:p w14:paraId="6300C1BB" w14:textId="77777777" w:rsidR="007C2C20" w:rsidRDefault="007C2C20" w:rsidP="007C2C20">
            <w:r>
              <w:lastRenderedPageBreak/>
              <w:t>Comment 1:</w:t>
            </w:r>
          </w:p>
          <w:p w14:paraId="2F151ABF" w14:textId="77777777" w:rsidR="007C2C20" w:rsidRDefault="007C2C20" w:rsidP="007C2C20">
            <w:r>
              <w:t>Agree</w:t>
            </w:r>
          </w:p>
          <w:p w14:paraId="57AFD5DF" w14:textId="77777777" w:rsidR="007C2C20" w:rsidRDefault="007C2C20" w:rsidP="007C2C20"/>
          <w:p w14:paraId="0FACA69A" w14:textId="77777777" w:rsidR="007C2C20" w:rsidRDefault="007C2C20" w:rsidP="007C2C20"/>
          <w:p w14:paraId="6D802C92" w14:textId="77777777" w:rsidR="007C2C20" w:rsidRDefault="007C2C20" w:rsidP="007C2C20"/>
          <w:p w14:paraId="693AD9F1" w14:textId="77777777" w:rsidR="007C2C20" w:rsidRDefault="007C2C20" w:rsidP="007C2C20"/>
          <w:p w14:paraId="11C7EAF7" w14:textId="77777777" w:rsidR="007C2C20" w:rsidRDefault="007C2C20" w:rsidP="007C2C20"/>
          <w:p w14:paraId="3D8DB53C" w14:textId="77777777" w:rsidR="007C2C20" w:rsidRDefault="007C2C20" w:rsidP="007C2C20"/>
          <w:p w14:paraId="006E9EC9" w14:textId="77777777" w:rsidR="007C2C20" w:rsidRDefault="007C2C20" w:rsidP="007C2C20"/>
          <w:p w14:paraId="2ECE2C49" w14:textId="77777777" w:rsidR="007C2C20" w:rsidRDefault="007C2C20" w:rsidP="007C2C20"/>
          <w:p w14:paraId="3685A6E4" w14:textId="77777777" w:rsidR="007C2C20" w:rsidRDefault="007C2C20" w:rsidP="007C2C20"/>
          <w:p w14:paraId="40604AEA" w14:textId="77777777" w:rsidR="007C2C20" w:rsidRDefault="007C2C20" w:rsidP="007C2C20"/>
          <w:p w14:paraId="4926B924" w14:textId="77777777" w:rsidR="007C2C20" w:rsidRDefault="007C2C20" w:rsidP="007C2C20"/>
          <w:p w14:paraId="6D997484" w14:textId="77777777" w:rsidR="007C2C20" w:rsidRDefault="007C2C20" w:rsidP="007C2C20"/>
          <w:p w14:paraId="3317CF02" w14:textId="77777777" w:rsidR="007C2C20" w:rsidRDefault="007C2C20" w:rsidP="007C2C20"/>
          <w:p w14:paraId="336D5EA9" w14:textId="77777777" w:rsidR="007C2C20" w:rsidRDefault="007C2C20" w:rsidP="007C2C20"/>
          <w:p w14:paraId="05D5588F" w14:textId="77777777" w:rsidR="007C2C20" w:rsidRDefault="007C2C20" w:rsidP="007C2C20">
            <w:r>
              <w:t>Comment 2:</w:t>
            </w:r>
          </w:p>
          <w:p w14:paraId="64B30D49" w14:textId="77777777" w:rsidR="007C2C20" w:rsidRDefault="007C2C20" w:rsidP="007C2C20">
            <w:r>
              <w:t xml:space="preserve">Some revision is needed, double check the </w:t>
            </w:r>
            <w:proofErr w:type="gramStart"/>
            <w:r>
              <w:t>wording</w:t>
            </w:r>
            <w:proofErr w:type="gramEnd"/>
          </w:p>
          <w:p w14:paraId="44119138" w14:textId="77777777" w:rsidR="007C2C20" w:rsidRDefault="007C2C20" w:rsidP="007C2C20"/>
          <w:p w14:paraId="70FCFA2A" w14:textId="77777777" w:rsidR="007C2C20" w:rsidRDefault="007C2C20" w:rsidP="007C2C20"/>
          <w:p w14:paraId="341621E2" w14:textId="77777777" w:rsidR="007C2C20" w:rsidRDefault="007C2C20" w:rsidP="007C2C20"/>
          <w:p w14:paraId="501EA20F" w14:textId="77777777" w:rsidR="007C2C20" w:rsidRDefault="007C2C20" w:rsidP="007C2C20">
            <w:r>
              <w:t xml:space="preserve">Comment 3: </w:t>
            </w:r>
          </w:p>
          <w:p w14:paraId="423BF3D0" w14:textId="77777777" w:rsidR="007C2C20" w:rsidRDefault="007C2C20" w:rsidP="007C2C20">
            <w:r>
              <w:t>Agree</w:t>
            </w:r>
          </w:p>
          <w:p w14:paraId="11054EA7" w14:textId="77777777" w:rsidR="007C2C20" w:rsidRDefault="007C2C20" w:rsidP="007C2C20"/>
          <w:p w14:paraId="772592B3" w14:textId="77777777" w:rsidR="002571DF" w:rsidRDefault="002571DF" w:rsidP="0090706A">
            <w:pPr>
              <w:jc w:val="left"/>
            </w:pPr>
          </w:p>
          <w:p w14:paraId="1A3CE5C5" w14:textId="77777777" w:rsidR="007C2C20" w:rsidRDefault="007C2C20" w:rsidP="0090706A">
            <w:pPr>
              <w:jc w:val="left"/>
            </w:pPr>
          </w:p>
          <w:p w14:paraId="26ED02FB" w14:textId="77777777" w:rsidR="007C2C20" w:rsidRDefault="007C2C20" w:rsidP="0090706A">
            <w:pPr>
              <w:jc w:val="left"/>
            </w:pPr>
          </w:p>
          <w:p w14:paraId="01055738" w14:textId="77777777" w:rsidR="007C2C20" w:rsidRDefault="007C2C20" w:rsidP="0090706A">
            <w:pPr>
              <w:jc w:val="left"/>
            </w:pPr>
          </w:p>
          <w:p w14:paraId="3C1063ED" w14:textId="77777777" w:rsidR="007C2C20" w:rsidRDefault="007C2C20" w:rsidP="0090706A">
            <w:pPr>
              <w:jc w:val="left"/>
            </w:pPr>
          </w:p>
          <w:p w14:paraId="48546F0F" w14:textId="77777777" w:rsidR="007C2C20" w:rsidRDefault="007C2C20" w:rsidP="0090706A">
            <w:pPr>
              <w:jc w:val="left"/>
            </w:pPr>
          </w:p>
          <w:p w14:paraId="1D7710D8" w14:textId="77777777" w:rsidR="007C2C20" w:rsidRDefault="007C2C20" w:rsidP="0090706A">
            <w:pPr>
              <w:jc w:val="left"/>
            </w:pPr>
          </w:p>
          <w:p w14:paraId="257E65C9" w14:textId="77777777" w:rsidR="007C2C20" w:rsidRDefault="007C2C20" w:rsidP="0090706A">
            <w:pPr>
              <w:jc w:val="left"/>
            </w:pPr>
          </w:p>
          <w:p w14:paraId="72B39945" w14:textId="77777777" w:rsidR="007C2C20" w:rsidRDefault="007C2C20" w:rsidP="0090706A">
            <w:pPr>
              <w:jc w:val="left"/>
            </w:pPr>
          </w:p>
          <w:p w14:paraId="34380A0F" w14:textId="77777777" w:rsidR="007C2C20" w:rsidRDefault="007C2C20" w:rsidP="0090706A">
            <w:pPr>
              <w:jc w:val="left"/>
            </w:pPr>
          </w:p>
          <w:p w14:paraId="034CD051" w14:textId="77777777" w:rsidR="007C2C20" w:rsidRDefault="007C2C20" w:rsidP="0090706A">
            <w:pPr>
              <w:jc w:val="left"/>
            </w:pPr>
          </w:p>
          <w:p w14:paraId="1FB03F68" w14:textId="77777777" w:rsidR="007C2C20" w:rsidRDefault="007C2C20" w:rsidP="0090706A">
            <w:pPr>
              <w:jc w:val="left"/>
            </w:pPr>
          </w:p>
          <w:p w14:paraId="289ECB92" w14:textId="77777777" w:rsidR="007C2C20" w:rsidRDefault="007C2C20" w:rsidP="0090706A">
            <w:pPr>
              <w:jc w:val="left"/>
            </w:pPr>
          </w:p>
          <w:p w14:paraId="339B626C" w14:textId="77777777" w:rsidR="007C2C20" w:rsidRDefault="007C2C20" w:rsidP="0090706A">
            <w:pPr>
              <w:jc w:val="left"/>
            </w:pPr>
          </w:p>
          <w:p w14:paraId="1A638E95" w14:textId="77777777" w:rsidR="007C2C20" w:rsidRDefault="007C2C20" w:rsidP="0090706A">
            <w:pPr>
              <w:jc w:val="left"/>
            </w:pPr>
          </w:p>
          <w:p w14:paraId="560FFC26" w14:textId="77777777" w:rsidR="007C2C20" w:rsidRDefault="007C2C20" w:rsidP="0090706A">
            <w:pPr>
              <w:jc w:val="left"/>
            </w:pPr>
          </w:p>
          <w:p w14:paraId="0C7DB1DF" w14:textId="77777777" w:rsidR="007C2C20" w:rsidRDefault="007C2C20" w:rsidP="007C2C20">
            <w:r>
              <w:t xml:space="preserve">Comment 4: </w:t>
            </w:r>
          </w:p>
          <w:p w14:paraId="4F81C8DA" w14:textId="205B65D2" w:rsidR="007C2C20" w:rsidRPr="007C2C20" w:rsidRDefault="007C2C20" w:rsidP="007C2C20">
            <w:pPr>
              <w:jc w:val="left"/>
            </w:pPr>
            <w:r>
              <w:t>Will consider in a future update!</w:t>
            </w:r>
          </w:p>
        </w:tc>
      </w:tr>
      <w:tr w:rsidR="002571DF" w14:paraId="06CF8296" w14:textId="77777777" w:rsidTr="00AA48D8">
        <w:trPr>
          <w:trHeight w:val="53"/>
          <w:jc w:val="center"/>
        </w:trPr>
        <w:tc>
          <w:tcPr>
            <w:tcW w:w="1639" w:type="dxa"/>
          </w:tcPr>
          <w:p w14:paraId="32DD98B1" w14:textId="77777777" w:rsidR="002571DF" w:rsidRDefault="000E0995">
            <w:pPr>
              <w:rPr>
                <w:color w:val="000000" w:themeColor="text1"/>
                <w:lang w:val="en-US" w:eastAsia="zh-CN"/>
              </w:rPr>
            </w:pPr>
            <w:proofErr w:type="spellStart"/>
            <w:proofErr w:type="gramStart"/>
            <w:r>
              <w:rPr>
                <w:rFonts w:hint="eastAsia"/>
                <w:color w:val="000000" w:themeColor="text1"/>
                <w:lang w:val="en-US" w:eastAsia="zh-CN"/>
              </w:rPr>
              <w:lastRenderedPageBreak/>
              <w:t>ZTE,Sanechips</w:t>
            </w:r>
            <w:proofErr w:type="spellEnd"/>
            <w:proofErr w:type="gramEnd"/>
          </w:p>
        </w:tc>
        <w:tc>
          <w:tcPr>
            <w:tcW w:w="5485" w:type="dxa"/>
          </w:tcPr>
          <w:p w14:paraId="7A378A6D" w14:textId="77777777" w:rsidR="002571DF" w:rsidRDefault="000E0995">
            <w:pPr>
              <w:pStyle w:val="ListParagraph"/>
              <w:ind w:left="0"/>
              <w:rPr>
                <w:color w:val="000000" w:themeColor="text1"/>
                <w:szCs w:val="20"/>
                <w:lang w:val="en-US"/>
              </w:rPr>
            </w:pPr>
            <w:r>
              <w:rPr>
                <w:rFonts w:hint="eastAsia"/>
                <w:color w:val="000000" w:themeColor="text1"/>
                <w:szCs w:val="20"/>
              </w:rPr>
              <w:t>（</w:t>
            </w:r>
            <w:r>
              <w:rPr>
                <w:rFonts w:hint="eastAsia"/>
                <w:color w:val="000000" w:themeColor="text1"/>
                <w:szCs w:val="20"/>
                <w:lang w:val="en-US"/>
              </w:rPr>
              <w:t>1</w:t>
            </w:r>
            <w:r>
              <w:rPr>
                <w:rFonts w:hint="eastAsia"/>
                <w:color w:val="000000" w:themeColor="text1"/>
                <w:szCs w:val="20"/>
              </w:rPr>
              <w:t>）</w:t>
            </w:r>
            <w:r>
              <w:rPr>
                <w:rFonts w:hint="eastAsia"/>
                <w:color w:val="000000" w:themeColor="text1"/>
                <w:szCs w:val="20"/>
                <w:lang w:val="en-US"/>
              </w:rPr>
              <w:t>As s</w:t>
            </w:r>
            <w:r>
              <w:rPr>
                <w:color w:val="000000" w:themeColor="text1"/>
                <w:szCs w:val="20"/>
                <w:lang w:eastAsia="ko-KR"/>
              </w:rPr>
              <w:t>l-</w:t>
            </w:r>
            <w:proofErr w:type="spellStart"/>
            <w:r>
              <w:rPr>
                <w:color w:val="000000" w:themeColor="text1"/>
                <w:szCs w:val="20"/>
                <w:lang w:eastAsia="ko-KR"/>
              </w:rPr>
              <w:t>NumSubchannel</w:t>
            </w:r>
            <w:proofErr w:type="spellEnd"/>
            <w:r>
              <w:rPr>
                <w:rFonts w:hint="eastAsia"/>
                <w:color w:val="000000" w:themeColor="text1"/>
                <w:szCs w:val="20"/>
                <w:lang w:val="en-US"/>
              </w:rPr>
              <w:t xml:space="preserve"> is number of subchannels within a RB set as defined in 8.1.5, and only subchannel with continuous interlace is agreed, in order to avoid any misunderstanding, a corresponding modification is needed for beginning part of chapter 8 :</w:t>
            </w:r>
          </w:p>
          <w:p w14:paraId="3FC6666B" w14:textId="77777777" w:rsidR="002571DF" w:rsidRDefault="000E0995">
            <w:pPr>
              <w:pStyle w:val="ListParagraph"/>
              <w:numPr>
                <w:ilvl w:val="0"/>
                <w:numId w:val="5"/>
              </w:numPr>
              <w:rPr>
                <w:ins w:id="81" w:author="Mihai Enescu - after RAN1#114" w:date="2023-09-01T18:36:00Z"/>
                <w:color w:val="000000" w:themeColor="text1"/>
                <w:szCs w:val="20"/>
                <w:lang w:eastAsia="ko-KR"/>
              </w:rPr>
            </w:pPr>
            <w:ins w:id="82" w:author="Mihai Enescu - after RAN1#114" w:date="2023-09-01T18:36:00Z">
              <w:r>
                <w:rPr>
                  <w:color w:val="000000" w:themeColor="text1"/>
                  <w:szCs w:val="20"/>
                  <w:lang w:eastAsia="ko-KR"/>
                </w:rPr>
                <w:t xml:space="preserve">If the higher layer parameter </w:t>
              </w:r>
              <w:proofErr w:type="spellStart"/>
              <w:r>
                <w:rPr>
                  <w:i/>
                  <w:iCs/>
                  <w:color w:val="000000" w:themeColor="text1"/>
                  <w:szCs w:val="20"/>
                  <w:lang w:eastAsia="ko-KR"/>
                </w:rPr>
                <w:t>transmissionStructureForPSCCHandPSSCH</w:t>
              </w:r>
              <w:proofErr w:type="spellEnd"/>
              <w:r>
                <w:rPr>
                  <w:color w:val="000000" w:themeColor="text1"/>
                  <w:szCs w:val="20"/>
                  <w:lang w:eastAsia="ko-KR"/>
                </w:rPr>
                <w:t xml:space="preserve"> is set to ‘</w:t>
              </w:r>
              <w:proofErr w:type="spellStart"/>
              <w:r>
                <w:rPr>
                  <w:color w:val="000000" w:themeColor="text1"/>
                  <w:szCs w:val="20"/>
                  <w:lang w:eastAsia="ko-KR"/>
                </w:rPr>
                <w:t>interlaceRB</w:t>
              </w:r>
              <w:proofErr w:type="spellEnd"/>
              <w:r>
                <w:rPr>
                  <w:color w:val="000000" w:themeColor="text1"/>
                  <w:szCs w:val="20"/>
                  <w:lang w:eastAsia="ko-KR"/>
                </w:rPr>
                <w:t xml:space="preserve">’, in the frequency domain, a </w:t>
              </w:r>
              <w:proofErr w:type="spellStart"/>
              <w:r>
                <w:rPr>
                  <w:color w:val="000000" w:themeColor="text1"/>
                  <w:szCs w:val="20"/>
                  <w:lang w:eastAsia="ko-KR"/>
                </w:rPr>
                <w:t>sidelink</w:t>
              </w:r>
              <w:proofErr w:type="spellEnd"/>
              <w:r>
                <w:rPr>
                  <w:color w:val="000000" w:themeColor="text1"/>
                  <w:szCs w:val="20"/>
                  <w:lang w:eastAsia="ko-KR"/>
                </w:rPr>
                <w:t xml:space="preserve"> resource pool consists of </w:t>
              </w:r>
            </w:ins>
            <w:r>
              <w:rPr>
                <w:color w:val="FF0000"/>
                <w:szCs w:val="20"/>
                <w:lang w:eastAsia="ja-JP"/>
              </w:rPr>
              <w:t xml:space="preserve">contiguous </w:t>
            </w:r>
            <w:proofErr w:type="spellStart"/>
            <w:r>
              <w:rPr>
                <w:color w:val="FF0000"/>
                <w:szCs w:val="20"/>
                <w:lang w:eastAsia="ko-KR"/>
              </w:rPr>
              <w:t>sl-Num</w:t>
            </w:r>
            <w:r>
              <w:rPr>
                <w:rFonts w:hint="eastAsia"/>
                <w:color w:val="FF0000"/>
                <w:szCs w:val="20"/>
                <w:lang w:val="en-US"/>
              </w:rPr>
              <w:t>RBset</w:t>
            </w:r>
            <w:proofErr w:type="spellEnd"/>
            <w:r>
              <w:rPr>
                <w:rFonts w:hint="eastAsia"/>
                <w:color w:val="FF0000"/>
                <w:szCs w:val="20"/>
                <w:lang w:val="en-US"/>
              </w:rPr>
              <w:t xml:space="preserve"> RB sets and</w:t>
            </w:r>
            <w:r>
              <w:rPr>
                <w:rFonts w:hint="eastAsia"/>
                <w:color w:val="000000" w:themeColor="text1"/>
                <w:szCs w:val="20"/>
                <w:lang w:val="en-US"/>
              </w:rPr>
              <w:t xml:space="preserve"> </w:t>
            </w:r>
            <w:proofErr w:type="spellStart"/>
            <w:ins w:id="83" w:author="Mihai Enescu - after RAN1#114" w:date="2023-09-01T18:36:00Z">
              <w:r>
                <w:rPr>
                  <w:color w:val="000000" w:themeColor="text1"/>
                  <w:szCs w:val="20"/>
                  <w:lang w:eastAsia="ko-KR"/>
                </w:rPr>
                <w:t>sl-NumSubchannel</w:t>
              </w:r>
              <w:proofErr w:type="spellEnd"/>
              <w:r>
                <w:rPr>
                  <w:color w:val="000000" w:themeColor="text1"/>
                  <w:szCs w:val="20"/>
                  <w:lang w:eastAsia="ko-KR"/>
                </w:rPr>
                <w:t xml:space="preserve"> sub-channels</w:t>
              </w:r>
            </w:ins>
            <w:r>
              <w:rPr>
                <w:rFonts w:hint="eastAsia"/>
                <w:color w:val="000000" w:themeColor="text1"/>
                <w:szCs w:val="20"/>
                <w:lang w:val="en-US"/>
              </w:rPr>
              <w:t xml:space="preserve"> in each RB set</w:t>
            </w:r>
            <w:ins w:id="84" w:author="Mihai Enescu - after RAN1#114" w:date="2023-09-01T18:36:00Z">
              <w:r>
                <w:rPr>
                  <w:color w:val="000000" w:themeColor="text1"/>
                  <w:szCs w:val="20"/>
                  <w:lang w:eastAsia="ko-KR"/>
                </w:rPr>
                <w:t xml:space="preserve">, where each sub-channel </w:t>
              </w:r>
            </w:ins>
            <w:ins w:id="85" w:author="Mihai Enescu - after RAN1#114" w:date="2023-09-01T18:38:00Z">
              <w:r w:rsidRPr="000E0995">
                <w:rPr>
                  <w:color w:val="000000" w:themeColor="text1"/>
                  <w:szCs w:val="20"/>
                  <w:lang w:val="en-US" w:eastAsia="ko-KR"/>
                </w:rPr>
                <w:t>is give</w:t>
              </w:r>
            </w:ins>
            <w:ins w:id="86" w:author="Mihai Enescu - after RAN1#114" w:date="2023-09-01T18:39:00Z">
              <w:r w:rsidRPr="000E0995">
                <w:rPr>
                  <w:color w:val="000000" w:themeColor="text1"/>
                  <w:szCs w:val="20"/>
                  <w:lang w:val="en-US" w:eastAsia="ko-KR"/>
                </w:rPr>
                <w:t>n</w:t>
              </w:r>
            </w:ins>
            <w:ins w:id="87" w:author="Mihai Enescu - after RAN1#114" w:date="2023-09-01T18:38:00Z">
              <w:r w:rsidRPr="000E0995">
                <w:rPr>
                  <w:color w:val="000000" w:themeColor="text1"/>
                  <w:szCs w:val="20"/>
                  <w:lang w:val="en-US" w:eastAsia="ko-KR"/>
                </w:rPr>
                <w:t xml:space="preserve"> by</w:t>
              </w:r>
            </w:ins>
            <w:ins w:id="88" w:author="Mihai Enescu - after RAN1#114" w:date="2023-09-01T18:39:00Z">
              <w:r w:rsidRPr="000E0995">
                <w:rPr>
                  <w:color w:val="000000" w:themeColor="text1"/>
                  <w:szCs w:val="20"/>
                  <w:lang w:val="en-US" w:eastAsia="ko-KR"/>
                </w:rPr>
                <w:t xml:space="preserve"> the higher layer parameter</w:t>
              </w:r>
            </w:ins>
            <w:ins w:id="89" w:author="Mihai Enescu - after RAN1#114" w:date="2023-09-01T18:36:00Z">
              <w:r>
                <w:rPr>
                  <w:color w:val="000000" w:themeColor="text1"/>
                  <w:szCs w:val="20"/>
                  <w:lang w:eastAsia="ko-KR"/>
                </w:rPr>
                <w:t xml:space="preserve"> </w:t>
              </w:r>
              <w:proofErr w:type="spellStart"/>
              <w:r>
                <w:rPr>
                  <w:i/>
                  <w:color w:val="000000" w:themeColor="text1"/>
                  <w:szCs w:val="20"/>
                  <w:lang w:eastAsia="ko-KR"/>
                </w:rPr>
                <w:t>numInterlacePerSubchannel</w:t>
              </w:r>
              <w:proofErr w:type="spellEnd"/>
              <w:r>
                <w:rPr>
                  <w:color w:val="000000" w:themeColor="text1"/>
                  <w:szCs w:val="20"/>
                  <w:lang w:eastAsia="ko-KR"/>
                </w:rPr>
                <w:t xml:space="preserve"> </w:t>
              </w:r>
            </w:ins>
            <w:r>
              <w:rPr>
                <w:rFonts w:hint="eastAsia"/>
                <w:color w:val="FF0000"/>
                <w:szCs w:val="20"/>
                <w:lang w:val="en-US"/>
              </w:rPr>
              <w:t xml:space="preserve">contiguous </w:t>
            </w:r>
            <w:ins w:id="90" w:author="Mihai Enescu - after RAN1#114" w:date="2023-09-01T18:36:00Z">
              <w:r>
                <w:rPr>
                  <w:color w:val="000000" w:themeColor="text1"/>
                  <w:szCs w:val="20"/>
                  <w:lang w:eastAsia="ko-KR"/>
                </w:rPr>
                <w:t>interlaces.</w:t>
              </w:r>
            </w:ins>
          </w:p>
          <w:p w14:paraId="3953E339" w14:textId="77777777" w:rsidR="002571DF" w:rsidRDefault="000E0995">
            <w:pPr>
              <w:rPr>
                <w:lang w:val="en-US" w:eastAsia="zh-CN"/>
              </w:rPr>
            </w:pPr>
            <w:r>
              <w:rPr>
                <w:rFonts w:hint="eastAsia"/>
                <w:lang w:val="en-US" w:eastAsia="zh-CN"/>
              </w:rPr>
              <w:t>Another paragraph in chapter 8</w:t>
            </w:r>
          </w:p>
          <w:p w14:paraId="6240DF11" w14:textId="77777777" w:rsidR="002571DF" w:rsidRDefault="000E0995">
            <w:pPr>
              <w:pStyle w:val="B1"/>
              <w:ind w:hanging="283"/>
              <w:rPr>
                <w:rFonts w:hAnsi="Cambria Math"/>
                <w:color w:val="FF0000"/>
                <w:lang w:val="en-US" w:eastAsia="zh-CN"/>
              </w:rPr>
            </w:pPr>
            <w:ins w:id="91" w:author="Mihai Enescu - after RAN1#114" w:date="2023-09-01T18:42:00Z">
              <w:r w:rsidRPr="000E0995">
                <w:rPr>
                  <w:rFonts w:eastAsia="Malgun Gothic"/>
                  <w:color w:val="000000" w:themeColor="text1"/>
                  <w:lang w:val="en-US" w:eastAsia="ko-KR"/>
                </w:rPr>
                <w:t>-</w:t>
              </w:r>
              <w:r w:rsidRPr="000E0995">
                <w:rPr>
                  <w:rFonts w:eastAsia="Malgun Gothic"/>
                  <w:color w:val="000000" w:themeColor="text1"/>
                  <w:lang w:val="en-US" w:eastAsia="ko-KR"/>
                </w:rPr>
                <w:tab/>
              </w:r>
              <w:r w:rsidRPr="000E0995">
                <w:rPr>
                  <w:rFonts w:eastAsia="MS Mincho"/>
                  <w:color w:val="000000" w:themeColor="text1"/>
                  <w:lang w:val="en-US" w:eastAsia="ja-JP"/>
                </w:rPr>
                <w:t xml:space="preserve">If the </w:t>
              </w:r>
              <w:r w:rsidRPr="000E0995">
                <w:rPr>
                  <w:color w:val="000000" w:themeColor="text1"/>
                  <w:lang w:val="en-US"/>
                </w:rPr>
                <w:t xml:space="preserve">higher layer parameter </w:t>
              </w:r>
              <w:proofErr w:type="spellStart"/>
              <w:r w:rsidRPr="000E0995">
                <w:rPr>
                  <w:i/>
                  <w:iCs/>
                  <w:color w:val="000000" w:themeColor="text1"/>
                  <w:lang w:val="en-US"/>
                </w:rPr>
                <w:t>transmissionStructureForPSCCHandPSSCH</w:t>
              </w:r>
              <w:proofErr w:type="spellEnd"/>
              <w:r w:rsidRPr="000E0995">
                <w:rPr>
                  <w:i/>
                  <w:iCs/>
                  <w:color w:val="000000" w:themeColor="text1"/>
                  <w:lang w:val="en-US"/>
                </w:rPr>
                <w:t xml:space="preserve"> </w:t>
              </w:r>
              <w:r w:rsidRPr="000E0995">
                <w:rPr>
                  <w:color w:val="000000" w:themeColor="text1"/>
                  <w:lang w:val="en-US"/>
                </w:rPr>
                <w:t>is set to ‘</w:t>
              </w:r>
              <w:proofErr w:type="spellStart"/>
              <w:r w:rsidRPr="000E0995">
                <w:rPr>
                  <w:color w:val="000000" w:themeColor="text1"/>
                  <w:lang w:val="en-US"/>
                </w:rPr>
                <w:t>interlaceRB</w:t>
              </w:r>
              <w:proofErr w:type="spellEnd"/>
              <w:r w:rsidRPr="000E0995">
                <w:rPr>
                  <w:color w:val="000000" w:themeColor="text1"/>
                  <w:lang w:val="en-US"/>
                </w:rPr>
                <w:t>’</w:t>
              </w:r>
              <w:r>
                <w:rPr>
                  <w:color w:val="000000" w:themeColor="text1"/>
                  <w:lang w:val="en-US"/>
                </w:rPr>
                <w:t xml:space="preserve">, </w:t>
              </w:r>
              <w:r>
                <w:rPr>
                  <w:rFonts w:eastAsia="Malgun Gothic"/>
                  <w:color w:val="000000" w:themeColor="text1"/>
                  <w:lang w:val="en-US" w:eastAsia="ko-KR"/>
                </w:rPr>
                <w:t>t</w:t>
              </w:r>
              <w:r w:rsidRPr="000E0995">
                <w:rPr>
                  <w:rFonts w:eastAsia="Malgun Gothic" w:hint="eastAsia"/>
                  <w:color w:val="000000" w:themeColor="text1"/>
                  <w:lang w:val="en-US" w:eastAsia="ko-KR"/>
                </w:rPr>
                <w:t xml:space="preserve">he sub-channel </w:t>
              </w:r>
              <w:r w:rsidRPr="000E0995">
                <w:rPr>
                  <w:rFonts w:eastAsia="Malgun Gothic" w:hint="eastAsia"/>
                  <w:i/>
                  <w:color w:val="000000" w:themeColor="text1"/>
                  <w:lang w:val="en-US" w:eastAsia="ko-KR"/>
                </w:rPr>
                <w:t>m</w:t>
              </w:r>
              <w:r w:rsidRPr="000E0995">
                <w:rPr>
                  <w:rFonts w:eastAsia="Malgun Gothic" w:hint="eastAsia"/>
                  <w:color w:val="000000" w:themeColor="text1"/>
                  <w:lang w:val="en-US" w:eastAsia="ko-KR"/>
                </w:rPr>
                <w:t xml:space="preserve"> for </w:t>
              </w:r>
            </w:ins>
            <m:oMath>
              <m:r>
                <w:ins w:id="92" w:author="Mihai Enescu - after RAN1#114" w:date="2023-09-01T18:42:00Z">
                  <w:rPr>
                    <w:rFonts w:ascii="Cambria Math" w:eastAsia="Malgun Gothic" w:hAnsi="Cambria Math"/>
                    <w:color w:val="000000" w:themeColor="text1"/>
                    <w:lang w:eastAsia="ko-KR"/>
                  </w:rPr>
                  <m:t>m</m:t>
                </w:ins>
              </m:r>
              <m:r>
                <w:ins w:id="93" w:author="Mihai Enescu - after RAN1#114" w:date="2023-09-01T18:42:00Z">
                  <w:rPr>
                    <w:rFonts w:ascii="Cambria Math" w:eastAsia="Malgun Gothic" w:hAnsi="Cambria Math"/>
                    <w:color w:val="000000" w:themeColor="text1"/>
                    <w:lang w:val="en-US" w:eastAsia="ko-KR"/>
                  </w:rPr>
                  <m:t>=0,1,⋯,</m:t>
                </w:ins>
              </m:r>
              <m:r>
                <w:ins w:id="94" w:author="Mihai Enescu - after RAN1#114" w:date="2023-09-01T18:42:00Z">
                  <w:rPr>
                    <w:rFonts w:ascii="Cambria Math" w:eastAsia="Malgun Gothic" w:hAnsi="Cambria Math"/>
                    <w:color w:val="000000" w:themeColor="text1"/>
                    <w:lang w:eastAsia="ko-KR"/>
                  </w:rPr>
                  <m:t>numSubc</m:t>
                </w:ins>
              </m:r>
              <m:r>
                <w:ins w:id="95" w:author="Mihai Enescu - after RAN1#114" w:date="2023-09-01T18:42:00Z">
                  <w:rPr>
                    <w:rFonts w:ascii="Cambria Math" w:eastAsia="Malgun Gothic" w:hAnsi="Cambria Math"/>
                    <w:color w:val="000000" w:themeColor="text1"/>
                    <w:lang w:val="en-US" w:eastAsia="ko-KR"/>
                  </w:rPr>
                  <m:t>h</m:t>
                </w:ins>
              </m:r>
              <m:r>
                <w:ins w:id="96" w:author="Mihai Enescu - after RAN1#114" w:date="2023-09-01T18:42:00Z">
                  <w:rPr>
                    <w:rFonts w:ascii="Cambria Math" w:eastAsia="Malgun Gothic" w:hAnsi="Cambria Math"/>
                    <w:color w:val="000000" w:themeColor="text1"/>
                    <w:lang w:eastAsia="ko-KR"/>
                  </w:rPr>
                  <m:t>annel</m:t>
                </w:ins>
              </m:r>
              <m:r>
                <w:ins w:id="97" w:author="Mihai Enescu - after RAN1#114" w:date="2023-09-01T18:42:00Z">
                  <w:rPr>
                    <w:rFonts w:ascii="Cambria Math" w:eastAsia="Malgun Gothic" w:hAnsi="Cambria Math"/>
                    <w:color w:val="000000" w:themeColor="text1"/>
                    <w:lang w:val="en-US" w:eastAsia="ko-KR"/>
                  </w:rPr>
                  <m:t>-1</m:t>
                </w:ins>
              </m:r>
            </m:oMath>
            <w:ins w:id="98" w:author="Mihai Enescu - after RAN1#114" w:date="2023-09-01T18:42:00Z">
              <w:r w:rsidRPr="000E0995">
                <w:rPr>
                  <w:rFonts w:eastAsia="Malgun Gothic" w:hint="eastAsia"/>
                  <w:color w:val="000000" w:themeColor="text1"/>
                  <w:lang w:val="en-US" w:eastAsia="ko-KR"/>
                </w:rPr>
                <w:t xml:space="preserve"> consists of a set of </w:t>
              </w:r>
              <w:proofErr w:type="spellStart"/>
              <w:r>
                <w:rPr>
                  <w:rFonts w:eastAsia="Malgun Gothic"/>
                  <w:i/>
                  <w:iCs/>
                  <w:color w:val="000000" w:themeColor="text1"/>
                  <w:lang w:val="en-US" w:eastAsia="ko-KR"/>
                </w:rPr>
                <w:t>numInterlacePerSubchannel</w:t>
              </w:r>
              <w:proofErr w:type="spellEnd"/>
              <w:r>
                <w:rPr>
                  <w:rFonts w:eastAsia="Malgun Gothic"/>
                  <w:color w:val="000000" w:themeColor="text1"/>
                  <w:lang w:val="en-US" w:eastAsia="ko-KR"/>
                </w:rPr>
                <w:t xml:space="preserve"> </w:t>
              </w:r>
            </w:ins>
            <w:r>
              <w:rPr>
                <w:rFonts w:hint="eastAsia"/>
                <w:color w:val="FF0000"/>
                <w:lang w:val="en-US" w:eastAsia="zh-CN"/>
              </w:rPr>
              <w:t xml:space="preserve">continuous </w:t>
            </w:r>
            <w:ins w:id="99" w:author="Mihai Enescu - after RAN1#114" w:date="2023-09-01T18:42:00Z">
              <w:r>
                <w:rPr>
                  <w:rFonts w:eastAsia="Malgun Gothic"/>
                  <w:color w:val="000000" w:themeColor="text1"/>
                  <w:lang w:val="en-US" w:eastAsia="ko-KR"/>
                </w:rPr>
                <w:t xml:space="preserve">interlaces, where each interlace consists of at least 10 resource blocks as defined in clause 4.4.4.6 of [4, </w:t>
              </w:r>
              <w:r w:rsidRPr="000E0995">
                <w:rPr>
                  <w:rFonts w:eastAsia="Malgun Gothic"/>
                  <w:color w:val="000000" w:themeColor="text1"/>
                  <w:lang w:val="en-US" w:eastAsia="ko-KR"/>
                </w:rPr>
                <w:t xml:space="preserve">TS </w:t>
              </w:r>
              <w:r>
                <w:rPr>
                  <w:rFonts w:eastAsia="Malgun Gothic"/>
                  <w:color w:val="000000" w:themeColor="text1"/>
                  <w:lang w:val="en-US" w:eastAsia="ko-KR"/>
                </w:rPr>
                <w:t xml:space="preserve">38.211]. The lowest RB in the resource pool is given by the higher layer parameter </w:t>
              </w:r>
              <w:proofErr w:type="spellStart"/>
              <w:r>
                <w:rPr>
                  <w:rFonts w:eastAsia="Malgun Gothic"/>
                  <w:i/>
                  <w:iCs/>
                  <w:color w:val="000000" w:themeColor="text1"/>
                  <w:lang w:val="en-US" w:eastAsia="ko-KR"/>
                </w:rPr>
                <w:t>startRBResourcePool</w:t>
              </w:r>
              <w:proofErr w:type="spellEnd"/>
              <w:r>
                <w:rPr>
                  <w:rFonts w:eastAsia="Malgun Gothic"/>
                  <w:color w:val="000000" w:themeColor="text1"/>
                  <w:lang w:val="en-US" w:eastAsia="ko-KR"/>
                </w:rPr>
                <w:t xml:space="preserve">. The sub-channel </w:t>
              </w:r>
              <w:r>
                <w:rPr>
                  <w:rFonts w:eastAsia="Malgun Gothic"/>
                  <w:i/>
                  <w:iCs/>
                  <w:color w:val="000000" w:themeColor="text1"/>
                  <w:lang w:val="en-US" w:eastAsia="ko-KR"/>
                </w:rPr>
                <w:t>m</w:t>
              </w:r>
              <w:r>
                <w:rPr>
                  <w:rFonts w:eastAsia="Malgun Gothic"/>
                  <w:color w:val="000000" w:themeColor="text1"/>
                  <w:lang w:val="en-US" w:eastAsia="ko-KR"/>
                </w:rPr>
                <w:t xml:space="preserve"> is indexed per RB set and is periodically indexed across multiple RB sets within the resource pool. The sub-channel with the same </w:t>
              </w:r>
              <w:r>
                <w:rPr>
                  <w:rFonts w:eastAsia="Malgun Gothic"/>
                  <w:color w:val="000000" w:themeColor="text1"/>
                  <w:lang w:val="en-US" w:eastAsia="ko-KR"/>
                </w:rPr>
                <w:lastRenderedPageBreak/>
                <w:t xml:space="preserve">index is mapped to the </w:t>
              </w:r>
              <w:r w:rsidRPr="000E0995">
                <w:rPr>
                  <w:rFonts w:eastAsia="Malgun Gothic" w:hint="eastAsia"/>
                  <w:color w:val="000000" w:themeColor="text1"/>
                  <w:lang w:val="en-US" w:eastAsia="ko-KR"/>
                </w:rPr>
                <w:t xml:space="preserve">set of </w:t>
              </w:r>
              <w:proofErr w:type="spellStart"/>
              <w:r>
                <w:rPr>
                  <w:rFonts w:eastAsia="Malgun Gothic"/>
                  <w:i/>
                  <w:iCs/>
                  <w:color w:val="000000" w:themeColor="text1"/>
                  <w:lang w:val="en-US" w:eastAsia="ko-KR"/>
                </w:rPr>
                <w:t>numInterlacePerSubchannel</w:t>
              </w:r>
              <w:proofErr w:type="spellEnd"/>
              <w:r>
                <w:rPr>
                  <w:rFonts w:eastAsia="Malgun Gothic"/>
                  <w:color w:val="000000" w:themeColor="text1"/>
                  <w:lang w:val="en-US" w:eastAsia="ko-KR"/>
                </w:rPr>
                <w:t xml:space="preserve"> </w:t>
              </w:r>
            </w:ins>
            <w:r>
              <w:rPr>
                <w:rFonts w:hint="eastAsia"/>
                <w:color w:val="FF0000"/>
                <w:lang w:val="en-US" w:eastAsia="zh-CN"/>
              </w:rPr>
              <w:t xml:space="preserve">contiguous </w:t>
            </w:r>
            <w:ins w:id="100" w:author="Mihai Enescu - after RAN1#114" w:date="2023-09-01T18:42:00Z">
              <w:r>
                <w:rPr>
                  <w:rFonts w:eastAsia="Malgun Gothic"/>
                  <w:color w:val="000000" w:themeColor="text1"/>
                  <w:lang w:val="en-US" w:eastAsia="ko-KR"/>
                </w:rPr>
                <w:t>interlace(s) with the same index(s) in different RB sets.</w:t>
              </w:r>
            </w:ins>
            <w:r>
              <w:rPr>
                <w:rFonts w:hint="eastAsia"/>
                <w:color w:val="000000" w:themeColor="text1"/>
                <w:lang w:val="en-US" w:eastAsia="zh-CN"/>
              </w:rPr>
              <w:t xml:space="preserve"> </w:t>
            </w:r>
            <w:proofErr w:type="spellStart"/>
            <w:r>
              <w:rPr>
                <w:rFonts w:hint="eastAsia"/>
                <w:color w:val="FF0000"/>
                <w:lang w:val="en-US" w:eastAsia="zh-CN"/>
              </w:rPr>
              <w:t>S</w:t>
            </w:r>
            <w:r w:rsidRPr="000E0995">
              <w:rPr>
                <w:color w:val="FF0000"/>
                <w:lang w:val="en-US"/>
              </w:rPr>
              <w:t>ub-channel#</w:t>
            </w:r>
            <w:r>
              <w:rPr>
                <w:rFonts w:hint="eastAsia"/>
                <w:color w:val="FF0000"/>
                <w:lang w:val="en-US" w:eastAsia="zh-CN"/>
              </w:rPr>
              <w:t>m</w:t>
            </w:r>
            <w:proofErr w:type="spellEnd"/>
            <w:r w:rsidRPr="000E0995">
              <w:rPr>
                <w:color w:val="FF0000"/>
                <w:lang w:val="en-US"/>
              </w:rPr>
              <w:t xml:space="preserve"> is mapped to</w:t>
            </w:r>
            <w:r w:rsidRPr="000E0995">
              <w:rPr>
                <w:i/>
                <w:iCs/>
                <w:color w:val="FF0000"/>
                <w:lang w:val="en-US"/>
              </w:rPr>
              <w:t xml:space="preserve"> </w:t>
            </w:r>
            <w:r w:rsidRPr="000E0995">
              <w:rPr>
                <w:iCs/>
                <w:color w:val="FF0000"/>
                <w:lang w:val="en-US"/>
              </w:rPr>
              <w:t>K</w:t>
            </w:r>
            <w:r w:rsidRPr="000E0995">
              <w:rPr>
                <w:color w:val="FF0000"/>
                <w:lang w:val="en-US"/>
              </w:rPr>
              <w:t xml:space="preserve"> </w:t>
            </w:r>
            <w:r>
              <w:rPr>
                <w:rFonts w:hint="eastAsia"/>
                <w:color w:val="FF0000"/>
                <w:lang w:val="en-US" w:eastAsia="zh-CN"/>
              </w:rPr>
              <w:t xml:space="preserve">contiguous </w:t>
            </w:r>
            <w:r w:rsidRPr="000E0995">
              <w:rPr>
                <w:color w:val="FF0000"/>
                <w:lang w:val="en-US"/>
              </w:rPr>
              <w:t xml:space="preserve">interlace(s) starting from </w:t>
            </w:r>
            <w:proofErr w:type="spellStart"/>
            <w:r w:rsidRPr="000E0995">
              <w:rPr>
                <w:color w:val="FF0000"/>
                <w:lang w:val="en-US"/>
              </w:rPr>
              <w:t>interlace</w:t>
            </w:r>
            <w:r w:rsidRPr="000E0995">
              <w:rPr>
                <w:rFonts w:hint="eastAsia"/>
                <w:color w:val="FF0000"/>
                <w:lang w:val="en-US"/>
              </w:rPr>
              <w:t>#</w:t>
            </w:r>
            <w:r>
              <w:rPr>
                <w:rFonts w:hint="eastAsia"/>
                <w:color w:val="FF0000"/>
                <w:lang w:val="en-US" w:eastAsia="zh-CN"/>
              </w:rPr>
              <w:t>m</w:t>
            </w:r>
            <w:proofErr w:type="spellEnd"/>
            <w:r>
              <w:rPr>
                <w:rFonts w:hint="eastAsia"/>
                <w:color w:val="FF0000"/>
                <w:lang w:val="en-US" w:eastAsia="zh-CN"/>
              </w:rPr>
              <w:t>*</w:t>
            </w:r>
            <w:proofErr w:type="gramStart"/>
            <w:r w:rsidRPr="000E0995">
              <w:rPr>
                <w:rFonts w:hint="eastAsia"/>
                <w:color w:val="FF0000"/>
                <w:lang w:val="en-US"/>
              </w:rPr>
              <w:t>K</w:t>
            </w:r>
            <w:r>
              <w:rPr>
                <w:rFonts w:hint="eastAsia"/>
                <w:color w:val="FF0000"/>
                <w:lang w:val="en-US" w:eastAsia="zh-CN"/>
              </w:rPr>
              <w:t xml:space="preserve"> .</w:t>
            </w:r>
            <w:proofErr w:type="gramEnd"/>
            <m:oMath>
              <m:r>
                <w:ins w:id="101" w:author="Mihai Enescu - after RAN1#114" w:date="2023-09-01T18:42:00Z">
                  <w:rPr>
                    <w:rFonts w:ascii="Cambria Math" w:eastAsia="Malgun Gothic" w:hAnsi="Cambria Math"/>
                    <w:color w:val="FF0000"/>
                    <w:lang w:eastAsia="ko-KR"/>
                  </w:rPr>
                  <m:t>numSubc</m:t>
                </w:ins>
              </m:r>
              <m:r>
                <w:ins w:id="102" w:author="Mihai Enescu - after RAN1#114" w:date="2023-09-01T18:42:00Z">
                  <w:rPr>
                    <w:rFonts w:ascii="Cambria Math" w:eastAsia="Malgun Gothic" w:hAnsi="Cambria Math"/>
                    <w:color w:val="FF0000"/>
                    <w:lang w:val="en-US" w:eastAsia="ko-KR"/>
                  </w:rPr>
                  <m:t>h</m:t>
                </w:ins>
              </m:r>
              <m:r>
                <w:ins w:id="103" w:author="Mihai Enescu - after RAN1#114" w:date="2023-09-01T18:42:00Z">
                  <w:rPr>
                    <w:rFonts w:ascii="Cambria Math" w:eastAsia="Malgun Gothic" w:hAnsi="Cambria Math"/>
                    <w:color w:val="FF0000"/>
                    <w:lang w:eastAsia="ko-KR"/>
                  </w:rPr>
                  <m:t>annel</m:t>
                </w:ins>
              </m:r>
            </m:oMath>
            <w:r>
              <w:rPr>
                <w:rFonts w:hAnsi="Cambria Math" w:hint="eastAsia"/>
                <w:color w:val="FF0000"/>
                <w:lang w:val="en-US" w:eastAsia="zh-CN"/>
              </w:rPr>
              <w:t xml:space="preserve"> is the number of subchannels in each RB set of the resource pool </w:t>
            </w:r>
            <w:r w:rsidRPr="000E0995">
              <w:rPr>
                <w:rFonts w:hAnsi="Cambria Math" w:hint="eastAsia"/>
                <w:color w:val="FF0000"/>
                <w:lang w:val="en-US" w:eastAsia="ko-KR"/>
              </w:rPr>
              <w:t>given by the higher layer parameter</w:t>
            </w:r>
            <w:r>
              <w:rPr>
                <w:rFonts w:eastAsia="SimSun" w:hAnsi="Cambria Math" w:hint="eastAsia"/>
                <w:color w:val="FF0000"/>
                <w:lang w:val="en-US" w:eastAsia="zh-CN"/>
              </w:rPr>
              <w:t xml:space="preserve"> </w:t>
            </w:r>
            <w:r>
              <w:rPr>
                <w:rFonts w:hAnsi="Cambria Math" w:hint="eastAsia"/>
                <w:color w:val="FF0000"/>
                <w:lang w:val="en-US" w:eastAsia="zh-CN"/>
              </w:rPr>
              <w:t>s</w:t>
            </w:r>
            <w:r>
              <w:rPr>
                <w:rFonts w:hAnsi="Cambria Math" w:hint="eastAsia"/>
                <w:color w:val="FF0000"/>
                <w:lang w:val="en-GB" w:eastAsia="ko-KR"/>
              </w:rPr>
              <w:t>l-</w:t>
            </w:r>
            <w:proofErr w:type="spellStart"/>
            <w:r>
              <w:rPr>
                <w:rFonts w:hAnsi="Cambria Math" w:hint="eastAsia"/>
                <w:color w:val="FF0000"/>
                <w:lang w:val="en-GB" w:eastAsia="ko-KR"/>
              </w:rPr>
              <w:t>NumSubchannel</w:t>
            </w:r>
            <w:proofErr w:type="spellEnd"/>
            <w:r>
              <w:rPr>
                <w:rFonts w:hAnsi="Cambria Math" w:hint="eastAsia"/>
                <w:color w:val="FF0000"/>
                <w:lang w:val="en-US" w:eastAsia="zh-CN"/>
              </w:rPr>
              <w:t>.</w:t>
            </w:r>
          </w:p>
          <w:p w14:paraId="6DBA7573" w14:textId="77777777" w:rsidR="002571DF" w:rsidRDefault="000E0995">
            <w:pPr>
              <w:pStyle w:val="B1"/>
              <w:numPr>
                <w:ilvl w:val="0"/>
                <w:numId w:val="9"/>
              </w:numPr>
              <w:ind w:hanging="283"/>
              <w:rPr>
                <w:rFonts w:hAnsi="Cambria Math"/>
                <w:lang w:val="en-US" w:eastAsia="zh-CN"/>
              </w:rPr>
            </w:pPr>
            <w:r>
              <w:rPr>
                <w:rFonts w:hAnsi="Cambria Math" w:hint="eastAsia"/>
                <w:lang w:val="en-US" w:eastAsia="zh-CN"/>
              </w:rPr>
              <w:t xml:space="preserve">In 8.1.2.1, as two schemes are agreed for the CPE determination for </w:t>
            </w:r>
            <w:r w:rsidRPr="000E0995">
              <w:rPr>
                <w:bCs/>
                <w:color w:val="000000"/>
                <w:lang w:val="en-US"/>
              </w:rPr>
              <w:t>Type 1 channel access to initiate a COT</w:t>
            </w:r>
            <w:r>
              <w:rPr>
                <w:rFonts w:eastAsia="SimSun" w:hint="eastAsia"/>
                <w:bCs/>
                <w:color w:val="000000"/>
                <w:lang w:val="en-US" w:eastAsia="zh-CN"/>
              </w:rPr>
              <w:t>, but it seems that only scheme 2 is captured, so it is suggested that:</w:t>
            </w:r>
          </w:p>
          <w:p w14:paraId="2538BAA9" w14:textId="77777777" w:rsidR="002571DF" w:rsidRPr="000E0995" w:rsidRDefault="000E0995">
            <w:pPr>
              <w:ind w:left="567" w:hanging="283"/>
              <w:rPr>
                <w:ins w:id="104" w:author="Mihai Enescu - after RAN1#114" w:date="2023-09-01T18:47:00Z"/>
                <w:lang w:val="en-US"/>
              </w:rPr>
            </w:pPr>
            <w:ins w:id="105" w:author="Mihai Enescu - after RAN1#114" w:date="2023-09-01T18:47:00Z">
              <w:r>
                <w:rPr>
                  <w:lang w:eastAsia="ja-JP"/>
                </w:rPr>
                <w:t>-</w:t>
              </w:r>
              <w:r>
                <w:rPr>
                  <w:lang w:eastAsia="ja-JP"/>
                </w:rPr>
                <w:tab/>
              </w:r>
              <w:r>
                <w:t xml:space="preserve">For operation with shared spectrum channel access in </w:t>
              </w:r>
            </w:ins>
            <w:ins w:id="106" w:author="Mihai Enescu - after RAN1#114" w:date="2023-09-01T18:48:00Z">
              <w:r w:rsidRPr="000E0995">
                <w:rPr>
                  <w:lang w:val="en-US"/>
                </w:rPr>
                <w:t xml:space="preserve">frequency range </w:t>
              </w:r>
            </w:ins>
            <w:ins w:id="107" w:author="Mihai Enescu - after RAN1#114" w:date="2023-09-01T18:47:00Z">
              <w:r>
                <w:t>1</w:t>
              </w:r>
            </w:ins>
            <w:ins w:id="108" w:author="Mihai Enescu - after RAN1#114" w:date="2023-09-01T18:48:00Z">
              <w:r w:rsidRPr="000E0995">
                <w:rPr>
                  <w:lang w:val="en-US"/>
                </w:rPr>
                <w:t>,</w:t>
              </w:r>
            </w:ins>
            <w:ins w:id="109" w:author="Mihai Enescu - after RAN1#114" w:date="2023-09-01T18:47:00Z">
              <w:r>
                <w:t xml:space="preserve"> for the first UL 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10" w:author="Mihai Enescu - after RAN1#114" w:date="2023-09-01T18:47:00Z">
                      <w:rPr>
                        <w:rFonts w:ascii="Cambria Math" w:hAnsi="Cambria Math" w:cs="Arial"/>
                        <w:b/>
                        <w:bCs/>
                        <w:sz w:val="18"/>
                        <w:szCs w:val="18"/>
                      </w:rPr>
                    </w:ins>
                  </m:ctrlPr>
                </m:sSubPr>
                <m:e>
                  <m:r>
                    <w:ins w:id="111" w:author="Mihai Enescu - after RAN1#114" w:date="2023-09-01T18:47:00Z">
                      <m:rPr>
                        <m:sty m:val="p"/>
                      </m:rPr>
                      <w:rPr>
                        <w:rFonts w:ascii="Cambria Math" w:hAnsi="Cambria Math"/>
                      </w:rPr>
                      <m:t>Δ</m:t>
                    </w:ins>
                  </m:r>
                </m:e>
                <m:sub>
                  <m:r>
                    <w:ins w:id="112" w:author="Mihai Enescu - after RAN1#114" w:date="2023-09-01T18:47:00Z">
                      <w:rPr>
                        <w:rFonts w:ascii="Cambria Math" w:hAnsi="Cambria Math"/>
                      </w:rPr>
                      <m:t>i</m:t>
                    </w:ins>
                  </m:r>
                </m:sub>
              </m:sSub>
            </m:oMath>
            <w:ins w:id="113" w:author="Mihai Enescu - after RAN1#114" w:date="2023-09-01T18:47:00Z">
              <w:r>
                <w:rPr>
                  <w:color w:val="000000" w:themeColor="text1"/>
                </w:rPr>
                <w:t xml:space="preserve"> [4, TS 38.211] is chosen randomly </w:t>
              </w:r>
              <w:r>
                <w:t xml:space="preserve">from a set of values configured by </w:t>
              </w:r>
            </w:ins>
            <w:ins w:id="114" w:author="Mihai Enescu - after RAN1#114" w:date="2023-09-01T18:48:00Z">
              <w:r w:rsidRPr="000E0995">
                <w:rPr>
                  <w:lang w:val="en-US"/>
                </w:rPr>
                <w:t xml:space="preserve">the </w:t>
              </w:r>
            </w:ins>
            <w:ins w:id="115" w:author="Mihai Enescu - after RAN1#114" w:date="2023-09-01T18:47:00Z">
              <w:r>
                <w:t xml:space="preserve">higher layer parameter </w:t>
              </w:r>
              <w:proofErr w:type="spellStart"/>
              <w:r>
                <w:rPr>
                  <w:i/>
                  <w:iCs/>
                </w:rPr>
                <w:t>CPEStartingPositionsPSCCH</w:t>
              </w:r>
              <w:proofErr w:type="spellEnd"/>
              <w:r>
                <w:rPr>
                  <w:i/>
                  <w:iCs/>
                </w:rPr>
                <w:t>-PSSCH-</w:t>
              </w:r>
              <w:proofErr w:type="spellStart"/>
              <w:r>
                <w:rPr>
                  <w:i/>
                  <w:iCs/>
                </w:rPr>
                <w:t>InitiateCOT</w:t>
              </w:r>
            </w:ins>
            <w:proofErr w:type="spellEnd"/>
            <w:r>
              <w:rPr>
                <w:rFonts w:hint="eastAsia"/>
                <w:i/>
                <w:iCs/>
                <w:color w:val="FF0000"/>
                <w:lang w:val="en-US" w:eastAsia="zh-CN"/>
              </w:rPr>
              <w:t xml:space="preserve"> </w:t>
            </w:r>
            <w:r>
              <w:rPr>
                <w:rFonts w:hint="eastAsia"/>
                <w:color w:val="FF0000"/>
                <w:lang w:val="en-US" w:eastAsia="zh-CN"/>
              </w:rPr>
              <w:t xml:space="preserve">if neither </w:t>
            </w:r>
            <w:r>
              <w:rPr>
                <w:bCs/>
                <w:color w:val="FF0000"/>
              </w:rPr>
              <w:t xml:space="preserve">a resource reservation is transmitted </w:t>
            </w:r>
            <w:r>
              <w:rPr>
                <w:rFonts w:hint="eastAsia"/>
                <w:bCs/>
                <w:color w:val="FF0000"/>
                <w:lang w:val="en-US" w:eastAsia="zh-CN"/>
              </w:rPr>
              <w:t>n</w:t>
            </w:r>
            <w:r>
              <w:rPr>
                <w:bCs/>
                <w:color w:val="FF0000"/>
              </w:rPr>
              <w:t>or resource reservations is detected for the slot and the RB set(s) of the intended PSCCH/PSSCH transmission</w:t>
            </w:r>
            <w:r>
              <w:rPr>
                <w:rFonts w:hint="eastAsia"/>
                <w:i/>
                <w:iCs/>
                <w:color w:val="FF0000"/>
                <w:lang w:val="en-US" w:eastAsia="zh-CN"/>
              </w:rPr>
              <w:t>,</w:t>
            </w:r>
            <w:r>
              <w:rPr>
                <w:rFonts w:hint="eastAsia"/>
                <w:color w:val="FF0000"/>
                <w:lang w:val="en-US" w:eastAsia="zh-CN"/>
              </w:rPr>
              <w:t xml:space="preserve">otherwise </w:t>
            </w:r>
            <w:r>
              <w:rPr>
                <w:bCs/>
                <w:color w:val="FF0000"/>
              </w:rPr>
              <w:t>the (pre-)configured default CPE starting position</w:t>
            </w:r>
            <w:r>
              <w:rPr>
                <w:rFonts w:hint="eastAsia"/>
                <w:bCs/>
                <w:color w:val="FF0000"/>
                <w:lang w:val="en-US" w:eastAsia="zh-CN"/>
              </w:rPr>
              <w:t xml:space="preserve"> is applied</w:t>
            </w:r>
            <w:ins w:id="116" w:author="Mihai Enescu - after RAN1#114" w:date="2023-09-01T18:47:00Z">
              <w:r>
                <w:t>.</w:t>
              </w:r>
            </w:ins>
          </w:p>
          <w:p w14:paraId="0C5D9EDE" w14:textId="77777777" w:rsidR="002571DF" w:rsidRDefault="000E0995">
            <w:pPr>
              <w:widowControl w:val="0"/>
              <w:autoSpaceDE/>
              <w:autoSpaceDN/>
              <w:adjustRightInd/>
              <w:spacing w:after="0"/>
              <w:rPr>
                <w:color w:val="FF0000"/>
                <w:kern w:val="2"/>
                <w:lang w:val="en-US" w:eastAsia="zh-CN"/>
              </w:rPr>
            </w:pPr>
            <w:r>
              <w:rPr>
                <w:rFonts w:eastAsia="Times New Roman" w:hAnsi="Cambria Math" w:hint="eastAsia"/>
                <w:lang w:val="en-US" w:eastAsia="zh-CN"/>
              </w:rPr>
              <w:t xml:space="preserve"> </w:t>
            </w:r>
            <w:proofErr w:type="gramStart"/>
            <w:r>
              <w:rPr>
                <w:rFonts w:eastAsia="Times New Roman" w:hAnsi="Cambria Math" w:hint="eastAsia"/>
                <w:lang w:val="en-US" w:eastAsia="zh-CN"/>
              </w:rPr>
              <w:t>3 )</w:t>
            </w:r>
            <w:proofErr w:type="gramEnd"/>
            <w:r>
              <w:rPr>
                <w:rFonts w:eastAsia="Times New Roman" w:hAnsi="Cambria Math" w:hint="eastAsia"/>
                <w:lang w:val="en-US" w:eastAsia="zh-CN"/>
              </w:rPr>
              <w:t xml:space="preserve"> </w:t>
            </w:r>
            <w:r>
              <w:rPr>
                <w:rFonts w:hint="eastAsia"/>
                <w:kern w:val="2"/>
                <w:lang w:val="en-US" w:eastAsia="zh-CN"/>
              </w:rPr>
              <w:t xml:space="preserve">Regarding set of subframes part for co-channel coexistence, because it was specified as </w:t>
            </w:r>
            <w:r>
              <w:rPr>
                <w:kern w:val="2"/>
                <w:lang w:val="en-US" w:eastAsia="zh-CN"/>
              </w:rPr>
              <w:t>“</w:t>
            </w:r>
            <w:r>
              <w:rPr>
                <w:rFonts w:eastAsia="Malgun Gothic" w:hint="eastAsia"/>
                <w:lang w:val="en-US" w:eastAsia="ko-KR"/>
              </w:rPr>
              <w:t xml:space="preserve">The set of subframes that may belong to a PSSCH resource pool for </w:t>
            </w:r>
            <w:proofErr w:type="spellStart"/>
            <w:r>
              <w:rPr>
                <w:rFonts w:eastAsia="Malgun Gothic" w:hint="eastAsia"/>
                <w:lang w:val="en-US" w:eastAsia="ko-KR"/>
              </w:rPr>
              <w:t>sidelink</w:t>
            </w:r>
            <w:proofErr w:type="spellEnd"/>
            <w:r>
              <w:rPr>
                <w:rFonts w:eastAsia="Malgun Gothic" w:hint="eastAsia"/>
                <w:lang w:val="en-US" w:eastAsia="ko-KR"/>
              </w:rPr>
              <w:t xml:space="preserve"> transmission mode 3 or 4 is denoted by </w:t>
            </w:r>
            <w:r>
              <w:rPr>
                <w:position w:val="-14"/>
              </w:rPr>
              <w:object w:dxaOrig="1500" w:dyaOrig="375" w14:anchorId="1E9C5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9pt;height:19pt" o:ole="">
                  <v:imagedata r:id="rId14" o:title=""/>
                </v:shape>
                <o:OLEObject Type="Embed" ProgID="Equation.3" ShapeID="_x0000_i1025" DrawAspect="Content" ObjectID="_1755433562" r:id="rId15"/>
              </w:object>
            </w:r>
            <w:r>
              <w:rPr>
                <w:rFonts w:hint="eastAsia"/>
                <w:lang w:val="en-US" w:eastAsia="zh-CN"/>
              </w:rPr>
              <w:t>in 36.213</w:t>
            </w:r>
            <w:r>
              <w:rPr>
                <w:kern w:val="2"/>
                <w:lang w:val="en-US" w:eastAsia="zh-CN"/>
              </w:rPr>
              <w:t>”</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7EA46A56" w14:textId="77777777" w:rsidR="002571DF" w:rsidRDefault="000E0995">
            <w:pPr>
              <w:widowControl w:val="0"/>
              <w:overflowPunct/>
              <w:autoSpaceDE/>
              <w:autoSpaceDN/>
              <w:adjustRightInd/>
              <w:spacing w:after="0"/>
              <w:textAlignment w:val="auto"/>
              <w:rPr>
                <w:color w:val="FF0000"/>
                <w:lang w:val="en-US" w:eastAsia="zh-CN"/>
              </w:rPr>
            </w:pPr>
            <w:r>
              <w:rPr>
                <w:color w:val="FF0000"/>
                <w:lang w:val="en-US" w:eastAsia="zh-CN"/>
              </w:rPr>
              <w:t>“</w:t>
            </w:r>
            <w:r>
              <w:rPr>
                <w:rFonts w:eastAsia="Malgun Gothic"/>
                <w:color w:val="FF0000"/>
              </w:rPr>
              <w:t xml:space="preserve">For dynamic co-channel coexistence of LTE </w:t>
            </w:r>
            <w:proofErr w:type="spellStart"/>
            <w:r>
              <w:rPr>
                <w:rFonts w:eastAsia="Malgun Gothic"/>
                <w:color w:val="FF0000"/>
              </w:rPr>
              <w:t>sidelink</w:t>
            </w:r>
            <w:proofErr w:type="spellEnd"/>
            <w:r>
              <w:rPr>
                <w:rFonts w:eastAsia="Malgun Gothic"/>
                <w:color w:val="FF0000"/>
              </w:rPr>
              <w:t xml:space="preserve"> and NR </w:t>
            </w:r>
            <w:proofErr w:type="spellStart"/>
            <w:r>
              <w:rPr>
                <w:rFonts w:eastAsia="Malgun Gothic"/>
                <w:color w:val="FF0000"/>
              </w:rPr>
              <w:t>sidelink</w:t>
            </w:r>
            <w:proofErr w:type="spellEnd"/>
            <w:r>
              <w:rPr>
                <w:rFonts w:eastAsia="Malgun Gothic"/>
                <w:color w:val="FF0000"/>
              </w:rPr>
              <w:t xml:space="preserve">, </w:t>
            </w:r>
            <m:oMath>
              <m:d>
                <m:dPr>
                  <m:ctrlPr>
                    <w:rPr>
                      <w:rFonts w:ascii="Cambria Math" w:eastAsia="Malgun Gothic" w:hAnsi="Cambria Math"/>
                      <w:i/>
                      <w:color w:val="00B0F0"/>
                      <w:lang w:val="zh-CN" w:eastAsia="en-GB"/>
                    </w:rPr>
                  </m:ctrlPr>
                </m:dPr>
                <m:e>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0</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1</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sSub>
                        <m:sSubPr>
                          <m:ctrlPr>
                            <w:rPr>
                              <w:rFonts w:ascii="Cambria Math" w:eastAsia="Malgun Gothic" w:hAnsi="Cambria Math"/>
                              <w:i/>
                              <w:color w:val="00B0F0"/>
                              <w:lang w:val="zh-CN" w:eastAsia="en-GB"/>
                            </w:rPr>
                          </m:ctrlPr>
                        </m:sSubPr>
                        <m:e>
                          <m:r>
                            <w:rPr>
                              <w:rFonts w:ascii="Cambria Math" w:eastAsia="Malgun Gothic" w:hAnsi="Cambria Math"/>
                              <w:color w:val="00B0F0"/>
                              <w:lang w:val="zh-CN" w:eastAsia="en-GB"/>
                            </w:rPr>
                            <m:t>T</m:t>
                          </m:r>
                          <m:ctrlPr>
                            <w:rPr>
                              <w:rFonts w:ascii="Cambria Math" w:eastAsia="Malgun Gothic" w:hAnsi="Cambria Math"/>
                              <w:i/>
                              <w:color w:val="00B0F0"/>
                              <w:lang w:val="zh-CN" w:eastAsia="ko-KR"/>
                            </w:rPr>
                          </m:ctrlPr>
                        </m:e>
                        <m:sub>
                          <m:r>
                            <w:rPr>
                              <w:rFonts w:ascii="Cambria Math" w:eastAsia="Malgun Gothic" w:hAnsi="Cambria Math"/>
                              <w:color w:val="00B0F0"/>
                              <w:lang w:val="zh-CN" w:eastAsia="en-GB"/>
                            </w:rPr>
                            <m:t>max</m:t>
                          </m:r>
                        </m:sub>
                      </m:sSub>
                    </m:sub>
                    <m:sup>
                      <m:r>
                        <w:rPr>
                          <w:rFonts w:ascii="Cambria Math" w:eastAsia="Malgun Gothic" w:hAnsi="Cambria Math"/>
                          <w:color w:val="00B0F0"/>
                          <w:lang w:val="zh-CN" w:eastAsia="ko-KR"/>
                        </w:rPr>
                        <m:t>LTESL</m:t>
                      </m:r>
                    </m:sup>
                  </m:sSubSup>
                </m:e>
              </m:d>
            </m:oMath>
            <w:r>
              <w:rPr>
                <w:color w:val="FF0000"/>
                <w:lang w:val="en-US" w:eastAsia="zh-CN"/>
              </w:rPr>
              <w:t xml:space="preserve"> denotes the set of subframes that may belong to an LTE sidelink resource pool as defined in clause 14.1.5 of [19, TS36.213].”</w:t>
            </w:r>
          </w:p>
          <w:p w14:paraId="04904E38" w14:textId="77777777" w:rsidR="002571DF" w:rsidRDefault="002571DF">
            <w:pPr>
              <w:widowControl w:val="0"/>
              <w:overflowPunct/>
              <w:autoSpaceDE/>
              <w:autoSpaceDN/>
              <w:adjustRightInd/>
              <w:spacing w:after="0"/>
              <w:textAlignment w:val="auto"/>
              <w:rPr>
                <w:lang w:val="en-US" w:eastAsia="zh-CN"/>
              </w:rPr>
            </w:pPr>
          </w:p>
          <w:p w14:paraId="2F158041" w14:textId="77777777" w:rsidR="002571DF" w:rsidRDefault="000E0995">
            <w:pPr>
              <w:widowControl w:val="0"/>
              <w:numPr>
                <w:ilvl w:val="0"/>
                <w:numId w:val="10"/>
              </w:numPr>
              <w:overflowPunct/>
              <w:autoSpaceDE/>
              <w:autoSpaceDN/>
              <w:adjustRightInd/>
              <w:spacing w:after="0"/>
              <w:textAlignment w:val="auto"/>
              <w:rPr>
                <w:kern w:val="2"/>
                <w:lang w:val="en-US" w:eastAsia="zh-CN"/>
              </w:rPr>
            </w:pPr>
            <w:r>
              <w:rPr>
                <w:rFonts w:hint="eastAsia"/>
                <w:lang w:val="en-US" w:eastAsia="zh-CN"/>
              </w:rPr>
              <w:t xml:space="preserve">Regarding </w:t>
            </w:r>
            <w:r>
              <w:rPr>
                <w:rFonts w:eastAsia="Malgun Gothic"/>
                <w:lang w:val="en-US"/>
              </w:rPr>
              <w:t>2LTE</w:t>
            </w:r>
            <w:r w:rsidRPr="000E0995">
              <w:rPr>
                <w:rFonts w:eastAsia="Malgun Gothic"/>
                <w:lang w:val="en-US"/>
              </w:rPr>
              <w:t>)</w:t>
            </w:r>
            <w:r>
              <w:rPr>
                <w:rFonts w:hint="eastAsia"/>
                <w:lang w:val="en-US" w:eastAsia="zh-CN"/>
              </w:rPr>
              <w:t xml:space="preserve"> part for </w:t>
            </w:r>
            <w:r>
              <w:rPr>
                <w:rFonts w:hint="eastAsia"/>
                <w:kern w:val="2"/>
                <w:lang w:val="en-US" w:eastAsia="zh-CN"/>
              </w:rPr>
              <w:t>co-channel coexistence, it does not refer to the LTE sensing window, but the shared information window used by NR SL module. In addition, n should be</w:t>
            </w:r>
            <w:r>
              <w:rPr>
                <w:bCs/>
                <w:lang w:val="en-US" w:eastAsia="zh-CN"/>
              </w:rPr>
              <w:t xml:space="preserve"> the time where NR SL module triggers its NR SL resource (re)selection procedure</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66E60325" w14:textId="77777777" w:rsidR="002571DF" w:rsidRPr="000E0995" w:rsidRDefault="000E0995" w:rsidP="000E0995">
            <w:pPr>
              <w:pStyle w:val="B1"/>
              <w:ind w:left="285" w:firstLine="0"/>
              <w:rPr>
                <w:rFonts w:hAnsi="Cambria Math"/>
                <w:lang w:val="en-US" w:eastAsia="zh-CN"/>
              </w:rPr>
            </w:pPr>
            <w:r>
              <w:rPr>
                <w:color w:val="FF0000"/>
                <w:lang w:val="en-US" w:eastAsia="zh-CN"/>
              </w:rPr>
              <w:t>“</w:t>
            </w:r>
            <w:r>
              <w:rPr>
                <w:rFonts w:eastAsia="Malgun Gothic"/>
                <w:color w:val="FF0000"/>
                <w:lang w:val="en-US"/>
              </w:rPr>
              <w:t>2LTE</w:t>
            </w:r>
            <w:r w:rsidRPr="000E0995">
              <w:rPr>
                <w:rFonts w:eastAsia="Malgun Gothic"/>
                <w:color w:val="FF0000"/>
                <w:lang w:val="en-US"/>
              </w:rPr>
              <w:t>)</w:t>
            </w:r>
            <w:r w:rsidRPr="000E0995">
              <w:rPr>
                <w:rFonts w:eastAsia="Malgun Gothic"/>
                <w:color w:val="FF0000"/>
                <w:lang w:val="en-US"/>
              </w:rPr>
              <w:tab/>
              <w:t xml:space="preserve">In case of dynamic co-channel coexistence of LTE </w:t>
            </w:r>
            <w:proofErr w:type="spellStart"/>
            <w:r w:rsidRPr="000E0995">
              <w:rPr>
                <w:rFonts w:eastAsia="Malgun Gothic"/>
                <w:color w:val="FF0000"/>
                <w:lang w:val="en-US"/>
              </w:rPr>
              <w:t>sidelink</w:t>
            </w:r>
            <w:proofErr w:type="spellEnd"/>
            <w:r w:rsidRPr="000E0995">
              <w:rPr>
                <w:rFonts w:eastAsia="Malgun Gothic"/>
                <w:color w:val="FF0000"/>
                <w:lang w:val="en-US"/>
              </w:rPr>
              <w:t xml:space="preserve"> and NR </w:t>
            </w:r>
            <w:proofErr w:type="spellStart"/>
            <w:r w:rsidRPr="000E0995">
              <w:rPr>
                <w:rFonts w:eastAsia="Malgun Gothic"/>
                <w:color w:val="FF0000"/>
                <w:lang w:val="en-US"/>
              </w:rPr>
              <w:t>sidelink</w:t>
            </w:r>
            <w:proofErr w:type="spellEnd"/>
            <w:r w:rsidRPr="000E0995">
              <w:rPr>
                <w:rFonts w:eastAsia="Malgun Gothic"/>
                <w:color w:val="FF0000"/>
                <w:lang w:val="en-US"/>
              </w:rPr>
              <w:t xml:space="preserve">: </w:t>
            </w:r>
            <w:r>
              <w:rPr>
                <w:rFonts w:hint="eastAsia"/>
                <w:color w:val="00B0F0"/>
                <w:lang w:val="en-US" w:eastAsia="zh-CN"/>
              </w:rPr>
              <w:t>The information sharing window that NR will use from within UE</w:t>
            </w:r>
            <w:r w:rsidRPr="000E0995">
              <w:rPr>
                <w:rFonts w:eastAsia="Malgun Gothic"/>
                <w:color w:val="00B0F0"/>
                <w:lang w:val="en-US"/>
              </w:rPr>
              <w:t xml:space="preserve"> is defined by the range of LTE subframes [</w:t>
            </w:r>
            <m:oMath>
              <m:r>
                <w:rPr>
                  <w:rFonts w:ascii="Cambria Math" w:hAnsi="Cambria Math"/>
                  <w:color w:val="00B0F0"/>
                  <w:lang w:val="en-US" w:eastAsia="zh-CN"/>
                </w:rPr>
                <m:t>n</m:t>
              </m:r>
              <m:r>
                <w:rPr>
                  <w:rFonts w:ascii="Cambria Math" w:eastAsia="Malgun Gothic" w:hAnsi="Cambria Math"/>
                  <w:color w:val="00B0F0"/>
                  <w:lang w:val="en-US"/>
                </w:rPr>
                <m:t> –</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start</m:t>
                  </m:r>
                </m:sub>
              </m:sSub>
              <m:r>
                <w:rPr>
                  <w:rFonts w:ascii="Cambria Math" w:eastAsia="Malgun Gothic" w:hAnsi="Cambria Math"/>
                  <w:color w:val="00B0F0"/>
                  <w:lang w:val="en-US"/>
                </w:rPr>
                <m:t>,</m:t>
              </m:r>
              <m:r>
                <w:rPr>
                  <w:rFonts w:ascii="Cambria Math" w:hAnsi="Cambria Math"/>
                  <w:color w:val="00B0F0"/>
                  <w:lang w:val="en-US" w:eastAsia="zh-CN"/>
                </w:rPr>
                <m:t>n</m:t>
              </m:r>
              <m:r>
                <w:rPr>
                  <w:rFonts w:ascii="Cambria Math" w:eastAsia="Malgun Gothic" w:hAnsi="Cambria Math"/>
                  <w:color w:val="00B0F0"/>
                  <w:lang w:val="en-US"/>
                </w:rPr>
                <m:t>–</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end</m:t>
                  </m:r>
                </m:sub>
              </m:sSub>
            </m:oMath>
            <w:r w:rsidRPr="000E0995">
              <w:rPr>
                <w:rFonts w:eastAsia="Malgun Gothic"/>
                <w:color w:val="00B0F0"/>
                <w:lang w:val="en-US"/>
              </w:rPr>
              <w:t xml:space="preserve">], where </w:t>
            </w:r>
            <m:oMath>
              <m:r>
                <w:rPr>
                  <w:rFonts w:ascii="Cambria Math" w:hAnsi="Cambria Math"/>
                  <w:color w:val="00B0F0"/>
                  <w:lang w:val="en-US" w:eastAsia="zh-CN"/>
                </w:rPr>
                <m:t>n</m:t>
              </m:r>
              <m:r>
                <w:rPr>
                  <w:rFonts w:ascii="Cambria Math" w:eastAsia="Malgun Gothic" w:hAnsi="Cambria Math"/>
                  <w:color w:val="00B0F0"/>
                  <w:lang w:val="en-US"/>
                </w:rPr>
                <m:t xml:space="preserve"> </m:t>
              </m:r>
            </m:oMath>
            <w:r w:rsidRPr="000E0995">
              <w:rPr>
                <w:rFonts w:eastAsia="Malgun Gothic"/>
                <w:color w:val="00B0F0"/>
                <w:lang w:val="en-US"/>
              </w:rPr>
              <w:t xml:space="preserve">is the </w:t>
            </w:r>
            <w:r>
              <w:rPr>
                <w:rFonts w:hint="eastAsia"/>
                <w:color w:val="00B0F0"/>
                <w:lang w:val="en-US" w:eastAsia="zh-CN"/>
              </w:rPr>
              <w:t xml:space="preserve">NR slot </w:t>
            </w:r>
            <w:r>
              <w:rPr>
                <w:bCs/>
                <w:color w:val="00B0F0"/>
                <w:lang w:val="en-US" w:eastAsia="zh-CN"/>
              </w:rPr>
              <w:t>where NR SL module triggers its NR SL resource (re)selection procedure</w:t>
            </w:r>
            <w:r w:rsidRPr="000E0995">
              <w:rPr>
                <w:rFonts w:eastAsia="Malgun Gothic"/>
                <w:color w:val="FF0000"/>
                <w:lang w:val="en-US"/>
              </w:rPr>
              <w:t xml:space="preserve">,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start</m:t>
                  </m:r>
                </m:sub>
              </m:sSub>
            </m:oMath>
            <w:r w:rsidRPr="000E0995">
              <w:rPr>
                <w:rFonts w:eastAsia="Malgun Gothic"/>
                <w:color w:val="FF0000"/>
                <w:lang w:val="en-US"/>
              </w:rPr>
              <w:t xml:space="preserve"> is </w:t>
            </w:r>
            <w:r w:rsidRPr="000E0995">
              <w:rPr>
                <w:rFonts w:eastAsia="Malgun Gothic"/>
                <w:color w:val="FF0000"/>
                <w:lang w:val="en-US" w:eastAsia="en-GB"/>
              </w:rPr>
              <w:t xml:space="preserve">1100 msec </w:t>
            </w:r>
            <w:r w:rsidRPr="000E0995">
              <w:rPr>
                <w:rFonts w:eastAsia="Malgun Gothic"/>
                <w:color w:val="FF0000"/>
                <w:lang w:val="en-US"/>
              </w:rPr>
              <w:t xml:space="preserve">and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oMath>
            <w:r w:rsidRPr="000E0995">
              <w:rPr>
                <w:rFonts w:eastAsia="Malgun Gothic"/>
                <w:color w:val="FF0000"/>
                <w:lang w:val="en-US"/>
              </w:rPr>
              <w:t xml:space="preserve">  is up to UE implementation under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r>
                <w:rPr>
                  <w:rFonts w:ascii="Cambria Math" w:eastAsia="Malgun Gothic" w:hAnsi="Cambria Math"/>
                  <w:color w:val="FF0000"/>
                  <w:lang w:val="en-US"/>
                </w:rPr>
                <m:t xml:space="preserve">≤ </m:t>
              </m:r>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 xml:space="preserve">; </w:t>
            </w:r>
            <m:oMath>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is 4+T msec, where T ≤ 4 msec</w:t>
            </w:r>
            <w:r w:rsidRPr="000E0995">
              <w:rPr>
                <w:rFonts w:eastAsia="Malgun Gothic"/>
                <w:color w:val="FF0000"/>
                <w:lang w:val="en-US"/>
              </w:rPr>
              <w:t>. The UE shall perform the procedures in 5LTE3 and 6LTE based on PSCCH decoded and RSRP measured in these LTE subframes.</w:t>
            </w:r>
            <w:r>
              <w:rPr>
                <w:color w:val="FF0000"/>
                <w:lang w:val="en-US" w:eastAsia="zh-CN"/>
              </w:rPr>
              <w:t>”</w:t>
            </w:r>
          </w:p>
        </w:tc>
        <w:tc>
          <w:tcPr>
            <w:tcW w:w="2505" w:type="dxa"/>
          </w:tcPr>
          <w:p w14:paraId="6EED1485" w14:textId="77777777" w:rsidR="007C2C20" w:rsidRDefault="007C2C20" w:rsidP="007C2C20">
            <w:pPr>
              <w:rPr>
                <w:color w:val="000000" w:themeColor="text1"/>
              </w:rPr>
            </w:pPr>
            <w:r>
              <w:rPr>
                <w:color w:val="000000" w:themeColor="text1"/>
              </w:rPr>
              <w:lastRenderedPageBreak/>
              <w:t>(1) Agree</w:t>
            </w:r>
          </w:p>
          <w:p w14:paraId="1839379E" w14:textId="77777777" w:rsidR="007C2C20" w:rsidRDefault="007C2C20" w:rsidP="007C2C20">
            <w:pPr>
              <w:rPr>
                <w:color w:val="000000" w:themeColor="text1"/>
              </w:rPr>
            </w:pPr>
          </w:p>
          <w:p w14:paraId="66176144" w14:textId="77777777" w:rsidR="007C2C20" w:rsidRDefault="007C2C20" w:rsidP="007C2C20">
            <w:pPr>
              <w:rPr>
                <w:color w:val="000000" w:themeColor="text1"/>
              </w:rPr>
            </w:pPr>
          </w:p>
          <w:p w14:paraId="29FB68BD" w14:textId="77777777" w:rsidR="007C2C20" w:rsidRDefault="007C2C20" w:rsidP="007C2C20">
            <w:pPr>
              <w:rPr>
                <w:color w:val="000000" w:themeColor="text1"/>
              </w:rPr>
            </w:pPr>
          </w:p>
          <w:p w14:paraId="2CEDD7E1" w14:textId="77777777" w:rsidR="007C2C20" w:rsidRDefault="007C2C20" w:rsidP="007C2C20">
            <w:pPr>
              <w:rPr>
                <w:color w:val="000000" w:themeColor="text1"/>
              </w:rPr>
            </w:pPr>
          </w:p>
          <w:p w14:paraId="3B7F9593" w14:textId="77777777" w:rsidR="007C2C20" w:rsidRDefault="007C2C20" w:rsidP="007C2C20">
            <w:pPr>
              <w:rPr>
                <w:color w:val="000000" w:themeColor="text1"/>
              </w:rPr>
            </w:pPr>
          </w:p>
          <w:p w14:paraId="289A0324" w14:textId="77777777" w:rsidR="007C2C20" w:rsidRDefault="007C2C20" w:rsidP="007C2C20">
            <w:pPr>
              <w:rPr>
                <w:color w:val="000000" w:themeColor="text1"/>
              </w:rPr>
            </w:pPr>
          </w:p>
          <w:p w14:paraId="377754A5" w14:textId="77777777" w:rsidR="007C2C20" w:rsidRDefault="007C2C20" w:rsidP="007C2C20">
            <w:pPr>
              <w:rPr>
                <w:color w:val="000000" w:themeColor="text1"/>
              </w:rPr>
            </w:pPr>
          </w:p>
          <w:p w14:paraId="77F70C3D" w14:textId="77777777" w:rsidR="007C2C20" w:rsidRDefault="007C2C20" w:rsidP="007C2C20">
            <w:pPr>
              <w:rPr>
                <w:color w:val="000000" w:themeColor="text1"/>
              </w:rPr>
            </w:pPr>
          </w:p>
          <w:p w14:paraId="5B9D793E" w14:textId="77777777" w:rsidR="007C2C20" w:rsidRDefault="007C2C20" w:rsidP="007C2C20">
            <w:pPr>
              <w:rPr>
                <w:color w:val="000000" w:themeColor="text1"/>
              </w:rPr>
            </w:pPr>
          </w:p>
          <w:p w14:paraId="43412DBE" w14:textId="77777777" w:rsidR="007C2C20" w:rsidRDefault="007C2C20" w:rsidP="007C2C20">
            <w:pPr>
              <w:rPr>
                <w:color w:val="000000" w:themeColor="text1"/>
              </w:rPr>
            </w:pPr>
          </w:p>
          <w:p w14:paraId="3684B348" w14:textId="77777777" w:rsidR="007C2C20" w:rsidRDefault="007C2C20" w:rsidP="007C2C20">
            <w:pPr>
              <w:rPr>
                <w:color w:val="000000" w:themeColor="text1"/>
              </w:rPr>
            </w:pPr>
          </w:p>
          <w:p w14:paraId="1BDEA228" w14:textId="77777777" w:rsidR="007C2C20" w:rsidRDefault="007C2C20" w:rsidP="007C2C20">
            <w:pPr>
              <w:rPr>
                <w:color w:val="000000" w:themeColor="text1"/>
              </w:rPr>
            </w:pPr>
          </w:p>
          <w:p w14:paraId="46FF9992" w14:textId="77777777" w:rsidR="007C2C20" w:rsidRDefault="007C2C20" w:rsidP="007C2C20">
            <w:pPr>
              <w:rPr>
                <w:color w:val="000000" w:themeColor="text1"/>
              </w:rPr>
            </w:pPr>
          </w:p>
          <w:p w14:paraId="56B342FD" w14:textId="77777777" w:rsidR="007C2C20" w:rsidRDefault="007C2C20" w:rsidP="007C2C20">
            <w:pPr>
              <w:rPr>
                <w:color w:val="000000" w:themeColor="text1"/>
              </w:rPr>
            </w:pPr>
          </w:p>
          <w:p w14:paraId="361DD2A8" w14:textId="77777777" w:rsidR="007C2C20" w:rsidRDefault="007C2C20" w:rsidP="007C2C20">
            <w:pPr>
              <w:rPr>
                <w:color w:val="000000" w:themeColor="text1"/>
              </w:rPr>
            </w:pPr>
          </w:p>
          <w:p w14:paraId="31273C57" w14:textId="77777777" w:rsidR="007C2C20" w:rsidRDefault="007C2C20" w:rsidP="007C2C20">
            <w:pPr>
              <w:rPr>
                <w:color w:val="000000" w:themeColor="text1"/>
              </w:rPr>
            </w:pPr>
          </w:p>
          <w:p w14:paraId="4942B01E" w14:textId="77777777" w:rsidR="007C2C20" w:rsidRDefault="007C2C20" w:rsidP="007C2C20">
            <w:pPr>
              <w:rPr>
                <w:color w:val="000000" w:themeColor="text1"/>
              </w:rPr>
            </w:pPr>
            <w:r>
              <w:rPr>
                <w:color w:val="000000" w:themeColor="text1"/>
              </w:rPr>
              <w:t>(2) Agree, check the detailed wording</w:t>
            </w:r>
          </w:p>
          <w:p w14:paraId="1E6B58ED" w14:textId="77777777" w:rsidR="007C2C20" w:rsidRDefault="007C2C20" w:rsidP="007C2C20">
            <w:pPr>
              <w:rPr>
                <w:color w:val="000000" w:themeColor="text1"/>
              </w:rPr>
            </w:pPr>
          </w:p>
          <w:p w14:paraId="173F3067" w14:textId="77777777" w:rsidR="007C2C20" w:rsidRDefault="007C2C20" w:rsidP="007C2C20">
            <w:pPr>
              <w:rPr>
                <w:color w:val="000000" w:themeColor="text1"/>
              </w:rPr>
            </w:pPr>
          </w:p>
          <w:p w14:paraId="6E308AA6" w14:textId="77777777" w:rsidR="007C2C20" w:rsidRDefault="007C2C20" w:rsidP="007C2C20">
            <w:pPr>
              <w:rPr>
                <w:color w:val="000000" w:themeColor="text1"/>
              </w:rPr>
            </w:pPr>
          </w:p>
          <w:p w14:paraId="5743FB17" w14:textId="77777777" w:rsidR="007C2C20" w:rsidRDefault="007C2C20" w:rsidP="007C2C20">
            <w:pPr>
              <w:rPr>
                <w:color w:val="000000" w:themeColor="text1"/>
              </w:rPr>
            </w:pPr>
          </w:p>
          <w:p w14:paraId="660473B3" w14:textId="77777777" w:rsidR="007C2C20" w:rsidRDefault="007C2C20" w:rsidP="007C2C20">
            <w:pPr>
              <w:rPr>
                <w:color w:val="000000" w:themeColor="text1"/>
              </w:rPr>
            </w:pPr>
          </w:p>
          <w:p w14:paraId="53D78BC5" w14:textId="77777777" w:rsidR="007C2C20" w:rsidRDefault="007C2C20" w:rsidP="007C2C20">
            <w:pPr>
              <w:rPr>
                <w:color w:val="000000" w:themeColor="text1"/>
              </w:rPr>
            </w:pPr>
          </w:p>
          <w:p w14:paraId="0F19D412" w14:textId="77777777" w:rsidR="007C2C20" w:rsidRDefault="007C2C20" w:rsidP="007C2C20">
            <w:pPr>
              <w:rPr>
                <w:color w:val="000000" w:themeColor="text1"/>
              </w:rPr>
            </w:pPr>
          </w:p>
          <w:p w14:paraId="6CE95F4C" w14:textId="77777777" w:rsidR="007C2C20" w:rsidRDefault="007C2C20" w:rsidP="007C2C20">
            <w:pPr>
              <w:rPr>
                <w:color w:val="000000" w:themeColor="text1"/>
              </w:rPr>
            </w:pPr>
          </w:p>
          <w:p w14:paraId="4FF9DF9E" w14:textId="77777777" w:rsidR="007C2C20" w:rsidRDefault="007C2C20" w:rsidP="007C2C20">
            <w:pPr>
              <w:rPr>
                <w:color w:val="000000" w:themeColor="text1"/>
              </w:rPr>
            </w:pPr>
            <w:r>
              <w:rPr>
                <w:color w:val="000000" w:themeColor="text1"/>
              </w:rPr>
              <w:t>(3) Agree</w:t>
            </w:r>
          </w:p>
          <w:p w14:paraId="0DCC38D1" w14:textId="77777777" w:rsidR="002571DF" w:rsidRDefault="002571DF" w:rsidP="0090706A">
            <w:pPr>
              <w:jc w:val="left"/>
              <w:rPr>
                <w:color w:val="000000" w:themeColor="text1"/>
              </w:rPr>
            </w:pPr>
          </w:p>
          <w:p w14:paraId="681A4C79" w14:textId="77777777" w:rsidR="007C2C20" w:rsidRDefault="007C2C20" w:rsidP="0090706A">
            <w:pPr>
              <w:jc w:val="left"/>
              <w:rPr>
                <w:color w:val="000000" w:themeColor="text1"/>
              </w:rPr>
            </w:pPr>
          </w:p>
          <w:p w14:paraId="6BAF24EA" w14:textId="77777777" w:rsidR="007C2C20" w:rsidRDefault="007C2C20" w:rsidP="0090706A">
            <w:pPr>
              <w:jc w:val="left"/>
              <w:rPr>
                <w:color w:val="000000" w:themeColor="text1"/>
              </w:rPr>
            </w:pPr>
          </w:p>
          <w:p w14:paraId="514E3B36" w14:textId="77777777" w:rsidR="007C2C20" w:rsidRDefault="007C2C20" w:rsidP="0090706A">
            <w:pPr>
              <w:jc w:val="left"/>
              <w:rPr>
                <w:color w:val="000000" w:themeColor="text1"/>
              </w:rPr>
            </w:pPr>
          </w:p>
          <w:p w14:paraId="2D18FC0B" w14:textId="77777777" w:rsidR="007C2C20" w:rsidRDefault="007C2C20" w:rsidP="0090706A">
            <w:pPr>
              <w:jc w:val="left"/>
              <w:rPr>
                <w:color w:val="000000" w:themeColor="text1"/>
              </w:rPr>
            </w:pPr>
          </w:p>
          <w:p w14:paraId="74B88521" w14:textId="77777777" w:rsidR="007C2C20" w:rsidRDefault="007C2C20" w:rsidP="0090706A">
            <w:pPr>
              <w:jc w:val="left"/>
              <w:rPr>
                <w:color w:val="000000" w:themeColor="text1"/>
              </w:rPr>
            </w:pPr>
          </w:p>
          <w:p w14:paraId="303E1286" w14:textId="77777777" w:rsidR="007C2C20" w:rsidRDefault="007C2C20" w:rsidP="0090706A">
            <w:pPr>
              <w:jc w:val="left"/>
              <w:rPr>
                <w:color w:val="000000" w:themeColor="text1"/>
              </w:rPr>
            </w:pPr>
          </w:p>
          <w:p w14:paraId="78EA9515" w14:textId="77777777" w:rsidR="007C2C20" w:rsidRDefault="007C2C20" w:rsidP="0090706A">
            <w:pPr>
              <w:jc w:val="left"/>
              <w:rPr>
                <w:color w:val="000000" w:themeColor="text1"/>
              </w:rPr>
            </w:pPr>
          </w:p>
          <w:p w14:paraId="5A664CE6" w14:textId="77777777" w:rsidR="007C2C20" w:rsidRDefault="007C2C20" w:rsidP="007C2C20">
            <w:pPr>
              <w:rPr>
                <w:color w:val="000000" w:themeColor="text1"/>
              </w:rPr>
            </w:pPr>
            <w:r>
              <w:rPr>
                <w:color w:val="000000" w:themeColor="text1"/>
              </w:rPr>
              <w:t>(4) Regarding “sensing window / shared information window”, this was controversial at RAN1#113 and may be easier to resolve at the next meeting. Regarding n, it is already defined in the first paragraph of the clause since Rel-16, so there should be no need to define it here again.</w:t>
            </w:r>
          </w:p>
          <w:p w14:paraId="211391DD" w14:textId="77777777" w:rsidR="007C2C20" w:rsidRDefault="007C2C20" w:rsidP="0090706A">
            <w:pPr>
              <w:jc w:val="left"/>
              <w:rPr>
                <w:color w:val="000000" w:themeColor="text1"/>
              </w:rPr>
            </w:pPr>
          </w:p>
        </w:tc>
      </w:tr>
      <w:tr w:rsidR="000E0995" w14:paraId="7CEE213B" w14:textId="77777777" w:rsidTr="00AA48D8">
        <w:trPr>
          <w:trHeight w:val="53"/>
          <w:jc w:val="center"/>
        </w:trPr>
        <w:tc>
          <w:tcPr>
            <w:tcW w:w="1639" w:type="dxa"/>
          </w:tcPr>
          <w:p w14:paraId="61D169EA" w14:textId="77777777" w:rsidR="000E0995" w:rsidRPr="000E0995" w:rsidRDefault="000E0995" w:rsidP="000E0995">
            <w:pPr>
              <w:rPr>
                <w:b/>
              </w:rPr>
            </w:pPr>
            <w:r w:rsidRPr="000E0995">
              <w:rPr>
                <w:b/>
              </w:rPr>
              <w:lastRenderedPageBreak/>
              <w:t xml:space="preserve">Huawei, </w:t>
            </w:r>
            <w:proofErr w:type="spellStart"/>
            <w:r w:rsidRPr="000E0995">
              <w:rPr>
                <w:b/>
              </w:rPr>
              <w:t>HiSilicon</w:t>
            </w:r>
            <w:proofErr w:type="spellEnd"/>
          </w:p>
        </w:tc>
        <w:tc>
          <w:tcPr>
            <w:tcW w:w="5485" w:type="dxa"/>
          </w:tcPr>
          <w:p w14:paraId="39D92367" w14:textId="77777777" w:rsidR="000E0995" w:rsidRPr="00257EA8" w:rsidRDefault="000E0995" w:rsidP="000E0995">
            <w:pPr>
              <w:rPr>
                <w:b/>
              </w:rPr>
            </w:pPr>
            <w:r w:rsidRPr="00257EA8">
              <w:t xml:space="preserve">Thanks for great efforts the draft, pleas find our </w:t>
            </w:r>
            <w:r w:rsidRPr="00257EA8">
              <w:rPr>
                <w:b/>
                <w:u w:val="single"/>
              </w:rPr>
              <w:t>Comments for SL-U Channel Access</w:t>
            </w:r>
            <w:r>
              <w:rPr>
                <w:b/>
                <w:u w:val="single"/>
              </w:rPr>
              <w:t>.</w:t>
            </w:r>
          </w:p>
          <w:p w14:paraId="5A3007C0" w14:textId="77777777" w:rsidR="000E0995" w:rsidRPr="00257EA8" w:rsidRDefault="000E0995" w:rsidP="000E0995">
            <w:pPr>
              <w:rPr>
                <w:b/>
              </w:rPr>
            </w:pPr>
            <w:r w:rsidRPr="00257EA8">
              <w:rPr>
                <w:b/>
              </w:rPr>
              <w:t xml:space="preserve">Comment #1: CPE starting </w:t>
            </w:r>
            <w:proofErr w:type="gramStart"/>
            <w:r w:rsidRPr="00257EA8">
              <w:rPr>
                <w:b/>
              </w:rPr>
              <w:t>position</w:t>
            </w:r>
            <w:proofErr w:type="gramEnd"/>
            <w:r w:rsidRPr="00257EA8">
              <w:rPr>
                <w:b/>
              </w:rPr>
              <w:t xml:space="preserve"> </w:t>
            </w:r>
          </w:p>
          <w:p w14:paraId="7FA628B6" w14:textId="77777777" w:rsidR="000E0995" w:rsidRPr="00257EA8" w:rsidRDefault="000E0995" w:rsidP="000E0995">
            <w:pPr>
              <w:rPr>
                <w:b/>
              </w:rPr>
            </w:pPr>
            <w:r w:rsidRPr="00257EA8">
              <w:rPr>
                <w:b/>
              </w:rPr>
              <w:t>Reason for change:</w:t>
            </w:r>
          </w:p>
          <w:p w14:paraId="2474D7C3" w14:textId="77777777" w:rsidR="000E0995" w:rsidRDefault="000E0995" w:rsidP="000E0995">
            <w:pPr>
              <w:pStyle w:val="ListParagraph"/>
              <w:numPr>
                <w:ilvl w:val="0"/>
                <w:numId w:val="11"/>
              </w:numPr>
            </w:pPr>
            <w:r w:rsidRPr="00257EA8">
              <w:rPr>
                <w:b/>
              </w:rPr>
              <w:lastRenderedPageBreak/>
              <w:t>Change #1:</w:t>
            </w:r>
            <w:r>
              <w:t xml:space="preserve"> One typo, it should be “first SL transmission to initiate a channel occupancy” rather than “first UL transmission to initiate a channel occupancy”. </w:t>
            </w:r>
          </w:p>
          <w:p w14:paraId="3186213E" w14:textId="77777777" w:rsidR="000E0995" w:rsidRDefault="000E0995" w:rsidP="000E0995">
            <w:pPr>
              <w:pStyle w:val="ListParagraph"/>
              <w:numPr>
                <w:ilvl w:val="0"/>
                <w:numId w:val="11"/>
              </w:numPr>
            </w:pPr>
            <w:r w:rsidRPr="00257EA8">
              <w:rPr>
                <w:b/>
              </w:rPr>
              <w:t>Change #2:</w:t>
            </w:r>
            <w:r>
              <w:t xml:space="preserve"> Based on the agreement below, the detail of how to use CPE for transmission initiating a COT has not been captured clearly, and we suggest the wording as below.</w:t>
            </w:r>
          </w:p>
          <w:tbl>
            <w:tblPr>
              <w:tblStyle w:val="TableGrid"/>
              <w:tblW w:w="0" w:type="auto"/>
              <w:tblLook w:val="04A0" w:firstRow="1" w:lastRow="0" w:firstColumn="1" w:lastColumn="0" w:noHBand="0" w:noVBand="1"/>
            </w:tblPr>
            <w:tblGrid>
              <w:gridCol w:w="5259"/>
            </w:tblGrid>
            <w:tr w:rsidR="000E0995" w14:paraId="1D849C3A" w14:textId="77777777" w:rsidTr="0031238D">
              <w:tc>
                <w:tcPr>
                  <w:tcW w:w="5594" w:type="dxa"/>
                </w:tcPr>
                <w:p w14:paraId="01B6135B" w14:textId="77777777" w:rsidR="000E0995" w:rsidRPr="00257EA8" w:rsidRDefault="000E0995" w:rsidP="000E0995">
                  <w:pPr>
                    <w:widowControl w:val="0"/>
                    <w:overflowPunct/>
                    <w:spacing w:after="0"/>
                    <w:textAlignment w:val="auto"/>
                    <w:rPr>
                      <w:snapToGrid w:val="0"/>
                      <w:sz w:val="22"/>
                      <w:szCs w:val="22"/>
                      <w:lang w:val="en-US" w:eastAsia="zh-CN"/>
                    </w:rPr>
                  </w:pPr>
                  <w:r w:rsidRPr="00257EA8">
                    <w:rPr>
                      <w:b/>
                      <w:bCs/>
                      <w:snapToGrid w:val="0"/>
                      <w:sz w:val="22"/>
                      <w:szCs w:val="22"/>
                      <w:highlight w:val="green"/>
                      <w:lang w:val="en-US" w:eastAsia="zh-CN"/>
                    </w:rPr>
                    <w:t>Agreement</w:t>
                  </w:r>
                </w:p>
                <w:p w14:paraId="411136A4" w14:textId="77777777" w:rsidR="000E0995" w:rsidRPr="00257EA8" w:rsidRDefault="000E0995" w:rsidP="000E0995">
                  <w:pPr>
                    <w:widowControl w:val="0"/>
                    <w:overflowPunct/>
                    <w:spacing w:after="0"/>
                    <w:ind w:firstLineChars="200" w:firstLine="440"/>
                    <w:jc w:val="left"/>
                    <w:textAlignment w:val="auto"/>
                    <w:rPr>
                      <w:bCs/>
                      <w:snapToGrid w:val="0"/>
                      <w:sz w:val="22"/>
                      <w:szCs w:val="22"/>
                      <w:lang w:val="en-US" w:eastAsia="zh-CN"/>
                    </w:rPr>
                  </w:pPr>
                  <w:r w:rsidRPr="00257EA8">
                    <w:rPr>
                      <w:bCs/>
                      <w:snapToGrid w:val="0"/>
                      <w:sz w:val="22"/>
                      <w:szCs w:val="22"/>
                      <w:lang w:val="en-US" w:eastAsia="zh-CN"/>
                    </w:rPr>
                    <w:t>When UE performs Type 1 channel access to initiate a COT for PSCCH/PSSCH transmission:</w:t>
                  </w:r>
                </w:p>
                <w:p w14:paraId="4C6A0E57"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1: The UE selects the (pre-)configured default CPE starting position.</w:t>
                  </w:r>
                </w:p>
                <w:p w14:paraId="1BB50B8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 xml:space="preserve">Scheme 2: A CPE starting position is randomly selected among one or multiple CPE starting candidate positions (pre-)configured per priority of the PSCCH/PSSCH </w:t>
                  </w:r>
                  <w:proofErr w:type="gramStart"/>
                  <w:r w:rsidRPr="00257EA8">
                    <w:rPr>
                      <w:bCs/>
                      <w:snapToGrid w:val="0"/>
                      <w:sz w:val="22"/>
                      <w:szCs w:val="22"/>
                      <w:lang w:val="en-US" w:eastAsia="zh-CN"/>
                    </w:rPr>
                    <w:t>transmission</w:t>
                  </w:r>
                  <w:proofErr w:type="gramEnd"/>
                </w:p>
                <w:p w14:paraId="0B871CEC"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The mapping one or multiple CPE starting positions per priority can be up to (pre-)configuration.</w:t>
                  </w:r>
                </w:p>
                <w:p w14:paraId="596D4108"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 xml:space="preserve">FFS: whether the priority should be the L1 priority or CAPC (to be </w:t>
                  </w:r>
                  <w:proofErr w:type="gramStart"/>
                  <w:r w:rsidRPr="00257EA8">
                    <w:rPr>
                      <w:bCs/>
                      <w:snapToGrid w:val="0"/>
                      <w:sz w:val="22"/>
                      <w:szCs w:val="22"/>
                      <w:lang w:val="en-US" w:eastAsia="zh-CN"/>
                    </w:rPr>
                    <w:t>down-selected</w:t>
                  </w:r>
                  <w:proofErr w:type="gramEnd"/>
                  <w:r w:rsidRPr="00257EA8">
                    <w:rPr>
                      <w:bCs/>
                      <w:snapToGrid w:val="0"/>
                      <w:sz w:val="22"/>
                      <w:szCs w:val="22"/>
                      <w:lang w:val="en-US" w:eastAsia="zh-CN"/>
                    </w:rPr>
                    <w:t xml:space="preserve"> in RAN1#114)</w:t>
                  </w:r>
                </w:p>
                <w:p w14:paraId="4F64ABB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For partial and full RB set resource allocations</w:t>
                  </w:r>
                </w:p>
                <w:p w14:paraId="641B92B2"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 xml:space="preserve">If a resource reservation is transmitted or resource reservations is detected for the slot and the RB set(s) of the intended PSCCH/PSSCH transmission, Scheme 1 is applied; otherwise, Scheme 2 is </w:t>
                  </w:r>
                  <w:proofErr w:type="gramStart"/>
                  <w:r w:rsidRPr="00257EA8">
                    <w:rPr>
                      <w:bCs/>
                      <w:snapToGrid w:val="0"/>
                      <w:sz w:val="22"/>
                      <w:szCs w:val="22"/>
                      <w:lang w:val="en-US" w:eastAsia="zh-CN"/>
                    </w:rPr>
                    <w:t>applied</w:t>
                  </w:r>
                  <w:proofErr w:type="gramEnd"/>
                </w:p>
                <w:p w14:paraId="10D79800"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other conditions to determine whether to use scheme 1 or scheme 2</w:t>
                  </w:r>
                </w:p>
                <w:p w14:paraId="39EEE99A"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further enhancements for the full RB set case</w:t>
                  </w:r>
                </w:p>
              </w:tc>
            </w:tr>
          </w:tbl>
          <w:p w14:paraId="036A2A66" w14:textId="77777777" w:rsidR="000E0995" w:rsidRDefault="000E0995" w:rsidP="000E0995"/>
          <w:p w14:paraId="1AE94FEB" w14:textId="77777777" w:rsidR="000E0995" w:rsidRPr="00257EA8" w:rsidRDefault="000E0995" w:rsidP="000E0995">
            <w:pPr>
              <w:rPr>
                <w:b/>
              </w:rPr>
            </w:pPr>
            <w:r w:rsidRPr="00257EA8">
              <w:rPr>
                <w:b/>
              </w:rPr>
              <w:t>Suggested Changes:</w:t>
            </w:r>
          </w:p>
          <w:tbl>
            <w:tblPr>
              <w:tblStyle w:val="TableGrid"/>
              <w:tblW w:w="0" w:type="auto"/>
              <w:tblLook w:val="04A0" w:firstRow="1" w:lastRow="0" w:firstColumn="1" w:lastColumn="0" w:noHBand="0" w:noVBand="1"/>
            </w:tblPr>
            <w:tblGrid>
              <w:gridCol w:w="5259"/>
            </w:tblGrid>
            <w:tr w:rsidR="000E0995" w14:paraId="36535B48" w14:textId="77777777" w:rsidTr="0031238D">
              <w:tc>
                <w:tcPr>
                  <w:tcW w:w="5594" w:type="dxa"/>
                </w:tcPr>
                <w:p w14:paraId="03AB9B14" w14:textId="77777777" w:rsidR="000E0995" w:rsidRPr="005830C3" w:rsidRDefault="000E0995" w:rsidP="000E0995">
                  <w:pPr>
                    <w:spacing w:line="288" w:lineRule="auto"/>
                    <w:rPr>
                      <w:b/>
                      <w:lang w:val="fr-FR"/>
                    </w:rPr>
                  </w:pPr>
                  <w:r w:rsidRPr="005830C3">
                    <w:rPr>
                      <w:b/>
                      <w:sz w:val="24"/>
                      <w:szCs w:val="24"/>
                      <w:lang w:val="fr-FR"/>
                    </w:rPr>
                    <w:t>#</w:t>
                  </w:r>
                  <w:r w:rsidRPr="005830C3">
                    <w:rPr>
                      <w:b/>
                      <w:lang w:val="fr-FR"/>
                    </w:rPr>
                    <w:t>TS 38.214 Clause 8.1.4#</w:t>
                  </w:r>
                </w:p>
                <w:p w14:paraId="69690449" w14:textId="77777777" w:rsidR="000E0995" w:rsidRPr="005830C3" w:rsidRDefault="000E0995" w:rsidP="000E0995">
                  <w:pPr>
                    <w:jc w:val="center"/>
                    <w:rPr>
                      <w:lang w:eastAsia="en-GB"/>
                    </w:rPr>
                  </w:pPr>
                  <w:r w:rsidRPr="005830C3">
                    <w:rPr>
                      <w:lang w:eastAsia="en-GB"/>
                    </w:rPr>
                    <w:t>&lt;omitted text&gt;</w:t>
                  </w:r>
                </w:p>
                <w:p w14:paraId="7CD6634B" w14:textId="77777777" w:rsidR="000E0995" w:rsidRPr="00257EA8" w:rsidRDefault="000E0995" w:rsidP="000E0995">
                  <w:pPr>
                    <w:pStyle w:val="ListParagraph"/>
                    <w:numPr>
                      <w:ilvl w:val="0"/>
                      <w:numId w:val="5"/>
                    </w:numPr>
                    <w:spacing w:after="160"/>
                    <w:rPr>
                      <w:rFonts w:eastAsia="Malgun Gothic"/>
                      <w:color w:val="00B050"/>
                    </w:rPr>
                  </w:pPr>
                  <w:r w:rsidRPr="005830C3">
                    <w:t xml:space="preserve">For operation with shared spectrum channel access in </w:t>
                  </w:r>
                  <w:r w:rsidRPr="00257EA8">
                    <w:t xml:space="preserve">frequency range </w:t>
                  </w:r>
                  <w:r w:rsidRPr="005830C3">
                    <w:t>1</w:t>
                  </w:r>
                  <w:r w:rsidRPr="00257EA8">
                    <w:t>,</w:t>
                  </w:r>
                  <w:r w:rsidRPr="005830C3">
                    <w:t xml:space="preserve"> for the first </w:t>
                  </w:r>
                  <w:r w:rsidRPr="00257EA8">
                    <w:rPr>
                      <w:strike/>
                      <w:color w:val="00B050"/>
                    </w:rPr>
                    <w:t>UL</w:t>
                  </w:r>
                  <w:r w:rsidRPr="00257EA8">
                    <w:rPr>
                      <w:color w:val="00B050"/>
                    </w:rPr>
                    <w:t>SL</w:t>
                  </w:r>
                  <w:r w:rsidRPr="005830C3">
                    <w:t xml:space="preserve"> transmission to initiate a channel occupancy , </w:t>
                  </w:r>
                  <w:r w:rsidRPr="00257EA8">
                    <w:rPr>
                      <w:color w:val="00B050"/>
                    </w:rPr>
                    <w:t>and if</w:t>
                  </w:r>
                  <w:r w:rsidRPr="00257EA8">
                    <w:rPr>
                      <w:bCs/>
                      <w:color w:val="00B050"/>
                    </w:rPr>
                    <w:t xml:space="preserve"> no a resource reservation is transmitted or resource reservations is detected for the slot and the RB set(s) of the intended </w:t>
                  </w:r>
                  <w:r w:rsidRPr="00257EA8">
                    <w:rPr>
                      <w:bCs/>
                      <w:color w:val="00B050"/>
                    </w:rPr>
                    <w:lastRenderedPageBreak/>
                    <w:t xml:space="preserve">PSCCH/PSSCH transmission, </w:t>
                  </w:r>
                  <w:r w:rsidRPr="005830C3">
                    <w:t xml:space="preserve">the UE determines a duration of a cyclic prefix extension </w:t>
                  </w:r>
                  <w:r w:rsidRPr="00257EA8">
                    <w:rPr>
                      <w:i/>
                      <w:iCs/>
                    </w:rPr>
                    <w:t>T</w:t>
                  </w:r>
                  <w:r w:rsidRPr="00257EA8">
                    <w:rPr>
                      <w:i/>
                      <w:iCs/>
                      <w:vertAlign w:val="subscript"/>
                    </w:rPr>
                    <w:t>ext</w:t>
                  </w:r>
                  <w:r w:rsidRPr="005830C3">
                    <w:t xml:space="preserve"> to be applied according to [4, TS 38.211] where the index for </w:t>
                  </w:r>
                  <m:oMath>
                    <m:sSub>
                      <m:sSubPr>
                        <m:ctrlPr>
                          <w:rPr>
                            <w:rFonts w:ascii="Cambria Math" w:hAnsi="Cambria Math"/>
                            <w:b/>
                            <w:bCs/>
                          </w:rPr>
                        </m:ctrlPr>
                      </m:sSubPr>
                      <m:e>
                        <m:r>
                          <m:rPr>
                            <m:sty m:val="p"/>
                          </m:rPr>
                          <w:rPr>
                            <w:rFonts w:ascii="Cambria Math" w:hAnsi="Cambria Math"/>
                          </w:rPr>
                          <m:t>Δ</m:t>
                        </m:r>
                      </m:e>
                      <m:sub>
                        <m:r>
                          <w:rPr>
                            <w:rFonts w:ascii="Cambria Math" w:hAnsi="Cambria Math"/>
                          </w:rPr>
                          <m:t>i</m:t>
                        </m:r>
                      </m:sub>
                    </m:sSub>
                  </m:oMath>
                  <w:r w:rsidRPr="005830C3">
                    <w:t xml:space="preserve"> [4, TS 38.211] is chosen randomly from a set of value</w:t>
                  </w:r>
                  <w:r w:rsidRPr="00FF6263">
                    <w:rPr>
                      <w:color w:val="00B050"/>
                    </w:rPr>
                    <w:t>(</w:t>
                  </w:r>
                  <w:r w:rsidRPr="005830C3">
                    <w:t>s</w:t>
                  </w:r>
                  <w:r w:rsidRPr="00FF6263">
                    <w:rPr>
                      <w:color w:val="00B050"/>
                    </w:rPr>
                    <w:t>)</w:t>
                  </w:r>
                  <w:r w:rsidRPr="005830C3">
                    <w:t xml:space="preserve"> configured </w:t>
                  </w:r>
                  <w:r w:rsidRPr="00257EA8">
                    <w:rPr>
                      <w:color w:val="00B050"/>
                    </w:rPr>
                    <w:t>per priority of the PSCCH/PSSCH</w:t>
                  </w:r>
                  <w:r w:rsidRPr="005830C3">
                    <w:t xml:space="preserve"> by </w:t>
                  </w:r>
                  <w:r w:rsidRPr="00257EA8">
                    <w:t xml:space="preserve">the </w:t>
                  </w:r>
                  <w:r w:rsidRPr="005830C3">
                    <w:t xml:space="preserve">higher layer parameter </w:t>
                  </w:r>
                  <w:proofErr w:type="spellStart"/>
                  <w:r w:rsidRPr="00257EA8">
                    <w:rPr>
                      <w:i/>
                      <w:iCs/>
                    </w:rPr>
                    <w:t>CPEStartingPositionsPSCCH</w:t>
                  </w:r>
                  <w:proofErr w:type="spellEnd"/>
                  <w:r w:rsidRPr="00257EA8">
                    <w:rPr>
                      <w:i/>
                      <w:iCs/>
                    </w:rPr>
                    <w:t>-PSSCH-</w:t>
                  </w:r>
                  <w:proofErr w:type="spellStart"/>
                  <w:r w:rsidRPr="00257EA8">
                    <w:rPr>
                      <w:i/>
                      <w:iCs/>
                    </w:rPr>
                    <w:t>InitiateCOT</w:t>
                  </w:r>
                  <w:proofErr w:type="spellEnd"/>
                  <w:r w:rsidRPr="00257EA8">
                    <w:rPr>
                      <w:color w:val="00B050"/>
                    </w:rPr>
                    <w:t>.</w:t>
                  </w:r>
                  <w:r>
                    <w:rPr>
                      <w:color w:val="00B050"/>
                    </w:rPr>
                    <w:t xml:space="preserve"> </w:t>
                  </w:r>
                  <w:r w:rsidRPr="00257EA8">
                    <w:rPr>
                      <w:color w:val="00B050"/>
                    </w:rPr>
                    <w:t>Otherwise,</w:t>
                  </w:r>
                  <w:r>
                    <w:rPr>
                      <w:color w:val="00B050"/>
                    </w:rPr>
                    <w:t xml:space="preserve"> </w:t>
                  </w:r>
                  <w:r w:rsidRPr="00257EA8">
                    <w:rPr>
                      <w:color w:val="00B050"/>
                    </w:rPr>
                    <w:t xml:space="preserve">use a </w:t>
                  </w:r>
                  <w:r w:rsidRPr="00257EA8">
                    <w:rPr>
                      <w:bCs/>
                      <w:color w:val="00B050"/>
                    </w:rPr>
                    <w:t xml:space="preserve">configured default </w:t>
                  </w:r>
                  <w:r w:rsidRPr="00257EA8">
                    <w:rPr>
                      <w:color w:val="00B050"/>
                    </w:rPr>
                    <w:t xml:space="preserve">cyclic prefix extension </w:t>
                  </w:r>
                  <w:r w:rsidRPr="00257EA8">
                    <w:rPr>
                      <w:i/>
                      <w:iCs/>
                      <w:color w:val="00B050"/>
                    </w:rPr>
                    <w:t>T</w:t>
                  </w:r>
                  <w:r w:rsidRPr="00257EA8">
                    <w:rPr>
                      <w:i/>
                      <w:iCs/>
                      <w:color w:val="00B050"/>
                      <w:vertAlign w:val="subscript"/>
                    </w:rPr>
                    <w:t>ext</w:t>
                  </w:r>
                  <w:r w:rsidRPr="00257EA8">
                    <w:rPr>
                      <w:color w:val="00B050"/>
                    </w:rPr>
                    <w:t xml:space="preserve"> indicated by </w:t>
                  </w:r>
                  <w:proofErr w:type="spellStart"/>
                  <w:r w:rsidRPr="00257EA8">
                    <w:rPr>
                      <w:i/>
                      <w:color w:val="00B050"/>
                    </w:rPr>
                    <w:t>Default</w:t>
                  </w:r>
                  <w:r w:rsidRPr="00257EA8">
                    <w:rPr>
                      <w:i/>
                      <w:iCs/>
                      <w:color w:val="00B050"/>
                    </w:rPr>
                    <w:t>CPEStartingPositionsPSCCH</w:t>
                  </w:r>
                  <w:proofErr w:type="spellEnd"/>
                  <w:r w:rsidRPr="00257EA8">
                    <w:rPr>
                      <w:i/>
                      <w:iCs/>
                      <w:color w:val="00B050"/>
                    </w:rPr>
                    <w:t>-PSSCH-</w:t>
                  </w:r>
                  <w:proofErr w:type="spellStart"/>
                  <w:r w:rsidRPr="00257EA8">
                    <w:rPr>
                      <w:i/>
                      <w:iCs/>
                      <w:color w:val="00B050"/>
                    </w:rPr>
                    <w:t>InitiateCOT</w:t>
                  </w:r>
                  <w:proofErr w:type="spellEnd"/>
                  <w:r w:rsidRPr="00257EA8">
                    <w:rPr>
                      <w:i/>
                      <w:iCs/>
                      <w:color w:val="00B050"/>
                    </w:rPr>
                    <w:t>.</w:t>
                  </w:r>
                </w:p>
                <w:p w14:paraId="47AC4156" w14:textId="77777777" w:rsidR="000E0995" w:rsidRDefault="000E0995" w:rsidP="000E0995">
                  <w:pPr>
                    <w:jc w:val="center"/>
                  </w:pPr>
                  <w:r w:rsidRPr="003749D1">
                    <w:rPr>
                      <w:lang w:eastAsia="en-GB"/>
                    </w:rPr>
                    <w:t>&lt;omitted text&gt;</w:t>
                  </w:r>
                </w:p>
              </w:tc>
            </w:tr>
          </w:tbl>
          <w:p w14:paraId="36E1A73B" w14:textId="77777777" w:rsidR="000E0995" w:rsidRDefault="000E0995" w:rsidP="000E0995">
            <w:pPr>
              <w:pStyle w:val="ListParagraph"/>
              <w:numPr>
                <w:ilvl w:val="0"/>
                <w:numId w:val="11"/>
              </w:numPr>
            </w:pPr>
            <w:r w:rsidRPr="00257EA8">
              <w:rPr>
                <w:b/>
              </w:rPr>
              <w:lastRenderedPageBreak/>
              <w:t>Change #3</w:t>
            </w:r>
            <w:r>
              <w:t>: The agreement for CPE determination inside a COT as following is not captured. We kindly ask editor to capture the agreement in the next version and an example is suggested as below as well.</w:t>
            </w:r>
          </w:p>
          <w:tbl>
            <w:tblPr>
              <w:tblStyle w:val="TableGrid"/>
              <w:tblW w:w="0" w:type="auto"/>
              <w:tblLook w:val="04A0" w:firstRow="1" w:lastRow="0" w:firstColumn="1" w:lastColumn="0" w:noHBand="0" w:noVBand="1"/>
            </w:tblPr>
            <w:tblGrid>
              <w:gridCol w:w="5259"/>
            </w:tblGrid>
            <w:tr w:rsidR="000E0995" w14:paraId="2DAAEBA2" w14:textId="77777777" w:rsidTr="0031238D">
              <w:tc>
                <w:tcPr>
                  <w:tcW w:w="5594" w:type="dxa"/>
                </w:tcPr>
                <w:p w14:paraId="09D9669E" w14:textId="77777777" w:rsidR="000E0995" w:rsidRPr="00520781" w:rsidRDefault="000E0995" w:rsidP="000E0995">
                  <w:pPr>
                    <w:autoSpaceDE/>
                    <w:autoSpaceDN/>
                    <w:adjustRightInd/>
                    <w:rPr>
                      <w:rFonts w:eastAsia="Batang"/>
                      <w:b/>
                      <w:bCs/>
                      <w:sz w:val="22"/>
                      <w:szCs w:val="22"/>
                    </w:rPr>
                  </w:pPr>
                  <w:r w:rsidRPr="00520781">
                    <w:rPr>
                      <w:rFonts w:eastAsia="Batang"/>
                      <w:b/>
                      <w:bCs/>
                      <w:sz w:val="22"/>
                      <w:szCs w:val="22"/>
                      <w:highlight w:val="darkYellow"/>
                    </w:rPr>
                    <w:t>Working assumption</w:t>
                  </w:r>
                </w:p>
                <w:p w14:paraId="74426940" w14:textId="77777777" w:rsidR="000E0995" w:rsidRPr="003D3F7F" w:rsidRDefault="000E0995" w:rsidP="000E0995">
                  <w:pPr>
                    <w:autoSpaceDE/>
                    <w:autoSpaceDN/>
                    <w:adjustRightInd/>
                    <w:rPr>
                      <w:rFonts w:eastAsia="Batang"/>
                      <w:color w:val="000000"/>
                      <w:sz w:val="22"/>
                      <w:szCs w:val="22"/>
                      <w:lang w:eastAsia="x-none"/>
                    </w:rPr>
                  </w:pPr>
                  <w:r w:rsidRPr="003D3F7F">
                    <w:rPr>
                      <w:rFonts w:eastAsia="Batang"/>
                      <w:color w:val="000000"/>
                      <w:sz w:val="22"/>
                      <w:szCs w:val="22"/>
                      <w:lang w:eastAsia="x-none"/>
                    </w:rPr>
                    <w:t>When UE performs Type 2 channel access to transmit PSCCH/PSSCH within a COT:</w:t>
                  </w:r>
                </w:p>
                <w:p w14:paraId="32CCC2BF"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 xml:space="preserve">By default, only one value is (pre-)configured for the set of CPE starting position for inside </w:t>
                  </w:r>
                  <w:proofErr w:type="gramStart"/>
                  <w:r w:rsidRPr="003D3F7F">
                    <w:rPr>
                      <w:rFonts w:eastAsia="Batang"/>
                      <w:color w:val="000000"/>
                      <w:sz w:val="22"/>
                      <w:szCs w:val="22"/>
                      <w:lang w:eastAsia="x-none"/>
                    </w:rPr>
                    <w:t>COT</w:t>
                  </w:r>
                  <w:proofErr w:type="gramEnd"/>
                </w:p>
                <w:p w14:paraId="7457F505"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 xml:space="preserve">The value is the default CPE starting </w:t>
                  </w:r>
                  <w:proofErr w:type="gramStart"/>
                  <w:r w:rsidRPr="003D3F7F">
                    <w:rPr>
                      <w:rFonts w:eastAsia="Batang"/>
                      <w:color w:val="000000"/>
                      <w:sz w:val="22"/>
                      <w:szCs w:val="22"/>
                      <w:lang w:eastAsia="x-none"/>
                    </w:rPr>
                    <w:t>position</w:t>
                  </w:r>
                  <w:proofErr w:type="gramEnd"/>
                </w:p>
                <w:p w14:paraId="6D5FC6A3"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 xml:space="preserve">UE only use the (pre-)configured default CPE starting </w:t>
                  </w:r>
                  <w:proofErr w:type="gramStart"/>
                  <w:r w:rsidRPr="003D3F7F">
                    <w:rPr>
                      <w:rFonts w:eastAsia="Batang"/>
                      <w:color w:val="000000"/>
                      <w:sz w:val="22"/>
                      <w:szCs w:val="22"/>
                      <w:lang w:eastAsia="x-none"/>
                    </w:rPr>
                    <w:t>position</w:t>
                  </w:r>
                  <w:proofErr w:type="gramEnd"/>
                </w:p>
                <w:p w14:paraId="0E5444F1"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When more than one values are (pre-)configured for the set of CPE starting position for inside COT</w:t>
                  </w:r>
                </w:p>
                <w:p w14:paraId="51E5906A"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 xml:space="preserve">One of these values is the default CPE starting </w:t>
                  </w:r>
                  <w:proofErr w:type="gramStart"/>
                  <w:r w:rsidRPr="003D3F7F">
                    <w:rPr>
                      <w:rFonts w:eastAsia="Batang"/>
                      <w:color w:val="000000"/>
                      <w:sz w:val="22"/>
                      <w:szCs w:val="22"/>
                      <w:lang w:eastAsia="x-none"/>
                    </w:rPr>
                    <w:t>position</w:t>
                  </w:r>
                  <w:proofErr w:type="gramEnd"/>
                </w:p>
                <w:p w14:paraId="6EE21B8E"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 xml:space="preserve">UE use the same method for using CPE for the case when UE performs Type 1 channel access to initiate a COT for PSCCH/PSSCH </w:t>
                  </w:r>
                  <w:proofErr w:type="gramStart"/>
                  <w:r w:rsidRPr="003D3F7F">
                    <w:rPr>
                      <w:rFonts w:eastAsia="Batang"/>
                      <w:color w:val="000000"/>
                      <w:sz w:val="22"/>
                      <w:szCs w:val="22"/>
                      <w:lang w:eastAsia="x-none"/>
                    </w:rPr>
                    <w:t>transmission</w:t>
                  </w:r>
                  <w:proofErr w:type="gramEnd"/>
                </w:p>
                <w:p w14:paraId="734809BF" w14:textId="77777777" w:rsidR="000E0995" w:rsidRPr="00520781" w:rsidRDefault="000E0995" w:rsidP="000E0995">
                  <w:pPr>
                    <w:numPr>
                      <w:ilvl w:val="0"/>
                      <w:numId w:val="1"/>
                    </w:numPr>
                    <w:overflowPunct/>
                    <w:autoSpaceDE/>
                    <w:autoSpaceDN/>
                    <w:adjustRightInd/>
                    <w:spacing w:after="0"/>
                    <w:jc w:val="left"/>
                    <w:textAlignment w:val="auto"/>
                    <w:rPr>
                      <w:rFonts w:eastAsia="Batang"/>
                      <w:sz w:val="22"/>
                      <w:szCs w:val="22"/>
                      <w:lang w:eastAsia="x-none"/>
                    </w:rPr>
                  </w:pPr>
                  <w:r w:rsidRPr="003D3F7F">
                    <w:rPr>
                      <w:rFonts w:eastAsia="Batang"/>
                      <w:sz w:val="22"/>
                      <w:szCs w:val="22"/>
                      <w:lang w:eastAsia="x-none"/>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111E7A73" w14:textId="77777777" w:rsidR="000E0995" w:rsidRDefault="000E0995" w:rsidP="000E0995">
            <w:pPr>
              <w:rPr>
                <w:b/>
              </w:rPr>
            </w:pPr>
            <w:r w:rsidRPr="000F0E95">
              <w:rPr>
                <w:b/>
              </w:rPr>
              <w:t>Example for capturing the agreement</w:t>
            </w:r>
            <w:r>
              <w:rPr>
                <w:b/>
              </w:rPr>
              <w:t>:</w:t>
            </w:r>
          </w:p>
          <w:tbl>
            <w:tblPr>
              <w:tblStyle w:val="TableGrid"/>
              <w:tblW w:w="0" w:type="auto"/>
              <w:tblLook w:val="04A0" w:firstRow="1" w:lastRow="0" w:firstColumn="1" w:lastColumn="0" w:noHBand="0" w:noVBand="1"/>
            </w:tblPr>
            <w:tblGrid>
              <w:gridCol w:w="5259"/>
            </w:tblGrid>
            <w:tr w:rsidR="000E0995" w14:paraId="763FE15E" w14:textId="77777777" w:rsidTr="0031238D">
              <w:tc>
                <w:tcPr>
                  <w:tcW w:w="5594" w:type="dxa"/>
                </w:tcPr>
                <w:p w14:paraId="594C4406" w14:textId="77777777" w:rsidR="000E0995" w:rsidRPr="0090706A" w:rsidRDefault="000E0995" w:rsidP="000E0995">
                  <w:pPr>
                    <w:rPr>
                      <w:b/>
                      <w:szCs w:val="24"/>
                    </w:rPr>
                  </w:pPr>
                  <w:r w:rsidRPr="0090706A">
                    <w:rPr>
                      <w:b/>
                      <w:szCs w:val="24"/>
                    </w:rPr>
                    <w:t>8.1.2.1</w:t>
                  </w:r>
                  <w:r w:rsidRPr="0090706A">
                    <w:rPr>
                      <w:b/>
                      <w:szCs w:val="24"/>
                    </w:rPr>
                    <w:tab/>
                    <w:t>Resource allocation in time domain</w:t>
                  </w:r>
                </w:p>
                <w:p w14:paraId="5DDA8780" w14:textId="77777777" w:rsidR="000E0995" w:rsidRPr="0090706A" w:rsidRDefault="000E0995" w:rsidP="000E0995">
                  <w:pPr>
                    <w:rPr>
                      <w:szCs w:val="24"/>
                      <w:lang w:eastAsia="zh-CN"/>
                    </w:rPr>
                  </w:pPr>
                  <w:r w:rsidRPr="0090706A">
                    <w:rPr>
                      <w:rFonts w:hint="eastAsia"/>
                      <w:szCs w:val="24"/>
                      <w:lang w:eastAsia="zh-CN"/>
                    </w:rPr>
                    <w:t>..</w:t>
                  </w:r>
                  <w:r w:rsidRPr="0090706A">
                    <w:rPr>
                      <w:szCs w:val="24"/>
                      <w:lang w:eastAsia="zh-CN"/>
                    </w:rPr>
                    <w:t>.</w:t>
                  </w:r>
                </w:p>
                <w:p w14:paraId="238D13DE" w14:textId="77777777" w:rsidR="000E0995" w:rsidRPr="00520781" w:rsidRDefault="000E0995" w:rsidP="000E0995">
                  <w:pPr>
                    <w:ind w:left="567" w:hanging="283"/>
                  </w:pPr>
                  <w:r w:rsidRPr="00520781">
                    <w:rPr>
                      <w:color w:val="00B050"/>
                      <w:lang w:eastAsia="ja-JP"/>
                    </w:rPr>
                    <w:t>-</w:t>
                  </w:r>
                  <w:r w:rsidRPr="00520781">
                    <w:rPr>
                      <w:color w:val="00B050"/>
                      <w:lang w:eastAsia="ja-JP"/>
                    </w:rPr>
                    <w:tab/>
                  </w:r>
                  <w:r w:rsidRPr="00520781">
                    <w:rPr>
                      <w:color w:val="00B050"/>
                    </w:rPr>
                    <w:t xml:space="preserve">For operation with shared spectrum channel access in frequency range 1, for the SL transmission </w:t>
                  </w:r>
                  <w:r w:rsidRPr="00520781">
                    <w:rPr>
                      <w:color w:val="00B050"/>
                      <w:lang w:val="en-US" w:eastAsia="zh-CN"/>
                    </w:rPr>
                    <w:t>in a shared channel occupancy initiated by another UE</w:t>
                  </w:r>
                  <w:r w:rsidRPr="00520781">
                    <w:rPr>
                      <w:i/>
                      <w:iCs/>
                      <w:color w:val="00B050"/>
                    </w:rPr>
                    <w:t xml:space="preserve">, </w:t>
                  </w:r>
                  <w:r w:rsidRPr="00520781">
                    <w:rPr>
                      <w:color w:val="00B050"/>
                    </w:rPr>
                    <w:t xml:space="preserve">the shared UE determines a duration of a cyclic prefix extension </w:t>
                  </w:r>
                  <w:proofErr w:type="gramStart"/>
                  <w:r w:rsidRPr="00520781">
                    <w:rPr>
                      <w:i/>
                      <w:iCs/>
                      <w:color w:val="00B050"/>
                    </w:rPr>
                    <w:t>T</w:t>
                  </w:r>
                  <w:r w:rsidRPr="00520781">
                    <w:rPr>
                      <w:i/>
                      <w:iCs/>
                      <w:color w:val="00B050"/>
                      <w:vertAlign w:val="subscript"/>
                    </w:rPr>
                    <w:t>ext</w:t>
                  </w:r>
                  <w:r w:rsidRPr="00520781">
                    <w:rPr>
                      <w:color w:val="00B050"/>
                    </w:rPr>
                    <w:t xml:space="preserve">  according</w:t>
                  </w:r>
                  <w:proofErr w:type="gramEnd"/>
                  <w:r w:rsidRPr="00520781">
                    <w:rPr>
                      <w:color w:val="00B050"/>
                    </w:rPr>
                    <w:t xml:space="preserve"> to indicated by higher layer parameter </w:t>
                  </w:r>
                  <w:proofErr w:type="spellStart"/>
                  <w:r w:rsidRPr="00520781">
                    <w:rPr>
                      <w:i/>
                      <w:color w:val="00B050"/>
                    </w:rPr>
                    <w:t>Default</w:t>
                  </w:r>
                  <w:r w:rsidRPr="00520781">
                    <w:rPr>
                      <w:i/>
                      <w:iCs/>
                      <w:color w:val="00B050"/>
                    </w:rPr>
                    <w:t>CPEStartingPositionsPSCCH</w:t>
                  </w:r>
                  <w:proofErr w:type="spellEnd"/>
                  <w:r w:rsidRPr="00520781">
                    <w:rPr>
                      <w:i/>
                      <w:iCs/>
                      <w:color w:val="00B050"/>
                    </w:rPr>
                    <w:t>-PSSCH-</w:t>
                  </w:r>
                  <w:proofErr w:type="spellStart"/>
                  <w:r>
                    <w:rPr>
                      <w:i/>
                      <w:iCs/>
                      <w:color w:val="00B050"/>
                    </w:rPr>
                    <w:t>Shared</w:t>
                  </w:r>
                  <w:r w:rsidRPr="00520781">
                    <w:rPr>
                      <w:i/>
                      <w:iCs/>
                      <w:color w:val="00B050"/>
                    </w:rPr>
                    <w:t>COT</w:t>
                  </w:r>
                  <w:proofErr w:type="spellEnd"/>
                  <w:r>
                    <w:rPr>
                      <w:i/>
                      <w:iCs/>
                      <w:color w:val="00B050"/>
                    </w:rPr>
                    <w:t xml:space="preserve"> </w:t>
                  </w:r>
                  <w:r w:rsidRPr="009B53A2">
                    <w:rPr>
                      <w:iCs/>
                      <w:color w:val="00B050"/>
                    </w:rPr>
                    <w:t>by default</w:t>
                  </w:r>
                  <w:r>
                    <w:rPr>
                      <w:iCs/>
                      <w:color w:val="00B050"/>
                    </w:rPr>
                    <w:t>.</w:t>
                  </w:r>
                  <w:r>
                    <w:rPr>
                      <w:i/>
                      <w:iCs/>
                      <w:color w:val="00B050"/>
                    </w:rPr>
                    <w:t xml:space="preserve"> </w:t>
                  </w:r>
                  <w:r w:rsidRPr="009B53A2">
                    <w:rPr>
                      <w:iCs/>
                      <w:color w:val="00B050"/>
                    </w:rPr>
                    <w:t>Wh</w:t>
                  </w:r>
                  <w:r>
                    <w:rPr>
                      <w:iCs/>
                      <w:color w:val="00B050"/>
                    </w:rPr>
                    <w:t xml:space="preserve">en multiple CPE starting positions for sharing a COT is provided by </w:t>
                  </w:r>
                  <w:proofErr w:type="spellStart"/>
                  <w:r w:rsidRPr="009B53A2">
                    <w:rPr>
                      <w:i/>
                      <w:iCs/>
                      <w:color w:val="00B050"/>
                    </w:rPr>
                    <w:t>CPEStartingPositionsPSCCH</w:t>
                  </w:r>
                  <w:proofErr w:type="spellEnd"/>
                  <w:r w:rsidRPr="009B53A2">
                    <w:rPr>
                      <w:i/>
                      <w:iCs/>
                      <w:color w:val="00B050"/>
                    </w:rPr>
                    <w:t>-PSSCH-</w:t>
                  </w:r>
                  <w:proofErr w:type="spellStart"/>
                  <w:r>
                    <w:rPr>
                      <w:i/>
                      <w:iCs/>
                      <w:color w:val="00B050"/>
                    </w:rPr>
                    <w:t>Shared</w:t>
                  </w:r>
                  <w:r w:rsidRPr="009B53A2">
                    <w:rPr>
                      <w:i/>
                      <w:iCs/>
                      <w:color w:val="00B050"/>
                    </w:rPr>
                    <w:t>COT</w:t>
                  </w:r>
                  <w:proofErr w:type="spellEnd"/>
                  <w:r>
                    <w:rPr>
                      <w:i/>
                      <w:iCs/>
                      <w:color w:val="00B050"/>
                    </w:rPr>
                    <w:t>,</w:t>
                  </w:r>
                  <w:r w:rsidRPr="009B53A2">
                    <w:rPr>
                      <w:iCs/>
                      <w:color w:val="00B050"/>
                    </w:rPr>
                    <w:t xml:space="preserve"> </w:t>
                  </w:r>
                  <w:r w:rsidRPr="00520781">
                    <w:rPr>
                      <w:color w:val="00B050"/>
                    </w:rPr>
                    <w:lastRenderedPageBreak/>
                    <w:t xml:space="preserve">shared UE determines a duration of a cyclic prefix </w:t>
                  </w:r>
                  <w:r>
                    <w:rPr>
                      <w:color w:val="00B050"/>
                    </w:rPr>
                    <w:t xml:space="preserve">using the </w:t>
                  </w:r>
                  <w:r w:rsidRPr="00520781">
                    <w:rPr>
                      <w:color w:val="00B050"/>
                    </w:rPr>
                    <w:t xml:space="preserve">same </w:t>
                  </w:r>
                  <w:r>
                    <w:rPr>
                      <w:color w:val="00B050"/>
                    </w:rPr>
                    <w:t>method for</w:t>
                  </w:r>
                  <w:r w:rsidRPr="00520781">
                    <w:rPr>
                      <w:color w:val="00B050"/>
                    </w:rPr>
                    <w:t xml:space="preserve"> the case the UE initiate</w:t>
                  </w:r>
                  <w:r>
                    <w:rPr>
                      <w:color w:val="00B050"/>
                    </w:rPr>
                    <w:t>s</w:t>
                  </w:r>
                  <w:r w:rsidRPr="00520781">
                    <w:rPr>
                      <w:color w:val="00B050"/>
                    </w:rPr>
                    <w:t xml:space="preserve"> a channel occupancy.</w:t>
                  </w:r>
                </w:p>
              </w:tc>
            </w:tr>
          </w:tbl>
          <w:p w14:paraId="0BB5DC6C" w14:textId="77777777" w:rsidR="000E0995" w:rsidRDefault="000E0995" w:rsidP="000E0995">
            <w:pPr>
              <w:rPr>
                <w:b/>
              </w:rPr>
            </w:pPr>
          </w:p>
          <w:p w14:paraId="5AD5C5B8" w14:textId="77777777" w:rsidR="000E0995" w:rsidRPr="00520781" w:rsidRDefault="000E0995" w:rsidP="000E0995">
            <w:pPr>
              <w:rPr>
                <w:b/>
              </w:rPr>
            </w:pPr>
            <w:r w:rsidRPr="000F0E95">
              <w:rPr>
                <w:b/>
              </w:rPr>
              <w:t>Comment #</w:t>
            </w:r>
            <w:r w:rsidR="00211716">
              <w:rPr>
                <w:b/>
              </w:rPr>
              <w:t>2</w:t>
            </w:r>
            <w:r w:rsidRPr="000F0E95">
              <w:rPr>
                <w:b/>
              </w:rPr>
              <w:t xml:space="preserve"> for </w:t>
            </w:r>
            <w:proofErr w:type="spellStart"/>
            <w:r w:rsidRPr="000F0E95">
              <w:rPr>
                <w:b/>
              </w:rPr>
              <w:t>MCSt</w:t>
            </w:r>
            <w:proofErr w:type="spellEnd"/>
          </w:p>
          <w:p w14:paraId="560EFD4F" w14:textId="77777777" w:rsidR="000E0995" w:rsidRPr="000F0E95" w:rsidRDefault="000E0995" w:rsidP="000E0995">
            <w:pPr>
              <w:rPr>
                <w:b/>
              </w:rPr>
            </w:pPr>
            <w:r w:rsidRPr="000F0E95">
              <w:rPr>
                <w:b/>
              </w:rPr>
              <w:t>Reason for change:</w:t>
            </w:r>
          </w:p>
          <w:p w14:paraId="181894E5" w14:textId="77777777" w:rsidR="000E0995" w:rsidRDefault="000E0995" w:rsidP="000E0995">
            <w:r>
              <w:t xml:space="preserve">The following agreements on </w:t>
            </w:r>
            <w:proofErr w:type="spellStart"/>
            <w:r>
              <w:t>MCSt</w:t>
            </w:r>
            <w:proofErr w:type="spellEnd"/>
            <w:r>
              <w:t xml:space="preserve"> are not captured in Mode 2 resource allocation, we kindly ask editor could reflect it in the next update. An example is also provided as reference, detailed description is up to editor.</w:t>
            </w:r>
          </w:p>
          <w:tbl>
            <w:tblPr>
              <w:tblStyle w:val="TableGrid"/>
              <w:tblW w:w="0" w:type="auto"/>
              <w:tblLook w:val="04A0" w:firstRow="1" w:lastRow="0" w:firstColumn="1" w:lastColumn="0" w:noHBand="0" w:noVBand="1"/>
            </w:tblPr>
            <w:tblGrid>
              <w:gridCol w:w="5259"/>
            </w:tblGrid>
            <w:tr w:rsidR="000E0995" w14:paraId="527CF90E" w14:textId="77777777" w:rsidTr="0031238D">
              <w:tc>
                <w:tcPr>
                  <w:tcW w:w="5594" w:type="dxa"/>
                </w:tcPr>
                <w:p w14:paraId="0214DCD4" w14:textId="77777777" w:rsidR="000E0995" w:rsidRPr="000F0E95" w:rsidRDefault="000E0995" w:rsidP="000E0995">
                  <w:pPr>
                    <w:overflowPunct/>
                    <w:adjustRightInd/>
                    <w:spacing w:after="0"/>
                    <w:textAlignment w:val="auto"/>
                    <w:rPr>
                      <w:rFonts w:eastAsia="Batang"/>
                      <w:bCs/>
                      <w:sz w:val="22"/>
                      <w:szCs w:val="22"/>
                      <w:highlight w:val="darkYellow"/>
                    </w:rPr>
                  </w:pPr>
                  <w:r w:rsidRPr="000F0E95">
                    <w:rPr>
                      <w:rFonts w:eastAsia="Batang"/>
                      <w:bCs/>
                      <w:sz w:val="22"/>
                      <w:szCs w:val="22"/>
                      <w:highlight w:val="darkYellow"/>
                    </w:rPr>
                    <w:t>Working assumption</w:t>
                  </w:r>
                </w:p>
                <w:p w14:paraId="75685700" w14:textId="77777777" w:rsidR="000E0995" w:rsidRPr="000F0E95" w:rsidRDefault="000E0995" w:rsidP="000E0995">
                  <w:pPr>
                    <w:overflowPunct/>
                    <w:adjustRightInd/>
                    <w:spacing w:after="0"/>
                    <w:textAlignment w:val="auto"/>
                    <w:rPr>
                      <w:rFonts w:eastAsia="Batang"/>
                      <w:color w:val="FF0000"/>
                      <w:sz w:val="22"/>
                      <w:szCs w:val="22"/>
                    </w:rPr>
                  </w:pPr>
                  <w:r w:rsidRPr="000F0E95">
                    <w:rPr>
                      <w:rFonts w:eastAsia="Batang"/>
                      <w:sz w:val="22"/>
                      <w:szCs w:val="22"/>
                    </w:rPr>
                    <w:t>In Mode 2 resource allocation:</w:t>
                  </w:r>
                </w:p>
                <w:p w14:paraId="3EDE9EBA"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Alt. 1: (rectangular shaped)</w:t>
                  </w:r>
                </w:p>
                <w:p w14:paraId="7D7C1C8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For contiguous RB based</w:t>
                  </w:r>
                </w:p>
                <w:p w14:paraId="1D6095BC"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color w:val="000000"/>
                      <w:sz w:val="22"/>
                      <w:szCs w:val="22"/>
                      <w:lang w:eastAsia="x-none"/>
                    </w:rPr>
                    <w:t xml:space="preserve">A candidate multi-slots resource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R</m:t>
                        </m:r>
                      </m:e>
                      <m:sub>
                        <w:proofErr w:type="gramStart"/>
                        <m:r>
                          <m:rPr>
                            <m:nor/>
                          </m:rPr>
                          <w:rPr>
                            <w:rFonts w:eastAsia="DengXian"/>
                            <w:i/>
                            <w:snapToGrid w:val="0"/>
                            <w:color w:val="000000"/>
                            <w:sz w:val="22"/>
                            <w:szCs w:val="22"/>
                            <w:lang w:val="en-US" w:eastAsia="zh-CN"/>
                          </w:rPr>
                          <m:t>x,y</m:t>
                        </m:r>
                        <w:proofErr w:type="gramEnd"/>
                      </m:sub>
                    </m:sSub>
                  </m:oMath>
                  <w:r w:rsidRPr="000F0E95">
                    <w:rPr>
                      <w:rFonts w:eastAsia="DengXian"/>
                      <w:iCs/>
                      <w:color w:val="000000"/>
                      <w:sz w:val="22"/>
                      <w:szCs w:val="22"/>
                      <w:lang w:eastAsia="x-none"/>
                    </w:rPr>
                    <w:t xml:space="preserve">  is defined as a set of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L</m:t>
                        </m:r>
                      </m:e>
                      <m:sub>
                        <m:r>
                          <m:rPr>
                            <m:nor/>
                          </m:rPr>
                          <w:rPr>
                            <w:rFonts w:eastAsia="DengXian"/>
                            <w:i/>
                            <w:snapToGrid w:val="0"/>
                            <w:color w:val="000000"/>
                            <w:sz w:val="22"/>
                            <w:szCs w:val="22"/>
                            <w:lang w:val="en-US" w:eastAsia="zh-CN"/>
                          </w:rPr>
                          <m:t>subCH</m:t>
                        </m:r>
                      </m:sub>
                    </m:sSub>
                  </m:oMath>
                  <w:r w:rsidRPr="000F0E95">
                    <w:rPr>
                      <w:rFonts w:eastAsia="DengXian"/>
                      <w:iCs/>
                      <w:color w:val="000000"/>
                      <w:sz w:val="22"/>
                      <w:szCs w:val="22"/>
                      <w:lang w:eastAsia="x-none"/>
                    </w:rPr>
                    <w:t xml:space="preserve"> contiguous sub-channels starting from sub-channel </w:t>
                  </w:r>
                  <m:oMath>
                    <m:r>
                      <w:rPr>
                        <w:rFonts w:ascii="Cambria Math" w:eastAsia="DengXian" w:hAnsi="Cambria Math"/>
                        <w:snapToGrid w:val="0"/>
                        <w:color w:val="000000"/>
                        <w:sz w:val="22"/>
                        <w:szCs w:val="22"/>
                        <w:lang w:val="en-US" w:eastAsia="zh-CN"/>
                      </w:rPr>
                      <m:t>x</m:t>
                    </m:r>
                  </m:oMath>
                  <w:r w:rsidRPr="000F0E95">
                    <w:rPr>
                      <w:rFonts w:eastAsia="DengXian"/>
                      <w:iCs/>
                      <w:color w:val="000000"/>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DengXian"/>
                      <w:iCs/>
                      <w:color w:val="000000"/>
                      <w:sz w:val="22"/>
                      <w:szCs w:val="22"/>
                      <w:lang w:eastAsia="x-none"/>
                    </w:rPr>
                    <w:t xml:space="preserve"> consecutive slots starting from slot </w:t>
                  </w:r>
                  <m:oMath>
                    <m:sSubSup>
                      <m:sSubSupPr>
                        <m:ctrlPr>
                          <w:rPr>
                            <w:rFonts w:ascii="Cambria Math" w:eastAsia="DengXian" w:hAnsi="Cambria Math"/>
                            <w:i/>
                            <w:snapToGrid w:val="0"/>
                            <w:color w:val="000000"/>
                            <w:sz w:val="22"/>
                            <w:szCs w:val="22"/>
                            <w:lang w:val="en-US" w:eastAsia="zh-CN"/>
                          </w:rPr>
                        </m:ctrlPr>
                      </m:sSubSupPr>
                      <m:e>
                        <m:r>
                          <w:rPr>
                            <w:rFonts w:ascii="Cambria Math" w:eastAsia="DengXian" w:hAnsi="Cambria Math"/>
                            <w:snapToGrid w:val="0"/>
                            <w:color w:val="000000"/>
                            <w:sz w:val="22"/>
                            <w:szCs w:val="22"/>
                            <w:lang w:val="en-US" w:eastAsia="zh-CN"/>
                          </w:rPr>
                          <m:t>t'</m:t>
                        </m:r>
                      </m:e>
                      <m:sub>
                        <m:r>
                          <w:rPr>
                            <w:rFonts w:ascii="Cambria Math" w:eastAsia="DengXian" w:hAnsi="Cambria Math"/>
                            <w:snapToGrid w:val="0"/>
                            <w:color w:val="000000"/>
                            <w:sz w:val="22"/>
                            <w:szCs w:val="22"/>
                            <w:lang w:val="en-US" w:eastAsia="zh-CN"/>
                          </w:rPr>
                          <m:t>y</m:t>
                        </m:r>
                      </m:sub>
                      <m:sup>
                        <m:r>
                          <w:rPr>
                            <w:rFonts w:ascii="Cambria Math" w:eastAsia="DengXian" w:hAnsi="Cambria Math"/>
                            <w:snapToGrid w:val="0"/>
                            <w:color w:val="000000"/>
                            <w:sz w:val="22"/>
                            <w:szCs w:val="22"/>
                            <w:lang w:val="en-US" w:eastAsia="zh-CN"/>
                          </w:rPr>
                          <m:t>SL</m:t>
                        </m:r>
                      </m:sup>
                    </m:sSubSup>
                  </m:oMath>
                  <w:r w:rsidRPr="000F0E95">
                    <w:rPr>
                      <w:rFonts w:eastAsia="DengXian"/>
                      <w:iCs/>
                      <w:color w:val="000000"/>
                      <w:sz w:val="22"/>
                      <w:szCs w:val="22"/>
                      <w:lang w:eastAsia="x-none"/>
                    </w:rPr>
                    <w:t>.</w:t>
                  </w:r>
                </w:p>
                <w:p w14:paraId="1D5D0379"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color w:val="000000"/>
                      <w:sz w:val="22"/>
                      <w:szCs w:val="22"/>
                      <w:lang w:eastAsia="x-none"/>
                    </w:rPr>
                    <w:t>For interlaced RB based</w:t>
                  </w:r>
                </w:p>
                <w:p w14:paraId="145AF8F3"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sz w:val="22"/>
                      <w:szCs w:val="22"/>
                      <w:lang w:eastAsia="x-none"/>
                    </w:rPr>
                    <w:t xml:space="preserve">A candidate multi-slots resource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R</m:t>
                        </m:r>
                      </m:e>
                      <m:sub>
                        <w:proofErr w:type="gramStart"/>
                        <m:r>
                          <m:rPr>
                            <m:nor/>
                          </m:rPr>
                          <w:rPr>
                            <w:rFonts w:eastAsia="DengXian"/>
                            <w:i/>
                            <w:snapToGrid w:val="0"/>
                            <w:color w:val="FF0000"/>
                            <w:sz w:val="22"/>
                            <w:szCs w:val="22"/>
                            <w:lang w:val="en-US" w:eastAsia="zh-CN"/>
                          </w:rPr>
                          <m:t>x,y</m:t>
                        </m:r>
                        <w:proofErr w:type="gramEnd"/>
                        <m:r>
                          <m:rPr>
                            <m:nor/>
                          </m:rPr>
                          <w:rPr>
                            <w:rFonts w:eastAsia="DengXian"/>
                            <w:i/>
                            <w:snapToGrid w:val="0"/>
                            <w:color w:val="FF0000"/>
                            <w:sz w:val="22"/>
                            <w:szCs w:val="22"/>
                            <w:lang w:val="en-US" w:eastAsia="zh-CN"/>
                          </w:rPr>
                          <m:t>,z</m:t>
                        </m:r>
                      </m:sub>
                    </m:sSub>
                  </m:oMath>
                  <w:r w:rsidRPr="000F0E95">
                    <w:rPr>
                      <w:rFonts w:eastAsia="DengXian"/>
                      <w:iCs/>
                      <w:sz w:val="22"/>
                      <w:szCs w:val="22"/>
                      <w:lang w:eastAsia="x-none"/>
                    </w:rPr>
                    <w:t xml:space="preserve"> is defined as a set of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L</m:t>
                        </m:r>
                      </m:e>
                      <m:sub>
                        <m:r>
                          <m:rPr>
                            <m:nor/>
                          </m:rPr>
                          <w:rPr>
                            <w:rFonts w:eastAsia="DengXian"/>
                            <w:i/>
                            <w:snapToGrid w:val="0"/>
                            <w:color w:val="000000"/>
                            <w:sz w:val="22"/>
                            <w:szCs w:val="22"/>
                            <w:lang w:val="en-US" w:eastAsia="zh-CN"/>
                          </w:rPr>
                          <m:t>subCH</m:t>
                        </m:r>
                      </m:sub>
                    </m:sSub>
                  </m:oMath>
                  <w:r w:rsidRPr="000F0E95">
                    <w:rPr>
                      <w:rFonts w:eastAsia="DengXian"/>
                      <w:iCs/>
                      <w:sz w:val="22"/>
                      <w:szCs w:val="22"/>
                      <w:lang w:eastAsia="x-none"/>
                    </w:rPr>
                    <w:t xml:space="preserve"> contiguous sub-channels starting from sub-channel </w:t>
                  </w:r>
                  <m:oMath>
                    <m:r>
                      <w:rPr>
                        <w:rFonts w:ascii="Cambria Math" w:eastAsia="DengXian" w:hAnsi="Cambria Math"/>
                        <w:snapToGrid w:val="0"/>
                        <w:color w:val="000000"/>
                        <w:sz w:val="22"/>
                        <w:szCs w:val="22"/>
                        <w:lang w:val="en-US" w:eastAsia="zh-CN"/>
                      </w:rPr>
                      <m:t>x</m:t>
                    </m:r>
                  </m:oMath>
                  <w:r w:rsidRPr="000F0E95">
                    <w:rPr>
                      <w:rFonts w:eastAsia="DengXian"/>
                      <w:iCs/>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DengXian"/>
                      <w:iCs/>
                      <w:sz w:val="22"/>
                      <w:szCs w:val="22"/>
                      <w:lang w:eastAsia="x-none"/>
                    </w:rPr>
                    <w:t xml:space="preserve"> consecutive slots starting from slot </w:t>
                  </w:r>
                  <m:oMath>
                    <m:sSubSup>
                      <m:sSubSupPr>
                        <m:ctrlPr>
                          <w:rPr>
                            <w:rFonts w:ascii="Cambria Math" w:eastAsia="DengXian" w:hAnsi="Cambria Math"/>
                            <w:i/>
                            <w:snapToGrid w:val="0"/>
                            <w:color w:val="000000"/>
                            <w:sz w:val="22"/>
                            <w:szCs w:val="22"/>
                            <w:lang w:val="en-US" w:eastAsia="zh-CN"/>
                          </w:rPr>
                        </m:ctrlPr>
                      </m:sSubSupPr>
                      <m:e>
                        <m:r>
                          <w:rPr>
                            <w:rFonts w:ascii="Cambria Math" w:eastAsia="DengXian" w:hAnsi="Cambria Math"/>
                            <w:snapToGrid w:val="0"/>
                            <w:color w:val="000000"/>
                            <w:sz w:val="22"/>
                            <w:szCs w:val="22"/>
                            <w:lang w:val="en-US" w:eastAsia="zh-CN"/>
                          </w:rPr>
                          <m:t>t'</m:t>
                        </m:r>
                      </m:e>
                      <m:sub>
                        <m:r>
                          <w:rPr>
                            <w:rFonts w:ascii="Cambria Math" w:eastAsia="DengXian" w:hAnsi="Cambria Math"/>
                            <w:snapToGrid w:val="0"/>
                            <w:color w:val="000000"/>
                            <w:sz w:val="22"/>
                            <w:szCs w:val="22"/>
                            <w:lang w:val="en-US" w:eastAsia="zh-CN"/>
                          </w:rPr>
                          <m:t>y</m:t>
                        </m:r>
                      </m:sub>
                      <m:sup>
                        <m:r>
                          <w:rPr>
                            <w:rFonts w:ascii="Cambria Math" w:eastAsia="DengXian" w:hAnsi="Cambria Math"/>
                            <w:snapToGrid w:val="0"/>
                            <w:color w:val="000000"/>
                            <w:sz w:val="22"/>
                            <w:szCs w:val="22"/>
                            <w:lang w:val="en-US" w:eastAsia="zh-CN"/>
                          </w:rPr>
                          <m:t>SL</m:t>
                        </m:r>
                      </m:sup>
                    </m:sSubSup>
                  </m:oMath>
                  <w:r w:rsidRPr="000F0E95">
                    <w:rPr>
                      <w:rFonts w:eastAsia="DengXian"/>
                      <w:sz w:val="22"/>
                      <w:szCs w:val="22"/>
                      <w:lang w:eastAsia="x-none"/>
                    </w:rPr>
                    <w:t xml:space="preserve"> in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L</m:t>
                        </m:r>
                      </m:e>
                      <m:sub>
                        <m:r>
                          <m:rPr>
                            <m:nor/>
                          </m:rPr>
                          <w:rPr>
                            <w:rFonts w:eastAsia="DengXian"/>
                            <w:i/>
                            <w:snapToGrid w:val="0"/>
                            <w:color w:val="FF0000"/>
                            <w:sz w:val="22"/>
                            <w:szCs w:val="22"/>
                            <w:lang w:val="en-US" w:eastAsia="zh-CN"/>
                          </w:rPr>
                          <m:t>RBset</m:t>
                        </m:r>
                      </m:sub>
                    </m:sSub>
                  </m:oMath>
                  <w:r w:rsidRPr="000F0E95">
                    <w:rPr>
                      <w:rFonts w:eastAsia="DengXian"/>
                      <w:sz w:val="22"/>
                      <w:szCs w:val="22"/>
                      <w:lang w:eastAsia="x-none"/>
                    </w:rPr>
                    <w:t xml:space="preserve"> contiguous RB sets starting from RB set z</w:t>
                  </w:r>
                  <w:r w:rsidRPr="000F0E95">
                    <w:rPr>
                      <w:rFonts w:eastAsia="DengXian"/>
                      <w:iCs/>
                      <w:sz w:val="22"/>
                      <w:szCs w:val="22"/>
                      <w:lang w:eastAsia="x-none"/>
                    </w:rPr>
                    <w:t>.</w:t>
                  </w:r>
                </w:p>
                <w:p w14:paraId="010D3A67"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sz w:val="22"/>
                      <w:szCs w:val="22"/>
                      <w:lang w:eastAsia="x-none"/>
                    </w:rPr>
                    <w:t xml:space="preserve">A candidate single-slot resource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R</m:t>
                        </m:r>
                      </m:e>
                      <m:sub>
                        <w:proofErr w:type="gramStart"/>
                        <m:r>
                          <m:rPr>
                            <m:nor/>
                          </m:rPr>
                          <w:rPr>
                            <w:rFonts w:eastAsia="DengXian"/>
                            <w:i/>
                            <w:snapToGrid w:val="0"/>
                            <w:color w:val="FF0000"/>
                            <w:sz w:val="22"/>
                            <w:szCs w:val="22"/>
                            <w:lang w:val="en-US" w:eastAsia="zh-CN"/>
                          </w:rPr>
                          <m:t>x,y</m:t>
                        </m:r>
                        <w:proofErr w:type="gramEnd"/>
                        <m:r>
                          <m:rPr>
                            <m:nor/>
                          </m:rPr>
                          <w:rPr>
                            <w:rFonts w:eastAsia="DengXian"/>
                            <w:i/>
                            <w:snapToGrid w:val="0"/>
                            <w:color w:val="FF0000"/>
                            <w:sz w:val="22"/>
                            <w:szCs w:val="22"/>
                            <w:lang w:val="en-US" w:eastAsia="zh-CN"/>
                          </w:rPr>
                          <m:t>,z</m:t>
                        </m:r>
                      </m:sub>
                    </m:sSub>
                  </m:oMath>
                  <w:r w:rsidRPr="000F0E95">
                    <w:rPr>
                      <w:rFonts w:eastAsia="DengXian"/>
                      <w:iCs/>
                      <w:sz w:val="22"/>
                      <w:szCs w:val="22"/>
                      <w:lang w:eastAsia="x-none"/>
                    </w:rPr>
                    <w:t xml:space="preserve"> is defined as a set of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L</m:t>
                        </m:r>
                      </m:e>
                      <m:sub>
                        <m:r>
                          <m:rPr>
                            <m:nor/>
                          </m:rPr>
                          <w:rPr>
                            <w:rFonts w:eastAsia="DengXian"/>
                            <w:i/>
                            <w:snapToGrid w:val="0"/>
                            <w:color w:val="000000"/>
                            <w:sz w:val="22"/>
                            <w:szCs w:val="22"/>
                            <w:lang w:val="en-US" w:eastAsia="zh-CN"/>
                          </w:rPr>
                          <m:t>subCH</m:t>
                        </m:r>
                      </m:sub>
                    </m:sSub>
                  </m:oMath>
                  <w:r w:rsidRPr="000F0E95">
                    <w:rPr>
                      <w:rFonts w:eastAsia="DengXian"/>
                      <w:iCs/>
                      <w:sz w:val="22"/>
                      <w:szCs w:val="22"/>
                      <w:lang w:eastAsia="x-none"/>
                    </w:rPr>
                    <w:t xml:space="preserve"> contiguous sub-channels starting from sub-channel </w:t>
                  </w:r>
                  <m:oMath>
                    <m:r>
                      <w:rPr>
                        <w:rFonts w:ascii="Cambria Math" w:eastAsia="DengXian" w:hAnsi="Cambria Math"/>
                        <w:snapToGrid w:val="0"/>
                        <w:color w:val="000000"/>
                        <w:sz w:val="22"/>
                        <w:szCs w:val="22"/>
                        <w:lang w:val="en-US" w:eastAsia="zh-CN"/>
                      </w:rPr>
                      <m:t>x</m:t>
                    </m:r>
                  </m:oMath>
                  <w:r w:rsidRPr="000F0E95">
                    <w:rPr>
                      <w:rFonts w:eastAsia="DengXian"/>
                      <w:iCs/>
                      <w:sz w:val="22"/>
                      <w:szCs w:val="22"/>
                      <w:lang w:eastAsia="x-none"/>
                    </w:rPr>
                    <w:t xml:space="preserve"> in slot </w:t>
                  </w:r>
                  <m:oMath>
                    <m:sSubSup>
                      <m:sSubSupPr>
                        <m:ctrlPr>
                          <w:rPr>
                            <w:rFonts w:ascii="Cambria Math" w:eastAsia="DengXian" w:hAnsi="Cambria Math"/>
                            <w:i/>
                            <w:snapToGrid w:val="0"/>
                            <w:color w:val="000000"/>
                            <w:sz w:val="22"/>
                            <w:szCs w:val="22"/>
                            <w:lang w:val="en-US" w:eastAsia="zh-CN"/>
                          </w:rPr>
                        </m:ctrlPr>
                      </m:sSubSupPr>
                      <m:e>
                        <m:r>
                          <w:rPr>
                            <w:rFonts w:ascii="Cambria Math" w:eastAsia="DengXian" w:hAnsi="Cambria Math"/>
                            <w:snapToGrid w:val="0"/>
                            <w:color w:val="000000"/>
                            <w:sz w:val="22"/>
                            <w:szCs w:val="22"/>
                            <w:lang w:val="en-US" w:eastAsia="zh-CN"/>
                          </w:rPr>
                          <m:t>t'</m:t>
                        </m:r>
                      </m:e>
                      <m:sub>
                        <m:r>
                          <w:rPr>
                            <w:rFonts w:ascii="Cambria Math" w:eastAsia="DengXian" w:hAnsi="Cambria Math"/>
                            <w:snapToGrid w:val="0"/>
                            <w:color w:val="000000"/>
                            <w:sz w:val="22"/>
                            <w:szCs w:val="22"/>
                            <w:lang w:val="en-US" w:eastAsia="zh-CN"/>
                          </w:rPr>
                          <m:t>y</m:t>
                        </m:r>
                      </m:sub>
                      <m:sup>
                        <m:r>
                          <w:rPr>
                            <w:rFonts w:ascii="Cambria Math" w:eastAsia="DengXian" w:hAnsi="Cambria Math"/>
                            <w:snapToGrid w:val="0"/>
                            <w:color w:val="000000"/>
                            <w:sz w:val="22"/>
                            <w:szCs w:val="22"/>
                            <w:lang w:val="en-US" w:eastAsia="zh-CN"/>
                          </w:rPr>
                          <m:t>SL</m:t>
                        </m:r>
                      </m:sup>
                    </m:sSubSup>
                  </m:oMath>
                  <w:r w:rsidRPr="000F0E95">
                    <w:rPr>
                      <w:rFonts w:eastAsia="DengXian"/>
                      <w:sz w:val="22"/>
                      <w:szCs w:val="22"/>
                      <w:lang w:eastAsia="x-none"/>
                    </w:rPr>
                    <w:t xml:space="preserve"> in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L</m:t>
                        </m:r>
                      </m:e>
                      <m:sub>
                        <m:r>
                          <m:rPr>
                            <m:nor/>
                          </m:rPr>
                          <w:rPr>
                            <w:rFonts w:eastAsia="DengXian"/>
                            <w:i/>
                            <w:snapToGrid w:val="0"/>
                            <w:color w:val="FF0000"/>
                            <w:sz w:val="22"/>
                            <w:szCs w:val="22"/>
                            <w:lang w:val="en-US" w:eastAsia="zh-CN"/>
                          </w:rPr>
                          <m:t>RBset</m:t>
                        </m:r>
                      </m:sub>
                    </m:sSub>
                  </m:oMath>
                  <w:r w:rsidRPr="000F0E95">
                    <w:rPr>
                      <w:rFonts w:eastAsia="DengXian"/>
                      <w:sz w:val="22"/>
                      <w:szCs w:val="22"/>
                      <w:lang w:eastAsia="x-none"/>
                    </w:rPr>
                    <w:t xml:space="preserve"> contiguous RB sets starting from RB set z</w:t>
                  </w:r>
                  <w:r w:rsidRPr="000F0E95">
                    <w:rPr>
                      <w:rFonts w:eastAsia="DengXian"/>
                      <w:iCs/>
                      <w:sz w:val="22"/>
                      <w:szCs w:val="22"/>
                      <w:lang w:eastAsia="x-none"/>
                    </w:rPr>
                    <w:t>.</w:t>
                  </w:r>
                </w:p>
                <w:p w14:paraId="738636C4"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Note, different candidate multi-slot resources can overlap in time.</w:t>
                  </w:r>
                </w:p>
                <w:p w14:paraId="7EEFE3A1" w14:textId="77777777" w:rsidR="000E0995" w:rsidRPr="000F0E95" w:rsidRDefault="000E0995" w:rsidP="000E0995">
                  <w:pPr>
                    <w:overflowPunct/>
                    <w:autoSpaceDE/>
                    <w:autoSpaceDN/>
                    <w:adjustRightInd/>
                    <w:spacing w:after="0"/>
                    <w:jc w:val="left"/>
                    <w:textAlignment w:val="auto"/>
                    <w:rPr>
                      <w:rFonts w:eastAsia="Batang"/>
                      <w:sz w:val="22"/>
                      <w:szCs w:val="22"/>
                      <w:lang w:eastAsia="x-none"/>
                    </w:rPr>
                  </w:pPr>
                </w:p>
                <w:p w14:paraId="53FC888E" w14:textId="77777777" w:rsidR="000E0995" w:rsidRPr="000F0E95" w:rsidRDefault="000E0995" w:rsidP="000E0995">
                  <w:pPr>
                    <w:overflowPunct/>
                    <w:adjustRightInd/>
                    <w:spacing w:after="0"/>
                    <w:textAlignment w:val="auto"/>
                    <w:rPr>
                      <w:rFonts w:eastAsia="Batang"/>
                      <w:sz w:val="22"/>
                      <w:szCs w:val="22"/>
                    </w:rPr>
                  </w:pPr>
                  <w:r w:rsidRPr="000F0E95">
                    <w:rPr>
                      <w:rFonts w:eastAsia="Batang"/>
                      <w:bCs/>
                      <w:sz w:val="22"/>
                      <w:szCs w:val="22"/>
                      <w:highlight w:val="green"/>
                    </w:rPr>
                    <w:t>Agreement</w:t>
                  </w:r>
                </w:p>
                <w:p w14:paraId="1A0F8D2D" w14:textId="77777777" w:rsidR="000E0995" w:rsidRPr="000F0E95" w:rsidRDefault="000E0995" w:rsidP="000E0995">
                  <w:pPr>
                    <w:overflowPunct/>
                    <w:adjustRightInd/>
                    <w:spacing w:after="0"/>
                    <w:textAlignment w:val="auto"/>
                    <w:rPr>
                      <w:rFonts w:eastAsia="Batang"/>
                      <w:sz w:val="22"/>
                      <w:szCs w:val="22"/>
                    </w:rPr>
                  </w:pPr>
                  <w:r w:rsidRPr="000F0E95">
                    <w:rPr>
                      <w:rFonts w:eastAsia="Batang"/>
                      <w:sz w:val="22"/>
                      <w:szCs w:val="22"/>
                    </w:rPr>
                    <w:lastRenderedPageBreak/>
                    <w:t>In Mode 2 resource allocation,</w:t>
                  </w:r>
                </w:p>
                <w:p w14:paraId="61A7A5CD"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 xml:space="preserve">The higher layer can indicate a “number of consecutive slots for </w:t>
                  </w:r>
                  <w:proofErr w:type="spellStart"/>
                  <w:r w:rsidRPr="000F0E95">
                    <w:rPr>
                      <w:rFonts w:eastAsia="Batang"/>
                      <w:sz w:val="22"/>
                      <w:szCs w:val="22"/>
                      <w:lang w:eastAsia="x-none"/>
                    </w:rPr>
                    <w:t>MCSt</w:t>
                  </w:r>
                  <w:proofErr w:type="spellEnd"/>
                  <w:r w:rsidRPr="000F0E95">
                    <w:rPr>
                      <w:rFonts w:eastAsia="Batang"/>
                      <w:sz w:val="22"/>
                      <w:szCs w:val="22"/>
                      <w:lang w:eastAsia="x-none"/>
                    </w:rPr>
                    <w:t>”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Batang"/>
                      <w:sz w:val="22"/>
                      <w:szCs w:val="22"/>
                      <w:lang w:eastAsia="x-none"/>
                    </w:rPr>
                    <w:t>) larger than 1 for L1 reporting multi-slots candidates to the higher layer. The candidate multi-slots resource definition is applied.</w:t>
                  </w:r>
                </w:p>
                <w:p w14:paraId="77909AFC"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Otherwise, the candidate single-slot resource definition is applied (same as R16/17).</w:t>
                  </w:r>
                </w:p>
                <w:p w14:paraId="0196BCDF"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 xml:space="preserve">The higher layer selects resources from the reported </w:t>
                  </w:r>
                  <m:oMath>
                    <m:sSub>
                      <m:sSubPr>
                        <m:ctrlPr>
                          <w:rPr>
                            <w:rFonts w:ascii="Cambria Math" w:hAnsi="Cambria Math"/>
                            <w:i/>
                            <w:snapToGrid w:val="0"/>
                            <w:sz w:val="22"/>
                            <w:szCs w:val="22"/>
                            <w:lang w:val="en-US" w:eastAsia="zh-CN"/>
                          </w:rPr>
                        </m:ctrlPr>
                      </m:sSubPr>
                      <m:e>
                        <m:r>
                          <w:rPr>
                            <w:rFonts w:ascii="Cambria Math" w:hAnsi="Cambria Math"/>
                            <w:snapToGrid w:val="0"/>
                            <w:sz w:val="22"/>
                            <w:szCs w:val="22"/>
                            <w:lang w:val="en-US" w:eastAsia="zh-CN"/>
                          </w:rPr>
                          <m:t>S</m:t>
                        </m:r>
                      </m:e>
                      <m:sub>
                        <m:r>
                          <w:rPr>
                            <w:rFonts w:ascii="Cambria Math" w:hAnsi="Cambria Math"/>
                            <w:snapToGrid w:val="0"/>
                            <w:sz w:val="22"/>
                            <w:szCs w:val="22"/>
                            <w:lang w:val="en-US" w:eastAsia="zh-CN"/>
                          </w:rPr>
                          <m:t>A</m:t>
                        </m:r>
                      </m:sub>
                    </m:sSub>
                  </m:oMath>
                  <w:r w:rsidRPr="000F0E95">
                    <w:rPr>
                      <w:rFonts w:eastAsia="Batang"/>
                      <w:sz w:val="22"/>
                      <w:szCs w:val="22"/>
                      <w:lang w:eastAsia="x-none"/>
                    </w:rPr>
                    <w:t xml:space="preserve"> according to one of the following based on UE implementation:</w:t>
                  </w:r>
                </w:p>
                <w:p w14:paraId="0ED86C4A"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Random selection as per R16/17</w:t>
                  </w:r>
                </w:p>
                <w:p w14:paraId="1FBF0BFB"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 xml:space="preserve">Higher layer is not restricted to select resources at random, and can select in consecutive </w:t>
                  </w:r>
                  <w:proofErr w:type="gramStart"/>
                  <w:r w:rsidRPr="000F0E95">
                    <w:rPr>
                      <w:rFonts w:eastAsia="Batang"/>
                      <w:color w:val="000000"/>
                      <w:sz w:val="22"/>
                      <w:szCs w:val="22"/>
                      <w:lang w:eastAsia="x-none"/>
                    </w:rPr>
                    <w:t>slots</w:t>
                  </w:r>
                  <w:proofErr w:type="gramEnd"/>
                </w:p>
                <w:p w14:paraId="7F3B6AE4"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 xml:space="preserve">It is up to RAN2 to define detailed behaviour as </w:t>
                  </w:r>
                  <w:proofErr w:type="gramStart"/>
                  <w:r w:rsidRPr="000F0E95">
                    <w:rPr>
                      <w:rFonts w:eastAsia="Batang"/>
                      <w:color w:val="000000"/>
                      <w:sz w:val="22"/>
                      <w:szCs w:val="22"/>
                      <w:lang w:eastAsia="x-none"/>
                    </w:rPr>
                    <w:t>needed</w:t>
                  </w:r>
                  <w:proofErr w:type="gramEnd"/>
                </w:p>
                <w:p w14:paraId="2580B90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 xml:space="preserve">It is RAN1 intention that, once the higher layer selects a multi-slots candidate from the set </w:t>
                  </w:r>
                  <m:oMath>
                    <m:sSub>
                      <m:sSubPr>
                        <m:ctrlPr>
                          <w:rPr>
                            <w:rFonts w:ascii="Cambria Math" w:hAnsi="Cambria Math"/>
                            <w:i/>
                            <w:snapToGrid w:val="0"/>
                            <w:color w:val="000000"/>
                            <w:sz w:val="22"/>
                            <w:szCs w:val="22"/>
                            <w:lang w:val="en-US" w:eastAsia="zh-CN"/>
                          </w:rPr>
                        </m:ctrlPr>
                      </m:sSubPr>
                      <m:e>
                        <m:r>
                          <w:rPr>
                            <w:rFonts w:ascii="Cambria Math" w:hAnsi="Cambria Math"/>
                            <w:snapToGrid w:val="0"/>
                            <w:color w:val="000000"/>
                            <w:sz w:val="22"/>
                            <w:szCs w:val="22"/>
                            <w:lang w:val="en-US" w:eastAsia="zh-CN"/>
                          </w:rPr>
                          <m:t>S</m:t>
                        </m:r>
                      </m:e>
                      <m:sub>
                        <m:r>
                          <w:rPr>
                            <w:rFonts w:ascii="Cambria Math" w:hAnsi="Cambria Math"/>
                            <w:snapToGrid w:val="0"/>
                            <w:color w:val="000000"/>
                            <w:sz w:val="22"/>
                            <w:szCs w:val="22"/>
                            <w:lang w:val="en-US" w:eastAsia="zh-CN"/>
                          </w:rPr>
                          <m:t>A</m:t>
                        </m:r>
                      </m:sub>
                    </m:sSub>
                  </m:oMath>
                  <w:r w:rsidRPr="000F0E95">
                    <w:rPr>
                      <w:rFonts w:eastAsia="Batang"/>
                      <w:color w:val="000000"/>
                      <w:sz w:val="22"/>
                      <w:szCs w:val="22"/>
                      <w:lang w:eastAsia="x-none"/>
                    </w:rPr>
                    <w:t xml:space="preserve">, it will use all the single-slot resources of the selected multi-slots candidate for transmission. This RAN1 agreement has no intention on potential RAN2 discussion about how SL resource selection processes are defined in </w:t>
                  </w:r>
                  <w:proofErr w:type="spellStart"/>
                  <w:r w:rsidRPr="000F0E95">
                    <w:rPr>
                      <w:rFonts w:eastAsia="Batang"/>
                      <w:color w:val="000000"/>
                      <w:sz w:val="22"/>
                      <w:szCs w:val="22"/>
                      <w:lang w:eastAsia="x-none"/>
                    </w:rPr>
                    <w:t>MCSt</w:t>
                  </w:r>
                  <w:proofErr w:type="spellEnd"/>
                  <w:r w:rsidRPr="000F0E95">
                    <w:rPr>
                      <w:rFonts w:eastAsia="Batang"/>
                      <w:color w:val="000000"/>
                      <w:sz w:val="22"/>
                      <w:szCs w:val="22"/>
                      <w:lang w:eastAsia="x-none"/>
                    </w:rPr>
                    <w:t>.</w:t>
                  </w:r>
                </w:p>
                <w:p w14:paraId="564838DC"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Note, the above is intended to support Approach 1 and 2 only.</w:t>
                  </w:r>
                </w:p>
                <w:p w14:paraId="2BBA238B"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 xml:space="preserve">Send an LS to RAN2 informing that it is up to RAN2 to decide </w:t>
                  </w:r>
                  <w:proofErr w:type="gramStart"/>
                  <w:r w:rsidRPr="000F0E95">
                    <w:rPr>
                      <w:rFonts w:eastAsia="Batang"/>
                      <w:color w:val="000000"/>
                      <w:sz w:val="22"/>
                      <w:szCs w:val="22"/>
                      <w:lang w:eastAsia="x-none"/>
                    </w:rPr>
                    <w:t>in regards to</w:t>
                  </w:r>
                  <w:proofErr w:type="gramEnd"/>
                  <w:r w:rsidRPr="000F0E95">
                    <w:rPr>
                      <w:rFonts w:eastAsia="Batang"/>
                      <w:color w:val="000000"/>
                      <w:sz w:val="22"/>
                      <w:szCs w:val="22"/>
                      <w:lang w:eastAsia="x-none"/>
                    </w:rPr>
                    <w:t xml:space="preserve"> the HARQ RTT timing (minimum time gap)</w:t>
                  </w:r>
                </w:p>
                <w:p w14:paraId="1EF25A40"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whether a single TB transmitted over consecutive slots is supported in a resource pool configured with PSFCH resource</w:t>
                  </w:r>
                </w:p>
              </w:tc>
            </w:tr>
          </w:tbl>
          <w:p w14:paraId="1F6B6395" w14:textId="77777777" w:rsidR="000E0995" w:rsidRDefault="000E0995" w:rsidP="000E0995">
            <w:pPr>
              <w:rPr>
                <w:b/>
              </w:rPr>
            </w:pPr>
            <w:r w:rsidRPr="000F0E95">
              <w:rPr>
                <w:b/>
              </w:rPr>
              <w:lastRenderedPageBreak/>
              <w:t>Example for capturing the agreements:</w:t>
            </w:r>
          </w:p>
          <w:tbl>
            <w:tblPr>
              <w:tblStyle w:val="TableGrid"/>
              <w:tblW w:w="0" w:type="auto"/>
              <w:tblLook w:val="04A0" w:firstRow="1" w:lastRow="0" w:firstColumn="1" w:lastColumn="0" w:noHBand="0" w:noVBand="1"/>
            </w:tblPr>
            <w:tblGrid>
              <w:gridCol w:w="5259"/>
            </w:tblGrid>
            <w:tr w:rsidR="000E0995" w14:paraId="49D909EA" w14:textId="77777777" w:rsidTr="0031238D">
              <w:tc>
                <w:tcPr>
                  <w:tcW w:w="5594" w:type="dxa"/>
                </w:tcPr>
                <w:p w14:paraId="75D80844" w14:textId="77777777" w:rsidR="000E0995" w:rsidRPr="0090706A" w:rsidRDefault="000E0995" w:rsidP="000E0995">
                  <w:pPr>
                    <w:spacing w:line="288" w:lineRule="auto"/>
                    <w:rPr>
                      <w:b/>
                      <w:szCs w:val="24"/>
                    </w:rPr>
                  </w:pPr>
                  <w:r w:rsidRPr="0090706A">
                    <w:rPr>
                      <w:b/>
                      <w:szCs w:val="24"/>
                    </w:rPr>
                    <w:lastRenderedPageBreak/>
                    <w:t>#TS 38.214 Clause 8.1.4#</w:t>
                  </w:r>
                </w:p>
                <w:p w14:paraId="7BC2214B" w14:textId="77777777" w:rsidR="000E0995" w:rsidRDefault="000E0995" w:rsidP="000E0995">
                  <w:pPr>
                    <w:jc w:val="center"/>
                    <w:rPr>
                      <w:lang w:eastAsia="en-GB"/>
                    </w:rPr>
                  </w:pPr>
                  <w:r w:rsidRPr="003749D1">
                    <w:rPr>
                      <w:lang w:eastAsia="en-GB"/>
                    </w:rPr>
                    <w:t>&lt;omitted text&gt;</w:t>
                  </w:r>
                </w:p>
                <w:p w14:paraId="61843F8B" w14:textId="77777777" w:rsidR="000E0995" w:rsidRPr="00CE2E21" w:rsidRDefault="000E0995" w:rsidP="000E0995">
                  <w:pPr>
                    <w:ind w:left="568" w:hanging="284"/>
                    <w:rPr>
                      <w:lang w:val="x-none"/>
                    </w:rPr>
                  </w:pPr>
                  <w:r w:rsidRPr="00CE2E21">
                    <w:rPr>
                      <w:lang w:val="x-none"/>
                    </w:rPr>
                    <w:t>-</w:t>
                  </w:r>
                  <w:r w:rsidRPr="00CE2E21">
                    <w:rPr>
                      <w:lang w:val="x-none"/>
                    </w:rPr>
                    <w:tab/>
                    <w:t>the resource pool from which the resources are to be reported;</w:t>
                  </w:r>
                </w:p>
                <w:p w14:paraId="298696BB"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CE2E21">
                    <w:rPr>
                      <w:rFonts w:eastAsia="Calibri"/>
                      <w:lang w:val="en-US"/>
                    </w:rPr>
                    <w:t>;</w:t>
                  </w:r>
                </w:p>
                <w:p w14:paraId="2B51589B"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the remaining packet delay </w:t>
                  </w:r>
                  <w:proofErr w:type="gramStart"/>
                  <w:r w:rsidRPr="00CE2E21">
                    <w:rPr>
                      <w:rFonts w:eastAsia="Calibri"/>
                      <w:lang w:val="en-US"/>
                    </w:rPr>
                    <w:t>budget;</w:t>
                  </w:r>
                  <w:proofErr w:type="gramEnd"/>
                </w:p>
                <w:p w14:paraId="6AC0EF86" w14:textId="77777777" w:rsidR="000E0995" w:rsidRDefault="000E0995" w:rsidP="000E0995">
                  <w:pPr>
                    <w:ind w:left="568" w:hanging="284"/>
                    <w:rPr>
                      <w:rFonts w:eastAsia="Calibri"/>
                    </w:rPr>
                  </w:pPr>
                  <w:r w:rsidRPr="00CE2E21">
                    <w:rPr>
                      <w:rFonts w:eastAsia="Calibri"/>
                      <w:lang w:val="en-US"/>
                    </w:rPr>
                    <w:t>-</w:t>
                  </w:r>
                  <w:r w:rsidRPr="00CE2E21">
                    <w:rPr>
                      <w:rFonts w:eastAsia="Calibri"/>
                      <w:lang w:val="en-US"/>
                    </w:rPr>
                    <w:tab/>
                  </w:r>
                  <w:r w:rsidRPr="00A84E4B">
                    <w:rPr>
                      <w:lang w:eastAsia="ko-KR"/>
                    </w:rPr>
                    <w:t xml:space="preserve">If the higher layer parameter </w:t>
                  </w:r>
                  <w:proofErr w:type="spellStart"/>
                  <w:r w:rsidRPr="00A84E4B">
                    <w:rPr>
                      <w:i/>
                      <w:iCs/>
                      <w:lang w:eastAsia="ko-KR"/>
                    </w:rPr>
                    <w:t>transmissionStructureForPSCCHandPSSCH</w:t>
                  </w:r>
                  <w:proofErr w:type="spellEnd"/>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r w:rsidRPr="00A84E4B">
                    <w:rPr>
                      <w:i/>
                      <w:iCs/>
                      <w:lang w:eastAsia="ko-KR"/>
                    </w:rPr>
                    <w:t>transmissionStructureForPSCCHandPSSCH</w:t>
                  </w:r>
                  <w:proofErr w:type="spellEnd"/>
                  <w:r w:rsidRPr="00A84E4B">
                    <w:rPr>
                      <w:lang w:eastAsia="ko-KR"/>
                    </w:rPr>
                    <w:t xml:space="preserve"> is </w:t>
                  </w:r>
                  <w:r>
                    <w:rPr>
                      <w:lang w:eastAsia="ko-KR"/>
                    </w:rPr>
                    <w:t xml:space="preserve">set </w:t>
                  </w:r>
                  <w:r w:rsidRPr="00A84E4B">
                    <w:rPr>
                      <w:lang w:eastAsia="ko-KR"/>
                    </w:rPr>
                    <w:t>to ‘</w:t>
                  </w:r>
                  <w:proofErr w:type="spellStart"/>
                  <w:r w:rsidRPr="00A84E4B">
                    <w:rPr>
                      <w:lang w:eastAsia="ko-KR"/>
                    </w:rPr>
                    <w:t>contiguousRB</w:t>
                  </w:r>
                  <w:proofErr w:type="spellEnd"/>
                  <w:r w:rsidRPr="00A84E4B">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proofErr w:type="spellStart"/>
                  <w:r w:rsidRPr="00DF4C17">
                    <w:rPr>
                      <w:lang w:eastAsia="ko-KR"/>
                    </w:rPr>
                    <w:t>interlaceRB</w:t>
                  </w:r>
                  <w:proofErr w:type="spellEnd"/>
                  <w:r w:rsidRPr="00DF4C17">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06B1D0E2" w14:textId="77777777" w:rsidR="000E0995" w:rsidRPr="000F0E95" w:rsidRDefault="000E0995" w:rsidP="000E0995">
                  <w:pPr>
                    <w:overflowPunct/>
                    <w:autoSpaceDE/>
                    <w:autoSpaceDN/>
                    <w:adjustRightInd/>
                    <w:ind w:left="568" w:hanging="284"/>
                    <w:jc w:val="left"/>
                    <w:textAlignment w:val="auto"/>
                    <w:rPr>
                      <w:rFonts w:eastAsia="Calibri"/>
                      <w:lang w:val="en-US"/>
                    </w:rPr>
                  </w:pPr>
                  <w:r w:rsidRPr="00337042">
                    <w:rPr>
                      <w:rFonts w:eastAsia="Calibri"/>
                      <w:lang w:val="en-US"/>
                    </w:rPr>
                    <w:t>-     I</w:t>
                  </w:r>
                  <w:r w:rsidRPr="00337042">
                    <w:rPr>
                      <w:iCs/>
                      <w:lang w:eastAsia="ja-JP"/>
                    </w:rPr>
                    <w:t xml:space="preserve">f </w:t>
                  </w:r>
                  <w:r w:rsidRPr="00337042">
                    <w:rPr>
                      <w:lang w:eastAsia="ko-KR"/>
                    </w:rPr>
                    <w:t xml:space="preserve">the higher layer parameter </w:t>
                  </w:r>
                  <w:proofErr w:type="spellStart"/>
                  <w:r w:rsidRPr="00337042">
                    <w:rPr>
                      <w:i/>
                      <w:iCs/>
                      <w:lang w:eastAsia="ko-KR"/>
                    </w:rPr>
                    <w:t>transmissionStructureForPSCCHandPSSCH</w:t>
                  </w:r>
                  <w:proofErr w:type="spellEnd"/>
                  <w:r w:rsidRPr="00337042">
                    <w:rPr>
                      <w:lang w:eastAsia="ko-KR"/>
                    </w:rPr>
                    <w:t xml:space="preserve"> is set to ‘</w:t>
                  </w:r>
                  <w:proofErr w:type="spellStart"/>
                  <w:r w:rsidRPr="00337042">
                    <w:rPr>
                      <w:lang w:eastAsia="ko-KR"/>
                    </w:rPr>
                    <w:t>interlaceRB</w:t>
                  </w:r>
                  <w:proofErr w:type="spellEnd"/>
                  <w:r w:rsidRPr="00337042">
                    <w:rPr>
                      <w:lang w:eastAsia="ko-KR"/>
                    </w:rPr>
                    <w:t xml:space="preserve">’, the number of used RB sets for one PSCCH/PSSCH transmission, </w:t>
                  </w:r>
                  <w:proofErr w:type="spellStart"/>
                  <w:r w:rsidRPr="00337042">
                    <w:rPr>
                      <w:lang w:eastAsia="ko-KR"/>
                    </w:rPr>
                    <w:t>L</w:t>
                  </w:r>
                  <w:r w:rsidRPr="00337042">
                    <w:rPr>
                      <w:vertAlign w:val="subscript"/>
                      <w:lang w:eastAsia="ko-KR"/>
                    </w:rPr>
                    <w:t>RBset</w:t>
                  </w:r>
                  <w:proofErr w:type="spellEnd"/>
                  <w:r w:rsidRPr="00337042">
                    <w:rPr>
                      <w:lang w:eastAsia="ko-KR"/>
                    </w:rPr>
                    <w:t>.</w:t>
                  </w:r>
                </w:p>
                <w:p w14:paraId="6EA72279"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CE27AE3"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r>
                  <w:r w:rsidRPr="000F0E95">
                    <w:rPr>
                      <w:rFonts w:eastAsia="Calibri"/>
                      <w:color w:val="00B050"/>
                      <w:lang w:val="en-US"/>
                    </w:rPr>
                    <w:t xml:space="preserve">optionally, number of consecutive slots for </w:t>
                  </w:r>
                  <w:proofErr w:type="gramStart"/>
                  <w:r w:rsidRPr="000F0E95">
                    <w:rPr>
                      <w:rFonts w:eastAsia="Calibri"/>
                      <w:color w:val="00B050"/>
                      <w:lang w:val="en-US"/>
                    </w:rPr>
                    <w:t>Multi-consecutive</w:t>
                  </w:r>
                  <w:proofErr w:type="gramEnd"/>
                  <w:r w:rsidRPr="000F0E95">
                    <w:rPr>
                      <w:rFonts w:eastAsia="Calibri"/>
                      <w:color w:val="00B050"/>
                      <w:lang w:val="en-US"/>
                    </w:rPr>
                    <w:t xml:space="preserve"> slots transmission,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oMath>
                  <w:r w:rsidRPr="000F0E95">
                    <w:rPr>
                      <w:rFonts w:eastAsia="Calibri"/>
                      <w:color w:val="00B050"/>
                      <w:lang w:val="en-US"/>
                    </w:rPr>
                    <w:t xml:space="preserve">. </w:t>
                  </w:r>
                </w:p>
                <w:p w14:paraId="379124EA"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564205AA" w14:textId="77777777" w:rsidR="000E0995" w:rsidRDefault="000E0995" w:rsidP="000E0995">
                  <w:pPr>
                    <w:jc w:val="center"/>
                    <w:rPr>
                      <w:lang w:eastAsia="en-GB"/>
                    </w:rPr>
                  </w:pPr>
                  <w:r w:rsidRPr="003749D1">
                    <w:rPr>
                      <w:lang w:eastAsia="en-GB"/>
                    </w:rPr>
                    <w:t>&lt;omitted text&gt;</w:t>
                  </w:r>
                </w:p>
                <w:p w14:paraId="3DE030BC" w14:textId="77777777" w:rsidR="000E0995" w:rsidRPr="00CE2E21" w:rsidRDefault="000E0995" w:rsidP="000E0995">
                  <w:pPr>
                    <w:rPr>
                      <w:rFonts w:eastAsia="Malgun Gothic"/>
                    </w:rPr>
                  </w:pPr>
                  <w:r w:rsidRPr="00CE2E21">
                    <w:rPr>
                      <w:rFonts w:eastAsia="Malgun Gothic"/>
                    </w:rPr>
                    <w:t>T</w:t>
                  </w:r>
                  <w:r w:rsidRPr="00CE2E21">
                    <w:rPr>
                      <w:rFonts w:eastAsia="Malgun Gothic" w:hint="eastAsia"/>
                    </w:rPr>
                    <w:t xml:space="preserve">he </w:t>
                  </w:r>
                  <w:r w:rsidRPr="00CE2E21">
                    <w:rPr>
                      <w:rFonts w:eastAsia="Malgun Gothic"/>
                    </w:rPr>
                    <w:t>following</w:t>
                  </w:r>
                  <w:r w:rsidRPr="00CE2E21">
                    <w:rPr>
                      <w:rFonts w:eastAsia="Malgun Gothic" w:hint="eastAsia"/>
                    </w:rPr>
                    <w:t xml:space="preserve"> steps are used:</w:t>
                  </w:r>
                </w:p>
                <w:p w14:paraId="5CBA7E4D" w14:textId="77777777" w:rsidR="000E0995" w:rsidRPr="009B5AD5" w:rsidRDefault="000E0995" w:rsidP="000E0995">
                  <w:pPr>
                    <w:ind w:left="568" w:hanging="284"/>
                    <w:rPr>
                      <w:rFonts w:eastAsia="Calibri"/>
                      <w:color w:val="00B050"/>
                      <w:lang w:val="en-US"/>
                    </w:rPr>
                  </w:pPr>
                  <w:r w:rsidRPr="00CE2E21">
                    <w:rPr>
                      <w:rFonts w:eastAsia="Malgun Gothic"/>
                      <w:lang w:val="x-none"/>
                    </w:rPr>
                    <w:t>1)</w:t>
                  </w:r>
                  <w:r w:rsidRPr="00CE2E21">
                    <w:rPr>
                      <w:rFonts w:eastAsia="Malgun Gothic"/>
                      <w:lang w:val="x-none"/>
                    </w:rPr>
                    <w:tab/>
                  </w:r>
                  <w:r w:rsidRPr="009B5AD5">
                    <w:rPr>
                      <w:rFonts w:eastAsia="Malgun Gothic"/>
                      <w:color w:val="00B050"/>
                      <w:lang w:val="x-none"/>
                    </w:rPr>
                    <w:t xml:space="preserve">If a </w:t>
                  </w:r>
                  <w:r w:rsidRPr="000F0E95">
                    <w:rPr>
                      <w:rFonts w:eastAsia="Calibri"/>
                      <w:color w:val="00B050"/>
                      <w:lang w:val="en-US"/>
                    </w:rPr>
                    <w:t xml:space="preserve">number of consecutive slots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r>
                      <m:rPr>
                        <m:sty m:val="p"/>
                      </m:rPr>
                      <w:rPr>
                        <w:rFonts w:ascii="Cambria Math" w:eastAsia="Calibri" w:hAnsi="Cambria Math"/>
                        <w:color w:val="00B050"/>
                        <w:lang w:val="en-US"/>
                      </w:rPr>
                      <m:t xml:space="preserve"> </m:t>
                    </m:r>
                  </m:oMath>
                  <w:r>
                    <w:rPr>
                      <w:rFonts w:eastAsia="Calibri"/>
                      <w:color w:val="00B050"/>
                      <w:lang w:val="en-US"/>
                    </w:rPr>
                    <w:t>is provided with value larger than 1, t</w:t>
                  </w:r>
                  <w:r w:rsidRPr="009B5AD5">
                    <w:rPr>
                      <w:rFonts w:eastAsia="Calibri"/>
                      <w:color w:val="00B050"/>
                      <w:lang w:val="en-US"/>
                    </w:rPr>
                    <w:t>he candidate multi-slots resource definition is applied.</w:t>
                  </w:r>
                  <w:r>
                    <w:rPr>
                      <w:rFonts w:eastAsia="Calibri"/>
                      <w:color w:val="00B050"/>
                      <w:lang w:val="en-US"/>
                    </w:rPr>
                    <w:t xml:space="preserve"> </w:t>
                  </w:r>
                  <w:r w:rsidRPr="009B5AD5">
                    <w:rPr>
                      <w:rFonts w:eastAsia="Calibri"/>
                      <w:color w:val="00B050"/>
                      <w:lang w:val="en-US"/>
                    </w:rPr>
                    <w:t>Otherwise, the candidate single-slot resource definition is applied</w:t>
                  </w:r>
                  <w:r>
                    <w:rPr>
                      <w:rFonts w:eastAsia="Calibri"/>
                      <w:color w:val="00B050"/>
                      <w:lang w:val="en-US"/>
                    </w:rPr>
                    <w:t xml:space="preserve">. </w:t>
                  </w:r>
                  <w:r w:rsidRPr="002D64B3">
                    <w:rPr>
                      <w:color w:val="00B050"/>
                      <w:lang w:eastAsia="ko-KR"/>
                    </w:rPr>
                    <w:t xml:space="preserve">If the higher layer parameter </w:t>
                  </w:r>
                  <w:proofErr w:type="spellStart"/>
                  <w:r w:rsidRPr="002D64B3">
                    <w:rPr>
                      <w:i/>
                      <w:iCs/>
                      <w:color w:val="00B050"/>
                      <w:lang w:eastAsia="ko-KR"/>
                    </w:rPr>
                    <w:t>transmissionStructureForPSCCHandPSSCH</w:t>
                  </w:r>
                  <w:proofErr w:type="spellEnd"/>
                  <w:r w:rsidRPr="002D64B3">
                    <w:rPr>
                      <w:color w:val="00B050"/>
                      <w:lang w:eastAsia="ko-KR"/>
                    </w:rPr>
                    <w:t xml:space="preserve"> is set to ‘</w:t>
                  </w:r>
                  <w:proofErr w:type="spellStart"/>
                  <w:r w:rsidRPr="002D64B3">
                    <w:rPr>
                      <w:color w:val="00B050"/>
                      <w:lang w:eastAsia="ko-KR"/>
                    </w:rPr>
                    <w:t>contiguousRB</w:t>
                  </w:r>
                  <w:proofErr w:type="spellEnd"/>
                  <w:r w:rsidRPr="002D64B3">
                    <w:rPr>
                      <w:color w:val="00B050"/>
                      <w:lang w:eastAsia="ko-KR"/>
                    </w:rPr>
                    <w:t>'</w:t>
                  </w:r>
                  <w:r>
                    <w:rPr>
                      <w:color w:val="00B050"/>
                      <w:lang w:eastAsia="ko-KR"/>
                    </w:rPr>
                    <w:t xml:space="preserve">, </w:t>
                  </w:r>
                  <w:r w:rsidRPr="002D64B3">
                    <w:rPr>
                      <w:rFonts w:eastAsia="DengXian"/>
                      <w:iCs/>
                      <w:color w:val="00B050"/>
                    </w:rPr>
                    <w:t xml:space="preserve">a 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m:t>
                        </m:r>
                      </m:sub>
                    </m:sSub>
                  </m:oMath>
                  <w:r w:rsidRPr="002D64B3">
                    <w:rPr>
                      <w:rFonts w:eastAsia="DengXian"/>
                      <w:iCs/>
                      <w:color w:val="00B050"/>
                    </w:rPr>
                    <w:t xml:space="preserve">  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DengXian"/>
                      <w:iCs/>
                      <w:color w:val="00B050"/>
                    </w:rPr>
                    <w:t xml:space="preserve"> contiguous sub-channels starting from sub-channel </w:t>
                  </w:r>
                  <m:oMath>
                    <m:r>
                      <w:rPr>
                        <w:rFonts w:ascii="Cambria Math" w:eastAsia="DengXian" w:hAnsi="Cambria Math" w:cs="Calibri"/>
                        <w:color w:val="00B050"/>
                        <w:sz w:val="22"/>
                        <w:szCs w:val="22"/>
                      </w:rPr>
                      <m:t>x</m:t>
                    </m:r>
                  </m:oMath>
                  <w:r w:rsidRPr="002D64B3">
                    <w:rPr>
                      <w:rFonts w:eastAsia="DengXian"/>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DengXian"/>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DengXian"/>
                      <w:iCs/>
                      <w:color w:val="00B050"/>
                    </w:rPr>
                    <w:t>.</w:t>
                  </w:r>
                  <w:r>
                    <w:rPr>
                      <w:rFonts w:eastAsia="DengXian"/>
                      <w:iCs/>
                      <w:color w:val="00B050"/>
                    </w:rPr>
                    <w:t xml:space="preserve"> </w:t>
                  </w:r>
                  <w:r w:rsidRPr="002D64B3">
                    <w:rPr>
                      <w:rFonts w:eastAsia="Calibri"/>
                      <w:color w:val="00B050"/>
                      <w:lang w:val="en-US"/>
                    </w:rPr>
                    <w:t>I</w:t>
                  </w:r>
                  <w:r w:rsidRPr="002D64B3">
                    <w:rPr>
                      <w:iCs/>
                      <w:color w:val="00B050"/>
                      <w:lang w:eastAsia="ja-JP"/>
                    </w:rPr>
                    <w:t xml:space="preserve">f </w:t>
                  </w:r>
                  <w:r w:rsidRPr="002D64B3">
                    <w:rPr>
                      <w:color w:val="00B050"/>
                      <w:lang w:eastAsia="ko-KR"/>
                    </w:rPr>
                    <w:t xml:space="preserve">the higher layer parameter </w:t>
                  </w:r>
                  <w:proofErr w:type="spellStart"/>
                  <w:r w:rsidRPr="002D64B3">
                    <w:rPr>
                      <w:i/>
                      <w:iCs/>
                      <w:color w:val="00B050"/>
                      <w:lang w:eastAsia="ko-KR"/>
                    </w:rPr>
                    <w:t>transmissionStructureForPSCCHandPSSCH</w:t>
                  </w:r>
                  <w:proofErr w:type="spellEnd"/>
                  <w:r w:rsidRPr="002D64B3">
                    <w:rPr>
                      <w:color w:val="00B050"/>
                      <w:lang w:eastAsia="ko-KR"/>
                    </w:rPr>
                    <w:t xml:space="preserve"> is set to ‘</w:t>
                  </w:r>
                  <w:proofErr w:type="spellStart"/>
                  <w:r w:rsidRPr="002D64B3">
                    <w:rPr>
                      <w:color w:val="00B050"/>
                      <w:lang w:eastAsia="ko-KR"/>
                    </w:rPr>
                    <w:t>interlaceRB</w:t>
                  </w:r>
                  <w:proofErr w:type="spellEnd"/>
                  <w:r w:rsidRPr="002D64B3">
                    <w:rPr>
                      <w:color w:val="00B050"/>
                      <w:lang w:eastAsia="ko-KR"/>
                    </w:rPr>
                    <w:t xml:space="preserve">’, </w:t>
                  </w:r>
                  <w:r w:rsidRPr="002D64B3">
                    <w:rPr>
                      <w:rFonts w:eastAsia="DengXian"/>
                      <w:iCs/>
                      <w:color w:val="00B050"/>
                    </w:rPr>
                    <w:t>a candidate multi-slots resource</w:t>
                  </w:r>
                  <w:r w:rsidRPr="002D64B3">
                    <w:rPr>
                      <w:rFonts w:ascii="Cambria Math" w:hAnsi="Cambria Math"/>
                      <w:i/>
                      <w:color w:val="00B050"/>
                      <w:lang w:val="x-none" w:eastAsia="en-GB"/>
                    </w:rPr>
                    <w:t xml:space="preserv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ascii="Cambria Math" w:hAnsi="Cambria Math"/>
                      <w:i/>
                      <w:color w:val="00B050"/>
                      <w:lang w:val="x-none" w:eastAsia="en-GB"/>
                    </w:rPr>
                    <w:t xml:space="preserve"> </w:t>
                  </w:r>
                  <w:r w:rsidRPr="002D64B3">
                    <w:rPr>
                      <w:rFonts w:eastAsia="DengXian"/>
                      <w:iCs/>
                      <w:color w:val="00B050"/>
                    </w:rPr>
                    <w:t xml:space="preserve">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DengXian"/>
                      <w:iCs/>
                      <w:color w:val="00B050"/>
                    </w:rPr>
                    <w:t xml:space="preserve"> contiguous sub-channels starting from sub-channel </w:t>
                  </w:r>
                  <m:oMath>
                    <m:r>
                      <w:rPr>
                        <w:rFonts w:ascii="Cambria Math" w:eastAsia="DengXian" w:hAnsi="Cambria Math" w:cs="Calibri"/>
                        <w:color w:val="00B050"/>
                        <w:sz w:val="22"/>
                        <w:szCs w:val="22"/>
                      </w:rPr>
                      <m:t>x</m:t>
                    </m:r>
                  </m:oMath>
                  <w:r w:rsidRPr="002D64B3">
                    <w:rPr>
                      <w:rFonts w:eastAsia="DengXian"/>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DengXian"/>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DengXian"/>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RBset</m:t>
                        </m:r>
                      </m:sub>
                    </m:sSub>
                  </m:oMath>
                  <w:r w:rsidRPr="002D64B3">
                    <w:rPr>
                      <w:rFonts w:eastAsia="DengXian"/>
                      <w:color w:val="00B050"/>
                    </w:rPr>
                    <w:t xml:space="preserve"> contiguous RB sets starting from RB set z</w:t>
                  </w:r>
                  <w:r w:rsidRPr="002D64B3">
                    <w:rPr>
                      <w:rFonts w:eastAsia="DengXian"/>
                      <w:iCs/>
                      <w:color w:val="00B050"/>
                    </w:rPr>
                    <w:t>.</w:t>
                  </w:r>
                  <w:r>
                    <w:rPr>
                      <w:rFonts w:eastAsia="DengXian"/>
                      <w:iCs/>
                      <w:color w:val="00B050"/>
                    </w:rPr>
                    <w:t xml:space="preserve"> </w:t>
                  </w:r>
                  <w:r w:rsidRPr="009B5AD5">
                    <w:rPr>
                      <w:rFonts w:eastAsia="DengXian"/>
                      <w:iCs/>
                    </w:rPr>
                    <w:t>A</w:t>
                  </w:r>
                  <w:r w:rsidRPr="009B5AD5">
                    <w:rPr>
                      <w:rFonts w:eastAsia="Malgun Gothic" w:hint="eastAsia"/>
                      <w:lang w:val="x-none"/>
                    </w:rPr>
                    <w:t xml:space="preserve"> </w:t>
                  </w:r>
                  <w:r w:rsidRPr="00CE2E21">
                    <w:rPr>
                      <w:rFonts w:eastAsia="Malgun Gothic" w:hint="eastAsia"/>
                      <w:lang w:val="x-none"/>
                    </w:rPr>
                    <w:t>candidate single-</w:t>
                  </w:r>
                  <w:r w:rsidRPr="00CE2E21">
                    <w:rPr>
                      <w:rFonts w:eastAsia="Malgun Gothic"/>
                      <w:lang w:val="x-none"/>
                    </w:rPr>
                    <w:t>slot</w:t>
                  </w:r>
                  <w:r w:rsidRPr="00CE2E21">
                    <w:rPr>
                      <w:rFonts w:eastAsia="Malgun Gothic" w:hint="eastAsia"/>
                      <w:lang w:val="x-none"/>
                    </w:rPr>
                    <w:t xml:space="preserve"> resource for transmission </w:t>
                  </w:r>
                  <m:oMath>
                    <m:sSub>
                      <m:sSubPr>
                        <m:ctrlPr>
                          <w:rPr>
                            <w:rFonts w:ascii="Cambria Math" w:hAnsi="Cambria Math"/>
                            <w:i/>
                            <w:lang w:val="x-none" w:eastAsia="en-GB"/>
                          </w:rPr>
                        </m:ctrlPr>
                      </m:sSubPr>
                      <m:e>
                        <m:r>
                          <w:rPr>
                            <w:rFonts w:ascii="Cambria Math" w:hAnsi="Cambria Math"/>
                            <w:lang w:val="x-none" w:eastAsia="en-GB"/>
                          </w:rPr>
                          <m:t>R</m:t>
                        </m:r>
                      </m:e>
                      <m:sub>
                        <w:proofErr w:type="gramStart"/>
                        <m:r>
                          <m:rPr>
                            <m:nor/>
                          </m:rPr>
                          <w:rPr>
                            <w:rFonts w:ascii="Cambria Math" w:hAnsi="Cambria Math"/>
                            <w:lang w:val="x-none" w:eastAsia="en-GB"/>
                          </w:rPr>
                          <m:t>x,y</m:t>
                        </m:r>
                        <w:proofErr w:type="gramEnd"/>
                        <m:ctrlPr>
                          <w:rPr>
                            <w:rFonts w:ascii="Cambria Math" w:hAnsi="Cambria Math"/>
                            <w:lang w:val="x-none" w:eastAsia="en-GB"/>
                          </w:rPr>
                        </m:ctrlPr>
                      </m:sub>
                    </m:sSub>
                  </m:oMath>
                  <w:r w:rsidRPr="00CE2E21">
                    <w:rPr>
                      <w:rFonts w:eastAsia="Malgun Gothic" w:hint="eastAsia"/>
                      <w:lang w:val="x-none"/>
                    </w:rPr>
                    <w:t xml:space="preserve"> is defined as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 with sub-channel </w:t>
                  </w:r>
                  <w:proofErr w:type="spellStart"/>
                  <w:r w:rsidRPr="00CE2E21">
                    <w:rPr>
                      <w:rFonts w:eastAsia="Malgun Gothic" w:hint="eastAsia"/>
                      <w:i/>
                      <w:lang w:val="x-none"/>
                    </w:rPr>
                    <w:t>x+j</w:t>
                  </w:r>
                  <w:proofErr w:type="spellEnd"/>
                  <w:r w:rsidRPr="00CE2E21">
                    <w:rPr>
                      <w:rFonts w:eastAsia="Malgun Gothic" w:hint="eastAsia"/>
                      <w:i/>
                      <w:lang w:val="x-none"/>
                    </w:rPr>
                    <w:t xml:space="preserve"> </w:t>
                  </w:r>
                  <w:r w:rsidRPr="00CE2E21">
                    <w:rPr>
                      <w:rFonts w:eastAsia="Malgun Gothic" w:hint="eastAsia"/>
                      <w:lang w:val="x-none"/>
                    </w:rPr>
                    <w:t xml:space="preserve">in </w:t>
                  </w:r>
                  <w:r w:rsidRPr="00CE2E21">
                    <w:rPr>
                      <w:rFonts w:eastAsia="Malgun Gothic"/>
                      <w:lang w:val="x-none"/>
                    </w:rPr>
                    <w:t>slot</w:t>
                  </w:r>
                  <w:r w:rsidRPr="00D03D19">
                    <w:rPr>
                      <w:rFonts w:ascii="Cambria Math" w:hAnsi="Cambria Math" w:hint="eastAsia"/>
                      <w:i/>
                      <w:lang w:val="x-none" w:eastAsia="en-GB"/>
                    </w:rPr>
                    <w:t xml:space="preserve"> </w:t>
                  </w:r>
                  <m:oMath>
                    <m:sSubSup>
                      <m:sSubSupPr>
                        <m:ctrlPr>
                          <w:rPr>
                            <w:rFonts w:ascii="Cambria Math" w:hAnsi="Cambria Math"/>
                            <w:i/>
                            <w:lang w:val="x-none" w:eastAsia="en-GB"/>
                          </w:rPr>
                        </m:ctrlPr>
                      </m:sSubSupPr>
                      <m:e>
                        <m:sSup>
                          <m:sSupPr>
                            <m:ctrlPr>
                              <w:rPr>
                                <w:rFonts w:ascii="Cambria Math" w:hAnsi="Cambria Math"/>
                                <w:i/>
                                <w:lang w:val="x-none" w:eastAsia="en-GB"/>
                              </w:rPr>
                            </m:ctrlPr>
                          </m:sSupPr>
                          <m:e>
                            <m:r>
                              <w:rPr>
                                <w:rFonts w:ascii="Cambria Math" w:hAnsi="Cambria Math"/>
                                <w:lang w:val="x-none" w:eastAsia="en-GB"/>
                              </w:rPr>
                              <m:t>t</m:t>
                            </m:r>
                          </m:e>
                          <m:sup>
                            <m:r>
                              <w:rPr>
                                <w:rFonts w:ascii="Cambria Math" w:hAnsi="Cambria Math"/>
                                <w:lang w:val="x-none" w:eastAsia="en-GB"/>
                              </w:rPr>
                              <m:t>'</m:t>
                            </m:r>
                          </m:sup>
                        </m:sSup>
                      </m:e>
                      <m:sub>
                        <m:r>
                          <w:rPr>
                            <w:rFonts w:ascii="Cambria Math" w:hAnsi="Cambria Math"/>
                            <w:lang w:val="x-none" w:eastAsia="en-GB"/>
                          </w:rPr>
                          <m:t>y</m:t>
                        </m:r>
                      </m:sub>
                      <m:sup>
                        <m:r>
                          <w:rPr>
                            <w:rFonts w:ascii="Cambria Math" w:hAnsi="Cambria Math"/>
                            <w:lang w:val="x-none" w:eastAsia="en-GB"/>
                          </w:rPr>
                          <m:t>SL</m:t>
                        </m:r>
                      </m:sup>
                    </m:sSubSup>
                  </m:oMath>
                  <w:r w:rsidRPr="00CE2E21">
                    <w:rPr>
                      <w:rFonts w:eastAsia="Malgun Gothic" w:hint="eastAsia"/>
                      <w:lang w:val="x-none"/>
                    </w:rPr>
                    <w:t xml:space="preserve"> where </w:t>
                  </w:r>
                  <m:oMath>
                    <m:r>
                      <w:rPr>
                        <w:rFonts w:ascii="Cambria Math" w:hAnsi="Cambria Math"/>
                        <w:lang w:val="x-none" w:eastAsia="en-GB"/>
                      </w:rPr>
                      <m:t>j=0,…,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r>
                      <w:rPr>
                        <w:rFonts w:ascii="Cambria Math" w:hAnsi="Cambria Math"/>
                        <w:lang w:val="x-none" w:eastAsia="en-GB"/>
                      </w:rPr>
                      <m:t>-1</m:t>
                    </m:r>
                  </m:oMath>
                  <w:r w:rsidRPr="00CE2E21">
                    <w:rPr>
                      <w:rFonts w:eastAsia="Malgun Gothic" w:hint="eastAsia"/>
                      <w:lang w:val="x-none"/>
                    </w:rPr>
                    <w:t xml:space="preserve">. The UE shall assume that any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w:t>
                  </w:r>
                  <w:r>
                    <w:rPr>
                      <w:rFonts w:eastAsia="Malgun Gothic"/>
                      <w:lang w:val="x-none"/>
                    </w:rPr>
                    <w:t xml:space="preserve"> </w:t>
                  </w:r>
                  <w:r w:rsidRPr="002D64B3">
                    <w:rPr>
                      <w:rFonts w:eastAsia="Malgun Gothic"/>
                      <w:color w:val="00B050"/>
                      <w:lang w:val="x-none"/>
                    </w:rPr>
                    <w:t xml:space="preserve">or </w:t>
                  </w:r>
                  <m:oMath>
                    <m:sSub>
                      <m:sSubPr>
                        <m:ctrlPr>
                          <w:rPr>
                            <w:rFonts w:ascii="Cambria Math" w:eastAsia="DengXian" w:hAnsi="Cambria Math"/>
                            <w:i/>
                            <w:color w:val="00B050"/>
                            <w:sz w:val="22"/>
                            <w:szCs w:val="22"/>
                          </w:rPr>
                        </m:ctrlPr>
                      </m:sSubPr>
                      <m:e>
                        <m:r>
                          <w:rPr>
                            <w:rFonts w:ascii="Cambria Math" w:eastAsia="DengXian" w:hAnsi="Cambria Math"/>
                            <w:color w:val="00B050"/>
                            <w:sz w:val="22"/>
                            <w:szCs w:val="22"/>
                          </w:rPr>
                          <m:t>L</m:t>
                        </m:r>
                      </m:e>
                      <m:sub>
                        <m:r>
                          <m:rPr>
                            <m:nor/>
                          </m:rPr>
                          <w:rPr>
                            <w:rFonts w:eastAsia="DengXian"/>
                            <w:i/>
                            <w:color w:val="00B050"/>
                            <w:sz w:val="22"/>
                            <w:szCs w:val="22"/>
                          </w:rPr>
                          <m:t>subCH</m:t>
                        </m:r>
                      </m:sub>
                    </m:sSub>
                  </m:oMath>
                  <w:r w:rsidRPr="002D64B3">
                    <w:rPr>
                      <w:rFonts w:eastAsia="DengXian"/>
                      <w:iCs/>
                      <w:color w:val="00B050"/>
                    </w:rPr>
                    <w:t xml:space="preserve"> contiguous sub-channels </w:t>
                  </w:r>
                  <w:r w:rsidRPr="002D64B3">
                    <w:rPr>
                      <w:rFonts w:eastAsia="DengXian"/>
                      <w:color w:val="00B050"/>
                    </w:rPr>
                    <w:t xml:space="preserve">in </w:t>
                  </w:r>
                  <m:oMath>
                    <m:sSub>
                      <m:sSubPr>
                        <m:ctrlPr>
                          <w:rPr>
                            <w:rFonts w:ascii="Cambria Math" w:eastAsia="DengXian" w:hAnsi="Cambria Math" w:cs="Calibri"/>
                            <w:i/>
                            <w:color w:val="00B050"/>
                            <w:sz w:val="22"/>
                            <w:szCs w:val="22"/>
                          </w:rPr>
                        </m:ctrlPr>
                      </m:sSubPr>
                      <m:e>
                        <m:r>
                          <w:rPr>
                            <w:rFonts w:ascii="Cambria Math" w:eastAsia="DengXian" w:hAnsi="Cambria Math" w:cs="Calibri"/>
                            <w:color w:val="00B050"/>
                            <w:sz w:val="22"/>
                            <w:szCs w:val="22"/>
                          </w:rPr>
                          <m:t>L</m:t>
                        </m:r>
                      </m:e>
                      <m:sub>
                        <m:r>
                          <m:rPr>
                            <m:nor/>
                          </m:rPr>
                          <w:rPr>
                            <w:rFonts w:ascii="Cambria Math" w:eastAsia="DengXian" w:hAnsi="Calibri" w:cs="Calibri"/>
                            <w:i/>
                            <w:color w:val="00B050"/>
                            <w:sz w:val="22"/>
                            <w:szCs w:val="22"/>
                          </w:rPr>
                          <m:t>RBset</m:t>
                        </m:r>
                      </m:sub>
                    </m:sSub>
                  </m:oMath>
                  <w:r w:rsidRPr="002D64B3">
                    <w:rPr>
                      <w:rFonts w:eastAsia="DengXian"/>
                      <w:color w:val="00B050"/>
                    </w:rPr>
                    <w:t xml:space="preserve"> contiguous RB sets</w:t>
                  </w:r>
                  <w:r w:rsidRPr="002D64B3">
                    <w:rPr>
                      <w:rFonts w:eastAsia="Malgun Gothic" w:hint="eastAsia"/>
                      <w:color w:val="00B050"/>
                      <w:lang w:val="x-none"/>
                    </w:rPr>
                    <w:t xml:space="preserve"> </w:t>
                  </w:r>
                  <w:r w:rsidRPr="00CE2E21">
                    <w:rPr>
                      <w:rFonts w:eastAsia="Malgun Gothic" w:hint="eastAsia"/>
                      <w:lang w:val="x-none"/>
                    </w:rPr>
                    <w:t xml:space="preserve">included in the corresponding resource pool within the time interval </w:t>
                  </w:r>
                  <m:oMath>
                    <m:d>
                      <m:dPr>
                        <m:begChr m:val="["/>
                        <m:endChr m:val="]"/>
                        <m:ctrlPr>
                          <w:rPr>
                            <w:rFonts w:ascii="Cambria Math" w:hAnsi="Cambria Math"/>
                            <w:i/>
                            <w:lang w:val="x-none" w:eastAsia="en-GB"/>
                          </w:rPr>
                        </m:ctrlPr>
                      </m:dPr>
                      <m:e>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1</m:t>
                            </m:r>
                          </m:sub>
                        </m:sSub>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2</m:t>
                            </m:r>
                          </m:sub>
                        </m:sSub>
                      </m:e>
                    </m:d>
                  </m:oMath>
                  <w:r w:rsidRPr="00CE2E21">
                    <w:rPr>
                      <w:rFonts w:eastAsia="Malgun Gothic" w:hint="eastAsia"/>
                      <w:lang w:val="x-none"/>
                    </w:rPr>
                    <w:t xml:space="preserve"> correspond to one candidate single-s</w:t>
                  </w:r>
                  <w:r w:rsidRPr="00CE2E21">
                    <w:rPr>
                      <w:rFonts w:eastAsia="Malgun Gothic"/>
                      <w:lang w:val="x-none"/>
                    </w:rPr>
                    <w:t>lot</w:t>
                  </w:r>
                  <w:r w:rsidRPr="00CE2E21">
                    <w:rPr>
                      <w:rFonts w:eastAsia="Malgun Gothic" w:hint="eastAsia"/>
                      <w:lang w:val="x-none"/>
                    </w:rPr>
                    <w:t xml:space="preserve"> </w:t>
                  </w:r>
                  <w:r w:rsidRPr="002D64B3">
                    <w:rPr>
                      <w:rFonts w:eastAsia="Malgun Gothic" w:hint="eastAsia"/>
                      <w:color w:val="00B050"/>
                      <w:lang w:val="x-none"/>
                    </w:rPr>
                    <w:t>resource</w:t>
                  </w:r>
                  <w:r w:rsidRPr="002D64B3">
                    <w:rPr>
                      <w:rFonts w:eastAsia="Malgun Gothic"/>
                      <w:color w:val="00B050"/>
                      <w:lang w:val="x-none"/>
                    </w:rPr>
                    <w:t xml:space="preserve"> or one </w:t>
                  </w:r>
                  <w:r w:rsidRPr="002D64B3">
                    <w:rPr>
                      <w:rFonts w:eastAsia="DengXian"/>
                      <w:iCs/>
                      <w:color w:val="00B050"/>
                    </w:rPr>
                    <w:t>candidate multi-slots resource</w:t>
                  </w:r>
                  <w:r w:rsidRPr="002D64B3">
                    <w:rPr>
                      <w:rFonts w:eastAsia="Malgun Gothic"/>
                      <w:color w:val="00B050"/>
                      <w:lang w:val="x-none"/>
                    </w:rPr>
                    <w:t xml:space="preserve"> </w:t>
                  </w:r>
                  <w:r w:rsidRPr="00CE2E21">
                    <w:rPr>
                      <w:color w:val="000000"/>
                      <w:lang w:val="x-none"/>
                    </w:rPr>
                    <w:t xml:space="preserve">for UE performing full sensing,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iCs/>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w:t>
                  </w:r>
                  <w:r w:rsidRPr="00CE2E21">
                    <w:rPr>
                      <w:rFonts w:eastAsia="Malgun Gothic"/>
                      <w:color w:val="000000"/>
                      <w:lang w:val="x-none"/>
                    </w:rPr>
                    <w:t>correspond to one candidate single-slot resource</w:t>
                  </w:r>
                  <w:r w:rsidRPr="00CE2E21">
                    <w:rPr>
                      <w:color w:val="000000"/>
                      <w:lang w:val="x-none"/>
                    </w:rPr>
                    <w:t xml:space="preserve"> for UE performing periodic-based partial sensing together with contiguous partial sensing and </w:t>
                  </w:r>
                  <w:r w:rsidRPr="00CE2E21">
                    <w:rPr>
                      <w:lang w:val="x-none"/>
                    </w:rPr>
                    <w:t>resource (re)selection triggered by 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color w:val="000000"/>
                      <w:lang w:val="x-none"/>
                    </w:rPr>
                    <w:t xml:space="preserve">, or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correspond to one candidate single-slot resource for UE performing at least contiguous partial sensing and </w:t>
                  </w:r>
                  <w:r w:rsidRPr="00CE2E21">
                    <w:rPr>
                      <w:lang w:val="x-none"/>
                    </w:rPr>
                    <w:t xml:space="preserve">resource (re)selection triggered by </w:t>
                  </w:r>
                  <w:r w:rsidRPr="00CE2E21">
                    <w:rPr>
                      <w:lang w:val="en-AU"/>
                    </w:rPr>
                    <w:t>a</w:t>
                  </w:r>
                  <w:r w:rsidRPr="00CE2E21">
                    <w:rPr>
                      <w:lang w:val="x-none"/>
                    </w:rPr>
                    <w:t>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rFonts w:eastAsia="Malgun Gothic" w:hint="eastAsia"/>
                      <w:lang w:val="x-none"/>
                    </w:rPr>
                    <w:t xml:space="preserve">, where </w:t>
                  </w:r>
                </w:p>
                <w:p w14:paraId="798C4049" w14:textId="77777777" w:rsidR="000E0995" w:rsidRDefault="000E0995" w:rsidP="000E0995">
                  <w:pPr>
                    <w:jc w:val="center"/>
                    <w:rPr>
                      <w:lang w:eastAsia="en-GB"/>
                    </w:rPr>
                  </w:pPr>
                  <w:r w:rsidRPr="003749D1">
                    <w:rPr>
                      <w:lang w:eastAsia="en-GB"/>
                    </w:rPr>
                    <w:t>&lt;omitted text&gt;</w:t>
                  </w:r>
                </w:p>
                <w:p w14:paraId="148B3B71" w14:textId="77777777" w:rsidR="000E0995" w:rsidRPr="00CE2E21" w:rsidRDefault="000E0995" w:rsidP="000E0995">
                  <w:pPr>
                    <w:ind w:left="851" w:hanging="284"/>
                    <w:rPr>
                      <w:rFonts w:eastAsia="Malgun Gothic"/>
                      <w:lang w:val="x-none" w:eastAsia="en-GB"/>
                    </w:rPr>
                  </w:pPr>
                  <w:r w:rsidRPr="00CE2E21">
                    <w:rPr>
                      <w:rFonts w:eastAsia="Malgun Gothic" w:hint="eastAsia"/>
                      <w:lang w:val="x-none"/>
                    </w:rPr>
                    <w:t xml:space="preserve">The total number of candidate single-slot </w:t>
                  </w:r>
                  <w:r w:rsidRPr="00CE2E21">
                    <w:rPr>
                      <w:rFonts w:eastAsia="Malgun Gothic"/>
                      <w:lang w:val="x-none"/>
                    </w:rPr>
                    <w:t>resource</w:t>
                  </w:r>
                  <w:r w:rsidRPr="00CE2E21">
                    <w:rPr>
                      <w:rFonts w:eastAsia="Malgun Gothic" w:hint="eastAsia"/>
                      <w:lang w:val="x-none"/>
                    </w:rPr>
                    <w:t xml:space="preserve">s </w:t>
                  </w:r>
                  <w:r w:rsidRPr="002D64B3">
                    <w:rPr>
                      <w:rFonts w:eastAsia="Malgun Gothic"/>
                      <w:color w:val="00B050"/>
                      <w:lang w:val="x-none"/>
                    </w:rPr>
                    <w:t xml:space="preserve">or </w:t>
                  </w:r>
                  <w:r w:rsidRPr="002D64B3">
                    <w:rPr>
                      <w:rFonts w:eastAsia="DengXian"/>
                      <w:iCs/>
                      <w:color w:val="00B050"/>
                    </w:rPr>
                    <w:t>candidate multi-slots resources</w:t>
                  </w:r>
                  <w:r w:rsidRPr="002D64B3">
                    <w:rPr>
                      <w:rFonts w:eastAsia="Malgun Gothic" w:hint="eastAsia"/>
                      <w:color w:val="00B050"/>
                      <w:lang w:val="x-none"/>
                    </w:rPr>
                    <w:t xml:space="preserve"> </w:t>
                  </w:r>
                  <w:r w:rsidRPr="00CE2E21">
                    <w:rPr>
                      <w:rFonts w:eastAsia="Malgun Gothic" w:hint="eastAsia"/>
                      <w:lang w:val="x-none"/>
                    </w:rPr>
                    <w:t>is denoted by</w:t>
                  </w:r>
                  <w:r w:rsidRPr="00CE2E21">
                    <w:rPr>
                      <w:rFonts w:eastAsia="Malgun Gothic"/>
                      <w:lang w:val="x-none"/>
                    </w:rPr>
                    <w:t xml:space="preserve"> </w:t>
                  </w:r>
                  <m:oMath>
                    <m:sSub>
                      <m:sSubPr>
                        <m:ctrlPr>
                          <w:rPr>
                            <w:rFonts w:ascii="Cambria Math" w:hAnsi="Cambria Math"/>
                            <w:i/>
                            <w:lang w:val="x-none" w:eastAsia="en-GB"/>
                          </w:rPr>
                        </m:ctrlPr>
                      </m:sSubPr>
                      <m:e>
                        <m:r>
                          <w:rPr>
                            <w:rFonts w:ascii="Cambria Math"/>
                            <w:lang w:val="x-none" w:eastAsia="en-GB"/>
                          </w:rPr>
                          <m:t>M</m:t>
                        </m:r>
                      </m:e>
                      <m:sub>
                        <m:r>
                          <m:rPr>
                            <m:nor/>
                          </m:rPr>
                          <w:rPr>
                            <w:rFonts w:ascii="Cambria Math"/>
                            <w:lang w:val="x-none" w:eastAsia="en-GB"/>
                          </w:rPr>
                          <m:t>total</m:t>
                        </m:r>
                        <m:ctrlPr>
                          <w:rPr>
                            <w:rFonts w:ascii="Cambria Math" w:hAnsi="Cambria Math"/>
                            <w:lang w:val="x-none" w:eastAsia="en-GB"/>
                          </w:rPr>
                        </m:ctrlPr>
                      </m:sub>
                    </m:sSub>
                  </m:oMath>
                  <w:r w:rsidRPr="00CE2E21">
                    <w:rPr>
                      <w:rFonts w:eastAsia="Malgun Gothic" w:hint="eastAsia"/>
                      <w:lang w:val="x-none"/>
                    </w:rPr>
                    <w:t>.</w:t>
                  </w:r>
                </w:p>
                <w:p w14:paraId="3C740889" w14:textId="77777777" w:rsidR="000E0995" w:rsidRPr="00974801" w:rsidRDefault="000E0995" w:rsidP="000E0995">
                  <w:pPr>
                    <w:jc w:val="center"/>
                    <w:rPr>
                      <w:lang w:eastAsia="en-GB"/>
                    </w:rPr>
                  </w:pPr>
                  <w:r w:rsidRPr="003749D1">
                    <w:rPr>
                      <w:lang w:eastAsia="en-GB"/>
                    </w:rPr>
                    <w:t>&lt;omitted text&gt;</w:t>
                  </w:r>
                </w:p>
                <w:p w14:paraId="4A78493C" w14:textId="77777777" w:rsidR="000E0995" w:rsidRPr="00CE2E21" w:rsidRDefault="000E0995" w:rsidP="000E0995">
                  <w:pPr>
                    <w:ind w:left="568" w:hanging="284"/>
                    <w:rPr>
                      <w:rFonts w:eastAsia="Malgun Gothic"/>
                      <w:lang w:val="x-none"/>
                    </w:rPr>
                  </w:pPr>
                  <w:r w:rsidRPr="00CE2E21">
                    <w:rPr>
                      <w:rFonts w:eastAsia="Malgun Gothic"/>
                      <w:lang w:val="en-US"/>
                    </w:rPr>
                    <w:t>4</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eastAsia="Malgun Gothic" w:hint="eastAsia"/>
                      <w:lang w:val="x-none"/>
                    </w:rPr>
                    <w:t xml:space="preserve"> is initialized to the </w:t>
                  </w:r>
                  <w:r w:rsidRPr="00CE2E21">
                    <w:rPr>
                      <w:rFonts w:eastAsia="Malgun Gothic"/>
                      <w:lang w:val="x-none"/>
                    </w:rPr>
                    <w:t>set</w:t>
                  </w:r>
                  <w:r w:rsidRPr="00CE2E21">
                    <w:rPr>
                      <w:rFonts w:eastAsia="Malgun Gothic" w:hint="eastAsia"/>
                      <w:lang w:val="x-none"/>
                    </w:rPr>
                    <w:t xml:space="preserve"> of all the candidate single-slot resources</w:t>
                  </w:r>
                  <w:r>
                    <w:rPr>
                      <w:rFonts w:eastAsia="Malgun Gothic"/>
                      <w:lang w:val="x-none"/>
                    </w:rPr>
                    <w:t xml:space="preserve"> </w:t>
                  </w:r>
                  <w:r w:rsidRPr="002D64B3">
                    <w:rPr>
                      <w:rFonts w:eastAsia="Malgun Gothic"/>
                      <w:color w:val="00B050"/>
                      <w:lang w:val="x-none"/>
                    </w:rPr>
                    <w:t xml:space="preserve">or </w:t>
                  </w:r>
                  <w:r w:rsidRPr="002D64B3">
                    <w:rPr>
                      <w:rFonts w:eastAsia="DengXian"/>
                      <w:iCs/>
                      <w:color w:val="00B050"/>
                    </w:rPr>
                    <w:t>candidate multi-slots resources</w:t>
                  </w:r>
                  <w:r w:rsidRPr="00CE2E21">
                    <w:rPr>
                      <w:rFonts w:eastAsia="Malgun Gothic" w:hint="eastAsia"/>
                      <w:lang w:val="x-none"/>
                    </w:rPr>
                    <w:t xml:space="preserve">. </w:t>
                  </w:r>
                </w:p>
                <w:p w14:paraId="039E57FF" w14:textId="77777777" w:rsidR="000E0995" w:rsidRPr="00CE2E21" w:rsidRDefault="000E0995" w:rsidP="000E0995">
                  <w:pPr>
                    <w:ind w:left="568" w:hanging="284"/>
                    <w:rPr>
                      <w:rFonts w:eastAsia="Malgun Gothic"/>
                    </w:rPr>
                  </w:pPr>
                  <w:r w:rsidRPr="00CE2E21">
                    <w:rPr>
                      <w:rFonts w:eastAsia="Malgun Gothic"/>
                      <w:lang w:val="en-US"/>
                    </w:rPr>
                    <w:t>5</w:t>
                  </w:r>
                  <w:r w:rsidRPr="00CE2E21">
                    <w:rPr>
                      <w:rFonts w:eastAsia="Malgun Gothic"/>
                      <w:lang w:val="x-none"/>
                    </w:rPr>
                    <w:t>)</w:t>
                  </w:r>
                  <w:r w:rsidRPr="00CE2E21">
                    <w:rPr>
                      <w:rFonts w:eastAsia="Malgun Gothic"/>
                      <w:lang w:val="x-none"/>
                    </w:rPr>
                    <w:tab/>
                  </w:r>
                  <w:r w:rsidRPr="00CE2E21">
                    <w:rPr>
                      <w:rFonts w:eastAsia="Malgun Gothic" w:hint="eastAsia"/>
                      <w:lang w:val="x-none"/>
                    </w:rPr>
                    <w:t>The UE shall exclude any candidate single-slot resource</w:t>
                  </w:r>
                  <w:r w:rsidRPr="00CE2E21">
                    <w:rPr>
                      <w:rFonts w:eastAsia="Malgun Gothic"/>
                    </w:rPr>
                    <w:t xml:space="preserve"> </w:t>
                  </w:r>
                  <m:oMath>
                    <m:sSub>
                      <m:sSubPr>
                        <m:ctrlPr>
                          <w:rPr>
                            <w:rFonts w:ascii="Cambria Math" w:hAnsi="Cambria Math"/>
                            <w:i/>
                            <w:lang w:val="x-none" w:eastAsia="en-GB"/>
                          </w:rPr>
                        </m:ctrlPr>
                      </m:sSubPr>
                      <m:e>
                        <m:r>
                          <w:rPr>
                            <w:rFonts w:ascii="Cambria Math" w:hAnsi="Cambria Math"/>
                            <w:lang w:val="x-none" w:eastAsia="en-GB"/>
                          </w:rPr>
                          <m:t>R</m:t>
                        </m:r>
                      </m:e>
                      <m:sub>
                        <m:r>
                          <w:rPr>
                            <w:rFonts w:ascii="Cambria Math" w:hAns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w:proofErr w:type="gramStart"/>
                        <m:r>
                          <m:rPr>
                            <m:nor/>
                          </m:rPr>
                          <w:rPr>
                            <w:rFonts w:ascii="Cambria Math" w:hAnsi="Cambria Math"/>
                            <w:i/>
                            <w:color w:val="00B050"/>
                            <w:lang w:val="x-none" w:eastAsia="en-GB"/>
                          </w:rPr>
                          <m:t>x,y</m:t>
                        </m:r>
                        <w:proofErr w:type="gramEnd"/>
                        <m:r>
                          <m:rPr>
                            <m:nor/>
                          </m:rPr>
                          <w:rPr>
                            <w:rFonts w:ascii="Cambria Math" w:hAnsi="Cambria Math"/>
                            <w:i/>
                            <w:color w:val="00B050"/>
                            <w:lang w:val="x-none" w:eastAsia="en-GB"/>
                          </w:rPr>
                          <m:t>,z</m:t>
                        </m:r>
                      </m:sub>
                    </m:sSub>
                  </m:oMath>
                  <w:r w:rsidRPr="002D64B3">
                    <w:rPr>
                      <w:rFonts w:eastAsia="DengXian"/>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DengXian"/>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Malgun Gothic" w:hint="eastAsia"/>
                      <w:color w:val="00B050"/>
                      <w:lang w:val="x-none"/>
                    </w:rPr>
                    <w:t xml:space="preserve"> </w:t>
                  </w:r>
                  <w:r w:rsidRPr="00CE2E21">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6CA272E7" w14:textId="77777777"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has not monitored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hint="eastAsia"/>
                      <w:lang w:val="x-none"/>
                    </w:rPr>
                    <w:t xml:space="preserve"> in Step 2.</w:t>
                  </w:r>
                </w:p>
                <w:p w14:paraId="2F1EFAA2" w14:textId="77777777"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t xml:space="preserve">for </w:t>
                  </w:r>
                  <w:r w:rsidRPr="00CE2E21">
                    <w:rPr>
                      <w:rFonts w:eastAsia="Malgun Gothic" w:hint="eastAsia"/>
                      <w:lang w:val="x-none"/>
                    </w:rPr>
                    <w:t xml:space="preserve">any </w:t>
                  </w:r>
                  <w:r w:rsidRPr="00CE2E21">
                    <w:rPr>
                      <w:rFonts w:eastAsia="Malgun Gothic"/>
                      <w:lang w:val="x-none"/>
                    </w:rPr>
                    <w:t xml:space="preserve">periodicity </w:t>
                  </w:r>
                  <w:r w:rsidRPr="00CE2E21">
                    <w:rPr>
                      <w:rFonts w:eastAsia="Malgun Gothic" w:hint="eastAsia"/>
                      <w:lang w:val="x-none"/>
                    </w:rPr>
                    <w:t xml:space="preserve">value allowed by the higher layer parameter </w:t>
                  </w:r>
                  <w:proofErr w:type="spellStart"/>
                  <w:r w:rsidRPr="00CE2E21">
                    <w:rPr>
                      <w:rFonts w:eastAsia="Malgun Gothic"/>
                      <w:i/>
                      <w:lang w:val="x-none"/>
                    </w:rPr>
                    <w:t>sl-ResourceReservePeriodList</w:t>
                  </w:r>
                  <w:proofErr w:type="spellEnd"/>
                  <w:r w:rsidRPr="00CE2E21">
                    <w:rPr>
                      <w:rFonts w:eastAsia="Malgun Gothic"/>
                      <w:i/>
                      <w:lang w:val="x-none"/>
                    </w:rPr>
                    <w:t xml:space="preserve"> </w:t>
                  </w:r>
                  <w:r w:rsidRPr="00CE2E21">
                    <w:rPr>
                      <w:rFonts w:eastAsia="Malgun Gothic"/>
                      <w:lang w:val="x-none"/>
                    </w:rPr>
                    <w:t xml:space="preserve">and a hypothetical SCI format 1-A received in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lang w:val="x-none" w:eastAsia="en-GB"/>
                    </w:rPr>
                    <w:t xml:space="preserve"> with </w:t>
                  </w:r>
                  <w:r w:rsidRPr="00CE2E21">
                    <w:rPr>
                      <w:rFonts w:eastAsia="Malgun Gothic"/>
                    </w:rPr>
                    <w:t>'</w:t>
                  </w:r>
                  <w:r w:rsidRPr="00CE2E21">
                    <w:rPr>
                      <w:rFonts w:eastAsia="Malgun Gothic"/>
                      <w:i/>
                      <w:iCs/>
                      <w:lang w:val="x-none"/>
                    </w:rPr>
                    <w:t>Resource reservation period</w:t>
                  </w:r>
                  <w:r w:rsidRPr="00CE2E21">
                    <w:rPr>
                      <w:rFonts w:eastAsia="Malgun Gothic"/>
                      <w:lang w:val="en-US"/>
                    </w:rPr>
                    <w:t>'</w:t>
                  </w:r>
                  <w:r w:rsidRPr="00CE2E21">
                    <w:rPr>
                      <w:rFonts w:eastAsia="Malgun Gothic"/>
                      <w:lang w:val="x-none"/>
                    </w:rPr>
                    <w:t xml:space="preserve"> field set to that periodicity value and indicating all subchannels of the resource pool in this slot, condition c in step 6 would be met.</w:t>
                  </w:r>
                </w:p>
                <w:p w14:paraId="5281F649" w14:textId="77777777" w:rsidR="000E0995" w:rsidRPr="00CE2E21" w:rsidRDefault="000E0995" w:rsidP="000E0995">
                  <w:pPr>
                    <w:ind w:left="568" w:hanging="284"/>
                    <w:rPr>
                      <w:rFonts w:eastAsia="Malgun Gothic"/>
                      <w:lang w:val="x-none"/>
                    </w:rPr>
                  </w:pPr>
                  <w:r w:rsidRPr="00CE2E21">
                    <w:rPr>
                      <w:lang w:val="x-none"/>
                    </w:rPr>
                    <w:t>5a)</w:t>
                  </w:r>
                  <w:r w:rsidRPr="00CE2E21">
                    <w:rPr>
                      <w:rFonts w:eastAsia="Malgun Gothic"/>
                      <w:lang w:val="x-none"/>
                    </w:rPr>
                    <w:tab/>
                  </w:r>
                  <w:r w:rsidRPr="00CE2E21">
                    <w:rPr>
                      <w:rFonts w:hint="eastAsia"/>
                      <w:lang w:val="x-none"/>
                    </w:rPr>
                    <w:t>If the number of candidate single-slot resources</w:t>
                  </w:r>
                  <w:r w:rsidRPr="00CE2E21">
                    <w:rPr>
                      <w:lang w:val="x-none"/>
                    </w:rPr>
                    <w:t xml:space="preserve">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DengXian"/>
                      <w:iCs/>
                      <w:color w:val="00B050"/>
                    </w:rPr>
                    <w:t xml:space="preserve">candidate multi-slots resources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hint="eastAsia"/>
                      <w:lang w:val="x-none"/>
                    </w:rPr>
                    <w:t xml:space="preserve"> remaining in the set </w:t>
                  </w:r>
                  <m:oMath>
                    <m:sSub>
                      <m:sSubPr>
                        <m:ctrlPr>
                          <w:rPr>
                            <w:rFonts w:ascii="Cambria Math" w:hAnsi="Cambria Math"/>
                            <w:i/>
                            <w:lang w:val="x-none"/>
                          </w:rPr>
                        </m:ctrlPr>
                      </m:sSubPr>
                      <m:e>
                        <m:r>
                          <w:rPr>
                            <w:rFonts w:ascii="Cambria Math" w:hAnsi="Cambria Math"/>
                            <w:lang w:val="x-none"/>
                          </w:rPr>
                          <m:t>S</m:t>
                        </m:r>
                      </m:e>
                      <m:sub>
                        <m:r>
                          <w:rPr>
                            <w:rFonts w:ascii="Cambria Math" w:hAnsi="Cambria Math"/>
                            <w:lang w:val="x-none"/>
                          </w:rPr>
                          <m:t>A</m:t>
                        </m:r>
                      </m:sub>
                    </m:sSub>
                  </m:oMath>
                  <w:r w:rsidRPr="00CE2E21">
                    <w:rPr>
                      <w:rFonts w:hint="eastAsia"/>
                      <w:lang w:val="x-none"/>
                    </w:rPr>
                    <w:t xml:space="preserve"> is smaller than </w:t>
                  </w:r>
                  <m:oMath>
                    <m:r>
                      <w:rPr>
                        <w:rFonts w:ascii="Cambria Math" w:hAnsi="Cambria Math"/>
                        <w:lang w:val="x-none"/>
                      </w:rPr>
                      <m:t>X⋅</m:t>
                    </m:r>
                    <m:sSub>
                      <m:sSubPr>
                        <m:ctrlPr>
                          <w:rPr>
                            <w:rFonts w:ascii="Cambria Math" w:hAnsi="Cambria Math"/>
                            <w:i/>
                            <w:iCs/>
                            <w:lang w:val="x-none"/>
                          </w:rPr>
                        </m:ctrlPr>
                      </m:sSubPr>
                      <m:e>
                        <m:r>
                          <w:rPr>
                            <w:rFonts w:ascii="Cambria Math" w:hAnsi="Cambria Math"/>
                            <w:lang w:val="x-none"/>
                          </w:rPr>
                          <m:t>M</m:t>
                        </m:r>
                      </m:e>
                      <m:sub>
                        <m:r>
                          <m:rPr>
                            <m:nor/>
                          </m:rPr>
                          <w:rPr>
                            <w:i/>
                            <w:iCs/>
                            <w:lang w:val="x-none"/>
                          </w:rPr>
                          <m:t>total</m:t>
                        </m:r>
                      </m:sub>
                    </m:sSub>
                  </m:oMath>
                  <w:r w:rsidRPr="00CE2E21">
                    <w:rPr>
                      <w:rFonts w:hint="eastAsia"/>
                      <w:lang w:val="x-none"/>
                    </w:rPr>
                    <w:t xml:space="preserve">, </w:t>
                  </w:r>
                  <w:r w:rsidRPr="00CE2E21">
                    <w:rPr>
                      <w:rFonts w:eastAsia="Malgun Gothic"/>
                      <w:lang w:val="x-none"/>
                    </w:rPr>
                    <w:t xml:space="preserve">the set </w:t>
                  </w:r>
                  <m:oMath>
                    <m:sSub>
                      <m:sSubPr>
                        <m:ctrlPr>
                          <w:rPr>
                            <w:rFonts w:ascii="Cambria Math" w:eastAsia="Malgun Gothic" w:hAnsi="Cambria Math"/>
                            <w:i/>
                            <w:lang w:val="x-none"/>
                          </w:rPr>
                        </m:ctrlPr>
                      </m:sSubPr>
                      <m:e>
                        <m:r>
                          <w:rPr>
                            <w:rFonts w:ascii="Cambria Math" w:eastAsia="Malgun Gothic" w:hAnsi="Cambria Math"/>
                            <w:lang w:val="x-none"/>
                          </w:rPr>
                          <m:t>S</m:t>
                        </m:r>
                      </m:e>
                      <m:sub>
                        <m:r>
                          <w:rPr>
                            <w:rFonts w:ascii="Cambria Math" w:eastAsia="Malgun Gothic" w:hAnsi="Cambria Math"/>
                            <w:lang w:val="x-none"/>
                          </w:rPr>
                          <m:t>A</m:t>
                        </m:r>
                      </m:sub>
                    </m:sSub>
                  </m:oMath>
                  <w:r w:rsidRPr="00CE2E21">
                    <w:rPr>
                      <w:rFonts w:eastAsia="Malgun Gothic"/>
                      <w:lang w:val="x-none"/>
                    </w:rPr>
                    <w:t xml:space="preserve"> is initialized to the set of all the candidate single-slot resources </w:t>
                  </w:r>
                  <w:r w:rsidRPr="002D64B3">
                    <w:rPr>
                      <w:rFonts w:eastAsia="Malgun Gothic"/>
                      <w:color w:val="00B050"/>
                      <w:lang w:val="x-none"/>
                    </w:rPr>
                    <w:t xml:space="preserve">or </w:t>
                  </w:r>
                  <w:r w:rsidRPr="002D64B3">
                    <w:rPr>
                      <w:rFonts w:eastAsia="DengXian"/>
                      <w:iCs/>
                      <w:color w:val="00B050"/>
                    </w:rPr>
                    <w:t>candidate multi-slots resources</w:t>
                  </w:r>
                  <w:r w:rsidRPr="002D64B3">
                    <w:rPr>
                      <w:rFonts w:eastAsia="Malgun Gothic"/>
                      <w:color w:val="00B050"/>
                      <w:lang w:val="x-none"/>
                    </w:rPr>
                    <w:t xml:space="preserve"> </w:t>
                  </w:r>
                  <w:r w:rsidRPr="00CE2E21">
                    <w:rPr>
                      <w:rFonts w:eastAsia="Malgun Gothic"/>
                      <w:lang w:val="x-none"/>
                    </w:rPr>
                    <w:t>as in step 4.</w:t>
                  </w:r>
                </w:p>
                <w:p w14:paraId="5ED23BC3" w14:textId="77777777" w:rsidR="000E0995" w:rsidRPr="00CE2E21" w:rsidRDefault="000E0995" w:rsidP="000E0995">
                  <w:pPr>
                    <w:ind w:left="568" w:hanging="284"/>
                    <w:rPr>
                      <w:rFonts w:eastAsia="Malgun Gothic"/>
                      <w:lang w:val="x-none"/>
                    </w:rPr>
                  </w:pPr>
                  <w:r w:rsidRPr="00CE2E21">
                    <w:rPr>
                      <w:rFonts w:eastAsia="Malgun Gothic"/>
                      <w:lang w:val="en-US"/>
                    </w:rPr>
                    <w:t>6</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shall exclude any candidate single-slot resource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w:proofErr w:type="gramStart"/>
                        <m:r>
                          <m:rPr>
                            <m:nor/>
                          </m:rPr>
                          <w:rPr>
                            <w:rFonts w:ascii="Cambria Math" w:hAnsi="Cambria Math"/>
                            <w:i/>
                            <w:color w:val="00B050"/>
                            <w:lang w:val="x-none" w:eastAsia="en-GB"/>
                          </w:rPr>
                          <m:t>x,y</m:t>
                        </m:r>
                        <w:proofErr w:type="gramEnd"/>
                        <m:r>
                          <m:rPr>
                            <m:nor/>
                          </m:rPr>
                          <w:rPr>
                            <w:rFonts w:ascii="Cambria Math" w:hAnsi="Cambria Math"/>
                            <w:i/>
                            <w:color w:val="00B050"/>
                            <w:lang w:val="x-none" w:eastAsia="en-GB"/>
                          </w:rPr>
                          <m:t>,z</m:t>
                        </m:r>
                      </m:sub>
                    </m:sSub>
                  </m:oMath>
                  <w:r w:rsidRPr="002D64B3">
                    <w:rPr>
                      <w:rFonts w:eastAsia="DengXian"/>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DengXian"/>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eastAsia="Malgun Gothic" w:hint="eastAsia"/>
                      <w:lang w:val="x-none"/>
                    </w:rPr>
                    <w:t xml:space="preserve"> 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424BA199" w14:textId="77777777" w:rsidR="000E0995" w:rsidRPr="00974801" w:rsidRDefault="000E0995" w:rsidP="000E0995">
                  <w:pPr>
                    <w:jc w:val="center"/>
                    <w:rPr>
                      <w:lang w:eastAsia="en-GB"/>
                    </w:rPr>
                  </w:pPr>
                  <w:r w:rsidRPr="003749D1">
                    <w:rPr>
                      <w:lang w:eastAsia="en-GB"/>
                    </w:rPr>
                    <w:t>&lt;omitted text&gt;</w:t>
                  </w:r>
                </w:p>
                <w:p w14:paraId="6A834ACA" w14:textId="77777777" w:rsidR="000E0995" w:rsidRPr="000F0E95" w:rsidRDefault="000E0995" w:rsidP="000E0995">
                  <w:pPr>
                    <w:ind w:left="568" w:hanging="284"/>
                    <w:rPr>
                      <w:lang w:val="x-none"/>
                    </w:rPr>
                  </w:pPr>
                  <w:r w:rsidRPr="00CE2E21">
                    <w:rPr>
                      <w:lang w:val="en-US"/>
                    </w:rPr>
                    <w:t>7</w:t>
                  </w:r>
                  <w:r w:rsidRPr="00CE2E21">
                    <w:rPr>
                      <w:lang w:val="x-none"/>
                    </w:rPr>
                    <w:t>)</w:t>
                  </w:r>
                  <w:r w:rsidRPr="00CE2E21">
                    <w:rPr>
                      <w:lang w:val="x-none"/>
                    </w:rPr>
                    <w:tab/>
                  </w:r>
                  <w:r w:rsidRPr="00CE2E21">
                    <w:rPr>
                      <w:rFonts w:hint="eastAsia"/>
                      <w:lang w:val="x-none"/>
                    </w:rPr>
                    <w:t xml:space="preserve">If the number of candidate single-slot resources </w:t>
                  </w:r>
                  <w:r w:rsidRPr="002D64B3">
                    <w:rPr>
                      <w:rFonts w:eastAsia="Malgun Gothic"/>
                      <w:color w:val="00B050"/>
                      <w:lang w:val="x-none"/>
                    </w:rPr>
                    <w:t xml:space="preserve">or </w:t>
                  </w:r>
                  <w:r w:rsidRPr="002D64B3">
                    <w:rPr>
                      <w:rFonts w:eastAsia="DengXian"/>
                      <w:iCs/>
                      <w:color w:val="00B050"/>
                    </w:rPr>
                    <w:t>candidate multi-slots resources</w:t>
                  </w:r>
                  <w:r w:rsidRPr="002D64B3">
                    <w:rPr>
                      <w:rFonts w:hint="eastAsia"/>
                      <w:color w:val="00B050"/>
                      <w:lang w:val="x-none"/>
                    </w:rPr>
                    <w:t xml:space="preserve"> </w:t>
                  </w:r>
                  <w:r w:rsidRPr="00CE2E21">
                    <w:rPr>
                      <w:rFonts w:hint="eastAsia"/>
                      <w:lang w:val="x-none"/>
                    </w:rPr>
                    <w:t xml:space="preserve">remaining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hint="eastAsia"/>
                      <w:lang w:val="x-none"/>
                    </w:rPr>
                    <w:t xml:space="preserve"> is smaller than </w:t>
                  </w:r>
                  <m:oMath>
                    <m:r>
                      <w:rPr>
                        <w:rFonts w:ascii="Cambria Math" w:hAnsi="Cambria Math"/>
                        <w:lang w:val="x-none" w:eastAsia="en-GB"/>
                      </w:rPr>
                      <m:t>X⋅</m:t>
                    </m:r>
                    <m:sSub>
                      <m:sSubPr>
                        <m:ctrlPr>
                          <w:rPr>
                            <w:rFonts w:ascii="Cambria Math" w:hAnsi="Cambria Math"/>
                            <w:i/>
                            <w:lang w:val="x-none" w:eastAsia="en-GB"/>
                          </w:rPr>
                        </m:ctrlPr>
                      </m:sSubPr>
                      <m:e>
                        <m:r>
                          <w:rPr>
                            <w:rFonts w:ascii="Cambria Math" w:hAnsi="Cambria Math"/>
                            <w:lang w:val="x-none" w:eastAsia="en-GB"/>
                          </w:rPr>
                          <m:t>M</m:t>
                        </m:r>
                      </m:e>
                      <m:sub>
                        <m:r>
                          <m:rPr>
                            <m:nor/>
                          </m:rPr>
                          <w:rPr>
                            <w:rFonts w:ascii="Cambria Math" w:hAnsi="Cambria Math"/>
                            <w:lang w:val="x-none" w:eastAsia="en-GB"/>
                          </w:rPr>
                          <m:t>total</m:t>
                        </m:r>
                        <m:ctrlPr>
                          <w:rPr>
                            <w:rFonts w:ascii="Cambria Math" w:hAnsi="Cambria Math"/>
                            <w:lang w:val="x-none" w:eastAsia="en-GB"/>
                          </w:rPr>
                        </m:ctrlPr>
                      </m:sub>
                    </m:sSub>
                  </m:oMath>
                  <w:r w:rsidRPr="00CE2E21">
                    <w:rPr>
                      <w:rFonts w:hint="eastAsia"/>
                      <w:lang w:val="x-none"/>
                    </w:rPr>
                    <w:t xml:space="preserve">, </w:t>
                  </w:r>
                  <w:r w:rsidRPr="00CE2E21">
                    <w:rPr>
                      <w:lang w:val="x-none"/>
                    </w:rPr>
                    <w:t xml:space="preserve">then </w:t>
                  </w:r>
                  <m:oMath>
                    <m:r>
                      <w:rPr>
                        <w:rFonts w:ascii="Cambria Math"/>
                        <w:lang w:val="x-none" w:eastAsia="en-GB"/>
                      </w:rPr>
                      <m:t>T</m:t>
                    </m:r>
                    <m:r>
                      <w:rPr>
                        <w:rFonts w:ascii="Cambria Math" w:hAnsi="Cambria Math" w:cs="Cambria Math"/>
                        <w:lang w:val="x-none" w:eastAsia="en-GB"/>
                      </w:rPr>
                      <m:t>h</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w:t>
                  </w:r>
                  <w:r w:rsidRPr="00CE2E21">
                    <w:t xml:space="preserve">[ and </w:t>
                  </w:r>
                  <m:oMath>
                    <m:r>
                      <w:rPr>
                        <w:rFonts w:ascii="Cambria Math"/>
                        <w:lang w:val="x-none" w:eastAsia="en-GB"/>
                      </w:rPr>
                      <m:t>T</m:t>
                    </m:r>
                    <m:r>
                      <w:rPr>
                        <w:rFonts w:ascii="Cambria Math" w:hAnsi="Cambria Math" w:cs="Cambria Math"/>
                        <w:lang w:val="x-none" w:eastAsia="en-GB"/>
                      </w:rPr>
                      <m:t>hLTE</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t xml:space="preserve">, if set, ] </w:t>
                  </w:r>
                  <w:r w:rsidRPr="00CE2E21">
                    <w:rPr>
                      <w:lang w:val="x-none"/>
                    </w:rPr>
                    <w:t>is</w:t>
                  </w:r>
                  <w:r w:rsidRPr="00CE2E21">
                    <w:rPr>
                      <w:rFonts w:hint="eastAsia"/>
                      <w:lang w:val="x-none"/>
                    </w:rPr>
                    <w:t xml:space="preserve"> increased by 3 dB</w:t>
                  </w:r>
                  <w:r w:rsidRPr="00CE2E21">
                    <w:rPr>
                      <w:lang w:val="x-none"/>
                    </w:rPr>
                    <w:t xml:space="preserve"> for each priority value </w:t>
                  </w:r>
                  <m:oMath>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and the procedure continues with step 4.</w:t>
                  </w:r>
                </w:p>
              </w:tc>
            </w:tr>
          </w:tbl>
          <w:p w14:paraId="265E2A61" w14:textId="77777777" w:rsidR="000E0995" w:rsidRPr="000F0E95" w:rsidRDefault="000E0995" w:rsidP="000E0995">
            <w:pPr>
              <w:rPr>
                <w:b/>
                <w:lang w:val="x-none"/>
              </w:rPr>
            </w:pPr>
          </w:p>
        </w:tc>
        <w:tc>
          <w:tcPr>
            <w:tcW w:w="2505" w:type="dxa"/>
          </w:tcPr>
          <w:p w14:paraId="09D007D9" w14:textId="77777777" w:rsidR="000E0995" w:rsidRDefault="000E0995" w:rsidP="0090706A">
            <w:pPr>
              <w:jc w:val="left"/>
            </w:pPr>
          </w:p>
          <w:p w14:paraId="339B7C45" w14:textId="77777777" w:rsidR="007C2C20" w:rsidRDefault="007C2C20" w:rsidP="0090706A">
            <w:pPr>
              <w:jc w:val="left"/>
            </w:pPr>
          </w:p>
          <w:p w14:paraId="6EFB2646" w14:textId="77777777" w:rsidR="007C2C20" w:rsidRPr="007C2C20" w:rsidRDefault="007C2C20" w:rsidP="007C2C20">
            <w:pPr>
              <w:jc w:val="left"/>
            </w:pPr>
            <w:r w:rsidRPr="007C2C20">
              <w:t>(1) Agree, revised accordingly</w:t>
            </w:r>
          </w:p>
          <w:p w14:paraId="33F84903" w14:textId="77777777" w:rsidR="007C2C20" w:rsidRDefault="007C2C20" w:rsidP="007C2C20">
            <w:pPr>
              <w:jc w:val="left"/>
            </w:pPr>
            <w:r w:rsidRPr="007C2C20">
              <w:lastRenderedPageBreak/>
              <w:t>(2) Agreed, revised accordingly with minor edits.</w:t>
            </w:r>
          </w:p>
          <w:p w14:paraId="7FA49BBF" w14:textId="77777777" w:rsidR="007C2C20" w:rsidRDefault="007C2C20" w:rsidP="0090706A">
            <w:pPr>
              <w:jc w:val="left"/>
            </w:pPr>
          </w:p>
          <w:p w14:paraId="0A358C6E" w14:textId="77777777" w:rsidR="007C2C20" w:rsidRDefault="007C2C20" w:rsidP="0090706A">
            <w:pPr>
              <w:jc w:val="left"/>
            </w:pPr>
          </w:p>
          <w:p w14:paraId="4CC79A73" w14:textId="77777777" w:rsidR="007C2C20" w:rsidRDefault="007C2C20" w:rsidP="0090706A">
            <w:pPr>
              <w:jc w:val="left"/>
            </w:pPr>
          </w:p>
          <w:p w14:paraId="7968D53F" w14:textId="77777777" w:rsidR="007C2C20" w:rsidRDefault="007C2C20" w:rsidP="0090706A">
            <w:pPr>
              <w:jc w:val="left"/>
            </w:pPr>
          </w:p>
          <w:p w14:paraId="68CA427B" w14:textId="77777777" w:rsidR="007C2C20" w:rsidRDefault="007C2C20" w:rsidP="0090706A">
            <w:pPr>
              <w:jc w:val="left"/>
            </w:pPr>
          </w:p>
          <w:p w14:paraId="72F4F1FE" w14:textId="77777777" w:rsidR="007C2C20" w:rsidRDefault="007C2C20" w:rsidP="0090706A">
            <w:pPr>
              <w:jc w:val="left"/>
            </w:pPr>
          </w:p>
          <w:p w14:paraId="78A8FEB9" w14:textId="77777777" w:rsidR="007C2C20" w:rsidRDefault="007C2C20" w:rsidP="0090706A">
            <w:pPr>
              <w:jc w:val="left"/>
            </w:pPr>
          </w:p>
          <w:p w14:paraId="035FF5D4" w14:textId="77777777" w:rsidR="007C2C20" w:rsidRDefault="007C2C20" w:rsidP="0090706A">
            <w:pPr>
              <w:jc w:val="left"/>
            </w:pPr>
          </w:p>
          <w:p w14:paraId="5D1ECAA4" w14:textId="77777777" w:rsidR="007C2C20" w:rsidRDefault="007C2C20" w:rsidP="0090706A">
            <w:pPr>
              <w:jc w:val="left"/>
            </w:pPr>
          </w:p>
          <w:p w14:paraId="18E0B79E" w14:textId="77777777" w:rsidR="007C2C20" w:rsidRDefault="007C2C20" w:rsidP="0090706A">
            <w:pPr>
              <w:jc w:val="left"/>
            </w:pPr>
          </w:p>
          <w:p w14:paraId="574C90BE" w14:textId="77777777" w:rsidR="007C2C20" w:rsidRDefault="007C2C20" w:rsidP="0090706A">
            <w:pPr>
              <w:jc w:val="left"/>
            </w:pPr>
          </w:p>
          <w:p w14:paraId="21085913" w14:textId="77777777" w:rsidR="007C2C20" w:rsidRDefault="007C2C20" w:rsidP="0090706A">
            <w:pPr>
              <w:jc w:val="left"/>
            </w:pPr>
          </w:p>
          <w:p w14:paraId="40FF7E90" w14:textId="77777777" w:rsidR="007C2C20" w:rsidRDefault="007C2C20" w:rsidP="0090706A">
            <w:pPr>
              <w:jc w:val="left"/>
            </w:pPr>
          </w:p>
          <w:p w14:paraId="3D26D23D" w14:textId="77777777" w:rsidR="007C2C20" w:rsidRDefault="007C2C20" w:rsidP="0090706A">
            <w:pPr>
              <w:jc w:val="left"/>
            </w:pPr>
          </w:p>
          <w:p w14:paraId="0E321179" w14:textId="77777777" w:rsidR="007C2C20" w:rsidRDefault="007C2C20" w:rsidP="0090706A">
            <w:pPr>
              <w:jc w:val="left"/>
            </w:pPr>
          </w:p>
          <w:p w14:paraId="5260FE4A" w14:textId="77777777" w:rsidR="007C2C20" w:rsidRDefault="007C2C20" w:rsidP="0090706A">
            <w:pPr>
              <w:jc w:val="left"/>
            </w:pPr>
          </w:p>
          <w:p w14:paraId="4F2A8638" w14:textId="77777777" w:rsidR="007C2C20" w:rsidRDefault="007C2C20" w:rsidP="0090706A">
            <w:pPr>
              <w:jc w:val="left"/>
            </w:pPr>
          </w:p>
          <w:p w14:paraId="217B8B4C" w14:textId="77777777" w:rsidR="007C2C20" w:rsidRDefault="007C2C20" w:rsidP="0090706A">
            <w:pPr>
              <w:jc w:val="left"/>
            </w:pPr>
          </w:p>
          <w:p w14:paraId="3F8B259B" w14:textId="77777777" w:rsidR="007C2C20" w:rsidRDefault="007C2C20" w:rsidP="0090706A">
            <w:pPr>
              <w:jc w:val="left"/>
            </w:pPr>
          </w:p>
          <w:p w14:paraId="0C354ECA" w14:textId="77777777" w:rsidR="007C2C20" w:rsidRDefault="007C2C20" w:rsidP="0090706A">
            <w:pPr>
              <w:jc w:val="left"/>
            </w:pPr>
          </w:p>
          <w:p w14:paraId="7E8B4E43" w14:textId="77777777" w:rsidR="007C2C20" w:rsidRDefault="007C2C20" w:rsidP="0090706A">
            <w:pPr>
              <w:jc w:val="left"/>
            </w:pPr>
          </w:p>
          <w:p w14:paraId="419CA125" w14:textId="77777777" w:rsidR="007C2C20" w:rsidRDefault="007C2C20" w:rsidP="0090706A">
            <w:pPr>
              <w:jc w:val="left"/>
            </w:pPr>
          </w:p>
          <w:p w14:paraId="6ECFF607" w14:textId="77777777" w:rsidR="007C2C20" w:rsidRDefault="007C2C20" w:rsidP="0090706A">
            <w:pPr>
              <w:jc w:val="left"/>
            </w:pPr>
          </w:p>
          <w:p w14:paraId="176DE485" w14:textId="77777777" w:rsidR="007C2C20" w:rsidRDefault="007C2C20" w:rsidP="0090706A">
            <w:pPr>
              <w:jc w:val="left"/>
            </w:pPr>
          </w:p>
          <w:p w14:paraId="73593DF4" w14:textId="77777777" w:rsidR="007C2C20" w:rsidRDefault="007C2C20" w:rsidP="0090706A">
            <w:pPr>
              <w:jc w:val="left"/>
            </w:pPr>
          </w:p>
          <w:p w14:paraId="4DD0A368" w14:textId="77777777" w:rsidR="007C2C20" w:rsidRDefault="007C2C20" w:rsidP="0090706A">
            <w:pPr>
              <w:jc w:val="left"/>
            </w:pPr>
          </w:p>
          <w:p w14:paraId="692E698C" w14:textId="77777777" w:rsidR="007C2C20" w:rsidRDefault="007C2C20" w:rsidP="0090706A">
            <w:pPr>
              <w:jc w:val="left"/>
            </w:pPr>
          </w:p>
          <w:p w14:paraId="2DED2209" w14:textId="77777777" w:rsidR="007C2C20" w:rsidRDefault="007C2C20" w:rsidP="0090706A">
            <w:pPr>
              <w:jc w:val="left"/>
            </w:pPr>
          </w:p>
          <w:p w14:paraId="063B4935" w14:textId="77777777" w:rsidR="007C2C20" w:rsidRDefault="007C2C20" w:rsidP="0090706A">
            <w:pPr>
              <w:jc w:val="left"/>
            </w:pPr>
          </w:p>
          <w:p w14:paraId="21804779" w14:textId="77777777" w:rsidR="007C2C20" w:rsidRDefault="007C2C20" w:rsidP="0090706A">
            <w:pPr>
              <w:jc w:val="left"/>
            </w:pPr>
          </w:p>
          <w:p w14:paraId="0422D339" w14:textId="77777777" w:rsidR="007C2C20" w:rsidRDefault="007C2C20" w:rsidP="0090706A">
            <w:pPr>
              <w:jc w:val="left"/>
            </w:pPr>
          </w:p>
          <w:p w14:paraId="7D17F6FB" w14:textId="77777777" w:rsidR="007C2C20" w:rsidRDefault="007C2C20" w:rsidP="0090706A">
            <w:pPr>
              <w:jc w:val="left"/>
            </w:pPr>
          </w:p>
          <w:p w14:paraId="72B39147" w14:textId="77777777" w:rsidR="007C2C20" w:rsidRDefault="007C2C20" w:rsidP="0090706A">
            <w:pPr>
              <w:jc w:val="left"/>
            </w:pPr>
          </w:p>
          <w:p w14:paraId="430E0EF1" w14:textId="77777777" w:rsidR="007C2C20" w:rsidRDefault="007C2C20" w:rsidP="0090706A">
            <w:pPr>
              <w:jc w:val="left"/>
            </w:pPr>
          </w:p>
          <w:p w14:paraId="37B814F8" w14:textId="77777777" w:rsidR="007C2C20" w:rsidRDefault="007C2C20" w:rsidP="0090706A">
            <w:pPr>
              <w:jc w:val="left"/>
            </w:pPr>
          </w:p>
          <w:p w14:paraId="78BDC8A7" w14:textId="77777777" w:rsidR="007C2C20" w:rsidRDefault="007C2C20" w:rsidP="0090706A">
            <w:pPr>
              <w:jc w:val="left"/>
            </w:pPr>
          </w:p>
          <w:p w14:paraId="3BF190C3" w14:textId="77777777" w:rsidR="007C2C20" w:rsidRDefault="007C2C20" w:rsidP="0090706A">
            <w:pPr>
              <w:jc w:val="left"/>
            </w:pPr>
          </w:p>
          <w:p w14:paraId="109C98CF" w14:textId="77777777" w:rsidR="007C2C20" w:rsidRDefault="007C2C20" w:rsidP="0090706A">
            <w:pPr>
              <w:jc w:val="left"/>
            </w:pPr>
          </w:p>
          <w:p w14:paraId="062AD288" w14:textId="77777777" w:rsidR="007C2C20" w:rsidRDefault="007C2C20" w:rsidP="0090706A">
            <w:pPr>
              <w:jc w:val="left"/>
            </w:pPr>
          </w:p>
          <w:p w14:paraId="108402DE" w14:textId="77777777" w:rsidR="007C2C20" w:rsidRDefault="007C2C20" w:rsidP="007C2C20"/>
          <w:p w14:paraId="336ECADA" w14:textId="129A851E" w:rsidR="007C2C20" w:rsidRDefault="007C2C20" w:rsidP="007C2C20">
            <w:pPr>
              <w:pStyle w:val="ListParagraph"/>
              <w:numPr>
                <w:ilvl w:val="0"/>
                <w:numId w:val="9"/>
              </w:numPr>
              <w:ind w:left="-5"/>
            </w:pPr>
            <w:r w:rsidRPr="007C2C20">
              <w:t xml:space="preserve">Agree, </w:t>
            </w:r>
            <w:proofErr w:type="gramStart"/>
            <w:r w:rsidRPr="007C2C20">
              <w:t>Captured</w:t>
            </w:r>
            <w:proofErr w:type="gramEnd"/>
            <w:r w:rsidRPr="007C2C20">
              <w:t xml:space="preserve"> as suggested with some slight rewording.</w:t>
            </w:r>
          </w:p>
          <w:p w14:paraId="10E09400" w14:textId="77777777" w:rsidR="007C2C20" w:rsidRDefault="007C2C20" w:rsidP="007C2C20"/>
          <w:p w14:paraId="3907E36A" w14:textId="77777777" w:rsidR="007C2C20" w:rsidRDefault="007C2C20" w:rsidP="007C2C20"/>
          <w:p w14:paraId="63CCE29F" w14:textId="77777777" w:rsidR="007C2C20" w:rsidRDefault="007C2C20" w:rsidP="007C2C20"/>
          <w:p w14:paraId="271B4244" w14:textId="77777777" w:rsidR="007C2C20" w:rsidRDefault="007C2C20" w:rsidP="007C2C20"/>
          <w:p w14:paraId="6ABC381D" w14:textId="77777777" w:rsidR="007C2C20" w:rsidRDefault="007C2C20" w:rsidP="007C2C20"/>
          <w:p w14:paraId="0B72D932" w14:textId="77777777" w:rsidR="007C2C20" w:rsidRDefault="007C2C20" w:rsidP="007C2C20"/>
          <w:p w14:paraId="1CDB0D81" w14:textId="77777777" w:rsidR="007C2C20" w:rsidRDefault="007C2C20" w:rsidP="007C2C20"/>
          <w:p w14:paraId="4F14E3A4" w14:textId="77777777" w:rsidR="007C2C20" w:rsidRDefault="007C2C20" w:rsidP="007C2C20"/>
          <w:p w14:paraId="676A7CD3" w14:textId="77777777" w:rsidR="007C2C20" w:rsidRDefault="007C2C20" w:rsidP="007C2C20"/>
          <w:p w14:paraId="69D11556" w14:textId="77777777" w:rsidR="007C2C20" w:rsidRDefault="007C2C20" w:rsidP="007C2C20"/>
          <w:p w14:paraId="679CDE30" w14:textId="77777777" w:rsidR="007C2C20" w:rsidRDefault="007C2C20" w:rsidP="007C2C20"/>
          <w:p w14:paraId="3A535CF6" w14:textId="77777777" w:rsidR="007C2C20" w:rsidRDefault="007C2C20" w:rsidP="007C2C20"/>
          <w:p w14:paraId="56BC04CA" w14:textId="77777777" w:rsidR="007C2C20" w:rsidRDefault="007C2C20" w:rsidP="007C2C20"/>
          <w:p w14:paraId="44FE029A" w14:textId="77777777" w:rsidR="007C2C20" w:rsidRDefault="007C2C20" w:rsidP="007C2C20"/>
          <w:p w14:paraId="7F4984ED" w14:textId="77777777" w:rsidR="007C2C20" w:rsidRDefault="007C2C20" w:rsidP="007C2C20"/>
          <w:p w14:paraId="62F5AE49" w14:textId="77777777" w:rsidR="007C2C20" w:rsidRDefault="007C2C20" w:rsidP="007C2C20"/>
          <w:p w14:paraId="64DF4F82" w14:textId="77777777" w:rsidR="007C2C20" w:rsidRDefault="007C2C20" w:rsidP="007C2C20"/>
          <w:p w14:paraId="489AB1BB" w14:textId="77777777" w:rsidR="007C2C20" w:rsidRDefault="007C2C20" w:rsidP="007C2C20"/>
          <w:p w14:paraId="4D81EDA6" w14:textId="77777777" w:rsidR="007C2C20" w:rsidRDefault="007C2C20" w:rsidP="007C2C20"/>
          <w:p w14:paraId="294E1BE9" w14:textId="77777777" w:rsidR="007C2C20" w:rsidRDefault="007C2C20" w:rsidP="007C2C20"/>
          <w:p w14:paraId="4E699E03" w14:textId="77777777" w:rsidR="007C2C20" w:rsidRDefault="007C2C20" w:rsidP="007C2C20"/>
          <w:p w14:paraId="57E28379" w14:textId="77777777" w:rsidR="007C2C20" w:rsidRDefault="007C2C20" w:rsidP="007C2C20"/>
          <w:p w14:paraId="0863A098" w14:textId="77777777" w:rsidR="007C2C20" w:rsidRDefault="007C2C20" w:rsidP="007C2C20"/>
          <w:p w14:paraId="3EAD6E44" w14:textId="77777777" w:rsidR="007C2C20" w:rsidRDefault="007C2C20" w:rsidP="007C2C20"/>
          <w:p w14:paraId="31F01410" w14:textId="77777777" w:rsidR="007C2C20" w:rsidRDefault="007C2C20" w:rsidP="007C2C20"/>
          <w:p w14:paraId="1302B2B5" w14:textId="77777777" w:rsidR="007C2C20" w:rsidRDefault="007C2C20" w:rsidP="007C2C20"/>
          <w:p w14:paraId="19252098" w14:textId="77777777" w:rsidR="007C2C20" w:rsidRDefault="007C2C20" w:rsidP="007C2C20"/>
          <w:p w14:paraId="4209AF0B" w14:textId="77777777" w:rsidR="007C2C20" w:rsidRDefault="007C2C20" w:rsidP="007C2C20"/>
          <w:p w14:paraId="73FD20C4" w14:textId="77777777" w:rsidR="007C2C20" w:rsidRDefault="007C2C20" w:rsidP="007C2C20">
            <w:r>
              <w:t xml:space="preserve">Comment #2: </w:t>
            </w:r>
          </w:p>
          <w:p w14:paraId="50DEED20" w14:textId="77777777" w:rsidR="007C2C20" w:rsidRDefault="007C2C20" w:rsidP="007C2C20">
            <w:r>
              <w:t xml:space="preserve">Agree, needs to be </w:t>
            </w:r>
            <w:proofErr w:type="gramStart"/>
            <w:r>
              <w:t>added</w:t>
            </w:r>
            <w:proofErr w:type="gramEnd"/>
          </w:p>
          <w:p w14:paraId="2699F31B" w14:textId="77777777" w:rsidR="007C2C20" w:rsidRDefault="007C2C20" w:rsidP="007C2C20"/>
          <w:p w14:paraId="34EA00DC" w14:textId="77777777" w:rsidR="007C2C20" w:rsidRDefault="007C2C20" w:rsidP="007C2C20"/>
          <w:p w14:paraId="13AC0D3E" w14:textId="77777777" w:rsidR="007C2C20" w:rsidRDefault="007C2C20" w:rsidP="007C2C20"/>
          <w:p w14:paraId="60A10A58" w14:textId="77777777" w:rsidR="007C2C20" w:rsidRDefault="007C2C20" w:rsidP="007C2C20"/>
          <w:p w14:paraId="0A1A7241" w14:textId="77777777" w:rsidR="007C2C20" w:rsidRDefault="007C2C20" w:rsidP="007C2C20"/>
          <w:p w14:paraId="49CE1452" w14:textId="77777777" w:rsidR="007C2C20" w:rsidRDefault="007C2C20" w:rsidP="007C2C20"/>
          <w:p w14:paraId="32665906" w14:textId="77777777" w:rsidR="007C2C20" w:rsidRDefault="007C2C20" w:rsidP="007C2C20"/>
          <w:p w14:paraId="0008273E" w14:textId="77777777" w:rsidR="007C2C20" w:rsidRDefault="007C2C20" w:rsidP="007C2C20"/>
          <w:p w14:paraId="56D37A7F" w14:textId="77777777" w:rsidR="007C2C20" w:rsidRDefault="007C2C20" w:rsidP="007C2C20"/>
          <w:p w14:paraId="04DC68E7" w14:textId="77777777" w:rsidR="007C2C20" w:rsidRDefault="007C2C20" w:rsidP="007C2C20"/>
          <w:p w14:paraId="205689D4" w14:textId="77777777" w:rsidR="007C2C20" w:rsidRDefault="007C2C20" w:rsidP="007C2C20"/>
          <w:p w14:paraId="11E5FFAE" w14:textId="77777777" w:rsidR="007C2C20" w:rsidRDefault="007C2C20" w:rsidP="007C2C20"/>
          <w:p w14:paraId="595909FE" w14:textId="77777777" w:rsidR="007C2C20" w:rsidRDefault="007C2C20" w:rsidP="007C2C20"/>
          <w:p w14:paraId="246EE1FE" w14:textId="77777777" w:rsidR="007C2C20" w:rsidRDefault="007C2C20" w:rsidP="007C2C20"/>
          <w:p w14:paraId="614137AA" w14:textId="77777777" w:rsidR="007C2C20" w:rsidRDefault="007C2C20" w:rsidP="007C2C20"/>
          <w:p w14:paraId="335C3351" w14:textId="77777777" w:rsidR="007C2C20" w:rsidRDefault="007C2C20" w:rsidP="007C2C20"/>
          <w:p w14:paraId="172EFFA2" w14:textId="77777777" w:rsidR="007C2C20" w:rsidRDefault="007C2C20" w:rsidP="007C2C20"/>
          <w:p w14:paraId="1D48E01E" w14:textId="77777777" w:rsidR="007C2C20" w:rsidRDefault="007C2C20" w:rsidP="007C2C20"/>
          <w:p w14:paraId="6E045481" w14:textId="77777777" w:rsidR="007C2C20" w:rsidRDefault="007C2C20" w:rsidP="007C2C20"/>
          <w:p w14:paraId="2BB4179D" w14:textId="77777777" w:rsidR="007C2C20" w:rsidRDefault="007C2C20" w:rsidP="007C2C20"/>
          <w:p w14:paraId="4A6864AB" w14:textId="77777777" w:rsidR="007C2C20" w:rsidRDefault="007C2C20" w:rsidP="007C2C20"/>
          <w:p w14:paraId="4A8CC9C7" w14:textId="77777777" w:rsidR="007C2C20" w:rsidRDefault="007C2C20" w:rsidP="007C2C20"/>
          <w:p w14:paraId="3E2EC0DA" w14:textId="77777777" w:rsidR="007C2C20" w:rsidRDefault="007C2C20" w:rsidP="007C2C20"/>
          <w:p w14:paraId="03A860B3" w14:textId="77777777" w:rsidR="007C2C20" w:rsidRDefault="007C2C20" w:rsidP="0090706A">
            <w:pPr>
              <w:jc w:val="left"/>
            </w:pPr>
          </w:p>
          <w:p w14:paraId="2173B711" w14:textId="77777777" w:rsidR="007C2C20" w:rsidRDefault="007C2C20" w:rsidP="0090706A">
            <w:pPr>
              <w:jc w:val="left"/>
            </w:pPr>
          </w:p>
          <w:p w14:paraId="71DC3DD9" w14:textId="77777777" w:rsidR="007C2C20" w:rsidRDefault="007C2C20" w:rsidP="0090706A">
            <w:pPr>
              <w:jc w:val="left"/>
            </w:pPr>
          </w:p>
          <w:p w14:paraId="3E83DE6E" w14:textId="77777777" w:rsidR="007C2C20" w:rsidRDefault="007C2C20" w:rsidP="0090706A">
            <w:pPr>
              <w:jc w:val="left"/>
            </w:pPr>
          </w:p>
          <w:p w14:paraId="620057B8" w14:textId="77777777" w:rsidR="007C2C20" w:rsidRDefault="007C2C20" w:rsidP="0090706A">
            <w:pPr>
              <w:jc w:val="left"/>
            </w:pPr>
          </w:p>
          <w:p w14:paraId="1900C0D6" w14:textId="77777777" w:rsidR="007C2C20" w:rsidRDefault="007C2C20" w:rsidP="0090706A">
            <w:pPr>
              <w:jc w:val="left"/>
            </w:pPr>
          </w:p>
          <w:p w14:paraId="12827DC4" w14:textId="77777777" w:rsidR="007C2C20" w:rsidRDefault="007C2C20" w:rsidP="0090706A">
            <w:pPr>
              <w:jc w:val="left"/>
            </w:pPr>
          </w:p>
          <w:p w14:paraId="583D8660" w14:textId="77777777" w:rsidR="007C2C20" w:rsidRDefault="007C2C20" w:rsidP="0090706A">
            <w:pPr>
              <w:jc w:val="left"/>
            </w:pPr>
          </w:p>
          <w:p w14:paraId="2F33C901" w14:textId="77777777" w:rsidR="007C2C20" w:rsidRDefault="007C2C20" w:rsidP="0090706A">
            <w:pPr>
              <w:jc w:val="left"/>
            </w:pPr>
          </w:p>
          <w:p w14:paraId="1D79DD79" w14:textId="77777777" w:rsidR="007C2C20" w:rsidRDefault="007C2C20" w:rsidP="0090706A">
            <w:pPr>
              <w:jc w:val="left"/>
            </w:pPr>
          </w:p>
          <w:p w14:paraId="09F14C8D" w14:textId="77777777" w:rsidR="007C2C20" w:rsidRDefault="007C2C20" w:rsidP="0090706A">
            <w:pPr>
              <w:jc w:val="left"/>
            </w:pPr>
          </w:p>
          <w:p w14:paraId="226C20DC" w14:textId="77777777" w:rsidR="007C2C20" w:rsidRDefault="007C2C20" w:rsidP="0090706A">
            <w:pPr>
              <w:jc w:val="left"/>
            </w:pPr>
          </w:p>
          <w:p w14:paraId="7D18D408" w14:textId="77777777" w:rsidR="007C2C20" w:rsidRDefault="007C2C20" w:rsidP="0090706A">
            <w:pPr>
              <w:jc w:val="left"/>
            </w:pPr>
          </w:p>
          <w:p w14:paraId="454F2D97" w14:textId="77777777" w:rsidR="007C2C20" w:rsidRDefault="007C2C20" w:rsidP="0090706A">
            <w:pPr>
              <w:jc w:val="left"/>
            </w:pPr>
          </w:p>
          <w:p w14:paraId="2C3F9436" w14:textId="77777777" w:rsidR="007C2C20" w:rsidRDefault="007C2C20" w:rsidP="0090706A">
            <w:pPr>
              <w:jc w:val="left"/>
            </w:pPr>
          </w:p>
          <w:p w14:paraId="23E666C3" w14:textId="77777777" w:rsidR="007C2C20" w:rsidRDefault="007C2C20" w:rsidP="0090706A">
            <w:pPr>
              <w:jc w:val="left"/>
            </w:pPr>
          </w:p>
          <w:p w14:paraId="16A69A8E" w14:textId="77777777" w:rsidR="007C2C20" w:rsidRDefault="007C2C20" w:rsidP="0090706A">
            <w:pPr>
              <w:jc w:val="left"/>
            </w:pPr>
          </w:p>
          <w:p w14:paraId="058C92F3" w14:textId="77777777" w:rsidR="007C2C20" w:rsidRDefault="007C2C20" w:rsidP="0090706A">
            <w:pPr>
              <w:jc w:val="left"/>
            </w:pPr>
          </w:p>
        </w:tc>
      </w:tr>
      <w:tr w:rsidR="00521A33" w14:paraId="3C1BA695" w14:textId="77777777" w:rsidTr="00AA48D8">
        <w:trPr>
          <w:trHeight w:val="53"/>
          <w:jc w:val="center"/>
        </w:trPr>
        <w:tc>
          <w:tcPr>
            <w:tcW w:w="1639" w:type="dxa"/>
          </w:tcPr>
          <w:p w14:paraId="567DD409" w14:textId="77777777" w:rsidR="00521A33" w:rsidRPr="00C54C07" w:rsidRDefault="00521A33" w:rsidP="00521A33">
            <w:pPr>
              <w:spacing w:after="0"/>
              <w:rPr>
                <w:lang w:eastAsia="zh-CN"/>
              </w:rPr>
            </w:pPr>
            <w:r w:rsidRPr="00C54C07">
              <w:rPr>
                <w:lang w:eastAsia="zh-CN"/>
              </w:rPr>
              <w:lastRenderedPageBreak/>
              <w:t>Huawei, HiSilicon</w:t>
            </w:r>
            <w:r w:rsidR="0006617D">
              <w:rPr>
                <w:lang w:eastAsia="zh-CN"/>
              </w:rPr>
              <w:t>_2</w:t>
            </w:r>
          </w:p>
        </w:tc>
        <w:tc>
          <w:tcPr>
            <w:tcW w:w="5485" w:type="dxa"/>
          </w:tcPr>
          <w:p w14:paraId="343C43FF" w14:textId="77777777" w:rsidR="00521A33" w:rsidRPr="00683684" w:rsidRDefault="00521A33" w:rsidP="00521A33">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0709689A" w14:textId="77777777" w:rsidR="00521A33" w:rsidRDefault="00521A33" w:rsidP="00521A33">
            <w:pPr>
              <w:spacing w:after="0"/>
              <w:rPr>
                <w:highlight w:val="magenta"/>
                <w:lang w:eastAsia="zh-CN"/>
              </w:rPr>
            </w:pPr>
          </w:p>
          <w:p w14:paraId="0EFEA30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59C21206" w14:textId="77777777" w:rsidR="00521A33" w:rsidRPr="00DC7263" w:rsidRDefault="00521A33" w:rsidP="00521A33">
            <w:r w:rsidRPr="00DC7263">
              <w:t>Suggest following red changes</w:t>
            </w:r>
            <w:r>
              <w:t>, details are:</w:t>
            </w:r>
          </w:p>
          <w:p w14:paraId="053A4407" w14:textId="77777777" w:rsidR="00521A33" w:rsidRDefault="00521A33" w:rsidP="00521A33">
            <w:pPr>
              <w:pStyle w:val="ListParagraph"/>
              <w:numPr>
                <w:ilvl w:val="0"/>
                <w:numId w:val="12"/>
              </w:numPr>
              <w:rPr>
                <w:szCs w:val="20"/>
              </w:rPr>
            </w:pPr>
            <w:r>
              <w:rPr>
                <w:szCs w:val="20"/>
              </w:rPr>
              <w:t>Need to reflect “contiguous interlace” as per agreement.</w:t>
            </w:r>
          </w:p>
          <w:p w14:paraId="27507DD6" w14:textId="77777777" w:rsidR="00521A33" w:rsidRDefault="00521A33" w:rsidP="00521A33">
            <w:pPr>
              <w:pStyle w:val="ListParagraph"/>
              <w:numPr>
                <w:ilvl w:val="0"/>
                <w:numId w:val="12"/>
              </w:numPr>
              <w:rPr>
                <w:szCs w:val="20"/>
              </w:rPr>
            </w:pPr>
            <w:r>
              <w:rPr>
                <w:szCs w:val="20"/>
              </w:rPr>
              <w:t>It seems the mapping details in agreement (copied below) is not captured yet.</w:t>
            </w:r>
          </w:p>
          <w:p w14:paraId="55F8448C" w14:textId="77777777" w:rsidR="00521A33" w:rsidRDefault="00521A33" w:rsidP="00521A33">
            <w:pPr>
              <w:pStyle w:val="ListParagraph"/>
              <w:numPr>
                <w:ilvl w:val="1"/>
                <w:numId w:val="12"/>
              </w:numPr>
              <w:rPr>
                <w:i/>
                <w:szCs w:val="20"/>
              </w:rPr>
            </w:pPr>
            <w:r w:rsidRPr="00AB3455">
              <w:rPr>
                <w:i/>
                <w:szCs w:val="20"/>
              </w:rPr>
              <w:t>“</w:t>
            </w:r>
            <w:r w:rsidRPr="00AB3455">
              <w:rPr>
                <w:rFonts w:ascii="Times" w:eastAsia="Batang" w:hAnsi="Times"/>
                <w:i/>
                <w:highlight w:val="cyan"/>
              </w:rPr>
              <w:t>Option 2: sub-channel#0 is mapped to</w:t>
            </w:r>
            <w:r w:rsidRPr="00AB3455">
              <w:rPr>
                <w:rFonts w:ascii="Times" w:eastAsia="Batang" w:hAnsi="Times"/>
                <w:i/>
                <w:iCs/>
                <w:highlight w:val="cyan"/>
              </w:rPr>
              <w:t xml:space="preserve"> K</w:t>
            </w:r>
            <w:r w:rsidRPr="00AB3455">
              <w:rPr>
                <w:rFonts w:ascii="Times" w:eastAsia="Batang" w:hAnsi="Times"/>
                <w:i/>
                <w:highlight w:val="cyan"/>
              </w:rPr>
              <w:t xml:space="preserve"> interlace(s) starting from interlace</w:t>
            </w:r>
            <w:r w:rsidRPr="00AB3455">
              <w:rPr>
                <w:rFonts w:ascii="Times" w:eastAsia="Batang" w:hAnsi="Times" w:hint="eastAsia"/>
                <w:i/>
                <w:highlight w:val="cyan"/>
              </w:rPr>
              <w:t>#</w:t>
            </w:r>
            <w:proofErr w:type="gramStart"/>
            <w:r w:rsidRPr="00AB3455">
              <w:rPr>
                <w:rFonts w:ascii="Times" w:eastAsia="Batang" w:hAnsi="Times"/>
                <w:i/>
                <w:highlight w:val="cyan"/>
              </w:rPr>
              <w:t>0</w:t>
            </w:r>
            <w:r w:rsidRPr="00AB3455">
              <w:rPr>
                <w:i/>
                <w:szCs w:val="20"/>
              </w:rPr>
              <w:t>”</w:t>
            </w:r>
            <w:proofErr w:type="gramEnd"/>
          </w:p>
          <w:p w14:paraId="306A857A" w14:textId="77777777" w:rsidR="00521A33" w:rsidRPr="00C21030" w:rsidRDefault="00521A33" w:rsidP="00521A33">
            <w:pPr>
              <w:pStyle w:val="ListParagraph"/>
              <w:numPr>
                <w:ilvl w:val="1"/>
                <w:numId w:val="12"/>
              </w:numPr>
              <w:rPr>
                <w:i/>
                <w:szCs w:val="20"/>
              </w:rPr>
            </w:pPr>
            <w:r w:rsidRPr="002339A7">
              <w:rPr>
                <w:i/>
                <w:szCs w:val="20"/>
                <w:highlight w:val="cyan"/>
              </w:rPr>
              <w:t>“</w:t>
            </w:r>
            <w:r w:rsidRPr="002339A7">
              <w:rPr>
                <w:rFonts w:ascii="Times" w:eastAsia="Batang" w:hAnsi="Times"/>
                <w:i/>
                <w:highlight w:val="cyan"/>
              </w:rPr>
              <w:t>sub-channel#1 is mapped to</w:t>
            </w:r>
            <w:r w:rsidRPr="002339A7">
              <w:rPr>
                <w:rFonts w:ascii="Times" w:eastAsia="Batang" w:hAnsi="Times"/>
                <w:i/>
                <w:iCs/>
                <w:highlight w:val="cyan"/>
              </w:rPr>
              <w:t xml:space="preserve"> K</w:t>
            </w:r>
            <w:r w:rsidRPr="002339A7">
              <w:rPr>
                <w:rFonts w:ascii="Times" w:eastAsia="Batang" w:hAnsi="Times"/>
                <w:i/>
                <w:highlight w:val="cyan"/>
              </w:rPr>
              <w:t xml:space="preserve"> interlace(s) starting from </w:t>
            </w:r>
            <w:proofErr w:type="spellStart"/>
            <w:r w:rsidRPr="002339A7">
              <w:rPr>
                <w:rFonts w:ascii="Times" w:eastAsia="Batang" w:hAnsi="Times"/>
                <w:i/>
                <w:highlight w:val="cyan"/>
              </w:rPr>
              <w:t>interlace</w:t>
            </w:r>
            <w:r w:rsidRPr="002339A7">
              <w:rPr>
                <w:rFonts w:ascii="Times" w:eastAsia="Batang" w:hAnsi="Times" w:hint="eastAsia"/>
                <w:i/>
                <w:highlight w:val="cyan"/>
              </w:rPr>
              <w:t>#K</w:t>
            </w:r>
            <w:proofErr w:type="spellEnd"/>
            <w:r w:rsidRPr="002339A7">
              <w:rPr>
                <w:rFonts w:ascii="Times" w:eastAsia="Batang" w:hAnsi="Times"/>
                <w:i/>
                <w:highlight w:val="cyan"/>
              </w:rPr>
              <w:t xml:space="preserve">, and so </w:t>
            </w:r>
            <w:proofErr w:type="gramStart"/>
            <w:r w:rsidRPr="002339A7">
              <w:rPr>
                <w:rFonts w:ascii="Times" w:eastAsia="Batang" w:hAnsi="Times"/>
                <w:i/>
                <w:highlight w:val="cyan"/>
              </w:rPr>
              <w:t>on</w:t>
            </w:r>
            <w:r w:rsidRPr="002339A7">
              <w:rPr>
                <w:i/>
                <w:szCs w:val="20"/>
                <w:highlight w:val="cyan"/>
              </w:rPr>
              <w:t>”</w:t>
            </w:r>
            <w:proofErr w:type="gramEnd"/>
          </w:p>
          <w:p w14:paraId="018F7244" w14:textId="77777777" w:rsidR="00521A33" w:rsidRDefault="00521A33" w:rsidP="00521A33">
            <w:pPr>
              <w:pStyle w:val="ListParagraph"/>
              <w:numPr>
                <w:ilvl w:val="0"/>
                <w:numId w:val="12"/>
              </w:numPr>
              <w:rPr>
                <w:szCs w:val="20"/>
              </w:rPr>
            </w:pPr>
            <w:r>
              <w:rPr>
                <w:szCs w:val="20"/>
              </w:rPr>
              <w:t>Add “…</w:t>
            </w:r>
            <w:r w:rsidRPr="00C54C07">
              <w:rPr>
                <w:color w:val="FF0000"/>
              </w:rPr>
              <w:t>and the UE uses both of these two RB sets for PSSCH transmission</w:t>
            </w:r>
            <w:r>
              <w:rPr>
                <w:szCs w:val="20"/>
              </w:rPr>
              <w:t>” to align with agreement and be accurate.</w:t>
            </w:r>
          </w:p>
          <w:p w14:paraId="771F3F1E" w14:textId="77777777" w:rsidR="00521A33" w:rsidRDefault="00521A33" w:rsidP="00521A33">
            <w:pPr>
              <w:spacing w:after="0"/>
              <w:rPr>
                <w:lang w:eastAsia="zh-CN"/>
              </w:rPr>
            </w:pPr>
          </w:p>
          <w:p w14:paraId="04C54662" w14:textId="77777777" w:rsidR="00521A33" w:rsidRDefault="00521A33" w:rsidP="00521A33">
            <w:pPr>
              <w:spacing w:after="0"/>
              <w:rPr>
                <w:lang w:eastAsia="zh-CN"/>
              </w:rPr>
            </w:pPr>
            <w:r>
              <w:rPr>
                <w:lang w:eastAsia="zh-CN"/>
              </w:rPr>
              <w:t>==</w:t>
            </w:r>
          </w:p>
          <w:p w14:paraId="1F29CC95" w14:textId="77777777" w:rsidR="00521A33" w:rsidRDefault="00521A33" w:rsidP="00521A33">
            <w:pPr>
              <w:spacing w:after="0"/>
              <w:rPr>
                <w:rFonts w:eastAsia="MS Mincho"/>
                <w:lang w:eastAsia="ja-JP"/>
              </w:rPr>
            </w:pPr>
            <w:r>
              <w:rPr>
                <w:rFonts w:eastAsia="MS Mincho"/>
                <w:lang w:eastAsia="ja-JP"/>
              </w:rPr>
              <w:t xml:space="preserve">In the frequency domain, </w:t>
            </w:r>
          </w:p>
          <w:p w14:paraId="219A45B3" w14:textId="77777777" w:rsidR="00521A33" w:rsidRPr="00E80A29" w:rsidRDefault="00521A33" w:rsidP="00521A33">
            <w:pPr>
              <w:spacing w:after="0"/>
              <w:ind w:left="567" w:hanging="283"/>
              <w:rPr>
                <w:rFonts w:eastAsia="MS Mincho"/>
                <w:color w:val="000000" w:themeColor="text1"/>
                <w:lang w:eastAsia="ja-JP"/>
              </w:rPr>
            </w:pPr>
            <w:r w:rsidRPr="00E80A29">
              <w:rPr>
                <w:color w:val="000000" w:themeColor="text1"/>
                <w:lang w:eastAsia="ko-KR"/>
              </w:rPr>
              <w:t>-</w:t>
            </w:r>
            <w:r w:rsidRPr="00E80A29">
              <w:rPr>
                <w:color w:val="000000" w:themeColor="text1"/>
                <w:lang w:eastAsia="ko-KR"/>
              </w:rPr>
              <w:tab/>
              <w:t xml:space="preserve">If the higher layer parameter </w:t>
            </w:r>
            <w:proofErr w:type="spellStart"/>
            <w:r w:rsidRPr="00E80A29">
              <w:rPr>
                <w:i/>
                <w:iCs/>
                <w:color w:val="000000" w:themeColor="text1"/>
                <w:lang w:eastAsia="ko-KR"/>
              </w:rPr>
              <w:t>transmissionStructureForPSCCHandPSSCH</w:t>
            </w:r>
            <w:proofErr w:type="spellEnd"/>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w:t>
            </w:r>
            <w:proofErr w:type="spellStart"/>
            <w:r w:rsidRPr="00E80A29">
              <w:rPr>
                <w:color w:val="000000" w:themeColor="text1"/>
                <w:lang w:eastAsia="ko-KR"/>
              </w:rPr>
              <w:t>contiguousRB</w:t>
            </w:r>
            <w:proofErr w:type="spellEnd"/>
            <w:r w:rsidRPr="00E80A29">
              <w:rPr>
                <w:color w:val="000000" w:themeColor="text1"/>
                <w:lang w:eastAsia="ko-KR"/>
              </w:rPr>
              <w:t xml:space="preserve">', </w:t>
            </w:r>
            <w:r w:rsidRPr="00E80A29">
              <w:rPr>
                <w:rFonts w:eastAsia="MS Mincho"/>
                <w:color w:val="000000" w:themeColor="text1"/>
                <w:lang w:eastAsia="ja-JP"/>
              </w:rPr>
              <w:t xml:space="preserve">a </w:t>
            </w:r>
            <w:proofErr w:type="spellStart"/>
            <w:r w:rsidRPr="00E80A29">
              <w:rPr>
                <w:rFonts w:eastAsia="MS Mincho"/>
                <w:color w:val="000000" w:themeColor="text1"/>
                <w:lang w:eastAsia="ja-JP"/>
              </w:rPr>
              <w:t>sidelink</w:t>
            </w:r>
            <w:proofErr w:type="spellEnd"/>
            <w:r w:rsidRPr="00E80A29">
              <w:rPr>
                <w:rFonts w:eastAsia="MS Mincho"/>
                <w:color w:val="000000" w:themeColor="text1"/>
                <w:lang w:eastAsia="ja-JP"/>
              </w:rPr>
              <w:t xml:space="preserve"> resource pool consists of </w:t>
            </w:r>
            <w:proofErr w:type="spellStart"/>
            <w:r w:rsidRPr="00E80A29">
              <w:rPr>
                <w:i/>
                <w:color w:val="000000" w:themeColor="text1"/>
              </w:rPr>
              <w:t>sl-NumSubchannel</w:t>
            </w:r>
            <w:proofErr w:type="spellEnd"/>
            <w:r w:rsidRPr="00E80A29" w:rsidDel="004A135B">
              <w:rPr>
                <w:i/>
                <w:color w:val="000000" w:themeColor="text1"/>
              </w:rPr>
              <w:t xml:space="preserve"> </w:t>
            </w:r>
            <w:r w:rsidRPr="00E80A29">
              <w:rPr>
                <w:rFonts w:eastAsia="MS Mincho"/>
                <w:color w:val="000000" w:themeColor="text1"/>
                <w:lang w:eastAsia="ja-JP"/>
              </w:rPr>
              <w:t xml:space="preserve">contiguous sub-channels. A sub-channel consists of </w:t>
            </w:r>
            <w:proofErr w:type="spellStart"/>
            <w:r w:rsidRPr="00E80A29">
              <w:rPr>
                <w:rFonts w:eastAsia="MS Mincho"/>
                <w:i/>
                <w:color w:val="000000" w:themeColor="text1"/>
                <w:lang w:eastAsia="ja-JP"/>
              </w:rPr>
              <w:t>sl-SubchannelSize</w:t>
            </w:r>
            <w:proofErr w:type="spellEnd"/>
            <w:r w:rsidRPr="00E80A29">
              <w:rPr>
                <w:rFonts w:eastAsia="MS Mincho"/>
                <w:color w:val="000000" w:themeColor="text1"/>
                <w:lang w:eastAsia="ja-JP"/>
              </w:rPr>
              <w:t xml:space="preserve"> contiguous PRBs, where </w:t>
            </w:r>
            <w:proofErr w:type="spellStart"/>
            <w:r w:rsidRPr="00E80A29">
              <w:rPr>
                <w:i/>
                <w:color w:val="000000" w:themeColor="text1"/>
              </w:rPr>
              <w:t>sl-NumSubchannel</w:t>
            </w:r>
            <w:proofErr w:type="spellEnd"/>
            <w:r w:rsidRPr="00E80A29">
              <w:rPr>
                <w:rFonts w:eastAsia="MS Mincho"/>
                <w:i/>
                <w:color w:val="000000" w:themeColor="text1"/>
                <w:lang w:eastAsia="ja-JP"/>
              </w:rPr>
              <w:t xml:space="preserve"> </w:t>
            </w:r>
            <w:r w:rsidRPr="00E80A29">
              <w:rPr>
                <w:rFonts w:eastAsia="MS Mincho"/>
                <w:color w:val="000000" w:themeColor="text1"/>
                <w:lang w:eastAsia="ja-JP"/>
              </w:rPr>
              <w:t xml:space="preserve">and </w:t>
            </w:r>
            <w:proofErr w:type="spellStart"/>
            <w:r w:rsidRPr="00E80A29">
              <w:rPr>
                <w:rFonts w:eastAsia="MS Mincho"/>
                <w:i/>
                <w:color w:val="000000" w:themeColor="text1"/>
                <w:lang w:eastAsia="ja-JP"/>
              </w:rPr>
              <w:t>sl-SubchannelSize</w:t>
            </w:r>
            <w:proofErr w:type="spellEnd"/>
            <w:r w:rsidRPr="00E80A29">
              <w:rPr>
                <w:rFonts w:eastAsia="MS Mincho"/>
                <w:color w:val="000000" w:themeColor="text1"/>
                <w:lang w:eastAsia="ja-JP"/>
              </w:rPr>
              <w:t xml:space="preserve"> are higher layer parameters.</w:t>
            </w:r>
          </w:p>
          <w:p w14:paraId="3670A823" w14:textId="77777777" w:rsidR="00521A33" w:rsidRPr="00E80A29" w:rsidRDefault="00521A33" w:rsidP="00521A33">
            <w:pPr>
              <w:pStyle w:val="ListParagraph"/>
              <w:numPr>
                <w:ilvl w:val="0"/>
                <w:numId w:val="5"/>
              </w:numPr>
              <w:jc w:val="left"/>
              <w:rPr>
                <w:color w:val="000000" w:themeColor="text1"/>
                <w:szCs w:val="20"/>
                <w:lang w:eastAsia="ko-KR"/>
              </w:rPr>
            </w:pPr>
            <w:r w:rsidRPr="00E80A29">
              <w:rPr>
                <w:color w:val="000000" w:themeColor="text1"/>
                <w:szCs w:val="20"/>
                <w:lang w:eastAsia="ko-KR"/>
              </w:rPr>
              <w:t xml:space="preserve">If the higher layer parameter </w:t>
            </w:r>
            <w:proofErr w:type="spellStart"/>
            <w:r w:rsidRPr="00E80A29">
              <w:rPr>
                <w:i/>
                <w:iCs/>
                <w:color w:val="000000" w:themeColor="text1"/>
                <w:szCs w:val="20"/>
                <w:lang w:eastAsia="ko-KR"/>
              </w:rPr>
              <w:t>transmissionStructureForPSCCHandPSSCH</w:t>
            </w:r>
            <w:proofErr w:type="spellEnd"/>
            <w:r w:rsidRPr="00E80A29">
              <w:rPr>
                <w:color w:val="000000" w:themeColor="text1"/>
                <w:szCs w:val="20"/>
                <w:lang w:eastAsia="ko-KR"/>
              </w:rPr>
              <w:t xml:space="preserve"> is set to ‘</w:t>
            </w:r>
            <w:proofErr w:type="spellStart"/>
            <w:r w:rsidRPr="00E80A29">
              <w:rPr>
                <w:color w:val="000000" w:themeColor="text1"/>
                <w:szCs w:val="20"/>
                <w:lang w:eastAsia="ko-KR"/>
              </w:rPr>
              <w:t>interlaceRB</w:t>
            </w:r>
            <w:proofErr w:type="spellEnd"/>
            <w:r w:rsidRPr="00E80A29">
              <w:rPr>
                <w:color w:val="000000" w:themeColor="text1"/>
                <w:szCs w:val="20"/>
                <w:lang w:eastAsia="ko-KR"/>
              </w:rPr>
              <w:t xml:space="preserve">’, in the frequency domain, a </w:t>
            </w:r>
            <w:proofErr w:type="spellStart"/>
            <w:r w:rsidRPr="00E80A29">
              <w:rPr>
                <w:color w:val="000000" w:themeColor="text1"/>
                <w:szCs w:val="20"/>
                <w:lang w:eastAsia="ko-KR"/>
              </w:rPr>
              <w:t>sidelink</w:t>
            </w:r>
            <w:proofErr w:type="spellEnd"/>
            <w:r w:rsidRPr="00E80A29">
              <w:rPr>
                <w:color w:val="000000" w:themeColor="text1"/>
                <w:szCs w:val="20"/>
                <w:lang w:eastAsia="ko-KR"/>
              </w:rPr>
              <w:t xml:space="preserve"> resource pool consists of </w:t>
            </w:r>
            <w:proofErr w:type="spellStart"/>
            <w:r w:rsidRPr="00E80A29">
              <w:rPr>
                <w:color w:val="000000" w:themeColor="text1"/>
                <w:szCs w:val="20"/>
                <w:lang w:eastAsia="ko-KR"/>
              </w:rPr>
              <w:t>sl-NumSubchannel</w:t>
            </w:r>
            <w:proofErr w:type="spellEnd"/>
            <w:r w:rsidRPr="00E80A29" w:rsidDel="004A135B">
              <w:rPr>
                <w:color w:val="000000" w:themeColor="text1"/>
                <w:szCs w:val="20"/>
                <w:lang w:eastAsia="ko-KR"/>
              </w:rPr>
              <w:t xml:space="preserve"> </w:t>
            </w:r>
            <w:r w:rsidRPr="00E80A29">
              <w:rPr>
                <w:color w:val="000000" w:themeColor="text1"/>
                <w:szCs w:val="20"/>
                <w:lang w:eastAsia="ko-KR"/>
              </w:rPr>
              <w:t xml:space="preserve">sub-channels, where each sub-channel </w:t>
            </w:r>
            <w:r w:rsidRPr="00C54C07">
              <w:rPr>
                <w:color w:val="FF0000"/>
                <w:szCs w:val="20"/>
              </w:rPr>
              <w:t xml:space="preserve">consists of </w:t>
            </w:r>
            <w:proofErr w:type="spellStart"/>
            <w:r w:rsidRPr="00C54C07">
              <w:rPr>
                <w:i/>
                <w:color w:val="FF0000"/>
                <w:szCs w:val="20"/>
              </w:rPr>
              <w:t>numInterlacePerSubchannel</w:t>
            </w:r>
            <w:proofErr w:type="spellEnd"/>
            <w:r w:rsidRPr="00C54C07">
              <w:rPr>
                <w:color w:val="FF0000"/>
                <w:szCs w:val="20"/>
              </w:rPr>
              <w:t xml:space="preserve"> contiguous interlace(s) and </w:t>
            </w:r>
            <w:proofErr w:type="spellStart"/>
            <w:r w:rsidRPr="00C54C07">
              <w:rPr>
                <w:i/>
                <w:color w:val="FF0000"/>
                <w:szCs w:val="20"/>
              </w:rPr>
              <w:t>numInterlacePerSubchannel</w:t>
            </w:r>
            <w:proofErr w:type="spellEnd"/>
            <w:r w:rsidRPr="00C54C07">
              <w:rPr>
                <w:color w:val="FF0000"/>
                <w:szCs w:val="20"/>
              </w:rPr>
              <w:t xml:space="preserve"> </w:t>
            </w:r>
            <w:r w:rsidRPr="00C54C07">
              <w:rPr>
                <w:szCs w:val="20"/>
              </w:rPr>
              <w:t xml:space="preserve">is </w:t>
            </w:r>
            <w:r w:rsidRPr="00C54C07">
              <w:rPr>
                <w:strike/>
                <w:color w:val="FF0000"/>
                <w:szCs w:val="20"/>
              </w:rPr>
              <w:t>given by the</w:t>
            </w:r>
            <w:r w:rsidRPr="00C54C07">
              <w:rPr>
                <w:color w:val="FF0000"/>
                <w:szCs w:val="20"/>
              </w:rPr>
              <w:t xml:space="preserve"> </w:t>
            </w:r>
            <w:r w:rsidRPr="00C54C07">
              <w:rPr>
                <w:szCs w:val="20"/>
              </w:rPr>
              <w:t xml:space="preserve">higher layer parameter </w:t>
            </w:r>
            <w:proofErr w:type="spellStart"/>
            <w:r w:rsidRPr="00C54C07">
              <w:rPr>
                <w:strike/>
                <w:color w:val="FF0000"/>
                <w:szCs w:val="20"/>
              </w:rPr>
              <w:t>numInterlacePerSubchannel</w:t>
            </w:r>
            <w:proofErr w:type="spellEnd"/>
            <w:r w:rsidRPr="00C54C07">
              <w:rPr>
                <w:strike/>
                <w:color w:val="FF0000"/>
                <w:szCs w:val="20"/>
              </w:rPr>
              <w:t xml:space="preserve"> interlaces</w:t>
            </w:r>
            <w:r w:rsidRPr="00E80A29">
              <w:rPr>
                <w:color w:val="000000" w:themeColor="text1"/>
                <w:szCs w:val="20"/>
                <w:lang w:eastAsia="ko-KR"/>
              </w:rPr>
              <w:t>.</w:t>
            </w:r>
          </w:p>
          <w:p w14:paraId="1AEF24D4" w14:textId="77777777" w:rsidR="00521A33" w:rsidRPr="00E80A29" w:rsidRDefault="00521A33" w:rsidP="00521A33">
            <w:pPr>
              <w:spacing w:after="0"/>
              <w:rPr>
                <w:rFonts w:eastAsia="MS Mincho"/>
                <w:color w:val="000000" w:themeColor="text1"/>
                <w:lang w:eastAsia="ja-JP"/>
              </w:rPr>
            </w:pPr>
            <w:r w:rsidRPr="00E80A29">
              <w:rPr>
                <w:color w:val="000000" w:themeColor="text1"/>
                <w:lang w:val="en-US"/>
              </w:rPr>
              <w:t>For operation with shared spectrum channel access</w:t>
            </w:r>
            <w:r w:rsidRPr="00E80A29">
              <w:rPr>
                <w:color w:val="000000" w:themeColor="text1"/>
              </w:rPr>
              <w:t xml:space="preserve"> for </w:t>
            </w:r>
            <w:r>
              <w:rPr>
                <w:color w:val="000000" w:themeColor="text1"/>
              </w:rPr>
              <w:t xml:space="preserve">frequency range </w:t>
            </w:r>
            <w:r w:rsidRPr="00E80A29">
              <w:rPr>
                <w:color w:val="000000" w:themeColor="text1"/>
              </w:rPr>
              <w:t>1</w:t>
            </w:r>
            <w:r>
              <w:rPr>
                <w:color w:val="000000" w:themeColor="text1"/>
              </w:rPr>
              <w:t>,</w:t>
            </w:r>
            <w:r w:rsidRPr="00E80A29">
              <w:rPr>
                <w:color w:val="000000" w:themeColor="text1"/>
              </w:rPr>
              <w:t xml:space="preserve"> a </w:t>
            </w:r>
            <w:proofErr w:type="spellStart"/>
            <w:r w:rsidRPr="00E80A29">
              <w:rPr>
                <w:color w:val="000000" w:themeColor="text1"/>
              </w:rPr>
              <w:t>sidelink</w:t>
            </w:r>
            <w:proofErr w:type="spellEnd"/>
            <w:r w:rsidRPr="00E80A29">
              <w:rPr>
                <w:color w:val="000000" w:themeColor="text1"/>
              </w:rPr>
              <w:t xml:space="preserve">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proofErr w:type="spellStart"/>
            <w:r w:rsidRPr="00E80A29">
              <w:rPr>
                <w:i/>
                <w:iCs/>
                <w:color w:val="000000" w:themeColor="text1"/>
                <w:lang w:val="en-US"/>
              </w:rPr>
              <w:t>intraCellGuardBandsSL</w:t>
            </w:r>
            <w:proofErr w:type="spellEnd"/>
            <w:r w:rsidRPr="00E80A29">
              <w:rPr>
                <w:i/>
                <w:iCs/>
                <w:color w:val="000000" w:themeColor="text1"/>
                <w:lang w:val="en-US"/>
              </w:rPr>
              <w:t>-List</w:t>
            </w:r>
            <w:r w:rsidRPr="00E80A29">
              <w:rPr>
                <w:color w:val="000000" w:themeColor="text1"/>
                <w:lang w:val="en-US"/>
              </w:rPr>
              <w:t xml:space="preserve">. </w:t>
            </w:r>
            <w:r w:rsidRPr="00E80A29">
              <w:rPr>
                <w:rFonts w:ascii="Times" w:eastAsia="Batang" w:hAnsi="Times"/>
                <w:color w:val="000000" w:themeColor="text1"/>
                <w:kern w:val="24"/>
              </w:rPr>
              <w:t>The configured intra-cell guard band PRBs between any two adjacent RB sets can be used only for PSSCH transmission, if and only if</w:t>
            </w:r>
            <w:proofErr w:type="gramStart"/>
            <w:r w:rsidRPr="00E80A29">
              <w:rPr>
                <w:rFonts w:ascii="Times" w:eastAsia="Batang" w:hAnsi="Times"/>
                <w:color w:val="000000" w:themeColor="text1"/>
                <w:kern w:val="24"/>
              </w:rPr>
              <w:t xml:space="preserve">, </w:t>
            </w:r>
            <w:r w:rsidRPr="00C54C07">
              <w:rPr>
                <w:lang w:eastAsia="zh-CN"/>
              </w:rPr>
              <w:t>,</w:t>
            </w:r>
            <w:proofErr w:type="gramEnd"/>
            <w:r w:rsidRPr="00C54C07">
              <w:rPr>
                <w:lang w:eastAsia="zh-CN"/>
              </w:rPr>
              <w:t xml:space="preserve"> </w:t>
            </w:r>
            <w:r w:rsidRPr="00C54C07">
              <w:rPr>
                <w:rFonts w:hint="eastAsia"/>
                <w:color w:val="FF0000"/>
                <w:lang w:eastAsia="zh-CN"/>
              </w:rPr>
              <w:t>a</w:t>
            </w:r>
            <w:r w:rsidRPr="00C54C07">
              <w:rPr>
                <w:color w:val="FF0000"/>
                <w:lang w:eastAsia="zh-CN"/>
              </w:rPr>
              <w:t xml:space="preserve"> UE </w:t>
            </w:r>
            <w:r w:rsidRPr="00C54C07">
              <w:rPr>
                <w:lang w:eastAsia="zh-CN"/>
              </w:rPr>
              <w:t>has successfully performed channel access procedure in both adjacent RB sets</w:t>
            </w:r>
            <w:r w:rsidRPr="00C54C07">
              <w:rPr>
                <w:color w:val="FF0000"/>
                <w:lang w:eastAsia="zh-CN"/>
              </w:rPr>
              <w:t xml:space="preserve"> and the UE uses both of these two RB sets for PSSCH transmission</w:t>
            </w:r>
            <w:r w:rsidRPr="00E80A29">
              <w:rPr>
                <w:rFonts w:ascii="Times" w:eastAsia="Batang" w:hAnsi="Times"/>
                <w:color w:val="000000" w:themeColor="text1"/>
                <w:kern w:val="24"/>
              </w:rPr>
              <w:t>.</w:t>
            </w:r>
          </w:p>
          <w:p w14:paraId="636491E2" w14:textId="77777777" w:rsidR="00521A33" w:rsidRPr="00C54C07" w:rsidRDefault="00521A33" w:rsidP="00521A33">
            <w:pPr>
              <w:spacing w:after="0"/>
              <w:rPr>
                <w:lang w:eastAsia="zh-CN"/>
              </w:rPr>
            </w:pPr>
          </w:p>
          <w:p w14:paraId="243D8623" w14:textId="77777777" w:rsidR="00521A33" w:rsidRPr="003935AB" w:rsidRDefault="00521A33" w:rsidP="00521A33">
            <w:pPr>
              <w:overflowPunct/>
              <w:autoSpaceDE/>
              <w:autoSpaceDN/>
              <w:adjustRightInd/>
              <w:spacing w:after="0"/>
              <w:jc w:val="left"/>
              <w:textAlignment w:val="auto"/>
              <w:rPr>
                <w:rFonts w:ascii="Times" w:eastAsia="Batang" w:hAnsi="Times"/>
                <w:b/>
                <w:shd w:val="clear" w:color="auto" w:fill="CCCC00"/>
                <w:lang w:eastAsia="zh-CN"/>
              </w:rPr>
            </w:pPr>
            <w:r w:rsidRPr="003935AB">
              <w:rPr>
                <w:rFonts w:ascii="Times" w:eastAsia="Batang" w:hAnsi="Times"/>
                <w:b/>
                <w:highlight w:val="green"/>
                <w:shd w:val="clear" w:color="auto" w:fill="CCCC00"/>
                <w:lang w:eastAsia="zh-CN"/>
              </w:rPr>
              <w:t>Agreement</w:t>
            </w:r>
          </w:p>
          <w:p w14:paraId="674FA9EE" w14:textId="77777777" w:rsidR="00521A33" w:rsidRPr="003935AB" w:rsidRDefault="00521A33" w:rsidP="00521A33">
            <w:pPr>
              <w:tabs>
                <w:tab w:val="left" w:pos="0"/>
              </w:tabs>
              <w:overflowPunct/>
              <w:autoSpaceDE/>
              <w:autoSpaceDN/>
              <w:adjustRightInd/>
              <w:spacing w:after="0"/>
              <w:jc w:val="left"/>
              <w:textAlignment w:val="auto"/>
              <w:rPr>
                <w:rFonts w:ascii="Times" w:eastAsia="Batang" w:hAnsi="Times"/>
                <w:lang w:eastAsia="zh-CN"/>
              </w:rPr>
            </w:pPr>
            <w:r w:rsidRPr="003935AB">
              <w:rPr>
                <w:rFonts w:ascii="Times" w:eastAsia="Batang" w:hAnsi="Times"/>
                <w:bCs/>
              </w:rPr>
              <w:t>For interlace RB-based PSCCH/PSSCH transmission in SL-U</w:t>
            </w:r>
            <w:r w:rsidRPr="003935AB">
              <w:rPr>
                <w:rFonts w:ascii="Times" w:eastAsia="Batang" w:hAnsi="Times"/>
                <w:lang w:eastAsia="zh-CN"/>
              </w:rPr>
              <w:t>, regarding details of mapping between sub-channel and interlace:</w:t>
            </w:r>
          </w:p>
          <w:p w14:paraId="7636F8A8"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with multiple RB sets, sub-channel with the same index is mapped to K interlace(s) with the same index(s) in different RB sets.</w:t>
            </w:r>
          </w:p>
          <w:p w14:paraId="35EE462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In a resource pool, support the </w:t>
            </w:r>
            <w:proofErr w:type="gramStart"/>
            <w:r w:rsidRPr="003935AB">
              <w:rPr>
                <w:rFonts w:ascii="Times" w:eastAsia="Batang" w:hAnsi="Times"/>
                <w:lang w:eastAsia="zh-CN"/>
              </w:rPr>
              <w:t>following</w:t>
            </w:r>
            <w:proofErr w:type="gramEnd"/>
          </w:p>
          <w:p w14:paraId="11055EFF"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At least </w:t>
            </w:r>
            <w:r w:rsidRPr="003935AB">
              <w:rPr>
                <w:rFonts w:ascii="Times" w:eastAsia="Batang" w:hAnsi="Times"/>
                <w:u w:val="single"/>
                <w:lang w:eastAsia="zh-CN"/>
              </w:rPr>
              <w:t>for the agreed case</w:t>
            </w:r>
            <w:r w:rsidRPr="003935AB">
              <w:rPr>
                <w:rFonts w:ascii="Times" w:eastAsia="Batang" w:hAnsi="Times"/>
                <w:lang w:eastAsia="zh-CN"/>
              </w:rPr>
              <w:t xml:space="preserve"> where one SL resource pool </w:t>
            </w:r>
            <w:r w:rsidRPr="003935AB">
              <w:rPr>
                <w:rFonts w:ascii="Times" w:hAnsi="Times"/>
              </w:rPr>
              <w:t>can be (pre-)configured</w:t>
            </w:r>
            <w:r w:rsidRPr="003935AB">
              <w:rPr>
                <w:rFonts w:ascii="Times" w:eastAsia="Batang" w:hAnsi="Times"/>
                <w:lang w:eastAsia="zh-CN"/>
              </w:rPr>
              <w:t xml:space="preserve"> to include integer number of RB </w:t>
            </w:r>
            <w:proofErr w:type="gramStart"/>
            <w:r w:rsidRPr="003935AB">
              <w:rPr>
                <w:rFonts w:ascii="Times" w:eastAsia="Batang" w:hAnsi="Times"/>
                <w:lang w:eastAsia="zh-CN"/>
              </w:rPr>
              <w:t>sets</w:t>
            </w:r>
            <w:proofErr w:type="gramEnd"/>
          </w:p>
          <w:p w14:paraId="161A0B8B" w14:textId="77777777" w:rsidR="00521A33" w:rsidRPr="003935AB" w:rsidRDefault="00521A33" w:rsidP="00521A33">
            <w:pPr>
              <w:numPr>
                <w:ilvl w:val="2"/>
                <w:numId w:val="3"/>
              </w:numPr>
              <w:overflowPunct/>
              <w:autoSpaceDE/>
              <w:autoSpaceDN/>
              <w:adjustRightInd/>
              <w:spacing w:after="0"/>
              <w:jc w:val="left"/>
              <w:textAlignment w:val="auto"/>
              <w:rPr>
                <w:rFonts w:ascii="Times" w:eastAsia="Batang" w:hAnsi="Times"/>
                <w:lang w:eastAsia="zh-CN"/>
              </w:rPr>
            </w:pPr>
            <w:r w:rsidRPr="00570982">
              <w:rPr>
                <w:rFonts w:ascii="Times" w:eastAsia="Batang" w:hAnsi="Times"/>
                <w:highlight w:val="cyan"/>
                <w:lang w:eastAsia="zh-CN"/>
              </w:rPr>
              <w:t>Option 2: sub-channel#0 is mapped to</w:t>
            </w:r>
            <w:r w:rsidRPr="00570982">
              <w:rPr>
                <w:rFonts w:ascii="Times" w:eastAsia="Batang" w:hAnsi="Times"/>
                <w:i/>
                <w:iCs/>
                <w:highlight w:val="cyan"/>
                <w:lang w:eastAsia="zh-CN"/>
              </w:rPr>
              <w:t xml:space="preserve"> </w:t>
            </w:r>
            <w:r w:rsidRPr="00570982">
              <w:rPr>
                <w:rFonts w:ascii="Times" w:eastAsia="Batang" w:hAnsi="Times"/>
                <w:iCs/>
                <w:highlight w:val="cyan"/>
                <w:lang w:eastAsia="zh-CN"/>
              </w:rPr>
              <w:t>K</w:t>
            </w:r>
            <w:r w:rsidRPr="00570982">
              <w:rPr>
                <w:rFonts w:ascii="Times" w:eastAsia="Batang" w:hAnsi="Times"/>
                <w:highlight w:val="cyan"/>
                <w:lang w:eastAsia="zh-CN"/>
              </w:rPr>
              <w:t xml:space="preserve"> interlace(s) starting from interlace</w:t>
            </w:r>
            <w:r w:rsidRPr="00570982">
              <w:rPr>
                <w:rFonts w:ascii="Times" w:eastAsia="Batang" w:hAnsi="Times" w:hint="eastAsia"/>
                <w:highlight w:val="cyan"/>
                <w:lang w:eastAsia="zh-CN"/>
              </w:rPr>
              <w:t>#</w:t>
            </w:r>
            <w:proofErr w:type="gramStart"/>
            <w:r w:rsidRPr="00570982">
              <w:rPr>
                <w:rFonts w:ascii="Times" w:eastAsia="Batang" w:hAnsi="Times"/>
                <w:highlight w:val="cyan"/>
                <w:lang w:eastAsia="zh-CN"/>
              </w:rPr>
              <w:t>0</w:t>
            </w:r>
            <w:proofErr w:type="gramEnd"/>
          </w:p>
          <w:p w14:paraId="0039A21A"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sub-channel#1 is mapped to</w:t>
            </w:r>
            <w:r w:rsidRPr="003935AB">
              <w:rPr>
                <w:rFonts w:ascii="Times" w:eastAsia="Batang" w:hAnsi="Times"/>
                <w:i/>
                <w:iCs/>
                <w:lang w:eastAsia="zh-CN"/>
              </w:rPr>
              <w:t xml:space="preserve"> </w:t>
            </w:r>
            <w:r w:rsidRPr="003935AB">
              <w:rPr>
                <w:rFonts w:ascii="Times" w:eastAsia="Batang" w:hAnsi="Times"/>
                <w:iCs/>
                <w:lang w:eastAsia="zh-CN"/>
              </w:rPr>
              <w:t>K</w:t>
            </w:r>
            <w:r w:rsidRPr="003935AB">
              <w:rPr>
                <w:rFonts w:ascii="Times" w:eastAsia="Batang" w:hAnsi="Times"/>
                <w:lang w:eastAsia="zh-CN"/>
              </w:rPr>
              <w:t xml:space="preserve"> interlace(s) starting from </w:t>
            </w:r>
            <w:proofErr w:type="spellStart"/>
            <w:r w:rsidRPr="003935AB">
              <w:rPr>
                <w:rFonts w:ascii="Times" w:eastAsia="Batang" w:hAnsi="Times"/>
                <w:lang w:eastAsia="zh-CN"/>
              </w:rPr>
              <w:t>interlace</w:t>
            </w:r>
            <w:r w:rsidRPr="003935AB">
              <w:rPr>
                <w:rFonts w:ascii="Times" w:eastAsia="Batang" w:hAnsi="Times" w:hint="eastAsia"/>
                <w:lang w:eastAsia="zh-CN"/>
              </w:rPr>
              <w:t>#K</w:t>
            </w:r>
            <w:proofErr w:type="spellEnd"/>
            <w:r w:rsidRPr="003935AB">
              <w:rPr>
                <w:rFonts w:ascii="Times" w:eastAsia="Batang" w:hAnsi="Times"/>
                <w:lang w:eastAsia="zh-CN"/>
              </w:rPr>
              <w:t>, and so on</w:t>
            </w:r>
          </w:p>
          <w:p w14:paraId="3E0C6150"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highlight w:val="cyan"/>
                <w:lang w:eastAsia="zh-CN"/>
              </w:rPr>
            </w:pPr>
            <w:r w:rsidRPr="003935AB">
              <w:rPr>
                <w:rFonts w:ascii="Times" w:eastAsia="Batang" w:hAnsi="Times"/>
                <w:highlight w:val="cyan"/>
                <w:lang w:eastAsia="zh-CN"/>
              </w:rPr>
              <w:t xml:space="preserve">At least support that the above </w:t>
            </w:r>
            <w:r w:rsidRPr="003935AB">
              <w:rPr>
                <w:rFonts w:ascii="Times" w:eastAsia="Batang" w:hAnsi="Times"/>
                <w:iCs/>
                <w:highlight w:val="cyan"/>
                <w:lang w:eastAsia="zh-CN"/>
              </w:rPr>
              <w:t>K</w:t>
            </w:r>
            <w:r w:rsidRPr="003935AB">
              <w:rPr>
                <w:rFonts w:ascii="Times" w:eastAsia="Batang" w:hAnsi="Times"/>
                <w:highlight w:val="cyan"/>
                <w:lang w:eastAsia="zh-CN"/>
              </w:rPr>
              <w:t xml:space="preserve"> interlace(s) are </w:t>
            </w:r>
            <w:proofErr w:type="gramStart"/>
            <w:r w:rsidRPr="003935AB">
              <w:rPr>
                <w:rFonts w:ascii="Times" w:eastAsia="Batang" w:hAnsi="Times"/>
                <w:highlight w:val="cyan"/>
                <w:lang w:eastAsia="zh-CN"/>
              </w:rPr>
              <w:t>contiguous</w:t>
            </w:r>
            <w:proofErr w:type="gramEnd"/>
          </w:p>
          <w:p w14:paraId="7BFE17CC" w14:textId="77777777" w:rsidR="00521A33" w:rsidRPr="003935AB" w:rsidRDefault="00521A33" w:rsidP="00521A33">
            <w:pPr>
              <w:numPr>
                <w:ilvl w:val="4"/>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lastRenderedPageBreak/>
              <w:t xml:space="preserve">FFS: whether/how to support the above </w:t>
            </w:r>
            <w:r w:rsidRPr="003935AB">
              <w:rPr>
                <w:rFonts w:ascii="Times" w:eastAsia="Batang" w:hAnsi="Times"/>
                <w:iCs/>
                <w:lang w:eastAsia="zh-CN"/>
              </w:rPr>
              <w:t>K</w:t>
            </w:r>
            <w:r w:rsidRPr="003935AB">
              <w:rPr>
                <w:rFonts w:ascii="Times" w:eastAsia="Batang" w:hAnsi="Times"/>
                <w:lang w:eastAsia="zh-CN"/>
              </w:rPr>
              <w:t xml:space="preserve"> interlace(s) are non-contiguous</w:t>
            </w:r>
          </w:p>
          <w:p w14:paraId="5DE3DE40"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t>
            </w:r>
            <w:r w:rsidRPr="003935AB">
              <w:rPr>
                <w:rFonts w:ascii="Times" w:eastAsia="Batang" w:hAnsi="Times"/>
                <w:u w:val="single"/>
                <w:lang w:eastAsia="zh-CN"/>
              </w:rPr>
              <w:t>if RAN1 agrees</w:t>
            </w:r>
            <w:r w:rsidRPr="003935AB">
              <w:rPr>
                <w:rFonts w:ascii="Times" w:eastAsia="Batang" w:hAnsi="Times"/>
                <w:lang w:eastAsia="zh-CN"/>
              </w:rPr>
              <w:t xml:space="preserve"> to support that one SL resource pool can </w:t>
            </w:r>
            <w:r w:rsidRPr="003935AB">
              <w:rPr>
                <w:rFonts w:ascii="Times" w:hAnsi="Times"/>
              </w:rPr>
              <w:t>be (pre-)configured</w:t>
            </w:r>
            <w:r w:rsidRPr="003935AB">
              <w:rPr>
                <w:rFonts w:ascii="Times" w:eastAsia="Batang" w:hAnsi="Times"/>
                <w:lang w:eastAsia="zh-CN"/>
              </w:rPr>
              <w:t xml:space="preserve"> to include sub-set of PRBs of one RB set, the mapping between sub-channel and interlace for this case will be further discussed</w:t>
            </w:r>
          </w:p>
          <w:p w14:paraId="09D221E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Interlace is indexed as per NR-U</w:t>
            </w:r>
          </w:p>
          <w:p w14:paraId="5D6A8C67" w14:textId="77777777" w:rsidR="00521A33" w:rsidRDefault="00521A33" w:rsidP="00521A33">
            <w:pPr>
              <w:spacing w:after="0"/>
              <w:rPr>
                <w:lang w:eastAsia="zh-CN"/>
              </w:rPr>
            </w:pPr>
          </w:p>
          <w:p w14:paraId="5B993930" w14:textId="77777777" w:rsidR="00521A33" w:rsidRPr="00336B3E" w:rsidRDefault="00521A33" w:rsidP="00521A33">
            <w:pPr>
              <w:overflowPunct/>
              <w:adjustRightInd/>
              <w:spacing w:after="0"/>
              <w:textAlignment w:val="auto"/>
              <w:rPr>
                <w:rFonts w:ascii="Times" w:eastAsia="Batang" w:hAnsi="Times"/>
                <w:szCs w:val="24"/>
              </w:rPr>
            </w:pPr>
            <w:r w:rsidRPr="00336B3E">
              <w:rPr>
                <w:rFonts w:ascii="Times" w:eastAsia="Batang" w:hAnsi="Times"/>
                <w:b/>
                <w:bCs/>
                <w:iCs/>
                <w:szCs w:val="24"/>
                <w:highlight w:val="green"/>
                <w:u w:val="single"/>
              </w:rPr>
              <w:t>Agreement</w:t>
            </w:r>
          </w:p>
          <w:p w14:paraId="2033C440" w14:textId="77777777" w:rsidR="00521A33" w:rsidRPr="00336B3E" w:rsidRDefault="00521A33" w:rsidP="00521A33">
            <w:pPr>
              <w:overflowPunct/>
              <w:autoSpaceDE/>
              <w:autoSpaceDN/>
              <w:adjustRightInd/>
              <w:spacing w:after="0"/>
              <w:contextualSpacing/>
              <w:jc w:val="left"/>
              <w:textAlignment w:val="auto"/>
              <w:rPr>
                <w:rFonts w:ascii="Times" w:eastAsia="Batang" w:hAnsi="Times"/>
                <w:szCs w:val="24"/>
                <w:lang w:eastAsia="zh-CN"/>
              </w:rPr>
            </w:pPr>
            <w:r w:rsidRPr="00336B3E">
              <w:rPr>
                <w:rFonts w:ascii="Times" w:eastAsia="Batang" w:hAnsi="Times"/>
                <w:szCs w:val="24"/>
                <w:lang w:eastAsia="zh-CN"/>
              </w:rPr>
              <w:t>Regarding usage of PRBs within intra-cell guard band of two adjacent RB sets:</w:t>
            </w:r>
          </w:p>
          <w:p w14:paraId="7CFC8E9B"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Microsoft YaHei" w:hAnsi="Times"/>
                <w:szCs w:val="24"/>
                <w:lang w:eastAsia="zh-CN"/>
              </w:rPr>
            </w:pPr>
            <w:r w:rsidRPr="00336B3E">
              <w:rPr>
                <w:rFonts w:ascii="Times" w:eastAsia="Microsoft YaHei" w:hAnsi="Times"/>
                <w:szCs w:val="24"/>
                <w:lang w:eastAsia="zh-CN"/>
              </w:rPr>
              <w:t xml:space="preserve">Such PRBs can be used for PSSCH transmission </w:t>
            </w:r>
            <w:r w:rsidRPr="00336B3E">
              <w:rPr>
                <w:rFonts w:ascii="Times" w:eastAsia="Microsoft YaHei" w:hAnsi="Times"/>
                <w:szCs w:val="24"/>
                <w:highlight w:val="cyan"/>
                <w:lang w:eastAsia="zh-CN"/>
              </w:rPr>
              <w:t>if and only if</w:t>
            </w:r>
            <w:r w:rsidRPr="00336B3E">
              <w:rPr>
                <w:rFonts w:ascii="Times" w:eastAsia="Microsoft YaHei" w:hAnsi="Times"/>
                <w:szCs w:val="24"/>
                <w:lang w:eastAsia="zh-CN"/>
              </w:rPr>
              <w:t xml:space="preserve"> a UE can transmit on the respective LBT channels after performing </w:t>
            </w:r>
            <w:r w:rsidRPr="00336B3E">
              <w:rPr>
                <w:rFonts w:ascii="Times" w:eastAsia="Microsoft YaHei" w:hAnsi="Times" w:hint="eastAsia"/>
                <w:szCs w:val="24"/>
                <w:lang w:eastAsia="zh-CN"/>
              </w:rPr>
              <w:t>channel access</w:t>
            </w:r>
            <w:r w:rsidRPr="00336B3E">
              <w:rPr>
                <w:rFonts w:ascii="Times" w:eastAsia="Microsoft YaHei" w:hAnsi="Times"/>
                <w:szCs w:val="24"/>
                <w:lang w:eastAsia="zh-CN"/>
              </w:rPr>
              <w:t xml:space="preserve"> procedure</w:t>
            </w:r>
            <w:r w:rsidRPr="00336B3E">
              <w:rPr>
                <w:rFonts w:ascii="Times" w:eastAsia="Microsoft YaHei" w:hAnsi="Times" w:hint="eastAsia"/>
                <w:szCs w:val="24"/>
                <w:lang w:eastAsia="zh-CN"/>
              </w:rPr>
              <w:t xml:space="preserve"> </w:t>
            </w:r>
            <w:r w:rsidRPr="00336B3E">
              <w:rPr>
                <w:rFonts w:ascii="Times" w:eastAsia="Microsoft YaHei" w:hAnsi="Times"/>
                <w:szCs w:val="24"/>
                <w:lang w:eastAsia="zh-CN"/>
              </w:rPr>
              <w:t xml:space="preserve">in multi-channel case </w:t>
            </w:r>
            <w:r w:rsidRPr="00336B3E">
              <w:rPr>
                <w:rFonts w:ascii="Times" w:eastAsia="Microsoft YaHei" w:hAnsi="Times"/>
                <w:szCs w:val="24"/>
                <w:highlight w:val="cyan"/>
                <w:lang w:eastAsia="zh-CN"/>
              </w:rPr>
              <w:t xml:space="preserve">and the UE uses both of these two RB sets for PSSCH </w:t>
            </w:r>
            <w:proofErr w:type="gramStart"/>
            <w:r w:rsidRPr="00336B3E">
              <w:rPr>
                <w:rFonts w:ascii="Times" w:eastAsia="Microsoft YaHei" w:hAnsi="Times"/>
                <w:szCs w:val="24"/>
                <w:highlight w:val="cyan"/>
                <w:lang w:eastAsia="zh-CN"/>
              </w:rPr>
              <w:t>transmission</w:t>
            </w:r>
            <w:proofErr w:type="gramEnd"/>
          </w:p>
          <w:p w14:paraId="7FF7DBD2"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Microsoft YaHei" w:hAnsi="Times"/>
                <w:szCs w:val="24"/>
                <w:lang w:eastAsia="zh-CN"/>
              </w:rPr>
            </w:pPr>
            <w:r w:rsidRPr="00336B3E">
              <w:rPr>
                <w:rFonts w:ascii="Times" w:eastAsia="Microsoft YaHei" w:hAnsi="Times"/>
                <w:szCs w:val="24"/>
                <w:lang w:eastAsia="zh-CN"/>
              </w:rPr>
              <w:t xml:space="preserve">FFS details, e.g., handling of potential unequal sub-channel size, for interlaced RB based transmission, whether the PRB(s) in the intra-cell guard band have the same interlace index(s) as the PRBs for PSSCH transmission in these two RB </w:t>
            </w:r>
            <w:proofErr w:type="gramStart"/>
            <w:r w:rsidRPr="00336B3E">
              <w:rPr>
                <w:rFonts w:ascii="Times" w:eastAsia="Microsoft YaHei" w:hAnsi="Times"/>
                <w:szCs w:val="24"/>
                <w:lang w:eastAsia="zh-CN"/>
              </w:rPr>
              <w:t>sets</w:t>
            </w:r>
            <w:proofErr w:type="gramEnd"/>
          </w:p>
          <w:p w14:paraId="62B90FE2"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Microsoft YaHei" w:hAnsi="Times"/>
                <w:szCs w:val="24"/>
                <w:lang w:eastAsia="zh-CN"/>
              </w:rPr>
            </w:pPr>
            <w:r w:rsidRPr="00336B3E">
              <w:rPr>
                <w:rFonts w:ascii="Times" w:eastAsia="Microsoft YaHei" w:hAnsi="Times"/>
                <w:szCs w:val="24"/>
                <w:lang w:eastAsia="zh-CN"/>
              </w:rPr>
              <w:t xml:space="preserve">Such PRBs are not used for PSCCH </w:t>
            </w:r>
            <w:proofErr w:type="gramStart"/>
            <w:r w:rsidRPr="00336B3E">
              <w:rPr>
                <w:rFonts w:ascii="Times" w:eastAsia="Microsoft YaHei" w:hAnsi="Times"/>
                <w:szCs w:val="24"/>
                <w:lang w:eastAsia="zh-CN"/>
              </w:rPr>
              <w:t>transmission</w:t>
            </w:r>
            <w:proofErr w:type="gramEnd"/>
          </w:p>
          <w:p w14:paraId="70A33008"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Microsoft YaHei" w:hAnsi="Times"/>
                <w:szCs w:val="24"/>
                <w:lang w:eastAsia="zh-CN"/>
              </w:rPr>
            </w:pPr>
            <w:r w:rsidRPr="00336B3E">
              <w:rPr>
                <w:rFonts w:ascii="Times" w:eastAsia="Microsoft YaHei" w:hAnsi="Times"/>
                <w:szCs w:val="24"/>
                <w:lang w:eastAsia="zh-CN"/>
              </w:rPr>
              <w:t xml:space="preserve">FFS: </w:t>
            </w:r>
            <w:proofErr w:type="gramStart"/>
            <w:r w:rsidRPr="00336B3E">
              <w:rPr>
                <w:rFonts w:ascii="Times" w:eastAsia="Microsoft YaHei" w:hAnsi="Times"/>
                <w:szCs w:val="24"/>
                <w:lang w:eastAsia="zh-CN"/>
              </w:rPr>
              <w:t>whether or not</w:t>
            </w:r>
            <w:proofErr w:type="gramEnd"/>
            <w:r w:rsidRPr="00336B3E">
              <w:rPr>
                <w:rFonts w:ascii="Times" w:eastAsia="Microsoft YaHei" w:hAnsi="Times"/>
                <w:szCs w:val="24"/>
                <w:lang w:eastAsia="zh-CN"/>
              </w:rPr>
              <w:t xml:space="preserve"> such PRBs are used for PSFCH/S-SSB transmission</w:t>
            </w:r>
          </w:p>
          <w:p w14:paraId="3F76A86E" w14:textId="77777777" w:rsidR="00521A33" w:rsidRDefault="00521A33" w:rsidP="00521A33">
            <w:pPr>
              <w:spacing w:after="0"/>
              <w:rPr>
                <w:lang w:eastAsia="zh-CN"/>
              </w:rPr>
            </w:pPr>
          </w:p>
          <w:p w14:paraId="462851D0"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13D767D7" w14:textId="77777777" w:rsidR="00521A33" w:rsidRPr="00DC7263" w:rsidRDefault="00521A33" w:rsidP="00521A33">
            <w:r w:rsidRPr="00DC7263">
              <w:t>Suggest following red changes</w:t>
            </w:r>
            <w:r>
              <w:t>, details are:</w:t>
            </w:r>
          </w:p>
          <w:p w14:paraId="49B75D53" w14:textId="77777777" w:rsidR="00521A33" w:rsidRDefault="00521A33" w:rsidP="00521A33">
            <w:pPr>
              <w:pStyle w:val="ListParagraph"/>
              <w:numPr>
                <w:ilvl w:val="0"/>
                <w:numId w:val="12"/>
              </w:numPr>
              <w:rPr>
                <w:szCs w:val="20"/>
              </w:rPr>
            </w:pPr>
            <w:r>
              <w:rPr>
                <w:szCs w:val="20"/>
              </w:rPr>
              <w:t>Need to reflect “contiguous interlace” as per agreement.</w:t>
            </w:r>
          </w:p>
          <w:p w14:paraId="1A84182A" w14:textId="77777777" w:rsidR="00521A33" w:rsidRDefault="00521A33" w:rsidP="00521A33">
            <w:pPr>
              <w:spacing w:after="0"/>
              <w:rPr>
                <w:lang w:eastAsia="zh-CN"/>
              </w:rPr>
            </w:pPr>
            <w:r>
              <w:rPr>
                <w:lang w:eastAsia="zh-CN"/>
              </w:rPr>
              <w:t>==</w:t>
            </w:r>
          </w:p>
          <w:p w14:paraId="589FC305" w14:textId="77777777" w:rsidR="00521A33" w:rsidRPr="001A7C01" w:rsidRDefault="00521A33" w:rsidP="00521A33">
            <w:pPr>
              <w:spacing w:after="0"/>
              <w:rPr>
                <w:rFonts w:eastAsia="Malgun Gothic"/>
                <w:lang w:eastAsia="ko-KR"/>
              </w:rPr>
            </w:pPr>
            <w:r w:rsidRPr="001A7C01">
              <w:rPr>
                <w:rFonts w:eastAsia="Malgun Gothic" w:hint="eastAsia"/>
                <w:lang w:eastAsia="ko-KR"/>
              </w:rPr>
              <w:t xml:space="preserve">The UE determines the set of resource blocks assigned to a </w:t>
            </w:r>
            <w:proofErr w:type="spellStart"/>
            <w:r>
              <w:rPr>
                <w:rFonts w:eastAsia="Malgun Gothic"/>
                <w:lang w:eastAsia="ko-KR"/>
              </w:rPr>
              <w:t>sidelink</w:t>
            </w:r>
            <w:proofErr w:type="spellEnd"/>
            <w:r w:rsidRPr="001A7C01">
              <w:rPr>
                <w:rFonts w:eastAsia="Malgun Gothic" w:hint="eastAsia"/>
                <w:lang w:eastAsia="ko-KR"/>
              </w:rPr>
              <w:t xml:space="preserve"> resource pool as follows:</w:t>
            </w:r>
          </w:p>
          <w:p w14:paraId="040986C3" w14:textId="77777777" w:rsidR="00521A33" w:rsidRPr="0006617D" w:rsidRDefault="00521A33" w:rsidP="00521A33">
            <w:pPr>
              <w:pStyle w:val="B1"/>
              <w:spacing w:after="0"/>
              <w:ind w:hanging="283"/>
              <w:rPr>
                <w:rFonts w:eastAsia="Malgun Gothic"/>
                <w:i/>
                <w:lang w:val="en-US" w:eastAsia="ko-KR"/>
              </w:rPr>
            </w:pPr>
            <w:r w:rsidRPr="0006617D">
              <w:rPr>
                <w:rFonts w:eastAsia="Malgun Gothic" w:hint="eastAsia"/>
                <w:lang w:val="en-US" w:eastAsia="ko-KR"/>
              </w:rPr>
              <w:t>-</w:t>
            </w:r>
            <w:r w:rsidRPr="0006617D">
              <w:rPr>
                <w:rFonts w:eastAsia="Malgun Gothic" w:hint="eastAsia"/>
                <w:lang w:val="en-US"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sidRPr="0006617D">
              <w:rPr>
                <w:rFonts w:eastAsia="Malgun Gothic" w:hint="eastAsia"/>
                <w:lang w:val="en-US" w:eastAsia="ko-KR"/>
              </w:rPr>
              <w:t xml:space="preserve"> PRBs</w:t>
            </w:r>
            <w:r w:rsidRPr="0006617D">
              <w:rPr>
                <w:rFonts w:eastAsia="Malgun Gothic"/>
                <w:lang w:val="en-US" w:eastAsia="ko-KR"/>
              </w:rPr>
              <w:t>.</w:t>
            </w:r>
            <w:r w:rsidRPr="0006617D">
              <w:rPr>
                <w:rFonts w:eastAsia="Malgun Gothic" w:hint="eastAsia"/>
                <w:lang w:val="en-US" w:eastAsia="ko-KR"/>
              </w:rPr>
              <w:t xml:space="preserve"> </w:t>
            </w:r>
          </w:p>
          <w:p w14:paraId="7C83A88C" w14:textId="77777777" w:rsidR="00521A33" w:rsidRPr="0006617D" w:rsidRDefault="00521A33" w:rsidP="00521A33">
            <w:pPr>
              <w:pStyle w:val="B1"/>
              <w:spacing w:after="0"/>
              <w:ind w:hanging="283"/>
              <w:rPr>
                <w:rFonts w:eastAsia="Malgun Gothic"/>
                <w:color w:val="000000" w:themeColor="text1"/>
                <w:lang w:val="en-US" w:eastAsia="ko-KR"/>
              </w:rPr>
            </w:pPr>
            <w:r w:rsidRPr="0006617D">
              <w:rPr>
                <w:rFonts w:eastAsia="Malgun Gothic" w:hint="eastAsia"/>
                <w:lang w:val="en-US" w:eastAsia="ko-KR"/>
              </w:rPr>
              <w:t>-</w:t>
            </w:r>
            <w:r w:rsidRPr="0006617D">
              <w:rPr>
                <w:rFonts w:eastAsia="Malgun Gothic" w:hint="eastAsia"/>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proofErr w:type="spellStart"/>
            <w:r w:rsidRPr="0006617D">
              <w:rPr>
                <w:i/>
                <w:iCs/>
                <w:color w:val="000000" w:themeColor="text1"/>
                <w:lang w:val="en-US"/>
              </w:rPr>
              <w:t>transmissionStructureForPSCCHandPSSCH</w:t>
            </w:r>
            <w:proofErr w:type="spellEnd"/>
            <w:r w:rsidRPr="0006617D">
              <w:rPr>
                <w:i/>
                <w:iCs/>
                <w:color w:val="000000" w:themeColor="text1"/>
                <w:lang w:val="en-US"/>
              </w:rPr>
              <w:t xml:space="preserve"> </w:t>
            </w:r>
            <w:r w:rsidRPr="0006617D">
              <w:rPr>
                <w:color w:val="000000" w:themeColor="text1"/>
                <w:lang w:val="en-US"/>
              </w:rPr>
              <w:t>is not provided, or is set to ‘</w:t>
            </w:r>
            <w:proofErr w:type="spellStart"/>
            <w:r w:rsidRPr="0006617D">
              <w:rPr>
                <w:color w:val="000000" w:themeColor="text1"/>
                <w:lang w:val="en-US"/>
              </w:rPr>
              <w:t>contig</w:t>
            </w:r>
            <w:r w:rsidRPr="009A6880">
              <w:rPr>
                <w:color w:val="000000" w:themeColor="text1"/>
                <w:lang w:val="en-US"/>
              </w:rPr>
              <w:t>u</w:t>
            </w:r>
            <w:r w:rsidRPr="0006617D">
              <w:rPr>
                <w:color w:val="000000" w:themeColor="text1"/>
                <w:lang w:val="en-US"/>
              </w:rPr>
              <w:t>ousRB</w:t>
            </w:r>
            <w:proofErr w:type="spellEnd"/>
            <w:r w:rsidRPr="0006617D">
              <w:rPr>
                <w:color w:val="000000" w:themeColor="text1"/>
                <w:lang w:val="en-US"/>
              </w:rPr>
              <w:t>'</w:t>
            </w:r>
            <w:r w:rsidRPr="009A6880">
              <w:rPr>
                <w:color w:val="000000" w:themeColor="text1"/>
                <w:lang w:val="en-US"/>
              </w:rPr>
              <w:t>,</w:t>
            </w:r>
            <w:r w:rsidRPr="0006617D">
              <w:rPr>
                <w:color w:val="000000" w:themeColor="text1"/>
                <w:lang w:val="en-US"/>
              </w:rPr>
              <w:t xml:space="preserve"> </w:t>
            </w:r>
            <w:r w:rsidRPr="0006617D">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contiguous resource blocks with the physical resource block number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PRB</m:t>
                  </m:r>
                </m:sub>
              </m:sSub>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j</m:t>
              </m:r>
            </m:oMath>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j</m:t>
              </m:r>
              <m:r>
                <w:rPr>
                  <w:rFonts w:ascii="Cambria Math" w:eastAsia="Malgun Gothic" w:hAnsi="Cambria Math"/>
                  <w:color w:val="000000" w:themeColor="text1"/>
                  <w:lang w:val="en-US" w:eastAsia="ko-KR"/>
                </w:rPr>
                <m:t>=0,1,⋯,</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where</w:t>
            </w:r>
            <w:r w:rsidRPr="0006617D">
              <w:rPr>
                <w:rFonts w:eastAsia="Malgun Gothic"/>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oMath>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w:t>
            </w:r>
            <w:r w:rsidRPr="0006617D">
              <w:rPr>
                <w:rFonts w:eastAsia="Malgun Gothic"/>
                <w:color w:val="000000" w:themeColor="text1"/>
                <w:lang w:val="en-US" w:eastAsia="ko-KR"/>
              </w:rPr>
              <w:t xml:space="preserve">and </w:t>
            </w:r>
            <w:proofErr w:type="spellStart"/>
            <w:r w:rsidRPr="0006617D">
              <w:rPr>
                <w:rFonts w:eastAsia="Malgun Gothic"/>
                <w:i/>
                <w:iCs/>
                <w:color w:val="000000" w:themeColor="text1"/>
                <w:lang w:val="en-US" w:eastAsia="ko-KR"/>
              </w:rPr>
              <w:t>numSubchannel</w:t>
            </w:r>
            <w:proofErr w:type="spellEnd"/>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 xml:space="preserve">are given by higher layer parameters </w:t>
            </w:r>
            <w:proofErr w:type="spellStart"/>
            <w:r w:rsidRPr="0006617D">
              <w:rPr>
                <w:rFonts w:eastAsia="Malgun Gothic"/>
                <w:i/>
                <w:color w:val="000000" w:themeColor="text1"/>
                <w:lang w:val="en-US" w:eastAsia="ko-KR"/>
              </w:rPr>
              <w:t>sl</w:t>
            </w:r>
            <w:proofErr w:type="spellEnd"/>
            <w:r w:rsidRPr="0006617D">
              <w:rPr>
                <w:rFonts w:eastAsia="Malgun Gothic"/>
                <w:i/>
                <w:color w:val="000000" w:themeColor="text1"/>
                <w:lang w:val="en-US" w:eastAsia="ko-KR"/>
              </w:rPr>
              <w:t>-</w:t>
            </w:r>
            <w:proofErr w:type="spellStart"/>
            <w:r w:rsidRPr="0006617D">
              <w:rPr>
                <w:rFonts w:eastAsia="Malgun Gothic"/>
                <w:i/>
                <w:color w:val="000000" w:themeColor="text1"/>
                <w:lang w:val="en-US" w:eastAsia="ko-KR"/>
              </w:rPr>
              <w:t>StartRB</w:t>
            </w:r>
            <w:proofErr w:type="spellEnd"/>
            <w:r w:rsidRPr="0006617D">
              <w:rPr>
                <w:rFonts w:eastAsia="Malgun Gothic"/>
                <w:i/>
                <w:color w:val="000000" w:themeColor="text1"/>
                <w:lang w:val="en-US" w:eastAsia="ko-KR"/>
              </w:rPr>
              <w:t>-Subchannel</w:t>
            </w:r>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w:proofErr w:type="spellStart"/>
            <w:r w:rsidRPr="0006617D">
              <w:rPr>
                <w:rFonts w:eastAsia="Malgun Gothic"/>
                <w:i/>
                <w:color w:val="000000" w:themeColor="text1"/>
                <w:lang w:val="en-US" w:eastAsia="ko-KR"/>
              </w:rPr>
              <w:t>sl-SubchannelSize</w:t>
            </w:r>
            <w:proofErr w:type="spellEnd"/>
            <w:r w:rsidRPr="0006617D">
              <w:rPr>
                <w:rFonts w:eastAsia="Malgun Gothic"/>
                <w:i/>
                <w:color w:val="000000" w:themeColor="text1"/>
                <w:lang w:val="en-US" w:eastAsia="ko-KR"/>
              </w:rPr>
              <w:t xml:space="preserve"> </w:t>
            </w:r>
            <w:r w:rsidRPr="0006617D">
              <w:rPr>
                <w:rFonts w:eastAsia="Malgun Gothic"/>
                <w:iCs/>
                <w:color w:val="000000" w:themeColor="text1"/>
                <w:lang w:val="en-US" w:eastAsia="ko-KR"/>
              </w:rPr>
              <w:t>and</w:t>
            </w:r>
            <w:r w:rsidRPr="0006617D">
              <w:rPr>
                <w:rFonts w:eastAsia="Malgun Gothic"/>
                <w:i/>
                <w:color w:val="000000" w:themeColor="text1"/>
                <w:lang w:val="en-US" w:eastAsia="ko-KR"/>
              </w:rPr>
              <w:t xml:space="preserve"> </w:t>
            </w:r>
            <w:proofErr w:type="spellStart"/>
            <w:r w:rsidRPr="0006617D">
              <w:rPr>
                <w:rFonts w:eastAsia="Malgun Gothic"/>
                <w:i/>
                <w:color w:val="000000" w:themeColor="text1"/>
                <w:lang w:val="en-US" w:eastAsia="ko-KR"/>
              </w:rPr>
              <w:t>sl-NumSubchannel</w:t>
            </w:r>
            <w:proofErr w:type="spellEnd"/>
            <w:r w:rsidRPr="0006617D">
              <w:rPr>
                <w:rFonts w:eastAsia="Malgun Gothic" w:hint="eastAsia"/>
                <w:color w:val="000000" w:themeColor="text1"/>
                <w:lang w:val="en-US" w:eastAsia="ko-KR"/>
              </w:rPr>
              <w:t>, respectively</w:t>
            </w:r>
            <w:r w:rsidRPr="0006617D">
              <w:rPr>
                <w:rFonts w:eastAsia="Malgun Gothic"/>
                <w:color w:val="000000" w:themeColor="text1"/>
                <w:lang w:val="en-US" w:eastAsia="ko-KR"/>
              </w:rPr>
              <w:t>.</w:t>
            </w:r>
          </w:p>
          <w:p w14:paraId="61E60E86" w14:textId="77777777" w:rsidR="00521A33" w:rsidRPr="009A6880" w:rsidRDefault="00521A33" w:rsidP="00521A33">
            <w:pPr>
              <w:pStyle w:val="B1"/>
              <w:spacing w:after="0"/>
              <w:ind w:hanging="283"/>
              <w:rPr>
                <w:rFonts w:eastAsia="Malgun Gothic"/>
                <w:color w:val="000000" w:themeColor="text1"/>
                <w:lang w:val="en-US" w:eastAsia="ko-KR"/>
              </w:rPr>
            </w:pPr>
            <w:r w:rsidRPr="0006617D">
              <w:rPr>
                <w:rFonts w:eastAsia="Malgun Gothic"/>
                <w:color w:val="000000" w:themeColor="text1"/>
                <w:lang w:val="en-US" w:eastAsia="ko-KR"/>
              </w:rPr>
              <w:t>-</w:t>
            </w:r>
            <w:r w:rsidRPr="0006617D">
              <w:rPr>
                <w:rFonts w:eastAsia="Malgun Gothic"/>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proofErr w:type="spellStart"/>
            <w:r w:rsidRPr="0006617D">
              <w:rPr>
                <w:i/>
                <w:iCs/>
                <w:color w:val="000000" w:themeColor="text1"/>
                <w:lang w:val="en-US"/>
              </w:rPr>
              <w:t>transmissionStructureForPSCCHandPSSCH</w:t>
            </w:r>
            <w:proofErr w:type="spellEnd"/>
            <w:r w:rsidRPr="0006617D">
              <w:rPr>
                <w:i/>
                <w:iCs/>
                <w:color w:val="000000" w:themeColor="text1"/>
                <w:lang w:val="en-US"/>
              </w:rPr>
              <w:t xml:space="preserve"> </w:t>
            </w:r>
            <w:r w:rsidRPr="0006617D">
              <w:rPr>
                <w:color w:val="000000" w:themeColor="text1"/>
                <w:lang w:val="en-US"/>
              </w:rPr>
              <w:t>is set to ‘</w:t>
            </w:r>
            <w:proofErr w:type="spellStart"/>
            <w:r w:rsidRPr="0006617D">
              <w:rPr>
                <w:color w:val="000000" w:themeColor="text1"/>
                <w:lang w:val="en-US"/>
              </w:rPr>
              <w:t>interlaceRB</w:t>
            </w:r>
            <w:proofErr w:type="spellEnd"/>
            <w:r w:rsidRPr="0006617D">
              <w:rPr>
                <w:color w:val="000000" w:themeColor="text1"/>
                <w:lang w:val="en-US"/>
              </w:rPr>
              <w:t>’</w:t>
            </w:r>
            <w:r w:rsidRPr="009A6880">
              <w:rPr>
                <w:color w:val="000000" w:themeColor="text1"/>
                <w:lang w:val="en-US"/>
              </w:rPr>
              <w:t xml:space="preserve">, </w:t>
            </w:r>
            <w:r w:rsidRPr="009A6880">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w:proofErr w:type="spellStart"/>
            <w:r w:rsidRPr="009A6880">
              <w:rPr>
                <w:rFonts w:eastAsia="Malgun Gothic"/>
                <w:i/>
                <w:iCs/>
                <w:color w:val="000000" w:themeColor="text1"/>
                <w:lang w:val="en-US" w:eastAsia="ko-KR"/>
              </w:rPr>
              <w:t>numInterlacePerSubchannel</w:t>
            </w:r>
            <w:proofErr w:type="spellEnd"/>
            <w:r w:rsidRPr="009A6880">
              <w:rPr>
                <w:rFonts w:eastAsia="Malgun Gothic"/>
                <w:color w:val="000000" w:themeColor="text1"/>
                <w:lang w:val="en-US" w:eastAsia="ko-KR"/>
              </w:rPr>
              <w:t xml:space="preserve"> </w:t>
            </w:r>
            <w:r w:rsidRPr="0056517C">
              <w:rPr>
                <w:rFonts w:eastAsia="Malgun Gothic" w:hint="eastAsia"/>
                <w:color w:val="FF0000"/>
                <w:lang w:val="en-US" w:eastAsia="ko-KR"/>
              </w:rPr>
              <w:t>contiguous</w:t>
            </w:r>
            <w:r w:rsidRPr="0056517C">
              <w:rPr>
                <w:rFonts w:eastAsia="Malgun Gothic"/>
                <w:color w:val="FF0000"/>
                <w:lang w:val="en-US" w:eastAsia="ko-KR"/>
              </w:rPr>
              <w:t xml:space="preserve"> </w:t>
            </w:r>
            <w:r w:rsidRPr="009A6880">
              <w:rPr>
                <w:rFonts w:eastAsia="Malgun Gothic"/>
                <w:color w:val="000000" w:themeColor="text1"/>
                <w:lang w:val="en-US" w:eastAsia="ko-KR"/>
              </w:rPr>
              <w:t xml:space="preserve">interlaces, where each interlace consists of at least 10 resource blocks as defined in clause 4.4.4.6 of [4, </w:t>
            </w:r>
            <w:r w:rsidRPr="0006617D">
              <w:rPr>
                <w:rFonts w:eastAsia="Malgun Gothic"/>
                <w:color w:val="000000" w:themeColor="text1"/>
                <w:lang w:val="en-US" w:eastAsia="ko-KR"/>
              </w:rPr>
              <w:t xml:space="preserve">TS </w:t>
            </w:r>
            <w:r w:rsidRPr="009A6880">
              <w:rPr>
                <w:rFonts w:eastAsia="Malgun Gothic"/>
                <w:color w:val="000000" w:themeColor="text1"/>
                <w:lang w:val="en-US" w:eastAsia="ko-KR"/>
              </w:rPr>
              <w:t xml:space="preserve">38.211]. The lowest RB in the resource pool is given by the higher layer parameter </w:t>
            </w:r>
            <w:proofErr w:type="spellStart"/>
            <w:r w:rsidRPr="009A6880">
              <w:rPr>
                <w:rFonts w:eastAsia="Malgun Gothic"/>
                <w:i/>
                <w:iCs/>
                <w:color w:val="000000" w:themeColor="text1"/>
                <w:lang w:val="en-US" w:eastAsia="ko-KR"/>
              </w:rPr>
              <w:t>startRBResourcePool</w:t>
            </w:r>
            <w:proofErr w:type="spellEnd"/>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765648">
              <w:rPr>
                <w:rFonts w:eastAsia="Malgun Gothic" w:hint="eastAsia"/>
                <w:color w:val="000000" w:themeColor="text1"/>
                <w:lang w:val="en-US" w:eastAsia="ko-KR"/>
              </w:rPr>
              <w:t xml:space="preserve">set of </w:t>
            </w:r>
            <w:proofErr w:type="spellStart"/>
            <w:r w:rsidRPr="009A6880">
              <w:rPr>
                <w:rFonts w:eastAsia="Malgun Gothic"/>
                <w:i/>
                <w:iCs/>
                <w:color w:val="000000" w:themeColor="text1"/>
                <w:lang w:val="en-US" w:eastAsia="ko-KR"/>
              </w:rPr>
              <w:t>numInterlacePerSubchannel</w:t>
            </w:r>
            <w:proofErr w:type="spellEnd"/>
            <w:r w:rsidRPr="009A6880">
              <w:rPr>
                <w:rFonts w:eastAsia="Malgun Gothic"/>
                <w:color w:val="000000" w:themeColor="text1"/>
                <w:lang w:val="en-US" w:eastAsia="ko-KR"/>
              </w:rPr>
              <w:t xml:space="preserve"> interlace(s) with the same index(s) in different RB sets.</w:t>
            </w:r>
          </w:p>
          <w:p w14:paraId="51C81AB2" w14:textId="77777777" w:rsidR="00521A33" w:rsidRDefault="00521A33" w:rsidP="00521A33">
            <w:pPr>
              <w:spacing w:after="0"/>
              <w:rPr>
                <w:lang w:val="en-US" w:eastAsia="zh-CN"/>
              </w:rPr>
            </w:pPr>
          </w:p>
          <w:p w14:paraId="04B50DB6"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30DBB9F0" w14:textId="77777777" w:rsidR="00521A33" w:rsidRPr="00DC7263" w:rsidRDefault="00521A33" w:rsidP="00521A33">
            <w:r w:rsidRPr="00DC7263">
              <w:lastRenderedPageBreak/>
              <w:t>Suggest following red changes</w:t>
            </w:r>
            <w:r>
              <w:t>, details are:</w:t>
            </w:r>
          </w:p>
          <w:p w14:paraId="7878F637" w14:textId="77777777" w:rsidR="00521A33" w:rsidRPr="00C54C07" w:rsidRDefault="00521A33" w:rsidP="00521A33">
            <w:pPr>
              <w:pStyle w:val="ListParagraph"/>
              <w:numPr>
                <w:ilvl w:val="0"/>
                <w:numId w:val="12"/>
              </w:numPr>
              <w:rPr>
                <w:szCs w:val="20"/>
              </w:rPr>
            </w:pPr>
            <w:r>
              <w:rPr>
                <w:szCs w:val="20"/>
              </w:rPr>
              <w:t>So far, these new fields are only in SCI 2-A, need to remove those in SCI 2-B, 2-C</w:t>
            </w:r>
          </w:p>
          <w:p w14:paraId="538A8780" w14:textId="77777777" w:rsidR="00521A33" w:rsidRDefault="00521A33" w:rsidP="00521A33">
            <w:pPr>
              <w:spacing w:after="0"/>
              <w:rPr>
                <w:lang w:val="en-US" w:eastAsia="zh-CN"/>
              </w:rPr>
            </w:pPr>
            <w:r>
              <w:rPr>
                <w:lang w:val="en-US" w:eastAsia="zh-CN"/>
              </w:rPr>
              <w:t>==</w:t>
            </w:r>
          </w:p>
          <w:p w14:paraId="047D2C85"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The UE shall set the contents of the SCI format</w:t>
            </w:r>
            <w:r w:rsidRPr="000071AF">
              <w:rPr>
                <w:color w:val="000000" w:themeColor="text1"/>
                <w:lang w:eastAsia="zh-CN"/>
              </w:rPr>
              <w:t>s</w:t>
            </w:r>
            <w:r w:rsidRPr="00C63B67">
              <w:rPr>
                <w:color w:val="000000" w:themeColor="text1"/>
                <w:lang w:val="x-none" w:eastAsia="zh-CN"/>
              </w:rPr>
              <w:t xml:space="preserve"> </w:t>
            </w:r>
            <w:r>
              <w:rPr>
                <w:color w:val="000000" w:themeColor="text1"/>
                <w:lang w:eastAsia="zh-CN"/>
              </w:rPr>
              <w:t>2-B</w:t>
            </w:r>
            <w:r w:rsidRPr="00C63B67">
              <w:rPr>
                <w:color w:val="000000" w:themeColor="text1"/>
                <w:lang w:val="x-none" w:eastAsia="zh-CN"/>
              </w:rPr>
              <w:t xml:space="preserve"> as follows:</w:t>
            </w:r>
          </w:p>
          <w:p w14:paraId="512196D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process number</w:t>
            </w:r>
            <w:r w:rsidRPr="00765648">
              <w:rPr>
                <w:lang w:val="en-US"/>
              </w:rPr>
              <w:t>' field as indicated by higher layers.</w:t>
            </w:r>
          </w:p>
          <w:p w14:paraId="10A3F27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NDI</w:t>
            </w:r>
            <w:r w:rsidRPr="00765648">
              <w:rPr>
                <w:lang w:val="en-US"/>
              </w:rPr>
              <w:t>' field as indicated by higher layers.</w:t>
            </w:r>
          </w:p>
          <w:p w14:paraId="7C98D86D" w14:textId="77777777" w:rsidR="00521A33" w:rsidRPr="00765648" w:rsidRDefault="00521A33" w:rsidP="00521A33">
            <w:pPr>
              <w:pStyle w:val="B1"/>
              <w:spacing w:after="0"/>
              <w:rPr>
                <w:lang w:val="en-US"/>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0EB3C5B6"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21B4913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2732AF8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feedback enabled/disabled indicator</w:t>
            </w:r>
            <w:r w:rsidRPr="00765648">
              <w:rPr>
                <w:lang w:val="en-US"/>
              </w:rPr>
              <w:t>' field as indicated by higher layers.</w:t>
            </w:r>
          </w:p>
          <w:p w14:paraId="5E83FC98"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Zone ID</w:t>
            </w:r>
            <w:r w:rsidRPr="00765648">
              <w:rPr>
                <w:lang w:val="en-US"/>
              </w:rPr>
              <w:t>' field as indicated by higher layers.</w:t>
            </w:r>
          </w:p>
          <w:p w14:paraId="087E426B" w14:textId="77777777" w:rsidR="00521A33" w:rsidRPr="00765648" w:rsidRDefault="00521A33" w:rsidP="00521A33">
            <w:pPr>
              <w:pStyle w:val="B1"/>
              <w:spacing w:after="0"/>
              <w:rPr>
                <w:lang w:val="en-US"/>
              </w:rPr>
            </w:pPr>
            <w:r w:rsidRPr="00765648">
              <w:rPr>
                <w:lang w:val="en-US"/>
              </w:rPr>
              <w:t>-</w:t>
            </w:r>
            <w:r w:rsidRPr="00765648">
              <w:rPr>
                <w:lang w:val="en-US"/>
              </w:rPr>
              <w:tab/>
              <w:t>the UE shall set the '</w:t>
            </w:r>
            <w:r w:rsidRPr="00765648">
              <w:rPr>
                <w:i/>
                <w:iCs/>
                <w:lang w:val="en-US"/>
              </w:rPr>
              <w:t>Communication range requirement</w:t>
            </w:r>
            <w:r w:rsidRPr="00765648">
              <w:rPr>
                <w:lang w:val="en-US"/>
              </w:rPr>
              <w:t>' field as indicated by higher layers.</w:t>
            </w:r>
          </w:p>
          <w:p w14:paraId="6EC6A54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55BEE37D"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172A1ED6"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45EDA4D9"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 xml:space="preserve">The UE shall set the contents of the SCI format </w:t>
            </w:r>
            <w:r w:rsidRPr="002A30DA">
              <w:rPr>
                <w:color w:val="000000" w:themeColor="text1"/>
                <w:lang w:eastAsia="zh-CN"/>
              </w:rPr>
              <w:t>2-</w:t>
            </w:r>
            <w:r>
              <w:rPr>
                <w:color w:val="000000" w:themeColor="text1"/>
                <w:lang w:eastAsia="zh-CN"/>
              </w:rPr>
              <w:t>C</w:t>
            </w:r>
            <w:r w:rsidRPr="00C63B67">
              <w:rPr>
                <w:color w:val="000000" w:themeColor="text1"/>
                <w:lang w:val="x-none" w:eastAsia="zh-CN"/>
              </w:rPr>
              <w:t xml:space="preserve"> as follows:</w:t>
            </w:r>
          </w:p>
          <w:p w14:paraId="48DA000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 xml:space="preserve">the UE shall set value of the </w:t>
            </w:r>
            <w:r w:rsidRPr="00765648">
              <w:rPr>
                <w:i/>
                <w:iCs/>
                <w:lang w:val="en-US" w:eastAsia="zh-CN"/>
              </w:rPr>
              <w:t>'HARQ process number</w:t>
            </w:r>
            <w:r>
              <w:rPr>
                <w:i/>
                <w:iCs/>
                <w:lang w:val="en-US" w:eastAsia="zh-CN"/>
              </w:rPr>
              <w:t>'</w:t>
            </w:r>
            <w:r w:rsidRPr="00765648">
              <w:rPr>
                <w:lang w:val="en-US" w:eastAsia="zh-CN"/>
              </w:rPr>
              <w:t xml:space="preserve"> field as indicated by higher layers.</w:t>
            </w:r>
          </w:p>
          <w:p w14:paraId="6E3F2B2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NDI</w:t>
            </w:r>
            <w:r w:rsidRPr="00765648">
              <w:rPr>
                <w:lang w:val="en-US" w:eastAsia="zh-CN"/>
              </w:rPr>
              <w:t>' field as indicated by higher layers.</w:t>
            </w:r>
          </w:p>
          <w:p w14:paraId="0866B276"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66D91D2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323F40AC"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3FA0DD7A"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HARQ feedback enabled/disabled indicator</w:t>
            </w:r>
            <w:r w:rsidRPr="00765648">
              <w:rPr>
                <w:lang w:val="en-US" w:eastAsia="zh-CN"/>
              </w:rPr>
              <w:t>' field as indicated by higher layers.</w:t>
            </w:r>
          </w:p>
          <w:p w14:paraId="195D66BE"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CSI request</w:t>
            </w:r>
            <w:r w:rsidRPr="00765648">
              <w:rPr>
                <w:lang w:val="en-US"/>
              </w:rPr>
              <w:t>' field as indicated by higher layers.</w:t>
            </w:r>
          </w:p>
          <w:p w14:paraId="2F3B3D3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0EA78D85"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4CECDF70"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3644A767"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w:t>
            </w:r>
            <w:r w:rsidRPr="00765648">
              <w:rPr>
                <w:i/>
                <w:iCs/>
                <w:lang w:val="en-US"/>
              </w:rPr>
              <w:t>Providing/Requesting indicator</w:t>
            </w:r>
            <w:r w:rsidRPr="00765648">
              <w:rPr>
                <w:lang w:val="en-US"/>
              </w:rPr>
              <w:t>' field as indicated by higher layers.</w:t>
            </w:r>
          </w:p>
          <w:p w14:paraId="02D6DA7C" w14:textId="77777777" w:rsidR="00521A33" w:rsidRDefault="00521A33" w:rsidP="00521A33">
            <w:pPr>
              <w:spacing w:after="0"/>
              <w:rPr>
                <w:lang w:val="x-none" w:eastAsia="zh-CN"/>
              </w:rPr>
            </w:pPr>
          </w:p>
          <w:p w14:paraId="07888624"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1B8EC450" w14:textId="77777777" w:rsidR="00521A33" w:rsidRPr="00DC7263" w:rsidRDefault="00521A33" w:rsidP="00521A33">
            <w:r w:rsidRPr="00DC7263">
              <w:t>Suggest following red changes</w:t>
            </w:r>
            <w:r>
              <w:t>, details are:</w:t>
            </w:r>
          </w:p>
          <w:p w14:paraId="4F0DE221" w14:textId="77777777" w:rsidR="00521A33" w:rsidRDefault="00521A33" w:rsidP="00521A33">
            <w:pPr>
              <w:pStyle w:val="ListParagraph"/>
              <w:numPr>
                <w:ilvl w:val="0"/>
                <w:numId w:val="12"/>
              </w:numPr>
              <w:rPr>
                <w:szCs w:val="20"/>
              </w:rPr>
            </w:pPr>
            <w:r>
              <w:rPr>
                <w:szCs w:val="20"/>
              </w:rPr>
              <w:t>Need to remove “</w:t>
            </w:r>
            <w:r w:rsidRPr="00981ADB">
              <w:rPr>
                <w:strike/>
                <w:color w:val="FF0000"/>
                <w:szCs w:val="20"/>
              </w:rPr>
              <w:t>at maximum</w:t>
            </w:r>
            <w:r>
              <w:rPr>
                <w:szCs w:val="20"/>
              </w:rPr>
              <w:t>”: since there are always 2 in this case.</w:t>
            </w:r>
          </w:p>
          <w:p w14:paraId="62A8FBF8" w14:textId="77777777" w:rsidR="00521A33" w:rsidRDefault="00521A33" w:rsidP="00521A33">
            <w:pPr>
              <w:pStyle w:val="ListParagraph"/>
              <w:numPr>
                <w:ilvl w:val="0"/>
                <w:numId w:val="12"/>
              </w:numPr>
              <w:rPr>
                <w:szCs w:val="20"/>
              </w:rPr>
            </w:pPr>
            <w:r>
              <w:rPr>
                <w:szCs w:val="20"/>
              </w:rPr>
              <w:t>This is SL-BWP level.</w:t>
            </w:r>
          </w:p>
          <w:p w14:paraId="07D73183" w14:textId="77777777" w:rsidR="00521A33" w:rsidRDefault="00521A33" w:rsidP="00521A33">
            <w:pPr>
              <w:pStyle w:val="ListParagraph"/>
              <w:numPr>
                <w:ilvl w:val="0"/>
                <w:numId w:val="12"/>
              </w:numPr>
              <w:rPr>
                <w:szCs w:val="20"/>
              </w:rPr>
            </w:pPr>
            <w:r>
              <w:rPr>
                <w:szCs w:val="20"/>
              </w:rPr>
              <w:lastRenderedPageBreak/>
              <w:t>“</w:t>
            </w:r>
            <w:r w:rsidRPr="00E94C95">
              <w:rPr>
                <w:color w:val="FF0000"/>
              </w:rPr>
              <w:t>PSSCH resource allocation starts at</w:t>
            </w:r>
            <w:r>
              <w:rPr>
                <w:color w:val="FF0000"/>
              </w:rPr>
              <w:t xml:space="preserve"> the next symbol after each candidate starting symbol.</w:t>
            </w:r>
            <w:r>
              <w:rPr>
                <w:szCs w:val="20"/>
              </w:rPr>
              <w:t xml:space="preserve">”: this is need and </w:t>
            </w:r>
            <w:proofErr w:type="gramStart"/>
            <w:r>
              <w:rPr>
                <w:szCs w:val="20"/>
              </w:rPr>
              <w:t>similar to</w:t>
            </w:r>
            <w:proofErr w:type="gramEnd"/>
            <w:r>
              <w:rPr>
                <w:szCs w:val="20"/>
              </w:rPr>
              <w:t xml:space="preserve"> legacy sentence.</w:t>
            </w:r>
          </w:p>
          <w:p w14:paraId="65932EF4" w14:textId="77777777" w:rsidR="00521A33" w:rsidRDefault="00521A33" w:rsidP="00521A33">
            <w:pPr>
              <w:spacing w:after="0"/>
              <w:rPr>
                <w:lang w:val="x-none" w:eastAsia="zh-CN"/>
              </w:rPr>
            </w:pPr>
            <w:r>
              <w:rPr>
                <w:lang w:val="x-none" w:eastAsia="zh-CN"/>
              </w:rPr>
              <w:t>==</w:t>
            </w:r>
          </w:p>
          <w:p w14:paraId="5A7D219A" w14:textId="77777777" w:rsidR="00521A33" w:rsidRPr="00765648" w:rsidRDefault="00521A33" w:rsidP="00521A33">
            <w:pPr>
              <w:pStyle w:val="B1"/>
              <w:spacing w:after="0"/>
              <w:rPr>
                <w:lang w:val="en-US" w:eastAsia="ja-JP"/>
              </w:rPr>
            </w:pPr>
            <w:r w:rsidRPr="00765648">
              <w:rPr>
                <w:lang w:val="en-US"/>
              </w:rPr>
              <w:t>-</w:t>
            </w:r>
            <w:r w:rsidRPr="00765648">
              <w:rPr>
                <w:lang w:val="en-US"/>
              </w:rPr>
              <w:tab/>
              <w:t xml:space="preserve">Within the slot, PSSCH resource allocation starts at symbol </w:t>
            </w:r>
            <w:r w:rsidRPr="00765648">
              <w:rPr>
                <w:i/>
                <w:lang w:val="en-US" w:eastAsia="ja-JP"/>
              </w:rPr>
              <w:t xml:space="preserve">sl-StartSymbol+1, </w:t>
            </w:r>
            <w:r w:rsidRPr="00765648">
              <w:rPr>
                <w:lang w:val="en-US" w:eastAsia="ja-JP"/>
              </w:rPr>
              <w:t>except wh</w:t>
            </w:r>
            <w:r w:rsidRPr="00765648">
              <w:rPr>
                <w:iCs/>
                <w:lang w:val="en-US" w:eastAsia="ja-JP"/>
              </w:rPr>
              <w:t xml:space="preserve">en </w:t>
            </w:r>
            <w:proofErr w:type="spellStart"/>
            <w:r w:rsidRPr="00765648">
              <w:rPr>
                <w:rFonts w:ascii="Times" w:eastAsia="Batang" w:hAnsi="Times"/>
                <w:i/>
                <w:iCs/>
                <w:szCs w:val="24"/>
                <w:lang w:val="en-US"/>
              </w:rPr>
              <w:t>startingSymbolFirst</w:t>
            </w:r>
            <w:proofErr w:type="spellEnd"/>
            <w:r w:rsidRPr="00765648">
              <w:rPr>
                <w:rFonts w:ascii="Times" w:eastAsia="Batang" w:hAnsi="Times"/>
                <w:i/>
                <w:iCs/>
                <w:szCs w:val="24"/>
                <w:lang w:val="en-US"/>
              </w:rPr>
              <w:t xml:space="preserve"> </w:t>
            </w:r>
            <w:r w:rsidRPr="00765648">
              <w:rPr>
                <w:rFonts w:ascii="Times" w:eastAsia="Batang" w:hAnsi="Times"/>
                <w:szCs w:val="24"/>
                <w:lang w:val="en-US"/>
              </w:rPr>
              <w:t xml:space="preserve">and </w:t>
            </w:r>
            <w:proofErr w:type="spellStart"/>
            <w:r w:rsidRPr="00765648">
              <w:rPr>
                <w:rFonts w:ascii="Times" w:eastAsia="Batang" w:hAnsi="Times"/>
                <w:i/>
                <w:iCs/>
                <w:szCs w:val="24"/>
                <w:lang w:val="en-US"/>
              </w:rPr>
              <w:t>startingSymbolSecond</w:t>
            </w:r>
            <w:proofErr w:type="spellEnd"/>
            <w:r w:rsidRPr="00765648">
              <w:rPr>
                <w:rFonts w:ascii="Times" w:eastAsia="Batang" w:hAnsi="Times"/>
                <w:szCs w:val="24"/>
                <w:lang w:val="en-US"/>
              </w:rPr>
              <w:t xml:space="preserve"> are provided for the </w:t>
            </w:r>
            <w:proofErr w:type="spellStart"/>
            <w:r w:rsidRPr="00765648">
              <w:rPr>
                <w:rFonts w:ascii="Times" w:eastAsia="Batang" w:hAnsi="Times"/>
                <w:szCs w:val="24"/>
                <w:lang w:val="en-US"/>
              </w:rPr>
              <w:t>sidelink</w:t>
            </w:r>
            <w:proofErr w:type="spellEnd"/>
            <w:r w:rsidRPr="00765648">
              <w:rPr>
                <w:rFonts w:ascii="Times" w:eastAsia="Batang" w:hAnsi="Times"/>
                <w:szCs w:val="24"/>
                <w:lang w:val="en-US"/>
              </w:rPr>
              <w:t xml:space="preserve"> resource pool</w:t>
            </w:r>
            <w:r w:rsidRPr="00765648">
              <w:rPr>
                <w:i/>
                <w:lang w:val="en-US" w:eastAsia="ja-JP"/>
              </w:rPr>
              <w:t>.</w:t>
            </w:r>
            <w:r w:rsidRPr="00765648">
              <w:rPr>
                <w:iCs/>
                <w:lang w:val="en-US" w:eastAsia="ja-JP"/>
              </w:rPr>
              <w:t xml:space="preserve"> </w:t>
            </w:r>
            <w:r>
              <w:rPr>
                <w:lang w:val="en-US" w:eastAsia="ja-JP"/>
              </w:rPr>
              <w:t xml:space="preserve">If </w:t>
            </w:r>
            <w:proofErr w:type="spellStart"/>
            <w:r w:rsidRPr="00765648">
              <w:rPr>
                <w:rFonts w:ascii="Times" w:eastAsia="Batang" w:hAnsi="Times"/>
                <w:i/>
                <w:iCs/>
                <w:szCs w:val="24"/>
                <w:lang w:val="en-US"/>
              </w:rPr>
              <w:t>startingSymbolFirst</w:t>
            </w:r>
            <w:proofErr w:type="spellEnd"/>
            <w:r w:rsidRPr="00765648">
              <w:rPr>
                <w:rFonts w:ascii="Times" w:eastAsia="Batang" w:hAnsi="Times"/>
                <w:i/>
                <w:iCs/>
                <w:szCs w:val="24"/>
                <w:lang w:val="en-US"/>
              </w:rPr>
              <w:t xml:space="preserve"> </w:t>
            </w:r>
            <w:r w:rsidRPr="00765648">
              <w:rPr>
                <w:rFonts w:ascii="Times" w:eastAsia="Batang" w:hAnsi="Times"/>
                <w:szCs w:val="24"/>
                <w:lang w:val="en-US"/>
              </w:rPr>
              <w:t xml:space="preserve">and </w:t>
            </w:r>
            <w:proofErr w:type="spellStart"/>
            <w:r w:rsidRPr="00765648">
              <w:rPr>
                <w:rFonts w:ascii="Times" w:eastAsia="Batang" w:hAnsi="Times"/>
                <w:i/>
                <w:iCs/>
                <w:szCs w:val="24"/>
                <w:lang w:val="en-US"/>
              </w:rPr>
              <w:t>startingSymbolSecond</w:t>
            </w:r>
            <w:proofErr w:type="spellEnd"/>
            <w:r w:rsidRPr="00765648">
              <w:rPr>
                <w:rFonts w:ascii="Times" w:eastAsia="Batang" w:hAnsi="Times"/>
                <w:szCs w:val="24"/>
                <w:lang w:val="en-US"/>
              </w:rPr>
              <w:t xml:space="preserve"> are provided</w:t>
            </w:r>
            <w:r>
              <w:rPr>
                <w:lang w:val="en-US" w:eastAsia="ja-JP"/>
              </w:rPr>
              <w:t xml:space="preserve"> for a </w:t>
            </w:r>
            <w:proofErr w:type="spellStart"/>
            <w:r w:rsidRPr="00FB206A">
              <w:rPr>
                <w:strike/>
                <w:color w:val="FF0000"/>
                <w:lang w:val="en-US" w:eastAsia="ja-JP"/>
              </w:rPr>
              <w:t>sidelink</w:t>
            </w:r>
            <w:proofErr w:type="spellEnd"/>
            <w:r w:rsidRPr="00FB206A">
              <w:rPr>
                <w:strike/>
                <w:color w:val="FF0000"/>
                <w:lang w:val="en-US" w:eastAsia="ja-JP"/>
              </w:rPr>
              <w:t xml:space="preserve"> resource pool</w:t>
            </w:r>
            <w:r w:rsidRPr="00FB206A">
              <w:rPr>
                <w:color w:val="FF0000"/>
                <w:lang w:val="en-US" w:eastAsia="ja-JP"/>
              </w:rPr>
              <w:t xml:space="preserve"> SL-BWP</w:t>
            </w:r>
            <w:r>
              <w:rPr>
                <w:lang w:val="en-US" w:eastAsia="ja-JP"/>
              </w:rPr>
              <w:t xml:space="preserve">, there are </w:t>
            </w:r>
            <w:r w:rsidRPr="0040659E">
              <w:rPr>
                <w:strike/>
                <w:color w:val="FF0000"/>
                <w:lang w:val="en-US" w:eastAsia="ja-JP"/>
              </w:rPr>
              <w:t>at maximum</w:t>
            </w:r>
            <w:r>
              <w:rPr>
                <w:lang w:val="en-US" w:eastAsia="ja-JP"/>
              </w:rPr>
              <w:t xml:space="preserve"> 2 candidate starting symbols for PSSCH transmission for slots without PSFCH </w:t>
            </w:r>
            <w:proofErr w:type="gramStart"/>
            <w:r>
              <w:rPr>
                <w:lang w:val="en-US" w:eastAsia="ja-JP"/>
              </w:rPr>
              <w:t>symbols.</w:t>
            </w:r>
            <w:r w:rsidRPr="00765648">
              <w:rPr>
                <w:i/>
                <w:lang w:val="en-US" w:eastAsia="ja-JP"/>
              </w:rPr>
              <w:t>.</w:t>
            </w:r>
            <w:proofErr w:type="gramEnd"/>
            <w:r w:rsidRPr="00765648">
              <w:rPr>
                <w:lang w:val="en-US"/>
              </w:rPr>
              <w:t xml:space="preserve"> </w:t>
            </w:r>
            <w:r w:rsidRPr="00765648">
              <w:rPr>
                <w:color w:val="FF0000"/>
                <w:lang w:val="en-US"/>
              </w:rPr>
              <w:t>PSSCH resource allocation starts at the next symbol after each candidate starting symbol.</w:t>
            </w:r>
          </w:p>
          <w:p w14:paraId="0D7EFE6B" w14:textId="77777777" w:rsidR="00521A33" w:rsidRDefault="00521A33" w:rsidP="00521A33">
            <w:pPr>
              <w:spacing w:after="0"/>
              <w:rPr>
                <w:lang w:val="x-none" w:eastAsia="zh-CN"/>
              </w:rPr>
            </w:pPr>
          </w:p>
          <w:p w14:paraId="5BF310C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16D8A90C" w14:textId="77777777" w:rsidR="00521A33" w:rsidRPr="00DC7263" w:rsidRDefault="00521A33" w:rsidP="00521A33">
            <w:r>
              <w:t>Add following “i.e.,” part to avoid any confusion.</w:t>
            </w:r>
          </w:p>
          <w:p w14:paraId="10D9EEA7" w14:textId="77777777" w:rsidR="00521A33" w:rsidRDefault="00521A33" w:rsidP="00521A33">
            <w:pPr>
              <w:spacing w:after="0"/>
              <w:rPr>
                <w:lang w:eastAsia="zh-CN"/>
              </w:rPr>
            </w:pPr>
            <w:r>
              <w:rPr>
                <w:lang w:eastAsia="zh-CN"/>
              </w:rPr>
              <w:t>==</w:t>
            </w:r>
          </w:p>
          <w:p w14:paraId="13A5467A" w14:textId="77777777" w:rsidR="00521A33" w:rsidRPr="0006617D" w:rsidRDefault="00521A33" w:rsidP="00521A33">
            <w:pPr>
              <w:pStyle w:val="B3"/>
              <w:spacing w:after="0"/>
              <w:rPr>
                <w:lang w:val="en-US" w:eastAsia="en-GB"/>
              </w:rPr>
            </w:pPr>
            <w:r w:rsidRPr="0006617D">
              <w:rPr>
                <w:lang w:val="en-US"/>
              </w:rPr>
              <w:t>-</w:t>
            </w:r>
            <w:r w:rsidRPr="0006617D">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06617D">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06617D">
              <w:rPr>
                <w:lang w:val="en-US" w:eastAsia="ko-KR"/>
              </w:rPr>
              <w:instrText xml:space="preserve"> </w:instrText>
            </w:r>
            <w:r w:rsidRPr="00223C86">
              <w:rPr>
                <w:lang w:eastAsia="ko-KR"/>
              </w:rPr>
              <w:fldChar w:fldCharType="end"/>
            </w:r>
            <w:r w:rsidRPr="0006617D">
              <w:rPr>
                <w:lang w:val="en-US" w:eastAsia="ko-KR"/>
              </w:rPr>
              <w:t xml:space="preserve"> =</w:t>
            </w:r>
            <w:r w:rsidRPr="0006617D">
              <w:rPr>
                <w:i/>
                <w:lang w:val="en-US"/>
              </w:rPr>
              <w:t xml:space="preserve"> </w:t>
            </w:r>
            <w:proofErr w:type="spellStart"/>
            <w:r w:rsidRPr="0006617D">
              <w:rPr>
                <w:i/>
                <w:lang w:val="en-US"/>
              </w:rPr>
              <w:t>sl-LengthSymbols</w:t>
            </w:r>
            <w:proofErr w:type="spellEnd"/>
            <w:r w:rsidRPr="0006617D">
              <w:rPr>
                <w:lang w:val="en-US" w:eastAsia="ko-KR"/>
              </w:rPr>
              <w:t xml:space="preserve"> -2, where </w:t>
            </w:r>
            <w:proofErr w:type="spellStart"/>
            <w:r w:rsidRPr="0006617D">
              <w:rPr>
                <w:i/>
                <w:lang w:val="en-US"/>
              </w:rPr>
              <w:t>sl-LengthSymbols</w:t>
            </w:r>
            <w:proofErr w:type="spellEnd"/>
            <w:r w:rsidRPr="0006617D">
              <w:rPr>
                <w:lang w:val="en-US" w:eastAsia="ko-KR"/>
              </w:rPr>
              <w:t xml:space="preserve"> is </w:t>
            </w:r>
            <w:r w:rsidRPr="0006617D">
              <w:rPr>
                <w:lang w:val="en-US"/>
              </w:rPr>
              <w:t xml:space="preserve">the number of </w:t>
            </w:r>
            <w:proofErr w:type="spellStart"/>
            <w:r w:rsidRPr="0006617D">
              <w:rPr>
                <w:lang w:val="en-US"/>
              </w:rPr>
              <w:t>sidelink</w:t>
            </w:r>
            <w:proofErr w:type="spellEnd"/>
            <w:r w:rsidRPr="0006617D">
              <w:rPr>
                <w:lang w:val="en-US"/>
              </w:rPr>
              <w:t xml:space="preserve"> symbols within the slot provided by higher layers. </w:t>
            </w:r>
            <w:r>
              <w:rPr>
                <w:lang w:val="en-US" w:eastAsia="ja-JP"/>
              </w:rPr>
              <w:t xml:space="preserve">If </w:t>
            </w:r>
            <w:proofErr w:type="spellStart"/>
            <w:r w:rsidRPr="0006617D">
              <w:rPr>
                <w:rFonts w:ascii="Times" w:eastAsia="Batang" w:hAnsi="Times"/>
                <w:i/>
                <w:iCs/>
                <w:szCs w:val="24"/>
                <w:lang w:val="en-US"/>
              </w:rPr>
              <w:t>startingSymbolFirst</w:t>
            </w:r>
            <w:proofErr w:type="spellEnd"/>
            <w:r w:rsidRPr="0006617D">
              <w:rPr>
                <w:rFonts w:ascii="Times" w:eastAsia="Batang" w:hAnsi="Times"/>
                <w:i/>
                <w:iCs/>
                <w:szCs w:val="24"/>
                <w:lang w:val="en-US"/>
              </w:rPr>
              <w:t xml:space="preserve"> </w:t>
            </w:r>
            <w:r w:rsidRPr="0006617D">
              <w:rPr>
                <w:rFonts w:ascii="Times" w:eastAsia="Batang" w:hAnsi="Times"/>
                <w:szCs w:val="24"/>
                <w:lang w:val="en-US"/>
              </w:rPr>
              <w:t xml:space="preserve">and </w:t>
            </w:r>
            <w:proofErr w:type="spellStart"/>
            <w:r w:rsidRPr="0006617D">
              <w:rPr>
                <w:rFonts w:ascii="Times" w:eastAsia="Batang" w:hAnsi="Times"/>
                <w:i/>
                <w:iCs/>
                <w:szCs w:val="24"/>
                <w:lang w:val="en-US"/>
              </w:rPr>
              <w:t>startingSymbolSecond</w:t>
            </w:r>
            <w:proofErr w:type="spellEnd"/>
            <w:r w:rsidRPr="0006617D">
              <w:rPr>
                <w:rFonts w:ascii="Times" w:eastAsia="Batang" w:hAnsi="Times"/>
                <w:szCs w:val="24"/>
                <w:lang w:val="en-US"/>
              </w:rPr>
              <w:t xml:space="preserve"> are provided</w:t>
            </w:r>
            <w:r>
              <w:rPr>
                <w:lang w:val="en-US" w:eastAsia="ja-JP"/>
              </w:rPr>
              <w:t xml:space="preserve"> for a </w:t>
            </w:r>
            <w:proofErr w:type="spellStart"/>
            <w:r>
              <w:rPr>
                <w:lang w:val="en-US" w:eastAsia="ja-JP"/>
              </w:rPr>
              <w:t>sidelink</w:t>
            </w:r>
            <w:proofErr w:type="spellEnd"/>
            <w:r>
              <w:rPr>
                <w:lang w:val="en-US" w:eastAsia="ja-JP"/>
              </w:rPr>
              <w:t xml:space="preserve"> resource pool, </w:t>
            </w:r>
            <w:r>
              <w:rPr>
                <w:lang w:val="en-US"/>
              </w:rPr>
              <w:t xml:space="preserve">the number of </w:t>
            </w:r>
            <w:proofErr w:type="spellStart"/>
            <w:r>
              <w:rPr>
                <w:lang w:val="en-US"/>
              </w:rPr>
              <w:t>sidelink</w:t>
            </w:r>
            <w:proofErr w:type="spellEnd"/>
            <w:r>
              <w:rPr>
                <w:lang w:val="en-US"/>
              </w:rPr>
              <w:t xml:space="preserve"> symbols assumed in transport block size determination is determined by a reference number of symbols, </w:t>
            </w:r>
            <w:proofErr w:type="spellStart"/>
            <w:r w:rsidRPr="005A04B1">
              <w:rPr>
                <w:i/>
                <w:iCs/>
                <w:lang w:val="en-US"/>
              </w:rPr>
              <w:t>numRefSymbolLength</w:t>
            </w:r>
            <w:proofErr w:type="spellEnd"/>
            <w:r>
              <w:rPr>
                <w:lang w:val="en-US"/>
              </w:rPr>
              <w:t>, provided by higher layers</w:t>
            </w:r>
            <w:r w:rsidRPr="00107EBB">
              <w:rPr>
                <w:rFonts w:eastAsia="DengXian" w:hint="eastAsia"/>
                <w:color w:val="FF0000"/>
                <w:lang w:val="en-US" w:eastAsia="zh-CN"/>
              </w:rPr>
              <w:t>,</w:t>
            </w:r>
            <w:r w:rsidRPr="00107EBB">
              <w:rPr>
                <w:rFonts w:eastAsia="DengXian"/>
                <w:color w:val="FF0000"/>
                <w:lang w:val="en-US" w:eastAsia="zh-CN"/>
              </w:rPr>
              <w:t xml:space="preserve"> i.e.,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Pr="00107EBB">
              <w:rPr>
                <w:color w:val="FF0000"/>
                <w:lang w:eastAsia="ko-KR"/>
              </w:rPr>
              <w:fldChar w:fldCharType="begin"/>
            </w:r>
            <w:r w:rsidRPr="0006617D">
              <w:rPr>
                <w:color w:val="FF0000"/>
                <w:lang w:val="en-US"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val="en-US" w:eastAsia="ko-KR"/>
                    </w:rPr>
                    <m:t>N</m:t>
                  </m:r>
                </m:e>
                <m:sub>
                  <m:r>
                    <m:rPr>
                      <m:sty m:val="p"/>
                    </m:rPr>
                    <w:rPr>
                      <w:rFonts w:ascii="Cambria Math" w:hAnsi="Cambria Math"/>
                      <w:color w:val="FF0000"/>
                      <w:lang w:val="en-US" w:eastAsia="ko-KR"/>
                    </w:rPr>
                    <m:t>symb</m:t>
                  </m:r>
                </m:sub>
                <m:sup>
                  <m:r>
                    <m:rPr>
                      <m:sty m:val="p"/>
                    </m:rPr>
                    <w:rPr>
                      <w:rFonts w:ascii="Cambria Math" w:hAnsi="Cambria Math"/>
                      <w:color w:val="FF0000"/>
                      <w:lang w:val="en-US" w:eastAsia="ko-KR"/>
                    </w:rPr>
                    <m:t>slot</m:t>
                  </m:r>
                </m:sup>
              </m:sSubSup>
            </m:oMath>
            <w:r w:rsidRPr="0006617D">
              <w:rPr>
                <w:color w:val="FF0000"/>
                <w:lang w:val="en-US" w:eastAsia="ko-KR"/>
              </w:rPr>
              <w:instrText xml:space="preserve"> </w:instrText>
            </w:r>
            <w:r w:rsidRPr="00107EBB">
              <w:rPr>
                <w:color w:val="FF0000"/>
                <w:lang w:eastAsia="ko-KR"/>
              </w:rPr>
              <w:fldChar w:fldCharType="end"/>
            </w:r>
            <w:r w:rsidRPr="0006617D">
              <w:rPr>
                <w:color w:val="FF0000"/>
                <w:lang w:val="en-US" w:eastAsia="ko-KR"/>
              </w:rPr>
              <w:t xml:space="preserve"> =</w:t>
            </w:r>
            <w:r w:rsidRPr="0006617D">
              <w:rPr>
                <w:i/>
                <w:color w:val="FF0000"/>
                <w:lang w:val="en-US"/>
              </w:rPr>
              <w:t xml:space="preserve"> </w:t>
            </w:r>
            <w:proofErr w:type="spellStart"/>
            <w:r w:rsidRPr="00B62317">
              <w:rPr>
                <w:i/>
                <w:iCs/>
                <w:color w:val="FF0000"/>
                <w:lang w:val="en-US"/>
              </w:rPr>
              <w:t>numRefSymbolLength</w:t>
            </w:r>
            <w:proofErr w:type="spellEnd"/>
            <w:r w:rsidRPr="0006617D">
              <w:rPr>
                <w:color w:val="FF0000"/>
                <w:lang w:val="en-US" w:eastAsia="ko-KR"/>
              </w:rPr>
              <w:t xml:space="preserve"> -2</w:t>
            </w:r>
            <w:r w:rsidRPr="0006617D">
              <w:rPr>
                <w:lang w:val="en-US"/>
              </w:rPr>
              <w:t xml:space="preserve">. </w:t>
            </w:r>
          </w:p>
          <w:p w14:paraId="468D6693" w14:textId="77777777" w:rsidR="00521A33" w:rsidRDefault="00521A33" w:rsidP="00521A33">
            <w:pPr>
              <w:spacing w:after="0"/>
              <w:rPr>
                <w:lang w:val="x-none" w:eastAsia="zh-CN"/>
              </w:rPr>
            </w:pPr>
          </w:p>
          <w:p w14:paraId="39A4EE58" w14:textId="77777777" w:rsidR="00521A33" w:rsidRPr="00AC0821" w:rsidRDefault="00521A33" w:rsidP="00521A33">
            <w:pPr>
              <w:spacing w:after="0"/>
              <w:rPr>
                <w:b/>
                <w:lang w:eastAsia="zh-CN"/>
              </w:rPr>
            </w:pPr>
            <w:r w:rsidRPr="00AC0821">
              <w:rPr>
                <w:b/>
                <w:highlight w:val="green"/>
                <w:lang w:eastAsia="zh-CN"/>
              </w:rPr>
              <w:t>Agreement</w:t>
            </w:r>
          </w:p>
          <w:p w14:paraId="075870C0" w14:textId="77777777" w:rsidR="00521A33" w:rsidRPr="00AC0821" w:rsidRDefault="00521A33" w:rsidP="00521A33">
            <w:pPr>
              <w:spacing w:after="0"/>
              <w:rPr>
                <w:rFonts w:eastAsia="Microsoft YaHei"/>
                <w:lang w:eastAsia="zh-CN"/>
              </w:rPr>
            </w:pPr>
            <w:r w:rsidRPr="00AC0821">
              <w:rPr>
                <w:rFonts w:eastAsia="Microsoft YaHei"/>
                <w:lang w:eastAsia="zh-CN"/>
              </w:rPr>
              <w:t>If a resource pool includes slots with 2 candidate starting symbols for a PSCCH/PSSCH transmission, for TBS determination and 2</w:t>
            </w:r>
            <w:r w:rsidRPr="00AC0821">
              <w:rPr>
                <w:rFonts w:eastAsia="Microsoft YaHei"/>
                <w:vertAlign w:val="superscript"/>
                <w:lang w:eastAsia="zh-CN"/>
              </w:rPr>
              <w:t>nd</w:t>
            </w:r>
            <w:r w:rsidRPr="00AC0821">
              <w:rPr>
                <w:rFonts w:eastAsia="Microsoft YaHei"/>
                <w:lang w:eastAsia="zh-CN"/>
              </w:rPr>
              <w:t xml:space="preserve"> SCI overhead, </w:t>
            </w:r>
            <w:r w:rsidRPr="00AC0821">
              <w:t>in TS 38.214 Clause 8.1.3.2:</w:t>
            </w:r>
          </w:p>
          <w:p w14:paraId="66EA33DD" w14:textId="77777777" w:rsidR="00521A33" w:rsidRPr="001D495C" w:rsidRDefault="00521A33" w:rsidP="00521A33">
            <w:pPr>
              <w:numPr>
                <w:ilvl w:val="0"/>
                <w:numId w:val="3"/>
              </w:numPr>
              <w:overflowPunct/>
              <w:autoSpaceDE/>
              <w:autoSpaceDN/>
              <w:adjustRightInd/>
              <w:spacing w:after="0"/>
              <w:jc w:val="left"/>
              <w:textAlignment w:val="auto"/>
              <w:rPr>
                <w:rFonts w:eastAsia="Microsoft YaHei"/>
                <w:highlight w:val="cyan"/>
              </w:rPr>
            </w:pPr>
            <w:proofErr w:type="spellStart"/>
            <w:r w:rsidRPr="001D495C">
              <w:rPr>
                <w:rFonts w:eastAsia="Microsoft YaHei"/>
                <w:i/>
                <w:highlight w:val="cyan"/>
              </w:rPr>
              <w:t>L_ref</w:t>
            </w:r>
            <w:proofErr w:type="spellEnd"/>
            <w:r w:rsidRPr="001D495C">
              <w:rPr>
                <w:rFonts w:eastAsia="Microsoft YaHei"/>
                <w:i/>
                <w:highlight w:val="cyan"/>
              </w:rPr>
              <w:t xml:space="preserve"> </w:t>
            </w:r>
            <w:r w:rsidRPr="001D495C">
              <w:rPr>
                <w:rFonts w:eastAsia="Microsoft YaHei"/>
                <w:highlight w:val="cyan"/>
              </w:rPr>
              <w:t xml:space="preserve">replaces </w:t>
            </w:r>
            <w:proofErr w:type="spellStart"/>
            <w:r w:rsidRPr="001D495C">
              <w:rPr>
                <w:i/>
                <w:highlight w:val="cyan"/>
              </w:rPr>
              <w:t>sl-</w:t>
            </w:r>
            <w:proofErr w:type="gramStart"/>
            <w:r w:rsidRPr="001D495C">
              <w:rPr>
                <w:i/>
                <w:highlight w:val="cyan"/>
              </w:rPr>
              <w:t>LengthSymbols</w:t>
            </w:r>
            <w:proofErr w:type="spellEnd"/>
            <w:proofErr w:type="gramEnd"/>
          </w:p>
          <w:p w14:paraId="41D49561" w14:textId="77777777" w:rsidR="00521A33" w:rsidRPr="00AC0821" w:rsidRDefault="00521A33" w:rsidP="00521A33">
            <w:pPr>
              <w:numPr>
                <w:ilvl w:val="1"/>
                <w:numId w:val="3"/>
              </w:numPr>
              <w:overflowPunct/>
              <w:autoSpaceDE/>
              <w:autoSpaceDN/>
              <w:adjustRightInd/>
              <w:spacing w:after="0"/>
              <w:jc w:val="left"/>
              <w:textAlignment w:val="auto"/>
              <w:rPr>
                <w:rFonts w:eastAsia="Microsoft YaHei"/>
              </w:rPr>
            </w:pPr>
            <w:r w:rsidRPr="00AC0821">
              <w:rPr>
                <w:rFonts w:eastAsia="Microsoft YaHei"/>
              </w:rPr>
              <w:t xml:space="preserve">Value range of </w:t>
            </w:r>
            <w:proofErr w:type="spellStart"/>
            <w:r w:rsidRPr="00AC0821">
              <w:rPr>
                <w:rFonts w:eastAsia="Microsoft YaHei"/>
                <w:i/>
              </w:rPr>
              <w:t>L_ref</w:t>
            </w:r>
            <w:proofErr w:type="spellEnd"/>
            <w:r w:rsidRPr="00AC0821">
              <w:rPr>
                <w:rFonts w:eastAsia="Microsoft YaHei"/>
              </w:rPr>
              <w:t xml:space="preserve"> is {7, 8, 9, 10, 11, 12, 13, 14} </w:t>
            </w:r>
            <w:proofErr w:type="gramStart"/>
            <w:r w:rsidRPr="00AC0821">
              <w:rPr>
                <w:rFonts w:eastAsia="Microsoft YaHei"/>
              </w:rPr>
              <w:t>symbols</w:t>
            </w:r>
            <w:proofErr w:type="gramEnd"/>
          </w:p>
          <w:p w14:paraId="137379E4" w14:textId="77777777" w:rsidR="00521A33" w:rsidRPr="00AC0821" w:rsidRDefault="00000000" w:rsidP="00521A33">
            <w:pPr>
              <w:numPr>
                <w:ilvl w:val="0"/>
                <w:numId w:val="3"/>
              </w:numPr>
              <w:overflowPunct/>
              <w:autoSpaceDE/>
              <w:autoSpaceDN/>
              <w:adjustRightInd/>
              <w:spacing w:after="0"/>
              <w:jc w:val="left"/>
              <w:textAlignment w:val="auto"/>
              <w:rPr>
                <w:rFonts w:eastAsia="Microsoft YaHei"/>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521A33" w:rsidRPr="00AC0821">
              <w:t xml:space="preserve"> is determined in the same way as in legacy NR SL</w:t>
            </w:r>
          </w:p>
          <w:p w14:paraId="5017D686" w14:textId="77777777" w:rsidR="00521A33" w:rsidRDefault="00521A33" w:rsidP="00521A33">
            <w:pPr>
              <w:spacing w:after="0"/>
              <w:rPr>
                <w:lang w:eastAsia="zh-CN"/>
              </w:rPr>
            </w:pPr>
          </w:p>
          <w:p w14:paraId="3D8DC372"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028FD46B" w14:textId="77777777" w:rsidR="00521A33" w:rsidRPr="00DC7263" w:rsidRDefault="00521A33" w:rsidP="00521A33">
            <w:r w:rsidRPr="00DC7263">
              <w:t>Suggest following red changes</w:t>
            </w:r>
            <w:r>
              <w:t>, details are:</w:t>
            </w:r>
          </w:p>
          <w:p w14:paraId="62D4C4D7" w14:textId="77777777" w:rsidR="00521A33" w:rsidRDefault="00521A33" w:rsidP="00521A33">
            <w:pPr>
              <w:pStyle w:val="ListParagraph"/>
              <w:numPr>
                <w:ilvl w:val="0"/>
                <w:numId w:val="12"/>
              </w:numPr>
              <w:rPr>
                <w:szCs w:val="20"/>
              </w:rPr>
            </w:pPr>
            <w:r>
              <w:rPr>
                <w:szCs w:val="20"/>
              </w:rPr>
              <w:t>Re-place some sentences.</w:t>
            </w:r>
          </w:p>
          <w:p w14:paraId="17906040" w14:textId="77777777" w:rsidR="00521A33" w:rsidRDefault="00521A33" w:rsidP="00521A33">
            <w:pPr>
              <w:pStyle w:val="ListParagraph"/>
              <w:numPr>
                <w:ilvl w:val="1"/>
                <w:numId w:val="12"/>
              </w:numPr>
              <w:rPr>
                <w:szCs w:val="20"/>
              </w:rPr>
            </w:pPr>
            <w:r w:rsidRPr="000C6807">
              <w:rPr>
                <w:szCs w:val="20"/>
              </w:rPr>
              <w:t xml:space="preserve">MAC may not provide </w:t>
            </w:r>
            <w:proofErr w:type="spellStart"/>
            <w:r w:rsidRPr="000C6807">
              <w:rPr>
                <w:i/>
                <w:iCs/>
                <w:lang w:val="en-US"/>
              </w:rPr>
              <w:t>rbSetsWithConsecutiveLBTFailure</w:t>
            </w:r>
            <w:proofErr w:type="spellEnd"/>
            <w:r w:rsidRPr="000C6807">
              <w:rPr>
                <w:szCs w:val="20"/>
              </w:rPr>
              <w:t xml:space="preserve"> every time</w:t>
            </w:r>
            <w:r w:rsidRPr="008A75EF">
              <w:rPr>
                <w:iCs/>
                <w:lang w:val="en-US"/>
              </w:rPr>
              <w:t xml:space="preserve"> resource selection is triggered</w:t>
            </w:r>
            <w:r w:rsidRPr="000C6807">
              <w:rPr>
                <w:szCs w:val="20"/>
              </w:rPr>
              <w:t xml:space="preserve">. E.g., RAN2 may </w:t>
            </w:r>
            <w:r>
              <w:rPr>
                <w:rFonts w:hint="eastAsia"/>
                <w:szCs w:val="20"/>
              </w:rPr>
              <w:t>agree</w:t>
            </w:r>
            <w:r>
              <w:rPr>
                <w:szCs w:val="20"/>
              </w:rPr>
              <w:t xml:space="preserve"> that </w:t>
            </w:r>
            <w:r w:rsidRPr="000C6807">
              <w:rPr>
                <w:szCs w:val="20"/>
              </w:rPr>
              <w:t xml:space="preserve">once </w:t>
            </w:r>
            <w:proofErr w:type="spellStart"/>
            <w:r w:rsidRPr="000C6807">
              <w:rPr>
                <w:i/>
                <w:iCs/>
                <w:lang w:val="en-US"/>
              </w:rPr>
              <w:t>rbSetsWithConsecutiveLBTFailure</w:t>
            </w:r>
            <w:proofErr w:type="spellEnd"/>
            <w:r w:rsidRPr="000C6807">
              <w:rPr>
                <w:i/>
                <w:iCs/>
                <w:lang w:val="en-US"/>
              </w:rPr>
              <w:t xml:space="preserve"> </w:t>
            </w:r>
            <w:r w:rsidRPr="008A75EF">
              <w:rPr>
                <w:iCs/>
                <w:lang w:val="en-US"/>
              </w:rPr>
              <w:t>is provided, it remains valid until another</w:t>
            </w:r>
            <w:r>
              <w:rPr>
                <w:iCs/>
                <w:lang w:val="en-US"/>
              </w:rPr>
              <w:t xml:space="preserve"> new</w:t>
            </w:r>
            <w:r w:rsidRPr="008A75EF">
              <w:rPr>
                <w:iCs/>
                <w:lang w:val="en-US"/>
              </w:rPr>
              <w:t xml:space="preserve"> list is provide</w:t>
            </w:r>
            <w:r>
              <w:rPr>
                <w:iCs/>
                <w:lang w:val="en-US"/>
              </w:rPr>
              <w:t>d</w:t>
            </w:r>
            <w:r w:rsidRPr="008A75EF">
              <w:rPr>
                <w:iCs/>
                <w:lang w:val="en-US"/>
              </w:rPr>
              <w:t>, so there is no need to provide it every time resource selection is triggered.</w:t>
            </w:r>
            <w:r w:rsidRPr="008A75EF">
              <w:rPr>
                <w:szCs w:val="20"/>
              </w:rPr>
              <w:t xml:space="preserve"> </w:t>
            </w:r>
            <w:proofErr w:type="gramStart"/>
            <w:r>
              <w:rPr>
                <w:szCs w:val="20"/>
              </w:rPr>
              <w:t>So</w:t>
            </w:r>
            <w:proofErr w:type="gramEnd"/>
            <w:r>
              <w:rPr>
                <w:szCs w:val="20"/>
              </w:rPr>
              <w:t xml:space="preserve"> this part needs to be re-placed.</w:t>
            </w:r>
          </w:p>
          <w:p w14:paraId="18C93033" w14:textId="77777777" w:rsidR="00521A33" w:rsidRPr="000C6807" w:rsidRDefault="00521A33" w:rsidP="00521A33">
            <w:pPr>
              <w:pStyle w:val="ListParagraph"/>
              <w:numPr>
                <w:ilvl w:val="0"/>
                <w:numId w:val="12"/>
              </w:numPr>
              <w:rPr>
                <w:szCs w:val="20"/>
              </w:rPr>
            </w:pPr>
            <w:r>
              <w:rPr>
                <w:szCs w:val="20"/>
              </w:rPr>
              <w:t xml:space="preserve">Updated some wording to align with RAN2’s </w:t>
            </w:r>
            <w:proofErr w:type="gramStart"/>
            <w:r>
              <w:rPr>
                <w:szCs w:val="20"/>
              </w:rPr>
              <w:t>LS</w:t>
            </w:r>
            <w:proofErr w:type="gramEnd"/>
          </w:p>
          <w:p w14:paraId="794AC9CC" w14:textId="77777777" w:rsidR="00521A33" w:rsidRDefault="00521A33" w:rsidP="00521A33">
            <w:pPr>
              <w:spacing w:after="0"/>
              <w:rPr>
                <w:lang w:eastAsia="zh-CN"/>
              </w:rPr>
            </w:pPr>
          </w:p>
          <w:p w14:paraId="452C9CEE" w14:textId="77777777" w:rsidR="00521A33" w:rsidRDefault="00521A33" w:rsidP="00521A33">
            <w:pPr>
              <w:spacing w:after="0"/>
              <w:rPr>
                <w:lang w:eastAsia="zh-CN"/>
              </w:rPr>
            </w:pPr>
            <w:r>
              <w:rPr>
                <w:lang w:eastAsia="zh-CN"/>
              </w:rPr>
              <w:t>==</w:t>
            </w:r>
          </w:p>
          <w:p w14:paraId="5B8D402F"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the remaining packet delay </w:t>
            </w:r>
            <w:proofErr w:type="gramStart"/>
            <w:r w:rsidRPr="00CE2E21">
              <w:rPr>
                <w:rFonts w:eastAsia="Calibri"/>
                <w:lang w:val="en-US"/>
              </w:rPr>
              <w:t>budget;</w:t>
            </w:r>
            <w:proofErr w:type="gramEnd"/>
          </w:p>
          <w:p w14:paraId="54E4303A" w14:textId="77777777" w:rsidR="00521A33" w:rsidRPr="00DA02B7" w:rsidRDefault="00521A33" w:rsidP="00521A33">
            <w:pPr>
              <w:ind w:left="568" w:hanging="284"/>
              <w:rPr>
                <w:rFonts w:eastAsia="Calibri"/>
                <w:strike/>
                <w:color w:val="FF0000"/>
              </w:rPr>
            </w:pPr>
            <w:r w:rsidRPr="00DA02B7">
              <w:rPr>
                <w:rFonts w:eastAsia="Calibri"/>
                <w:strike/>
                <w:color w:val="FF0000"/>
                <w:lang w:val="en-US"/>
              </w:rPr>
              <w:t>-</w:t>
            </w:r>
            <w:r w:rsidRPr="00DA02B7">
              <w:rPr>
                <w:rFonts w:eastAsia="Calibri"/>
                <w:strike/>
                <w:color w:val="FF0000"/>
                <w:lang w:val="en-US"/>
              </w:rPr>
              <w:tab/>
            </w:r>
            <w:r w:rsidRPr="00DA02B7">
              <w:rPr>
                <w:strike/>
                <w:color w:val="FF0000"/>
                <w:lang w:eastAsia="ko-KR"/>
              </w:rPr>
              <w:t xml:space="preserve">If the higher layer parameter </w:t>
            </w:r>
            <w:proofErr w:type="spellStart"/>
            <w:r w:rsidRPr="00DA02B7">
              <w:rPr>
                <w:i/>
                <w:iCs/>
                <w:strike/>
                <w:color w:val="FF0000"/>
                <w:lang w:eastAsia="ko-KR"/>
              </w:rPr>
              <w:t>transmissionStructureForPSCCHandPSSCH</w:t>
            </w:r>
            <w:proofErr w:type="spellEnd"/>
            <w:r w:rsidRPr="00DA02B7">
              <w:rPr>
                <w:strike/>
                <w:color w:val="FF0000"/>
                <w:lang w:eastAsia="ko-KR"/>
              </w:rPr>
              <w:t xml:space="preserve"> is not provided, </w:t>
            </w:r>
            <w:r w:rsidRPr="00DA02B7">
              <w:rPr>
                <w:rFonts w:eastAsia="Calibri"/>
                <w:strike/>
                <w:color w:val="FF0000"/>
                <w:lang w:val="en-US"/>
              </w:rPr>
              <w:t>the number of sub-channels to be used for the PSSCH/PSCCH transmission in a slot</w:t>
            </w:r>
            <w:r w:rsidRPr="00DA02B7">
              <w:rPr>
                <w:rFonts w:eastAsia="Calibri"/>
                <w:strike/>
                <w:color w:val="FF0000"/>
              </w:rPr>
              <w:t xml:space="preserve"> is</w:t>
            </w:r>
            <w:r w:rsidRPr="00DA02B7">
              <w:rPr>
                <w:rFonts w:eastAsia="Calibri"/>
                <w:strike/>
                <w:color w:val="FF0000"/>
                <w:lang w:val="en-US"/>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rFonts w:eastAsia="Calibri"/>
                <w:strike/>
                <w:color w:val="FF0000"/>
                <w:lang w:val="en-US"/>
              </w:rPr>
              <w:t xml:space="preserve">. </w:t>
            </w:r>
            <w:r w:rsidRPr="00DA02B7">
              <w:rPr>
                <w:strike/>
                <w:color w:val="FF0000"/>
                <w:lang w:eastAsia="ko-KR"/>
              </w:rPr>
              <w:t xml:space="preserve">If the higher layer parameter </w:t>
            </w:r>
            <w:proofErr w:type="spellStart"/>
            <w:r w:rsidRPr="00DA02B7">
              <w:rPr>
                <w:i/>
                <w:iCs/>
                <w:strike/>
                <w:color w:val="FF0000"/>
                <w:lang w:eastAsia="ko-KR"/>
              </w:rPr>
              <w:lastRenderedPageBreak/>
              <w:t>transmissionStructureForPSCCHandPSSCH</w:t>
            </w:r>
            <w:proofErr w:type="spellEnd"/>
            <w:r w:rsidRPr="00DA02B7">
              <w:rPr>
                <w:strike/>
                <w:color w:val="FF0000"/>
                <w:lang w:eastAsia="ko-KR"/>
              </w:rPr>
              <w:t xml:space="preserve"> is set to ‘</w:t>
            </w:r>
            <w:proofErr w:type="spellStart"/>
            <w:r w:rsidRPr="00DA02B7">
              <w:rPr>
                <w:strike/>
                <w:color w:val="FF0000"/>
                <w:lang w:eastAsia="ko-KR"/>
              </w:rPr>
              <w:t>contiguousRB</w:t>
            </w:r>
            <w:proofErr w:type="spellEnd"/>
            <w:r w:rsidRPr="00DA02B7">
              <w:rPr>
                <w:strike/>
                <w:color w:val="FF0000"/>
                <w:lang w:eastAsia="ko-KR"/>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strike/>
                <w:color w:val="FF0000"/>
                <w:lang w:eastAsia="ko-KR"/>
              </w:rPr>
              <w:t xml:space="preserve">the number of sub-channels within all used RB sets to be used for the PSCCH/PSSCH transmission in a slot. </w:t>
            </w:r>
            <w:r w:rsidRPr="00DA02B7">
              <w:rPr>
                <w:rFonts w:eastAsia="Calibri"/>
                <w:strike/>
                <w:color w:val="FF0000"/>
                <w:lang w:val="en-US"/>
              </w:rPr>
              <w:t>I</w:t>
            </w:r>
            <w:r w:rsidRPr="00DA02B7">
              <w:rPr>
                <w:iCs/>
                <w:strike/>
                <w:color w:val="FF0000"/>
                <w:lang w:eastAsia="ja-JP"/>
              </w:rPr>
              <w:t xml:space="preserve">f </w:t>
            </w:r>
            <w:r w:rsidRPr="00DA02B7">
              <w:rPr>
                <w:strike/>
                <w:color w:val="FF0000"/>
                <w:lang w:eastAsia="ko-KR"/>
              </w:rPr>
              <w:t xml:space="preserve">the higher layer parameter </w:t>
            </w:r>
            <w:proofErr w:type="spellStart"/>
            <w:r w:rsidRPr="00DA02B7">
              <w:rPr>
                <w:i/>
                <w:iCs/>
                <w:strike/>
                <w:color w:val="FF0000"/>
                <w:lang w:eastAsia="ko-KR"/>
              </w:rPr>
              <w:t>transmissionStructureForPSCCHandPSSCH</w:t>
            </w:r>
            <w:proofErr w:type="spellEnd"/>
            <w:r w:rsidRPr="00DA02B7">
              <w:rPr>
                <w:strike/>
                <w:color w:val="FF0000"/>
                <w:lang w:eastAsia="ko-KR"/>
              </w:rPr>
              <w:t xml:space="preserve"> is set to ‘</w:t>
            </w:r>
            <w:proofErr w:type="spellStart"/>
            <w:r w:rsidRPr="00DA02B7">
              <w:rPr>
                <w:strike/>
                <w:color w:val="FF0000"/>
                <w:lang w:eastAsia="ko-KR"/>
              </w:rPr>
              <w:t>interlaceRB</w:t>
            </w:r>
            <w:proofErr w:type="spellEnd"/>
            <w:r w:rsidRPr="00DA02B7">
              <w:rPr>
                <w:strike/>
                <w:color w:val="FF0000"/>
                <w:lang w:eastAsia="ko-KR"/>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rFonts w:eastAsia="Calibri"/>
                <w:strike/>
                <w:color w:val="FF0000"/>
                <w:lang w:val="en-US"/>
              </w:rPr>
              <w:t>the number of sub-channels to be used for the PSSCH/PSCCH transmission in a slot in each RB set</w:t>
            </w:r>
            <w:r w:rsidRPr="00DA02B7">
              <w:rPr>
                <w:rFonts w:eastAsia="Calibri"/>
                <w:strike/>
                <w:color w:val="FF0000"/>
              </w:rPr>
              <w:t>,</w:t>
            </w:r>
          </w:p>
          <w:p w14:paraId="511B0327" w14:textId="77777777" w:rsidR="00521A33" w:rsidRPr="00CE2E21" w:rsidRDefault="00521A33" w:rsidP="00521A33">
            <w:pPr>
              <w:ind w:left="568" w:hanging="284"/>
              <w:rPr>
                <w:rFonts w:eastAsia="Calibri"/>
                <w:lang w:val="en-US"/>
              </w:rPr>
            </w:pPr>
            <w:r>
              <w:rPr>
                <w:rFonts w:eastAsia="Calibri"/>
                <w:lang w:val="en-US"/>
              </w:rPr>
              <w:t>-     I</w:t>
            </w:r>
            <w:r>
              <w:rPr>
                <w:iCs/>
                <w:lang w:eastAsia="ja-JP"/>
              </w:rPr>
              <w:t xml:space="preserve">f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proofErr w:type="spellStart"/>
            <w:r w:rsidRPr="00DF4C17">
              <w:rPr>
                <w:lang w:eastAsia="ko-KR"/>
              </w:rPr>
              <w:t>interlaceRB</w:t>
            </w:r>
            <w:proofErr w:type="spellEnd"/>
            <w:r w:rsidRPr="00DF4C17">
              <w:rPr>
                <w:lang w:eastAsia="ko-KR"/>
              </w:rPr>
              <w:t>’</w:t>
            </w:r>
            <w:r>
              <w:rPr>
                <w:lang w:eastAsia="ko-KR"/>
              </w:rPr>
              <w:t xml:space="preserve">, the number of used RB sets for one PSCCH/PSSCH transmission, </w:t>
            </w:r>
            <w:proofErr w:type="spellStart"/>
            <w:r>
              <w:rPr>
                <w:lang w:eastAsia="ko-KR"/>
              </w:rPr>
              <w:t>L</w:t>
            </w:r>
            <w:r w:rsidRPr="005516FC">
              <w:rPr>
                <w:vertAlign w:val="subscript"/>
                <w:lang w:eastAsia="ko-KR"/>
              </w:rPr>
              <w:t>RBset</w:t>
            </w:r>
            <w:proofErr w:type="spellEnd"/>
            <w:r>
              <w:rPr>
                <w:lang w:eastAsia="ko-KR"/>
              </w:rPr>
              <w:t>.</w:t>
            </w:r>
          </w:p>
          <w:p w14:paraId="1454C018"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25A12CB" w14:textId="77777777" w:rsidR="00521A33" w:rsidRDefault="00521A33" w:rsidP="00521A33">
            <w:pPr>
              <w:pStyle w:val="ListParagraph"/>
              <w:numPr>
                <w:ilvl w:val="1"/>
                <w:numId w:val="12"/>
              </w:numPr>
              <w:rPr>
                <w:color w:val="FF0000"/>
                <w:lang w:eastAsia="ko-KR"/>
              </w:rPr>
            </w:pPr>
            <w:r w:rsidRPr="00DA02B7">
              <w:rPr>
                <w:color w:val="FF0000"/>
                <w:lang w:eastAsia="ko-KR"/>
              </w:rPr>
              <w:t xml:space="preserve">If the higher layer parameter </w:t>
            </w:r>
            <w:proofErr w:type="spellStart"/>
            <w:r w:rsidRPr="00DA02B7">
              <w:rPr>
                <w:i/>
                <w:iCs/>
                <w:color w:val="FF0000"/>
                <w:lang w:eastAsia="ko-KR"/>
              </w:rPr>
              <w:t>transmissionStructureForPSCCHandPSSCH</w:t>
            </w:r>
            <w:proofErr w:type="spellEnd"/>
            <w:r w:rsidRPr="00DA02B7">
              <w:rPr>
                <w:color w:val="FF0000"/>
                <w:lang w:eastAsia="ko-KR"/>
              </w:rPr>
              <w:t xml:space="preserve"> is set to ‘</w:t>
            </w:r>
            <w:proofErr w:type="spellStart"/>
            <w:r w:rsidRPr="00DA02B7">
              <w:rPr>
                <w:color w:val="FF0000"/>
                <w:lang w:eastAsia="ko-KR"/>
              </w:rPr>
              <w:t>contiguousRB</w:t>
            </w:r>
            <w:proofErr w:type="spellEnd"/>
            <w:r w:rsidRPr="00DA02B7">
              <w:rPr>
                <w:color w:val="FF0000"/>
                <w:lang w:eastAsia="ko-KR"/>
              </w:rPr>
              <w:t xml:space="preserve">',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color w:val="FF0000"/>
                <w:lang w:eastAsia="ko-KR"/>
              </w:rPr>
              <w:t xml:space="preserve">the number of sub-channels within all used RB sets to be used for the PSCCH/PSSCH transmission in a slot. </w:t>
            </w:r>
          </w:p>
          <w:p w14:paraId="248FA075" w14:textId="77777777" w:rsidR="00521A33" w:rsidRPr="00DA02B7" w:rsidRDefault="00521A33" w:rsidP="00521A33">
            <w:pPr>
              <w:pStyle w:val="ListParagraph"/>
              <w:numPr>
                <w:ilvl w:val="1"/>
                <w:numId w:val="12"/>
              </w:numPr>
              <w:rPr>
                <w:color w:val="FF0000"/>
                <w:lang w:eastAsia="ko-KR"/>
              </w:rPr>
            </w:pPr>
            <w:r w:rsidRPr="00DA02B7">
              <w:rPr>
                <w:rFonts w:eastAsia="Calibri"/>
                <w:color w:val="FF0000"/>
                <w:lang w:val="en-US"/>
              </w:rPr>
              <w:t>I</w:t>
            </w:r>
            <w:r w:rsidRPr="00DA02B7">
              <w:rPr>
                <w:iCs/>
                <w:color w:val="FF0000"/>
                <w:lang w:eastAsia="ja-JP"/>
              </w:rPr>
              <w:t xml:space="preserve">f </w:t>
            </w:r>
            <w:r w:rsidRPr="00DA02B7">
              <w:rPr>
                <w:color w:val="FF0000"/>
                <w:lang w:eastAsia="ko-KR"/>
              </w:rPr>
              <w:t xml:space="preserve">the higher layer parameter </w:t>
            </w:r>
            <w:proofErr w:type="spellStart"/>
            <w:r w:rsidRPr="00DA02B7">
              <w:rPr>
                <w:i/>
                <w:iCs/>
                <w:color w:val="FF0000"/>
                <w:lang w:eastAsia="ko-KR"/>
              </w:rPr>
              <w:t>transmissionStructureForPSCCHandPSSCH</w:t>
            </w:r>
            <w:proofErr w:type="spellEnd"/>
            <w:r w:rsidRPr="00DA02B7">
              <w:rPr>
                <w:color w:val="FF0000"/>
                <w:lang w:eastAsia="ko-KR"/>
              </w:rPr>
              <w:t xml:space="preserve"> is set to ‘</w:t>
            </w:r>
            <w:proofErr w:type="spellStart"/>
            <w:r w:rsidRPr="00DA02B7">
              <w:rPr>
                <w:color w:val="FF0000"/>
                <w:lang w:eastAsia="ko-KR"/>
              </w:rPr>
              <w:t>interlaceRB</w:t>
            </w:r>
            <w:proofErr w:type="spellEnd"/>
            <w:r w:rsidRPr="00DA02B7">
              <w:rPr>
                <w:color w:val="FF0000"/>
                <w:lang w:eastAsia="ko-KR"/>
              </w:rPr>
              <w:t xml:space="preserve">’,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rFonts w:eastAsia="Calibri"/>
                <w:color w:val="FF0000"/>
                <w:lang w:val="en-US"/>
              </w:rPr>
              <w:t>the number of sub-channels to be used for the PSSCH/PSCCH transmission in a slot in each RB set.</w:t>
            </w:r>
          </w:p>
          <w:p w14:paraId="350B7083" w14:textId="77777777" w:rsidR="00521A33" w:rsidRPr="00CE2E21"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12E81A6C" w14:textId="77777777" w:rsidR="00521A33" w:rsidRPr="00CE2E21" w:rsidRDefault="00521A33" w:rsidP="00521A33">
            <w:pPr>
              <w:ind w:left="568" w:hanging="284"/>
              <w:rPr>
                <w:lang w:val="x-none"/>
              </w:rPr>
            </w:pPr>
            <w:r w:rsidRPr="00CE2E21">
              <w:rPr>
                <w:lang w:val="x-none"/>
              </w:rPr>
              <w:t>-</w:t>
            </w:r>
            <w:r w:rsidRPr="00CE2E21">
              <w:rPr>
                <w:lang w:val="x-none"/>
              </w:rPr>
              <w:tab/>
              <w:t xml:space="preserve">if the higher layer requests </w:t>
            </w:r>
            <w:r w:rsidRPr="00CE2E21">
              <w:rPr>
                <w:lang w:val="x-none" w:eastAsia="en-GB"/>
              </w:rPr>
              <w:t>the UE to determine a subset of resources from which the higher layer will select resources for PSSCH/PSCCH transmission</w:t>
            </w:r>
            <w:r w:rsidRPr="00CE2E21" w:rsidDel="00AE4827">
              <w:rPr>
                <w:lang w:val="x-none"/>
              </w:rPr>
              <w:t xml:space="preserve"> </w:t>
            </w:r>
            <w:r w:rsidRPr="00CE2E21">
              <w:rPr>
                <w:lang w:val="x-none"/>
              </w:rPr>
              <w:t xml:space="preserve">as part of re-evaluation or pre-emption procedure, the higher layer provides a set of resources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which may be subject to re-evaluation and a set of resources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which may be subject to pre-emption.</w:t>
            </w:r>
          </w:p>
          <w:p w14:paraId="6D4A69FD" w14:textId="77777777" w:rsidR="00521A33" w:rsidRPr="00CE2E21" w:rsidRDefault="00521A33" w:rsidP="00521A33">
            <w:pPr>
              <w:ind w:left="851" w:hanging="284"/>
              <w:rPr>
                <w:rFonts w:eastAsia="Calibri"/>
                <w:sz w:val="18"/>
                <w:lang w:val="x-none"/>
              </w:rPr>
            </w:pPr>
            <w:r w:rsidRPr="00CE2E21">
              <w:rPr>
                <w:lang w:val="x-none"/>
              </w:rPr>
              <w:t>-</w:t>
            </w:r>
            <w:r w:rsidRPr="00CE2E21">
              <w:rPr>
                <w:lang w:val="x-none"/>
              </w:rPr>
              <w:tab/>
            </w:r>
            <w:r w:rsidRPr="00CE2E21">
              <w:rPr>
                <w:rFonts w:eastAsia="Calibri"/>
                <w:lang w:val="x-none"/>
              </w:rPr>
              <w:t xml:space="preserve">it is up to UE implementation </w:t>
            </w:r>
            <w:r w:rsidRPr="00CE2E21">
              <w:rPr>
                <w:lang w:val="x-none" w:eastAsia="en-GB"/>
              </w:rPr>
              <w:t>to determine the subset of resources as requested by higher layers</w:t>
            </w:r>
            <w:r w:rsidRPr="00CE2E21">
              <w:rPr>
                <w:lang w:val="x-none"/>
              </w:rPr>
              <w:t xml:space="preserve"> before or after the slot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where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is the slot with the smallest slot index among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and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 xml:space="preserve">, and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is equal to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oMath>
            <w:r w:rsidRPr="00CE2E21">
              <w:rPr>
                <w:lang w:val="x-none"/>
              </w:rPr>
              <w:t xml:space="preserve">, </w:t>
            </w:r>
            <w:r w:rsidRPr="00CE2E21">
              <w:rPr>
                <w:iCs/>
                <w:lang w:val="x-none"/>
              </w:rPr>
              <w:t>where</w:t>
            </w:r>
            <w:r w:rsidRPr="00CE2E21">
              <w:rPr>
                <w:i/>
                <w:iCs/>
                <w:lang w:val="x-none"/>
              </w:rPr>
              <w:t xml:space="preserve"> </w:t>
            </w:r>
            <m:oMath>
              <m:sSubSup>
                <m:sSubSupPr>
                  <m:ctrlPr>
                    <w:rPr>
                      <w:rFonts w:ascii="Cambria Math" w:hAnsi="Cambria Math"/>
                      <w:i/>
                      <w:iCs/>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r>
                <w:rPr>
                  <w:rFonts w:ascii="Cambria Math" w:hAnsi="Cambria Math"/>
                  <w:lang w:val="x-none"/>
                </w:rPr>
                <m:t xml:space="preserve"> </m:t>
              </m:r>
            </m:oMath>
            <w:r w:rsidRPr="00CE2E21">
              <w:rPr>
                <w:i/>
                <w:iCs/>
                <w:lang w:val="x-none"/>
              </w:rPr>
              <w:t> </w:t>
            </w:r>
            <w:r w:rsidRPr="00CE2E21">
              <w:rPr>
                <w:iCs/>
                <w:lang w:val="x-none"/>
              </w:rPr>
              <w:t>is defined in slots in Table 8.1.4-2 where</w:t>
            </w:r>
            <w:r w:rsidRPr="00CE2E21">
              <w:rPr>
                <w:i/>
                <w:iCs/>
                <w:lang w:val="x-none"/>
              </w:rPr>
              <w:t xml:space="preserve"> </w:t>
            </w:r>
            <m:oMath>
              <m:sSub>
                <m:sSubPr>
                  <m:ctrlPr>
                    <w:rPr>
                      <w:rFonts w:ascii="Cambria Math" w:hAnsi="Cambria Math"/>
                      <w:i/>
                      <w:iCs/>
                      <w:lang w:val="x-none"/>
                    </w:rPr>
                  </m:ctrlPr>
                </m:sSubPr>
                <m:e>
                  <m:r>
                    <w:rPr>
                      <w:rFonts w:ascii="Cambria Math" w:hAnsi="Cambria Math"/>
                      <w:lang w:val="x-none"/>
                    </w:rPr>
                    <m:t>μ</m:t>
                  </m:r>
                </m:e>
                <m:sub>
                  <m:r>
                    <w:rPr>
                      <w:rFonts w:ascii="Cambria Math" w:hAnsi="Cambria Math"/>
                      <w:lang w:val="x-none"/>
                    </w:rPr>
                    <m:t>SL</m:t>
                  </m:r>
                </m:sub>
              </m:sSub>
            </m:oMath>
            <w:r w:rsidRPr="00CE2E21">
              <w:rPr>
                <w:i/>
                <w:iCs/>
                <w:lang w:val="x-none"/>
              </w:rPr>
              <w:t xml:space="preserve"> </w:t>
            </w:r>
            <w:r w:rsidRPr="00CE2E21">
              <w:rPr>
                <w:iCs/>
                <w:lang w:val="x-none"/>
              </w:rPr>
              <w:t>is the SCS configuration of the SL BWP.</w:t>
            </w:r>
          </w:p>
          <w:p w14:paraId="5AD0F70F" w14:textId="77777777" w:rsidR="00521A33" w:rsidRDefault="00521A33" w:rsidP="00521A33">
            <w:pPr>
              <w:ind w:left="568" w:hanging="284"/>
              <w:rPr>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14:paraId="1DA2E6DF" w14:textId="77777777" w:rsidR="00521A33" w:rsidRPr="00633C43" w:rsidRDefault="00521A33" w:rsidP="00521A33">
            <w:pPr>
              <w:ind w:left="568" w:hanging="284"/>
              <w:rPr>
                <w:strike/>
                <w:color w:val="FF0000"/>
                <w:lang w:val="en-US"/>
              </w:rPr>
            </w:pPr>
            <w:r w:rsidRPr="00633C43">
              <w:rPr>
                <w:strike/>
                <w:color w:val="FF0000"/>
                <w:lang w:val="en-US"/>
              </w:rPr>
              <w:t>-</w:t>
            </w:r>
            <w:r w:rsidRPr="00633C43">
              <w:rPr>
                <w:strike/>
                <w:color w:val="FF0000"/>
                <w:lang w:val="en-US"/>
              </w:rPr>
              <w:tab/>
            </w:r>
            <w:proofErr w:type="spellStart"/>
            <w:r w:rsidRPr="00633C43">
              <w:rPr>
                <w:i/>
                <w:iCs/>
                <w:strike/>
                <w:color w:val="FF0000"/>
                <w:lang w:val="en-US"/>
              </w:rPr>
              <w:t>rbSetsWithConsecutiveLBTFailure</w:t>
            </w:r>
            <w:proofErr w:type="spellEnd"/>
            <w:r w:rsidRPr="00633C43">
              <w:rPr>
                <w:strike/>
                <w:color w:val="FF0000"/>
                <w:lang w:val="en-US"/>
              </w:rPr>
              <w:t xml:space="preserve">, which indicates the RB sets where consecutive LBT failure has been </w:t>
            </w:r>
            <w:r w:rsidRPr="00633C43">
              <w:rPr>
                <w:strike/>
                <w:color w:val="FF0000"/>
              </w:rPr>
              <w:t>indicated</w:t>
            </w:r>
            <w:r w:rsidRPr="00633C43">
              <w:rPr>
                <w:strike/>
                <w:color w:val="FF0000"/>
                <w:lang w:val="en-US"/>
              </w:rPr>
              <w:t>.</w:t>
            </w:r>
          </w:p>
          <w:p w14:paraId="0D7FCC7C" w14:textId="77777777" w:rsidR="00521A33" w:rsidRPr="00CE2E21" w:rsidRDefault="00521A33" w:rsidP="00521A33">
            <w:pPr>
              <w:spacing w:before="240" w:after="160"/>
              <w:rPr>
                <w:rFonts w:eastAsia="Calibri"/>
                <w:lang w:val="en-US"/>
              </w:rPr>
            </w:pPr>
            <w:r w:rsidRPr="00CE2E21">
              <w:rPr>
                <w:rFonts w:eastAsia="Calibri"/>
                <w:lang w:val="en-US"/>
              </w:rPr>
              <w:t>The following higher layer parameters affect this procedure:</w:t>
            </w:r>
          </w:p>
          <w:p w14:paraId="7AD471DB" w14:textId="77777777" w:rsidR="00521A33" w:rsidRPr="00CE2E21" w:rsidRDefault="00521A33" w:rsidP="00521A33">
            <w:pPr>
              <w:ind w:left="568" w:hanging="284"/>
              <w:rPr>
                <w:rFonts w:eastAsia="Malgun Gothic"/>
                <w:iCs/>
                <w:lang w:eastAsia="zh-CN"/>
              </w:rPr>
            </w:pPr>
            <w:r w:rsidRPr="00CE2E21">
              <w:rPr>
                <w:i/>
                <w:lang w:val="x-none" w:eastAsia="en-GB"/>
              </w:rPr>
              <w:t>-</w:t>
            </w:r>
            <w:r w:rsidRPr="00CE2E21">
              <w:rPr>
                <w:i/>
                <w:lang w:val="x-none" w:eastAsia="en-GB"/>
              </w:rPr>
              <w:tab/>
            </w:r>
            <w:r>
              <w:rPr>
                <w:i/>
                <w:lang w:val="x-none" w:eastAsia="zh-CN"/>
              </w:rPr>
              <w:t>…</w:t>
            </w:r>
          </w:p>
          <w:p w14:paraId="4320E355" w14:textId="77777777" w:rsidR="00521A33" w:rsidRPr="00CE2E21" w:rsidRDefault="00521A33" w:rsidP="00521A33">
            <w:pPr>
              <w:ind w:left="568" w:hanging="284"/>
              <w:rPr>
                <w:rFonts w:eastAsia="Malgun Gothic"/>
                <w:i/>
                <w:lang w:val="x-none"/>
              </w:rPr>
            </w:pPr>
            <w:r w:rsidRPr="00CE2E21">
              <w:rPr>
                <w:lang w:val="x-none"/>
              </w:rPr>
              <w:t>-</w:t>
            </w:r>
            <w:r w:rsidRPr="00CE2E21">
              <w:rPr>
                <w:lang w:val="x-none"/>
              </w:rPr>
              <w:tab/>
              <w:t xml:space="preserve">Optionally, </w:t>
            </w:r>
            <w:r w:rsidRPr="00CE2E21">
              <w:rPr>
                <w:rFonts w:eastAsia="Malgun Gothic"/>
                <w:iCs/>
                <w:lang w:val="x-none"/>
              </w:rPr>
              <w:t xml:space="preserve">indication of whether UE is required to perform SL reception of PSCCH and RSRP measurement for partial sensing on slots in SL DRX inactive time as </w:t>
            </w:r>
            <w:proofErr w:type="spellStart"/>
            <w:r w:rsidRPr="00CE2E21">
              <w:rPr>
                <w:i/>
                <w:iCs/>
                <w:lang w:val="x-none"/>
              </w:rPr>
              <w:t>sl</w:t>
            </w:r>
            <w:proofErr w:type="spellEnd"/>
            <w:r w:rsidRPr="00CE2E21">
              <w:rPr>
                <w:rFonts w:eastAsia="Malgun Gothic"/>
                <w:i/>
                <w:lang w:val="x-none"/>
              </w:rPr>
              <w:t>-</w:t>
            </w:r>
            <w:r w:rsidRPr="00CE2E21">
              <w:rPr>
                <w:rFonts w:eastAsia="Malgun Gothic"/>
                <w:i/>
              </w:rPr>
              <w:t>P</w:t>
            </w:r>
            <w:proofErr w:type="spellStart"/>
            <w:r w:rsidRPr="00CE2E21">
              <w:rPr>
                <w:rFonts w:eastAsia="Malgun Gothic"/>
                <w:i/>
                <w:lang w:val="x-none"/>
              </w:rPr>
              <w:t>artialSensingInactiveTime</w:t>
            </w:r>
            <w:proofErr w:type="spellEnd"/>
            <w:r w:rsidRPr="00CE2E21">
              <w:rPr>
                <w:rFonts w:eastAsia="Malgun Gothic"/>
                <w:i/>
                <w:lang w:val="x-none"/>
              </w:rPr>
              <w:t>.</w:t>
            </w:r>
          </w:p>
          <w:p w14:paraId="5FBE089F" w14:textId="77777777" w:rsidR="00521A33" w:rsidRPr="00633C43" w:rsidRDefault="00521A33" w:rsidP="00521A33">
            <w:pPr>
              <w:ind w:left="568" w:hanging="284"/>
              <w:rPr>
                <w:color w:val="FF0000"/>
                <w:lang w:val="en-US"/>
              </w:rPr>
            </w:pPr>
            <w:r w:rsidRPr="00633C43">
              <w:rPr>
                <w:color w:val="FF0000"/>
                <w:lang w:val="en-US"/>
              </w:rPr>
              <w:lastRenderedPageBreak/>
              <w:t>-</w:t>
            </w:r>
            <w:r w:rsidRPr="00633C43">
              <w:rPr>
                <w:color w:val="FF0000"/>
                <w:lang w:val="en-US"/>
              </w:rPr>
              <w:tab/>
            </w:r>
            <w:r w:rsidRPr="00633C43">
              <w:rPr>
                <w:color w:val="FF0000"/>
                <w:lang w:val="x-none"/>
              </w:rPr>
              <w:t xml:space="preserve">Optionally, </w:t>
            </w:r>
            <w:proofErr w:type="spellStart"/>
            <w:r w:rsidRPr="00633C43">
              <w:rPr>
                <w:i/>
                <w:iCs/>
                <w:color w:val="FF0000"/>
                <w:lang w:val="en-US"/>
              </w:rPr>
              <w:t>rbSetsWithConsecutiveLBTFailure</w:t>
            </w:r>
            <w:proofErr w:type="spellEnd"/>
            <w:r w:rsidRPr="00633C43">
              <w:rPr>
                <w:color w:val="FF0000"/>
                <w:lang w:val="en-US"/>
              </w:rPr>
              <w:t xml:space="preserve">, which indicates the RB sets where consistent LBT failure has been </w:t>
            </w:r>
            <w:r w:rsidRPr="00633C43">
              <w:rPr>
                <w:color w:val="FF0000"/>
              </w:rPr>
              <w:t>detected</w:t>
            </w:r>
            <w:r w:rsidRPr="00633C43">
              <w:rPr>
                <w:color w:val="FF0000"/>
                <w:lang w:val="en-US"/>
              </w:rPr>
              <w:t>.</w:t>
            </w:r>
          </w:p>
          <w:p w14:paraId="185DA650" w14:textId="77777777" w:rsidR="00521A33" w:rsidRPr="00BE002E" w:rsidRDefault="00521A33" w:rsidP="00521A33">
            <w:pPr>
              <w:rPr>
                <w:lang w:val="en-US"/>
              </w:rPr>
            </w:pPr>
            <w:r>
              <w:rPr>
                <w:lang w:val="en-US"/>
              </w:rPr>
              <w:t>==</w:t>
            </w:r>
          </w:p>
          <w:p w14:paraId="5BC209C7" w14:textId="77777777" w:rsidR="00521A33" w:rsidRDefault="00521A33" w:rsidP="00521A33">
            <w:pPr>
              <w:spacing w:after="0"/>
              <w:rPr>
                <w:lang w:val="en-US" w:eastAsia="zh-CN"/>
              </w:rPr>
            </w:pPr>
            <w:r>
              <w:rPr>
                <w:lang w:val="en-US" w:eastAsia="zh-CN"/>
              </w:rPr>
              <w:t>RAN2’s LS R1-2306174</w:t>
            </w:r>
          </w:p>
          <w:p w14:paraId="3DFDF268" w14:textId="77777777" w:rsidR="00521A33" w:rsidRPr="00CC288F" w:rsidRDefault="00521A33" w:rsidP="00521A33">
            <w:pPr>
              <w:tabs>
                <w:tab w:val="center" w:pos="4153"/>
                <w:tab w:val="right" w:pos="8306"/>
              </w:tabs>
              <w:overflowPunct/>
              <w:autoSpaceDE/>
              <w:autoSpaceDN/>
              <w:adjustRightInd/>
              <w:spacing w:after="120"/>
              <w:jc w:val="left"/>
              <w:textAlignment w:val="auto"/>
              <w:rPr>
                <w:rFonts w:ascii="Arial" w:hAnsi="Arial" w:cs="Arial"/>
                <w:lang w:val="en-US"/>
              </w:rPr>
            </w:pPr>
            <w:r w:rsidRPr="00CC288F">
              <w:rPr>
                <w:rFonts w:ascii="Arial" w:hAnsi="Arial" w:cs="Arial"/>
                <w:lang w:val="en-US"/>
              </w:rPr>
              <w:t xml:space="preserve">RAN2 discussed mode 2 resource (re)selection due to the detection of consistent LBT (C-LBT) failure on an RB set, and made the following agreements:  </w:t>
            </w:r>
          </w:p>
          <w:p w14:paraId="524954D3"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rPr>
            </w:pPr>
            <w:r w:rsidRPr="00CC288F">
              <w:rPr>
                <w:rFonts w:ascii="Arial" w:eastAsia="MS Mincho" w:hAnsi="Arial" w:cs="Arial"/>
                <w:szCs w:val="24"/>
                <w:lang w:val="en-US"/>
              </w:rPr>
              <w:t>MAC informs PHY of the RB set information where SL C-LBT failure was detected.</w:t>
            </w:r>
          </w:p>
          <w:p w14:paraId="624802B5"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lang w:val="en-US"/>
              </w:rPr>
            </w:pPr>
            <w:r w:rsidRPr="00CC288F">
              <w:rPr>
                <w:rFonts w:ascii="Arial" w:eastAsia="MS Mincho" w:hAnsi="Arial" w:cs="Arial"/>
                <w:szCs w:val="24"/>
                <w:lang w:val="en-US"/>
              </w:rPr>
              <w:t xml:space="preserve">During resource (re)selection, PHY excludes the resources for the RB set where C-LBT failure was detected. </w:t>
            </w:r>
          </w:p>
          <w:p w14:paraId="7F9CD4B5" w14:textId="77777777" w:rsidR="00521A33" w:rsidRDefault="00521A33" w:rsidP="00521A33">
            <w:pPr>
              <w:spacing w:after="0"/>
              <w:rPr>
                <w:lang w:val="en-US" w:eastAsia="zh-CN"/>
              </w:rPr>
            </w:pPr>
          </w:p>
          <w:p w14:paraId="3E9926BB"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146F9AE5" w14:textId="77777777" w:rsidR="00521A33" w:rsidRPr="00DC7263" w:rsidRDefault="00521A33" w:rsidP="00521A33">
            <w:r w:rsidRPr="00DC7263">
              <w:t>Suggest following red changes</w:t>
            </w:r>
            <w:r>
              <w:t>, details are:</w:t>
            </w:r>
          </w:p>
          <w:p w14:paraId="1895F732" w14:textId="77777777" w:rsidR="00521A33" w:rsidRDefault="00521A33" w:rsidP="00521A33">
            <w:pPr>
              <w:pStyle w:val="ListParagraph"/>
              <w:numPr>
                <w:ilvl w:val="0"/>
                <w:numId w:val="12"/>
              </w:numPr>
              <w:rPr>
                <w:szCs w:val="20"/>
              </w:rPr>
            </w:pPr>
            <w:r>
              <w:rPr>
                <w:szCs w:val="20"/>
              </w:rPr>
              <w:t>“</w:t>
            </w:r>
            <w:proofErr w:type="gramStart"/>
            <w:r w:rsidRPr="00880820">
              <w:rPr>
                <w:strike/>
                <w:color w:val="FF0000"/>
                <w:lang w:eastAsia="ko-KR"/>
              </w:rPr>
              <w:t>of</w:t>
            </w:r>
            <w:proofErr w:type="gramEnd"/>
            <w:r w:rsidRPr="00880820">
              <w:rPr>
                <w:strike/>
                <w:color w:val="FF0000"/>
                <w:lang w:eastAsia="ko-KR"/>
              </w:rPr>
              <w:t xml:space="preserve"> a RB set</w:t>
            </w:r>
            <w:r>
              <w:rPr>
                <w:szCs w:val="20"/>
              </w:rPr>
              <w:t>” seems unnecessary, and can be removed.</w:t>
            </w:r>
          </w:p>
          <w:p w14:paraId="4C38EEE3" w14:textId="77777777" w:rsidR="00521A33" w:rsidRDefault="00521A33" w:rsidP="00521A33">
            <w:pPr>
              <w:spacing w:after="0"/>
              <w:rPr>
                <w:lang w:val="en-US" w:eastAsia="zh-CN"/>
              </w:rPr>
            </w:pPr>
          </w:p>
          <w:p w14:paraId="3F315D5F" w14:textId="77777777" w:rsidR="00521A33" w:rsidRDefault="00521A33" w:rsidP="00521A33">
            <w:pPr>
              <w:spacing w:after="0"/>
              <w:rPr>
                <w:lang w:val="en-US" w:eastAsia="zh-CN"/>
              </w:rPr>
            </w:pPr>
            <w:r>
              <w:rPr>
                <w:lang w:val="en-US" w:eastAsia="zh-CN"/>
              </w:rPr>
              <w:t>==</w:t>
            </w:r>
          </w:p>
          <w:p w14:paraId="63D7D65C" w14:textId="77777777" w:rsidR="00521A33" w:rsidRDefault="00521A33" w:rsidP="00521A33">
            <w:pPr>
              <w:ind w:left="851" w:hanging="284"/>
              <w:rPr>
                <w:rStyle w:val="CommentReference"/>
                <w:lang w:val="en-US"/>
              </w:rPr>
            </w:pPr>
            <w:r w:rsidRPr="00A84E4B">
              <w:rPr>
                <w:lang w:eastAsia="ko-KR"/>
              </w:rPr>
              <w:t xml:space="preserve">If the higher layer parameter </w:t>
            </w:r>
            <w:proofErr w:type="spellStart"/>
            <w:r w:rsidRPr="00A84E4B">
              <w:rPr>
                <w:i/>
                <w:iCs/>
                <w:lang w:eastAsia="ko-KR"/>
              </w:rPr>
              <w:t>transmissionStructureForPSCCHandPSSCH</w:t>
            </w:r>
            <w:proofErr w:type="spellEnd"/>
            <w:r w:rsidRPr="00A84E4B">
              <w:rPr>
                <w:lang w:eastAsia="ko-KR"/>
              </w:rPr>
              <w:t xml:space="preserve"> is </w:t>
            </w:r>
            <w:r>
              <w:rPr>
                <w:lang w:eastAsia="ko-KR"/>
              </w:rPr>
              <w:t xml:space="preserve">set </w:t>
            </w:r>
            <w:r w:rsidRPr="00A84E4B">
              <w:rPr>
                <w:lang w:eastAsia="ko-KR"/>
              </w:rPr>
              <w:t>to ‘</w:t>
            </w:r>
            <w:proofErr w:type="spellStart"/>
            <w:r w:rsidRPr="00A84E4B">
              <w:rPr>
                <w:lang w:eastAsia="ko-KR"/>
              </w:rPr>
              <w:t>contiguousRB</w:t>
            </w:r>
            <w:proofErr w:type="spellEnd"/>
            <w:r w:rsidRPr="00A84E4B">
              <w:rPr>
                <w:lang w:eastAsia="ko-KR"/>
              </w:rPr>
              <w:t>'</w:t>
            </w:r>
            <w:r>
              <w:rPr>
                <w:lang w:eastAsia="ko-KR"/>
              </w:rPr>
              <w:t xml:space="preserve">, the UE shall exclude candidate single-slot resource, whose lowest sub-channel </w:t>
            </w:r>
            <w:r w:rsidRPr="00880820">
              <w:rPr>
                <w:strike/>
                <w:color w:val="FF0000"/>
                <w:lang w:eastAsia="ko-KR"/>
              </w:rPr>
              <w:t xml:space="preserve">of </w:t>
            </w:r>
            <w:proofErr w:type="gramStart"/>
            <w:r w:rsidRPr="00880820">
              <w:rPr>
                <w:strike/>
                <w:color w:val="FF0000"/>
                <w:lang w:eastAsia="ko-KR"/>
              </w:rPr>
              <w:t>a</w:t>
            </w:r>
            <w:proofErr w:type="gramEnd"/>
            <w:r w:rsidRPr="00880820">
              <w:rPr>
                <w:strike/>
                <w:color w:val="FF0000"/>
                <w:lang w:eastAsia="ko-KR"/>
              </w:rPr>
              <w:t xml:space="preserve"> RB set</w:t>
            </w:r>
            <w:r w:rsidRPr="00880820">
              <w:rPr>
                <w:color w:val="FF0000"/>
                <w:lang w:eastAsia="ko-KR"/>
              </w:rPr>
              <w:t xml:space="preserve"> </w:t>
            </w:r>
            <w:r>
              <w:rPr>
                <w:lang w:eastAsia="ko-KR"/>
              </w:rPr>
              <w:t xml:space="preserve">includes resource blocks of the intra-cell </w:t>
            </w:r>
            <w:proofErr w:type="spellStart"/>
            <w:r>
              <w:rPr>
                <w:lang w:eastAsia="ko-KR"/>
              </w:rPr>
              <w:t>guardband</w:t>
            </w:r>
            <w:proofErr w:type="spellEnd"/>
            <w:r>
              <w:rPr>
                <w:lang w:eastAsia="ko-KR"/>
              </w:rPr>
              <w:t xml:space="preserve"> PRBs, configured by higher layer parameter</w:t>
            </w:r>
            <w:r>
              <w:rPr>
                <w:rStyle w:val="CommentReference"/>
                <w:lang w:val="en-US"/>
              </w:rPr>
              <w:t xml:space="preserve">, </w:t>
            </w:r>
            <w:proofErr w:type="spellStart"/>
            <w:r w:rsidRPr="00301EF2">
              <w:rPr>
                <w:rFonts w:ascii="Times" w:eastAsia="Batang" w:hAnsi="Times"/>
                <w:i/>
                <w:iCs/>
                <w:color w:val="124191"/>
                <w:kern w:val="24"/>
              </w:rPr>
              <w:t>intraCellGuardBandsSL</w:t>
            </w:r>
            <w:proofErr w:type="spellEnd"/>
            <w:r w:rsidRPr="00301EF2">
              <w:rPr>
                <w:rFonts w:ascii="Times" w:eastAsia="Batang" w:hAnsi="Times"/>
                <w:i/>
                <w:iCs/>
                <w:color w:val="124191"/>
                <w:kern w:val="24"/>
              </w:rPr>
              <w:t>-List</w:t>
            </w:r>
            <w:r>
              <w:rPr>
                <w:rStyle w:val="CommentReference"/>
                <w:lang w:val="en-US"/>
              </w:rPr>
              <w:t>.</w:t>
            </w:r>
          </w:p>
          <w:p w14:paraId="6A4760E2" w14:textId="77777777" w:rsidR="00521A33" w:rsidRDefault="00521A33" w:rsidP="00521A33">
            <w:pPr>
              <w:spacing w:after="0"/>
              <w:rPr>
                <w:lang w:val="x-none" w:eastAsia="zh-CN"/>
              </w:rPr>
            </w:pPr>
          </w:p>
          <w:p w14:paraId="4F5CB9A8"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7</w:t>
            </w:r>
            <w:r w:rsidRPr="00FE71C5">
              <w:rPr>
                <w:highlight w:val="magenta"/>
                <w:lang w:eastAsia="zh-CN"/>
              </w:rPr>
              <w:t>:</w:t>
            </w:r>
          </w:p>
          <w:p w14:paraId="334B5007" w14:textId="77777777" w:rsidR="00521A33" w:rsidRPr="00DC7263" w:rsidRDefault="00521A33" w:rsidP="00521A33">
            <w:r w:rsidRPr="00DC7263">
              <w:t>Suggest following red changes</w:t>
            </w:r>
            <w:r>
              <w:t>, details are:</w:t>
            </w:r>
          </w:p>
          <w:p w14:paraId="6B49E8E5" w14:textId="77777777" w:rsidR="00521A33" w:rsidRDefault="00521A33" w:rsidP="00521A33">
            <w:pPr>
              <w:pStyle w:val="ListParagraph"/>
              <w:numPr>
                <w:ilvl w:val="0"/>
                <w:numId w:val="12"/>
              </w:numPr>
              <w:rPr>
                <w:szCs w:val="20"/>
              </w:rPr>
            </w:pPr>
            <w:r>
              <w:rPr>
                <w:szCs w:val="20"/>
              </w:rPr>
              <w:t>“</w:t>
            </w:r>
            <w:r w:rsidRPr="00971F15">
              <w:rPr>
                <w:iCs/>
                <w:color w:val="FF0000"/>
                <w:lang w:eastAsia="ja-JP"/>
              </w:rPr>
              <w:t xml:space="preserve">If </w:t>
            </w:r>
            <w:r w:rsidRPr="00971F15">
              <w:rPr>
                <w:color w:val="FF0000"/>
                <w:lang w:eastAsia="ko-KR"/>
              </w:rPr>
              <w:t xml:space="preserve">the higher layer parameter </w:t>
            </w:r>
            <w:proofErr w:type="spellStart"/>
            <w:r w:rsidRPr="00971F15">
              <w:rPr>
                <w:i/>
                <w:iCs/>
                <w:color w:val="FF0000"/>
                <w:lang w:eastAsia="ko-KR"/>
              </w:rPr>
              <w:t>transmissionStructureForPSCCHandPSSCH</w:t>
            </w:r>
            <w:proofErr w:type="spellEnd"/>
            <w:r w:rsidRPr="00971F15">
              <w:rPr>
                <w:color w:val="FF0000"/>
                <w:lang w:eastAsia="ko-KR"/>
              </w:rPr>
              <w:t xml:space="preserve"> is set to ‘</w:t>
            </w:r>
            <w:proofErr w:type="spellStart"/>
            <w:r w:rsidRPr="00971F15">
              <w:rPr>
                <w:color w:val="FF0000"/>
                <w:lang w:eastAsia="ko-KR"/>
              </w:rPr>
              <w:t>interlaceRB</w:t>
            </w:r>
            <w:proofErr w:type="spellEnd"/>
            <w:r w:rsidRPr="00971F15">
              <w:rPr>
                <w:color w:val="FF0000"/>
                <w:lang w:eastAsia="ko-KR"/>
              </w:rPr>
              <w:t>’,</w:t>
            </w:r>
            <w:r>
              <w:rPr>
                <w:color w:val="FF0000"/>
                <w:lang w:eastAsia="ko-KR"/>
              </w:rPr>
              <w:t xml:space="preserve"> …</w:t>
            </w:r>
            <w:r>
              <w:rPr>
                <w:szCs w:val="20"/>
              </w:rPr>
              <w:t>” is needed since the following only applies to IRB case.</w:t>
            </w:r>
          </w:p>
          <w:p w14:paraId="0D78768E" w14:textId="77777777" w:rsidR="00521A33" w:rsidRDefault="00521A33" w:rsidP="00521A33">
            <w:pPr>
              <w:pStyle w:val="ListParagraph"/>
              <w:numPr>
                <w:ilvl w:val="0"/>
                <w:numId w:val="12"/>
              </w:numPr>
              <w:rPr>
                <w:szCs w:val="20"/>
              </w:rPr>
            </w:pPr>
            <w:r>
              <w:rPr>
                <w:szCs w:val="20"/>
              </w:rPr>
              <w:t>It seems the following in agreement is not captured yet.</w:t>
            </w:r>
          </w:p>
          <w:p w14:paraId="6168E5A6" w14:textId="77777777" w:rsidR="00521A33" w:rsidRPr="00064C34" w:rsidRDefault="00521A33" w:rsidP="00521A33">
            <w:pPr>
              <w:pStyle w:val="ListParagraph"/>
              <w:numPr>
                <w:ilvl w:val="0"/>
                <w:numId w:val="12"/>
              </w:numPr>
              <w:ind w:left="720"/>
              <w:rPr>
                <w:i/>
                <w:szCs w:val="20"/>
              </w:rPr>
            </w:pPr>
            <w:r w:rsidRPr="00064C34">
              <w:rPr>
                <w:i/>
                <w:szCs w:val="20"/>
              </w:rPr>
              <w:t>“</w:t>
            </w:r>
            <w:r w:rsidRPr="00064C34">
              <w:rPr>
                <w:rFonts w:ascii="Times" w:eastAsia="Batang" w:hAnsi="Times"/>
                <w:i/>
                <w:highlight w:val="cyan"/>
              </w:rPr>
              <w:t xml:space="preserve">Frequency domain resource of PSSCH transmission is determined by an intersection of the resource blocks of the indicated sub-channel(s) and the union of the indicated set of RB sets and intra-cell guard bands between the indicated RB sets, if </w:t>
            </w:r>
            <w:proofErr w:type="gramStart"/>
            <w:r w:rsidRPr="00064C34">
              <w:rPr>
                <w:rFonts w:ascii="Times" w:eastAsia="Batang" w:hAnsi="Times"/>
                <w:i/>
                <w:highlight w:val="cyan"/>
              </w:rPr>
              <w:t>any</w:t>
            </w:r>
            <w:r w:rsidRPr="00064C34">
              <w:rPr>
                <w:i/>
                <w:szCs w:val="20"/>
              </w:rPr>
              <w:t>”</w:t>
            </w:r>
            <w:proofErr w:type="gramEnd"/>
          </w:p>
          <w:p w14:paraId="103EF6C3" w14:textId="77777777" w:rsidR="00521A33" w:rsidRDefault="00521A33" w:rsidP="00521A33">
            <w:pPr>
              <w:spacing w:after="0"/>
              <w:rPr>
                <w:lang w:val="x-none" w:eastAsia="zh-CN"/>
              </w:rPr>
            </w:pPr>
          </w:p>
          <w:p w14:paraId="5A8D4811" w14:textId="77777777" w:rsidR="00521A33" w:rsidRDefault="00521A33" w:rsidP="00521A33">
            <w:pPr>
              <w:spacing w:after="0"/>
              <w:rPr>
                <w:lang w:val="x-none" w:eastAsia="zh-CN"/>
              </w:rPr>
            </w:pPr>
            <w:r>
              <w:rPr>
                <w:lang w:val="x-none" w:eastAsia="zh-CN"/>
              </w:rPr>
              <w:t>==</w:t>
            </w:r>
          </w:p>
          <w:p w14:paraId="79129AF9" w14:textId="77777777" w:rsidR="00521A33" w:rsidRPr="00963386" w:rsidRDefault="00521A33" w:rsidP="00521A33">
            <w:pPr>
              <w:rPr>
                <w:lang w:val="en-US" w:eastAsia="ja-JP"/>
              </w:rPr>
            </w:pPr>
            <w:r w:rsidRPr="00963386">
              <w:rPr>
                <w:rFonts w:eastAsia="Malgun Gothic"/>
                <w:lang w:eastAsia="ko-KR"/>
              </w:rPr>
              <w:t>I</w:t>
            </w:r>
            <w:r w:rsidRPr="00963386">
              <w:rPr>
                <w:lang w:val="en-US" w:eastAsia="ja-JP"/>
              </w:rPr>
              <w:t xml:space="preserve">f </w:t>
            </w:r>
            <w:proofErr w:type="spellStart"/>
            <w:r w:rsidRPr="00963386">
              <w:rPr>
                <w:i/>
                <w:lang w:eastAsia="ko-KR"/>
              </w:rPr>
              <w:t>sl-MaxNumPerReserve</w:t>
            </w:r>
            <w:proofErr w:type="spellEnd"/>
            <w:r w:rsidRPr="00963386">
              <w:rPr>
                <w:lang w:val="en-US" w:eastAsia="ja-JP"/>
              </w:rPr>
              <w:t xml:space="preserve"> is 2 then</w:t>
            </w:r>
          </w:p>
          <w:p w14:paraId="59D04AC0" w14:textId="77777777" w:rsidR="00521A33" w:rsidRPr="00DC4D65" w:rsidRDefault="00521A33" w:rsidP="00521A33">
            <w:pPr>
              <w:pStyle w:val="B1"/>
              <w:rPr>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nary>
            </m:oMath>
            <w:r>
              <w:rPr>
                <w:iCs/>
                <w:lang w:val="en-US" w:eastAsia="ja-JP"/>
              </w:rPr>
              <w:t xml:space="preserve"> </w:t>
            </w:r>
          </w:p>
          <w:p w14:paraId="26D0912D" w14:textId="77777777" w:rsidR="00521A33" w:rsidRPr="00963386" w:rsidRDefault="00521A33" w:rsidP="00521A33">
            <w:pPr>
              <w:rPr>
                <w:lang w:val="en-US" w:eastAsia="ja-JP"/>
              </w:rPr>
            </w:pPr>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p>
          <w:p w14:paraId="2A5E34A1" w14:textId="77777777" w:rsidR="00521A33" w:rsidRPr="00DC4D65" w:rsidRDefault="00521A33" w:rsidP="00521A33">
            <w:pPr>
              <w:pStyle w:val="B1"/>
              <w:rPr>
                <w:iCs/>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,2</m:t>
                  </m:r>
                </m:sub>
                <m:sup>
                  <m:r>
                    <w:rPr>
                      <w:rFonts w:ascii="Cambria Math" w:hAnsi="Cambria Math"/>
                      <w:lang w:eastAsia="en-GB"/>
                    </w:rPr>
                    <m:t>start</m:t>
                  </m:r>
                </m:sup>
              </m:sSubSup>
              <m:r>
                <m:rPr>
                  <m:sty m:val="p"/>
                </m:rPr>
                <w:rPr>
                  <w:rFonts w:ascii="Cambria Math" w:hAnsi="Cambria Math"/>
                  <w:lang w:val="en-US"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e>
              </m:d>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sup>
                      <m:r>
                        <m:rPr>
                          <m:sty m:val="p"/>
                        </m:rPr>
                        <w:rPr>
                          <w:rFonts w:ascii="Cambria Math" w:hAnsi="Cambria Math"/>
                          <w:lang w:val="en-US" w:eastAsia="ja-JP"/>
                        </w:rPr>
                        <m:t>2</m:t>
                      </m:r>
                    </m:sup>
                  </m:sSup>
                </m:e>
              </m:nary>
            </m:oMath>
            <w:r>
              <w:rPr>
                <w:iCs/>
                <w:lang w:val="en-US" w:eastAsia="ja-JP"/>
              </w:rPr>
              <w:t xml:space="preserve"> </w:t>
            </w:r>
          </w:p>
          <w:p w14:paraId="7B15D0B0" w14:textId="77777777" w:rsidR="00521A33" w:rsidRPr="00963386" w:rsidRDefault="00521A33" w:rsidP="00521A33">
            <w:pPr>
              <w:rPr>
                <w:lang w:val="en-US" w:eastAsia="ja-JP"/>
              </w:rPr>
            </w:pPr>
            <w:proofErr w:type="gramStart"/>
            <w:r w:rsidRPr="00963386">
              <w:rPr>
                <w:lang w:val="en-US" w:eastAsia="ja-JP"/>
              </w:rPr>
              <w:t>where</w:t>
            </w:r>
            <w:proofErr w:type="gramEnd"/>
          </w:p>
          <w:p w14:paraId="0EF3E5BA" w14:textId="77777777" w:rsidR="00521A33" w:rsidRPr="00765648" w:rsidRDefault="00521A33" w:rsidP="00521A33">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,1</m:t>
                  </m:r>
                </m:sub>
                <m:sup>
                  <m:r>
                    <w:rPr>
                      <w:rFonts w:ascii="Cambria Math" w:hAnsi="Cambria Math"/>
                      <w:lang w:eastAsia="en-GB"/>
                    </w:rPr>
                    <m:t>start</m:t>
                  </m:r>
                </m:sup>
              </m:sSubSup>
            </m:oMath>
            <w:r w:rsidRPr="00765648">
              <w:rPr>
                <w:lang w:val="en-US" w:eastAsia="ja-JP"/>
              </w:rPr>
              <w:t xml:space="preserve"> denotes the starting sub-channel index for the second resource</w:t>
            </w:r>
          </w:p>
          <w:p w14:paraId="3DC0D8BA" w14:textId="77777777" w:rsidR="00521A33" w:rsidRPr="00765648" w:rsidRDefault="00521A33" w:rsidP="00521A33">
            <w:pPr>
              <w:pStyle w:val="B1"/>
              <w:rPr>
                <w:lang w:val="en-US" w:eastAsia="ja-JP"/>
              </w:rPr>
            </w:pPr>
            <w:r w:rsidRPr="00765648">
              <w:rPr>
                <w:lang w:val="en-US" w:eastAsia="ja-JP"/>
              </w:rPr>
              <w:lastRenderedPageBreak/>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,2</m:t>
                  </m:r>
                </m:sub>
                <m:sup>
                  <m:r>
                    <w:rPr>
                      <w:rFonts w:ascii="Cambria Math" w:hAnsi="Cambria Math"/>
                      <w:lang w:eastAsia="en-GB"/>
                    </w:rPr>
                    <m:t>start</m:t>
                  </m:r>
                </m:sup>
              </m:sSubSup>
            </m:oMath>
            <w:r w:rsidRPr="00765648">
              <w:rPr>
                <w:lang w:val="en-US" w:eastAsia="ja-JP"/>
              </w:rPr>
              <w:t xml:space="preserve"> denotes the starting sub-channel index for the third resource</w:t>
            </w:r>
          </w:p>
          <w:p w14:paraId="2A472E57" w14:textId="77777777" w:rsidR="00521A33" w:rsidRPr="00765648" w:rsidRDefault="00521A33" w:rsidP="00521A33">
            <w:pPr>
              <w:pStyle w:val="B1"/>
              <w:rPr>
                <w:rFonts w:eastAsia="MS Mincho"/>
                <w:i/>
                <w:lang w:val="en-US" w:eastAsia="ja-JP"/>
              </w:rPr>
            </w:pPr>
            <w:r w:rsidRPr="00765648">
              <w:rPr>
                <w:lang w:val="en-US" w:eastAsia="ja-JP"/>
              </w:rPr>
              <w:t>-</w:t>
            </w:r>
            <w:r w:rsidRPr="00765648">
              <w:rPr>
                <w:lang w:val="en-US" w:eastAsia="ja-JP"/>
              </w:rPr>
              <w:tab/>
            </w:r>
            <m:oMath>
              <m:sSubSup>
                <m:sSubSupPr>
                  <m:ctrlPr>
                    <w:rPr>
                      <w:rFonts w:ascii="Cambria Math" w:hAnsi="Cambria Math"/>
                      <w:i/>
                      <w:iCs/>
                      <w:lang w:eastAsia="ja-JP"/>
                    </w:rPr>
                  </m:ctrlPr>
                </m:sSubSupPr>
                <m:e>
                  <m:r>
                    <w:rPr>
                      <w:rFonts w:ascii="Cambria Math" w:hAnsi="Cambria Math"/>
                      <w:lang w:eastAsia="ja-JP"/>
                    </w:rPr>
                    <m:t>N</m:t>
                  </m:r>
                </m:e>
                <m:sub>
                  <m:r>
                    <m:rPr>
                      <m:nor/>
                    </m:rPr>
                    <w:rPr>
                      <w:i/>
                      <w:iCs/>
                      <w:lang w:val="en-US" w:eastAsia="ja-JP"/>
                    </w:rPr>
                    <m:t xml:space="preserve"> subchannel</m:t>
                  </m:r>
                </m:sub>
                <m:sup>
                  <m:r>
                    <m:rPr>
                      <m:nor/>
                    </m:rPr>
                    <w:rPr>
                      <w:i/>
                      <w:iCs/>
                      <w:lang w:val="en-US" w:eastAsia="ja-JP"/>
                    </w:rPr>
                    <m:t xml:space="preserve"> </m:t>
                  </m:r>
                  <m:r>
                    <w:rPr>
                      <w:rFonts w:ascii="Cambria Math" w:hAnsi="Cambria Math"/>
                      <w:lang w:eastAsia="ja-JP"/>
                    </w:rPr>
                    <m:t>SL</m:t>
                  </m:r>
                </m:sup>
              </m:sSubSup>
            </m:oMath>
            <w:r w:rsidRPr="00765648">
              <w:rPr>
                <w:iCs/>
                <w:lang w:val="en-US" w:eastAsia="ja-JP"/>
              </w:rPr>
              <w:t xml:space="preserve"> is the number of sub-channels in a resource pool, or if </w:t>
            </w:r>
            <w:r w:rsidRPr="00765648">
              <w:rPr>
                <w:lang w:val="en-US" w:eastAsia="ko-KR"/>
              </w:rPr>
              <w:t xml:space="preserve">the higher layer parameter </w:t>
            </w:r>
            <w:proofErr w:type="spellStart"/>
            <w:r w:rsidRPr="00765648">
              <w:rPr>
                <w:i/>
                <w:iCs/>
                <w:lang w:val="en-US" w:eastAsia="ko-KR"/>
              </w:rPr>
              <w:t>transmissionStructureForPSCCHandPSSCH</w:t>
            </w:r>
            <w:proofErr w:type="spellEnd"/>
            <w:r w:rsidRPr="00765648">
              <w:rPr>
                <w:lang w:val="en-US" w:eastAsia="ko-KR"/>
              </w:rPr>
              <w:t xml:space="preserve"> is set to ‘</w:t>
            </w:r>
            <w:proofErr w:type="spellStart"/>
            <w:r w:rsidRPr="00765648">
              <w:rPr>
                <w:lang w:val="en-US" w:eastAsia="ko-KR"/>
              </w:rPr>
              <w:t>interlaceRB</w:t>
            </w:r>
            <w:proofErr w:type="spellEnd"/>
            <w:r w:rsidRPr="00765648">
              <w:rPr>
                <w:lang w:val="en-US" w:eastAsia="ko-KR"/>
              </w:rPr>
              <w:t xml:space="preserve">’, </w:t>
            </w:r>
            <w:r w:rsidRPr="00765648">
              <w:rPr>
                <w:iCs/>
                <w:lang w:val="en-US" w:eastAsia="ja-JP"/>
              </w:rPr>
              <w:t xml:space="preserve">the number of sub-channels in each RB </w:t>
            </w:r>
            <w:proofErr w:type="gramStart"/>
            <w:r w:rsidRPr="00765648">
              <w:rPr>
                <w:iCs/>
                <w:lang w:val="en-US" w:eastAsia="ja-JP"/>
              </w:rPr>
              <w:t>set</w:t>
            </w:r>
            <w:r w:rsidRPr="00765648">
              <w:rPr>
                <w:lang w:val="en-US" w:eastAsia="ko-KR"/>
              </w:rPr>
              <w:t xml:space="preserve">, </w:t>
            </w:r>
            <w:r w:rsidRPr="00765648">
              <w:rPr>
                <w:iCs/>
                <w:lang w:val="en-US" w:eastAsia="ja-JP"/>
              </w:rPr>
              <w:t xml:space="preserve">  </w:t>
            </w:r>
            <w:proofErr w:type="gramEnd"/>
            <w:r w:rsidRPr="00765648">
              <w:rPr>
                <w:iCs/>
                <w:lang w:val="en-US" w:eastAsia="ja-JP"/>
              </w:rPr>
              <w:t xml:space="preserve">provided according to the higher layer parameter </w:t>
            </w:r>
            <w:proofErr w:type="spellStart"/>
            <w:r w:rsidRPr="00765648">
              <w:rPr>
                <w:rFonts w:eastAsia="MS Mincho"/>
                <w:i/>
                <w:lang w:val="en-US" w:eastAsia="ja-JP"/>
              </w:rPr>
              <w:t>sl-NumSubchannel</w:t>
            </w:r>
            <w:proofErr w:type="spellEnd"/>
          </w:p>
          <w:p w14:paraId="07C9801F" w14:textId="77777777" w:rsidR="00521A33" w:rsidRDefault="00521A33" w:rsidP="00521A33">
            <w:pPr>
              <w:rPr>
                <w:lang w:eastAsia="ko-KR"/>
              </w:rPr>
            </w:pPr>
            <w:r>
              <w:rPr>
                <w:iCs/>
                <w:lang w:eastAsia="ja-JP"/>
              </w:rPr>
              <w:t xml:space="preserve">If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proofErr w:type="spellStart"/>
            <w:r w:rsidRPr="00DF4C17">
              <w:rPr>
                <w:lang w:eastAsia="ko-KR"/>
              </w:rPr>
              <w:t>interlaceRB</w:t>
            </w:r>
            <w:proofErr w:type="spellEnd"/>
            <w:r w:rsidRPr="00DF4C17">
              <w:rPr>
                <w:lang w:eastAsia="ko-KR"/>
              </w:rPr>
              <w:t>’</w:t>
            </w:r>
            <w:r>
              <w:rPr>
                <w:lang w:eastAsia="ko-KR"/>
              </w:rPr>
              <w:t xml:space="preserve">, the applied interlace index(s) in different RB sets are the same. </w:t>
            </w:r>
          </w:p>
          <w:p w14:paraId="5844E7CC" w14:textId="77777777" w:rsidR="00521A33" w:rsidRPr="00963386" w:rsidRDefault="00521A33" w:rsidP="00521A33">
            <w:pPr>
              <w:rPr>
                <w:rFonts w:eastAsia="Malgun Gothic"/>
                <w:lang w:val="en-US" w:eastAsia="ko-KR"/>
              </w:rPr>
            </w:pPr>
            <w:r w:rsidRPr="00971F15">
              <w:rPr>
                <w:iCs/>
                <w:color w:val="FF0000"/>
                <w:lang w:eastAsia="ja-JP"/>
              </w:rPr>
              <w:t xml:space="preserve">If </w:t>
            </w:r>
            <w:r w:rsidRPr="00971F15">
              <w:rPr>
                <w:color w:val="FF0000"/>
                <w:lang w:eastAsia="ko-KR"/>
              </w:rPr>
              <w:t xml:space="preserve">the higher layer parameter </w:t>
            </w:r>
            <w:proofErr w:type="spellStart"/>
            <w:r w:rsidRPr="00971F15">
              <w:rPr>
                <w:i/>
                <w:iCs/>
                <w:color w:val="FF0000"/>
                <w:lang w:eastAsia="ko-KR"/>
              </w:rPr>
              <w:t>transmissionStructureForPSCCHandPSSCH</w:t>
            </w:r>
            <w:proofErr w:type="spellEnd"/>
            <w:r w:rsidRPr="00971F15">
              <w:rPr>
                <w:color w:val="FF0000"/>
                <w:lang w:eastAsia="ko-KR"/>
              </w:rPr>
              <w:t xml:space="preserve"> is set to ‘</w:t>
            </w:r>
            <w:proofErr w:type="spellStart"/>
            <w:r w:rsidRPr="00971F15">
              <w:rPr>
                <w:color w:val="FF0000"/>
                <w:lang w:eastAsia="ko-KR"/>
              </w:rPr>
              <w:t>interlaceRB</w:t>
            </w:r>
            <w:proofErr w:type="spellEnd"/>
            <w:r w:rsidRPr="00971F15">
              <w:rPr>
                <w:color w:val="FF0000"/>
                <w:lang w:eastAsia="ko-KR"/>
              </w:rPr>
              <w:t xml:space="preserve">’, </w:t>
            </w:r>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[ABCDE]. The number of </w:t>
            </w:r>
            <w:r w:rsidRPr="00963386">
              <w:rPr>
                <w:rFonts w:eastAsia="Malgun Gothic"/>
                <w:lang w:eastAsia="ko-KR"/>
              </w:rPr>
              <w:t>contiguously allocated</w:t>
            </w:r>
            <w:r>
              <w:rPr>
                <w:rFonts w:eastAsia="Malgun Gothic"/>
                <w:lang w:eastAsia="ko-KR"/>
              </w:rPr>
              <w:t xml:space="preserve"> RB sets for each of the N RB sets </w:t>
            </w:r>
            <w:proofErr w:type="spellStart"/>
            <w:r>
              <w:rPr>
                <w:rFonts w:eastAsia="Malgun Gothic"/>
                <w:lang w:eastAsia="ko-KR"/>
              </w:rPr>
              <w:t>L</w:t>
            </w:r>
            <w:r w:rsidRPr="00836078">
              <w:rPr>
                <w:rFonts w:eastAsia="Malgun Gothic"/>
                <w:vertAlign w:val="subscript"/>
                <w:lang w:eastAsia="ko-KR"/>
              </w:rPr>
              <w:t>RBset</w:t>
            </w:r>
            <w:proofErr w:type="spellEnd"/>
            <w:r>
              <w:rPr>
                <w:rFonts w:eastAsia="Malgun Gothic"/>
                <w:lang w:eastAsia="ko-KR"/>
              </w:rPr>
              <w:t xml:space="preserve">&gt;1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667D6256" w14:textId="77777777" w:rsidR="00521A33" w:rsidRPr="0039440F" w:rsidRDefault="00521A33" w:rsidP="00521A33">
            <w:pPr>
              <w:spacing w:after="0"/>
              <w:rPr>
                <w:rFonts w:eastAsia="Batang"/>
              </w:rPr>
            </w:pPr>
            <w:r w:rsidRPr="0039440F">
              <w:rPr>
                <w:rFonts w:eastAsia="Batang"/>
              </w:rPr>
              <w:t xml:space="preserve">If </w:t>
            </w:r>
            <w:proofErr w:type="spellStart"/>
            <w:r w:rsidRPr="0039440F">
              <w:rPr>
                <w:rFonts w:eastAsia="Batang"/>
              </w:rPr>
              <w:t>sl-MaxNumPerReserve</w:t>
            </w:r>
            <w:proofErr w:type="spellEnd"/>
            <w:r w:rsidRPr="0039440F">
              <w:rPr>
                <w:rFonts w:eastAsia="Batang"/>
              </w:rPr>
              <w:t xml:space="preserve"> is 2 then</w:t>
            </w:r>
          </w:p>
          <w:p w14:paraId="7332664A"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w:p>
          <w:p w14:paraId="6F8B180C" w14:textId="77777777" w:rsidR="00521A33" w:rsidRPr="00F44A0B" w:rsidRDefault="00521A33" w:rsidP="00521A33">
            <w:pPr>
              <w:spacing w:after="0"/>
              <w:rPr>
                <w:rFonts w:eastAsia="Batang"/>
              </w:rPr>
            </w:pPr>
            <w:r w:rsidRPr="00F44A0B">
              <w:rPr>
                <w:rFonts w:eastAsia="Batang"/>
              </w:rPr>
              <w:t xml:space="preserve">If </w:t>
            </w:r>
            <w:proofErr w:type="spellStart"/>
            <w:r w:rsidRPr="00F44A0B">
              <w:rPr>
                <w:rFonts w:eastAsia="Batang"/>
              </w:rPr>
              <w:t>sl-MaxNumPerReserve</w:t>
            </w:r>
            <w:proofErr w:type="spellEnd"/>
            <w:r w:rsidRPr="00F44A0B">
              <w:rPr>
                <w:rFonts w:eastAsia="Batang"/>
              </w:rPr>
              <w:t xml:space="preserve"> is 3 then</w:t>
            </w:r>
          </w:p>
          <w:p w14:paraId="4626653E"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p>
          <w:p w14:paraId="4A06D01E" w14:textId="77777777" w:rsidR="00521A33" w:rsidRPr="0039440F" w:rsidRDefault="00521A33" w:rsidP="00521A33">
            <w:pPr>
              <w:spacing w:after="0"/>
              <w:rPr>
                <w:rFonts w:eastAsia="Batang"/>
              </w:rPr>
            </w:pPr>
            <w:proofErr w:type="gramStart"/>
            <w:r w:rsidRPr="0039440F">
              <w:rPr>
                <w:rFonts w:eastAsia="Batang"/>
              </w:rPr>
              <w:t>where</w:t>
            </w:r>
            <w:proofErr w:type="gramEnd"/>
          </w:p>
          <w:p w14:paraId="026AEB84" w14:textId="77777777" w:rsidR="00521A33" w:rsidRPr="0039440F" w:rsidRDefault="00000000"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second </w:t>
            </w:r>
            <w:proofErr w:type="gramStart"/>
            <w:r w:rsidR="00521A33" w:rsidRPr="0039440F">
              <w:rPr>
                <w:rFonts w:eastAsia="Batang"/>
                <w:lang w:eastAsia="ja-JP"/>
              </w:rPr>
              <w:t>resource</w:t>
            </w:r>
            <w:proofErr w:type="gramEnd"/>
          </w:p>
          <w:p w14:paraId="5AD9C78C" w14:textId="77777777" w:rsidR="00521A33" w:rsidRPr="0039440F" w:rsidRDefault="00000000"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third </w:t>
            </w:r>
            <w:proofErr w:type="gramStart"/>
            <w:r w:rsidR="00521A33" w:rsidRPr="0039440F">
              <w:rPr>
                <w:rFonts w:eastAsia="Batang"/>
                <w:lang w:eastAsia="ja-JP"/>
              </w:rPr>
              <w:t>resource</w:t>
            </w:r>
            <w:proofErr w:type="gramEnd"/>
          </w:p>
          <w:p w14:paraId="6FC92039" w14:textId="77777777" w:rsidR="00521A33" w:rsidRPr="0039440F" w:rsidRDefault="00000000"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oMath>
            <w:r w:rsidR="00521A33" w:rsidRPr="0039440F">
              <w:rPr>
                <w:rFonts w:eastAsia="Batang"/>
                <w:iCs/>
                <w:lang w:eastAsia="ja-JP"/>
              </w:rPr>
              <w:t xml:space="preserve"> </w:t>
            </w:r>
            <w:proofErr w:type="gramStart"/>
            <w:r w:rsidR="00521A33" w:rsidRPr="0039440F">
              <w:rPr>
                <w:rFonts w:eastAsia="Batang"/>
                <w:iCs/>
                <w:lang w:eastAsia="ja-JP"/>
              </w:rPr>
              <w:t>is</w:t>
            </w:r>
            <w:proofErr w:type="gramEnd"/>
            <w:r w:rsidR="00521A33" w:rsidRPr="0039440F">
              <w:rPr>
                <w:rFonts w:eastAsia="Batang"/>
                <w:iCs/>
                <w:lang w:eastAsia="ja-JP"/>
              </w:rPr>
              <w:t xml:space="preserve"> the number of RB sets in a resource pool</w:t>
            </w:r>
          </w:p>
          <w:p w14:paraId="11E61DCD" w14:textId="77777777" w:rsidR="00521A33" w:rsidRPr="0039440F" w:rsidRDefault="00000000"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00521A33" w:rsidRPr="0039440F">
              <w:rPr>
                <w:rFonts w:eastAsia="Batang"/>
                <w:lang w:eastAsia="ja-JP"/>
              </w:rPr>
              <w:t xml:space="preserve"> </w:t>
            </w:r>
            <w:proofErr w:type="gramStart"/>
            <w:r w:rsidR="00521A33" w:rsidRPr="0039440F">
              <w:rPr>
                <w:rFonts w:eastAsia="Batang"/>
                <w:lang w:eastAsia="ja-JP"/>
              </w:rPr>
              <w:t>is</w:t>
            </w:r>
            <w:proofErr w:type="gramEnd"/>
            <w:r w:rsidR="00521A33" w:rsidRPr="0039440F">
              <w:rPr>
                <w:rFonts w:eastAsia="Batang"/>
                <w:lang w:eastAsia="ja-JP"/>
              </w:rPr>
              <w:t xml:space="preserve"> the number of RB sets for each of the indicated resources</w:t>
            </w:r>
          </w:p>
          <w:p w14:paraId="4411F4F3" w14:textId="77777777" w:rsidR="00521A33" w:rsidRPr="00E7637F" w:rsidRDefault="00521A33" w:rsidP="00521A33">
            <w:pPr>
              <w:spacing w:after="0"/>
              <w:rPr>
                <w:lang w:eastAsia="zh-CN"/>
              </w:rPr>
            </w:pPr>
          </w:p>
          <w:p w14:paraId="7FEEDFF2" w14:textId="77777777" w:rsidR="00521A33" w:rsidRDefault="00521A33" w:rsidP="00521A33">
            <w:pPr>
              <w:spacing w:after="0"/>
              <w:rPr>
                <w:lang w:val="x-none" w:eastAsia="zh-CN"/>
              </w:rPr>
            </w:pPr>
          </w:p>
          <w:p w14:paraId="0A1246AC" w14:textId="77777777" w:rsidR="00521A33" w:rsidRPr="00D7514C" w:rsidRDefault="00521A33" w:rsidP="00521A33">
            <w:pPr>
              <w:overflowPunct/>
              <w:autoSpaceDE/>
              <w:autoSpaceDN/>
              <w:adjustRightInd/>
              <w:spacing w:after="0" w:line="276" w:lineRule="auto"/>
              <w:jc w:val="left"/>
              <w:textAlignment w:val="auto"/>
              <w:rPr>
                <w:rFonts w:ascii="Times" w:eastAsia="Batang" w:hAnsi="Times"/>
                <w:b/>
                <w:szCs w:val="24"/>
                <w:shd w:val="clear" w:color="auto" w:fill="FFCCFF"/>
                <w:lang w:eastAsia="zh-CN"/>
              </w:rPr>
            </w:pPr>
            <w:r w:rsidRPr="00D7514C">
              <w:rPr>
                <w:rFonts w:ascii="Times" w:eastAsia="Batang" w:hAnsi="Times"/>
                <w:b/>
                <w:szCs w:val="24"/>
                <w:highlight w:val="green"/>
                <w:shd w:val="clear" w:color="auto" w:fill="FFCCFF"/>
                <w:lang w:eastAsia="zh-CN"/>
              </w:rPr>
              <w:t>Agreement</w:t>
            </w:r>
          </w:p>
          <w:p w14:paraId="7A2DDC6B" w14:textId="77777777" w:rsidR="00521A33" w:rsidRPr="00D7514C" w:rsidRDefault="00521A33" w:rsidP="00521A33">
            <w:pPr>
              <w:tabs>
                <w:tab w:val="left" w:pos="0"/>
              </w:tabs>
              <w:overflowPunct/>
              <w:autoSpaceDE/>
              <w:autoSpaceDN/>
              <w:adjustRightInd/>
              <w:spacing w:after="0" w:line="276" w:lineRule="auto"/>
              <w:jc w:val="left"/>
              <w:textAlignment w:val="auto"/>
              <w:rPr>
                <w:rFonts w:ascii="Times" w:eastAsia="Batang" w:hAnsi="Times"/>
                <w:szCs w:val="24"/>
                <w:lang w:eastAsia="zh-CN"/>
              </w:rPr>
            </w:pPr>
            <w:r w:rsidRPr="00D7514C">
              <w:rPr>
                <w:rFonts w:ascii="Times" w:eastAsia="Batang" w:hAnsi="Times"/>
                <w:szCs w:val="24"/>
                <w:lang w:eastAsia="zh-CN"/>
              </w:rPr>
              <w:t>Regarding frequency domain resource indication for interlace RB-based PSSCH transmission, support the followings:</w:t>
            </w:r>
          </w:p>
          <w:p w14:paraId="4C6DEDF4"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Microsoft YaHei" w:hAnsi="Times"/>
                <w:szCs w:val="24"/>
                <w:lang w:eastAsia="zh-CN"/>
              </w:rPr>
              <w:t xml:space="preserve">Option A: Support that for one PSSCH transmission, the used interlace index(s) in different used RB sets are always the </w:t>
            </w:r>
            <w:proofErr w:type="gramStart"/>
            <w:r w:rsidRPr="00D7514C">
              <w:rPr>
                <w:rFonts w:ascii="Times" w:eastAsia="Microsoft YaHei" w:hAnsi="Times"/>
                <w:szCs w:val="24"/>
                <w:lang w:eastAsia="zh-CN"/>
              </w:rPr>
              <w:t>same</w:t>
            </w:r>
            <w:proofErr w:type="gramEnd"/>
          </w:p>
          <w:p w14:paraId="304E97DD"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Microsoft YaHei" w:hAnsi="Times"/>
                <w:szCs w:val="24"/>
                <w:lang w:eastAsia="zh-CN"/>
              </w:rPr>
              <w:t>Option 1: Support explicitly indicating the used sub-channel index(s) and RB set index(s)</w:t>
            </w:r>
          </w:p>
          <w:p w14:paraId="5224B42E"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highlight w:val="cyan"/>
                <w:lang w:eastAsia="zh-CN"/>
              </w:rPr>
            </w:pPr>
            <w:r w:rsidRPr="00D7514C">
              <w:rPr>
                <w:rFonts w:ascii="Times" w:eastAsia="Batang" w:hAnsi="Times"/>
                <w:szCs w:val="24"/>
                <w:highlight w:val="cyan"/>
                <w:lang w:eastAsia="zh-CN"/>
              </w:rPr>
              <w:t>Frequency domain resource of PSSCH transmission is determined by an intersection of the resource blocks of the indicated sub-channel(s) and the union of the indicated set of RB sets and intra-cell guard bands between the indicated RB sets, if any</w:t>
            </w:r>
          </w:p>
          <w:p w14:paraId="652119B5"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For a TB, the initial transmission and reservation of the resource(s) for retransmission(s) use the same number of sub-channel(s) and same number of RB set(s)</w:t>
            </w:r>
          </w:p>
          <w:p w14:paraId="41E41C28" w14:textId="77777777" w:rsidR="00521A33" w:rsidRPr="00D7514C" w:rsidRDefault="00521A33" w:rsidP="00521A33">
            <w:pPr>
              <w:numPr>
                <w:ilvl w:val="2"/>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 xml:space="preserve">FFS: </w:t>
            </w:r>
            <w:r w:rsidRPr="00672544">
              <w:rPr>
                <w:rFonts w:ascii="Times" w:eastAsia="Batang" w:hAnsi="Times"/>
                <w:szCs w:val="24"/>
                <w:lang w:eastAsia="zh-CN"/>
              </w:rPr>
              <w:t xml:space="preserve">whether additionally support different number of RB set(s) in such </w:t>
            </w:r>
            <w:r w:rsidRPr="00672544">
              <w:rPr>
                <w:rFonts w:ascii="Times" w:eastAsia="Batang" w:hAnsi="Times"/>
                <w:szCs w:val="24"/>
                <w:lang w:eastAsia="zh-CN"/>
              </w:rPr>
              <w:lastRenderedPageBreak/>
              <w:t>case</w:t>
            </w:r>
            <w:r w:rsidRPr="00672544">
              <w:rPr>
                <w:rFonts w:ascii="Times" w:eastAsia="Batang" w:hAnsi="Times" w:hint="eastAsia"/>
                <w:bCs/>
                <w:szCs w:val="24"/>
              </w:rPr>
              <w:t xml:space="preserve"> while keeping total number of sub-channels unchanged between initial transmission and retransmission(s) for a TB</w:t>
            </w:r>
          </w:p>
          <w:p w14:paraId="6718F77B"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Pr>
                <w:rFonts w:ascii="Times" w:eastAsia="Batang" w:hAnsi="Times"/>
                <w:szCs w:val="24"/>
                <w:lang w:eastAsia="zh-CN"/>
              </w:rPr>
              <w:t>…</w:t>
            </w:r>
          </w:p>
          <w:p w14:paraId="43DB186D" w14:textId="77777777" w:rsidR="00521A33" w:rsidRPr="00D7514C" w:rsidRDefault="00521A33" w:rsidP="00521A33"/>
        </w:tc>
        <w:tc>
          <w:tcPr>
            <w:tcW w:w="2505" w:type="dxa"/>
          </w:tcPr>
          <w:p w14:paraId="4BC0710A" w14:textId="77777777" w:rsidR="007C2C20" w:rsidRDefault="007C2C20" w:rsidP="007C2C20">
            <w:r>
              <w:lastRenderedPageBreak/>
              <w:t>Comment 1: seems ok.</w:t>
            </w:r>
          </w:p>
          <w:p w14:paraId="24E4AF87" w14:textId="77777777" w:rsidR="00521A33" w:rsidRDefault="00521A33" w:rsidP="0090706A">
            <w:pPr>
              <w:jc w:val="left"/>
            </w:pPr>
          </w:p>
          <w:p w14:paraId="38568F8A" w14:textId="77777777" w:rsidR="007C2C20" w:rsidRDefault="007C2C20" w:rsidP="0090706A">
            <w:pPr>
              <w:jc w:val="left"/>
            </w:pPr>
          </w:p>
          <w:p w14:paraId="43EB0007" w14:textId="77777777" w:rsidR="007C2C20" w:rsidRDefault="007C2C20" w:rsidP="0090706A">
            <w:pPr>
              <w:jc w:val="left"/>
            </w:pPr>
          </w:p>
          <w:p w14:paraId="5117178D" w14:textId="77777777" w:rsidR="007C2C20" w:rsidRDefault="007C2C20" w:rsidP="0090706A">
            <w:pPr>
              <w:jc w:val="left"/>
            </w:pPr>
          </w:p>
          <w:p w14:paraId="60FC3E89" w14:textId="77777777" w:rsidR="007C2C20" w:rsidRDefault="007C2C20" w:rsidP="0090706A">
            <w:pPr>
              <w:jc w:val="left"/>
            </w:pPr>
          </w:p>
          <w:p w14:paraId="0F687BB9" w14:textId="77777777" w:rsidR="007C2C20" w:rsidRDefault="007C2C20" w:rsidP="0090706A">
            <w:pPr>
              <w:jc w:val="left"/>
            </w:pPr>
          </w:p>
          <w:p w14:paraId="7A0C165D" w14:textId="77777777" w:rsidR="007C2C20" w:rsidRDefault="007C2C20" w:rsidP="0090706A">
            <w:pPr>
              <w:jc w:val="left"/>
            </w:pPr>
          </w:p>
          <w:p w14:paraId="1BD7E42E" w14:textId="77777777" w:rsidR="007C2C20" w:rsidRDefault="007C2C20" w:rsidP="0090706A">
            <w:pPr>
              <w:jc w:val="left"/>
            </w:pPr>
          </w:p>
          <w:p w14:paraId="35F15B1A" w14:textId="77777777" w:rsidR="007C2C20" w:rsidRDefault="007C2C20" w:rsidP="0090706A">
            <w:pPr>
              <w:jc w:val="left"/>
            </w:pPr>
          </w:p>
          <w:p w14:paraId="5A3F8ED2" w14:textId="77777777" w:rsidR="007C2C20" w:rsidRDefault="007C2C20" w:rsidP="0090706A">
            <w:pPr>
              <w:jc w:val="left"/>
            </w:pPr>
          </w:p>
          <w:p w14:paraId="4C9A778B" w14:textId="77777777" w:rsidR="007C2C20" w:rsidRDefault="007C2C20" w:rsidP="0090706A">
            <w:pPr>
              <w:jc w:val="left"/>
            </w:pPr>
          </w:p>
          <w:p w14:paraId="6C8ECDF5" w14:textId="77777777" w:rsidR="007C2C20" w:rsidRDefault="007C2C20" w:rsidP="0090706A">
            <w:pPr>
              <w:jc w:val="left"/>
            </w:pPr>
          </w:p>
          <w:p w14:paraId="77B26AFF" w14:textId="77777777" w:rsidR="007C2C20" w:rsidRDefault="007C2C20" w:rsidP="0090706A">
            <w:pPr>
              <w:jc w:val="left"/>
            </w:pPr>
          </w:p>
          <w:p w14:paraId="616D730E" w14:textId="77777777" w:rsidR="007C2C20" w:rsidRDefault="007C2C20" w:rsidP="0090706A">
            <w:pPr>
              <w:jc w:val="left"/>
            </w:pPr>
          </w:p>
          <w:p w14:paraId="415DAAE6" w14:textId="77777777" w:rsidR="007C2C20" w:rsidRDefault="007C2C20" w:rsidP="0090706A">
            <w:pPr>
              <w:jc w:val="left"/>
            </w:pPr>
          </w:p>
          <w:p w14:paraId="50EBB507" w14:textId="77777777" w:rsidR="007C2C20" w:rsidRDefault="007C2C20" w:rsidP="0090706A">
            <w:pPr>
              <w:jc w:val="left"/>
            </w:pPr>
          </w:p>
          <w:p w14:paraId="1668DE83" w14:textId="77777777" w:rsidR="007C2C20" w:rsidRDefault="007C2C20" w:rsidP="0090706A">
            <w:pPr>
              <w:jc w:val="left"/>
            </w:pPr>
          </w:p>
          <w:p w14:paraId="6971C3CB" w14:textId="77777777" w:rsidR="007C2C20" w:rsidRDefault="007C2C20" w:rsidP="0090706A">
            <w:pPr>
              <w:jc w:val="left"/>
            </w:pPr>
          </w:p>
          <w:p w14:paraId="2D145921" w14:textId="77777777" w:rsidR="007C2C20" w:rsidRDefault="007C2C20" w:rsidP="0090706A">
            <w:pPr>
              <w:jc w:val="left"/>
            </w:pPr>
          </w:p>
          <w:p w14:paraId="61E52B31" w14:textId="77777777" w:rsidR="007C2C20" w:rsidRDefault="007C2C20" w:rsidP="0090706A">
            <w:pPr>
              <w:jc w:val="left"/>
            </w:pPr>
          </w:p>
          <w:p w14:paraId="16E458E2" w14:textId="77777777" w:rsidR="007C2C20" w:rsidRDefault="007C2C20" w:rsidP="0090706A">
            <w:pPr>
              <w:jc w:val="left"/>
            </w:pPr>
          </w:p>
          <w:p w14:paraId="1ED13687" w14:textId="77777777" w:rsidR="007C2C20" w:rsidRDefault="007C2C20" w:rsidP="0090706A">
            <w:pPr>
              <w:jc w:val="left"/>
            </w:pPr>
          </w:p>
          <w:p w14:paraId="4F74C379" w14:textId="77777777" w:rsidR="007C2C20" w:rsidRDefault="007C2C20" w:rsidP="0090706A">
            <w:pPr>
              <w:jc w:val="left"/>
            </w:pPr>
          </w:p>
          <w:p w14:paraId="2294CACF" w14:textId="77777777" w:rsidR="007C2C20" w:rsidRDefault="007C2C20" w:rsidP="0090706A">
            <w:pPr>
              <w:jc w:val="left"/>
            </w:pPr>
          </w:p>
          <w:p w14:paraId="3046EE40" w14:textId="77777777" w:rsidR="007C2C20" w:rsidRDefault="007C2C20" w:rsidP="0090706A">
            <w:pPr>
              <w:jc w:val="left"/>
            </w:pPr>
          </w:p>
          <w:p w14:paraId="1BA3EEB7" w14:textId="77777777" w:rsidR="007C2C20" w:rsidRDefault="007C2C20" w:rsidP="0090706A">
            <w:pPr>
              <w:jc w:val="left"/>
            </w:pPr>
          </w:p>
          <w:p w14:paraId="3B8DF55F" w14:textId="77777777" w:rsidR="007C2C20" w:rsidRDefault="007C2C20" w:rsidP="0090706A">
            <w:pPr>
              <w:jc w:val="left"/>
            </w:pPr>
          </w:p>
          <w:p w14:paraId="5543A117" w14:textId="77777777" w:rsidR="007C2C20" w:rsidRDefault="007C2C20" w:rsidP="0090706A">
            <w:pPr>
              <w:jc w:val="left"/>
            </w:pPr>
          </w:p>
          <w:p w14:paraId="5AE50D55" w14:textId="77777777" w:rsidR="007C2C20" w:rsidRDefault="007C2C20" w:rsidP="0090706A">
            <w:pPr>
              <w:jc w:val="left"/>
            </w:pPr>
          </w:p>
          <w:p w14:paraId="6F836556" w14:textId="77777777" w:rsidR="007C2C20" w:rsidRDefault="007C2C20" w:rsidP="0090706A">
            <w:pPr>
              <w:jc w:val="left"/>
            </w:pPr>
          </w:p>
          <w:p w14:paraId="31F918F2" w14:textId="77777777" w:rsidR="007C2C20" w:rsidRDefault="007C2C20" w:rsidP="0090706A">
            <w:pPr>
              <w:jc w:val="left"/>
            </w:pPr>
          </w:p>
          <w:p w14:paraId="4CFDB3F0" w14:textId="77777777" w:rsidR="007C2C20" w:rsidRDefault="007C2C20" w:rsidP="0090706A">
            <w:pPr>
              <w:jc w:val="left"/>
            </w:pPr>
          </w:p>
          <w:p w14:paraId="08F46D09" w14:textId="77777777" w:rsidR="007C2C20" w:rsidRDefault="007C2C20" w:rsidP="0090706A">
            <w:pPr>
              <w:jc w:val="left"/>
            </w:pPr>
          </w:p>
          <w:p w14:paraId="56822A22" w14:textId="77777777" w:rsidR="007C2C20" w:rsidRDefault="007C2C20" w:rsidP="0090706A">
            <w:pPr>
              <w:jc w:val="left"/>
            </w:pPr>
          </w:p>
          <w:p w14:paraId="7663A5D7" w14:textId="77777777" w:rsidR="007C2C20" w:rsidRDefault="007C2C20" w:rsidP="0090706A">
            <w:pPr>
              <w:jc w:val="left"/>
            </w:pPr>
          </w:p>
          <w:p w14:paraId="4EE10485" w14:textId="77777777" w:rsidR="007C2C20" w:rsidRDefault="007C2C20" w:rsidP="0090706A">
            <w:pPr>
              <w:jc w:val="left"/>
            </w:pPr>
          </w:p>
          <w:p w14:paraId="5F8AADD9" w14:textId="77777777" w:rsidR="007C2C20" w:rsidRDefault="007C2C20" w:rsidP="0090706A">
            <w:pPr>
              <w:jc w:val="left"/>
            </w:pPr>
          </w:p>
          <w:p w14:paraId="2F8F6EE4" w14:textId="77777777" w:rsidR="007C2C20" w:rsidRDefault="007C2C20" w:rsidP="0090706A">
            <w:pPr>
              <w:jc w:val="left"/>
            </w:pPr>
          </w:p>
          <w:p w14:paraId="407308A7" w14:textId="77777777" w:rsidR="007C2C20" w:rsidRDefault="007C2C20" w:rsidP="0090706A">
            <w:pPr>
              <w:jc w:val="left"/>
            </w:pPr>
          </w:p>
          <w:p w14:paraId="14146F28" w14:textId="77777777" w:rsidR="007C2C20" w:rsidRDefault="007C2C20" w:rsidP="0090706A">
            <w:pPr>
              <w:jc w:val="left"/>
            </w:pPr>
          </w:p>
          <w:p w14:paraId="61141CFA" w14:textId="77777777" w:rsidR="007C2C20" w:rsidRDefault="007C2C20" w:rsidP="0090706A">
            <w:pPr>
              <w:jc w:val="left"/>
            </w:pPr>
          </w:p>
          <w:p w14:paraId="6B4FDF38" w14:textId="77777777" w:rsidR="007C2C20" w:rsidRDefault="007C2C20" w:rsidP="0090706A">
            <w:pPr>
              <w:jc w:val="left"/>
            </w:pPr>
          </w:p>
          <w:p w14:paraId="3449EEF5" w14:textId="77777777" w:rsidR="007C2C20" w:rsidRDefault="007C2C20" w:rsidP="0090706A">
            <w:pPr>
              <w:jc w:val="left"/>
            </w:pPr>
          </w:p>
          <w:p w14:paraId="0D2AD451" w14:textId="77777777" w:rsidR="007C2C20" w:rsidRDefault="007C2C20" w:rsidP="0090706A">
            <w:pPr>
              <w:jc w:val="left"/>
            </w:pPr>
          </w:p>
          <w:p w14:paraId="431AED3B" w14:textId="77777777" w:rsidR="007C2C20" w:rsidRDefault="007C2C20" w:rsidP="0090706A">
            <w:pPr>
              <w:jc w:val="left"/>
            </w:pPr>
          </w:p>
          <w:p w14:paraId="0C61C7DE" w14:textId="77777777" w:rsidR="007C2C20" w:rsidRDefault="007C2C20" w:rsidP="0090706A">
            <w:pPr>
              <w:jc w:val="left"/>
            </w:pPr>
          </w:p>
          <w:p w14:paraId="2EAF7B06" w14:textId="77777777" w:rsidR="007C2C20" w:rsidRDefault="007C2C20" w:rsidP="0090706A">
            <w:pPr>
              <w:jc w:val="left"/>
            </w:pPr>
          </w:p>
          <w:p w14:paraId="71B040AE" w14:textId="77777777" w:rsidR="007C2C20" w:rsidRDefault="007C2C20" w:rsidP="0090706A">
            <w:pPr>
              <w:jc w:val="left"/>
            </w:pPr>
          </w:p>
          <w:p w14:paraId="64590291" w14:textId="77777777" w:rsidR="007C2C20" w:rsidRDefault="007C2C20" w:rsidP="0090706A">
            <w:pPr>
              <w:jc w:val="left"/>
            </w:pPr>
          </w:p>
          <w:p w14:paraId="1BC4D8EC" w14:textId="77777777" w:rsidR="007C2C20" w:rsidRDefault="007C2C20" w:rsidP="0090706A">
            <w:pPr>
              <w:jc w:val="left"/>
            </w:pPr>
          </w:p>
          <w:p w14:paraId="2B4A360B" w14:textId="77777777" w:rsidR="007C2C20" w:rsidRDefault="007C2C20" w:rsidP="007C2C20">
            <w:r>
              <w:t xml:space="preserve">Comment 2: </w:t>
            </w:r>
          </w:p>
          <w:p w14:paraId="59081B96" w14:textId="77777777" w:rsidR="007C2C20" w:rsidRDefault="007C2C20" w:rsidP="007C2C20">
            <w:r>
              <w:t>Agree</w:t>
            </w:r>
          </w:p>
          <w:p w14:paraId="2717304C" w14:textId="77777777" w:rsidR="007C2C20" w:rsidRDefault="007C2C20" w:rsidP="007C2C20"/>
          <w:p w14:paraId="3FA48F2D" w14:textId="77777777" w:rsidR="007C2C20" w:rsidRDefault="007C2C20" w:rsidP="007C2C20"/>
          <w:p w14:paraId="27159AB3" w14:textId="77777777" w:rsidR="007C2C20" w:rsidRDefault="007C2C20" w:rsidP="007C2C20"/>
          <w:p w14:paraId="02DC8758" w14:textId="77777777" w:rsidR="007C2C20" w:rsidRDefault="007C2C20" w:rsidP="007C2C20"/>
          <w:p w14:paraId="6140E4ED" w14:textId="77777777" w:rsidR="007C2C20" w:rsidRDefault="007C2C20" w:rsidP="007C2C20"/>
          <w:p w14:paraId="119B4D84" w14:textId="77777777" w:rsidR="007C2C20" w:rsidRDefault="007C2C20" w:rsidP="007C2C20"/>
          <w:p w14:paraId="0DF97D46" w14:textId="77777777" w:rsidR="007C2C20" w:rsidRDefault="007C2C20" w:rsidP="007C2C20"/>
          <w:p w14:paraId="3747A260" w14:textId="77777777" w:rsidR="007C2C20" w:rsidRDefault="007C2C20" w:rsidP="007C2C20"/>
          <w:p w14:paraId="522CFC57" w14:textId="77777777" w:rsidR="007C2C20" w:rsidRDefault="007C2C20" w:rsidP="007C2C20"/>
          <w:p w14:paraId="22D969AD" w14:textId="77777777" w:rsidR="007C2C20" w:rsidRDefault="007C2C20" w:rsidP="007C2C20"/>
          <w:p w14:paraId="09B7E40C" w14:textId="77777777" w:rsidR="007C2C20" w:rsidRDefault="007C2C20" w:rsidP="007C2C20"/>
          <w:p w14:paraId="6EB45DCC" w14:textId="77777777" w:rsidR="007C2C20" w:rsidRDefault="007C2C20" w:rsidP="007C2C20"/>
          <w:p w14:paraId="187F5937" w14:textId="77777777" w:rsidR="007C2C20" w:rsidRDefault="007C2C20" w:rsidP="007C2C20"/>
          <w:p w14:paraId="688E616E" w14:textId="77777777" w:rsidR="007C2C20" w:rsidRDefault="007C2C20" w:rsidP="007C2C20"/>
          <w:p w14:paraId="393C999F" w14:textId="77777777" w:rsidR="007C2C20" w:rsidRDefault="007C2C20" w:rsidP="007C2C20"/>
          <w:p w14:paraId="64DE2860" w14:textId="77777777" w:rsidR="007C2C20" w:rsidRDefault="007C2C20" w:rsidP="007C2C20"/>
          <w:p w14:paraId="39BFCCE2" w14:textId="77777777" w:rsidR="007C2C20" w:rsidRDefault="007C2C20" w:rsidP="007C2C20">
            <w:r>
              <w:t xml:space="preserve">Comment 3: </w:t>
            </w:r>
          </w:p>
          <w:p w14:paraId="0E23C40F" w14:textId="77777777" w:rsidR="007C2C20" w:rsidRDefault="007C2C20" w:rsidP="007C2C20">
            <w:r>
              <w:t>This can be aligned when the related discussion for 38.212 has concluded.</w:t>
            </w:r>
          </w:p>
          <w:p w14:paraId="6A3E69F2" w14:textId="77777777" w:rsidR="007C2C20" w:rsidRDefault="007C2C20" w:rsidP="0090706A">
            <w:pPr>
              <w:jc w:val="left"/>
            </w:pPr>
          </w:p>
          <w:p w14:paraId="44733A4C" w14:textId="77777777" w:rsidR="007C2C20" w:rsidRDefault="007C2C20" w:rsidP="0090706A">
            <w:pPr>
              <w:jc w:val="left"/>
            </w:pPr>
          </w:p>
          <w:p w14:paraId="227B5DFE" w14:textId="77777777" w:rsidR="007C2C20" w:rsidRDefault="007C2C20" w:rsidP="0090706A">
            <w:pPr>
              <w:jc w:val="left"/>
            </w:pPr>
          </w:p>
          <w:p w14:paraId="148394B4" w14:textId="77777777" w:rsidR="007C2C20" w:rsidRDefault="007C2C20" w:rsidP="0090706A">
            <w:pPr>
              <w:jc w:val="left"/>
            </w:pPr>
          </w:p>
          <w:p w14:paraId="0711CD91" w14:textId="77777777" w:rsidR="007C2C20" w:rsidRDefault="007C2C20" w:rsidP="0090706A">
            <w:pPr>
              <w:jc w:val="left"/>
            </w:pPr>
          </w:p>
          <w:p w14:paraId="37415495" w14:textId="77777777" w:rsidR="007C2C20" w:rsidRDefault="007C2C20" w:rsidP="0090706A">
            <w:pPr>
              <w:jc w:val="left"/>
            </w:pPr>
          </w:p>
          <w:p w14:paraId="77A8D7C4" w14:textId="77777777" w:rsidR="007C2C20" w:rsidRDefault="007C2C20" w:rsidP="0090706A">
            <w:pPr>
              <w:jc w:val="left"/>
            </w:pPr>
          </w:p>
          <w:p w14:paraId="43BC1DFF" w14:textId="77777777" w:rsidR="007C2C20" w:rsidRDefault="007C2C20" w:rsidP="0090706A">
            <w:pPr>
              <w:jc w:val="left"/>
            </w:pPr>
          </w:p>
          <w:p w14:paraId="46D0F058" w14:textId="77777777" w:rsidR="007C2C20" w:rsidRDefault="007C2C20" w:rsidP="0090706A">
            <w:pPr>
              <w:jc w:val="left"/>
            </w:pPr>
          </w:p>
          <w:p w14:paraId="397ECB0A" w14:textId="77777777" w:rsidR="007C2C20" w:rsidRDefault="007C2C20" w:rsidP="0090706A">
            <w:pPr>
              <w:jc w:val="left"/>
            </w:pPr>
          </w:p>
          <w:p w14:paraId="454293C7" w14:textId="77777777" w:rsidR="007C2C20" w:rsidRDefault="007C2C20" w:rsidP="0090706A">
            <w:pPr>
              <w:jc w:val="left"/>
            </w:pPr>
          </w:p>
          <w:p w14:paraId="027F8131" w14:textId="77777777" w:rsidR="007C2C20" w:rsidRDefault="007C2C20" w:rsidP="0090706A">
            <w:pPr>
              <w:jc w:val="left"/>
            </w:pPr>
          </w:p>
          <w:p w14:paraId="44BF01EC" w14:textId="77777777" w:rsidR="007C2C20" w:rsidRDefault="007C2C20" w:rsidP="0090706A">
            <w:pPr>
              <w:jc w:val="left"/>
            </w:pPr>
          </w:p>
          <w:p w14:paraId="5ED67079" w14:textId="77777777" w:rsidR="007C2C20" w:rsidRDefault="007C2C20" w:rsidP="0090706A">
            <w:pPr>
              <w:jc w:val="left"/>
            </w:pPr>
          </w:p>
          <w:p w14:paraId="6651FC0E" w14:textId="77777777" w:rsidR="007C2C20" w:rsidRDefault="007C2C20" w:rsidP="0090706A">
            <w:pPr>
              <w:jc w:val="left"/>
            </w:pPr>
          </w:p>
          <w:p w14:paraId="0B454122" w14:textId="77777777" w:rsidR="007C2C20" w:rsidRDefault="007C2C20" w:rsidP="0090706A">
            <w:pPr>
              <w:jc w:val="left"/>
            </w:pPr>
          </w:p>
          <w:p w14:paraId="0D536801" w14:textId="77777777" w:rsidR="007C2C20" w:rsidRDefault="007C2C20" w:rsidP="0090706A">
            <w:pPr>
              <w:jc w:val="left"/>
            </w:pPr>
          </w:p>
          <w:p w14:paraId="77C018E1" w14:textId="77777777" w:rsidR="007C2C20" w:rsidRDefault="007C2C20" w:rsidP="0090706A">
            <w:pPr>
              <w:jc w:val="left"/>
            </w:pPr>
          </w:p>
          <w:p w14:paraId="2A06807D" w14:textId="77777777" w:rsidR="007C2C20" w:rsidRDefault="007C2C20" w:rsidP="0090706A">
            <w:pPr>
              <w:jc w:val="left"/>
            </w:pPr>
          </w:p>
          <w:p w14:paraId="6F5C8009" w14:textId="77777777" w:rsidR="007C2C20" w:rsidRDefault="007C2C20" w:rsidP="0090706A">
            <w:pPr>
              <w:jc w:val="left"/>
            </w:pPr>
          </w:p>
          <w:p w14:paraId="46FA1354" w14:textId="77777777" w:rsidR="007C2C20" w:rsidRDefault="007C2C20" w:rsidP="0090706A">
            <w:pPr>
              <w:jc w:val="left"/>
            </w:pPr>
          </w:p>
          <w:p w14:paraId="3F94C409" w14:textId="77777777" w:rsidR="007C2C20" w:rsidRDefault="007C2C20" w:rsidP="0090706A">
            <w:pPr>
              <w:jc w:val="left"/>
            </w:pPr>
          </w:p>
          <w:p w14:paraId="0675EF8D" w14:textId="77777777" w:rsidR="007C2C20" w:rsidRDefault="007C2C20" w:rsidP="0090706A">
            <w:pPr>
              <w:jc w:val="left"/>
            </w:pPr>
          </w:p>
          <w:p w14:paraId="6FDB9C5F" w14:textId="77777777" w:rsidR="007C2C20" w:rsidRDefault="007C2C20" w:rsidP="0090706A">
            <w:pPr>
              <w:jc w:val="left"/>
            </w:pPr>
          </w:p>
          <w:p w14:paraId="55C5A64D" w14:textId="77777777" w:rsidR="007C2C20" w:rsidRDefault="007C2C20" w:rsidP="0090706A">
            <w:pPr>
              <w:jc w:val="left"/>
            </w:pPr>
          </w:p>
          <w:p w14:paraId="2E6076C8" w14:textId="77777777" w:rsidR="007C2C20" w:rsidRDefault="007C2C20" w:rsidP="0090706A">
            <w:pPr>
              <w:jc w:val="left"/>
            </w:pPr>
          </w:p>
          <w:p w14:paraId="7C4DD0FE" w14:textId="77777777" w:rsidR="007C2C20" w:rsidRDefault="007C2C20" w:rsidP="0090706A">
            <w:pPr>
              <w:jc w:val="left"/>
            </w:pPr>
          </w:p>
          <w:p w14:paraId="4A0AF8CB" w14:textId="77777777" w:rsidR="007C2C20" w:rsidRDefault="007C2C20" w:rsidP="0090706A">
            <w:pPr>
              <w:jc w:val="left"/>
            </w:pPr>
          </w:p>
          <w:p w14:paraId="3E9E86EB" w14:textId="77777777" w:rsidR="007C2C20" w:rsidRDefault="007C2C20" w:rsidP="007C2C20">
            <w:r>
              <w:t>Comment 3:</w:t>
            </w:r>
          </w:p>
          <w:p w14:paraId="62AACC52" w14:textId="77777777" w:rsidR="007C2C20" w:rsidRDefault="007C2C20" w:rsidP="007C2C20"/>
          <w:p w14:paraId="4D6D55A8" w14:textId="77777777" w:rsidR="007C2C20" w:rsidRDefault="007C2C20" w:rsidP="007C2C20">
            <w:r>
              <w:lastRenderedPageBreak/>
              <w:t xml:space="preserve">Ok to remove “at </w:t>
            </w:r>
            <w:proofErr w:type="gramStart"/>
            <w:r>
              <w:t>maximum”</w:t>
            </w:r>
            <w:proofErr w:type="gramEnd"/>
          </w:p>
          <w:p w14:paraId="767BEF23" w14:textId="77777777" w:rsidR="007C2C20" w:rsidRDefault="007C2C20" w:rsidP="007C2C20">
            <w:r>
              <w:t xml:space="preserve">SL-BWP level is </w:t>
            </w:r>
            <w:proofErr w:type="gramStart"/>
            <w:r>
              <w:t>ok</w:t>
            </w:r>
            <w:proofErr w:type="gramEnd"/>
          </w:p>
          <w:p w14:paraId="0B91FB24" w14:textId="77777777" w:rsidR="007C2C20" w:rsidRDefault="007C2C20" w:rsidP="007C2C20">
            <w:r>
              <w:t>Need to check the 3</w:t>
            </w:r>
            <w:r w:rsidRPr="00774D1C">
              <w:rPr>
                <w:vertAlign w:val="superscript"/>
              </w:rPr>
              <w:t>rd</w:t>
            </w:r>
            <w:r>
              <w:t xml:space="preserve"> </w:t>
            </w:r>
            <w:proofErr w:type="gramStart"/>
            <w:r>
              <w:t>change</w:t>
            </w:r>
            <w:proofErr w:type="gramEnd"/>
          </w:p>
          <w:p w14:paraId="7A5C5D6E" w14:textId="77777777" w:rsidR="007C2C20" w:rsidRDefault="007C2C20" w:rsidP="007C2C20"/>
          <w:p w14:paraId="44793E7F" w14:textId="77777777" w:rsidR="007C2C20" w:rsidRDefault="007C2C20" w:rsidP="007C2C20"/>
          <w:p w14:paraId="7A5F5996" w14:textId="77777777" w:rsidR="007C2C20" w:rsidRDefault="007C2C20" w:rsidP="007C2C20"/>
          <w:p w14:paraId="36FCCC53" w14:textId="77777777" w:rsidR="007C2C20" w:rsidRDefault="007C2C20" w:rsidP="007C2C20"/>
          <w:p w14:paraId="1B37574F" w14:textId="77777777" w:rsidR="007C2C20" w:rsidRDefault="007C2C20" w:rsidP="007C2C20"/>
          <w:p w14:paraId="351D2C4B" w14:textId="77777777" w:rsidR="007C2C20" w:rsidRDefault="007C2C20" w:rsidP="007C2C20"/>
          <w:p w14:paraId="3B3914BC" w14:textId="77777777" w:rsidR="007C2C20" w:rsidRDefault="007C2C20" w:rsidP="007C2C20">
            <w:r>
              <w:t xml:space="preserve">Some clarification may be </w:t>
            </w:r>
            <w:proofErr w:type="gramStart"/>
            <w:r>
              <w:t>needed</w:t>
            </w:r>
            <w:proofErr w:type="gramEnd"/>
          </w:p>
          <w:p w14:paraId="17DD41D2" w14:textId="77777777" w:rsidR="007C2C20" w:rsidRDefault="007C2C20" w:rsidP="007C2C20"/>
          <w:p w14:paraId="1E32E0BF" w14:textId="77777777" w:rsidR="007C2C20" w:rsidRDefault="007C2C20" w:rsidP="007C2C20"/>
          <w:p w14:paraId="20E4AF7E" w14:textId="77777777" w:rsidR="007C2C20" w:rsidRDefault="007C2C20" w:rsidP="007C2C20"/>
          <w:p w14:paraId="002D3FC8" w14:textId="77777777" w:rsidR="007C2C20" w:rsidRDefault="007C2C20" w:rsidP="007C2C20"/>
          <w:p w14:paraId="62F48850" w14:textId="77777777" w:rsidR="007C2C20" w:rsidRDefault="007C2C20" w:rsidP="007C2C20"/>
          <w:p w14:paraId="5A1E48CB" w14:textId="77777777" w:rsidR="007C2C20" w:rsidRDefault="007C2C20" w:rsidP="007C2C20"/>
          <w:p w14:paraId="56DB72E7" w14:textId="77777777" w:rsidR="007C2C20" w:rsidRDefault="007C2C20" w:rsidP="007C2C20"/>
          <w:p w14:paraId="3BD3FBFC" w14:textId="77777777" w:rsidR="007C2C20" w:rsidRDefault="007C2C20" w:rsidP="007C2C20"/>
          <w:p w14:paraId="4E76B3E2" w14:textId="77777777" w:rsidR="007C2C20" w:rsidRDefault="007C2C20" w:rsidP="007C2C20"/>
          <w:p w14:paraId="3ADFCDED" w14:textId="77777777" w:rsidR="007C2C20" w:rsidRDefault="007C2C20" w:rsidP="007C2C20"/>
          <w:p w14:paraId="36EBDB5C" w14:textId="77777777" w:rsidR="007C2C20" w:rsidRDefault="007C2C20" w:rsidP="007C2C20"/>
          <w:p w14:paraId="114B1F3B" w14:textId="77777777" w:rsidR="007C2C20" w:rsidRDefault="007C2C20" w:rsidP="007C2C20">
            <w:r>
              <w:t>Comment 5:</w:t>
            </w:r>
          </w:p>
          <w:p w14:paraId="09F9E6DD" w14:textId="77777777" w:rsidR="007C2C20" w:rsidRDefault="007C2C20" w:rsidP="007C2C20">
            <w:r>
              <w:t>To be checked</w:t>
            </w:r>
          </w:p>
          <w:p w14:paraId="28B741B6" w14:textId="77777777" w:rsidR="007C2C20" w:rsidRDefault="007C2C20" w:rsidP="0090706A">
            <w:pPr>
              <w:jc w:val="left"/>
            </w:pPr>
          </w:p>
          <w:p w14:paraId="26E7C316" w14:textId="77777777" w:rsidR="007C2C20" w:rsidRDefault="007C2C20" w:rsidP="0090706A">
            <w:pPr>
              <w:jc w:val="left"/>
            </w:pPr>
          </w:p>
          <w:p w14:paraId="75FF1102" w14:textId="77777777" w:rsidR="007C2C20" w:rsidRDefault="007C2C20" w:rsidP="0090706A">
            <w:pPr>
              <w:jc w:val="left"/>
            </w:pPr>
          </w:p>
          <w:p w14:paraId="0D29C51C" w14:textId="77777777" w:rsidR="007C2C20" w:rsidRDefault="007C2C20" w:rsidP="0090706A">
            <w:pPr>
              <w:jc w:val="left"/>
            </w:pPr>
          </w:p>
          <w:p w14:paraId="1980B01C" w14:textId="77777777" w:rsidR="007C2C20" w:rsidRDefault="007C2C20" w:rsidP="0090706A">
            <w:pPr>
              <w:jc w:val="left"/>
            </w:pPr>
          </w:p>
          <w:p w14:paraId="4ACDECA4" w14:textId="77777777" w:rsidR="007C2C20" w:rsidRDefault="007C2C20" w:rsidP="0090706A">
            <w:pPr>
              <w:jc w:val="left"/>
            </w:pPr>
          </w:p>
          <w:p w14:paraId="5B3B51A6" w14:textId="77777777" w:rsidR="007C2C20" w:rsidRDefault="007C2C20" w:rsidP="0090706A">
            <w:pPr>
              <w:jc w:val="left"/>
            </w:pPr>
          </w:p>
          <w:p w14:paraId="6CEAC64D" w14:textId="77777777" w:rsidR="007C2C20" w:rsidRDefault="007C2C20" w:rsidP="0090706A">
            <w:pPr>
              <w:jc w:val="left"/>
            </w:pPr>
          </w:p>
          <w:p w14:paraId="27064A3D" w14:textId="77777777" w:rsidR="007C2C20" w:rsidRDefault="007C2C20" w:rsidP="0090706A">
            <w:pPr>
              <w:jc w:val="left"/>
            </w:pPr>
          </w:p>
          <w:p w14:paraId="319B70D7" w14:textId="77777777" w:rsidR="007C2C20" w:rsidRDefault="007C2C20" w:rsidP="0090706A">
            <w:pPr>
              <w:jc w:val="left"/>
            </w:pPr>
          </w:p>
          <w:p w14:paraId="6F1C1ABB" w14:textId="77777777" w:rsidR="007C2C20" w:rsidRDefault="007C2C20" w:rsidP="0090706A">
            <w:pPr>
              <w:jc w:val="left"/>
            </w:pPr>
          </w:p>
          <w:p w14:paraId="70B858B3" w14:textId="77777777" w:rsidR="007C2C20" w:rsidRDefault="007C2C20" w:rsidP="0090706A">
            <w:pPr>
              <w:jc w:val="left"/>
            </w:pPr>
          </w:p>
          <w:p w14:paraId="224F96DF" w14:textId="77777777" w:rsidR="007C2C20" w:rsidRDefault="007C2C20" w:rsidP="0090706A">
            <w:pPr>
              <w:jc w:val="left"/>
            </w:pPr>
          </w:p>
          <w:p w14:paraId="7263987D" w14:textId="77777777" w:rsidR="007C2C20" w:rsidRDefault="007C2C20" w:rsidP="0090706A">
            <w:pPr>
              <w:jc w:val="left"/>
            </w:pPr>
          </w:p>
          <w:p w14:paraId="6A5EE536" w14:textId="77777777" w:rsidR="007C2C20" w:rsidRDefault="007C2C20" w:rsidP="0090706A">
            <w:pPr>
              <w:jc w:val="left"/>
            </w:pPr>
          </w:p>
          <w:p w14:paraId="0000C6EA" w14:textId="77777777" w:rsidR="007C2C20" w:rsidRDefault="007C2C20" w:rsidP="0090706A">
            <w:pPr>
              <w:jc w:val="left"/>
            </w:pPr>
          </w:p>
          <w:p w14:paraId="6199F6DA" w14:textId="77777777" w:rsidR="007C2C20" w:rsidRDefault="007C2C20" w:rsidP="0090706A">
            <w:pPr>
              <w:jc w:val="left"/>
            </w:pPr>
          </w:p>
          <w:p w14:paraId="17CC28C8" w14:textId="77777777" w:rsidR="007C2C20" w:rsidRDefault="007C2C20" w:rsidP="0090706A">
            <w:pPr>
              <w:jc w:val="left"/>
            </w:pPr>
          </w:p>
          <w:p w14:paraId="12D92C67" w14:textId="77777777" w:rsidR="007C2C20" w:rsidRDefault="007C2C20" w:rsidP="0090706A">
            <w:pPr>
              <w:jc w:val="left"/>
            </w:pPr>
          </w:p>
          <w:p w14:paraId="17C944FC" w14:textId="77777777" w:rsidR="007C2C20" w:rsidRDefault="007C2C20" w:rsidP="0090706A">
            <w:pPr>
              <w:jc w:val="left"/>
            </w:pPr>
          </w:p>
          <w:p w14:paraId="7EAE2427" w14:textId="77777777" w:rsidR="007C2C20" w:rsidRDefault="007C2C20" w:rsidP="0090706A">
            <w:pPr>
              <w:jc w:val="left"/>
            </w:pPr>
          </w:p>
          <w:p w14:paraId="1F9F9247" w14:textId="77777777" w:rsidR="007C2C20" w:rsidRDefault="007C2C20" w:rsidP="0090706A">
            <w:pPr>
              <w:jc w:val="left"/>
            </w:pPr>
          </w:p>
          <w:p w14:paraId="7F57EEA4" w14:textId="77777777" w:rsidR="007C2C20" w:rsidRDefault="007C2C20" w:rsidP="0090706A">
            <w:pPr>
              <w:jc w:val="left"/>
            </w:pPr>
          </w:p>
          <w:p w14:paraId="05B08068" w14:textId="77777777" w:rsidR="007C2C20" w:rsidRDefault="007C2C20" w:rsidP="0090706A">
            <w:pPr>
              <w:jc w:val="left"/>
            </w:pPr>
          </w:p>
          <w:p w14:paraId="6B9E4DC9" w14:textId="77777777" w:rsidR="007C2C20" w:rsidRDefault="007C2C20" w:rsidP="0090706A">
            <w:pPr>
              <w:jc w:val="left"/>
            </w:pPr>
          </w:p>
          <w:p w14:paraId="30D65BF5" w14:textId="77777777" w:rsidR="007C2C20" w:rsidRDefault="007C2C20" w:rsidP="0090706A">
            <w:pPr>
              <w:jc w:val="left"/>
            </w:pPr>
          </w:p>
          <w:p w14:paraId="52987AD8" w14:textId="77777777" w:rsidR="007C2C20" w:rsidRDefault="007C2C20" w:rsidP="0090706A">
            <w:pPr>
              <w:jc w:val="left"/>
            </w:pPr>
          </w:p>
          <w:p w14:paraId="226EEC92" w14:textId="77777777" w:rsidR="007C2C20" w:rsidRDefault="007C2C20" w:rsidP="0090706A">
            <w:pPr>
              <w:jc w:val="left"/>
            </w:pPr>
          </w:p>
          <w:p w14:paraId="1EAA53B3" w14:textId="77777777" w:rsidR="007C2C20" w:rsidRDefault="007C2C20" w:rsidP="0090706A">
            <w:pPr>
              <w:jc w:val="left"/>
            </w:pPr>
          </w:p>
          <w:p w14:paraId="177E92BC" w14:textId="77777777" w:rsidR="007C2C20" w:rsidRDefault="007C2C20" w:rsidP="0090706A">
            <w:pPr>
              <w:jc w:val="left"/>
            </w:pPr>
          </w:p>
          <w:p w14:paraId="5E506B31" w14:textId="77777777" w:rsidR="007C2C20" w:rsidRDefault="007C2C20" w:rsidP="0090706A">
            <w:pPr>
              <w:jc w:val="left"/>
            </w:pPr>
          </w:p>
          <w:p w14:paraId="3509110A" w14:textId="77777777" w:rsidR="007C2C20" w:rsidRDefault="007C2C20" w:rsidP="0090706A">
            <w:pPr>
              <w:jc w:val="left"/>
            </w:pPr>
          </w:p>
          <w:p w14:paraId="14B26795" w14:textId="77777777" w:rsidR="007C2C20" w:rsidRDefault="007C2C20" w:rsidP="0090706A">
            <w:pPr>
              <w:jc w:val="left"/>
            </w:pPr>
          </w:p>
          <w:p w14:paraId="789DFAA2" w14:textId="77777777" w:rsidR="007C2C20" w:rsidRDefault="007C2C20" w:rsidP="0090706A">
            <w:pPr>
              <w:jc w:val="left"/>
            </w:pPr>
          </w:p>
          <w:p w14:paraId="5AEA4967" w14:textId="77777777" w:rsidR="007C2C20" w:rsidRDefault="007C2C20" w:rsidP="0090706A">
            <w:pPr>
              <w:jc w:val="left"/>
            </w:pPr>
          </w:p>
          <w:p w14:paraId="78BAE3C2" w14:textId="77777777" w:rsidR="007C2C20" w:rsidRDefault="007C2C20" w:rsidP="0090706A">
            <w:pPr>
              <w:jc w:val="left"/>
            </w:pPr>
          </w:p>
          <w:p w14:paraId="562FEF68" w14:textId="77777777" w:rsidR="007C2C20" w:rsidRDefault="007C2C20" w:rsidP="0090706A">
            <w:pPr>
              <w:jc w:val="left"/>
            </w:pPr>
          </w:p>
          <w:p w14:paraId="0F50252F" w14:textId="77777777" w:rsidR="007C2C20" w:rsidRDefault="007C2C20" w:rsidP="0090706A">
            <w:pPr>
              <w:jc w:val="left"/>
            </w:pPr>
          </w:p>
          <w:p w14:paraId="2CCB59DE" w14:textId="77777777" w:rsidR="007C2C20" w:rsidRDefault="007C2C20" w:rsidP="0090706A">
            <w:pPr>
              <w:jc w:val="left"/>
            </w:pPr>
          </w:p>
          <w:p w14:paraId="06AF7437" w14:textId="77777777" w:rsidR="007C2C20" w:rsidRDefault="007C2C20" w:rsidP="0090706A">
            <w:pPr>
              <w:jc w:val="left"/>
            </w:pPr>
          </w:p>
          <w:p w14:paraId="6272D4D6" w14:textId="77777777" w:rsidR="007C2C20" w:rsidRDefault="007C2C20" w:rsidP="0090706A">
            <w:pPr>
              <w:jc w:val="left"/>
            </w:pPr>
          </w:p>
          <w:p w14:paraId="682D68D2" w14:textId="77777777" w:rsidR="007C2C20" w:rsidRDefault="007C2C20" w:rsidP="0090706A">
            <w:pPr>
              <w:jc w:val="left"/>
            </w:pPr>
          </w:p>
          <w:p w14:paraId="788C8CBC" w14:textId="77777777" w:rsidR="007C2C20" w:rsidRDefault="007C2C20" w:rsidP="0090706A">
            <w:pPr>
              <w:jc w:val="left"/>
            </w:pPr>
          </w:p>
          <w:p w14:paraId="70E32462" w14:textId="77777777" w:rsidR="007C2C20" w:rsidRDefault="007C2C20" w:rsidP="0090706A">
            <w:pPr>
              <w:jc w:val="left"/>
            </w:pPr>
          </w:p>
          <w:p w14:paraId="3E2E3E08" w14:textId="77777777" w:rsidR="007C2C20" w:rsidRDefault="007C2C20" w:rsidP="0090706A">
            <w:pPr>
              <w:jc w:val="left"/>
            </w:pPr>
          </w:p>
          <w:p w14:paraId="3CC19F54" w14:textId="77777777" w:rsidR="007C2C20" w:rsidRDefault="007C2C20" w:rsidP="0090706A">
            <w:pPr>
              <w:jc w:val="left"/>
            </w:pPr>
          </w:p>
          <w:p w14:paraId="7EB1FAA3" w14:textId="77777777" w:rsidR="007C2C20" w:rsidRDefault="007C2C20" w:rsidP="0090706A">
            <w:pPr>
              <w:jc w:val="left"/>
            </w:pPr>
          </w:p>
          <w:p w14:paraId="694453DC" w14:textId="77777777" w:rsidR="007C2C20" w:rsidRDefault="007C2C20" w:rsidP="0090706A">
            <w:pPr>
              <w:jc w:val="left"/>
            </w:pPr>
          </w:p>
          <w:p w14:paraId="507897B4" w14:textId="77777777" w:rsidR="007C2C20" w:rsidRDefault="007C2C20" w:rsidP="0090706A">
            <w:pPr>
              <w:jc w:val="left"/>
            </w:pPr>
          </w:p>
          <w:p w14:paraId="43870265" w14:textId="77777777" w:rsidR="007C2C20" w:rsidRDefault="007C2C20" w:rsidP="0090706A">
            <w:pPr>
              <w:jc w:val="left"/>
            </w:pPr>
          </w:p>
          <w:p w14:paraId="4BFD47C4" w14:textId="77777777" w:rsidR="007C2C20" w:rsidRDefault="007C2C20" w:rsidP="0090706A">
            <w:pPr>
              <w:jc w:val="left"/>
            </w:pPr>
          </w:p>
          <w:p w14:paraId="5F989ADB" w14:textId="77777777" w:rsidR="007C2C20" w:rsidRDefault="007C2C20" w:rsidP="0090706A">
            <w:pPr>
              <w:jc w:val="left"/>
            </w:pPr>
          </w:p>
          <w:p w14:paraId="60BAA22C" w14:textId="77777777" w:rsidR="007C2C20" w:rsidRDefault="007C2C20" w:rsidP="0090706A">
            <w:pPr>
              <w:jc w:val="left"/>
            </w:pPr>
          </w:p>
          <w:p w14:paraId="475E433B" w14:textId="77777777" w:rsidR="007C2C20" w:rsidRDefault="007C2C20" w:rsidP="007C2C20">
            <w:r>
              <w:t>Comment 6:</w:t>
            </w:r>
          </w:p>
          <w:p w14:paraId="0645F94A" w14:textId="77777777" w:rsidR="007C2C20" w:rsidRDefault="007C2C20" w:rsidP="007C2C20">
            <w:r>
              <w:t xml:space="preserve">Need to double check, probably ok to </w:t>
            </w:r>
            <w:proofErr w:type="gramStart"/>
            <w:r>
              <w:t>remove</w:t>
            </w:r>
            <w:proofErr w:type="gramEnd"/>
          </w:p>
          <w:p w14:paraId="457950F7" w14:textId="77777777" w:rsidR="007C2C20" w:rsidRDefault="007C2C20" w:rsidP="007C2C20"/>
          <w:p w14:paraId="5A23FFB3" w14:textId="77777777" w:rsidR="007C2C20" w:rsidRDefault="007C2C20" w:rsidP="007C2C20"/>
          <w:p w14:paraId="32156C6A" w14:textId="77777777" w:rsidR="007C2C20" w:rsidRDefault="007C2C20" w:rsidP="007C2C20"/>
          <w:p w14:paraId="7AECF80B" w14:textId="77777777" w:rsidR="007C2C20" w:rsidRDefault="007C2C20" w:rsidP="007C2C20"/>
          <w:p w14:paraId="6FF4C085" w14:textId="77777777" w:rsidR="007C2C20" w:rsidRDefault="007C2C20" w:rsidP="007C2C20"/>
          <w:p w14:paraId="1B8A9858" w14:textId="77777777" w:rsidR="007C2C20" w:rsidRDefault="007C2C20" w:rsidP="007C2C20">
            <w:r>
              <w:t>Comment 7:</w:t>
            </w:r>
          </w:p>
          <w:p w14:paraId="2F031C58" w14:textId="77777777" w:rsidR="007C2C20" w:rsidRDefault="007C2C20" w:rsidP="007C2C20">
            <w:r>
              <w:t>The change seems ok.</w:t>
            </w:r>
          </w:p>
          <w:p w14:paraId="25633489" w14:textId="77777777" w:rsidR="007C2C20" w:rsidRDefault="007C2C20" w:rsidP="007C2C20">
            <w:r>
              <w:t>Need to check if and how to capture the resource allocation aspects.</w:t>
            </w:r>
          </w:p>
          <w:p w14:paraId="723080C4" w14:textId="77777777" w:rsidR="007C2C20" w:rsidRDefault="007C2C20" w:rsidP="0090706A">
            <w:pPr>
              <w:jc w:val="left"/>
            </w:pPr>
          </w:p>
          <w:p w14:paraId="36471789" w14:textId="77777777" w:rsidR="007C2C20" w:rsidRDefault="007C2C20" w:rsidP="0090706A">
            <w:pPr>
              <w:jc w:val="left"/>
            </w:pPr>
          </w:p>
          <w:p w14:paraId="2AE43BF6" w14:textId="77777777" w:rsidR="007C2C20" w:rsidRDefault="007C2C20" w:rsidP="0090706A">
            <w:pPr>
              <w:jc w:val="left"/>
            </w:pPr>
          </w:p>
          <w:p w14:paraId="0CB10C38" w14:textId="77777777" w:rsidR="007C2C20" w:rsidRDefault="007C2C20" w:rsidP="0090706A">
            <w:pPr>
              <w:jc w:val="left"/>
            </w:pPr>
          </w:p>
          <w:p w14:paraId="322147DA" w14:textId="77777777" w:rsidR="007C2C20" w:rsidRDefault="007C2C20" w:rsidP="0090706A">
            <w:pPr>
              <w:jc w:val="left"/>
            </w:pPr>
          </w:p>
          <w:p w14:paraId="22E6FAAF" w14:textId="77777777" w:rsidR="007C2C20" w:rsidRDefault="007C2C20" w:rsidP="0090706A">
            <w:pPr>
              <w:jc w:val="left"/>
            </w:pPr>
          </w:p>
          <w:p w14:paraId="37BF742F" w14:textId="77777777" w:rsidR="007C2C20" w:rsidRDefault="007C2C20" w:rsidP="0090706A">
            <w:pPr>
              <w:jc w:val="left"/>
            </w:pPr>
          </w:p>
          <w:p w14:paraId="0C0D2F27" w14:textId="77777777" w:rsidR="007C2C20" w:rsidRDefault="007C2C20" w:rsidP="0090706A">
            <w:pPr>
              <w:jc w:val="left"/>
            </w:pPr>
          </w:p>
          <w:p w14:paraId="762EDEFD" w14:textId="77777777" w:rsidR="007C2C20" w:rsidRDefault="007C2C20" w:rsidP="0090706A">
            <w:pPr>
              <w:jc w:val="left"/>
            </w:pPr>
          </w:p>
          <w:p w14:paraId="0F4119D7" w14:textId="77777777" w:rsidR="007C2C20" w:rsidRDefault="007C2C20" w:rsidP="0090706A">
            <w:pPr>
              <w:jc w:val="left"/>
            </w:pPr>
          </w:p>
          <w:p w14:paraId="581B8C74" w14:textId="77777777" w:rsidR="007C2C20" w:rsidRDefault="007C2C20" w:rsidP="0090706A">
            <w:pPr>
              <w:jc w:val="left"/>
            </w:pPr>
          </w:p>
          <w:p w14:paraId="2BD6DBDD" w14:textId="77777777" w:rsidR="007C2C20" w:rsidRDefault="007C2C20" w:rsidP="0090706A">
            <w:pPr>
              <w:jc w:val="left"/>
            </w:pPr>
          </w:p>
          <w:p w14:paraId="3B4C66F3" w14:textId="77777777" w:rsidR="007C2C20" w:rsidRDefault="007C2C20" w:rsidP="0090706A">
            <w:pPr>
              <w:jc w:val="left"/>
            </w:pPr>
          </w:p>
          <w:p w14:paraId="592E7F0A" w14:textId="77777777" w:rsidR="007C2C20" w:rsidRDefault="007C2C20" w:rsidP="0090706A">
            <w:pPr>
              <w:jc w:val="left"/>
            </w:pPr>
          </w:p>
          <w:p w14:paraId="2C6DED02" w14:textId="77777777" w:rsidR="007C2C20" w:rsidRDefault="007C2C20" w:rsidP="0090706A">
            <w:pPr>
              <w:jc w:val="left"/>
            </w:pPr>
          </w:p>
          <w:p w14:paraId="207222A2" w14:textId="77777777" w:rsidR="007C2C20" w:rsidRDefault="007C2C20" w:rsidP="0090706A">
            <w:pPr>
              <w:jc w:val="left"/>
            </w:pPr>
          </w:p>
          <w:p w14:paraId="142EF495" w14:textId="77777777" w:rsidR="007C2C20" w:rsidRDefault="007C2C20" w:rsidP="0090706A">
            <w:pPr>
              <w:jc w:val="left"/>
            </w:pPr>
          </w:p>
          <w:p w14:paraId="37BE386E" w14:textId="77777777" w:rsidR="007C2C20" w:rsidRDefault="007C2C20" w:rsidP="0090706A">
            <w:pPr>
              <w:jc w:val="left"/>
            </w:pPr>
          </w:p>
          <w:p w14:paraId="4C0F188A" w14:textId="77777777" w:rsidR="007C2C20" w:rsidRDefault="007C2C20" w:rsidP="0090706A">
            <w:pPr>
              <w:jc w:val="left"/>
            </w:pPr>
          </w:p>
          <w:p w14:paraId="3604793B" w14:textId="77777777" w:rsidR="007C2C20" w:rsidRDefault="007C2C20" w:rsidP="0090706A">
            <w:pPr>
              <w:jc w:val="left"/>
            </w:pPr>
          </w:p>
          <w:p w14:paraId="4744F945" w14:textId="77777777" w:rsidR="007C2C20" w:rsidRDefault="007C2C20" w:rsidP="0090706A">
            <w:pPr>
              <w:jc w:val="left"/>
            </w:pPr>
          </w:p>
        </w:tc>
      </w:tr>
      <w:tr w:rsidR="00AB5AB6" w14:paraId="7F4EAB6C" w14:textId="77777777" w:rsidTr="00AA48D8">
        <w:trPr>
          <w:trHeight w:val="53"/>
          <w:jc w:val="center"/>
        </w:trPr>
        <w:tc>
          <w:tcPr>
            <w:tcW w:w="1639" w:type="dxa"/>
          </w:tcPr>
          <w:p w14:paraId="0BD265CB" w14:textId="2381D355" w:rsidR="00AB5AB6" w:rsidRDefault="00AB5AB6" w:rsidP="00AB5AB6">
            <w:pPr>
              <w:rPr>
                <w:color w:val="0000FF"/>
              </w:rPr>
            </w:pPr>
            <w:r w:rsidRPr="004E7A6D">
              <w:rPr>
                <w:color w:val="000000" w:themeColor="text1"/>
              </w:rPr>
              <w:lastRenderedPageBreak/>
              <w:t>OPPO</w:t>
            </w:r>
          </w:p>
        </w:tc>
        <w:tc>
          <w:tcPr>
            <w:tcW w:w="5485" w:type="dxa"/>
          </w:tcPr>
          <w:p w14:paraId="0B26B931" w14:textId="77777777" w:rsidR="00AB5AB6" w:rsidRDefault="00AB5AB6" w:rsidP="00AB5AB6">
            <w:pPr>
              <w:spacing w:after="0"/>
              <w:jc w:val="left"/>
              <w:rPr>
                <w:lang w:eastAsia="zh-CN"/>
              </w:rPr>
            </w:pPr>
            <w:r>
              <w:rPr>
                <w:lang w:eastAsia="zh-CN"/>
              </w:rPr>
              <w:t>Many thanks to editor’s effort in preparing the draft CR!</w:t>
            </w:r>
          </w:p>
          <w:p w14:paraId="679B4CB6" w14:textId="77777777" w:rsidR="00AB5AB6" w:rsidRDefault="00AB5AB6" w:rsidP="00AB5AB6">
            <w:pPr>
              <w:spacing w:after="0"/>
              <w:jc w:val="left"/>
              <w:rPr>
                <w:lang w:eastAsia="zh-CN"/>
              </w:rPr>
            </w:pPr>
          </w:p>
          <w:p w14:paraId="4BDADFFF" w14:textId="77777777" w:rsidR="00AB5AB6" w:rsidRPr="000D43C6" w:rsidRDefault="00AB5AB6" w:rsidP="00AB5AB6">
            <w:pPr>
              <w:spacing w:after="0"/>
              <w:jc w:val="left"/>
              <w:rPr>
                <w:b/>
                <w:bCs/>
                <w:u w:val="single"/>
                <w:lang w:eastAsia="zh-CN"/>
              </w:rPr>
            </w:pPr>
            <w:r w:rsidRPr="000D43C6">
              <w:rPr>
                <w:b/>
                <w:bCs/>
                <w:u w:val="single"/>
                <w:lang w:eastAsia="zh-CN"/>
              </w:rPr>
              <w:t>Comment 1:</w:t>
            </w:r>
          </w:p>
          <w:p w14:paraId="26D01979" w14:textId="77777777" w:rsidR="00AB5AB6" w:rsidRDefault="00AB5AB6" w:rsidP="00AB5AB6">
            <w:pPr>
              <w:spacing w:after="0"/>
              <w:jc w:val="left"/>
              <w:rPr>
                <w:lang w:eastAsia="zh-CN"/>
              </w:rPr>
            </w:pPr>
            <w:r>
              <w:rPr>
                <w:lang w:eastAsia="zh-CN"/>
              </w:rPr>
              <w:t>The additional candidate S-SSB occasions should not be included in the resource pool, such feature is not captured.</w:t>
            </w:r>
          </w:p>
          <w:p w14:paraId="186DF6A6" w14:textId="77777777" w:rsidR="00AB5AB6" w:rsidRDefault="00AB5AB6" w:rsidP="00AB5AB6">
            <w:pPr>
              <w:spacing w:after="0"/>
              <w:jc w:val="left"/>
              <w:rPr>
                <w:lang w:eastAsia="zh-CN"/>
              </w:rPr>
            </w:pPr>
          </w:p>
          <w:p w14:paraId="4D9C00EA" w14:textId="77777777" w:rsidR="00AB5AB6" w:rsidRPr="005B4078" w:rsidRDefault="00AB5AB6" w:rsidP="00AB5AB6">
            <w:pPr>
              <w:spacing w:after="0"/>
              <w:jc w:val="left"/>
              <w:rPr>
                <w:b/>
                <w:lang w:eastAsia="x-none"/>
              </w:rPr>
            </w:pPr>
            <w:r w:rsidRPr="005B4078">
              <w:rPr>
                <w:b/>
                <w:highlight w:val="darkYellow"/>
                <w:lang w:eastAsia="x-none"/>
              </w:rPr>
              <w:t>Working assumption</w:t>
            </w:r>
          </w:p>
          <w:p w14:paraId="74DBFD34" w14:textId="77777777" w:rsidR="00AB5AB6" w:rsidRPr="00496C6E" w:rsidRDefault="00AB5AB6" w:rsidP="00AB5AB6">
            <w:pPr>
              <w:pStyle w:val="ListParagraph"/>
              <w:suppressAutoHyphens/>
              <w:snapToGrid w:val="0"/>
              <w:ind w:left="0"/>
              <w:jc w:val="left"/>
              <w:rPr>
                <w:rFonts w:eastAsia="Microsoft YaHei"/>
              </w:rPr>
            </w:pPr>
            <w:r w:rsidRPr="00496C6E">
              <w:rPr>
                <w:rFonts w:eastAsia="Microsoft YaHei"/>
              </w:rPr>
              <w:t xml:space="preserve">Additional candidate S-SSB occasions are excluded from resource </w:t>
            </w:r>
            <w:proofErr w:type="gramStart"/>
            <w:r w:rsidRPr="00496C6E">
              <w:rPr>
                <w:rFonts w:eastAsia="Microsoft YaHei"/>
              </w:rPr>
              <w:t>pool</w:t>
            </w:r>
            <w:proofErr w:type="gramEnd"/>
          </w:p>
          <w:p w14:paraId="368D98D2" w14:textId="77777777" w:rsidR="00AB5AB6" w:rsidRDefault="00AB5AB6" w:rsidP="00AB5AB6">
            <w:pPr>
              <w:spacing w:after="0"/>
              <w:jc w:val="left"/>
              <w:rPr>
                <w:lang w:eastAsia="zh-CN"/>
              </w:rPr>
            </w:pPr>
          </w:p>
          <w:p w14:paraId="712C7D8A" w14:textId="77777777" w:rsidR="00AB5AB6" w:rsidRDefault="00AB5AB6" w:rsidP="00AB5AB6">
            <w:pPr>
              <w:spacing w:after="0"/>
              <w:jc w:val="left"/>
              <w:rPr>
                <w:lang w:eastAsia="zh-CN"/>
              </w:rPr>
            </w:pPr>
            <w:r w:rsidRPr="000D43C6">
              <w:rPr>
                <w:b/>
                <w:bCs/>
                <w:u w:val="single"/>
                <w:lang w:eastAsia="zh-CN"/>
              </w:rPr>
              <w:t xml:space="preserve">Comment </w:t>
            </w:r>
            <w:r>
              <w:rPr>
                <w:b/>
                <w:bCs/>
                <w:u w:val="single"/>
                <w:lang w:eastAsia="zh-CN"/>
              </w:rPr>
              <w:t>2</w:t>
            </w:r>
            <w:r w:rsidRPr="000D43C6">
              <w:rPr>
                <w:b/>
                <w:bCs/>
                <w:u w:val="single"/>
                <w:lang w:eastAsia="zh-CN"/>
              </w:rPr>
              <w:t>:</w:t>
            </w:r>
          </w:p>
          <w:p w14:paraId="52D8FB63" w14:textId="77777777" w:rsidR="00AB5AB6" w:rsidRDefault="00AB5AB6" w:rsidP="00AB5AB6">
            <w:pPr>
              <w:spacing w:after="0"/>
              <w:jc w:val="left"/>
              <w:rPr>
                <w:lang w:eastAsia="zh-CN"/>
              </w:rPr>
            </w:pPr>
            <w:r w:rsidRPr="00C72A5A">
              <w:rPr>
                <w:lang w:eastAsia="zh-CN"/>
              </w:rPr>
              <w:t xml:space="preserve">If the higher layer parameter </w:t>
            </w:r>
            <w:proofErr w:type="spellStart"/>
            <w:r w:rsidRPr="005F2E0D">
              <w:rPr>
                <w:i/>
                <w:iCs/>
                <w:lang w:eastAsia="zh-CN"/>
              </w:rPr>
              <w:t>transmissionStructureForPSCCHandPSSCH</w:t>
            </w:r>
            <w:proofErr w:type="spellEnd"/>
            <w:r w:rsidRPr="00C72A5A">
              <w:rPr>
                <w:lang w:eastAsia="zh-CN"/>
              </w:rPr>
              <w:t xml:space="preserve"> is set to ‘</w:t>
            </w:r>
            <w:proofErr w:type="spellStart"/>
            <w:r w:rsidRPr="00C72A5A">
              <w:rPr>
                <w:lang w:eastAsia="zh-CN"/>
              </w:rPr>
              <w:t>interlaceRB</w:t>
            </w:r>
            <w:proofErr w:type="spellEnd"/>
            <w:r w:rsidRPr="00C72A5A">
              <w:rPr>
                <w:lang w:eastAsia="zh-CN"/>
              </w:rPr>
              <w:t xml:space="preserve">’, </w:t>
            </w:r>
            <w:r w:rsidRPr="00C72A5A">
              <w:rPr>
                <w:highlight w:val="yellow"/>
                <w:lang w:eastAsia="zh-CN"/>
              </w:rPr>
              <w:t>the sub-channel m for m=0,</w:t>
            </w:r>
            <w:proofErr w:type="gramStart"/>
            <w:r w:rsidRPr="00C72A5A">
              <w:rPr>
                <w:highlight w:val="yellow"/>
                <w:lang w:eastAsia="zh-CN"/>
              </w:rPr>
              <w:t>1,</w:t>
            </w:r>
            <w:r w:rsidRPr="00C72A5A">
              <w:rPr>
                <w:rFonts w:ascii="Cambria Math" w:hAnsi="Cambria Math" w:cs="Cambria Math"/>
                <w:highlight w:val="yellow"/>
                <w:lang w:eastAsia="zh-CN"/>
              </w:rPr>
              <w:t>⋯</w:t>
            </w:r>
            <w:proofErr w:type="gramEnd"/>
            <w:r w:rsidRPr="00C72A5A">
              <w:rPr>
                <w:highlight w:val="yellow"/>
                <w:lang w:eastAsia="zh-CN"/>
              </w:rPr>
              <w:t xml:space="preserve">,numSubchannel-1 consists of a set of </w:t>
            </w:r>
            <w:proofErr w:type="spellStart"/>
            <w:r w:rsidRPr="00C72A5A">
              <w:rPr>
                <w:highlight w:val="yellow"/>
                <w:lang w:eastAsia="zh-CN"/>
              </w:rPr>
              <w:t>numInterlacePerSubchannel</w:t>
            </w:r>
            <w:proofErr w:type="spellEnd"/>
            <w:r w:rsidRPr="00C72A5A">
              <w:rPr>
                <w:highlight w:val="yellow"/>
                <w:lang w:eastAsia="zh-CN"/>
              </w:rPr>
              <w:t xml:space="preserve"> interlaces,</w:t>
            </w:r>
            <w:r w:rsidRPr="00C72A5A">
              <w:rPr>
                <w:lang w:eastAsia="zh-CN"/>
              </w:rPr>
              <w:t xml:space="preserve"> where each interlace consists of at least 10 resource blocks as defined in clause 4.4.4.6 of [4, TS 38.211]. The lowest RB in the resource pool is given by the higher layer parameter </w:t>
            </w:r>
            <w:proofErr w:type="spellStart"/>
            <w:r w:rsidRPr="005F2E0D">
              <w:rPr>
                <w:i/>
                <w:iCs/>
                <w:lang w:eastAsia="zh-CN"/>
              </w:rPr>
              <w:t>startRBResourcePool</w:t>
            </w:r>
            <w:proofErr w:type="spellEnd"/>
            <w:r w:rsidRPr="00C72A5A">
              <w:rPr>
                <w:lang w:eastAsia="zh-CN"/>
              </w:rPr>
              <w:t xml:space="preserve">. The sub-channel m is indexed per RB set and is periodically indexed across multiple RB sets within the resource pool. The sub-channel with the same index is mapped to the set of </w:t>
            </w:r>
            <w:proofErr w:type="spellStart"/>
            <w:r w:rsidRPr="005F2E0D">
              <w:rPr>
                <w:i/>
                <w:iCs/>
                <w:lang w:eastAsia="zh-CN"/>
              </w:rPr>
              <w:t>numInterlacePerSubchannel</w:t>
            </w:r>
            <w:proofErr w:type="spellEnd"/>
            <w:r w:rsidRPr="00C72A5A">
              <w:rPr>
                <w:lang w:eastAsia="zh-CN"/>
              </w:rPr>
              <w:t xml:space="preserve"> interlace(s) with the same index(s) in different RB sets.</w:t>
            </w:r>
          </w:p>
          <w:p w14:paraId="6930E04D" w14:textId="77777777" w:rsidR="00AB5AB6" w:rsidRDefault="00AB5AB6" w:rsidP="00AB5AB6">
            <w:pPr>
              <w:spacing w:after="0"/>
              <w:jc w:val="left"/>
              <w:rPr>
                <w:lang w:eastAsia="zh-CN"/>
              </w:rPr>
            </w:pPr>
            <w:r>
              <w:rPr>
                <w:rFonts w:hint="eastAsia"/>
                <w:lang w:eastAsia="zh-CN"/>
              </w:rPr>
              <w:t>C</w:t>
            </w:r>
            <w:r>
              <w:rPr>
                <w:lang w:eastAsia="zh-CN"/>
              </w:rPr>
              <w:t>urrent CR only describes one sub-channel includes a set of interlaces, but it does not restrict the index of interlaces in one subchannel is contiguous (as can be seen in the yellow highlighted part of the agreements below).</w:t>
            </w:r>
          </w:p>
          <w:p w14:paraId="1319D3ED" w14:textId="77777777" w:rsidR="00AB5AB6" w:rsidRDefault="00AB5AB6" w:rsidP="00AB5AB6">
            <w:pPr>
              <w:spacing w:after="0"/>
              <w:jc w:val="left"/>
              <w:rPr>
                <w:lang w:eastAsia="zh-CN"/>
              </w:rPr>
            </w:pPr>
          </w:p>
          <w:p w14:paraId="60E3D86D" w14:textId="77777777" w:rsidR="00AB5AB6" w:rsidRPr="00391493" w:rsidRDefault="00AB5AB6" w:rsidP="00AB5AB6">
            <w:pPr>
              <w:spacing w:after="0"/>
              <w:jc w:val="left"/>
              <w:rPr>
                <w:b/>
                <w:shd w:val="clear" w:color="auto" w:fill="CCCC00"/>
              </w:rPr>
            </w:pPr>
            <w:r w:rsidRPr="00391493">
              <w:rPr>
                <w:b/>
                <w:highlight w:val="green"/>
                <w:shd w:val="clear" w:color="auto" w:fill="CCCC00"/>
              </w:rPr>
              <w:t>Agreement</w:t>
            </w:r>
          </w:p>
          <w:p w14:paraId="1FF2C9AE" w14:textId="77777777" w:rsidR="00AB5AB6" w:rsidRPr="00AA29AF" w:rsidRDefault="00AB5AB6" w:rsidP="00AB5AB6">
            <w:pPr>
              <w:tabs>
                <w:tab w:val="left" w:pos="0"/>
              </w:tabs>
              <w:spacing w:after="0"/>
              <w:jc w:val="left"/>
            </w:pPr>
            <w:r w:rsidRPr="00AA29AF">
              <w:rPr>
                <w:bCs/>
              </w:rPr>
              <w:t>For interlace RB-based PSCCH/PSSCH transmission in SL-U</w:t>
            </w:r>
            <w:r w:rsidRPr="00AA29AF">
              <w:t>, regarding details of mapping between sub-channel and interlace:</w:t>
            </w:r>
          </w:p>
          <w:p w14:paraId="402FEA42" w14:textId="77777777" w:rsidR="00AB5AB6" w:rsidRPr="00AA29AF" w:rsidRDefault="00AB5AB6" w:rsidP="00AB5AB6">
            <w:pPr>
              <w:numPr>
                <w:ilvl w:val="0"/>
                <w:numId w:val="3"/>
              </w:numPr>
              <w:overflowPunct/>
              <w:autoSpaceDE/>
              <w:autoSpaceDN/>
              <w:adjustRightInd/>
              <w:spacing w:after="0"/>
              <w:jc w:val="left"/>
              <w:textAlignment w:val="auto"/>
            </w:pPr>
            <w:r w:rsidRPr="00AA29AF">
              <w:t>In a resource pool with multiple RB sets, sub-channel with the same index is mapped to K interlace(s) with the same index(s) in different RB sets.</w:t>
            </w:r>
          </w:p>
          <w:p w14:paraId="093ABBD9" w14:textId="77777777" w:rsidR="00AB5AB6" w:rsidRPr="00AA29AF" w:rsidRDefault="00AB5AB6" w:rsidP="00AB5AB6">
            <w:pPr>
              <w:numPr>
                <w:ilvl w:val="0"/>
                <w:numId w:val="3"/>
              </w:numPr>
              <w:overflowPunct/>
              <w:autoSpaceDE/>
              <w:autoSpaceDN/>
              <w:adjustRightInd/>
              <w:spacing w:after="0"/>
              <w:jc w:val="left"/>
              <w:textAlignment w:val="auto"/>
            </w:pPr>
            <w:r w:rsidRPr="00AA29AF">
              <w:t xml:space="preserve">In a resource pool, support the </w:t>
            </w:r>
            <w:proofErr w:type="gramStart"/>
            <w:r w:rsidRPr="00AA29AF">
              <w:t>following</w:t>
            </w:r>
            <w:proofErr w:type="gramEnd"/>
          </w:p>
          <w:p w14:paraId="2D452D74" w14:textId="77777777" w:rsidR="00AB5AB6" w:rsidRPr="00E62F2B" w:rsidRDefault="00AB5AB6" w:rsidP="00AB5AB6">
            <w:pPr>
              <w:numPr>
                <w:ilvl w:val="1"/>
                <w:numId w:val="3"/>
              </w:numPr>
              <w:overflowPunct/>
              <w:autoSpaceDE/>
              <w:autoSpaceDN/>
              <w:adjustRightInd/>
              <w:spacing w:after="0"/>
              <w:jc w:val="left"/>
              <w:textAlignment w:val="auto"/>
            </w:pPr>
            <w:r w:rsidRPr="00E62F2B">
              <w:t xml:space="preserve">At least </w:t>
            </w:r>
            <w:r w:rsidRPr="00E62F2B">
              <w:rPr>
                <w:u w:val="single"/>
              </w:rPr>
              <w:t>for the agreed case</w:t>
            </w:r>
            <w:r w:rsidRPr="00E62F2B">
              <w:t xml:space="preserve"> where one SL resource pool can be (pre-)configured to include integer number of RB </w:t>
            </w:r>
            <w:proofErr w:type="gramStart"/>
            <w:r w:rsidRPr="00E62F2B">
              <w:t>sets</w:t>
            </w:r>
            <w:proofErr w:type="gramEnd"/>
          </w:p>
          <w:p w14:paraId="51ED88C4" w14:textId="77777777" w:rsidR="00AB5AB6" w:rsidRPr="00C72A5A" w:rsidRDefault="00AB5AB6" w:rsidP="00AB5AB6">
            <w:pPr>
              <w:numPr>
                <w:ilvl w:val="2"/>
                <w:numId w:val="3"/>
              </w:numPr>
              <w:overflowPunct/>
              <w:autoSpaceDE/>
              <w:autoSpaceDN/>
              <w:adjustRightInd/>
              <w:spacing w:after="0"/>
              <w:jc w:val="left"/>
              <w:textAlignment w:val="auto"/>
              <w:rPr>
                <w:highlight w:val="yellow"/>
              </w:rPr>
            </w:pPr>
            <w:r w:rsidRPr="00E62F2B">
              <w:t xml:space="preserve">Option 2: </w:t>
            </w:r>
            <w:r w:rsidRPr="00C72A5A">
              <w:rPr>
                <w:highlight w:val="yellow"/>
              </w:rPr>
              <w:t>sub-channel#0 is mapped to</w:t>
            </w:r>
            <w:r w:rsidRPr="00C72A5A">
              <w:rPr>
                <w:i/>
                <w:iCs/>
                <w:highlight w:val="yellow"/>
              </w:rPr>
              <w:t xml:space="preserve"> </w:t>
            </w:r>
            <w:r w:rsidRPr="00C72A5A">
              <w:rPr>
                <w:iCs/>
                <w:highlight w:val="yellow"/>
              </w:rPr>
              <w:t>K</w:t>
            </w:r>
            <w:r w:rsidRPr="00C72A5A">
              <w:rPr>
                <w:highlight w:val="yellow"/>
              </w:rPr>
              <w:t xml:space="preserve"> interlace(s) starting from interlace</w:t>
            </w:r>
            <w:r w:rsidRPr="00C72A5A">
              <w:rPr>
                <w:rFonts w:hint="eastAsia"/>
                <w:highlight w:val="yellow"/>
              </w:rPr>
              <w:t>#</w:t>
            </w:r>
            <w:proofErr w:type="gramStart"/>
            <w:r w:rsidRPr="00C72A5A">
              <w:rPr>
                <w:highlight w:val="yellow"/>
              </w:rPr>
              <w:t>0</w:t>
            </w:r>
            <w:proofErr w:type="gramEnd"/>
          </w:p>
          <w:p w14:paraId="20A4A7F0"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sub-channel#1 is mapped to</w:t>
            </w:r>
            <w:r w:rsidRPr="00C72A5A">
              <w:rPr>
                <w:i/>
                <w:iCs/>
                <w:highlight w:val="yellow"/>
              </w:rPr>
              <w:t xml:space="preserve"> </w:t>
            </w:r>
            <w:r w:rsidRPr="00C72A5A">
              <w:rPr>
                <w:iCs/>
                <w:highlight w:val="yellow"/>
              </w:rPr>
              <w:t>K</w:t>
            </w:r>
            <w:r w:rsidRPr="00C72A5A">
              <w:rPr>
                <w:highlight w:val="yellow"/>
              </w:rPr>
              <w:t xml:space="preserve"> interlace(s) starting from </w:t>
            </w:r>
            <w:proofErr w:type="spellStart"/>
            <w:r w:rsidRPr="00C72A5A">
              <w:rPr>
                <w:highlight w:val="yellow"/>
              </w:rPr>
              <w:t>interlace</w:t>
            </w:r>
            <w:r w:rsidRPr="00C72A5A">
              <w:rPr>
                <w:rFonts w:hint="eastAsia"/>
                <w:highlight w:val="yellow"/>
              </w:rPr>
              <w:t>#K</w:t>
            </w:r>
            <w:proofErr w:type="spellEnd"/>
            <w:r w:rsidRPr="00C72A5A">
              <w:rPr>
                <w:highlight w:val="yellow"/>
              </w:rPr>
              <w:t>, and so on</w:t>
            </w:r>
          </w:p>
          <w:p w14:paraId="67CB68C5"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 xml:space="preserve">At least support that the above </w:t>
            </w:r>
            <w:r w:rsidRPr="00C72A5A">
              <w:rPr>
                <w:iCs/>
                <w:highlight w:val="yellow"/>
              </w:rPr>
              <w:t>K</w:t>
            </w:r>
            <w:r w:rsidRPr="00C72A5A">
              <w:rPr>
                <w:highlight w:val="yellow"/>
              </w:rPr>
              <w:t xml:space="preserve"> interlace(s) are </w:t>
            </w:r>
            <w:proofErr w:type="gramStart"/>
            <w:r w:rsidRPr="00C72A5A">
              <w:rPr>
                <w:highlight w:val="yellow"/>
              </w:rPr>
              <w:t>contiguous</w:t>
            </w:r>
            <w:proofErr w:type="gramEnd"/>
          </w:p>
          <w:p w14:paraId="017F2B75" w14:textId="77777777" w:rsidR="00AB5AB6" w:rsidRPr="00E62F2B" w:rsidRDefault="00AB5AB6" w:rsidP="00AB5AB6">
            <w:pPr>
              <w:numPr>
                <w:ilvl w:val="4"/>
                <w:numId w:val="3"/>
              </w:numPr>
              <w:overflowPunct/>
              <w:autoSpaceDE/>
              <w:autoSpaceDN/>
              <w:adjustRightInd/>
              <w:spacing w:after="0"/>
              <w:jc w:val="left"/>
              <w:textAlignment w:val="auto"/>
            </w:pPr>
            <w:r w:rsidRPr="00E62F2B">
              <w:t xml:space="preserve">FFS: whether/how to support the above </w:t>
            </w:r>
            <w:r w:rsidRPr="00E62F2B">
              <w:rPr>
                <w:iCs/>
              </w:rPr>
              <w:t>K</w:t>
            </w:r>
            <w:r w:rsidRPr="00E62F2B">
              <w:t xml:space="preserve"> interlace(s) are non-contiguous</w:t>
            </w:r>
          </w:p>
          <w:p w14:paraId="06B2CB79" w14:textId="77777777" w:rsidR="00AB5AB6" w:rsidRPr="00E62F2B" w:rsidRDefault="00AB5AB6" w:rsidP="00AB5AB6">
            <w:pPr>
              <w:numPr>
                <w:ilvl w:val="1"/>
                <w:numId w:val="3"/>
              </w:numPr>
              <w:overflowPunct/>
              <w:autoSpaceDE/>
              <w:autoSpaceDN/>
              <w:adjustRightInd/>
              <w:spacing w:after="0"/>
              <w:jc w:val="left"/>
              <w:textAlignment w:val="auto"/>
            </w:pPr>
            <w:r>
              <w:t>FFS</w:t>
            </w:r>
            <w:r w:rsidRPr="00E62F2B">
              <w:t xml:space="preserve">: </w:t>
            </w:r>
            <w:r w:rsidRPr="00E62F2B">
              <w:rPr>
                <w:u w:val="single"/>
              </w:rPr>
              <w:t>if RAN1 agrees</w:t>
            </w:r>
            <w:r w:rsidRPr="00E62F2B">
              <w:t xml:space="preserve"> to support that one SL resource pool can be (pre-)configured to include sub-set of PRBs of one RB set, the </w:t>
            </w:r>
            <w:r w:rsidRPr="00E62F2B">
              <w:lastRenderedPageBreak/>
              <w:t xml:space="preserve">mapping between sub-channel and interlace </w:t>
            </w:r>
            <w:r>
              <w:t xml:space="preserve">for this case </w:t>
            </w:r>
            <w:r w:rsidRPr="00E62F2B">
              <w:t>will be further discussed</w:t>
            </w:r>
          </w:p>
          <w:p w14:paraId="14349BA1" w14:textId="77777777" w:rsidR="00AB5AB6" w:rsidRPr="00E62F2B" w:rsidRDefault="00AB5AB6" w:rsidP="00AB5AB6">
            <w:pPr>
              <w:numPr>
                <w:ilvl w:val="0"/>
                <w:numId w:val="3"/>
              </w:numPr>
              <w:overflowPunct/>
              <w:autoSpaceDE/>
              <w:autoSpaceDN/>
              <w:adjustRightInd/>
              <w:spacing w:after="0"/>
              <w:jc w:val="left"/>
              <w:textAlignment w:val="auto"/>
            </w:pPr>
            <w:r w:rsidRPr="00E62F2B">
              <w:t>Interlace is indexed as per NR-U</w:t>
            </w:r>
          </w:p>
          <w:p w14:paraId="41433715" w14:textId="77777777" w:rsidR="00AB5AB6" w:rsidRDefault="00AB5AB6" w:rsidP="00AB5AB6">
            <w:pPr>
              <w:spacing w:after="0"/>
              <w:jc w:val="left"/>
              <w:rPr>
                <w:b/>
                <w:bCs/>
                <w:u w:val="single"/>
                <w:lang w:eastAsia="zh-CN"/>
              </w:rPr>
            </w:pPr>
          </w:p>
          <w:p w14:paraId="4AA4FCAE"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3</w:t>
            </w:r>
            <w:r w:rsidRPr="000D43C6">
              <w:rPr>
                <w:b/>
                <w:bCs/>
                <w:u w:val="single"/>
                <w:lang w:eastAsia="zh-CN"/>
              </w:rPr>
              <w:t>:</w:t>
            </w:r>
          </w:p>
          <w:p w14:paraId="367E6B7D" w14:textId="77777777" w:rsidR="00AB5AB6" w:rsidRDefault="00AB5AB6" w:rsidP="00AB5AB6">
            <w:pPr>
              <w:spacing w:after="0"/>
              <w:jc w:val="left"/>
              <w:rPr>
                <w:lang w:eastAsia="zh-CN"/>
              </w:rPr>
            </w:pPr>
            <w:r>
              <w:rPr>
                <w:lang w:eastAsia="zh-CN"/>
              </w:rPr>
              <w:t>On the SCI fields for COT-SI: CAPC, Additional ID and Remaining COT duration,</w:t>
            </w:r>
          </w:p>
          <w:p w14:paraId="2AEE70CE" w14:textId="77777777" w:rsidR="00AB5AB6" w:rsidRDefault="00AB5AB6" w:rsidP="00AB5AB6">
            <w:pPr>
              <w:pStyle w:val="ListParagraph"/>
              <w:numPr>
                <w:ilvl w:val="0"/>
                <w:numId w:val="16"/>
              </w:numPr>
              <w:jc w:val="left"/>
            </w:pPr>
            <w:r>
              <w:t>There is a missing field “COT sharing cast type”, which is already captured by the 38.212 editor. This is already in the agreement and should be also captured in 38.214.</w:t>
            </w:r>
          </w:p>
          <w:p w14:paraId="186A52E0" w14:textId="77777777" w:rsidR="00AB5AB6" w:rsidRDefault="00AB5AB6" w:rsidP="00AB5AB6">
            <w:pPr>
              <w:pStyle w:val="ListParagraph"/>
              <w:numPr>
                <w:ilvl w:val="0"/>
                <w:numId w:val="16"/>
              </w:numPr>
              <w:jc w:val="left"/>
            </w:pPr>
            <w:r>
              <w:t>Parameter name for Additional ID is captured in 38.212 as “COT sharing additional ID”. This name can be also used here in 38.214.</w:t>
            </w:r>
          </w:p>
          <w:p w14:paraId="41FA0C27" w14:textId="77777777" w:rsidR="00AB5AB6" w:rsidRDefault="00AB5AB6" w:rsidP="00AB5AB6">
            <w:pPr>
              <w:pStyle w:val="ListParagraph"/>
              <w:numPr>
                <w:ilvl w:val="0"/>
                <w:numId w:val="16"/>
              </w:numPr>
              <w:jc w:val="left"/>
            </w:pPr>
            <w:r>
              <w:t>Currently the 38.212 editor only captured these fields in SCI format 2-A. In our view, these fields are also applicable for format 2B and 2C. But this point is still under discussion with the 38.212 editor. For now, these fields can be in squared brackets in format 2B and 2C in 38.214, until this issue is resolved.</w:t>
            </w:r>
          </w:p>
          <w:p w14:paraId="30B11786" w14:textId="77777777" w:rsidR="00AB5AB6" w:rsidRDefault="00AB5AB6" w:rsidP="00AB5AB6">
            <w:pPr>
              <w:spacing w:after="0"/>
              <w:jc w:val="left"/>
              <w:rPr>
                <w:lang w:eastAsia="zh-CN"/>
              </w:rPr>
            </w:pPr>
          </w:p>
          <w:p w14:paraId="14E043F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4</w:t>
            </w:r>
            <w:r w:rsidRPr="000D43C6">
              <w:rPr>
                <w:b/>
                <w:bCs/>
                <w:u w:val="single"/>
                <w:lang w:eastAsia="zh-CN"/>
              </w:rPr>
              <w:t>:</w:t>
            </w:r>
          </w:p>
          <w:p w14:paraId="7A9C8E8E" w14:textId="77777777" w:rsidR="00AB5AB6" w:rsidRDefault="00AB5AB6" w:rsidP="00AB5AB6">
            <w:pPr>
              <w:spacing w:after="0"/>
              <w:jc w:val="left"/>
              <w:rPr>
                <w:lang w:eastAsia="zh-CN"/>
              </w:rPr>
            </w:pPr>
            <w:r>
              <w:rPr>
                <w:lang w:eastAsia="zh-CN"/>
              </w:rPr>
              <w:t xml:space="preserve">On the transmission of CPE for PSCCH/PSSCH, RAN1 has the follow four main </w:t>
            </w:r>
            <w:proofErr w:type="gramStart"/>
            <w:r>
              <w:rPr>
                <w:lang w:eastAsia="zh-CN"/>
              </w:rPr>
              <w:t>agreements</w:t>
            </w:r>
            <w:proofErr w:type="gramEnd"/>
            <w:r>
              <w:rPr>
                <w:lang w:eastAsia="zh-CN"/>
              </w:rPr>
              <w:t xml:space="preserve"> and they should be captured in 38.214. Basically, there are two branches / scenarios according to Agreement (1) below.</w:t>
            </w:r>
          </w:p>
          <w:p w14:paraId="6315DB64" w14:textId="77777777" w:rsidR="00AB5AB6" w:rsidRDefault="00AB5AB6" w:rsidP="00AB5AB6">
            <w:pPr>
              <w:pStyle w:val="ListParagraph"/>
              <w:numPr>
                <w:ilvl w:val="0"/>
                <w:numId w:val="3"/>
              </w:numPr>
              <w:jc w:val="left"/>
            </w:pPr>
            <w:r w:rsidRPr="00F824CB">
              <w:rPr>
                <w:u w:val="single"/>
              </w:rPr>
              <w:t>CPE when initiating a COT (outside COT case)</w:t>
            </w:r>
            <w:r>
              <w:t xml:space="preserve"> is associated with a set of one or more candidate CPE starting position(s)</w:t>
            </w:r>
          </w:p>
          <w:p w14:paraId="588E6444" w14:textId="77777777" w:rsidR="00AB5AB6" w:rsidRDefault="00AB5AB6" w:rsidP="00AB5AB6">
            <w:pPr>
              <w:pStyle w:val="ListParagraph"/>
              <w:numPr>
                <w:ilvl w:val="0"/>
                <w:numId w:val="3"/>
              </w:numPr>
              <w:jc w:val="left"/>
            </w:pPr>
            <w:r w:rsidRPr="00F824CB">
              <w:rPr>
                <w:u w:val="single"/>
              </w:rPr>
              <w:t>CPE for within a COT (inside COT case)</w:t>
            </w:r>
            <w:r>
              <w:t xml:space="preserve"> is associated with a separate set of one or more candidate CPE starting position(s)</w:t>
            </w:r>
          </w:p>
          <w:p w14:paraId="69A975D8" w14:textId="77777777" w:rsidR="00AB5AB6" w:rsidRDefault="00AB5AB6" w:rsidP="00AB5AB6">
            <w:pPr>
              <w:spacing w:after="0"/>
              <w:jc w:val="left"/>
              <w:rPr>
                <w:lang w:eastAsia="zh-CN"/>
              </w:rPr>
            </w:pPr>
          </w:p>
          <w:p w14:paraId="251AC3F3" w14:textId="77777777" w:rsidR="00AB5AB6" w:rsidRDefault="00AB5AB6" w:rsidP="00AB5AB6">
            <w:pPr>
              <w:pStyle w:val="ListParagraph"/>
              <w:numPr>
                <w:ilvl w:val="0"/>
                <w:numId w:val="17"/>
              </w:numPr>
              <w:jc w:val="left"/>
            </w:pPr>
            <w:r>
              <w:t>The UE behaviours for the COT initiating case according to Agreement (2) below are not fully captured.</w:t>
            </w:r>
          </w:p>
          <w:p w14:paraId="0EDC0B03" w14:textId="77777777" w:rsidR="00AB5AB6" w:rsidRDefault="00AB5AB6" w:rsidP="00AB5AB6">
            <w:pPr>
              <w:pStyle w:val="ListParagraph"/>
              <w:numPr>
                <w:ilvl w:val="0"/>
                <w:numId w:val="17"/>
              </w:numPr>
              <w:jc w:val="left"/>
            </w:pPr>
            <w:r>
              <w:t>Similarly, the UE behaviours for the within a COT case according to Working Assumption (3) below are not captured.</w:t>
            </w:r>
          </w:p>
          <w:p w14:paraId="2A9F1B61" w14:textId="77777777" w:rsidR="00AB5AB6" w:rsidRDefault="00AB5AB6" w:rsidP="00AB5AB6">
            <w:pPr>
              <w:spacing w:after="0"/>
              <w:rPr>
                <w:b/>
                <w:bCs/>
                <w:highlight w:val="green"/>
              </w:rPr>
            </w:pPr>
          </w:p>
          <w:p w14:paraId="34EA0EF0" w14:textId="77777777" w:rsidR="00AB5AB6" w:rsidRPr="0071543A" w:rsidRDefault="00AB5AB6" w:rsidP="00AB5AB6">
            <w:pPr>
              <w:spacing w:after="0"/>
            </w:pPr>
            <w:r w:rsidRPr="00F824CB">
              <w:rPr>
                <w:b/>
                <w:bCs/>
                <w:highlight w:val="green"/>
              </w:rPr>
              <w:t>Agreement (1)</w:t>
            </w:r>
          </w:p>
          <w:p w14:paraId="124BD798" w14:textId="77777777" w:rsidR="00AB5AB6" w:rsidRPr="0071543A" w:rsidRDefault="00AB5AB6" w:rsidP="00AB5AB6">
            <w:pPr>
              <w:pStyle w:val="ListParagraph"/>
              <w:ind w:left="0"/>
              <w:rPr>
                <w:color w:val="000000"/>
                <w:szCs w:val="28"/>
              </w:rPr>
            </w:pPr>
            <w:r w:rsidRPr="00F824CB">
              <w:rPr>
                <w:b/>
                <w:bCs/>
                <w:color w:val="000000"/>
                <w:szCs w:val="28"/>
                <w:u w:val="single"/>
              </w:rPr>
              <w:t>A set of one or more candidate CPE starting position(s) that can be used for PSCCH/PSSCH transmission within a COT (for the case of sharing a COT) and outside a COT (for the case of initiating a COT) is separately (pre-)configured</w:t>
            </w:r>
            <w:r w:rsidRPr="0071543A">
              <w:rPr>
                <w:color w:val="000000"/>
                <w:szCs w:val="28"/>
              </w:rPr>
              <w:t xml:space="preserve"> per resource pool based on the pre-defined set of all </w:t>
            </w:r>
            <w:r w:rsidRPr="0071543A">
              <w:rPr>
                <w:lang w:val="en-US"/>
              </w:rPr>
              <w:t>candidate CPE starting positions.</w:t>
            </w:r>
          </w:p>
          <w:p w14:paraId="029AA3DC"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Note: for the case of sharing a COT, the CPE occurs after LBT gap for type 2A/2B/2C</w:t>
            </w:r>
          </w:p>
          <w:p w14:paraId="018CE6E6"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 xml:space="preserve">FFS whether a subset of candidate CPE starting position(s) that can be used for PSCCH/PSSCH transmission within a COT is indicated by SCI carrying COT sharing </w:t>
            </w:r>
            <w:proofErr w:type="gramStart"/>
            <w:r w:rsidRPr="0071543A">
              <w:rPr>
                <w:color w:val="000000"/>
                <w:szCs w:val="28"/>
              </w:rPr>
              <w:t>information</w:t>
            </w:r>
            <w:proofErr w:type="gramEnd"/>
          </w:p>
          <w:p w14:paraId="1582ACF9"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 xml:space="preserve">FFS whether default starting position is included in each </w:t>
            </w:r>
            <w:proofErr w:type="gramStart"/>
            <w:r w:rsidRPr="0071543A">
              <w:rPr>
                <w:color w:val="000000"/>
                <w:szCs w:val="28"/>
              </w:rPr>
              <w:t>set</w:t>
            </w:r>
            <w:proofErr w:type="gramEnd"/>
          </w:p>
          <w:p w14:paraId="51328565" w14:textId="77777777" w:rsidR="00AB5AB6" w:rsidRDefault="00AB5AB6" w:rsidP="00AB5AB6">
            <w:pPr>
              <w:spacing w:after="0"/>
              <w:jc w:val="left"/>
              <w:rPr>
                <w:b/>
                <w:bCs/>
                <w:highlight w:val="green"/>
              </w:rPr>
            </w:pPr>
          </w:p>
          <w:p w14:paraId="1A346292" w14:textId="77777777" w:rsidR="00AB5AB6" w:rsidRPr="0071543A" w:rsidRDefault="00AB5AB6" w:rsidP="00AB5AB6">
            <w:pPr>
              <w:spacing w:after="0"/>
              <w:jc w:val="left"/>
            </w:pPr>
            <w:r w:rsidRPr="00F824CB">
              <w:rPr>
                <w:b/>
                <w:bCs/>
                <w:highlight w:val="green"/>
              </w:rPr>
              <w:t>Agreement (2)</w:t>
            </w:r>
          </w:p>
          <w:p w14:paraId="66B62FC9" w14:textId="77777777" w:rsidR="00AB5AB6" w:rsidRPr="008F51D0" w:rsidRDefault="00AB5AB6" w:rsidP="00AB5AB6">
            <w:pPr>
              <w:pStyle w:val="ListParagraph"/>
              <w:ind w:left="0"/>
              <w:jc w:val="left"/>
              <w:rPr>
                <w:bCs/>
                <w:color w:val="000000"/>
                <w:szCs w:val="22"/>
              </w:rPr>
            </w:pPr>
            <w:r w:rsidRPr="008F51D0">
              <w:rPr>
                <w:bCs/>
                <w:color w:val="000000"/>
                <w:szCs w:val="22"/>
              </w:rPr>
              <w:t xml:space="preserve">When UE performs Type 1 channel access to </w:t>
            </w:r>
            <w:r w:rsidRPr="00D25186">
              <w:rPr>
                <w:b/>
                <w:color w:val="000000"/>
                <w:szCs w:val="22"/>
                <w:u w:val="single"/>
              </w:rPr>
              <w:t>initiate a COT</w:t>
            </w:r>
            <w:r w:rsidRPr="008F51D0">
              <w:rPr>
                <w:bCs/>
                <w:color w:val="000000"/>
                <w:szCs w:val="22"/>
              </w:rPr>
              <w:t xml:space="preserve"> for PSCCH/PSSCH transmission:</w:t>
            </w:r>
          </w:p>
          <w:p w14:paraId="76542D6C"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t>Scheme 1: The UE selects the (pre-)configured default CPE starting position.</w:t>
            </w:r>
          </w:p>
          <w:p w14:paraId="165F8EA9"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lastRenderedPageBreak/>
              <w:t xml:space="preserve">Scheme 2: A CPE starting position is randomly selected among one or multiple CPE starting candidate positions (pre-)configured per priority of the PSCCH/PSSCH </w:t>
            </w:r>
            <w:proofErr w:type="gramStart"/>
            <w:r w:rsidRPr="00D25186">
              <w:rPr>
                <w:bCs/>
                <w:color w:val="000000"/>
                <w:szCs w:val="22"/>
              </w:rPr>
              <w:t>transmission</w:t>
            </w:r>
            <w:proofErr w:type="gramEnd"/>
          </w:p>
          <w:p w14:paraId="6AF097C6" w14:textId="77777777" w:rsidR="00AB5AB6" w:rsidRPr="00D25186" w:rsidRDefault="00AB5AB6" w:rsidP="00AB5AB6">
            <w:pPr>
              <w:pStyle w:val="ListParagraph"/>
              <w:numPr>
                <w:ilvl w:val="1"/>
                <w:numId w:val="1"/>
              </w:numPr>
              <w:contextualSpacing w:val="0"/>
              <w:jc w:val="left"/>
              <w:rPr>
                <w:bCs/>
                <w:color w:val="000000"/>
                <w:szCs w:val="22"/>
              </w:rPr>
            </w:pPr>
            <w:r w:rsidRPr="00D25186">
              <w:rPr>
                <w:bCs/>
                <w:color w:val="000000"/>
                <w:szCs w:val="22"/>
              </w:rPr>
              <w:t>The mapping one or multiple CPE starting positions per priority can be up to (pre-)configuration.</w:t>
            </w:r>
          </w:p>
          <w:p w14:paraId="2AFB717B" w14:textId="77777777" w:rsidR="00AB5AB6" w:rsidRPr="00D25186" w:rsidRDefault="00AB5AB6" w:rsidP="00AB5AB6">
            <w:pPr>
              <w:pStyle w:val="ListParagraph"/>
              <w:numPr>
                <w:ilvl w:val="1"/>
                <w:numId w:val="1"/>
              </w:numPr>
              <w:contextualSpacing w:val="0"/>
              <w:jc w:val="left"/>
              <w:rPr>
                <w:bCs/>
                <w:color w:val="000000"/>
                <w:szCs w:val="22"/>
              </w:rPr>
            </w:pPr>
            <w:r w:rsidRPr="00D25186">
              <w:rPr>
                <w:bCs/>
                <w:color w:val="000000"/>
                <w:szCs w:val="22"/>
              </w:rPr>
              <w:t xml:space="preserve">FFS: whether the priority should be the L1 priority or CAPC (to be </w:t>
            </w:r>
            <w:proofErr w:type="gramStart"/>
            <w:r w:rsidRPr="00D25186">
              <w:rPr>
                <w:bCs/>
                <w:color w:val="000000"/>
                <w:szCs w:val="22"/>
              </w:rPr>
              <w:t>down-selected</w:t>
            </w:r>
            <w:proofErr w:type="gramEnd"/>
            <w:r w:rsidRPr="00D25186">
              <w:rPr>
                <w:bCs/>
                <w:color w:val="000000"/>
                <w:szCs w:val="22"/>
              </w:rPr>
              <w:t xml:space="preserve"> in RAN1#114)</w:t>
            </w:r>
          </w:p>
          <w:p w14:paraId="0B3D3A8D"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t>For partial and full RB set resource allocations</w:t>
            </w:r>
          </w:p>
          <w:p w14:paraId="46FBF5E9" w14:textId="77777777" w:rsidR="00AB5AB6" w:rsidRPr="008F51D0" w:rsidRDefault="00AB5AB6" w:rsidP="00AB5AB6">
            <w:pPr>
              <w:pStyle w:val="ListParagraph"/>
              <w:numPr>
                <w:ilvl w:val="1"/>
                <w:numId w:val="1"/>
              </w:numPr>
              <w:contextualSpacing w:val="0"/>
              <w:jc w:val="left"/>
              <w:rPr>
                <w:bCs/>
                <w:color w:val="000000"/>
                <w:szCs w:val="22"/>
              </w:rPr>
            </w:pPr>
            <w:r w:rsidRPr="00D25186">
              <w:rPr>
                <w:bCs/>
                <w:color w:val="000000"/>
                <w:szCs w:val="22"/>
              </w:rPr>
              <w:t>If a resource reservation is transmitted or resource reservations is detected for the slot and the RB set(s) of the intended PSCCH/PSSCH transmission, Scheme 1 is applied; otherwise</w:t>
            </w:r>
            <w:r w:rsidRPr="008F51D0">
              <w:rPr>
                <w:bCs/>
                <w:color w:val="000000"/>
                <w:szCs w:val="22"/>
              </w:rPr>
              <w:t xml:space="preserve">, Scheme 2 is </w:t>
            </w:r>
            <w:proofErr w:type="gramStart"/>
            <w:r w:rsidRPr="008F51D0">
              <w:rPr>
                <w:bCs/>
                <w:color w:val="000000"/>
                <w:szCs w:val="22"/>
              </w:rPr>
              <w:t>applied</w:t>
            </w:r>
            <w:proofErr w:type="gramEnd"/>
          </w:p>
          <w:p w14:paraId="4B15B872" w14:textId="77777777" w:rsidR="00AB5AB6" w:rsidRPr="001A050D" w:rsidRDefault="00AB5AB6" w:rsidP="00AB5AB6">
            <w:pPr>
              <w:pStyle w:val="ListParagraph"/>
              <w:numPr>
                <w:ilvl w:val="1"/>
                <w:numId w:val="1"/>
              </w:numPr>
              <w:contextualSpacing w:val="0"/>
              <w:jc w:val="left"/>
              <w:rPr>
                <w:bCs/>
                <w:color w:val="000000"/>
                <w:szCs w:val="22"/>
              </w:rPr>
            </w:pPr>
            <w:r w:rsidRPr="001A050D">
              <w:rPr>
                <w:bCs/>
                <w:color w:val="000000"/>
                <w:szCs w:val="22"/>
              </w:rPr>
              <w:t>FFS: other conditions to determine whether to use scheme 1 or scheme 2</w:t>
            </w:r>
          </w:p>
          <w:p w14:paraId="1B51CE39" w14:textId="77777777" w:rsidR="00AB5AB6" w:rsidRPr="001A050D" w:rsidRDefault="00AB5AB6" w:rsidP="00AB5AB6">
            <w:pPr>
              <w:pStyle w:val="ListParagraph"/>
              <w:numPr>
                <w:ilvl w:val="1"/>
                <w:numId w:val="1"/>
              </w:numPr>
              <w:contextualSpacing w:val="0"/>
              <w:jc w:val="left"/>
              <w:rPr>
                <w:bCs/>
                <w:color w:val="000000"/>
                <w:szCs w:val="22"/>
              </w:rPr>
            </w:pPr>
            <w:r w:rsidRPr="001A050D">
              <w:rPr>
                <w:rFonts w:hint="eastAsia"/>
                <w:bCs/>
                <w:color w:val="000000"/>
                <w:szCs w:val="22"/>
              </w:rPr>
              <w:t>F</w:t>
            </w:r>
            <w:r w:rsidRPr="001A050D">
              <w:rPr>
                <w:bCs/>
                <w:color w:val="000000"/>
                <w:szCs w:val="22"/>
              </w:rPr>
              <w:t>FS: further enhancements for the full RB set case</w:t>
            </w:r>
          </w:p>
          <w:p w14:paraId="2C612E42" w14:textId="77777777" w:rsidR="00AB5AB6" w:rsidRDefault="00AB5AB6" w:rsidP="00AB5AB6">
            <w:pPr>
              <w:spacing w:after="0"/>
              <w:jc w:val="left"/>
              <w:rPr>
                <w:lang w:eastAsia="zh-CN"/>
              </w:rPr>
            </w:pPr>
          </w:p>
          <w:p w14:paraId="273873BE" w14:textId="77777777" w:rsidR="00AB5AB6" w:rsidRPr="00D25186" w:rsidRDefault="00AB5AB6" w:rsidP="00AB5AB6">
            <w:pPr>
              <w:spacing w:after="0"/>
              <w:rPr>
                <w:b/>
                <w:bCs/>
                <w:lang w:eastAsia="zh-CN"/>
              </w:rPr>
            </w:pPr>
            <w:r w:rsidRPr="00F824CB">
              <w:rPr>
                <w:b/>
                <w:bCs/>
                <w:highlight w:val="darkYellow"/>
                <w:lang w:eastAsia="zh-CN"/>
              </w:rPr>
              <w:t>Working assumption (3)</w:t>
            </w:r>
          </w:p>
          <w:p w14:paraId="3BBD0ABA" w14:textId="77777777" w:rsidR="00AB5AB6" w:rsidRPr="00D25186" w:rsidRDefault="00AB5AB6" w:rsidP="00AB5AB6">
            <w:pPr>
              <w:pStyle w:val="ListParagraph"/>
              <w:ind w:left="0"/>
              <w:rPr>
                <w:color w:val="000000"/>
                <w:szCs w:val="20"/>
              </w:rPr>
            </w:pPr>
            <w:r w:rsidRPr="00D25186">
              <w:rPr>
                <w:color w:val="000000"/>
                <w:szCs w:val="20"/>
              </w:rPr>
              <w:t xml:space="preserve">When UE performs Type 2 channel access to transmit PSCCH/PSSCH </w:t>
            </w:r>
            <w:r w:rsidRPr="00D25186">
              <w:rPr>
                <w:b/>
                <w:bCs/>
                <w:color w:val="000000"/>
                <w:szCs w:val="20"/>
                <w:u w:val="single"/>
              </w:rPr>
              <w:t>within a COT</w:t>
            </w:r>
            <w:r w:rsidRPr="00D25186">
              <w:rPr>
                <w:color w:val="000000"/>
                <w:szCs w:val="20"/>
              </w:rPr>
              <w:t>:</w:t>
            </w:r>
          </w:p>
          <w:p w14:paraId="5E515F14" w14:textId="77777777" w:rsidR="00AB5AB6" w:rsidRPr="00D25186" w:rsidRDefault="00AB5AB6" w:rsidP="00AB5AB6">
            <w:pPr>
              <w:pStyle w:val="ListParagraph"/>
              <w:numPr>
                <w:ilvl w:val="0"/>
                <w:numId w:val="1"/>
              </w:numPr>
              <w:contextualSpacing w:val="0"/>
              <w:jc w:val="left"/>
              <w:rPr>
                <w:color w:val="000000"/>
                <w:szCs w:val="20"/>
              </w:rPr>
            </w:pPr>
            <w:r w:rsidRPr="00D25186">
              <w:rPr>
                <w:color w:val="000000"/>
                <w:szCs w:val="20"/>
              </w:rPr>
              <w:t xml:space="preserve">By default, only one value is (pre-)configured for the set of CPE starting position for inside </w:t>
            </w:r>
            <w:proofErr w:type="gramStart"/>
            <w:r w:rsidRPr="00D25186">
              <w:rPr>
                <w:color w:val="000000"/>
                <w:szCs w:val="20"/>
              </w:rPr>
              <w:t>COT</w:t>
            </w:r>
            <w:proofErr w:type="gramEnd"/>
          </w:p>
          <w:p w14:paraId="72B9767A"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 xml:space="preserve">The value is the default CPE starting </w:t>
            </w:r>
            <w:proofErr w:type="gramStart"/>
            <w:r w:rsidRPr="00D25186">
              <w:rPr>
                <w:color w:val="000000"/>
                <w:szCs w:val="20"/>
              </w:rPr>
              <w:t>position</w:t>
            </w:r>
            <w:proofErr w:type="gramEnd"/>
          </w:p>
          <w:p w14:paraId="50031BF5"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 xml:space="preserve">UE only use the (pre-)configured default CPE starting </w:t>
            </w:r>
            <w:proofErr w:type="gramStart"/>
            <w:r w:rsidRPr="00D25186">
              <w:rPr>
                <w:color w:val="000000"/>
                <w:szCs w:val="20"/>
              </w:rPr>
              <w:t>position</w:t>
            </w:r>
            <w:proofErr w:type="gramEnd"/>
          </w:p>
          <w:p w14:paraId="225466BD" w14:textId="77777777" w:rsidR="00AB5AB6" w:rsidRPr="00D25186" w:rsidRDefault="00AB5AB6" w:rsidP="00AB5AB6">
            <w:pPr>
              <w:pStyle w:val="ListParagraph"/>
              <w:numPr>
                <w:ilvl w:val="0"/>
                <w:numId w:val="1"/>
              </w:numPr>
              <w:contextualSpacing w:val="0"/>
              <w:jc w:val="left"/>
              <w:rPr>
                <w:color w:val="000000"/>
                <w:szCs w:val="20"/>
              </w:rPr>
            </w:pPr>
            <w:r w:rsidRPr="00D25186">
              <w:rPr>
                <w:color w:val="000000"/>
                <w:szCs w:val="20"/>
              </w:rPr>
              <w:t>When more than one values are (pre-)configured for the set of CPE starting position for inside COT</w:t>
            </w:r>
          </w:p>
          <w:p w14:paraId="1AF6273F"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 xml:space="preserve">One of these values is the default CPE starting </w:t>
            </w:r>
            <w:proofErr w:type="gramStart"/>
            <w:r w:rsidRPr="00D25186">
              <w:rPr>
                <w:color w:val="000000"/>
                <w:szCs w:val="20"/>
              </w:rPr>
              <w:t>position</w:t>
            </w:r>
            <w:proofErr w:type="gramEnd"/>
          </w:p>
          <w:p w14:paraId="704C5368"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 xml:space="preserve">UE use the same method for using CPE for the case when UE performs Type 1 channel access to initiate a COT for PSCCH/PSSCH </w:t>
            </w:r>
            <w:proofErr w:type="gramStart"/>
            <w:r w:rsidRPr="00D25186">
              <w:rPr>
                <w:color w:val="000000"/>
                <w:szCs w:val="20"/>
              </w:rPr>
              <w:t>transmission</w:t>
            </w:r>
            <w:proofErr w:type="gramEnd"/>
          </w:p>
          <w:p w14:paraId="3B28AD79" w14:textId="77777777" w:rsidR="00AB5AB6" w:rsidRPr="00D25186" w:rsidRDefault="00AB5AB6" w:rsidP="00AB5AB6">
            <w:pPr>
              <w:pStyle w:val="ListParagraph"/>
              <w:numPr>
                <w:ilvl w:val="0"/>
                <w:numId w:val="1"/>
              </w:numPr>
              <w:contextualSpacing w:val="0"/>
              <w:jc w:val="left"/>
              <w:rPr>
                <w:szCs w:val="20"/>
              </w:rPr>
            </w:pPr>
            <w:r w:rsidRPr="00D25186">
              <w:rPr>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2293DBFE" w14:textId="77777777" w:rsidR="00AB5AB6" w:rsidRDefault="00AB5AB6" w:rsidP="00AB5AB6">
            <w:pPr>
              <w:spacing w:after="0"/>
              <w:jc w:val="left"/>
              <w:rPr>
                <w:lang w:eastAsia="zh-CN"/>
              </w:rPr>
            </w:pPr>
          </w:p>
          <w:p w14:paraId="1D6B5B5E" w14:textId="77777777" w:rsidR="00AB5AB6" w:rsidRPr="00A62471" w:rsidRDefault="00AB5AB6" w:rsidP="00AB5AB6">
            <w:pPr>
              <w:spacing w:after="0"/>
              <w:rPr>
                <w:bCs/>
                <w:lang w:eastAsia="zh-CN"/>
              </w:rPr>
            </w:pPr>
            <w:r w:rsidRPr="002740B4">
              <w:rPr>
                <w:rStyle w:val="Strong"/>
                <w:highlight w:val="green"/>
              </w:rPr>
              <w:t>Agreement</w:t>
            </w:r>
            <w:r w:rsidRPr="002740B4">
              <w:rPr>
                <w:rStyle w:val="Strong"/>
                <w:sz w:val="22"/>
                <w:highlight w:val="green"/>
              </w:rPr>
              <w:t xml:space="preserve"> (4)</w:t>
            </w:r>
          </w:p>
          <w:p w14:paraId="3A9CF28D" w14:textId="77777777" w:rsidR="00AB5AB6" w:rsidRDefault="00AB5AB6" w:rsidP="00AB5AB6">
            <w:pPr>
              <w:spacing w:after="0"/>
              <w:jc w:val="left"/>
              <w:rPr>
                <w:lang w:eastAsia="zh-CN"/>
              </w:rPr>
            </w:pPr>
            <w:r w:rsidRPr="0081648B">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740B4">
              <w:rPr>
                <w:b/>
                <w:bCs/>
              </w:rPr>
              <w:t>The priority level is based on the L1 priority.</w:t>
            </w:r>
          </w:p>
          <w:p w14:paraId="3211D70D" w14:textId="77777777" w:rsidR="00AB5AB6" w:rsidRPr="005B1B2B" w:rsidRDefault="00AB5AB6" w:rsidP="00AB5AB6">
            <w:pPr>
              <w:spacing w:after="0"/>
              <w:jc w:val="left"/>
              <w:rPr>
                <w:lang w:eastAsia="zh-CN"/>
              </w:rPr>
            </w:pPr>
          </w:p>
          <w:p w14:paraId="7173E0A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5</w:t>
            </w:r>
            <w:r w:rsidRPr="000D43C6">
              <w:rPr>
                <w:b/>
                <w:bCs/>
                <w:u w:val="single"/>
                <w:lang w:eastAsia="zh-CN"/>
              </w:rPr>
              <w:t>:</w:t>
            </w:r>
          </w:p>
          <w:p w14:paraId="057EDCE3" w14:textId="77777777" w:rsidR="00AB5AB6" w:rsidRDefault="00AB5AB6" w:rsidP="00AB5AB6">
            <w:pPr>
              <w:spacing w:after="0"/>
              <w:jc w:val="left"/>
              <w:rPr>
                <w:lang w:val="x-none" w:eastAsia="zh-CN"/>
              </w:rPr>
            </w:pPr>
            <w:r>
              <w:rPr>
                <w:lang w:val="x-none" w:eastAsia="zh-CN"/>
              </w:rPr>
              <w:t xml:space="preserve">As we commented in the last meeting, it is a common understanding that </w:t>
            </w:r>
            <m:oMath>
              <m:r>
                <w:rPr>
                  <w:rFonts w:ascii="Cambria Math"/>
                  <w:highlight w:val="yellow"/>
                  <w:lang w:val="x-none" w:eastAsia="en-GB"/>
                </w:rPr>
                <m:t>T</m:t>
              </m:r>
              <m:r>
                <w:rPr>
                  <w:rFonts w:ascii="Cambria Math" w:hAnsi="Cambria Math" w:cs="Cambria Math"/>
                  <w:highlight w:val="yellow"/>
                  <w:lang w:val="x-none" w:eastAsia="en-GB"/>
                </w:rPr>
                <m:t>hLTE</m:t>
              </m:r>
              <m:d>
                <m:dPr>
                  <m:ctrlPr>
                    <w:rPr>
                      <w:rFonts w:ascii="Cambria Math" w:hAnsi="Cambria Math"/>
                      <w:i/>
                      <w:highlight w:val="yellow"/>
                      <w:lang w:val="x-none" w:eastAsia="en-GB"/>
                    </w:rPr>
                  </m:ctrlPr>
                </m:dPr>
                <m:e>
                  <m:sSub>
                    <m:sSubPr>
                      <m:ctrlPr>
                        <w:rPr>
                          <w:rFonts w:ascii="Cambria Math" w:hAnsi="Cambria Math"/>
                          <w:highlight w:val="yellow"/>
                          <w:lang w:val="x-none"/>
                        </w:rPr>
                      </m:ctrlPr>
                    </m:sSubPr>
                    <m:e>
                      <m:r>
                        <w:rPr>
                          <w:rFonts w:ascii="Cambria Math" w:hAnsi="Cambria Math"/>
                          <w:highlight w:val="yellow"/>
                          <w:lang w:val="x-none"/>
                        </w:rPr>
                        <m:t>p</m:t>
                      </m:r>
                    </m:e>
                    <m:sub>
                      <m:r>
                        <w:rPr>
                          <w:rFonts w:ascii="Cambria Math" w:hAnsi="Cambria Math"/>
                          <w:highlight w:val="yellow"/>
                          <w:lang w:val="x-none"/>
                        </w:rPr>
                        <m:t>i</m:t>
                      </m:r>
                    </m:sub>
                  </m:sSub>
                  <m:r>
                    <w:rPr>
                      <w:rFonts w:ascii="Cambria Math" w:hAnsi="Cambria Math"/>
                      <w:highlight w:val="yellow"/>
                      <w:lang w:val="x-none"/>
                    </w:rPr>
                    <m:t>,</m:t>
                  </m:r>
                  <m:sSub>
                    <m:sSubPr>
                      <m:ctrlPr>
                        <w:rPr>
                          <w:rFonts w:ascii="Cambria Math" w:hAnsi="Cambria Math"/>
                          <w:i/>
                          <w:highlight w:val="yellow"/>
                          <w:lang w:val="x-none"/>
                        </w:rPr>
                      </m:ctrlPr>
                    </m:sSubPr>
                    <m:e>
                      <m:r>
                        <w:rPr>
                          <w:rFonts w:ascii="Cambria Math" w:hAnsi="Cambria Math"/>
                          <w:highlight w:val="yellow"/>
                          <w:lang w:val="x-none"/>
                        </w:rPr>
                        <m:t>p</m:t>
                      </m:r>
                    </m:e>
                    <m:sub>
                      <m:r>
                        <w:rPr>
                          <w:rFonts w:ascii="Cambria Math" w:hAnsi="Cambria Math"/>
                          <w:highlight w:val="yellow"/>
                          <w:lang w:val="x-none"/>
                        </w:rPr>
                        <m:t>j</m:t>
                      </m:r>
                    </m:sub>
                  </m:sSub>
                  <m:ctrlPr>
                    <w:rPr>
                      <w:rFonts w:ascii="Cambria Math" w:hAnsi="Cambria Math"/>
                      <w:i/>
                      <w:highlight w:val="yellow"/>
                      <w:lang w:val="x-none"/>
                    </w:rPr>
                  </m:ctrlPr>
                </m:e>
              </m:d>
            </m:oMath>
            <w:r>
              <w:rPr>
                <w:rFonts w:hint="eastAsia"/>
                <w:lang w:val="x-none" w:eastAsia="zh-CN"/>
              </w:rPr>
              <w:t xml:space="preserve"> </w:t>
            </w:r>
            <w:r>
              <w:rPr>
                <w:lang w:val="x-none" w:eastAsia="zh-CN"/>
              </w:rPr>
              <w:t>should also be increased when X*</w:t>
            </w:r>
            <w:proofErr w:type="spellStart"/>
            <w:r>
              <w:rPr>
                <w:lang w:val="x-none" w:eastAsia="zh-CN"/>
              </w:rPr>
              <w:t>Mtotal</w:t>
            </w:r>
            <w:proofErr w:type="spellEnd"/>
            <w:r>
              <w:rPr>
                <w:lang w:val="x-none" w:eastAsia="zh-CN"/>
              </w:rPr>
              <w:t xml:space="preserve"> resources cannot be achieved. Otherwise, it will cause the issue of infinite loop. We suggest to remove the bracket in step 7.</w:t>
            </w:r>
          </w:p>
          <w:p w14:paraId="6EEC9F25" w14:textId="77777777" w:rsidR="00AB5AB6" w:rsidRDefault="00AB5AB6" w:rsidP="00AB5AB6">
            <w:pPr>
              <w:spacing w:after="0"/>
              <w:jc w:val="left"/>
              <w:rPr>
                <w:lang w:val="x-none" w:eastAsia="zh-CN"/>
              </w:rPr>
            </w:pPr>
          </w:p>
          <w:p w14:paraId="06A22E81"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6</w:t>
            </w:r>
            <w:r w:rsidRPr="000D43C6">
              <w:rPr>
                <w:b/>
                <w:bCs/>
                <w:u w:val="single"/>
                <w:lang w:eastAsia="zh-CN"/>
              </w:rPr>
              <w:t>:</w:t>
            </w:r>
          </w:p>
          <w:p w14:paraId="16DEB93F" w14:textId="77777777" w:rsidR="00AB5AB6" w:rsidRDefault="00AB5AB6" w:rsidP="00AB5AB6">
            <w:pPr>
              <w:spacing w:after="0"/>
              <w:jc w:val="left"/>
              <w:rPr>
                <w:lang w:eastAsia="zh-CN"/>
              </w:rPr>
            </w:pPr>
            <w:r>
              <w:rPr>
                <w:lang w:eastAsia="zh-CN"/>
              </w:rPr>
              <w:lastRenderedPageBreak/>
              <w:t xml:space="preserve">On resource selection for </w:t>
            </w:r>
            <w:proofErr w:type="spellStart"/>
            <w:r>
              <w:rPr>
                <w:lang w:eastAsia="zh-CN"/>
              </w:rPr>
              <w:t>MCSt</w:t>
            </w:r>
            <w:proofErr w:type="spellEnd"/>
            <w:r>
              <w:rPr>
                <w:lang w:eastAsia="zh-CN"/>
              </w:rPr>
              <w:t>, the following agreement and Working assumption (yellow highlights) should be captured in Section 8.1.4.</w:t>
            </w:r>
          </w:p>
          <w:p w14:paraId="79756A11" w14:textId="77777777" w:rsidR="00AB5AB6" w:rsidRDefault="00AB5AB6" w:rsidP="00AB5AB6">
            <w:pPr>
              <w:spacing w:after="0"/>
              <w:jc w:val="left"/>
              <w:rPr>
                <w:lang w:eastAsia="zh-CN"/>
              </w:rPr>
            </w:pPr>
          </w:p>
          <w:p w14:paraId="2873199E" w14:textId="77777777" w:rsidR="00AB5AB6" w:rsidRPr="001F4FAA" w:rsidRDefault="00AB5AB6" w:rsidP="00AB5AB6">
            <w:pPr>
              <w:spacing w:after="0"/>
              <w:rPr>
                <w:b/>
              </w:rPr>
            </w:pPr>
            <w:r w:rsidRPr="001F4FAA">
              <w:rPr>
                <w:b/>
                <w:highlight w:val="green"/>
              </w:rPr>
              <w:t>Agreement</w:t>
            </w:r>
          </w:p>
          <w:p w14:paraId="62AA9D96" w14:textId="77777777" w:rsidR="00AB5AB6" w:rsidRPr="00CA5516" w:rsidRDefault="00AB5AB6" w:rsidP="00AB5AB6">
            <w:pPr>
              <w:spacing w:after="0"/>
            </w:pPr>
            <w:r w:rsidRPr="00CA5516">
              <w:t>In Mode 2 resource allocation,</w:t>
            </w:r>
          </w:p>
          <w:p w14:paraId="466C5F81" w14:textId="77777777" w:rsidR="00AB5AB6" w:rsidRPr="001F4FAA" w:rsidRDefault="00AB5AB6" w:rsidP="00AB5AB6">
            <w:pPr>
              <w:pStyle w:val="ListParagraph"/>
              <w:numPr>
                <w:ilvl w:val="0"/>
                <w:numId w:val="2"/>
              </w:numPr>
              <w:autoSpaceDE w:val="0"/>
              <w:autoSpaceDN w:val="0"/>
              <w:contextualSpacing w:val="0"/>
              <w:rPr>
                <w:szCs w:val="20"/>
                <w:highlight w:val="yellow"/>
              </w:rPr>
            </w:pPr>
            <w:r w:rsidRPr="001F4FAA">
              <w:rPr>
                <w:szCs w:val="20"/>
                <w:highlight w:val="yellow"/>
              </w:rPr>
              <w:t xml:space="preserve">The higher layer can indicate a “number of consecutive slots for </w:t>
            </w:r>
            <w:proofErr w:type="spellStart"/>
            <w:r w:rsidRPr="001F4FAA">
              <w:rPr>
                <w:szCs w:val="20"/>
                <w:highlight w:val="yellow"/>
              </w:rPr>
              <w:t>MCSt</w:t>
            </w:r>
            <w:proofErr w:type="spellEnd"/>
            <w:r w:rsidRPr="001F4FAA">
              <w:rPr>
                <w:szCs w:val="20"/>
                <w:highlight w:val="yellow"/>
              </w:rPr>
              <w:t>”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szCs w:val="20"/>
                <w:highlight w:val="yellow"/>
              </w:rPr>
              <w:t>) larger than 1 for L1 reporting multi-slots candidates to the higher layer. The candidate multi-slots resource definition is applied.</w:t>
            </w:r>
          </w:p>
          <w:p w14:paraId="4698B3CD" w14:textId="77777777" w:rsidR="00AB5AB6" w:rsidRPr="001F4FAA" w:rsidRDefault="00AB5AB6" w:rsidP="00AB5AB6">
            <w:pPr>
              <w:pStyle w:val="ListParagraph"/>
              <w:numPr>
                <w:ilvl w:val="1"/>
                <w:numId w:val="2"/>
              </w:numPr>
              <w:autoSpaceDE w:val="0"/>
              <w:autoSpaceDN w:val="0"/>
              <w:contextualSpacing w:val="0"/>
              <w:rPr>
                <w:color w:val="000000"/>
                <w:szCs w:val="20"/>
                <w:highlight w:val="yellow"/>
              </w:rPr>
            </w:pPr>
            <w:r w:rsidRPr="001F4FAA">
              <w:rPr>
                <w:color w:val="000000"/>
                <w:szCs w:val="20"/>
                <w:highlight w:val="yellow"/>
              </w:rPr>
              <w:t>Otherwise, the candidate single-slot resource definition is applied (same as R16/17).</w:t>
            </w:r>
          </w:p>
          <w:p w14:paraId="6B369470" w14:textId="77777777" w:rsidR="00AB5AB6" w:rsidRPr="00CA5516" w:rsidRDefault="00AB5AB6" w:rsidP="00AB5AB6">
            <w:pPr>
              <w:pStyle w:val="ListParagraph"/>
              <w:numPr>
                <w:ilvl w:val="0"/>
                <w:numId w:val="2"/>
              </w:numPr>
              <w:autoSpaceDE w:val="0"/>
              <w:autoSpaceDN w:val="0"/>
              <w:contextualSpacing w:val="0"/>
              <w:rPr>
                <w:szCs w:val="20"/>
              </w:rPr>
            </w:pPr>
            <w:r w:rsidRPr="00CA5516">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sidRPr="00CA5516">
              <w:rPr>
                <w:szCs w:val="20"/>
              </w:rPr>
              <w:t xml:space="preserve"> according to one of the following based on UE implementation:</w:t>
            </w:r>
          </w:p>
          <w:p w14:paraId="27E98C24" w14:textId="77777777" w:rsidR="00AB5AB6" w:rsidRPr="00CA5516" w:rsidRDefault="00AB5AB6" w:rsidP="00AB5AB6">
            <w:pPr>
              <w:pStyle w:val="ListParagraph"/>
              <w:numPr>
                <w:ilvl w:val="1"/>
                <w:numId w:val="2"/>
              </w:numPr>
              <w:autoSpaceDE w:val="0"/>
              <w:autoSpaceDN w:val="0"/>
              <w:contextualSpacing w:val="0"/>
              <w:rPr>
                <w:szCs w:val="20"/>
              </w:rPr>
            </w:pPr>
            <w:r w:rsidRPr="00CA5516">
              <w:rPr>
                <w:szCs w:val="20"/>
              </w:rPr>
              <w:t>Random selection as per R16/17</w:t>
            </w:r>
          </w:p>
          <w:p w14:paraId="45B219DE"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 xml:space="preserve">Higher layer is not restricted to select resources at random, and can select in consecutive </w:t>
            </w:r>
            <w:proofErr w:type="gramStart"/>
            <w:r w:rsidRPr="00CA5516">
              <w:rPr>
                <w:color w:val="000000"/>
                <w:szCs w:val="20"/>
              </w:rPr>
              <w:t>slots</w:t>
            </w:r>
            <w:proofErr w:type="gramEnd"/>
          </w:p>
          <w:p w14:paraId="5C973CDA" w14:textId="77777777" w:rsidR="00AB5AB6" w:rsidRPr="00CA5516" w:rsidRDefault="00AB5AB6" w:rsidP="00AB5AB6">
            <w:pPr>
              <w:pStyle w:val="ListParagraph"/>
              <w:numPr>
                <w:ilvl w:val="2"/>
                <w:numId w:val="2"/>
              </w:numPr>
              <w:autoSpaceDE w:val="0"/>
              <w:autoSpaceDN w:val="0"/>
              <w:contextualSpacing w:val="0"/>
              <w:rPr>
                <w:color w:val="000000"/>
                <w:szCs w:val="20"/>
              </w:rPr>
            </w:pPr>
            <w:r w:rsidRPr="00CA5516">
              <w:rPr>
                <w:color w:val="000000"/>
                <w:szCs w:val="20"/>
              </w:rPr>
              <w:t xml:space="preserve">It is up to RAN2 to define detailed behaviour as </w:t>
            </w:r>
            <w:proofErr w:type="gramStart"/>
            <w:r w:rsidRPr="00CA5516">
              <w:rPr>
                <w:color w:val="000000"/>
                <w:szCs w:val="20"/>
              </w:rPr>
              <w:t>needed</w:t>
            </w:r>
            <w:proofErr w:type="gramEnd"/>
          </w:p>
          <w:p w14:paraId="310663EB"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 xml:space="preserve">It is RAN1 intention that, once the higher layer selects a multi-slots candidate from the set </w:t>
            </w:r>
            <m:oMath>
              <m:sSub>
                <m:sSubPr>
                  <m:ctrlPr>
                    <w:ins w:id="117" w:author="Kevin Lin [2]" w:date="2023-08-24T17:34:00Z">
                      <w:rPr>
                        <w:rFonts w:ascii="Cambria Math" w:hAnsi="Cambria Math" w:cs="Calibri"/>
                        <w:i/>
                        <w:color w:val="000000"/>
                        <w:sz w:val="22"/>
                        <w:szCs w:val="22"/>
                      </w:rPr>
                    </w:ins>
                  </m:ctrlPr>
                </m:sSubPr>
                <m:e>
                  <m:r>
                    <w:ins w:id="118" w:author="Kevin Lin [2]" w:date="2023-08-24T17:34:00Z">
                      <w:rPr>
                        <w:rFonts w:ascii="Cambria Math" w:hAnsi="Cambria Math" w:cs="Calibri"/>
                        <w:color w:val="000000"/>
                        <w:sz w:val="22"/>
                        <w:szCs w:val="22"/>
                      </w:rPr>
                      <m:t>S</m:t>
                    </w:ins>
                  </m:r>
                </m:e>
                <m:sub>
                  <m:r>
                    <w:ins w:id="119" w:author="Kevin Lin [2]" w:date="2023-08-24T17:34:00Z">
                      <w:rPr>
                        <w:rFonts w:ascii="Cambria Math" w:hAnsi="Cambria Math" w:cs="Calibri"/>
                        <w:color w:val="000000"/>
                        <w:sz w:val="22"/>
                        <w:szCs w:val="22"/>
                      </w:rPr>
                      <m:t>A</m:t>
                    </w:ins>
                  </m:r>
                </m:sub>
              </m:sSub>
            </m:oMath>
            <w:r w:rsidRPr="00CA5516">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5D33F75A" w14:textId="77777777" w:rsidR="00AB5AB6" w:rsidRPr="00CA5516" w:rsidRDefault="00AB5AB6" w:rsidP="00AB5AB6">
            <w:pPr>
              <w:pStyle w:val="ListParagraph"/>
              <w:numPr>
                <w:ilvl w:val="0"/>
                <w:numId w:val="2"/>
              </w:numPr>
              <w:autoSpaceDE w:val="0"/>
              <w:autoSpaceDN w:val="0"/>
              <w:contextualSpacing w:val="0"/>
              <w:rPr>
                <w:color w:val="000000"/>
                <w:szCs w:val="20"/>
              </w:rPr>
            </w:pPr>
            <w:r w:rsidRPr="00CA5516">
              <w:rPr>
                <w:color w:val="000000"/>
                <w:szCs w:val="20"/>
              </w:rPr>
              <w:t>Note, the above is intended to support Approach 1 and 2 only.</w:t>
            </w:r>
          </w:p>
          <w:p w14:paraId="2DA50E64" w14:textId="77777777" w:rsidR="00AB5AB6" w:rsidRPr="00CA5516" w:rsidRDefault="00AB5AB6" w:rsidP="00AB5AB6">
            <w:pPr>
              <w:pStyle w:val="ListParagraph"/>
              <w:numPr>
                <w:ilvl w:val="0"/>
                <w:numId w:val="2"/>
              </w:numPr>
              <w:autoSpaceDE w:val="0"/>
              <w:autoSpaceDN w:val="0"/>
              <w:contextualSpacing w:val="0"/>
              <w:rPr>
                <w:color w:val="000000"/>
                <w:szCs w:val="20"/>
              </w:rPr>
            </w:pPr>
            <w:r w:rsidRPr="00CA5516">
              <w:rPr>
                <w:color w:val="000000"/>
                <w:szCs w:val="20"/>
              </w:rPr>
              <w:t xml:space="preserve">Send an LS to RAN2 informing that it is up to RAN2 to decide </w:t>
            </w:r>
            <w:proofErr w:type="gramStart"/>
            <w:r w:rsidRPr="00CA5516">
              <w:rPr>
                <w:color w:val="000000"/>
                <w:szCs w:val="20"/>
              </w:rPr>
              <w:t>in regards to</w:t>
            </w:r>
            <w:proofErr w:type="gramEnd"/>
            <w:r w:rsidRPr="00CA5516">
              <w:rPr>
                <w:color w:val="000000"/>
                <w:szCs w:val="20"/>
              </w:rPr>
              <w:t xml:space="preserve"> the HARQ RTT timing (minimum time gap)</w:t>
            </w:r>
          </w:p>
          <w:p w14:paraId="3025CBE0"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whether a single TB transmitted over consecutive slots is supported in a resource pool configured with PSFCH resource</w:t>
            </w:r>
          </w:p>
          <w:p w14:paraId="350B1709" w14:textId="77777777" w:rsidR="00AB5AB6" w:rsidRDefault="00AB5AB6" w:rsidP="00AB5AB6">
            <w:pPr>
              <w:spacing w:after="0"/>
              <w:jc w:val="left"/>
              <w:rPr>
                <w:lang w:eastAsia="zh-CN"/>
              </w:rPr>
            </w:pPr>
          </w:p>
          <w:p w14:paraId="057F72C3" w14:textId="77777777" w:rsidR="00AB5AB6" w:rsidRPr="00CC1504" w:rsidRDefault="00AB5AB6" w:rsidP="00AB5AB6">
            <w:pPr>
              <w:spacing w:after="0"/>
              <w:rPr>
                <w:bCs/>
                <w:highlight w:val="darkYellow"/>
              </w:rPr>
            </w:pPr>
            <w:r w:rsidRPr="00CC1504">
              <w:rPr>
                <w:bCs/>
                <w:highlight w:val="darkYellow"/>
              </w:rPr>
              <w:t>Working assumption</w:t>
            </w:r>
          </w:p>
          <w:p w14:paraId="0562690D" w14:textId="77777777" w:rsidR="00AB5AB6" w:rsidRPr="00CC1504" w:rsidRDefault="00AB5AB6" w:rsidP="00AB5AB6">
            <w:pPr>
              <w:spacing w:after="0"/>
              <w:rPr>
                <w:color w:val="FF0000"/>
              </w:rPr>
            </w:pPr>
            <w:r w:rsidRPr="00CC1504">
              <w:t>In Mode 2 resource allocation:</w:t>
            </w:r>
          </w:p>
          <w:p w14:paraId="2B64D2C5" w14:textId="77777777" w:rsidR="00AB5AB6" w:rsidRPr="00CC1504" w:rsidRDefault="00AB5AB6" w:rsidP="00AB5AB6">
            <w:pPr>
              <w:pStyle w:val="ListParagraph"/>
              <w:numPr>
                <w:ilvl w:val="0"/>
                <w:numId w:val="2"/>
              </w:numPr>
              <w:autoSpaceDE w:val="0"/>
              <w:autoSpaceDN w:val="0"/>
              <w:contextualSpacing w:val="0"/>
              <w:rPr>
                <w:szCs w:val="20"/>
              </w:rPr>
            </w:pPr>
            <w:r w:rsidRPr="00CC1504">
              <w:rPr>
                <w:szCs w:val="20"/>
              </w:rPr>
              <w:t>Alt. 1: (rectangular shaped)</w:t>
            </w:r>
          </w:p>
          <w:p w14:paraId="55F68823" w14:textId="77777777" w:rsidR="00AB5AB6" w:rsidRPr="001F4FAA" w:rsidRDefault="00AB5AB6" w:rsidP="00AB5AB6">
            <w:pPr>
              <w:pStyle w:val="ListParagraph"/>
              <w:numPr>
                <w:ilvl w:val="1"/>
                <w:numId w:val="2"/>
              </w:numPr>
              <w:autoSpaceDE w:val="0"/>
              <w:autoSpaceDN w:val="0"/>
              <w:contextualSpacing w:val="0"/>
              <w:rPr>
                <w:szCs w:val="20"/>
                <w:highlight w:val="yellow"/>
              </w:rPr>
            </w:pPr>
            <w:r w:rsidRPr="001F4FAA">
              <w:rPr>
                <w:szCs w:val="20"/>
                <w:highlight w:val="yellow"/>
              </w:rPr>
              <w:t>For contiguous RB based</w:t>
            </w:r>
          </w:p>
          <w:p w14:paraId="6DD185DF"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DengXian"/>
                <w:iCs/>
                <w:color w:val="000000"/>
                <w:szCs w:val="20"/>
                <w:highlight w:val="yellow"/>
              </w:rPr>
              <w:t xml:space="preserve">A candidate </w:t>
            </w:r>
            <w:r w:rsidRPr="001F4FAA">
              <w:rPr>
                <w:rFonts w:eastAsia="DengXian"/>
                <w:iCs/>
                <w:szCs w:val="20"/>
                <w:highlight w:val="yellow"/>
              </w:rPr>
              <w:t xml:space="preserve">multi-slots resource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R</m:t>
                  </m:r>
                </m:e>
                <m:sub>
                  <w:proofErr w:type="gramStart"/>
                  <m:r>
                    <m:rPr>
                      <m:nor/>
                    </m:rPr>
                    <w:rPr>
                      <w:rFonts w:ascii="Calibri" w:eastAsia="DengXian" w:hAnsi="Calibri" w:cs="Calibri"/>
                      <w:i/>
                      <w:sz w:val="22"/>
                      <w:szCs w:val="22"/>
                      <w:highlight w:val="yellow"/>
                    </w:rPr>
                    <m:t>x,y</m:t>
                  </m:r>
                  <w:proofErr w:type="gramEnd"/>
                </m:sub>
              </m:sSub>
            </m:oMath>
            <w:r w:rsidRPr="001F4FAA">
              <w:rPr>
                <w:rFonts w:eastAsia="DengXian"/>
                <w:iCs/>
                <w:szCs w:val="20"/>
                <w:highlight w:val="yellow"/>
              </w:rPr>
              <w:t xml:space="preserve">  is defined as a set of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libri" w:eastAsia="DengXian" w:hAnsi="Calibri" w:cs="Calibri"/>
                      <w:i/>
                      <w:sz w:val="22"/>
                      <w:szCs w:val="22"/>
                      <w:highlight w:val="yellow"/>
                    </w:rPr>
                    <m:t>subCH</m:t>
                  </m:r>
                </m:sub>
              </m:sSub>
            </m:oMath>
            <w:r w:rsidRPr="001F4FAA">
              <w:rPr>
                <w:rFonts w:eastAsia="DengXian"/>
                <w:iCs/>
                <w:szCs w:val="20"/>
                <w:highlight w:val="yellow"/>
              </w:rPr>
              <w:t xml:space="preserve"> contiguous sub-channels starting from sub-channel </w:t>
            </w:r>
            <m:oMath>
              <m:r>
                <w:rPr>
                  <w:rFonts w:ascii="Cambria Math" w:eastAsia="DengXian" w:hAnsi="Cambria Math" w:cs="Calibri"/>
                  <w:sz w:val="22"/>
                  <w:szCs w:val="22"/>
                  <w:highlight w:val="yellow"/>
                </w:rPr>
                <m:t>x</m:t>
              </m:r>
            </m:oMath>
            <w:r w:rsidRPr="001F4FAA">
              <w:rPr>
                <w:rFonts w:eastAsia="DengXian"/>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DengXian"/>
                <w:iCs/>
                <w:szCs w:val="20"/>
                <w:highlight w:val="yellow"/>
              </w:rPr>
              <w:t xml:space="preserve"> consecutive slots starting from slot </w:t>
            </w:r>
            <m:oMath>
              <m:sSubSup>
                <m:sSubSupPr>
                  <m:ctrlPr>
                    <w:rPr>
                      <w:rFonts w:ascii="Cambria Math" w:eastAsia="DengXian" w:hAnsi="Cambria Math" w:cs="Calibri"/>
                      <w:i/>
                      <w:sz w:val="22"/>
                      <w:szCs w:val="22"/>
                      <w:highlight w:val="yellow"/>
                    </w:rPr>
                  </m:ctrlPr>
                </m:sSubSupPr>
                <m:e>
                  <m:r>
                    <w:rPr>
                      <w:rFonts w:ascii="Cambria Math" w:eastAsia="DengXian" w:hAnsi="Cambria Math" w:cs="Calibri"/>
                      <w:sz w:val="22"/>
                      <w:szCs w:val="22"/>
                      <w:highlight w:val="yellow"/>
                    </w:rPr>
                    <m:t>t'</m:t>
                  </m:r>
                </m:e>
                <m:sub>
                  <m:r>
                    <w:rPr>
                      <w:rFonts w:ascii="Cambria Math" w:eastAsia="DengXian" w:hAnsi="Cambria Math" w:cs="Calibri"/>
                      <w:sz w:val="22"/>
                      <w:szCs w:val="22"/>
                      <w:highlight w:val="yellow"/>
                    </w:rPr>
                    <m:t>y</m:t>
                  </m:r>
                </m:sub>
                <m:sup>
                  <m:r>
                    <w:rPr>
                      <w:rFonts w:ascii="Cambria Math" w:eastAsia="DengXian" w:hAnsi="Cambria Math" w:cs="Calibri"/>
                      <w:sz w:val="22"/>
                      <w:szCs w:val="22"/>
                      <w:highlight w:val="yellow"/>
                    </w:rPr>
                    <m:t>SL</m:t>
                  </m:r>
                </m:sup>
              </m:sSubSup>
            </m:oMath>
            <w:r w:rsidRPr="001F4FAA">
              <w:rPr>
                <w:rFonts w:eastAsia="DengXian"/>
                <w:iCs/>
                <w:szCs w:val="20"/>
                <w:highlight w:val="yellow"/>
              </w:rPr>
              <w:t>.</w:t>
            </w:r>
          </w:p>
          <w:p w14:paraId="1A09B014" w14:textId="77777777" w:rsidR="00AB5AB6" w:rsidRPr="001F4FAA" w:rsidRDefault="00AB5AB6" w:rsidP="00AB5AB6">
            <w:pPr>
              <w:pStyle w:val="ListParagraph"/>
              <w:numPr>
                <w:ilvl w:val="1"/>
                <w:numId w:val="2"/>
              </w:numPr>
              <w:autoSpaceDE w:val="0"/>
              <w:autoSpaceDN w:val="0"/>
              <w:contextualSpacing w:val="0"/>
              <w:rPr>
                <w:szCs w:val="20"/>
                <w:highlight w:val="yellow"/>
              </w:rPr>
            </w:pPr>
            <w:r w:rsidRPr="001F4FAA">
              <w:rPr>
                <w:rFonts w:eastAsia="DengXian"/>
                <w:iCs/>
                <w:szCs w:val="20"/>
                <w:highlight w:val="yellow"/>
              </w:rPr>
              <w:t>For interlaced RB based</w:t>
            </w:r>
          </w:p>
          <w:p w14:paraId="00B4B0AF"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DengXian"/>
                <w:iCs/>
                <w:szCs w:val="20"/>
                <w:highlight w:val="yellow"/>
              </w:rPr>
              <w:t xml:space="preserve">A candidate multi-slots resource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R</m:t>
                  </m:r>
                </m:e>
                <m:sub>
                  <w:proofErr w:type="gramStart"/>
                  <m:r>
                    <m:rPr>
                      <m:nor/>
                    </m:rPr>
                    <w:rPr>
                      <w:rFonts w:ascii="Calibri" w:eastAsia="DengXian" w:hAnsi="Calibri" w:cs="Calibri"/>
                      <w:i/>
                      <w:sz w:val="22"/>
                      <w:szCs w:val="22"/>
                      <w:highlight w:val="yellow"/>
                    </w:rPr>
                    <m:t>x,y</m:t>
                  </m:r>
                  <w:proofErr w:type="gramEnd"/>
                  <m:r>
                    <m:rPr>
                      <m:nor/>
                    </m:rPr>
                    <w:rPr>
                      <w:rFonts w:ascii="Cambria Math" w:eastAsia="DengXian" w:hAnsi="Calibri" w:cs="Calibri"/>
                      <w:i/>
                      <w:sz w:val="22"/>
                      <w:szCs w:val="22"/>
                      <w:highlight w:val="yellow"/>
                    </w:rPr>
                    <m:t>,z</m:t>
                  </m:r>
                </m:sub>
              </m:sSub>
            </m:oMath>
            <w:r w:rsidRPr="001F4FAA">
              <w:rPr>
                <w:rFonts w:eastAsia="DengXian"/>
                <w:iCs/>
                <w:szCs w:val="20"/>
                <w:highlight w:val="yellow"/>
              </w:rPr>
              <w:t xml:space="preserve"> is defined as a set of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libri" w:eastAsia="DengXian" w:hAnsi="Calibri" w:cs="Calibri"/>
                      <w:i/>
                      <w:sz w:val="22"/>
                      <w:szCs w:val="22"/>
                      <w:highlight w:val="yellow"/>
                    </w:rPr>
                    <m:t>subCH</m:t>
                  </m:r>
                </m:sub>
              </m:sSub>
            </m:oMath>
            <w:r w:rsidRPr="001F4FAA">
              <w:rPr>
                <w:rFonts w:eastAsia="DengXian"/>
                <w:iCs/>
                <w:szCs w:val="20"/>
                <w:highlight w:val="yellow"/>
              </w:rPr>
              <w:t xml:space="preserve"> contiguous sub-channels starting from sub-channel </w:t>
            </w:r>
            <m:oMath>
              <m:r>
                <w:rPr>
                  <w:rFonts w:ascii="Cambria Math" w:eastAsia="DengXian" w:hAnsi="Cambria Math" w:cs="Calibri"/>
                  <w:sz w:val="22"/>
                  <w:szCs w:val="22"/>
                  <w:highlight w:val="yellow"/>
                </w:rPr>
                <m:t>x</m:t>
              </m:r>
            </m:oMath>
            <w:r w:rsidRPr="001F4FAA">
              <w:rPr>
                <w:rFonts w:eastAsia="DengXian"/>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DengXian"/>
                <w:iCs/>
                <w:szCs w:val="20"/>
                <w:highlight w:val="yellow"/>
              </w:rPr>
              <w:t xml:space="preserve"> consecutive slots starting from slot </w:t>
            </w:r>
            <m:oMath>
              <m:sSubSup>
                <m:sSubSupPr>
                  <m:ctrlPr>
                    <w:rPr>
                      <w:rFonts w:ascii="Cambria Math" w:eastAsia="DengXian" w:hAnsi="Cambria Math" w:cs="Calibri"/>
                      <w:i/>
                      <w:sz w:val="22"/>
                      <w:szCs w:val="22"/>
                      <w:highlight w:val="yellow"/>
                    </w:rPr>
                  </m:ctrlPr>
                </m:sSubSupPr>
                <m:e>
                  <m:r>
                    <w:rPr>
                      <w:rFonts w:ascii="Cambria Math" w:eastAsia="DengXian" w:hAnsi="Cambria Math" w:cs="Calibri"/>
                      <w:sz w:val="22"/>
                      <w:szCs w:val="22"/>
                      <w:highlight w:val="yellow"/>
                    </w:rPr>
                    <m:t>t'</m:t>
                  </m:r>
                </m:e>
                <m:sub>
                  <m:r>
                    <w:rPr>
                      <w:rFonts w:ascii="Cambria Math" w:eastAsia="DengXian" w:hAnsi="Cambria Math" w:cs="Calibri"/>
                      <w:sz w:val="22"/>
                      <w:szCs w:val="22"/>
                      <w:highlight w:val="yellow"/>
                    </w:rPr>
                    <m:t>y</m:t>
                  </m:r>
                </m:sub>
                <m:sup>
                  <m:r>
                    <w:rPr>
                      <w:rFonts w:ascii="Cambria Math" w:eastAsia="DengXian" w:hAnsi="Cambria Math" w:cs="Calibri"/>
                      <w:sz w:val="22"/>
                      <w:szCs w:val="22"/>
                      <w:highlight w:val="yellow"/>
                    </w:rPr>
                    <m:t>SL</m:t>
                  </m:r>
                </m:sup>
              </m:sSubSup>
            </m:oMath>
            <w:r w:rsidRPr="001F4FAA">
              <w:rPr>
                <w:rFonts w:eastAsia="DengXian"/>
                <w:szCs w:val="20"/>
                <w:highlight w:val="yellow"/>
              </w:rPr>
              <w:t xml:space="preserve"> in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mbria Math" w:eastAsia="DengXian" w:hAnsi="Calibri" w:cs="Calibri"/>
                      <w:i/>
                      <w:sz w:val="22"/>
                      <w:szCs w:val="22"/>
                      <w:highlight w:val="yellow"/>
                    </w:rPr>
                    <m:t>RBset</m:t>
                  </m:r>
                </m:sub>
              </m:sSub>
            </m:oMath>
            <w:r w:rsidRPr="001F4FAA">
              <w:rPr>
                <w:rFonts w:eastAsia="DengXian"/>
                <w:szCs w:val="20"/>
                <w:highlight w:val="yellow"/>
              </w:rPr>
              <w:t xml:space="preserve"> contiguous RB sets starting from RB set z</w:t>
            </w:r>
            <w:r w:rsidRPr="001F4FAA">
              <w:rPr>
                <w:rFonts w:eastAsia="DengXian"/>
                <w:iCs/>
                <w:szCs w:val="20"/>
                <w:highlight w:val="yellow"/>
              </w:rPr>
              <w:t>.</w:t>
            </w:r>
          </w:p>
          <w:p w14:paraId="2EEACCA4"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DengXian"/>
                <w:iCs/>
                <w:szCs w:val="20"/>
                <w:highlight w:val="yellow"/>
              </w:rPr>
              <w:t xml:space="preserve">A candidate single-slot resource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R</m:t>
                  </m:r>
                </m:e>
                <m:sub>
                  <w:proofErr w:type="gramStart"/>
                  <m:r>
                    <m:rPr>
                      <m:nor/>
                    </m:rPr>
                    <w:rPr>
                      <w:rFonts w:ascii="Calibri" w:eastAsia="DengXian" w:hAnsi="Calibri" w:cs="Calibri"/>
                      <w:i/>
                      <w:sz w:val="22"/>
                      <w:szCs w:val="22"/>
                      <w:highlight w:val="yellow"/>
                    </w:rPr>
                    <m:t>x,y</m:t>
                  </m:r>
                  <w:proofErr w:type="gramEnd"/>
                  <m:r>
                    <m:rPr>
                      <m:nor/>
                    </m:rPr>
                    <w:rPr>
                      <w:rFonts w:ascii="Cambria Math" w:eastAsia="DengXian" w:hAnsi="Calibri" w:cs="Calibri"/>
                      <w:i/>
                      <w:sz w:val="22"/>
                      <w:szCs w:val="22"/>
                      <w:highlight w:val="yellow"/>
                    </w:rPr>
                    <m:t>,z</m:t>
                  </m:r>
                </m:sub>
              </m:sSub>
            </m:oMath>
            <w:r w:rsidRPr="001F4FAA">
              <w:rPr>
                <w:rFonts w:eastAsia="DengXian"/>
                <w:iCs/>
                <w:szCs w:val="20"/>
                <w:highlight w:val="yellow"/>
              </w:rPr>
              <w:t xml:space="preserve"> is defined as a set of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libri" w:eastAsia="DengXian" w:hAnsi="Calibri" w:cs="Calibri"/>
                      <w:i/>
                      <w:sz w:val="22"/>
                      <w:szCs w:val="22"/>
                      <w:highlight w:val="yellow"/>
                    </w:rPr>
                    <m:t>subCH</m:t>
                  </m:r>
                </m:sub>
              </m:sSub>
            </m:oMath>
            <w:r w:rsidRPr="001F4FAA">
              <w:rPr>
                <w:rFonts w:eastAsia="DengXian"/>
                <w:iCs/>
                <w:szCs w:val="20"/>
                <w:highlight w:val="yellow"/>
              </w:rPr>
              <w:t xml:space="preserve"> contiguous sub-channels starting from sub-channel </w:t>
            </w:r>
            <m:oMath>
              <m:r>
                <w:rPr>
                  <w:rFonts w:ascii="Cambria Math" w:eastAsia="DengXian" w:hAnsi="Cambria Math" w:cs="Calibri"/>
                  <w:sz w:val="22"/>
                  <w:szCs w:val="22"/>
                  <w:highlight w:val="yellow"/>
                </w:rPr>
                <m:t>x</m:t>
              </m:r>
            </m:oMath>
            <w:r w:rsidRPr="001F4FAA">
              <w:rPr>
                <w:rFonts w:eastAsia="DengXian"/>
                <w:iCs/>
                <w:szCs w:val="20"/>
                <w:highlight w:val="yellow"/>
              </w:rPr>
              <w:t xml:space="preserve"> in slot </w:t>
            </w:r>
            <m:oMath>
              <m:sSubSup>
                <m:sSubSupPr>
                  <m:ctrlPr>
                    <w:rPr>
                      <w:rFonts w:ascii="Cambria Math" w:eastAsia="DengXian" w:hAnsi="Cambria Math" w:cs="Calibri"/>
                      <w:i/>
                      <w:sz w:val="22"/>
                      <w:szCs w:val="22"/>
                      <w:highlight w:val="yellow"/>
                    </w:rPr>
                  </m:ctrlPr>
                </m:sSubSupPr>
                <m:e>
                  <m:r>
                    <w:rPr>
                      <w:rFonts w:ascii="Cambria Math" w:eastAsia="DengXian" w:hAnsi="Cambria Math" w:cs="Calibri"/>
                      <w:sz w:val="22"/>
                      <w:szCs w:val="22"/>
                      <w:highlight w:val="yellow"/>
                    </w:rPr>
                    <m:t>t'</m:t>
                  </m:r>
                </m:e>
                <m:sub>
                  <m:r>
                    <w:rPr>
                      <w:rFonts w:ascii="Cambria Math" w:eastAsia="DengXian" w:hAnsi="Cambria Math" w:cs="Calibri"/>
                      <w:sz w:val="22"/>
                      <w:szCs w:val="22"/>
                      <w:highlight w:val="yellow"/>
                    </w:rPr>
                    <m:t>y</m:t>
                  </m:r>
                </m:sub>
                <m:sup>
                  <m:r>
                    <w:rPr>
                      <w:rFonts w:ascii="Cambria Math" w:eastAsia="DengXian" w:hAnsi="Cambria Math" w:cs="Calibri"/>
                      <w:sz w:val="22"/>
                      <w:szCs w:val="22"/>
                      <w:highlight w:val="yellow"/>
                    </w:rPr>
                    <m:t>SL</m:t>
                  </m:r>
                </m:sup>
              </m:sSubSup>
            </m:oMath>
            <w:r w:rsidRPr="001F4FAA">
              <w:rPr>
                <w:rFonts w:eastAsia="DengXian"/>
                <w:szCs w:val="20"/>
                <w:highlight w:val="yellow"/>
              </w:rPr>
              <w:t xml:space="preserve"> in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mbria Math" w:eastAsia="DengXian" w:hAnsi="Calibri" w:cs="Calibri"/>
                      <w:i/>
                      <w:sz w:val="22"/>
                      <w:szCs w:val="22"/>
                      <w:highlight w:val="yellow"/>
                    </w:rPr>
                    <m:t>RBset</m:t>
                  </m:r>
                </m:sub>
              </m:sSub>
            </m:oMath>
            <w:r w:rsidRPr="001F4FAA">
              <w:rPr>
                <w:rFonts w:eastAsia="DengXian"/>
                <w:szCs w:val="20"/>
                <w:highlight w:val="yellow"/>
              </w:rPr>
              <w:t xml:space="preserve"> </w:t>
            </w:r>
            <w:r w:rsidRPr="001F4FAA">
              <w:rPr>
                <w:rFonts w:eastAsia="DengXian"/>
                <w:szCs w:val="20"/>
                <w:highlight w:val="yellow"/>
              </w:rPr>
              <w:lastRenderedPageBreak/>
              <w:t>contiguous RB sets starting from RB set z</w:t>
            </w:r>
            <w:r w:rsidRPr="001F4FAA">
              <w:rPr>
                <w:rFonts w:eastAsia="DengXian"/>
                <w:iCs/>
                <w:szCs w:val="20"/>
                <w:highlight w:val="yellow"/>
              </w:rPr>
              <w:t>.</w:t>
            </w:r>
          </w:p>
          <w:p w14:paraId="00B989B9" w14:textId="77777777" w:rsidR="00AB5AB6" w:rsidRPr="004E6C59" w:rsidRDefault="00AB5AB6" w:rsidP="00AB5AB6">
            <w:pPr>
              <w:pStyle w:val="ListParagraph"/>
              <w:numPr>
                <w:ilvl w:val="0"/>
                <w:numId w:val="2"/>
              </w:numPr>
              <w:autoSpaceDE w:val="0"/>
              <w:autoSpaceDN w:val="0"/>
              <w:contextualSpacing w:val="0"/>
              <w:rPr>
                <w:szCs w:val="20"/>
              </w:rPr>
            </w:pPr>
            <w:r w:rsidRPr="001F4FAA">
              <w:rPr>
                <w:szCs w:val="20"/>
                <w:highlight w:val="yellow"/>
              </w:rPr>
              <w:t>Note, different candidate multi-slot resources can overlap in time.</w:t>
            </w:r>
          </w:p>
          <w:p w14:paraId="68E52A86" w14:textId="77777777" w:rsidR="00AB5AB6" w:rsidRDefault="00AB5AB6" w:rsidP="00AB5AB6">
            <w:pPr>
              <w:spacing w:after="0"/>
              <w:jc w:val="left"/>
              <w:rPr>
                <w:lang w:eastAsia="zh-CN"/>
              </w:rPr>
            </w:pPr>
          </w:p>
          <w:p w14:paraId="3A9D5499"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7</w:t>
            </w:r>
            <w:r w:rsidRPr="000D43C6">
              <w:rPr>
                <w:b/>
                <w:bCs/>
                <w:u w:val="single"/>
                <w:lang w:eastAsia="zh-CN"/>
              </w:rPr>
              <w:t>:</w:t>
            </w:r>
          </w:p>
          <w:p w14:paraId="40C34D38" w14:textId="77777777" w:rsidR="00AB5AB6" w:rsidRDefault="00AB5AB6" w:rsidP="00AB5AB6">
            <w:pPr>
              <w:spacing w:after="0"/>
              <w:jc w:val="left"/>
              <w:rPr>
                <w:lang w:eastAsia="zh-CN"/>
              </w:rPr>
            </w:pPr>
            <w:r w:rsidRPr="00AD4B4C">
              <w:rPr>
                <w:lang w:eastAsia="zh-CN"/>
              </w:rPr>
              <w:t xml:space="preserve">We </w:t>
            </w:r>
            <w:r>
              <w:rPr>
                <w:lang w:eastAsia="zh-CN"/>
              </w:rPr>
              <w:t xml:space="preserve">should add “optionally” at the beginning of the following </w:t>
            </w:r>
            <w:proofErr w:type="gramStart"/>
            <w:r>
              <w:rPr>
                <w:lang w:eastAsia="zh-CN"/>
              </w:rPr>
              <w:t>sentence, since</w:t>
            </w:r>
            <w:proofErr w:type="gramEnd"/>
            <w:r>
              <w:rPr>
                <w:lang w:eastAsia="zh-CN"/>
              </w:rPr>
              <w:t xml:space="preserve"> C-LBT may not always declared.</w:t>
            </w:r>
          </w:p>
          <w:p w14:paraId="1F763CCE" w14:textId="77777777" w:rsidR="00AB5AB6" w:rsidRDefault="00AB5AB6" w:rsidP="00AB5AB6">
            <w:pPr>
              <w:spacing w:after="0"/>
              <w:jc w:val="left"/>
              <w:rPr>
                <w:lang w:eastAsia="zh-CN"/>
              </w:rPr>
            </w:pPr>
          </w:p>
          <w:p w14:paraId="16076E0D" w14:textId="77777777" w:rsidR="00AB5AB6" w:rsidRPr="00BE002E" w:rsidRDefault="00AB5AB6" w:rsidP="00AB5AB6">
            <w:pPr>
              <w:ind w:left="568" w:hanging="284"/>
              <w:rPr>
                <w:ins w:id="120" w:author="Mihai Enescu - after RAN1#114" w:date="2023-09-01T19:00:00Z"/>
                <w:lang w:val="en-US"/>
              </w:rPr>
            </w:pPr>
            <w:ins w:id="121" w:author="Mihai Enescu - after RAN1#114" w:date="2023-09-01T19:00:00Z">
              <w:r>
                <w:rPr>
                  <w:lang w:val="en-US"/>
                </w:rPr>
                <w:t>-</w:t>
              </w:r>
              <w:r>
                <w:rPr>
                  <w:lang w:val="en-US"/>
                </w:rPr>
                <w:tab/>
              </w:r>
            </w:ins>
            <w:r w:rsidRPr="00F258F9">
              <w:rPr>
                <w:color w:val="FF0000"/>
                <w:lang w:val="en-US"/>
              </w:rPr>
              <w:t>Optionally,</w:t>
            </w:r>
            <w:r>
              <w:rPr>
                <w:lang w:val="en-US"/>
              </w:rPr>
              <w:t xml:space="preserve"> </w:t>
            </w:r>
            <w:proofErr w:type="spellStart"/>
            <w:ins w:id="122" w:author="Mihai Enescu - after RAN1#114" w:date="2023-09-01T19:00:00Z">
              <w:r w:rsidRPr="003E5F35">
                <w:rPr>
                  <w:i/>
                  <w:iCs/>
                  <w:lang w:val="en-US"/>
                </w:rPr>
                <w:t>rbSetsWithConsecutiveLBTFailure</w:t>
              </w:r>
              <w:proofErr w:type="spellEnd"/>
              <w:r>
                <w:rPr>
                  <w:lang w:val="en-US"/>
                </w:rPr>
                <w:t xml:space="preserve">, which indicates the RB sets where consecutive LBT failure has been </w:t>
              </w:r>
            </w:ins>
            <w:ins w:id="123" w:author="Mihai Enescu - after RAN1#114" w:date="2023-09-01T19:03:00Z">
              <w:r>
                <w:t>indicated</w:t>
              </w:r>
            </w:ins>
            <w:ins w:id="124" w:author="Mihai Enescu - after RAN1#114" w:date="2023-09-01T19:00:00Z">
              <w:r>
                <w:rPr>
                  <w:lang w:val="en-US"/>
                </w:rPr>
                <w:t>.</w:t>
              </w:r>
            </w:ins>
          </w:p>
          <w:p w14:paraId="36159994"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8</w:t>
            </w:r>
            <w:r w:rsidRPr="000D43C6">
              <w:rPr>
                <w:b/>
                <w:bCs/>
                <w:u w:val="single"/>
                <w:lang w:eastAsia="zh-CN"/>
              </w:rPr>
              <w:t>:</w:t>
            </w:r>
          </w:p>
          <w:p w14:paraId="75B186B9" w14:textId="77777777" w:rsidR="00AB5AB6" w:rsidRDefault="00AB5AB6" w:rsidP="00AB5AB6">
            <w:pPr>
              <w:spacing w:after="120"/>
              <w:jc w:val="left"/>
              <w:rPr>
                <w:lang w:eastAsia="zh-CN"/>
              </w:rPr>
            </w:pPr>
            <w:r>
              <w:rPr>
                <w:lang w:eastAsia="zh-CN"/>
              </w:rPr>
              <w:t xml:space="preserve">Based on the following agreement, a resource exclusion behaviour should be described in Section 8.1.4. Currently, the editor has captured this behaviour in Step 1), which in our view is not correct / inappropriate, since the candidate resource set </w:t>
            </w:r>
            <w:r w:rsidRPr="00AD4B4C">
              <w:rPr>
                <w:i/>
                <w:iCs/>
                <w:lang w:eastAsia="zh-CN"/>
              </w:rPr>
              <w:t>S</w:t>
            </w:r>
            <w:r w:rsidRPr="00AD4B4C">
              <w:rPr>
                <w:i/>
                <w:iCs/>
                <w:vertAlign w:val="subscript"/>
                <w:lang w:eastAsia="zh-CN"/>
              </w:rPr>
              <w:t>A</w:t>
            </w:r>
            <w:r>
              <w:rPr>
                <w:lang w:eastAsia="zh-CN"/>
              </w:rPr>
              <w:t xml:space="preserve"> is not initialized until Step 4). There are several ways to implement this resource exclusion, e.g., in Step 4) during the initiation, in Step 5) during the hard exclusion, or in Step 7) just before the reporting. RAN1 should further discuss in the next meeting on exactly how to implement this, as this exclusion also has impact to the </w:t>
            </w:r>
            <w:proofErr w:type="spellStart"/>
            <w:r>
              <w:rPr>
                <w:lang w:eastAsia="zh-CN"/>
              </w:rPr>
              <w:t>Mtotal</w:t>
            </w:r>
            <w:proofErr w:type="spellEnd"/>
            <w:r>
              <w:rPr>
                <w:lang w:eastAsia="zh-CN"/>
              </w:rPr>
              <w:t xml:space="preserve"> calculation and the X*</w:t>
            </w:r>
            <w:proofErr w:type="spellStart"/>
            <w:r>
              <w:rPr>
                <w:lang w:eastAsia="zh-CN"/>
              </w:rPr>
              <w:t>Mtotal</w:t>
            </w:r>
            <w:proofErr w:type="spellEnd"/>
            <w:r>
              <w:rPr>
                <w:lang w:eastAsia="zh-CN"/>
              </w:rPr>
              <w:t xml:space="preserve"> criterion in Step 7).</w:t>
            </w:r>
          </w:p>
          <w:p w14:paraId="368A5DBF" w14:textId="77777777" w:rsidR="00AB5AB6" w:rsidRDefault="00AB5AB6" w:rsidP="00AB5AB6">
            <w:pPr>
              <w:spacing w:after="0"/>
              <w:jc w:val="left"/>
              <w:rPr>
                <w:lang w:eastAsia="zh-CN"/>
              </w:rPr>
            </w:pPr>
            <w:r>
              <w:rPr>
                <w:lang w:eastAsia="zh-CN"/>
              </w:rPr>
              <w:t>For now, we can put the following sentence in the square brackets in the draft CR and come back to the spec once we have resolved this issue in the next RAN1 meeting.</w:t>
            </w:r>
          </w:p>
          <w:p w14:paraId="753B29A5" w14:textId="77777777" w:rsidR="00AB5AB6" w:rsidRDefault="00AB5AB6" w:rsidP="00AB5AB6">
            <w:pPr>
              <w:spacing w:after="0"/>
              <w:jc w:val="left"/>
              <w:rPr>
                <w:lang w:eastAsia="zh-CN"/>
              </w:rPr>
            </w:pPr>
          </w:p>
          <w:p w14:paraId="79B9A728" w14:textId="77777777" w:rsidR="00AB5AB6" w:rsidRDefault="00AB5AB6" w:rsidP="00AB5AB6">
            <w:pPr>
              <w:spacing w:after="0"/>
              <w:jc w:val="left"/>
              <w:rPr>
                <w:lang w:eastAsia="zh-CN"/>
              </w:rPr>
            </w:pPr>
            <w:r w:rsidRPr="00F258F9">
              <w:rPr>
                <w:rStyle w:val="CommentReference"/>
                <w:color w:val="FF0000"/>
                <w:lang w:val="en-US"/>
              </w:rPr>
              <w:t>[</w:t>
            </w:r>
            <w:ins w:id="125" w:author="Mihai Enescu - after RAN1#114" w:date="2023-09-01T19:01:00Z">
              <w:r w:rsidRPr="00AD4B4C">
                <w:rPr>
                  <w:rStyle w:val="CommentReference"/>
                  <w:lang w:val="en-US"/>
                </w:rPr>
                <w:t xml:space="preserve">If </w:t>
              </w:r>
              <w:proofErr w:type="spellStart"/>
              <w:r w:rsidRPr="00AD4B4C">
                <w:rPr>
                  <w:i/>
                  <w:iCs/>
                  <w:lang w:val="en-US"/>
                </w:rPr>
                <w:t>rb</w:t>
              </w:r>
              <w:r w:rsidRPr="003E5F35">
                <w:rPr>
                  <w:i/>
                  <w:iCs/>
                  <w:lang w:val="en-US"/>
                </w:rPr>
                <w:t>SetsWithConsecutiveLBTFailure</w:t>
              </w:r>
              <w:proofErr w:type="spellEnd"/>
              <w:r>
                <w:rPr>
                  <w:lang w:val="en-US"/>
                </w:rPr>
                <w:t xml:space="preserve"> is provided, the UE shall exclude candidate single-slot resources, whose associated RB sets is included in the </w:t>
              </w:r>
              <w:proofErr w:type="spellStart"/>
              <w:r w:rsidRPr="003E5F35">
                <w:rPr>
                  <w:i/>
                  <w:iCs/>
                  <w:lang w:val="en-US"/>
                </w:rPr>
                <w:t>rbSetsWithConsecutiveLBTFailure</w:t>
              </w:r>
              <w:proofErr w:type="spellEnd"/>
              <w:r>
                <w:rPr>
                  <w:lang w:val="en-US"/>
                </w:rPr>
                <w:t xml:space="preserve"> parameter.</w:t>
              </w:r>
            </w:ins>
            <w:r w:rsidRPr="00F258F9">
              <w:rPr>
                <w:color w:val="FF0000"/>
                <w:lang w:val="en-US"/>
              </w:rPr>
              <w:t>]</w:t>
            </w:r>
          </w:p>
          <w:p w14:paraId="624EB26C" w14:textId="77777777" w:rsidR="00AB5AB6" w:rsidRDefault="00AB5AB6" w:rsidP="00AB5AB6">
            <w:pPr>
              <w:spacing w:after="0"/>
              <w:jc w:val="left"/>
              <w:rPr>
                <w:lang w:eastAsia="zh-CN"/>
              </w:rPr>
            </w:pPr>
          </w:p>
          <w:p w14:paraId="001FD40C" w14:textId="77777777" w:rsidR="00AB5AB6" w:rsidRDefault="00AB5AB6" w:rsidP="00AB5AB6">
            <w:pPr>
              <w:spacing w:after="0"/>
              <w:jc w:val="left"/>
              <w:rPr>
                <w:lang w:eastAsia="zh-CN"/>
              </w:rPr>
            </w:pPr>
            <w:r>
              <w:rPr>
                <w:lang w:eastAsia="zh-CN"/>
              </w:rPr>
              <w:t>For the same reasons, the following sentence should be also in the square brackets.</w:t>
            </w:r>
          </w:p>
          <w:p w14:paraId="601678AB" w14:textId="77777777" w:rsidR="00AB5AB6" w:rsidRDefault="00AB5AB6" w:rsidP="00AB5AB6">
            <w:pPr>
              <w:spacing w:after="0"/>
              <w:jc w:val="left"/>
              <w:rPr>
                <w:lang w:eastAsia="zh-CN"/>
              </w:rPr>
            </w:pPr>
          </w:p>
          <w:p w14:paraId="59202DAF" w14:textId="77777777" w:rsidR="00AB5AB6" w:rsidRPr="00F258F9" w:rsidRDefault="00AB5AB6" w:rsidP="00AB5AB6">
            <w:pPr>
              <w:spacing w:after="0"/>
              <w:jc w:val="left"/>
              <w:rPr>
                <w:lang w:eastAsia="zh-CN"/>
              </w:rPr>
            </w:pPr>
            <w:r w:rsidRPr="00F258F9">
              <w:rPr>
                <w:color w:val="FF0000"/>
                <w:lang w:eastAsia="ko-KR"/>
              </w:rPr>
              <w:t>[</w:t>
            </w:r>
            <w:ins w:id="126" w:author="Mihai Enescu - after RAN1#114" w:date="2023-09-01T19:01:00Z">
              <w:r w:rsidRPr="00F258F9">
                <w:rPr>
                  <w:lang w:eastAsia="ko-KR"/>
                </w:rPr>
                <w:t xml:space="preserve">If the higher layer parameter </w:t>
              </w:r>
              <w:proofErr w:type="spellStart"/>
              <w:r w:rsidRPr="00F258F9">
                <w:rPr>
                  <w:i/>
                  <w:iCs/>
                  <w:lang w:eastAsia="ko-KR"/>
                </w:rPr>
                <w:t>transmissionStructureForPSCCHandPSSCH</w:t>
              </w:r>
              <w:proofErr w:type="spellEnd"/>
              <w:r w:rsidRPr="00F258F9">
                <w:rPr>
                  <w:lang w:eastAsia="ko-KR"/>
                </w:rPr>
                <w:t xml:space="preserve"> is set to ‘</w:t>
              </w:r>
              <w:proofErr w:type="spellStart"/>
              <w:r w:rsidRPr="00F258F9">
                <w:rPr>
                  <w:lang w:eastAsia="ko-KR"/>
                </w:rPr>
                <w:t>contiguousRB</w:t>
              </w:r>
              <w:proofErr w:type="spellEnd"/>
              <w:r w:rsidRPr="00F258F9">
                <w:rPr>
                  <w:lang w:eastAsia="ko-KR"/>
                </w:rPr>
                <w:t xml:space="preserve">', the UE shall exclude candidate single-slot resource, whose lowest sub-channel of </w:t>
              </w:r>
              <w:proofErr w:type="gramStart"/>
              <w:r w:rsidRPr="00F258F9">
                <w:rPr>
                  <w:lang w:eastAsia="ko-KR"/>
                </w:rPr>
                <w:t>a</w:t>
              </w:r>
              <w:proofErr w:type="gramEnd"/>
              <w:r w:rsidRPr="00F258F9">
                <w:rPr>
                  <w:lang w:eastAsia="ko-KR"/>
                </w:rPr>
                <w:t xml:space="preserve"> RB set includes resource blocks of the intra-cell </w:t>
              </w:r>
              <w:proofErr w:type="spellStart"/>
              <w:r w:rsidRPr="00F258F9">
                <w:rPr>
                  <w:lang w:eastAsia="ko-KR"/>
                </w:rPr>
                <w:t>guardband</w:t>
              </w:r>
              <w:proofErr w:type="spellEnd"/>
              <w:r w:rsidRPr="00F258F9">
                <w:rPr>
                  <w:lang w:eastAsia="ko-KR"/>
                </w:rPr>
                <w:t xml:space="preserve"> PRBs, configured by higher layer parameter</w:t>
              </w:r>
              <w:r w:rsidRPr="00F258F9">
                <w:rPr>
                  <w:rStyle w:val="CommentReference"/>
                  <w:lang w:val="en-US"/>
                </w:rPr>
                <w:t xml:space="preserve">, </w:t>
              </w:r>
              <w:proofErr w:type="spellStart"/>
              <w:r w:rsidRPr="00F258F9">
                <w:rPr>
                  <w:rFonts w:ascii="Times" w:eastAsia="Batang" w:hAnsi="Times"/>
                  <w:i/>
                  <w:iCs/>
                  <w:color w:val="124191"/>
                  <w:kern w:val="24"/>
                </w:rPr>
                <w:t>intraCellGuardBandsSL</w:t>
              </w:r>
              <w:proofErr w:type="spellEnd"/>
              <w:r w:rsidRPr="00F258F9">
                <w:rPr>
                  <w:rFonts w:ascii="Times" w:eastAsia="Batang" w:hAnsi="Times"/>
                  <w:i/>
                  <w:iCs/>
                  <w:color w:val="124191"/>
                  <w:kern w:val="24"/>
                </w:rPr>
                <w:t>-List</w:t>
              </w:r>
              <w:r w:rsidRPr="00F258F9">
                <w:rPr>
                  <w:rStyle w:val="CommentReference"/>
                  <w:lang w:val="en-US"/>
                </w:rPr>
                <w:t>.</w:t>
              </w:r>
            </w:ins>
            <w:r w:rsidRPr="00F258F9">
              <w:rPr>
                <w:rStyle w:val="CommentReference"/>
                <w:color w:val="FF0000"/>
                <w:lang w:val="en-US"/>
              </w:rPr>
              <w:t>]</w:t>
            </w:r>
          </w:p>
          <w:p w14:paraId="42857A93" w14:textId="77777777" w:rsidR="00AB5AB6" w:rsidRDefault="00AB5AB6" w:rsidP="00AB5AB6">
            <w:pPr>
              <w:spacing w:after="0"/>
              <w:jc w:val="left"/>
              <w:rPr>
                <w:lang w:eastAsia="zh-CN"/>
              </w:rPr>
            </w:pPr>
          </w:p>
          <w:p w14:paraId="15BC37BD" w14:textId="77777777" w:rsidR="00AB5AB6" w:rsidRPr="006F1E20" w:rsidRDefault="00AB5AB6" w:rsidP="00AB5AB6">
            <w:pPr>
              <w:spacing w:after="0"/>
              <w:rPr>
                <w:b/>
                <w:bCs/>
                <w:lang w:eastAsia="x-none"/>
              </w:rPr>
            </w:pPr>
            <w:r w:rsidRPr="006F1E20">
              <w:rPr>
                <w:b/>
                <w:bCs/>
                <w:highlight w:val="green"/>
                <w:lang w:eastAsia="x-none"/>
              </w:rPr>
              <w:t>Agreement</w:t>
            </w:r>
          </w:p>
          <w:p w14:paraId="70B31B6F" w14:textId="77777777" w:rsidR="00AB5AB6" w:rsidRPr="00CE1E62" w:rsidRDefault="00AB5AB6" w:rsidP="00AB5AB6">
            <w:pPr>
              <w:tabs>
                <w:tab w:val="left" w:pos="0"/>
              </w:tabs>
              <w:spacing w:after="0"/>
              <w:rPr>
                <w:lang w:eastAsia="zh-CN"/>
              </w:rPr>
            </w:pPr>
            <w:r w:rsidRPr="00CE1E62">
              <w:rPr>
                <w:lang w:eastAsia="zh-CN"/>
              </w:rPr>
              <w:t>Regarding frequency domain resource indication for interlace RB-based PSSCH transmission:</w:t>
            </w:r>
          </w:p>
          <w:p w14:paraId="22305FFF" w14:textId="77777777" w:rsidR="00AB5AB6" w:rsidRPr="00CE1E62"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Alt A: MAC layer indicates both</w:t>
            </w:r>
            <m:oMath>
              <m:r>
                <m:rPr>
                  <m:sty m:val="p"/>
                </m:rPr>
                <w:rPr>
                  <w:rFonts w:ascii="Cambria Math" w:hAnsi="Cambria Math"/>
                  <w:lang w:eastAsia="zh-CN"/>
                </w:rPr>
                <m:t xml:space="preserve"> </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and</w:t>
            </w:r>
            <w:r w:rsidRPr="00CE1E62">
              <w:rPr>
                <w:lang w:eastAsia="zh-CN"/>
              </w:rPr>
              <w:t xml:space="preserv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to PHY layer, where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is the number of used RB sets for one PSCCH/PSSCH </w:t>
            </w:r>
            <w:proofErr w:type="gramStart"/>
            <w:r w:rsidRPr="00CE1E62">
              <w:rPr>
                <w:lang w:eastAsia="ja-JP"/>
              </w:rPr>
              <w:t>transmission</w:t>
            </w:r>
            <w:proofErr w:type="gramEnd"/>
          </w:p>
          <w:p w14:paraId="34DF780E" w14:textId="77777777" w:rsidR="00AB5AB6" w:rsidRPr="00CE1E62" w:rsidRDefault="00AB5AB6" w:rsidP="00AB5AB6">
            <w:pPr>
              <w:numPr>
                <w:ilvl w:val="1"/>
                <w:numId w:val="3"/>
              </w:numPr>
              <w:overflowPunct/>
              <w:autoSpaceDE/>
              <w:autoSpaceDN/>
              <w:adjustRightInd/>
              <w:spacing w:after="0"/>
              <w:jc w:val="left"/>
              <w:textAlignment w:val="auto"/>
              <w:rPr>
                <w:lang w:eastAsia="zh-CN"/>
              </w:rPr>
            </w:pPr>
            <w:r w:rsidRPr="00CE1E62">
              <w:rPr>
                <w:lang w:eastAsia="zh-CN"/>
              </w:rPr>
              <w:t xml:space="preserve">Regarding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in TS 38.214 Clause 8.1.4, </w:t>
            </w:r>
            <w:proofErr w:type="gramStart"/>
            <w:r w:rsidRPr="00CE1E62">
              <w:t>down-select</w:t>
            </w:r>
            <w:proofErr w:type="gramEnd"/>
            <w:r w:rsidRPr="00CE1E62">
              <w:t xml:space="preserve"> one of the followings in RAN1#114:</w:t>
            </w:r>
          </w:p>
          <w:p w14:paraId="7C0D7052"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t xml:space="preserve">Sub-Alt 1: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is “the number of sub-channels within each RB set to be used for the PSSCH/PSCCH transmission in a </w:t>
            </w:r>
            <w:proofErr w:type="gramStart"/>
            <w:r w:rsidRPr="00CE1E62">
              <w:t>slot”</w:t>
            </w:r>
            <w:proofErr w:type="gramEnd"/>
          </w:p>
          <w:p w14:paraId="2A9B05AF" w14:textId="77777777" w:rsidR="00AB5AB6" w:rsidRPr="00CE1E62" w:rsidRDefault="00AB5AB6" w:rsidP="00AB5AB6">
            <w:pPr>
              <w:numPr>
                <w:ilvl w:val="3"/>
                <w:numId w:val="3"/>
              </w:numPr>
              <w:overflowPunct/>
              <w:autoSpaceDE/>
              <w:autoSpaceDN/>
              <w:adjustRightInd/>
              <w:spacing w:after="0"/>
              <w:jc w:val="left"/>
              <w:textAlignment w:val="auto"/>
              <w:rPr>
                <w:lang w:eastAsia="zh-CN"/>
              </w:rPr>
            </w:pPr>
            <w:r w:rsidRPr="00CE1E62">
              <w:rPr>
                <w:lang w:eastAsia="ja-JP"/>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r>
                <w:rPr>
                  <w:rFonts w:ascii="Cambria Math" w:hAnsi="Cambria Math"/>
                  <w:lang w:eastAsia="ja-JP"/>
                </w:rPr>
                <m:t>=</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p>
          <w:p w14:paraId="1835C2D9"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rPr>
                <w:lang w:eastAsia="zh-CN"/>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oMath>
            <w:r w:rsidRPr="00CE1E62">
              <w:rPr>
                <w:lang w:eastAsia="ja-JP"/>
              </w:rPr>
              <w:t xml:space="preserve"> is the number of used sub-channels within each RB set for one PSCCH/PSSCH transmission</w:t>
            </w:r>
            <w:r w:rsidRPr="00CE1E62">
              <w:rPr>
                <w:lang w:eastAsia="zh-CN"/>
              </w:rPr>
              <w:t xml:space="preserve"> </w:t>
            </w:r>
          </w:p>
          <w:p w14:paraId="6180C21E" w14:textId="77777777" w:rsidR="00AB5AB6" w:rsidRPr="006F1E20" w:rsidRDefault="00AB5AB6" w:rsidP="00AB5AB6">
            <w:pPr>
              <w:numPr>
                <w:ilvl w:val="0"/>
                <w:numId w:val="3"/>
              </w:numPr>
              <w:overflowPunct/>
              <w:autoSpaceDE/>
              <w:autoSpaceDN/>
              <w:adjustRightInd/>
              <w:spacing w:after="0"/>
              <w:jc w:val="left"/>
              <w:textAlignment w:val="auto"/>
              <w:rPr>
                <w:highlight w:val="yellow"/>
                <w:lang w:eastAsia="zh-CN"/>
              </w:rPr>
            </w:pPr>
            <w:r w:rsidRPr="006F1E20">
              <w:rPr>
                <w:highlight w:val="yellow"/>
                <w:lang w:eastAsia="zh-CN"/>
              </w:rPr>
              <w:lastRenderedPageBreak/>
              <w:t>Resources from the RB set where C-LBT failure was detected are not reported to MAC layer.</w:t>
            </w:r>
          </w:p>
          <w:p w14:paraId="23A3D716" w14:textId="77777777" w:rsidR="00AB5AB6"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Note: RAN1 assumes “</w:t>
            </w:r>
            <w:r w:rsidRPr="00CE1E62">
              <w:rPr>
                <w:i/>
                <w:lang w:eastAsia="zh-CN"/>
              </w:rPr>
              <w:t>MAC informs PHY of the RB set information where SL C-LBT failure was detected</w:t>
            </w:r>
            <w:r w:rsidRPr="00CE1E62">
              <w:rPr>
                <w:lang w:eastAsia="zh-CN"/>
              </w:rPr>
              <w:t>” as per RAN2’s LS in R1-2306174</w:t>
            </w:r>
          </w:p>
          <w:p w14:paraId="2197D10C" w14:textId="77777777" w:rsidR="00AB5AB6" w:rsidRDefault="00AB5AB6" w:rsidP="00AB5AB6">
            <w:pPr>
              <w:rPr>
                <w:color w:val="0000FF"/>
              </w:rPr>
            </w:pPr>
          </w:p>
        </w:tc>
        <w:tc>
          <w:tcPr>
            <w:tcW w:w="2505" w:type="dxa"/>
          </w:tcPr>
          <w:p w14:paraId="34ED468F" w14:textId="77777777" w:rsidR="007C2C20" w:rsidRDefault="007C2C20" w:rsidP="007C2C20">
            <w:r>
              <w:lastRenderedPageBreak/>
              <w:t xml:space="preserve">Comment 1: </w:t>
            </w:r>
          </w:p>
          <w:p w14:paraId="0DB8AA2E" w14:textId="77777777" w:rsidR="007C2C20" w:rsidRDefault="007C2C20" w:rsidP="007C2C20">
            <w:r>
              <w:t>To be checked</w:t>
            </w:r>
          </w:p>
          <w:p w14:paraId="00654C1B" w14:textId="77777777" w:rsidR="007C2C20" w:rsidRDefault="007C2C20" w:rsidP="007C2C20"/>
          <w:p w14:paraId="49254D6C" w14:textId="77777777" w:rsidR="007C2C20" w:rsidRDefault="007C2C20" w:rsidP="007C2C20"/>
          <w:p w14:paraId="5BCAECB9" w14:textId="77777777" w:rsidR="007C2C20" w:rsidRDefault="007C2C20" w:rsidP="007C2C20"/>
          <w:p w14:paraId="78EA85F6" w14:textId="77777777" w:rsidR="007C2C20" w:rsidRDefault="007C2C20" w:rsidP="007C2C20"/>
          <w:p w14:paraId="3718091E" w14:textId="12E86800" w:rsidR="007C2C20" w:rsidRDefault="007C2C20" w:rsidP="007C2C20">
            <w:r>
              <w:t xml:space="preserve">Comment 2: </w:t>
            </w:r>
          </w:p>
          <w:p w14:paraId="3022A6CE" w14:textId="77777777" w:rsidR="007C2C20" w:rsidRDefault="007C2C20" w:rsidP="007C2C20">
            <w:r w:rsidRPr="007C2C20">
              <w:t>Agree,</w:t>
            </w:r>
            <w:r>
              <w:t xml:space="preserve"> corrected.</w:t>
            </w:r>
          </w:p>
          <w:p w14:paraId="6EFA61FE" w14:textId="77777777" w:rsidR="007C2C20" w:rsidRDefault="007C2C20" w:rsidP="007C2C20"/>
          <w:p w14:paraId="68C3FB28" w14:textId="77777777" w:rsidR="007C2C20" w:rsidRDefault="007C2C20" w:rsidP="007C2C20"/>
          <w:p w14:paraId="76E75A03" w14:textId="77777777" w:rsidR="007C2C20" w:rsidRDefault="007C2C20" w:rsidP="007C2C20"/>
          <w:p w14:paraId="3DB71979" w14:textId="77777777" w:rsidR="007C2C20" w:rsidRDefault="007C2C20" w:rsidP="007C2C20"/>
          <w:p w14:paraId="572B5C30" w14:textId="77777777" w:rsidR="007C2C20" w:rsidRDefault="007C2C20" w:rsidP="007C2C20"/>
          <w:p w14:paraId="02CD9269" w14:textId="77777777" w:rsidR="007C2C20" w:rsidRDefault="007C2C20" w:rsidP="007C2C20"/>
          <w:p w14:paraId="10D754F3" w14:textId="77777777" w:rsidR="007C2C20" w:rsidRDefault="007C2C20" w:rsidP="007C2C20"/>
          <w:p w14:paraId="27E51270" w14:textId="77777777" w:rsidR="007C2C20" w:rsidRDefault="007C2C20" w:rsidP="007C2C20"/>
          <w:p w14:paraId="370DEBA2" w14:textId="77777777" w:rsidR="007C2C20" w:rsidRDefault="007C2C20" w:rsidP="007C2C20"/>
          <w:p w14:paraId="4FC4FB7D" w14:textId="77777777" w:rsidR="007C2C20" w:rsidRDefault="007C2C20" w:rsidP="007C2C20"/>
          <w:p w14:paraId="7C0CC13E" w14:textId="77777777" w:rsidR="007C2C20" w:rsidRDefault="007C2C20" w:rsidP="007C2C20"/>
          <w:p w14:paraId="10BE1C52" w14:textId="77777777" w:rsidR="007C2C20" w:rsidRDefault="007C2C20" w:rsidP="007C2C20"/>
          <w:p w14:paraId="0DA2FC21" w14:textId="77777777" w:rsidR="007C2C20" w:rsidRDefault="007C2C20" w:rsidP="007C2C20"/>
          <w:p w14:paraId="19FB6B92" w14:textId="77777777" w:rsidR="007C2C20" w:rsidRDefault="007C2C20" w:rsidP="007C2C20"/>
          <w:p w14:paraId="75C5D5D1" w14:textId="77777777" w:rsidR="007C2C20" w:rsidRDefault="007C2C20" w:rsidP="007C2C20"/>
          <w:p w14:paraId="7CA8504A" w14:textId="77777777" w:rsidR="007C2C20" w:rsidRDefault="007C2C20" w:rsidP="007C2C20"/>
          <w:p w14:paraId="5ADE5863" w14:textId="77777777" w:rsidR="007C2C20" w:rsidRDefault="007C2C20" w:rsidP="007C2C20"/>
          <w:p w14:paraId="3BD2CC90" w14:textId="77777777" w:rsidR="007C2C20" w:rsidRDefault="007C2C20" w:rsidP="007C2C20"/>
          <w:p w14:paraId="5FFE2C3A" w14:textId="77777777" w:rsidR="007C2C20" w:rsidRDefault="007C2C20" w:rsidP="007C2C20"/>
          <w:p w14:paraId="7F5475C0" w14:textId="77777777" w:rsidR="007C2C20" w:rsidRDefault="007C2C20" w:rsidP="007C2C20"/>
          <w:p w14:paraId="4AC5B664" w14:textId="77777777" w:rsidR="007C2C20" w:rsidRDefault="007C2C20" w:rsidP="007C2C20"/>
          <w:p w14:paraId="0CC484D7" w14:textId="77777777" w:rsidR="007C2C20" w:rsidRDefault="007C2C20" w:rsidP="007C2C20"/>
          <w:p w14:paraId="3CC88C4B" w14:textId="77777777" w:rsidR="007C2C20" w:rsidRDefault="007C2C20" w:rsidP="007C2C20"/>
          <w:p w14:paraId="42688C09" w14:textId="77777777" w:rsidR="007C2C20" w:rsidRDefault="007C2C20" w:rsidP="007C2C20"/>
          <w:p w14:paraId="52E42F58" w14:textId="77777777" w:rsidR="007C2C20" w:rsidRDefault="007C2C20" w:rsidP="007C2C20"/>
          <w:p w14:paraId="42E852DD" w14:textId="77777777" w:rsidR="007C2C20" w:rsidRPr="007C2C20" w:rsidRDefault="007C2C20" w:rsidP="007C2C20">
            <w:r w:rsidRPr="007C2C20">
              <w:t>Comment 3:</w:t>
            </w:r>
          </w:p>
          <w:p w14:paraId="65BFC6C5" w14:textId="77777777" w:rsidR="007C2C20" w:rsidRPr="007C2C20" w:rsidRDefault="007C2C20" w:rsidP="007C2C20">
            <w:r w:rsidRPr="007C2C20">
              <w:t xml:space="preserve">Agree, will be aligned with </w:t>
            </w:r>
            <w:proofErr w:type="gramStart"/>
            <w:r w:rsidRPr="007C2C20">
              <w:t>38.212</w:t>
            </w:r>
            <w:proofErr w:type="gramEnd"/>
          </w:p>
          <w:p w14:paraId="09394F48" w14:textId="77777777" w:rsidR="007C2C20" w:rsidRPr="007C2C20" w:rsidRDefault="007C2C20" w:rsidP="007C2C20"/>
          <w:p w14:paraId="76A33D38" w14:textId="77777777" w:rsidR="007C2C20" w:rsidRPr="007C2C20" w:rsidRDefault="007C2C20" w:rsidP="007C2C20"/>
          <w:p w14:paraId="6F7072CB" w14:textId="77777777" w:rsidR="007C2C20" w:rsidRPr="007C2C20" w:rsidRDefault="007C2C20" w:rsidP="007C2C20"/>
          <w:p w14:paraId="47F0D3DA" w14:textId="77777777" w:rsidR="007C2C20" w:rsidRPr="007C2C20" w:rsidRDefault="007C2C20" w:rsidP="007C2C20"/>
          <w:p w14:paraId="7CFC20A4" w14:textId="77777777" w:rsidR="007C2C20" w:rsidRPr="007C2C20" w:rsidRDefault="007C2C20" w:rsidP="007C2C20"/>
          <w:p w14:paraId="6F7D3A99" w14:textId="77777777" w:rsidR="007C2C20" w:rsidRPr="007C2C20" w:rsidRDefault="007C2C20" w:rsidP="007C2C20"/>
          <w:p w14:paraId="323DE5B6" w14:textId="77777777" w:rsidR="007C2C20" w:rsidRPr="007C2C20" w:rsidRDefault="007C2C20" w:rsidP="007C2C20"/>
          <w:p w14:paraId="0BA240C6" w14:textId="77777777" w:rsidR="007C2C20" w:rsidRPr="007C2C20" w:rsidRDefault="007C2C20" w:rsidP="007C2C20">
            <w:r w:rsidRPr="007C2C20">
              <w:t>Comment 4:</w:t>
            </w:r>
          </w:p>
          <w:p w14:paraId="6A9BB49C" w14:textId="77777777" w:rsidR="007C2C20" w:rsidRPr="007C2C20" w:rsidRDefault="007C2C20" w:rsidP="007C2C20"/>
          <w:p w14:paraId="726CA5DA" w14:textId="77777777" w:rsidR="007C2C20" w:rsidRDefault="007C2C20" w:rsidP="007C2C20">
            <w:r w:rsidRPr="007C2C20">
              <w:t>Agree, has been updated.</w:t>
            </w:r>
          </w:p>
          <w:p w14:paraId="39B41BBF" w14:textId="77777777" w:rsidR="007C2C20" w:rsidRDefault="007C2C20" w:rsidP="007C2C20"/>
          <w:p w14:paraId="0CA5888C" w14:textId="77777777" w:rsidR="007C2C20" w:rsidRDefault="007C2C20" w:rsidP="007C2C20"/>
          <w:p w14:paraId="1278482F" w14:textId="77777777" w:rsidR="007C2C20" w:rsidRDefault="007C2C20" w:rsidP="007C2C20"/>
          <w:p w14:paraId="6584DC1C" w14:textId="77777777" w:rsidR="007C2C20" w:rsidRDefault="007C2C20" w:rsidP="007C2C20"/>
          <w:p w14:paraId="67D77BDB" w14:textId="77777777" w:rsidR="007C2C20" w:rsidRDefault="007C2C20" w:rsidP="007C2C20"/>
          <w:p w14:paraId="266F9D14" w14:textId="77777777" w:rsidR="007C2C20" w:rsidRDefault="007C2C20" w:rsidP="007C2C20"/>
          <w:p w14:paraId="01859822" w14:textId="77777777" w:rsidR="007C2C20" w:rsidRDefault="007C2C20" w:rsidP="007C2C20"/>
          <w:p w14:paraId="4D272D1D" w14:textId="77777777" w:rsidR="007C2C20" w:rsidRDefault="007C2C20" w:rsidP="007C2C20"/>
          <w:p w14:paraId="1306596D" w14:textId="77777777" w:rsidR="007C2C20" w:rsidRDefault="007C2C20" w:rsidP="007C2C20"/>
          <w:p w14:paraId="4C4C3D6F" w14:textId="77777777" w:rsidR="007C2C20" w:rsidRDefault="007C2C20" w:rsidP="007C2C20"/>
          <w:p w14:paraId="09A007BA" w14:textId="77777777" w:rsidR="007C2C20" w:rsidRDefault="007C2C20" w:rsidP="007C2C20"/>
          <w:p w14:paraId="6A774F27" w14:textId="77777777" w:rsidR="007C2C20" w:rsidRDefault="007C2C20" w:rsidP="007C2C20"/>
          <w:p w14:paraId="56914065" w14:textId="77777777" w:rsidR="007C2C20" w:rsidRDefault="007C2C20" w:rsidP="007C2C20"/>
          <w:p w14:paraId="130CDBE8" w14:textId="77777777" w:rsidR="007C2C20" w:rsidRDefault="007C2C20" w:rsidP="007C2C20"/>
          <w:p w14:paraId="5D85E168" w14:textId="77777777" w:rsidR="007C2C20" w:rsidRDefault="007C2C20" w:rsidP="007C2C20"/>
          <w:p w14:paraId="54FEF576" w14:textId="77777777" w:rsidR="007C2C20" w:rsidRDefault="007C2C20" w:rsidP="007C2C20"/>
          <w:p w14:paraId="42309763" w14:textId="77777777" w:rsidR="007C2C20" w:rsidRDefault="007C2C20" w:rsidP="007C2C20"/>
          <w:p w14:paraId="120684CD" w14:textId="77777777" w:rsidR="007C2C20" w:rsidRDefault="007C2C20" w:rsidP="007C2C20"/>
          <w:p w14:paraId="61E0171D" w14:textId="77777777" w:rsidR="007C2C20" w:rsidRDefault="007C2C20" w:rsidP="007C2C20"/>
          <w:p w14:paraId="75E371CC" w14:textId="77777777" w:rsidR="007C2C20" w:rsidRDefault="007C2C20" w:rsidP="007C2C20"/>
          <w:p w14:paraId="36EABC3B" w14:textId="77777777" w:rsidR="007C2C20" w:rsidRDefault="007C2C20" w:rsidP="007C2C20"/>
          <w:p w14:paraId="55EB7F8B" w14:textId="77777777" w:rsidR="007C2C20" w:rsidRDefault="007C2C20" w:rsidP="007C2C20"/>
          <w:p w14:paraId="0E265020" w14:textId="77777777" w:rsidR="007C2C20" w:rsidRDefault="007C2C20" w:rsidP="007C2C20"/>
          <w:p w14:paraId="220B2059" w14:textId="77777777" w:rsidR="007C2C20" w:rsidRDefault="007C2C20" w:rsidP="007C2C20"/>
          <w:p w14:paraId="24026879" w14:textId="77777777" w:rsidR="007C2C20" w:rsidRDefault="007C2C20" w:rsidP="007C2C20"/>
          <w:p w14:paraId="32A2430F" w14:textId="77777777" w:rsidR="007C2C20" w:rsidRDefault="007C2C20" w:rsidP="007C2C20"/>
          <w:p w14:paraId="365E619C" w14:textId="77777777" w:rsidR="007C2C20" w:rsidRDefault="007C2C20" w:rsidP="007C2C20"/>
          <w:p w14:paraId="11C84EDB" w14:textId="77777777" w:rsidR="007C2C20" w:rsidRDefault="007C2C20" w:rsidP="007C2C20"/>
          <w:p w14:paraId="4686F610" w14:textId="77777777" w:rsidR="007C2C20" w:rsidRDefault="007C2C20" w:rsidP="007C2C20"/>
          <w:p w14:paraId="3F45F0DC" w14:textId="77777777" w:rsidR="007C2C20" w:rsidRDefault="007C2C20" w:rsidP="007C2C20"/>
          <w:p w14:paraId="273C2F88" w14:textId="77777777" w:rsidR="007C2C20" w:rsidRDefault="007C2C20" w:rsidP="007C2C20"/>
          <w:p w14:paraId="30D92FD7" w14:textId="77777777" w:rsidR="007C2C20" w:rsidRDefault="007C2C20" w:rsidP="007C2C20"/>
          <w:p w14:paraId="6A6C9655" w14:textId="77777777" w:rsidR="007C2C20" w:rsidRDefault="007C2C20" w:rsidP="007C2C20"/>
          <w:p w14:paraId="649D9E2B" w14:textId="77777777" w:rsidR="007C2C20" w:rsidRDefault="007C2C20" w:rsidP="007C2C20"/>
          <w:p w14:paraId="0FEE736B" w14:textId="77777777" w:rsidR="007C2C20" w:rsidRDefault="007C2C20" w:rsidP="007C2C20"/>
          <w:p w14:paraId="143B2BDE" w14:textId="77777777" w:rsidR="007C2C20" w:rsidRDefault="007C2C20" w:rsidP="007C2C20"/>
          <w:p w14:paraId="744CB258" w14:textId="77777777" w:rsidR="007C2C20" w:rsidRDefault="007C2C20" w:rsidP="007C2C20"/>
          <w:p w14:paraId="149D98A1" w14:textId="77777777" w:rsidR="007C2C20" w:rsidRDefault="007C2C20" w:rsidP="007C2C20"/>
          <w:p w14:paraId="633FCD37" w14:textId="77777777" w:rsidR="007C2C20" w:rsidRDefault="007C2C20" w:rsidP="007C2C20"/>
          <w:p w14:paraId="103A3CBD" w14:textId="77777777" w:rsidR="007C2C20" w:rsidRDefault="007C2C20" w:rsidP="007C2C20"/>
          <w:p w14:paraId="0E38ED88" w14:textId="77777777" w:rsidR="007C2C20" w:rsidRDefault="007C2C20" w:rsidP="007C2C20"/>
          <w:p w14:paraId="632F5046" w14:textId="77777777" w:rsidR="007C2C20" w:rsidRDefault="007C2C20" w:rsidP="007C2C20"/>
          <w:p w14:paraId="68F38540" w14:textId="77777777" w:rsidR="007C2C20" w:rsidRDefault="007C2C20" w:rsidP="007C2C20"/>
          <w:p w14:paraId="37E23EA9" w14:textId="77777777" w:rsidR="007C2C20" w:rsidRDefault="007C2C20" w:rsidP="007C2C20"/>
          <w:p w14:paraId="49508168" w14:textId="77777777" w:rsidR="007C2C20" w:rsidRDefault="007C2C20" w:rsidP="007C2C20"/>
          <w:p w14:paraId="696B5831" w14:textId="77777777" w:rsidR="007C2C20" w:rsidRDefault="007C2C20" w:rsidP="007C2C20"/>
          <w:p w14:paraId="2325CF05" w14:textId="77777777" w:rsidR="007C2C20" w:rsidRDefault="007C2C20" w:rsidP="007C2C20"/>
          <w:p w14:paraId="6618A8AB" w14:textId="77777777" w:rsidR="007C2C20" w:rsidRDefault="007C2C20" w:rsidP="007C2C20"/>
          <w:p w14:paraId="66EF64B9" w14:textId="77777777" w:rsidR="007C2C20" w:rsidRDefault="007C2C20" w:rsidP="007C2C20"/>
          <w:p w14:paraId="09391487" w14:textId="77777777" w:rsidR="007C2C20" w:rsidRDefault="007C2C20" w:rsidP="007C2C20">
            <w:r>
              <w:t xml:space="preserve">Comment 5: </w:t>
            </w:r>
          </w:p>
          <w:p w14:paraId="6DD5403A" w14:textId="77777777" w:rsidR="007C2C20" w:rsidRDefault="007C2C20" w:rsidP="007C2C20">
            <w:r>
              <w:t>??</w:t>
            </w:r>
          </w:p>
          <w:p w14:paraId="290DF253" w14:textId="77777777" w:rsidR="007C2C20" w:rsidRDefault="007C2C20" w:rsidP="007C2C20"/>
          <w:p w14:paraId="17161A5E" w14:textId="77777777" w:rsidR="007C2C20" w:rsidRDefault="007C2C20" w:rsidP="007C2C20"/>
          <w:p w14:paraId="45FE552D" w14:textId="77777777" w:rsidR="007C2C20" w:rsidRDefault="007C2C20" w:rsidP="007C2C20">
            <w:r>
              <w:lastRenderedPageBreak/>
              <w:t>Comment 6:</w:t>
            </w:r>
          </w:p>
          <w:p w14:paraId="49166EB2" w14:textId="77777777" w:rsidR="007C2C20" w:rsidRDefault="007C2C20" w:rsidP="007C2C20">
            <w:r>
              <w:t>Probably ok, but not sure how to capture this…</w:t>
            </w:r>
          </w:p>
          <w:p w14:paraId="2B50330C" w14:textId="77777777" w:rsidR="007C2C20" w:rsidRDefault="007C2C20" w:rsidP="007C2C20"/>
          <w:p w14:paraId="135DF976" w14:textId="77777777" w:rsidR="00AA48D8" w:rsidRDefault="00AA48D8" w:rsidP="007C2C20"/>
          <w:p w14:paraId="585ACDF4" w14:textId="77777777" w:rsidR="00AA48D8" w:rsidRDefault="00AA48D8" w:rsidP="007C2C20"/>
          <w:p w14:paraId="2EA64985" w14:textId="77777777" w:rsidR="00AA48D8" w:rsidRDefault="00AA48D8" w:rsidP="007C2C20"/>
          <w:p w14:paraId="2C374AB3" w14:textId="77777777" w:rsidR="00AA48D8" w:rsidRDefault="00AA48D8" w:rsidP="007C2C20"/>
          <w:p w14:paraId="1A13D8DE" w14:textId="77777777" w:rsidR="00AA48D8" w:rsidRDefault="00AA48D8" w:rsidP="007C2C20"/>
          <w:p w14:paraId="17FA1245" w14:textId="77777777" w:rsidR="00AA48D8" w:rsidRDefault="00AA48D8" w:rsidP="007C2C20"/>
          <w:p w14:paraId="41B4E69B" w14:textId="77777777" w:rsidR="00AA48D8" w:rsidRDefault="00AA48D8" w:rsidP="007C2C20"/>
          <w:p w14:paraId="0DD1C1F3" w14:textId="77777777" w:rsidR="00AA48D8" w:rsidRDefault="00AA48D8" w:rsidP="007C2C20"/>
          <w:p w14:paraId="7C1ABD29" w14:textId="77777777" w:rsidR="00AA48D8" w:rsidRDefault="00AA48D8" w:rsidP="007C2C20"/>
          <w:p w14:paraId="774746A4" w14:textId="77777777" w:rsidR="00AA48D8" w:rsidRDefault="00AA48D8" w:rsidP="007C2C20"/>
          <w:p w14:paraId="08F4221A" w14:textId="77777777" w:rsidR="00AA48D8" w:rsidRDefault="00AA48D8" w:rsidP="007C2C20"/>
          <w:p w14:paraId="0ADAAA8A" w14:textId="77777777" w:rsidR="00AA48D8" w:rsidRDefault="00AA48D8" w:rsidP="007C2C20"/>
          <w:p w14:paraId="33C26187" w14:textId="77777777" w:rsidR="00AA48D8" w:rsidRDefault="00AA48D8" w:rsidP="007C2C20"/>
          <w:p w14:paraId="63D64EBB" w14:textId="77777777" w:rsidR="00AA48D8" w:rsidRDefault="00AA48D8" w:rsidP="007C2C20"/>
          <w:p w14:paraId="5A32995B" w14:textId="77777777" w:rsidR="00AA48D8" w:rsidRDefault="00AA48D8" w:rsidP="007C2C20"/>
          <w:p w14:paraId="363032DD" w14:textId="77777777" w:rsidR="00AA48D8" w:rsidRDefault="00AA48D8" w:rsidP="007C2C20"/>
          <w:p w14:paraId="3D756A5D" w14:textId="77777777" w:rsidR="00AA48D8" w:rsidRDefault="00AA48D8" w:rsidP="007C2C20"/>
          <w:p w14:paraId="7597FA3D" w14:textId="77777777" w:rsidR="00AA48D8" w:rsidRDefault="00AA48D8" w:rsidP="007C2C20"/>
          <w:p w14:paraId="4AC1CFC1" w14:textId="77777777" w:rsidR="00AA48D8" w:rsidRDefault="00AA48D8" w:rsidP="007C2C20"/>
          <w:p w14:paraId="65F9560B" w14:textId="77777777" w:rsidR="00AA48D8" w:rsidRDefault="00AA48D8" w:rsidP="007C2C20"/>
          <w:p w14:paraId="681A0F0E" w14:textId="77777777" w:rsidR="00AA48D8" w:rsidRDefault="00AA48D8" w:rsidP="007C2C20"/>
          <w:p w14:paraId="558B3ECF" w14:textId="77777777" w:rsidR="00AA48D8" w:rsidRDefault="00AA48D8" w:rsidP="007C2C20"/>
          <w:p w14:paraId="35042FE3" w14:textId="77777777" w:rsidR="00AA48D8" w:rsidRDefault="00AA48D8" w:rsidP="007C2C20"/>
          <w:p w14:paraId="33D91F82" w14:textId="77777777" w:rsidR="00AA48D8" w:rsidRDefault="00AA48D8" w:rsidP="007C2C20"/>
          <w:p w14:paraId="609B45F5" w14:textId="77777777" w:rsidR="00AA48D8" w:rsidRDefault="00AA48D8" w:rsidP="007C2C20"/>
          <w:p w14:paraId="4E1DF081" w14:textId="77777777" w:rsidR="00AA48D8" w:rsidRDefault="00AA48D8" w:rsidP="007C2C20"/>
          <w:p w14:paraId="3B1BFF8C" w14:textId="77777777" w:rsidR="00AA48D8" w:rsidRDefault="00AA48D8" w:rsidP="007C2C20"/>
          <w:p w14:paraId="514A5E26" w14:textId="77777777" w:rsidR="00AA48D8" w:rsidRDefault="00AA48D8" w:rsidP="007C2C20"/>
          <w:p w14:paraId="0C932C88" w14:textId="77777777" w:rsidR="00AA48D8" w:rsidRDefault="00AA48D8" w:rsidP="007C2C20"/>
          <w:p w14:paraId="3D425C99" w14:textId="77777777" w:rsidR="00AA48D8" w:rsidRDefault="00AA48D8" w:rsidP="007C2C20"/>
          <w:p w14:paraId="0059572C" w14:textId="77777777" w:rsidR="00AA48D8" w:rsidRDefault="00AA48D8" w:rsidP="007C2C20"/>
          <w:p w14:paraId="70B4A4C8" w14:textId="77777777" w:rsidR="00AA48D8" w:rsidRDefault="00AA48D8" w:rsidP="007C2C20"/>
          <w:p w14:paraId="1096F047" w14:textId="77777777" w:rsidR="00AA48D8" w:rsidRDefault="00AA48D8" w:rsidP="007C2C20"/>
          <w:p w14:paraId="6F0E9529" w14:textId="77777777" w:rsidR="00AA48D8" w:rsidRDefault="00AA48D8" w:rsidP="007C2C20"/>
          <w:p w14:paraId="5035E22D" w14:textId="77777777" w:rsidR="00AA48D8" w:rsidRDefault="00AA48D8" w:rsidP="00AA48D8">
            <w:r>
              <w:t xml:space="preserve">Comment 7: </w:t>
            </w:r>
          </w:p>
          <w:p w14:paraId="3E32AB72" w14:textId="77777777" w:rsidR="00AA48D8" w:rsidRDefault="00AA48D8" w:rsidP="00AA48D8">
            <w:r>
              <w:t>Need to double check.</w:t>
            </w:r>
          </w:p>
          <w:p w14:paraId="38E7F8C0" w14:textId="77777777" w:rsidR="00AA48D8" w:rsidRDefault="00AA48D8" w:rsidP="00AA48D8"/>
          <w:p w14:paraId="363EAA67" w14:textId="77777777" w:rsidR="00AA48D8" w:rsidRDefault="00AA48D8" w:rsidP="00AA48D8"/>
          <w:p w14:paraId="1D1C044B" w14:textId="77777777" w:rsidR="00AA48D8" w:rsidRDefault="00AA48D8" w:rsidP="00AA48D8">
            <w:r>
              <w:t>Comment 8:</w:t>
            </w:r>
          </w:p>
          <w:p w14:paraId="56DD60AD" w14:textId="77777777" w:rsidR="00AA48D8" w:rsidRDefault="00AA48D8" w:rsidP="00AA48D8">
            <w:r>
              <w:t>???</w:t>
            </w:r>
          </w:p>
          <w:p w14:paraId="653155DE" w14:textId="77777777" w:rsidR="00AA48D8" w:rsidRDefault="00AA48D8" w:rsidP="007C2C20"/>
          <w:p w14:paraId="1DD9CFB2" w14:textId="77777777" w:rsidR="00AA48D8" w:rsidRDefault="00AA48D8" w:rsidP="007C2C20"/>
          <w:p w14:paraId="034AD1A7" w14:textId="77777777" w:rsidR="00AA48D8" w:rsidRDefault="00AA48D8" w:rsidP="007C2C20"/>
          <w:p w14:paraId="547C1073" w14:textId="77777777" w:rsidR="00AA48D8" w:rsidRDefault="00AA48D8" w:rsidP="007C2C20"/>
          <w:p w14:paraId="490134BA" w14:textId="77777777" w:rsidR="00AA48D8" w:rsidRDefault="00AA48D8" w:rsidP="007C2C20"/>
          <w:p w14:paraId="04DEE064" w14:textId="77777777" w:rsidR="00AA48D8" w:rsidRDefault="00AA48D8" w:rsidP="007C2C20"/>
          <w:p w14:paraId="0E3627A6" w14:textId="77777777" w:rsidR="00AA48D8" w:rsidRDefault="00AA48D8" w:rsidP="007C2C20"/>
          <w:p w14:paraId="4A6B33E0" w14:textId="77777777" w:rsidR="00AA48D8" w:rsidRDefault="00AA48D8" w:rsidP="007C2C20"/>
          <w:p w14:paraId="00B1221F" w14:textId="77777777" w:rsidR="00AA48D8" w:rsidRDefault="00AA48D8" w:rsidP="007C2C20"/>
          <w:p w14:paraId="2F77F395" w14:textId="77777777" w:rsidR="00AA48D8" w:rsidRDefault="00AA48D8" w:rsidP="007C2C20"/>
          <w:p w14:paraId="4BC8630B" w14:textId="77777777" w:rsidR="00AA48D8" w:rsidRDefault="00AA48D8" w:rsidP="007C2C20"/>
          <w:p w14:paraId="652F0C15" w14:textId="77777777" w:rsidR="00AA48D8" w:rsidRDefault="00AA48D8" w:rsidP="007C2C20"/>
          <w:p w14:paraId="5F17614E" w14:textId="77777777" w:rsidR="007C2C20" w:rsidRDefault="007C2C20" w:rsidP="007C2C20"/>
          <w:p w14:paraId="629A1935" w14:textId="77777777" w:rsidR="007C2C20" w:rsidRDefault="007C2C20" w:rsidP="007C2C20"/>
          <w:p w14:paraId="60FBAA51" w14:textId="77777777" w:rsidR="007C2C20" w:rsidRDefault="007C2C20" w:rsidP="007C2C20"/>
          <w:p w14:paraId="72D30E5A" w14:textId="77777777" w:rsidR="007C2C20" w:rsidRDefault="007C2C20" w:rsidP="007C2C20"/>
          <w:p w14:paraId="4C7EDC18" w14:textId="77777777" w:rsidR="007C2C20" w:rsidRDefault="007C2C20" w:rsidP="007C2C20"/>
          <w:p w14:paraId="3FC8E632" w14:textId="77777777" w:rsidR="007C2C20" w:rsidRDefault="007C2C20" w:rsidP="007C2C20"/>
          <w:p w14:paraId="7661EDAA" w14:textId="77777777" w:rsidR="007C2C20" w:rsidRDefault="007C2C20" w:rsidP="007C2C20"/>
          <w:p w14:paraId="3C1E05CF" w14:textId="77777777" w:rsidR="007C2C20" w:rsidRDefault="007C2C20" w:rsidP="007C2C20"/>
          <w:p w14:paraId="11FA083C" w14:textId="77777777" w:rsidR="007C2C20" w:rsidRDefault="007C2C20" w:rsidP="007C2C20"/>
          <w:p w14:paraId="59512EC3" w14:textId="77777777" w:rsidR="007C2C20" w:rsidRDefault="007C2C20" w:rsidP="007C2C20"/>
          <w:p w14:paraId="1B529B6D" w14:textId="77777777" w:rsidR="007C2C20" w:rsidRDefault="007C2C20" w:rsidP="007C2C20"/>
          <w:p w14:paraId="5C08625F" w14:textId="77777777" w:rsidR="007C2C20" w:rsidRDefault="007C2C20" w:rsidP="007C2C20"/>
          <w:p w14:paraId="0B85CE77" w14:textId="77777777" w:rsidR="007C2C20" w:rsidRDefault="007C2C20" w:rsidP="007C2C20"/>
          <w:p w14:paraId="0349864D" w14:textId="77777777" w:rsidR="007C2C20" w:rsidRDefault="007C2C20" w:rsidP="007C2C20"/>
          <w:p w14:paraId="649975D1" w14:textId="77777777" w:rsidR="007C2C20" w:rsidRDefault="007C2C20" w:rsidP="007C2C20"/>
          <w:p w14:paraId="6C6E92E8" w14:textId="77777777" w:rsidR="007C2C20" w:rsidRDefault="007C2C20" w:rsidP="007C2C20"/>
          <w:p w14:paraId="4132AA93" w14:textId="77777777" w:rsidR="007C2C20" w:rsidRDefault="007C2C20" w:rsidP="007C2C20"/>
          <w:p w14:paraId="1393A623" w14:textId="77777777" w:rsidR="007C2C20" w:rsidRDefault="007C2C20" w:rsidP="007C2C20"/>
          <w:p w14:paraId="55CC804A" w14:textId="77777777" w:rsidR="007C2C20" w:rsidRDefault="007C2C20" w:rsidP="007C2C20"/>
          <w:p w14:paraId="5A9F02F4" w14:textId="77777777" w:rsidR="007C2C20" w:rsidRDefault="007C2C20" w:rsidP="007C2C20"/>
          <w:p w14:paraId="583B8AF5" w14:textId="77777777" w:rsidR="00AB5AB6" w:rsidRDefault="00AB5AB6" w:rsidP="0090706A">
            <w:pPr>
              <w:jc w:val="left"/>
            </w:pPr>
          </w:p>
        </w:tc>
      </w:tr>
      <w:tr w:rsidR="0031238D" w14:paraId="26505F79" w14:textId="77777777" w:rsidTr="00AA48D8">
        <w:trPr>
          <w:trHeight w:val="53"/>
          <w:jc w:val="center"/>
        </w:trPr>
        <w:tc>
          <w:tcPr>
            <w:tcW w:w="1639" w:type="dxa"/>
          </w:tcPr>
          <w:p w14:paraId="3E86BE6B" w14:textId="3CE68EAD" w:rsidR="0031238D" w:rsidRPr="004E7A6D" w:rsidRDefault="0031238D" w:rsidP="00AB5AB6">
            <w:pPr>
              <w:rPr>
                <w:color w:val="000000" w:themeColor="text1"/>
              </w:rPr>
            </w:pPr>
            <w:r>
              <w:rPr>
                <w:color w:val="000000" w:themeColor="text1"/>
              </w:rPr>
              <w:lastRenderedPageBreak/>
              <w:t>Samsung</w:t>
            </w:r>
          </w:p>
        </w:tc>
        <w:tc>
          <w:tcPr>
            <w:tcW w:w="5485" w:type="dxa"/>
          </w:tcPr>
          <w:p w14:paraId="1CC55023" w14:textId="77777777" w:rsidR="0031238D" w:rsidRDefault="0031238D" w:rsidP="00AB5AB6">
            <w:pPr>
              <w:spacing w:after="0"/>
              <w:jc w:val="left"/>
              <w:rPr>
                <w:lang w:eastAsia="zh-CN"/>
              </w:rPr>
            </w:pPr>
            <w:r>
              <w:rPr>
                <w:lang w:eastAsia="zh-CN"/>
              </w:rPr>
              <w:t xml:space="preserve">Comment 1: Additional S-SSB transmission occasion excluded from resource pool is not captured in current specification yet. According to draft CR 38.213, additional S-SSB transmission occasions are separately defined from legacy S-SSB slots (as per RAN1 agreement), so we expect corresponding change as follow in 38.214. </w:t>
            </w:r>
          </w:p>
          <w:p w14:paraId="0F3CF2BA" w14:textId="77777777" w:rsidR="0031238D" w:rsidRDefault="0031238D" w:rsidP="00AB5AB6">
            <w:pPr>
              <w:spacing w:after="0"/>
              <w:jc w:val="left"/>
              <w:rPr>
                <w:lang w:eastAsia="zh-CN"/>
              </w:rPr>
            </w:pPr>
          </w:p>
          <w:p w14:paraId="30389207" w14:textId="77777777" w:rsidR="0031238D" w:rsidRPr="001A7C01" w:rsidRDefault="0031238D" w:rsidP="0031238D">
            <w:pPr>
              <w:rPr>
                <w:rFonts w:eastAsia="Malgun Gothic"/>
                <w:lang w:eastAsia="ko-KR"/>
              </w:rPr>
            </w:pPr>
            <w:r w:rsidRPr="001A7C01">
              <w:rPr>
                <w:rFonts w:eastAsia="Malgun Gothic" w:hint="eastAsia"/>
                <w:lang w:eastAsia="ko-KR"/>
              </w:rPr>
              <w:t xml:space="preserve">The set of </w:t>
            </w:r>
            <w:r>
              <w:rPr>
                <w:rFonts w:eastAsia="Malgun Gothic"/>
                <w:lang w:eastAsia="ko-KR"/>
              </w:rPr>
              <w:t>slots</w:t>
            </w:r>
            <w:r w:rsidRPr="001A7C01">
              <w:rPr>
                <w:rFonts w:eastAsia="Malgun Gothic" w:hint="eastAsia"/>
                <w:lang w:eastAsia="ko-KR"/>
              </w:rPr>
              <w:t xml:space="preserve"> that may belong to a </w:t>
            </w:r>
            <w:proofErr w:type="spellStart"/>
            <w:r>
              <w:rPr>
                <w:rFonts w:eastAsia="Malgun Gothic"/>
                <w:lang w:eastAsia="ko-KR"/>
              </w:rPr>
              <w:t>sidelink</w:t>
            </w:r>
            <w:proofErr w:type="spellEnd"/>
            <w:r w:rsidRPr="001A7C01">
              <w:rPr>
                <w:rFonts w:eastAsia="Malgun Gothic" w:hint="eastAsia"/>
                <w:lang w:eastAsia="ko-KR"/>
              </w:rPr>
              <w:t xml:space="preserve"> resource pool </w:t>
            </w:r>
            <w:r>
              <w:rPr>
                <w:rFonts w:eastAsia="Malgun Gothic"/>
                <w:lang w:eastAsia="ko-KR"/>
              </w:rPr>
              <w:t>is</w:t>
            </w:r>
            <w:r w:rsidRPr="001A7C01">
              <w:rPr>
                <w:rFonts w:eastAsia="Malgun Gothic" w:hint="eastAsia"/>
                <w:lang w:eastAsia="ko-KR"/>
              </w:rPr>
              <w:t xml:space="preserve"> denoted by </w:t>
            </w:r>
            <m:oMath>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0</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max</m:t>
                      </m:r>
                    </m:sub>
                  </m:s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oMath>
            <w:r w:rsidRPr="001A7C01">
              <w:rPr>
                <w:rFonts w:eastAsia="Malgun Gothic" w:hint="eastAsia"/>
                <w:lang w:eastAsia="ko-KR"/>
              </w:rPr>
              <w:t xml:space="preserve"> </w:t>
            </w:r>
            <w:proofErr w:type="gramStart"/>
            <w:r w:rsidRPr="001A7C01">
              <w:rPr>
                <w:rFonts w:eastAsia="Malgun Gothic" w:hint="eastAsia"/>
                <w:lang w:eastAsia="ko-KR"/>
              </w:rPr>
              <w:t>where</w:t>
            </w:r>
            <w:proofErr w:type="gramEnd"/>
          </w:p>
          <w:p w14:paraId="0546E2D3" w14:textId="77777777" w:rsidR="0031238D" w:rsidRPr="0031238D" w:rsidRDefault="0031238D" w:rsidP="0031238D">
            <w:pPr>
              <w:pStyle w:val="B1"/>
              <w:rPr>
                <w:lang w:val="en-GB" w:eastAsia="ko-KR"/>
              </w:rPr>
            </w:pPr>
            <w:r w:rsidRPr="0031238D">
              <w:rPr>
                <w:lang w:val="en-GB"/>
              </w:rPr>
              <w:t>-</w:t>
            </w:r>
            <w:r w:rsidRPr="0031238D">
              <w:rPr>
                <w:lang w:val="en-GB"/>
              </w:rPr>
              <w:tab/>
            </w:r>
            <m:oMath>
              <m:sSubSup>
                <m:sSubSupPr>
                  <m:ctrlPr>
                    <w:rPr>
                      <w:rFonts w:ascii="Cambria Math" w:hAnsi="Cambria Math"/>
                      <w:lang w:eastAsia="ko-KR"/>
                    </w:rPr>
                  </m:ctrlPr>
                </m:sSubSupPr>
                <m:e>
                  <m:r>
                    <m:rPr>
                      <m:sty m:val="p"/>
                    </m:rPr>
                    <w:rPr>
                      <w:rFonts w:ascii="Cambria Math" w:hAnsi="Cambria Math"/>
                      <w:lang w:val="en-GB" w:eastAsia="ko-KR"/>
                    </w:rPr>
                    <m:t>0≤</m:t>
                  </m:r>
                  <m:r>
                    <w:rPr>
                      <w:rFonts w:ascii="Cambria Math" w:hAnsi="Cambria Math"/>
                      <w:lang w:eastAsia="ko-KR"/>
                    </w:rPr>
                    <m:t>t</m:t>
                  </m:r>
                </m:e>
                <m:sub>
                  <m:r>
                    <w:rPr>
                      <w:rFonts w:ascii="Cambria Math" w:hAnsi="Cambria Math"/>
                      <w:lang w:eastAsia="ko-KR"/>
                    </w:rPr>
                    <m:t>i</m:t>
                  </m:r>
                </m:sub>
                <m:sup>
                  <m:r>
                    <w:rPr>
                      <w:rFonts w:ascii="Cambria Math" w:hAnsi="Cambria Math"/>
                      <w:lang w:eastAsia="ko-KR"/>
                    </w:rPr>
                    <m:t>SL</m:t>
                  </m:r>
                </m:sup>
              </m:sSubSup>
              <m:r>
                <m:rPr>
                  <m:sty m:val="p"/>
                </m:rPr>
                <w:rPr>
                  <w:rFonts w:ascii="Cambria Math" w:hAnsi="Cambria Math"/>
                  <w:lang w:val="en-GB" w:eastAsia="ko-KR"/>
                </w:rPr>
                <m:t>&lt;10240×</m:t>
              </m:r>
              <m:sSup>
                <m:sSupPr>
                  <m:ctrlPr>
                    <w:rPr>
                      <w:rFonts w:ascii="Cambria Math" w:hAnsi="Cambria Math"/>
                      <w:lang w:eastAsia="ko-KR"/>
                    </w:rPr>
                  </m:ctrlPr>
                </m:sSupPr>
                <m:e>
                  <m:r>
                    <m:rPr>
                      <m:sty m:val="p"/>
                    </m:rPr>
                    <w:rPr>
                      <w:rFonts w:ascii="Cambria Math" w:hAnsi="Cambria Math"/>
                      <w:lang w:val="en-GB" w:eastAsia="ko-KR"/>
                    </w:rPr>
                    <m:t>2</m:t>
                  </m:r>
                </m:e>
                <m:sup>
                  <m:r>
                    <w:rPr>
                      <w:rFonts w:ascii="Cambria Math" w:hAnsi="Cambria Math"/>
                      <w:lang w:eastAsia="ko-KR"/>
                    </w:rPr>
                    <m:t>μ</m:t>
                  </m:r>
                </m:sup>
              </m:sSup>
              <m:r>
                <m:rPr>
                  <m:sty m:val="p"/>
                </m:rPr>
                <w:rPr>
                  <w:rFonts w:ascii="Cambria Math" w:hAnsi="Cambria Math"/>
                  <w:lang w:val="en-GB" w:eastAsia="ko-KR"/>
                </w:rPr>
                <m:t>, 0≤</m:t>
              </m:r>
              <m:r>
                <w:rPr>
                  <w:rFonts w:ascii="Cambria Math" w:hAnsi="Cambria Math"/>
                  <w:lang w:eastAsia="ko-KR"/>
                </w:rPr>
                <m:t>i</m:t>
              </m:r>
              <m:r>
                <m:rPr>
                  <m:sty m:val="p"/>
                </m:rPr>
                <w:rPr>
                  <w:rFonts w:ascii="Cambria Math" w:hAnsi="Cambria Math"/>
                  <w:lang w:val="en-GB" w:eastAsia="ko-KR"/>
                </w:rPr>
                <m:t>&lt;</m:t>
              </m:r>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max</m:t>
                  </m:r>
                </m:sub>
              </m:sSub>
              <m:r>
                <m:rPr>
                  <m:sty m:val="p"/>
                </m:rPr>
                <w:rPr>
                  <w:rFonts w:ascii="Cambria Math" w:hAnsi="Cambria Math"/>
                  <w:lang w:val="en-GB" w:eastAsia="ko-KR"/>
                </w:rPr>
                <m:t>,</m:t>
              </m:r>
            </m:oMath>
            <w:r w:rsidRPr="0031238D">
              <w:rPr>
                <w:lang w:val="en-GB" w:eastAsia="ko-KR"/>
              </w:rPr>
              <w:t xml:space="preserve"> </w:t>
            </w:r>
          </w:p>
          <w:p w14:paraId="0B7868AF"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t>the slot index is relative to slot#0 of the radio frame corresponding to SFN 0 of the serving cell or DFN 0</w:t>
            </w:r>
            <w:r w:rsidRPr="0031238D">
              <w:rPr>
                <w:rFonts w:hint="eastAsia"/>
                <w:lang w:val="en-US" w:eastAsia="ko-KR"/>
              </w:rPr>
              <w:t>,</w:t>
            </w:r>
          </w:p>
          <w:p w14:paraId="2554C59C"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r>
            <w:r w:rsidRPr="0031238D">
              <w:rPr>
                <w:rFonts w:hint="eastAsia"/>
                <w:lang w:val="en-US" w:eastAsia="ko-KR"/>
              </w:rPr>
              <w:t xml:space="preserve">the set includes all the </w:t>
            </w:r>
            <w:r w:rsidRPr="0031238D">
              <w:rPr>
                <w:lang w:val="en-US" w:eastAsia="ko-KR"/>
              </w:rPr>
              <w:t>slots</w:t>
            </w:r>
            <w:r w:rsidRPr="0031238D">
              <w:rPr>
                <w:rFonts w:hint="eastAsia"/>
                <w:lang w:val="en-US" w:eastAsia="ko-KR"/>
              </w:rPr>
              <w:t xml:space="preserve"> except the following </w:t>
            </w:r>
            <w:r w:rsidRPr="0031238D">
              <w:rPr>
                <w:lang w:val="en-US" w:eastAsia="ko-KR"/>
              </w:rPr>
              <w:t>slots</w:t>
            </w:r>
            <w:r w:rsidRPr="0031238D">
              <w:rPr>
                <w:rFonts w:hint="eastAsia"/>
                <w:lang w:val="en-US" w:eastAsia="ko-KR"/>
              </w:rPr>
              <w:t xml:space="preserve">, </w:t>
            </w:r>
          </w:p>
          <w:p w14:paraId="402DC8D0" w14:textId="46D4989B" w:rsidR="0031238D" w:rsidRPr="0031238D" w:rsidRDefault="0031238D" w:rsidP="0031238D">
            <w:pPr>
              <w:pStyle w:val="B2"/>
              <w:rPr>
                <w:lang w:val="en-US" w:eastAsia="ko-KR"/>
              </w:rPr>
            </w:pPr>
            <w:r w:rsidRPr="0031238D">
              <w:rPr>
                <w:lang w:val="en-US" w:eastAsia="ko-KR"/>
              </w:rPr>
              <w:t>-</w:t>
            </w:r>
            <w:r w:rsidRPr="0031238D">
              <w:rPr>
                <w:lang w:val="en-US"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m:t>
                  </m:r>
                  <m:r>
                    <w:rPr>
                      <w:rFonts w:ascii="Cambria Math" w:hAnsi="Cambria Math"/>
                      <w:lang w:val="en-US" w:eastAsia="ko-KR"/>
                    </w:rPr>
                    <m:t>-</m:t>
                  </m:r>
                  <m:r>
                    <w:rPr>
                      <w:rFonts w:ascii="Cambria Math" w:hAnsi="Cambria Math"/>
                      <w:lang w:eastAsia="ko-KR"/>
                    </w:rPr>
                    <m:t>SSB</m:t>
                  </m:r>
                </m:sub>
              </m:sSub>
            </m:oMath>
            <w:r w:rsidRPr="0031238D">
              <w:rPr>
                <w:rFonts w:hint="eastAsia"/>
                <w:lang w:val="en-US" w:eastAsia="ko-KR"/>
              </w:rPr>
              <w:t xml:space="preserve"> </w:t>
            </w:r>
            <w:r w:rsidRPr="0031238D">
              <w:rPr>
                <w:lang w:val="en-US" w:eastAsia="ko-KR"/>
              </w:rPr>
              <w:t>slots</w:t>
            </w:r>
            <w:r w:rsidRPr="0031238D">
              <w:rPr>
                <w:rFonts w:hint="eastAsia"/>
                <w:lang w:val="en-US" w:eastAsia="ko-KR"/>
              </w:rPr>
              <w:t xml:space="preserve"> in which </w:t>
            </w:r>
            <w:r w:rsidRPr="0031238D">
              <w:rPr>
                <w:lang w:val="en-US" w:eastAsia="ko-KR"/>
              </w:rPr>
              <w:t>S-SS/PSBCH</w:t>
            </w:r>
            <w:r w:rsidRPr="0031238D">
              <w:rPr>
                <w:rFonts w:hint="eastAsia"/>
                <w:lang w:val="en-US" w:eastAsia="ko-KR"/>
              </w:rPr>
              <w:t xml:space="preserve"> </w:t>
            </w:r>
            <w:r w:rsidRPr="0031238D">
              <w:rPr>
                <w:lang w:val="en-US" w:eastAsia="ko-KR"/>
              </w:rPr>
              <w:t>block</w:t>
            </w:r>
            <w:r w:rsidRPr="0031238D">
              <w:rPr>
                <w:rFonts w:hint="eastAsia"/>
                <w:lang w:val="en-US" w:eastAsia="ko-KR"/>
              </w:rPr>
              <w:t xml:space="preserve"> </w:t>
            </w:r>
            <w:r w:rsidRPr="0031238D">
              <w:rPr>
                <w:lang w:val="en-US" w:eastAsia="ko-KR"/>
              </w:rPr>
              <w:t xml:space="preserve">(S-SSB) </w:t>
            </w:r>
            <w:r w:rsidRPr="0031238D">
              <w:rPr>
                <w:color w:val="FF0000"/>
                <w:lang w:val="en-US" w:eastAsia="ko-KR"/>
              </w:rPr>
              <w:t xml:space="preserve">or additional transmission occasion for S-SSB </w:t>
            </w:r>
            <w:r w:rsidRPr="0031238D">
              <w:rPr>
                <w:rFonts w:hint="eastAsia"/>
                <w:lang w:val="en-US" w:eastAsia="ko-KR"/>
              </w:rPr>
              <w:t>is configured,</w:t>
            </w:r>
          </w:p>
          <w:p w14:paraId="4954F5FB" w14:textId="77777777" w:rsidR="0031238D" w:rsidRDefault="0031238D" w:rsidP="00AB5AB6">
            <w:pPr>
              <w:spacing w:after="0"/>
              <w:jc w:val="left"/>
              <w:rPr>
                <w:lang w:val="en-US" w:eastAsia="zh-CN"/>
              </w:rPr>
            </w:pPr>
          </w:p>
          <w:p w14:paraId="263FF907" w14:textId="77777777" w:rsidR="0031238D" w:rsidRDefault="0031238D" w:rsidP="00AB5AB6">
            <w:pPr>
              <w:spacing w:after="0"/>
              <w:jc w:val="left"/>
              <w:rPr>
                <w:lang w:val="en-US" w:eastAsia="zh-CN"/>
              </w:rPr>
            </w:pPr>
            <w:r>
              <w:rPr>
                <w:lang w:val="en-US" w:eastAsia="zh-CN"/>
              </w:rPr>
              <w:t xml:space="preserve">Comment 2: We believe further RAN1 clarification is needed on using the parameter </w:t>
            </w:r>
            <w:proofErr w:type="spellStart"/>
            <w:r w:rsidRPr="0031238D">
              <w:rPr>
                <w:lang w:val="en-US" w:eastAsia="zh-CN"/>
              </w:rPr>
              <w:t>sl-NumSubchannel</w:t>
            </w:r>
            <w:proofErr w:type="spellEnd"/>
            <w:r>
              <w:rPr>
                <w:lang w:val="en-US" w:eastAsia="zh-CN"/>
              </w:rPr>
              <w:t xml:space="preserve"> for SL-U, whether it’s defined per RB-set or per resource pool. We saw different companies’ views are not aligned here. </w:t>
            </w:r>
          </w:p>
          <w:p w14:paraId="05BDF9EC" w14:textId="77777777" w:rsidR="0031238D" w:rsidRDefault="0031238D" w:rsidP="00AB5AB6">
            <w:pPr>
              <w:spacing w:after="0"/>
              <w:jc w:val="left"/>
              <w:rPr>
                <w:lang w:val="en-US" w:eastAsia="zh-CN"/>
              </w:rPr>
            </w:pPr>
          </w:p>
          <w:p w14:paraId="2EC00C9D" w14:textId="77777777" w:rsidR="0031238D" w:rsidRDefault="002825A1" w:rsidP="00AB5AB6">
            <w:pPr>
              <w:spacing w:after="0"/>
              <w:jc w:val="left"/>
              <w:rPr>
                <w:lang w:val="en-US" w:eastAsia="zh-CN"/>
              </w:rPr>
            </w:pPr>
            <w:r>
              <w:rPr>
                <w:lang w:val="en-US" w:eastAsia="zh-CN"/>
              </w:rPr>
              <w:t xml:space="preserve">Comment 3: The fields in SCI format can be aligned with drat CR 38.212: “CAPC”, “COT sharing cast type”, “COT sharing additional ID”, and “Remaining COT duration”. </w:t>
            </w:r>
          </w:p>
          <w:p w14:paraId="5243E0B1" w14:textId="75351D85" w:rsidR="002825A1" w:rsidRPr="0031238D" w:rsidRDefault="002825A1" w:rsidP="00AB5AB6">
            <w:pPr>
              <w:spacing w:after="0"/>
              <w:jc w:val="left"/>
              <w:rPr>
                <w:lang w:val="en-US" w:eastAsia="zh-CN"/>
              </w:rPr>
            </w:pPr>
            <w:r>
              <w:rPr>
                <w:lang w:val="en-US" w:eastAsia="zh-CN"/>
              </w:rPr>
              <w:t xml:space="preserve"> </w:t>
            </w:r>
          </w:p>
        </w:tc>
        <w:tc>
          <w:tcPr>
            <w:tcW w:w="2505" w:type="dxa"/>
          </w:tcPr>
          <w:p w14:paraId="79450050" w14:textId="77777777" w:rsidR="00AA48D8" w:rsidRPr="00AA48D8" w:rsidRDefault="00AA48D8" w:rsidP="00AA48D8">
            <w:pPr>
              <w:jc w:val="left"/>
            </w:pPr>
            <w:r w:rsidRPr="00AA48D8">
              <w:t xml:space="preserve">Comment 1: </w:t>
            </w:r>
          </w:p>
          <w:p w14:paraId="6729FDDD" w14:textId="77777777" w:rsidR="00AA48D8" w:rsidRPr="00AA48D8" w:rsidRDefault="00AA48D8" w:rsidP="00AA48D8">
            <w:pPr>
              <w:jc w:val="left"/>
            </w:pPr>
            <w:r w:rsidRPr="00AA48D8">
              <w:t xml:space="preserve">Agree, captured as </w:t>
            </w:r>
            <w:proofErr w:type="gramStart"/>
            <w:r w:rsidRPr="00AA48D8">
              <w:t>suggested</w:t>
            </w:r>
            <w:proofErr w:type="gramEnd"/>
          </w:p>
          <w:p w14:paraId="50FCEA6A" w14:textId="77777777" w:rsidR="00AA48D8" w:rsidRPr="00AA48D8" w:rsidRDefault="00AA48D8" w:rsidP="00AA48D8">
            <w:pPr>
              <w:jc w:val="left"/>
            </w:pPr>
          </w:p>
          <w:p w14:paraId="11B9CA43" w14:textId="77777777" w:rsidR="00AA48D8" w:rsidRPr="00AA48D8" w:rsidRDefault="00AA48D8" w:rsidP="00AA48D8">
            <w:pPr>
              <w:jc w:val="left"/>
            </w:pPr>
          </w:p>
          <w:p w14:paraId="1F913972" w14:textId="77777777" w:rsidR="00AA48D8" w:rsidRPr="00AA48D8" w:rsidRDefault="00AA48D8" w:rsidP="00AA48D8">
            <w:pPr>
              <w:jc w:val="left"/>
            </w:pPr>
          </w:p>
          <w:p w14:paraId="21557A5F" w14:textId="77777777" w:rsidR="00AA48D8" w:rsidRPr="00AA48D8" w:rsidRDefault="00AA48D8" w:rsidP="00AA48D8">
            <w:pPr>
              <w:jc w:val="left"/>
            </w:pPr>
          </w:p>
          <w:p w14:paraId="67444B94" w14:textId="77777777" w:rsidR="00AA48D8" w:rsidRPr="00AA48D8" w:rsidRDefault="00AA48D8" w:rsidP="00AA48D8">
            <w:pPr>
              <w:jc w:val="left"/>
            </w:pPr>
          </w:p>
          <w:p w14:paraId="42144807" w14:textId="77777777" w:rsidR="00AA48D8" w:rsidRPr="00AA48D8" w:rsidRDefault="00AA48D8" w:rsidP="00AA48D8">
            <w:pPr>
              <w:jc w:val="left"/>
            </w:pPr>
          </w:p>
          <w:p w14:paraId="1F1C1787" w14:textId="77777777" w:rsidR="00AA48D8" w:rsidRPr="00AA48D8" w:rsidRDefault="00AA48D8" w:rsidP="00AA48D8">
            <w:pPr>
              <w:jc w:val="left"/>
            </w:pPr>
          </w:p>
          <w:p w14:paraId="13BF4780" w14:textId="77777777" w:rsidR="00AA48D8" w:rsidRPr="00AA48D8" w:rsidRDefault="00AA48D8" w:rsidP="00AA48D8">
            <w:pPr>
              <w:jc w:val="left"/>
            </w:pPr>
          </w:p>
          <w:p w14:paraId="2C26A87B" w14:textId="77777777" w:rsidR="00AA48D8" w:rsidRPr="00AA48D8" w:rsidRDefault="00AA48D8" w:rsidP="00AA48D8">
            <w:pPr>
              <w:jc w:val="left"/>
            </w:pPr>
          </w:p>
          <w:p w14:paraId="621A4C40" w14:textId="77777777" w:rsidR="00AA48D8" w:rsidRPr="00AA48D8" w:rsidRDefault="00AA48D8" w:rsidP="00AA48D8">
            <w:pPr>
              <w:jc w:val="left"/>
            </w:pPr>
            <w:r w:rsidRPr="00AA48D8">
              <w:t>Comment 2:</w:t>
            </w:r>
          </w:p>
          <w:p w14:paraId="25EC1DBA" w14:textId="77777777" w:rsidR="00AA48D8" w:rsidRPr="00AA48D8" w:rsidRDefault="00AA48D8" w:rsidP="00AA48D8">
            <w:pPr>
              <w:jc w:val="left"/>
            </w:pPr>
            <w:r w:rsidRPr="00AA48D8">
              <w:t>We are open to more discussion on this in case there is ambiguity.</w:t>
            </w:r>
          </w:p>
          <w:p w14:paraId="6E3D2051" w14:textId="77777777" w:rsidR="00AA48D8" w:rsidRPr="00AA48D8" w:rsidRDefault="00AA48D8" w:rsidP="00AA48D8">
            <w:pPr>
              <w:jc w:val="left"/>
            </w:pPr>
            <w:r w:rsidRPr="00AA48D8">
              <w:t>Comment 3:</w:t>
            </w:r>
          </w:p>
          <w:p w14:paraId="110FCDA1" w14:textId="3A0DA2A9" w:rsidR="0031238D" w:rsidRDefault="00AA48D8" w:rsidP="00AA48D8">
            <w:pPr>
              <w:jc w:val="left"/>
            </w:pPr>
            <w:r w:rsidRPr="00AA48D8">
              <w:t>Agree, will be aligned with 38.212.</w:t>
            </w:r>
          </w:p>
        </w:tc>
      </w:tr>
      <w:tr w:rsidR="009B1911" w14:paraId="56A51C04" w14:textId="77777777" w:rsidTr="00AA48D8">
        <w:trPr>
          <w:trHeight w:val="53"/>
          <w:jc w:val="center"/>
        </w:trPr>
        <w:tc>
          <w:tcPr>
            <w:tcW w:w="1639" w:type="dxa"/>
          </w:tcPr>
          <w:p w14:paraId="64E105A2" w14:textId="36403CB5" w:rsidR="009B1911" w:rsidRDefault="009B1911" w:rsidP="00AB5AB6">
            <w:pPr>
              <w:rPr>
                <w:color w:val="000000" w:themeColor="text1"/>
              </w:rPr>
            </w:pPr>
            <w:r>
              <w:rPr>
                <w:color w:val="000000" w:themeColor="text1"/>
              </w:rPr>
              <w:t>QC</w:t>
            </w:r>
          </w:p>
        </w:tc>
        <w:tc>
          <w:tcPr>
            <w:tcW w:w="5485" w:type="dxa"/>
          </w:tcPr>
          <w:p w14:paraId="06FAAFFA" w14:textId="77777777" w:rsidR="00CB1EFC" w:rsidRDefault="00CB1EFC" w:rsidP="00CB1EFC">
            <w:pPr>
              <w:rPr>
                <w:lang w:eastAsia="zh-CN"/>
              </w:rPr>
            </w:pPr>
            <w:r>
              <w:rPr>
                <w:lang w:eastAsia="zh-CN"/>
              </w:rPr>
              <w:t>We thank the editor for preparing the draft CR. In what follows we provide some comments and suggestions for changes.</w:t>
            </w:r>
          </w:p>
          <w:p w14:paraId="5A3DC4B6" w14:textId="77777777" w:rsidR="00CB1EFC" w:rsidRPr="00CE4C37" w:rsidRDefault="00CB1EFC" w:rsidP="00CB1EFC">
            <w:pPr>
              <w:rPr>
                <w:b/>
                <w:bCs/>
                <w:lang w:eastAsia="zh-CN"/>
              </w:rPr>
            </w:pPr>
            <w:r w:rsidRPr="00CE4C37">
              <w:rPr>
                <w:b/>
                <w:bCs/>
                <w:lang w:eastAsia="zh-CN"/>
              </w:rPr>
              <w:t>QC Comment #1:</w:t>
            </w:r>
          </w:p>
          <w:p w14:paraId="0EB0717B" w14:textId="5F2E8D6E" w:rsidR="00CB1EFC" w:rsidRDefault="00CB1EFC" w:rsidP="00CB1EFC">
            <w:pPr>
              <w:rPr>
                <w:lang w:eastAsia="zh-CN"/>
              </w:rPr>
            </w:pPr>
            <w:r>
              <w:rPr>
                <w:lang w:eastAsia="zh-CN"/>
              </w:rPr>
              <w:t>For CPE selection (8.1.2.1), We echo the comments from other companies (</w:t>
            </w:r>
            <w:proofErr w:type="gramStart"/>
            <w:r>
              <w:rPr>
                <w:lang w:eastAsia="zh-CN"/>
              </w:rPr>
              <w:t>e.g.</w:t>
            </w:r>
            <w:proofErr w:type="gramEnd"/>
            <w:r>
              <w:rPr>
                <w:lang w:eastAsia="zh-CN"/>
              </w:rPr>
              <w:t xml:space="preserve"> OPPO’s Comment 4): RAN 1 #113 has agreed on a protocol that switch between Scheme 1 and Scheme 2 based on the slot for SL transmission being reserved. This was agreed for initiate transmissions (outside COT) in RAN1 </w:t>
            </w:r>
            <w:proofErr w:type="gramStart"/>
            <w:r>
              <w:rPr>
                <w:lang w:eastAsia="zh-CN"/>
              </w:rPr>
              <w:t>#113, and</w:t>
            </w:r>
            <w:proofErr w:type="gramEnd"/>
            <w:r>
              <w:rPr>
                <w:lang w:eastAsia="zh-CN"/>
              </w:rPr>
              <w:t xml:space="preserve"> has been agreed to be used even within a COT (e.g., COT sharing from another UE, or resuming transmissions for a second SL transmission burst from the initiator) in RAN1 #114. L1 SL priority has been selected in RAN1 #114 for determining the CPE when the default is not used (relevant agreements have been reported by OPPO in Comment 4). </w:t>
            </w:r>
          </w:p>
          <w:p w14:paraId="21FE3CB9" w14:textId="77777777" w:rsidR="00CB1EFC" w:rsidRDefault="00CB1EFC" w:rsidP="00CB1EFC">
            <w:pPr>
              <w:rPr>
                <w:lang w:eastAsia="zh-CN"/>
              </w:rPr>
            </w:pPr>
            <w:r>
              <w:rPr>
                <w:lang w:eastAsia="zh-CN"/>
              </w:rPr>
              <w:lastRenderedPageBreak/>
              <w:t xml:space="preserve">We believe that this should be captured by a more extensive description. In practice the framework for CPE selection is the same in the case of initial SL transmission after a Type 1 access (first SL TX burst of the COT initiating UE), and initial transmission after Type 2 access (initiating UE starts a second SL burst after stop/resume, or another UE shares the COT), the only difference is that another pre-configured set is used (Inside-COT or outside-COT set). </w:t>
            </w:r>
          </w:p>
          <w:p w14:paraId="6A4502AA" w14:textId="76BF19E9" w:rsidR="00FC7869" w:rsidRDefault="00FC7869" w:rsidP="00CB1EFC">
            <w:pPr>
              <w:rPr>
                <w:lang w:eastAsia="zh-CN"/>
              </w:rPr>
            </w:pPr>
            <w:r>
              <w:rPr>
                <w:lang w:eastAsia="zh-CN"/>
              </w:rPr>
              <w:t>In the following some sample text for the editor’s consideration:</w:t>
            </w:r>
          </w:p>
          <w:p w14:paraId="6BAF079B" w14:textId="77777777" w:rsidR="0079298C" w:rsidRDefault="0079298C" w:rsidP="0079298C">
            <w:pPr>
              <w:ind w:left="567" w:hanging="283"/>
              <w:rPr>
                <w:lang w:eastAsia="zh-CN"/>
              </w:rPr>
            </w:pPr>
            <w:r>
              <w:rPr>
                <w:lang w:eastAsia="zh-CN"/>
              </w:rPr>
              <w:t>“</w:t>
            </w:r>
          </w:p>
          <w:p w14:paraId="34C3A3A5"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a channel occupancy </w:t>
            </w:r>
            <w:r w:rsidRPr="00E31C64">
              <w:rPr>
                <w:color w:val="FF0000"/>
                <w:lang w:eastAsia="zh-CN"/>
              </w:rPr>
              <w:t xml:space="preserve">in a slot </w:t>
            </w:r>
            <w:r w:rsidRPr="006343E4">
              <w:rPr>
                <w:lang w:eastAsia="zh-CN"/>
              </w:rPr>
              <w:t xml:space="preserve">the UE determines a duration of a cyclic prefix extension Text to be applied according to [4, TS 38.211] where the index for </w:t>
            </w:r>
            <w:proofErr w:type="spellStart"/>
            <w:r w:rsidRPr="006343E4">
              <w:rPr>
                <w:lang w:eastAsia="zh-CN"/>
              </w:rPr>
              <w:t>Δ_i</w:t>
            </w:r>
            <w:proofErr w:type="spellEnd"/>
            <w:r w:rsidRPr="006343E4">
              <w:rPr>
                <w:lang w:eastAsia="zh-CN"/>
              </w:rPr>
              <w:t xml:space="preserve"> [4, TS 38.211] is chosen</w:t>
            </w:r>
            <w:r>
              <w:rPr>
                <w:lang w:eastAsia="zh-CN"/>
              </w:rPr>
              <w:t xml:space="preserve"> </w:t>
            </w:r>
            <w:r w:rsidRPr="003B3882">
              <w:rPr>
                <w:color w:val="FF0000"/>
                <w:lang w:eastAsia="zh-CN"/>
              </w:rPr>
              <w:t>as follows</w:t>
            </w:r>
            <w:r>
              <w:rPr>
                <w:color w:val="FF0000"/>
                <w:lang w:eastAsia="zh-CN"/>
              </w:rPr>
              <w:t>:</w:t>
            </w:r>
          </w:p>
          <w:p w14:paraId="5069BECB" w14:textId="77777777" w:rsidR="0079298C" w:rsidRPr="00572AFD" w:rsidRDefault="0079298C" w:rsidP="0079298C">
            <w:pPr>
              <w:pStyle w:val="ListParagraph"/>
              <w:numPr>
                <w:ilvl w:val="0"/>
                <w:numId w:val="18"/>
              </w:numPr>
              <w:rPr>
                <w:color w:val="FF0000"/>
              </w:rPr>
            </w:pPr>
            <w:r w:rsidRPr="00572AFD">
              <w:rPr>
                <w:color w:val="FF0000"/>
              </w:rPr>
              <w:t xml:space="preserve">If a resource reservation is transmitted or resource reservations is detected for the slot and the RB set(s) of the intended PSSCH transmission, [the UE selects the (pre-)configured default CPE starting position from a set of values configured by the higher layer parameter </w:t>
            </w:r>
            <w:proofErr w:type="spellStart"/>
            <w:r w:rsidRPr="00572AFD">
              <w:rPr>
                <w:color w:val="FF0000"/>
              </w:rPr>
              <w:t>CPEStartingPositionsPSCCH</w:t>
            </w:r>
            <w:proofErr w:type="spellEnd"/>
            <w:r w:rsidRPr="00572AFD">
              <w:rPr>
                <w:color w:val="FF0000"/>
              </w:rPr>
              <w:t>-PSSCH-</w:t>
            </w:r>
            <w:proofErr w:type="spellStart"/>
            <w:r w:rsidRPr="005C4BF0">
              <w:rPr>
                <w:strike/>
                <w:color w:val="FF0000"/>
              </w:rPr>
              <w:t>Initiate</w:t>
            </w:r>
            <w:r>
              <w:rPr>
                <w:color w:val="FF0000"/>
              </w:rPr>
              <w:t>Outside</w:t>
            </w:r>
            <w:r w:rsidRPr="00572AFD">
              <w:rPr>
                <w:color w:val="FF0000"/>
              </w:rPr>
              <w:t>COT</w:t>
            </w:r>
            <w:proofErr w:type="spellEnd"/>
            <w:r w:rsidRPr="00572AFD">
              <w:rPr>
                <w:color w:val="FF0000"/>
              </w:rPr>
              <w:t>]</w:t>
            </w:r>
          </w:p>
          <w:p w14:paraId="03C94106" w14:textId="77777777" w:rsidR="0079298C" w:rsidRPr="00572AFD" w:rsidRDefault="0079298C" w:rsidP="0079298C">
            <w:pPr>
              <w:pStyle w:val="ListParagraph"/>
              <w:numPr>
                <w:ilvl w:val="0"/>
                <w:numId w:val="18"/>
              </w:numPr>
              <w:rPr>
                <w:color w:val="FF0000"/>
              </w:rPr>
            </w:pPr>
            <w:r w:rsidRPr="00572AFD">
              <w:rPr>
                <w:color w:val="FF0000"/>
              </w:rPr>
              <w:t xml:space="preserve">Otherwise, the UE selects randomly from a set of values configured by the higher layer parameter </w:t>
            </w:r>
            <w:proofErr w:type="spellStart"/>
            <w:r w:rsidRPr="00572AFD">
              <w:rPr>
                <w:color w:val="FF0000"/>
              </w:rPr>
              <w:t>CPEStartingPositionsPSCCH</w:t>
            </w:r>
            <w:proofErr w:type="spellEnd"/>
            <w:r w:rsidRPr="00572AFD">
              <w:rPr>
                <w:color w:val="FF0000"/>
              </w:rPr>
              <w:t>-PSSCH-</w:t>
            </w:r>
            <w:proofErr w:type="spellStart"/>
            <w:r w:rsidRPr="005C4BF0">
              <w:rPr>
                <w:strike/>
                <w:color w:val="FF0000"/>
              </w:rPr>
              <w:t>Initiate</w:t>
            </w:r>
            <w:r>
              <w:rPr>
                <w:color w:val="FF0000"/>
              </w:rPr>
              <w:t>Outside</w:t>
            </w:r>
            <w:r w:rsidRPr="00572AFD">
              <w:rPr>
                <w:color w:val="FF0000"/>
              </w:rPr>
              <w:t>COT</w:t>
            </w:r>
            <w:proofErr w:type="spellEnd"/>
            <w:r w:rsidRPr="00572AFD">
              <w:rPr>
                <w:color w:val="FF0000"/>
              </w:rPr>
              <w:t xml:space="preserve"> among the values associated to the same L1 priority of the PSSCH.]</w:t>
            </w:r>
          </w:p>
          <w:p w14:paraId="5AD03D66"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w:t>
            </w:r>
            <w:r w:rsidRPr="00AD67FB">
              <w:rPr>
                <w:color w:val="FF0000"/>
                <w:lang w:eastAsia="zh-CN"/>
              </w:rPr>
              <w:t xml:space="preserve">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w:t>
            </w:r>
            <w:r w:rsidRPr="007C2646">
              <w:rPr>
                <w:color w:val="FF0000"/>
                <w:lang w:eastAsia="zh-CN"/>
              </w:rPr>
              <w:t>a SL transmission burst within</w:t>
            </w:r>
            <w:r>
              <w:rPr>
                <w:lang w:eastAsia="zh-CN"/>
              </w:rPr>
              <w:t xml:space="preserve"> a</w:t>
            </w:r>
            <w:r w:rsidRPr="006343E4">
              <w:rPr>
                <w:lang w:eastAsia="zh-CN"/>
              </w:rPr>
              <w:t xml:space="preserve"> channel occupancy </w:t>
            </w:r>
            <w:r w:rsidRPr="00E31C64">
              <w:rPr>
                <w:color w:val="FF0000"/>
                <w:lang w:eastAsia="zh-CN"/>
              </w:rPr>
              <w:t xml:space="preserve">in a slot </w:t>
            </w:r>
            <w:r w:rsidRPr="006343E4">
              <w:rPr>
                <w:lang w:eastAsia="zh-CN"/>
              </w:rPr>
              <w:t xml:space="preserve">the UE determines a duration of a cyclic prefix extension Text to be applied according to [4, TS 38.211] where the index for </w:t>
            </w:r>
            <w:proofErr w:type="spellStart"/>
            <w:r w:rsidRPr="006343E4">
              <w:rPr>
                <w:lang w:eastAsia="zh-CN"/>
              </w:rPr>
              <w:t>Δ_i</w:t>
            </w:r>
            <w:proofErr w:type="spellEnd"/>
            <w:r w:rsidRPr="006343E4">
              <w:rPr>
                <w:lang w:eastAsia="zh-CN"/>
              </w:rPr>
              <w:t xml:space="preserve"> [4, TS 38.211] is chosen</w:t>
            </w:r>
            <w:r>
              <w:rPr>
                <w:lang w:eastAsia="zh-CN"/>
              </w:rPr>
              <w:t xml:space="preserve"> </w:t>
            </w:r>
            <w:r w:rsidRPr="003B3882">
              <w:rPr>
                <w:color w:val="FF0000"/>
                <w:lang w:eastAsia="zh-CN"/>
              </w:rPr>
              <w:t>as follows</w:t>
            </w:r>
            <w:r>
              <w:rPr>
                <w:color w:val="FF0000"/>
                <w:lang w:eastAsia="zh-CN"/>
              </w:rPr>
              <w:t>:</w:t>
            </w:r>
          </w:p>
          <w:p w14:paraId="01D05111" w14:textId="77777777" w:rsidR="0079298C" w:rsidRPr="00572AFD" w:rsidRDefault="0079298C" w:rsidP="0079298C">
            <w:pPr>
              <w:pStyle w:val="ListParagraph"/>
              <w:numPr>
                <w:ilvl w:val="0"/>
                <w:numId w:val="18"/>
              </w:numPr>
              <w:rPr>
                <w:color w:val="FF0000"/>
              </w:rPr>
            </w:pPr>
            <w:r w:rsidRPr="00572AFD">
              <w:rPr>
                <w:color w:val="FF0000"/>
              </w:rPr>
              <w:t xml:space="preserve">If a resource reservation is transmitted or resource reservations is detected for the slot and the RB set(s) of the intended PSSCH transmission, [the UE selects the (pre-)configured default CPE starting position from a set of values configured by the higher layer parameter </w:t>
            </w:r>
            <w:proofErr w:type="spellStart"/>
            <w:r w:rsidRPr="00572AFD">
              <w:rPr>
                <w:color w:val="FF0000"/>
              </w:rPr>
              <w:t>CPEStartingPositionsPSCCH</w:t>
            </w:r>
            <w:proofErr w:type="spellEnd"/>
            <w:r w:rsidRPr="00572AFD">
              <w:rPr>
                <w:color w:val="FF0000"/>
              </w:rPr>
              <w:t>-PSSCH-</w:t>
            </w:r>
            <w:proofErr w:type="spellStart"/>
            <w:r w:rsidRPr="00A20983">
              <w:rPr>
                <w:strike/>
                <w:color w:val="FF0000"/>
              </w:rPr>
              <w:t>Initiate</w:t>
            </w:r>
            <w:r>
              <w:rPr>
                <w:color w:val="FF0000"/>
              </w:rPr>
              <w:t>Inside</w:t>
            </w:r>
            <w:r w:rsidRPr="00572AFD">
              <w:rPr>
                <w:color w:val="FF0000"/>
              </w:rPr>
              <w:t>COT</w:t>
            </w:r>
            <w:proofErr w:type="spellEnd"/>
            <w:r w:rsidRPr="00572AFD">
              <w:rPr>
                <w:color w:val="FF0000"/>
              </w:rPr>
              <w:t>]</w:t>
            </w:r>
          </w:p>
          <w:p w14:paraId="5C3DBF22" w14:textId="200E2FDF" w:rsidR="0079298C" w:rsidRPr="0079298C" w:rsidRDefault="0079298C" w:rsidP="0079298C">
            <w:pPr>
              <w:pStyle w:val="ListParagraph"/>
              <w:numPr>
                <w:ilvl w:val="0"/>
                <w:numId w:val="18"/>
              </w:numPr>
              <w:rPr>
                <w:color w:val="FF0000"/>
              </w:rPr>
            </w:pPr>
            <w:r w:rsidRPr="00572AFD">
              <w:rPr>
                <w:color w:val="FF0000"/>
              </w:rPr>
              <w:t xml:space="preserve">Otherwise, the UE selects randomly from a set of values configured by the higher layer parameter </w:t>
            </w:r>
            <w:proofErr w:type="spellStart"/>
            <w:r w:rsidRPr="00572AFD">
              <w:rPr>
                <w:color w:val="FF0000"/>
              </w:rPr>
              <w:t>CPEStartingPositionsPSCCH</w:t>
            </w:r>
            <w:proofErr w:type="spellEnd"/>
            <w:r w:rsidRPr="00572AFD">
              <w:rPr>
                <w:color w:val="FF0000"/>
              </w:rPr>
              <w:t>-PSSCH-</w:t>
            </w:r>
            <w:proofErr w:type="spellStart"/>
            <w:r w:rsidRPr="00A20983">
              <w:rPr>
                <w:strike/>
                <w:color w:val="FF0000"/>
              </w:rPr>
              <w:t>Initiate</w:t>
            </w:r>
            <w:r w:rsidRPr="00572AFD">
              <w:rPr>
                <w:color w:val="FF0000"/>
              </w:rPr>
              <w:t>In</w:t>
            </w:r>
            <w:r>
              <w:rPr>
                <w:color w:val="FF0000"/>
              </w:rPr>
              <w:t>side</w:t>
            </w:r>
            <w:r w:rsidRPr="00572AFD">
              <w:rPr>
                <w:color w:val="FF0000"/>
              </w:rPr>
              <w:t>COT</w:t>
            </w:r>
            <w:proofErr w:type="spellEnd"/>
            <w:r w:rsidRPr="00572AFD">
              <w:rPr>
                <w:color w:val="FF0000"/>
              </w:rPr>
              <w:t xml:space="preserve"> among the values associated to the same L1 priority of the PSSCH.]</w:t>
            </w:r>
          </w:p>
          <w:p w14:paraId="11AB6FC1" w14:textId="47DA5411" w:rsidR="00FC7869" w:rsidRPr="00933353" w:rsidRDefault="0079298C" w:rsidP="0079298C">
            <w:pPr>
              <w:rPr>
                <w:lang w:eastAsia="zh-CN"/>
              </w:rPr>
            </w:pPr>
            <w:r>
              <w:rPr>
                <w:lang w:eastAsia="zh-CN"/>
              </w:rPr>
              <w:t>”</w:t>
            </w:r>
          </w:p>
          <w:p w14:paraId="2398B747" w14:textId="77777777" w:rsidR="00CB1EFC" w:rsidRPr="00CE4C37" w:rsidRDefault="00CB1EFC" w:rsidP="00CB1EFC">
            <w:pPr>
              <w:rPr>
                <w:b/>
                <w:bCs/>
                <w:lang w:eastAsia="zh-CN"/>
              </w:rPr>
            </w:pPr>
            <w:r w:rsidRPr="00CE4C37">
              <w:rPr>
                <w:b/>
                <w:bCs/>
                <w:lang w:eastAsia="zh-CN"/>
              </w:rPr>
              <w:t>QC Comment #2:</w:t>
            </w:r>
          </w:p>
          <w:p w14:paraId="34BBE41A" w14:textId="77777777" w:rsidR="00CB1EFC" w:rsidRDefault="00CB1EFC" w:rsidP="00CB1EFC">
            <w:pPr>
              <w:rPr>
                <w:lang w:eastAsia="zh-CN"/>
              </w:rPr>
            </w:pPr>
            <w:r>
              <w:rPr>
                <w:lang w:eastAsia="zh-CN"/>
              </w:rPr>
              <w:t xml:space="preserve">In RAN1 #114 agreements on </w:t>
            </w:r>
            <w:proofErr w:type="spellStart"/>
            <w:r>
              <w:rPr>
                <w:lang w:eastAsia="zh-CN"/>
              </w:rPr>
              <w:t>MCSt</w:t>
            </w:r>
            <w:proofErr w:type="spellEnd"/>
            <w:r>
              <w:rPr>
                <w:lang w:eastAsia="zh-CN"/>
              </w:rPr>
              <w:t xml:space="preserve"> have been made and should be captured in section 8.1.4 (echo OPPO’s Comment 6).</w:t>
            </w:r>
          </w:p>
          <w:p w14:paraId="27A20B9E" w14:textId="77777777" w:rsidR="009B1911" w:rsidRDefault="009B1911" w:rsidP="00AB5AB6">
            <w:pPr>
              <w:spacing w:after="0"/>
              <w:jc w:val="left"/>
              <w:rPr>
                <w:lang w:eastAsia="zh-CN"/>
              </w:rPr>
            </w:pPr>
          </w:p>
        </w:tc>
        <w:tc>
          <w:tcPr>
            <w:tcW w:w="2505" w:type="dxa"/>
          </w:tcPr>
          <w:p w14:paraId="0B4FE9FC" w14:textId="77777777" w:rsidR="00AA48D8" w:rsidRPr="00AA48D8" w:rsidRDefault="00AA48D8" w:rsidP="00AA48D8">
            <w:pPr>
              <w:jc w:val="left"/>
            </w:pPr>
            <w:r w:rsidRPr="00AA48D8">
              <w:lastRenderedPageBreak/>
              <w:t>Comment 1:</w:t>
            </w:r>
          </w:p>
          <w:p w14:paraId="13D0325B" w14:textId="77777777" w:rsidR="00AA48D8" w:rsidRPr="00AA48D8" w:rsidRDefault="00AA48D8" w:rsidP="00AA48D8">
            <w:pPr>
              <w:jc w:val="left"/>
            </w:pPr>
            <w:r w:rsidRPr="00AA48D8">
              <w:t>Agree, see the harmonized text in the updated draft.</w:t>
            </w:r>
          </w:p>
          <w:p w14:paraId="10BA1912" w14:textId="77777777" w:rsidR="009B1911" w:rsidRDefault="009B1911" w:rsidP="00AA48D8"/>
          <w:p w14:paraId="6A166F30" w14:textId="77777777" w:rsidR="00AA48D8" w:rsidRDefault="00AA48D8" w:rsidP="00AA48D8"/>
          <w:p w14:paraId="196EC600" w14:textId="77777777" w:rsidR="00AA48D8" w:rsidRDefault="00AA48D8" w:rsidP="00AA48D8"/>
          <w:p w14:paraId="4C5B8CA5" w14:textId="77777777" w:rsidR="00AA48D8" w:rsidRDefault="00AA48D8" w:rsidP="00AA48D8"/>
          <w:p w14:paraId="0C24C335" w14:textId="77777777" w:rsidR="00AA48D8" w:rsidRDefault="00AA48D8" w:rsidP="00AA48D8"/>
          <w:p w14:paraId="2D7DF377" w14:textId="77777777" w:rsidR="00AA48D8" w:rsidRDefault="00AA48D8" w:rsidP="00AA48D8"/>
          <w:p w14:paraId="0503DC02" w14:textId="77777777" w:rsidR="00AA48D8" w:rsidRDefault="00AA48D8" w:rsidP="00AA48D8"/>
          <w:p w14:paraId="494A23AF" w14:textId="77777777" w:rsidR="00AA48D8" w:rsidRDefault="00AA48D8" w:rsidP="00AA48D8"/>
          <w:p w14:paraId="2A7A9591" w14:textId="77777777" w:rsidR="00AA48D8" w:rsidRDefault="00AA48D8" w:rsidP="00AA48D8"/>
          <w:p w14:paraId="1A78C234" w14:textId="77777777" w:rsidR="00AA48D8" w:rsidRDefault="00AA48D8" w:rsidP="00AA48D8"/>
          <w:p w14:paraId="297C0922" w14:textId="77777777" w:rsidR="00AA48D8" w:rsidRDefault="00AA48D8" w:rsidP="00AA48D8"/>
          <w:p w14:paraId="74F4F6D6" w14:textId="77777777" w:rsidR="00AA48D8" w:rsidRDefault="00AA48D8" w:rsidP="00AA48D8"/>
          <w:p w14:paraId="5EAE1AD6" w14:textId="77777777" w:rsidR="00AA48D8" w:rsidRDefault="00AA48D8" w:rsidP="00AA48D8"/>
          <w:p w14:paraId="70203669" w14:textId="77777777" w:rsidR="00AA48D8" w:rsidRDefault="00AA48D8" w:rsidP="00AA48D8"/>
          <w:p w14:paraId="547B0FFE" w14:textId="77777777" w:rsidR="00AA48D8" w:rsidRDefault="00AA48D8" w:rsidP="00AA48D8"/>
          <w:p w14:paraId="69CA610B" w14:textId="77777777" w:rsidR="00AA48D8" w:rsidRDefault="00AA48D8" w:rsidP="00AA48D8"/>
          <w:p w14:paraId="71942F78" w14:textId="77777777" w:rsidR="00AA48D8" w:rsidRDefault="00AA48D8" w:rsidP="00AA48D8"/>
          <w:p w14:paraId="30987DDD" w14:textId="77777777" w:rsidR="00AA48D8" w:rsidRDefault="00AA48D8" w:rsidP="00AA48D8"/>
          <w:p w14:paraId="4C5B7D03" w14:textId="77777777" w:rsidR="00AA48D8" w:rsidRDefault="00AA48D8" w:rsidP="00AA48D8"/>
          <w:p w14:paraId="2BD28CF8" w14:textId="77777777" w:rsidR="00AA48D8" w:rsidRDefault="00AA48D8" w:rsidP="00AA48D8"/>
          <w:p w14:paraId="33F5C277" w14:textId="77777777" w:rsidR="00AA48D8" w:rsidRDefault="00AA48D8" w:rsidP="00AA48D8"/>
          <w:p w14:paraId="7DA925D8" w14:textId="77777777" w:rsidR="00AA48D8" w:rsidRDefault="00AA48D8" w:rsidP="00AA48D8"/>
          <w:p w14:paraId="5CD43E4C" w14:textId="77777777" w:rsidR="00AA48D8" w:rsidRDefault="00AA48D8" w:rsidP="00AA48D8"/>
          <w:p w14:paraId="64DA6820" w14:textId="77777777" w:rsidR="00AA48D8" w:rsidRDefault="00AA48D8" w:rsidP="00AA48D8"/>
          <w:p w14:paraId="17F28141" w14:textId="77777777" w:rsidR="00AA48D8" w:rsidRDefault="00AA48D8" w:rsidP="00AA48D8"/>
          <w:p w14:paraId="5FAC96FA" w14:textId="77777777" w:rsidR="00AA48D8" w:rsidRDefault="00AA48D8" w:rsidP="00AA48D8"/>
          <w:p w14:paraId="6C97A0FF" w14:textId="77777777" w:rsidR="00AA48D8" w:rsidRDefault="00AA48D8" w:rsidP="00AA48D8"/>
          <w:p w14:paraId="2993D7E4" w14:textId="77777777" w:rsidR="00AA48D8" w:rsidRDefault="00AA48D8" w:rsidP="00AA48D8"/>
          <w:p w14:paraId="26B3768D" w14:textId="77777777" w:rsidR="00AA48D8" w:rsidRDefault="00AA48D8" w:rsidP="00AA48D8"/>
          <w:p w14:paraId="6714AD04" w14:textId="77777777" w:rsidR="00AA48D8" w:rsidRDefault="00AA48D8" w:rsidP="00AA48D8"/>
          <w:p w14:paraId="3768A3BC" w14:textId="77777777" w:rsidR="00AA48D8" w:rsidRDefault="00AA48D8" w:rsidP="00AA48D8"/>
          <w:p w14:paraId="6B233E80" w14:textId="77777777" w:rsidR="00AA48D8" w:rsidRDefault="00AA48D8" w:rsidP="00AA48D8"/>
          <w:p w14:paraId="2112DB3E" w14:textId="77777777" w:rsidR="00AA48D8" w:rsidRDefault="00AA48D8" w:rsidP="00AA48D8"/>
          <w:p w14:paraId="0032140B" w14:textId="77777777" w:rsidR="00AA48D8" w:rsidRDefault="00AA48D8" w:rsidP="00AA48D8"/>
          <w:p w14:paraId="1DBAAFF5" w14:textId="77777777" w:rsidR="00AA48D8" w:rsidRDefault="00AA48D8" w:rsidP="00AA48D8"/>
          <w:p w14:paraId="12637202" w14:textId="77777777" w:rsidR="00AA48D8" w:rsidRDefault="00AA48D8" w:rsidP="00AA48D8"/>
          <w:p w14:paraId="461D5DC9" w14:textId="77777777" w:rsidR="00AA48D8" w:rsidRDefault="00AA48D8" w:rsidP="00AA48D8"/>
          <w:p w14:paraId="7A4ACFD4" w14:textId="77777777" w:rsidR="00AA48D8" w:rsidRDefault="00AA48D8" w:rsidP="00AA48D8"/>
          <w:p w14:paraId="7E605A8C" w14:textId="77777777" w:rsidR="00AA48D8" w:rsidRDefault="00AA48D8" w:rsidP="00AA48D8">
            <w:r>
              <w:t>Comment 2:</w:t>
            </w:r>
          </w:p>
          <w:p w14:paraId="50A4C866" w14:textId="517EAE69" w:rsidR="00AA48D8" w:rsidRDefault="00AA48D8" w:rsidP="00AA48D8">
            <w:r>
              <w:t>Agree</w:t>
            </w:r>
          </w:p>
          <w:p w14:paraId="55090781" w14:textId="77777777" w:rsidR="00AA48D8" w:rsidRDefault="00AA48D8" w:rsidP="00AA48D8"/>
          <w:p w14:paraId="67663819" w14:textId="77777777" w:rsidR="00AA48D8" w:rsidRDefault="00AA48D8" w:rsidP="00AA48D8"/>
          <w:p w14:paraId="59F34AC5" w14:textId="77777777" w:rsidR="00AA48D8" w:rsidRDefault="00AA48D8" w:rsidP="00AA48D8"/>
          <w:p w14:paraId="0EA4783B" w14:textId="77777777" w:rsidR="00AA48D8" w:rsidRPr="00AA48D8" w:rsidRDefault="00AA48D8" w:rsidP="00AA48D8"/>
        </w:tc>
      </w:tr>
      <w:tr w:rsidR="00AA48D8" w14:paraId="371FCC98" w14:textId="77777777" w:rsidTr="00AA48D8">
        <w:trPr>
          <w:trHeight w:val="53"/>
          <w:jc w:val="center"/>
        </w:trPr>
        <w:tc>
          <w:tcPr>
            <w:tcW w:w="1639" w:type="dxa"/>
          </w:tcPr>
          <w:p w14:paraId="160427FA" w14:textId="00175EA7" w:rsidR="00AA48D8" w:rsidRPr="00DB27DD" w:rsidRDefault="00AA48D8" w:rsidP="00AA48D8">
            <w:pPr>
              <w:rPr>
                <w:color w:val="000000" w:themeColor="text1"/>
              </w:rPr>
            </w:pPr>
            <w:r>
              <w:rPr>
                <w:rFonts w:hint="eastAsia"/>
                <w:lang w:val="en-US" w:eastAsia="zh-CN"/>
              </w:rPr>
              <w:lastRenderedPageBreak/>
              <w:t>Sharp</w:t>
            </w:r>
          </w:p>
        </w:tc>
        <w:tc>
          <w:tcPr>
            <w:tcW w:w="5485" w:type="dxa"/>
          </w:tcPr>
          <w:p w14:paraId="550D9A99"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1,</w:t>
            </w:r>
            <w:r>
              <w:rPr>
                <w:rFonts w:hint="eastAsia"/>
                <w:b/>
                <w:bCs/>
                <w:lang w:val="en-US" w:eastAsia="zh-CN"/>
              </w:rPr>
              <w:t xml:space="preserve"> on </w:t>
            </w:r>
            <w:r>
              <w:rPr>
                <w:b/>
                <w:bCs/>
                <w:lang w:val="en-US" w:eastAsia="zh-CN"/>
              </w:rPr>
              <w:t>8</w:t>
            </w:r>
            <w:r>
              <w:rPr>
                <w:rFonts w:hint="eastAsia"/>
                <w:b/>
                <w:bCs/>
                <w:lang w:val="en-US" w:eastAsia="zh-CN"/>
              </w:rPr>
              <w:t>:</w:t>
            </w:r>
          </w:p>
          <w:p w14:paraId="05F0BD19" w14:textId="77777777" w:rsidR="00AA48D8" w:rsidRDefault="00AA48D8" w:rsidP="00AA48D8">
            <w:pPr>
              <w:spacing w:before="180"/>
              <w:rPr>
                <w:lang w:val="en-US" w:eastAsia="zh-CN"/>
              </w:rPr>
            </w:pPr>
            <w:r>
              <w:rPr>
                <w:lang w:val="en-US" w:eastAsia="zh-CN"/>
              </w:rPr>
              <w:t>Add “the UE” that performs channel access procedure for clarity</w:t>
            </w:r>
            <w:r>
              <w:rPr>
                <w:rFonts w:hint="eastAsia"/>
                <w:lang w:val="en-US" w:eastAsia="zh-CN"/>
              </w:rPr>
              <w:t>.</w:t>
            </w:r>
          </w:p>
          <w:tbl>
            <w:tblPr>
              <w:tblStyle w:val="TableGrid"/>
              <w:tblW w:w="0" w:type="auto"/>
              <w:tblLook w:val="04A0" w:firstRow="1" w:lastRow="0" w:firstColumn="1" w:lastColumn="0" w:noHBand="0" w:noVBand="1"/>
            </w:tblPr>
            <w:tblGrid>
              <w:gridCol w:w="5259"/>
            </w:tblGrid>
            <w:tr w:rsidR="00AA48D8" w14:paraId="47C92350" w14:textId="77777777" w:rsidTr="00D67602">
              <w:tc>
                <w:tcPr>
                  <w:tcW w:w="5604" w:type="dxa"/>
                </w:tcPr>
                <w:p w14:paraId="7F930F91" w14:textId="77777777" w:rsidR="00AA48D8" w:rsidRPr="00060BFB" w:rsidRDefault="00AA48D8" w:rsidP="00AA48D8">
                  <w:pPr>
                    <w:rPr>
                      <w:rFonts w:eastAsia="MS Mincho"/>
                      <w:color w:val="000000" w:themeColor="text1"/>
                      <w:lang w:eastAsia="ja-JP"/>
                    </w:rPr>
                  </w:pPr>
                  <w:ins w:id="127" w:author="Mihai Enescu - after RAN1#114" w:date="2023-09-01T18:36:00Z">
                    <w:r w:rsidRPr="00E80A29">
                      <w:rPr>
                        <w:color w:val="000000" w:themeColor="text1"/>
                        <w:lang w:val="en-US"/>
                      </w:rPr>
                      <w:t>For operation with shared spectrum channel access</w:t>
                    </w:r>
                    <w:r w:rsidRPr="00E80A29">
                      <w:rPr>
                        <w:color w:val="000000" w:themeColor="text1"/>
                      </w:rPr>
                      <w:t xml:space="preserve"> for </w:t>
                    </w:r>
                  </w:ins>
                  <w:ins w:id="128" w:author="Mihai Enescu - after RAN1#114" w:date="2023-09-01T18:39:00Z">
                    <w:r>
                      <w:rPr>
                        <w:color w:val="000000" w:themeColor="text1"/>
                      </w:rPr>
                      <w:t xml:space="preserve">frequency range </w:t>
                    </w:r>
                  </w:ins>
                  <w:ins w:id="129" w:author="Mihai Enescu - after RAN1#114" w:date="2023-09-01T18:36:00Z">
                    <w:r w:rsidRPr="00E80A29">
                      <w:rPr>
                        <w:color w:val="000000" w:themeColor="text1"/>
                      </w:rPr>
                      <w:t>1</w:t>
                    </w:r>
                  </w:ins>
                  <w:ins w:id="130" w:author="Mihai Enescu - after RAN1#114" w:date="2023-09-01T18:39:00Z">
                    <w:r>
                      <w:rPr>
                        <w:color w:val="000000" w:themeColor="text1"/>
                      </w:rPr>
                      <w:t>,</w:t>
                    </w:r>
                  </w:ins>
                  <w:ins w:id="131" w:author="Mihai Enescu - after RAN1#114" w:date="2023-09-01T18:36:00Z">
                    <w:r w:rsidRPr="00E80A29">
                      <w:rPr>
                        <w:color w:val="000000" w:themeColor="text1"/>
                      </w:rPr>
                      <w:t xml:space="preserve"> a </w:t>
                    </w:r>
                    <w:proofErr w:type="spellStart"/>
                    <w:r w:rsidRPr="00E80A29">
                      <w:rPr>
                        <w:color w:val="000000" w:themeColor="text1"/>
                      </w:rPr>
                      <w:t>sidelink</w:t>
                    </w:r>
                    <w:proofErr w:type="spellEnd"/>
                    <w:r w:rsidRPr="00E80A29">
                      <w:rPr>
                        <w:color w:val="000000" w:themeColor="text1"/>
                      </w:rPr>
                      <w:t xml:space="preserve">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proofErr w:type="spellStart"/>
                    <w:r w:rsidRPr="00E80A29">
                      <w:rPr>
                        <w:i/>
                        <w:iCs/>
                        <w:color w:val="000000" w:themeColor="text1"/>
                        <w:lang w:val="en-US"/>
                      </w:rPr>
                      <w:t>intraCellGuardBandsSL</w:t>
                    </w:r>
                    <w:proofErr w:type="spellEnd"/>
                    <w:r w:rsidRPr="00E80A29">
                      <w:rPr>
                        <w:i/>
                        <w:iCs/>
                        <w:color w:val="000000" w:themeColor="text1"/>
                        <w:lang w:val="en-US"/>
                      </w:rPr>
                      <w:t>-List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ins>
                  <w:ins w:id="132" w:author="Sharp" w:date="2023-09-04T13:42:00Z">
                    <w:r>
                      <w:rPr>
                        <w:rFonts w:ascii="Times" w:eastAsia="Batang" w:hAnsi="Times"/>
                        <w:color w:val="000000" w:themeColor="text1"/>
                        <w:kern w:val="24"/>
                      </w:rPr>
                      <w:t xml:space="preserve">the UE </w:t>
                    </w:r>
                  </w:ins>
                  <w:ins w:id="133" w:author="Mihai Enescu - after RAN1#114" w:date="2023-09-01T18:36:00Z">
                    <w:r w:rsidRPr="00E80A29">
                      <w:rPr>
                        <w:rFonts w:ascii="Times" w:eastAsia="Batang" w:hAnsi="Times"/>
                        <w:color w:val="000000" w:themeColor="text1"/>
                        <w:kern w:val="24"/>
                      </w:rPr>
                      <w:t>has successfully performed channel access procedure in both adjacent RB sets.</w:t>
                    </w:r>
                  </w:ins>
                </w:p>
              </w:tc>
            </w:tr>
          </w:tbl>
          <w:p w14:paraId="0A5C94CC"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2,</w:t>
            </w:r>
            <w:r>
              <w:rPr>
                <w:rFonts w:hint="eastAsia"/>
                <w:b/>
                <w:bCs/>
                <w:lang w:val="en-US" w:eastAsia="zh-CN"/>
              </w:rPr>
              <w:t xml:space="preserve"> on 8.1.2.1:</w:t>
            </w:r>
          </w:p>
          <w:p w14:paraId="1CC51CB2" w14:textId="77777777" w:rsidR="00AA48D8" w:rsidRDefault="00AA48D8" w:rsidP="00AA48D8">
            <w:pPr>
              <w:spacing w:before="180"/>
              <w:rPr>
                <w:lang w:val="en-US" w:eastAsia="zh-CN"/>
              </w:rPr>
            </w:pPr>
            <w:r>
              <w:rPr>
                <w:rFonts w:hint="eastAsia"/>
                <w:lang w:val="en-US" w:eastAsia="zh-CN"/>
              </w:rPr>
              <w:t>Typo.</w:t>
            </w:r>
          </w:p>
          <w:tbl>
            <w:tblPr>
              <w:tblStyle w:val="TableGrid"/>
              <w:tblW w:w="0" w:type="auto"/>
              <w:tblLook w:val="04A0" w:firstRow="1" w:lastRow="0" w:firstColumn="1" w:lastColumn="0" w:noHBand="0" w:noVBand="1"/>
            </w:tblPr>
            <w:tblGrid>
              <w:gridCol w:w="5259"/>
            </w:tblGrid>
            <w:tr w:rsidR="00AA48D8" w14:paraId="51AA4BC4" w14:textId="77777777" w:rsidTr="00D67602">
              <w:tc>
                <w:tcPr>
                  <w:tcW w:w="5604" w:type="dxa"/>
                </w:tcPr>
                <w:p w14:paraId="50EA902F" w14:textId="77777777" w:rsidR="00AA48D8" w:rsidRDefault="00AA48D8" w:rsidP="00AA48D8">
                  <w:pPr>
                    <w:rPr>
                      <w:lang w:val="en-US" w:eastAsia="zh-CN"/>
                    </w:rPr>
                  </w:pPr>
                  <w:ins w:id="134" w:author="Mihai Enescu - after RAN1#114" w:date="2023-09-01T18:47:00Z">
                    <w:r>
                      <w:rPr>
                        <w:lang w:eastAsia="ja-JP"/>
                      </w:rPr>
                      <w:t>-</w:t>
                    </w:r>
                    <w:r>
                      <w:rPr>
                        <w:lang w:eastAsia="ja-JP"/>
                      </w:rPr>
                      <w:tab/>
                    </w:r>
                    <w:r>
                      <w:t xml:space="preserve">For operation with shared spectrum channel access in </w:t>
                    </w:r>
                  </w:ins>
                  <w:ins w:id="135" w:author="Mihai Enescu - after RAN1#114" w:date="2023-09-01T18:48:00Z">
                    <w:r w:rsidRPr="00F63418">
                      <w:rPr>
                        <w:lang w:val="en-US"/>
                      </w:rPr>
                      <w:t xml:space="preserve">frequency range </w:t>
                    </w:r>
                  </w:ins>
                  <w:ins w:id="136" w:author="Mihai Enescu - after RAN1#114" w:date="2023-09-01T18:47:00Z">
                    <w:r>
                      <w:t>1</w:t>
                    </w:r>
                  </w:ins>
                  <w:ins w:id="137" w:author="Mihai Enescu - after RAN1#114" w:date="2023-09-01T18:48:00Z">
                    <w:r w:rsidRPr="00F63418">
                      <w:rPr>
                        <w:lang w:val="en-US"/>
                      </w:rPr>
                      <w:t>,</w:t>
                    </w:r>
                  </w:ins>
                  <w:ins w:id="138" w:author="Mihai Enescu - after RAN1#114" w:date="2023-09-01T18:47:00Z">
                    <w:r>
                      <w:t xml:space="preserve"> for the first </w:t>
                    </w:r>
                    <w:del w:id="139" w:author="Sharp" w:date="2023-09-04T11:19:00Z">
                      <w:r>
                        <w:rPr>
                          <w:lang w:val="en-US"/>
                        </w:rPr>
                        <w:delText xml:space="preserve">UL </w:delText>
                      </w:r>
                    </w:del>
                  </w:ins>
                  <w:ins w:id="140" w:author="Sharp" w:date="2023-09-04T11:19:00Z">
                    <w:r>
                      <w:rPr>
                        <w:rFonts w:hint="eastAsia"/>
                        <w:lang w:val="en-US" w:eastAsia="zh-CN"/>
                      </w:rPr>
                      <w:t xml:space="preserve">SL </w:t>
                    </w:r>
                  </w:ins>
                  <w:ins w:id="141" w:author="Mihai Enescu - after RAN1#114" w:date="2023-09-01T18:47:00Z">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42" w:author="Mihai Enescu - after RAN1#114" w:date="2023-09-01T18:47:00Z">
                            <w:rPr>
                              <w:rFonts w:ascii="Cambria Math" w:hAnsi="Cambria Math" w:cs="Arial"/>
                              <w:b/>
                              <w:bCs/>
                              <w:sz w:val="18"/>
                              <w:szCs w:val="18"/>
                            </w:rPr>
                          </w:ins>
                        </m:ctrlPr>
                      </m:sSubPr>
                      <m:e>
                        <m:r>
                          <w:ins w:id="143" w:author="Mihai Enescu - after RAN1#114" w:date="2023-09-01T18:47:00Z">
                            <m:rPr>
                              <m:sty m:val="p"/>
                            </m:rPr>
                            <w:rPr>
                              <w:rFonts w:ascii="Cambria Math" w:hAnsi="Cambria Math"/>
                            </w:rPr>
                            <m:t>Δ</m:t>
                          </w:ins>
                        </m:r>
                      </m:e>
                      <m:sub>
                        <m:r>
                          <w:ins w:id="144" w:author="Mihai Enescu - after RAN1#114" w:date="2023-09-01T18:47:00Z">
                            <w:rPr>
                              <w:rFonts w:ascii="Cambria Math" w:hAnsi="Cambria Math"/>
                            </w:rPr>
                            <m:t>i</m:t>
                          </w:ins>
                        </m:r>
                      </m:sub>
                    </m:sSub>
                  </m:oMath>
                  <w:ins w:id="145" w:author="Mihai Enescu - after RAN1#114" w:date="2023-09-01T18:47:00Z">
                    <w:r>
                      <w:rPr>
                        <w:color w:val="000000" w:themeColor="text1"/>
                      </w:rPr>
                      <w:t xml:space="preserve"> [4, TS 38.211] is chosen randomly </w:t>
                    </w:r>
                    <w:r>
                      <w:t xml:space="preserve">from a set of values configured by </w:t>
                    </w:r>
                  </w:ins>
                  <w:ins w:id="146" w:author="Mihai Enescu - after RAN1#114" w:date="2023-09-01T18:48:00Z">
                    <w:r w:rsidRPr="00F63418">
                      <w:rPr>
                        <w:lang w:val="en-US"/>
                      </w:rPr>
                      <w:t xml:space="preserve">the </w:t>
                    </w:r>
                  </w:ins>
                  <w:ins w:id="147" w:author="Mihai Enescu - after RAN1#114" w:date="2023-09-01T18:47:00Z">
                    <w:r>
                      <w:t xml:space="preserve">higher layer parameter </w:t>
                    </w:r>
                    <w:proofErr w:type="spellStart"/>
                    <w:r>
                      <w:rPr>
                        <w:i/>
                        <w:iCs/>
                      </w:rPr>
                      <w:t>CPEStartingPositionsPSCCH</w:t>
                    </w:r>
                    <w:proofErr w:type="spellEnd"/>
                    <w:r>
                      <w:rPr>
                        <w:i/>
                        <w:iCs/>
                      </w:rPr>
                      <w:t>-PSSCH-</w:t>
                    </w:r>
                    <w:proofErr w:type="spellStart"/>
                    <w:r>
                      <w:rPr>
                        <w:i/>
                        <w:iCs/>
                      </w:rPr>
                      <w:t>InitiateCOT</w:t>
                    </w:r>
                    <w:proofErr w:type="spellEnd"/>
                    <w:r>
                      <w:t>.</w:t>
                    </w:r>
                  </w:ins>
                </w:p>
              </w:tc>
            </w:tr>
          </w:tbl>
          <w:p w14:paraId="0D297F3D" w14:textId="77777777" w:rsidR="00AA48D8" w:rsidRPr="00BE4D6B"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3,</w:t>
            </w:r>
            <w:r>
              <w:rPr>
                <w:rFonts w:hint="eastAsia"/>
                <w:b/>
                <w:bCs/>
                <w:lang w:val="en-US" w:eastAsia="zh-CN"/>
              </w:rPr>
              <w:t xml:space="preserve"> on 8.1.2.1:</w:t>
            </w:r>
          </w:p>
          <w:tbl>
            <w:tblPr>
              <w:tblStyle w:val="TableGrid"/>
              <w:tblW w:w="0" w:type="auto"/>
              <w:tblLook w:val="04A0" w:firstRow="1" w:lastRow="0" w:firstColumn="1" w:lastColumn="0" w:noHBand="0" w:noVBand="1"/>
            </w:tblPr>
            <w:tblGrid>
              <w:gridCol w:w="5259"/>
            </w:tblGrid>
            <w:tr w:rsidR="00AA48D8" w14:paraId="17BB2B74" w14:textId="77777777" w:rsidTr="00D67602">
              <w:tc>
                <w:tcPr>
                  <w:tcW w:w="5594" w:type="dxa"/>
                </w:tcPr>
                <w:p w14:paraId="0C030342" w14:textId="77777777" w:rsidR="00AA48D8" w:rsidRPr="006842B4" w:rsidRDefault="00AA48D8" w:rsidP="00AA48D8">
                  <w:pPr>
                    <w:rPr>
                      <w:rFonts w:eastAsia="Batang"/>
                      <w:szCs w:val="24"/>
                    </w:rPr>
                  </w:pPr>
                  <w:r w:rsidRPr="006842B4">
                    <w:rPr>
                      <w:rFonts w:eastAsia="Batang"/>
                      <w:b/>
                      <w:bCs/>
                      <w:szCs w:val="24"/>
                      <w:highlight w:val="green"/>
                    </w:rPr>
                    <w:t>Agreement</w:t>
                  </w:r>
                </w:p>
                <w:p w14:paraId="6AA0A203" w14:textId="77777777" w:rsidR="00AA48D8" w:rsidRPr="006842B4" w:rsidRDefault="00AA48D8" w:rsidP="00AA48D8">
                  <w:pPr>
                    <w:jc w:val="left"/>
                    <w:rPr>
                      <w:rFonts w:eastAsia="Batang"/>
                      <w:bCs/>
                      <w:color w:val="000000"/>
                      <w:lang w:eastAsia="x-none"/>
                    </w:rPr>
                  </w:pPr>
                  <w:r w:rsidRPr="006842B4">
                    <w:rPr>
                      <w:rFonts w:eastAsia="Batang"/>
                      <w:bCs/>
                      <w:color w:val="000000"/>
                      <w:lang w:eastAsia="x-none"/>
                    </w:rPr>
                    <w:t>When UE performs Type 1 channel access to initiate a COT for PSCCH/PSSCH transmission:</w:t>
                  </w:r>
                </w:p>
                <w:p w14:paraId="2F743F48"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Scheme 1: The UE selects the (pre-)configured default CPE starting position.</w:t>
                  </w:r>
                </w:p>
                <w:p w14:paraId="19AC801B"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 xml:space="preserve">Scheme 2: A CPE starting position is randomly selected among one or multiple CPE starting candidate positions (pre-)configured per priority of the PSCCH/PSSCH </w:t>
                  </w:r>
                  <w:proofErr w:type="gramStart"/>
                  <w:r w:rsidRPr="006842B4">
                    <w:rPr>
                      <w:rFonts w:eastAsia="Batang"/>
                      <w:bCs/>
                      <w:color w:val="000000"/>
                      <w:lang w:eastAsia="x-none"/>
                    </w:rPr>
                    <w:t>transmission</w:t>
                  </w:r>
                  <w:proofErr w:type="gramEnd"/>
                </w:p>
                <w:p w14:paraId="09BB4236"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The mapping one or multiple CPE starting positions per priority can be up to (pre-)configuration.</w:t>
                  </w:r>
                </w:p>
                <w:p w14:paraId="6FE7C025"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 xml:space="preserve">FFS: whether the priority should be the L1 priority or CAPC (to be </w:t>
                  </w:r>
                  <w:proofErr w:type="gramStart"/>
                  <w:r w:rsidRPr="006842B4">
                    <w:rPr>
                      <w:rFonts w:eastAsia="Batang"/>
                      <w:bCs/>
                      <w:color w:val="000000"/>
                      <w:lang w:eastAsia="x-none"/>
                    </w:rPr>
                    <w:t>down-selected</w:t>
                  </w:r>
                  <w:proofErr w:type="gramEnd"/>
                  <w:r w:rsidRPr="006842B4">
                    <w:rPr>
                      <w:rFonts w:eastAsia="Batang"/>
                      <w:bCs/>
                      <w:color w:val="000000"/>
                      <w:lang w:eastAsia="x-none"/>
                    </w:rPr>
                    <w:t xml:space="preserve"> in RAN1#114)</w:t>
                  </w:r>
                </w:p>
                <w:p w14:paraId="28C343EE"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For partial and full RB set resource allocations</w:t>
                  </w:r>
                </w:p>
                <w:p w14:paraId="6611B7EF" w14:textId="77777777" w:rsidR="00AA48D8" w:rsidRPr="00B77964" w:rsidRDefault="00AA48D8" w:rsidP="00AA48D8">
                  <w:pPr>
                    <w:numPr>
                      <w:ilvl w:val="1"/>
                      <w:numId w:val="1"/>
                    </w:numPr>
                    <w:jc w:val="left"/>
                    <w:rPr>
                      <w:rFonts w:eastAsia="Batang"/>
                      <w:bCs/>
                      <w:color w:val="000000"/>
                      <w:highlight w:val="yellow"/>
                      <w:lang w:eastAsia="x-none"/>
                    </w:rPr>
                  </w:pPr>
                  <w:r w:rsidRPr="00B77964">
                    <w:rPr>
                      <w:rFonts w:eastAsia="Batang"/>
                      <w:bCs/>
                      <w:color w:val="000000"/>
                      <w:highlight w:val="yellow"/>
                      <w:lang w:eastAsia="x-none"/>
                    </w:rPr>
                    <w:t xml:space="preserve">If a resource reservation is transmitted or resource reservations is detected for the slot and the RB set(s) of the intended </w:t>
                  </w:r>
                  <w:r w:rsidRPr="00B77964">
                    <w:rPr>
                      <w:rFonts w:eastAsia="Batang"/>
                      <w:bCs/>
                      <w:color w:val="000000"/>
                      <w:highlight w:val="yellow"/>
                      <w:lang w:eastAsia="x-none"/>
                    </w:rPr>
                    <w:lastRenderedPageBreak/>
                    <w:t xml:space="preserve">PSCCH/PSSCH transmission, Scheme 1 is applied; otherwise, Scheme 2 is </w:t>
                  </w:r>
                  <w:proofErr w:type="gramStart"/>
                  <w:r w:rsidRPr="00B77964">
                    <w:rPr>
                      <w:rFonts w:eastAsia="Batang"/>
                      <w:bCs/>
                      <w:color w:val="000000"/>
                      <w:highlight w:val="yellow"/>
                      <w:lang w:eastAsia="x-none"/>
                    </w:rPr>
                    <w:t>applied</w:t>
                  </w:r>
                  <w:proofErr w:type="gramEnd"/>
                </w:p>
                <w:p w14:paraId="50CA27B0"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FFS: other conditions to determine whether to use scheme 1 or scheme 2</w:t>
                  </w:r>
                </w:p>
                <w:p w14:paraId="766158EF" w14:textId="77777777" w:rsidR="00AA48D8" w:rsidRPr="00BE4D6B" w:rsidRDefault="00AA48D8" w:rsidP="00AA48D8">
                  <w:pPr>
                    <w:numPr>
                      <w:ilvl w:val="1"/>
                      <w:numId w:val="1"/>
                    </w:numPr>
                    <w:jc w:val="left"/>
                    <w:rPr>
                      <w:rFonts w:eastAsia="Batang"/>
                      <w:bCs/>
                      <w:color w:val="000000"/>
                      <w:lang w:eastAsia="x-none"/>
                    </w:rPr>
                  </w:pPr>
                  <w:r w:rsidRPr="006842B4">
                    <w:rPr>
                      <w:rFonts w:eastAsia="Batang" w:hint="eastAsia"/>
                      <w:bCs/>
                      <w:color w:val="000000"/>
                      <w:lang w:eastAsia="x-none"/>
                    </w:rPr>
                    <w:t>F</w:t>
                  </w:r>
                  <w:r w:rsidRPr="006842B4">
                    <w:rPr>
                      <w:rFonts w:eastAsia="Batang"/>
                      <w:bCs/>
                      <w:color w:val="000000"/>
                      <w:lang w:eastAsia="x-none"/>
                    </w:rPr>
                    <w:t>FS: further enhancements for the full RB set case</w:t>
                  </w:r>
                </w:p>
                <w:p w14:paraId="0F9DCC67" w14:textId="77777777" w:rsidR="00AA48D8" w:rsidRPr="0026290A" w:rsidRDefault="00AA48D8" w:rsidP="00AA48D8">
                  <w:pPr>
                    <w:spacing w:line="259" w:lineRule="auto"/>
                    <w:jc w:val="left"/>
                    <w:rPr>
                      <w:rFonts w:eastAsia="Batang"/>
                      <w:b/>
                      <w:lang w:eastAsia="zh-CN"/>
                    </w:rPr>
                  </w:pPr>
                  <w:r w:rsidRPr="0026290A">
                    <w:rPr>
                      <w:rFonts w:eastAsia="Batang"/>
                      <w:bCs/>
                      <w:highlight w:val="green"/>
                    </w:rPr>
                    <w:t>Agreement</w:t>
                  </w:r>
                </w:p>
                <w:p w14:paraId="33B73D65" w14:textId="77777777" w:rsidR="00AA48D8" w:rsidRPr="00BE4D6B" w:rsidRDefault="00AA48D8" w:rsidP="00AA48D8">
                  <w:pPr>
                    <w:spacing w:line="259" w:lineRule="auto"/>
                    <w:jc w:val="left"/>
                    <w:rPr>
                      <w:rFonts w:eastAsia="Batang"/>
                    </w:rPr>
                  </w:pPr>
                  <w:r w:rsidRPr="0026290A">
                    <w:rPr>
                      <w:rFonts w:eastAsia="Batang"/>
                    </w:rPr>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6290A">
                    <w:rPr>
                      <w:rFonts w:eastAsia="Batang"/>
                      <w:highlight w:val="yellow"/>
                    </w:rPr>
                    <w:t>The priority level is based on the L1 priority</w:t>
                  </w:r>
                  <w:r w:rsidRPr="0026290A">
                    <w:rPr>
                      <w:rFonts w:eastAsia="Batang"/>
                    </w:rPr>
                    <w:t>.</w:t>
                  </w:r>
                </w:p>
              </w:tc>
            </w:tr>
          </w:tbl>
          <w:p w14:paraId="027EB9DE" w14:textId="77777777" w:rsidR="00AA48D8" w:rsidRPr="00BE4D6B" w:rsidRDefault="00AA48D8" w:rsidP="00AA48D8">
            <w:pPr>
              <w:spacing w:before="180"/>
              <w:rPr>
                <w:rFonts w:eastAsia="Yu Mincho"/>
                <w:lang w:val="en-US" w:eastAsia="ja-JP"/>
              </w:rPr>
            </w:pPr>
            <w:r w:rsidRPr="00BE4D6B">
              <w:rPr>
                <w:rFonts w:eastAsia="Yu Mincho" w:hint="eastAsia"/>
                <w:lang w:val="en-US" w:eastAsia="ja-JP"/>
              </w:rPr>
              <w:lastRenderedPageBreak/>
              <w:t>A</w:t>
            </w:r>
            <w:r w:rsidRPr="00BE4D6B">
              <w:rPr>
                <w:rFonts w:eastAsia="Yu Mincho"/>
                <w:lang w:val="en-US" w:eastAsia="ja-JP"/>
              </w:rPr>
              <w:t xml:space="preserve">ccording to </w:t>
            </w:r>
            <w:r>
              <w:rPr>
                <w:rFonts w:eastAsia="Yu Mincho"/>
                <w:lang w:val="en-US" w:eastAsia="ja-JP"/>
              </w:rPr>
              <w:t>above agreements, scheme 2 is applied when resource reservations is detected. Otherwise, scheme 1 is applied. To reflect the agreements (above yellow highlight), the followings are proposed.</w:t>
            </w:r>
          </w:p>
          <w:tbl>
            <w:tblPr>
              <w:tblStyle w:val="TableGrid"/>
              <w:tblW w:w="0" w:type="auto"/>
              <w:tblLook w:val="04A0" w:firstRow="1" w:lastRow="0" w:firstColumn="1" w:lastColumn="0" w:noHBand="0" w:noVBand="1"/>
            </w:tblPr>
            <w:tblGrid>
              <w:gridCol w:w="5259"/>
            </w:tblGrid>
            <w:tr w:rsidR="00AA48D8" w14:paraId="55CBF747" w14:textId="77777777" w:rsidTr="00D67602">
              <w:tc>
                <w:tcPr>
                  <w:tcW w:w="5594" w:type="dxa"/>
                </w:tcPr>
                <w:p w14:paraId="52AD1A04" w14:textId="77777777" w:rsidR="00AA48D8" w:rsidRPr="002A487E" w:rsidRDefault="00AA48D8" w:rsidP="00AA48D8">
                  <w:pPr>
                    <w:ind w:left="567" w:hanging="283"/>
                  </w:pPr>
                  <w:ins w:id="148" w:author="Mihai Enescu - after RAN1#114" w:date="2023-09-01T18:47:00Z">
                    <w:r>
                      <w:rPr>
                        <w:lang w:eastAsia="ja-JP"/>
                      </w:rPr>
                      <w:t>-</w:t>
                    </w:r>
                    <w:r>
                      <w:rPr>
                        <w:lang w:eastAsia="ja-JP"/>
                      </w:rPr>
                      <w:tab/>
                    </w:r>
                    <w:r>
                      <w:t xml:space="preserve">For operation with shared spectrum channel access in </w:t>
                    </w:r>
                  </w:ins>
                  <w:ins w:id="149" w:author="Mihai Enescu - after RAN1#114" w:date="2023-09-01T18:48:00Z">
                    <w:r>
                      <w:t xml:space="preserve">frequency range </w:t>
                    </w:r>
                  </w:ins>
                  <w:ins w:id="150" w:author="Mihai Enescu - after RAN1#114" w:date="2023-09-01T18:47:00Z">
                    <w:r>
                      <w:t>1</w:t>
                    </w:r>
                  </w:ins>
                  <w:ins w:id="151" w:author="Mihai Enescu - after RAN1#114" w:date="2023-09-01T18:48:00Z">
                    <w:r>
                      <w:t>,</w:t>
                    </w:r>
                  </w:ins>
                  <w:ins w:id="152" w:author="Mihai Enescu - after RAN1#114" w:date="2023-09-01T18:47:00Z">
                    <w:r>
                      <w:t xml:space="preserve"> for the first UL</w:t>
                    </w:r>
                    <w:r w:rsidRPr="004505E0">
                      <w:t xml:space="preserve"> </w:t>
                    </w:r>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53" w:author="Mihai Enescu - after RAN1#114" w:date="2023-09-01T18:47:00Z">
                            <w:rPr>
                              <w:rFonts w:ascii="Cambria Math" w:hAnsi="Cambria Math" w:cs="Arial"/>
                              <w:b/>
                              <w:bCs/>
                              <w:sz w:val="18"/>
                              <w:szCs w:val="18"/>
                            </w:rPr>
                          </w:ins>
                        </m:ctrlPr>
                      </m:sSubPr>
                      <m:e>
                        <m:r>
                          <w:ins w:id="154" w:author="Mihai Enescu - after RAN1#114" w:date="2023-09-01T18:47:00Z">
                            <m:rPr>
                              <m:sty m:val="p"/>
                            </m:rPr>
                            <w:rPr>
                              <w:rFonts w:ascii="Cambria Math" w:hAnsi="Cambria Math"/>
                            </w:rPr>
                            <m:t>Δ</m:t>
                          </w:ins>
                        </m:r>
                      </m:e>
                      <m:sub>
                        <m:r>
                          <w:ins w:id="155" w:author="Mihai Enescu - after RAN1#114" w:date="2023-09-01T18:47:00Z">
                            <w:rPr>
                              <w:rFonts w:ascii="Cambria Math" w:hAnsi="Cambria Math"/>
                            </w:rPr>
                            <m:t>i</m:t>
                          </w:ins>
                        </m:r>
                      </m:sub>
                    </m:sSub>
                  </m:oMath>
                  <w:ins w:id="156" w:author="Mihai Enescu - after RAN1#114" w:date="2023-09-01T18:47:00Z">
                    <w:r>
                      <w:rPr>
                        <w:color w:val="000000" w:themeColor="text1"/>
                      </w:rPr>
                      <w:t xml:space="preserve"> [4, TS 38.211] is chosen randomly </w:t>
                    </w:r>
                    <w:r>
                      <w:t xml:space="preserve">from a set of values configured by </w:t>
                    </w:r>
                  </w:ins>
                  <w:ins w:id="157" w:author="Mihai Enescu - after RAN1#114" w:date="2023-09-01T18:48:00Z">
                    <w:r>
                      <w:t xml:space="preserve">the </w:t>
                    </w:r>
                  </w:ins>
                  <w:ins w:id="158" w:author="Mihai Enescu - after RAN1#114" w:date="2023-09-01T18:47:00Z">
                    <w:r>
                      <w:t xml:space="preserve">higher layer parameter </w:t>
                    </w:r>
                    <w:proofErr w:type="spellStart"/>
                    <w:r w:rsidRPr="00167ACD">
                      <w:rPr>
                        <w:i/>
                        <w:iCs/>
                      </w:rPr>
                      <w:t>CPEStartingPositionsPSCCH</w:t>
                    </w:r>
                    <w:proofErr w:type="spellEnd"/>
                    <w:r w:rsidRPr="00167ACD">
                      <w:rPr>
                        <w:i/>
                        <w:iCs/>
                      </w:rPr>
                      <w:t>-PSSCH-</w:t>
                    </w:r>
                    <w:proofErr w:type="spellStart"/>
                    <w:r w:rsidRPr="00167ACD">
                      <w:rPr>
                        <w:i/>
                        <w:iCs/>
                      </w:rPr>
                      <w:t>InitiateCOT</w:t>
                    </w:r>
                  </w:ins>
                  <w:proofErr w:type="spellEnd"/>
                  <w:ins w:id="159" w:author="Sharp" w:date="2023-09-04T13:47:00Z">
                    <w:r>
                      <w:rPr>
                        <w:i/>
                        <w:iCs/>
                      </w:rPr>
                      <w:t xml:space="preserve"> </w:t>
                    </w:r>
                    <w:r w:rsidRPr="00BE4D6B">
                      <w:t>for</w:t>
                    </w:r>
                    <w:r>
                      <w:t xml:space="preserve"> associated L1 priority of the </w:t>
                    </w:r>
                  </w:ins>
                  <w:ins w:id="160" w:author="Sharp" w:date="2023-09-04T14:51:00Z">
                    <w:r>
                      <w:t>intended PSCCH/</w:t>
                    </w:r>
                  </w:ins>
                  <w:ins w:id="161" w:author="Sharp" w:date="2023-09-04T13:47:00Z">
                    <w:r>
                      <w:t>PSSCH transmission</w:t>
                    </w:r>
                  </w:ins>
                  <w:ins w:id="162" w:author="Sharp" w:date="2023-09-04T14:39:00Z">
                    <w:r>
                      <w:t xml:space="preserve"> if </w:t>
                    </w:r>
                  </w:ins>
                  <w:ins w:id="163" w:author="Sharp" w:date="2023-09-04T14:50:00Z">
                    <w:r w:rsidRPr="002A487E">
                      <w:t xml:space="preserve">a resource reservation is transmitted or resource reservations is detected for </w:t>
                    </w:r>
                  </w:ins>
                  <w:ins w:id="164" w:author="Sharp" w:date="2023-09-04T14:51:00Z">
                    <w:r>
                      <w:t>a</w:t>
                    </w:r>
                  </w:ins>
                  <w:ins w:id="165" w:author="Sharp" w:date="2023-09-04T14:50:00Z">
                    <w:r w:rsidRPr="002A487E">
                      <w:t xml:space="preserve"> slot and RB set(s) of the intended PSCCH/PSSCH transmission</w:t>
                    </w:r>
                  </w:ins>
                  <w:ins w:id="166" w:author="Sharp" w:date="2023-09-04T14:51:00Z">
                    <w:r>
                      <w:t xml:space="preserve">, </w:t>
                    </w:r>
                  </w:ins>
                  <w:ins w:id="167" w:author="Sharp" w:date="2023-09-04T14:52:00Z">
                    <w:r>
                      <w:t xml:space="preserve">or </w:t>
                    </w:r>
                  </w:ins>
                  <w:ins w:id="168" w:author="Sharp" w:date="2023-09-04T14:51:00Z">
                    <w:r>
                      <w:t>is chose</w:t>
                    </w:r>
                  </w:ins>
                  <w:ins w:id="169" w:author="Sharp" w:date="2023-09-04T14:52:00Z">
                    <w:r>
                      <w:t>n from a default value</w:t>
                    </w:r>
                  </w:ins>
                  <w:ins w:id="170" w:author="Sharp" w:date="2023-09-04T14:53:00Z">
                    <w:r>
                      <w:t xml:space="preserve"> otherwise</w:t>
                    </w:r>
                  </w:ins>
                  <w:ins w:id="171" w:author="Sharp" w:date="2023-09-04T14:52:00Z">
                    <w:r>
                      <w:t>.</w:t>
                    </w:r>
                  </w:ins>
                </w:p>
              </w:tc>
            </w:tr>
          </w:tbl>
          <w:p w14:paraId="0CDA37E3"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4,</w:t>
            </w:r>
            <w:r>
              <w:rPr>
                <w:rFonts w:hint="eastAsia"/>
                <w:b/>
                <w:bCs/>
                <w:lang w:val="en-US" w:eastAsia="zh-CN"/>
              </w:rPr>
              <w:t xml:space="preserve"> on 8.1.4:</w:t>
            </w:r>
          </w:p>
          <w:p w14:paraId="2A9EB1D1" w14:textId="77777777" w:rsidR="00AA48D8" w:rsidRDefault="00AA48D8" w:rsidP="00AA48D8">
            <w:pPr>
              <w:spacing w:before="180"/>
              <w:rPr>
                <w:ins w:id="172" w:author="Sharp" w:date="2023-09-04T11:35:00Z"/>
                <w:lang w:val="en-US" w:eastAsia="zh-CN"/>
              </w:rPr>
            </w:pPr>
            <w:r>
              <w:rPr>
                <w:rFonts w:hint="eastAsia"/>
                <w:lang w:val="en-US" w:eastAsia="zh-CN"/>
              </w:rPr>
              <w:t xml:space="preserve">Regarding the last but two paragraph of Step 1), an example on why </w:t>
            </w:r>
            <w:r>
              <w:rPr>
                <w:lang w:val="en-US" w:eastAsia="zh-CN"/>
              </w:rPr>
              <w:t>“</w:t>
            </w:r>
            <w:r>
              <w:rPr>
                <w:rFonts w:hint="eastAsia"/>
                <w:lang w:val="en-US" w:eastAsia="zh-CN"/>
              </w:rPr>
              <w:t xml:space="preserve">of </w:t>
            </w:r>
            <w:proofErr w:type="gramStart"/>
            <w:r>
              <w:rPr>
                <w:rFonts w:hint="eastAsia"/>
                <w:lang w:val="en-US" w:eastAsia="zh-CN"/>
              </w:rPr>
              <w:t>a</w:t>
            </w:r>
            <w:proofErr w:type="gramEnd"/>
            <w:r>
              <w:rPr>
                <w:rFonts w:hint="eastAsia"/>
                <w:lang w:val="en-US" w:eastAsia="zh-CN"/>
              </w:rPr>
              <w:t xml:space="preserve"> RB set</w:t>
            </w:r>
            <w:r>
              <w:rPr>
                <w:lang w:val="en-US" w:eastAsia="zh-CN"/>
              </w:rPr>
              <w:t>”</w:t>
            </w:r>
            <w:r>
              <w:rPr>
                <w:rFonts w:hint="eastAsia"/>
                <w:lang w:val="en-US" w:eastAsia="zh-CN"/>
              </w:rPr>
              <w:t xml:space="preserve"> should be removed: if a candidate resource corresponds to sub-channels in two consecutive RB sets, and if only the lowest sub-channel of the 2</w:t>
            </w:r>
            <w:r>
              <w:rPr>
                <w:rFonts w:hint="eastAsia"/>
                <w:vertAlign w:val="superscript"/>
                <w:lang w:val="en-US" w:eastAsia="zh-CN"/>
              </w:rPr>
              <w:t>nd</w:t>
            </w:r>
            <w:r>
              <w:rPr>
                <w:rFonts w:hint="eastAsia"/>
                <w:lang w:val="en-US" w:eastAsia="zh-CN"/>
              </w:rPr>
              <w:t xml:space="preserve"> RB set includes GB PRBs, this candidate resource should not be excluded.</w:t>
            </w:r>
          </w:p>
          <w:tbl>
            <w:tblPr>
              <w:tblStyle w:val="TableGrid"/>
              <w:tblW w:w="0" w:type="auto"/>
              <w:tblLook w:val="04A0" w:firstRow="1" w:lastRow="0" w:firstColumn="1" w:lastColumn="0" w:noHBand="0" w:noVBand="1"/>
            </w:tblPr>
            <w:tblGrid>
              <w:gridCol w:w="5259"/>
            </w:tblGrid>
            <w:tr w:rsidR="00AA48D8" w14:paraId="3739C4BD" w14:textId="77777777" w:rsidTr="00D67602">
              <w:tc>
                <w:tcPr>
                  <w:tcW w:w="5604" w:type="dxa"/>
                </w:tcPr>
                <w:p w14:paraId="25187B2A" w14:textId="77777777" w:rsidR="00AA48D8" w:rsidRDefault="00AA48D8" w:rsidP="00AA48D8">
                  <w:pPr>
                    <w:rPr>
                      <w:lang w:val="en-US" w:eastAsia="zh-CN"/>
                    </w:rPr>
                  </w:pPr>
                  <w:ins w:id="173" w:author="Mihai Enescu - after RAN1#114" w:date="2023-09-01T19:01:00Z">
                    <w:r>
                      <w:rPr>
                        <w:lang w:eastAsia="ko-KR"/>
                      </w:rPr>
                      <w:t xml:space="preserve">If the higher layer parameter </w:t>
                    </w:r>
                    <w:proofErr w:type="spellStart"/>
                    <w:r>
                      <w:rPr>
                        <w:i/>
                        <w:iCs/>
                        <w:lang w:eastAsia="ko-KR"/>
                      </w:rPr>
                      <w:t>transmissionStructureForPSCCHandPSSCH</w:t>
                    </w:r>
                    <w:proofErr w:type="spellEnd"/>
                    <w:r>
                      <w:rPr>
                        <w:lang w:eastAsia="ko-KR"/>
                      </w:rPr>
                      <w:t xml:space="preserve"> is set to ‘</w:t>
                    </w:r>
                    <w:proofErr w:type="spellStart"/>
                    <w:r>
                      <w:rPr>
                        <w:lang w:eastAsia="ko-KR"/>
                      </w:rPr>
                      <w:t>contiguousRB</w:t>
                    </w:r>
                    <w:proofErr w:type="spellEnd"/>
                    <w:r>
                      <w:rPr>
                        <w:lang w:eastAsia="ko-KR"/>
                      </w:rPr>
                      <w:t>', the UE shall exclude candidate single-slot resource</w:t>
                    </w:r>
                  </w:ins>
                  <w:ins w:id="174" w:author="Sharp" w:date="2023-09-04T11:30:00Z">
                    <w:r>
                      <w:rPr>
                        <w:lang w:val="en-US" w:eastAsia="zh-CN"/>
                      </w:rPr>
                      <w:t>s</w:t>
                    </w:r>
                  </w:ins>
                  <w:ins w:id="175" w:author="Sharp" w:date="2023-09-04T11:32:00Z">
                    <w:r>
                      <w:rPr>
                        <w:rFonts w:hint="eastAsia"/>
                        <w:lang w:val="en-US" w:eastAsia="zh-CN"/>
                      </w:rPr>
                      <w:t xml:space="preserve"> with</w:t>
                    </w:r>
                  </w:ins>
                  <w:ins w:id="176" w:author="Mihai Enescu - after RAN1#114" w:date="2023-09-01T19:01:00Z">
                    <w:del w:id="177" w:author="Sharp" w:date="2023-09-04T11:32:00Z">
                      <w:r>
                        <w:rPr>
                          <w:lang w:val="en-US" w:eastAsia="ko-KR"/>
                        </w:rPr>
                        <w:delText>, whose</w:delText>
                      </w:r>
                    </w:del>
                  </w:ins>
                  <w:ins w:id="178" w:author="Sharp" w:date="2023-09-04T11:32:00Z">
                    <w:r>
                      <w:rPr>
                        <w:rFonts w:hint="eastAsia"/>
                        <w:lang w:val="en-US" w:eastAsia="zh-CN"/>
                      </w:rPr>
                      <w:t xml:space="preserve"> the</w:t>
                    </w:r>
                  </w:ins>
                  <w:ins w:id="179" w:author="Mihai Enescu - after RAN1#114" w:date="2023-09-01T19:01:00Z">
                    <w:r>
                      <w:rPr>
                        <w:lang w:eastAsia="ko-KR"/>
                      </w:rPr>
                      <w:t xml:space="preserve"> lowest sub-channel </w:t>
                    </w:r>
                    <w:del w:id="180" w:author="Sharp" w:date="2023-09-04T11:31:00Z">
                      <w:r>
                        <w:rPr>
                          <w:lang w:eastAsia="ko-KR"/>
                        </w:rPr>
                        <w:delText>of a RB set</w:delText>
                      </w:r>
                    </w:del>
                    <w:r>
                      <w:rPr>
                        <w:lang w:eastAsia="ko-KR"/>
                      </w:rPr>
                      <w:t xml:space="preserve"> include</w:t>
                    </w:r>
                    <w:del w:id="181" w:author="Sharp" w:date="2023-09-04T11:32:00Z">
                      <w:r>
                        <w:rPr>
                          <w:lang w:val="en-US" w:eastAsia="ko-KR"/>
                        </w:rPr>
                        <w:delText>s</w:delText>
                      </w:r>
                    </w:del>
                  </w:ins>
                  <w:proofErr w:type="spellStart"/>
                  <w:ins w:id="182" w:author="Sharp" w:date="2023-09-04T11:32:00Z">
                    <w:r>
                      <w:rPr>
                        <w:rFonts w:hint="eastAsia"/>
                        <w:lang w:val="en-US" w:eastAsia="zh-CN"/>
                      </w:rPr>
                      <w:t>ing</w:t>
                    </w:r>
                  </w:ins>
                  <w:proofErr w:type="spellEnd"/>
                  <w:ins w:id="183" w:author="Mihai Enescu - after RAN1#114" w:date="2023-09-01T19:01:00Z">
                    <w:r>
                      <w:rPr>
                        <w:lang w:eastAsia="ko-KR"/>
                      </w:rPr>
                      <w:t xml:space="preserve"> resource block</w:t>
                    </w:r>
                  </w:ins>
                  <w:ins w:id="184" w:author="Sharp" w:date="2023-09-04T11:32:00Z">
                    <w:r>
                      <w:rPr>
                        <w:rFonts w:hint="eastAsia"/>
                        <w:lang w:val="en-US" w:eastAsia="zh-CN"/>
                      </w:rPr>
                      <w:t>(</w:t>
                    </w:r>
                  </w:ins>
                  <w:ins w:id="185" w:author="Mihai Enescu - after RAN1#114" w:date="2023-09-01T19:01:00Z">
                    <w:r>
                      <w:rPr>
                        <w:lang w:eastAsia="ko-KR"/>
                      </w:rPr>
                      <w:t>s</w:t>
                    </w:r>
                  </w:ins>
                  <w:ins w:id="186" w:author="Sharp" w:date="2023-09-04T11:32:00Z">
                    <w:r>
                      <w:rPr>
                        <w:rFonts w:hint="eastAsia"/>
                        <w:lang w:val="en-US" w:eastAsia="zh-CN"/>
                      </w:rPr>
                      <w:t>)</w:t>
                    </w:r>
                  </w:ins>
                  <w:ins w:id="187" w:author="Mihai Enescu - after RAN1#114" w:date="2023-09-01T19:01:00Z">
                    <w:r>
                      <w:rPr>
                        <w:lang w:eastAsia="ko-KR"/>
                      </w:rPr>
                      <w:t xml:space="preserve"> of the intra-cell </w:t>
                    </w:r>
                    <w:proofErr w:type="spellStart"/>
                    <w:r>
                      <w:rPr>
                        <w:lang w:eastAsia="ko-KR"/>
                      </w:rPr>
                      <w:t>guardband</w:t>
                    </w:r>
                    <w:proofErr w:type="spellEnd"/>
                    <w:r>
                      <w:rPr>
                        <w:lang w:eastAsia="ko-KR"/>
                      </w:rPr>
                      <w:t xml:space="preserve"> PRBs, configured by higher layer parameter</w:t>
                    </w:r>
                    <w:r>
                      <w:rPr>
                        <w:rStyle w:val="CommentReference"/>
                        <w:lang w:val="en-US"/>
                      </w:rPr>
                      <w:t xml:space="preserve">, </w:t>
                    </w:r>
                    <w:proofErr w:type="spellStart"/>
                    <w:r>
                      <w:rPr>
                        <w:rFonts w:ascii="Times" w:eastAsia="Batang" w:hAnsi="Times"/>
                        <w:i/>
                        <w:iCs/>
                        <w:color w:val="124191"/>
                        <w:kern w:val="24"/>
                      </w:rPr>
                      <w:t>intraCellGuardBandsSL</w:t>
                    </w:r>
                    <w:proofErr w:type="spellEnd"/>
                    <w:r>
                      <w:rPr>
                        <w:rFonts w:ascii="Times" w:eastAsia="Batang" w:hAnsi="Times"/>
                        <w:i/>
                        <w:iCs/>
                        <w:color w:val="124191"/>
                        <w:kern w:val="24"/>
                      </w:rPr>
                      <w:t>-List</w:t>
                    </w:r>
                    <w:r>
                      <w:rPr>
                        <w:rStyle w:val="CommentReference"/>
                        <w:lang w:val="en-US"/>
                      </w:rPr>
                      <w:t>.</w:t>
                    </w:r>
                  </w:ins>
                </w:p>
              </w:tc>
            </w:tr>
          </w:tbl>
          <w:p w14:paraId="3E3D4F44"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5,</w:t>
            </w:r>
            <w:r>
              <w:rPr>
                <w:rFonts w:hint="eastAsia"/>
                <w:b/>
                <w:bCs/>
                <w:lang w:val="en-US" w:eastAsia="zh-CN"/>
              </w:rPr>
              <w:t xml:space="preserve"> on 8.1.4:</w:t>
            </w:r>
          </w:p>
          <w:p w14:paraId="5116BDEB" w14:textId="77777777" w:rsidR="00AA48D8" w:rsidRDefault="00AA48D8" w:rsidP="00AA48D8">
            <w:pPr>
              <w:spacing w:before="180"/>
              <w:rPr>
                <w:ins w:id="188" w:author="Sharp" w:date="2023-09-04T11:35:00Z"/>
                <w:lang w:val="en-US" w:eastAsia="zh-CN"/>
              </w:rPr>
            </w:pPr>
            <w:r>
              <w:rPr>
                <w:rFonts w:hint="eastAsia"/>
                <w:lang w:val="en-US" w:eastAsia="zh-CN"/>
              </w:rPr>
              <w:t>Regarding the last but one paragraph of Step 1), none of the RB sets of a candidate resource should be within those with C-BLT.</w:t>
            </w:r>
          </w:p>
          <w:tbl>
            <w:tblPr>
              <w:tblStyle w:val="TableGrid"/>
              <w:tblW w:w="0" w:type="auto"/>
              <w:tblLook w:val="04A0" w:firstRow="1" w:lastRow="0" w:firstColumn="1" w:lastColumn="0" w:noHBand="0" w:noVBand="1"/>
            </w:tblPr>
            <w:tblGrid>
              <w:gridCol w:w="5259"/>
            </w:tblGrid>
            <w:tr w:rsidR="00AA48D8" w14:paraId="13B40F78" w14:textId="77777777" w:rsidTr="00D67602">
              <w:tc>
                <w:tcPr>
                  <w:tcW w:w="5604" w:type="dxa"/>
                </w:tcPr>
                <w:p w14:paraId="7080AE85" w14:textId="77777777" w:rsidR="00AA48D8" w:rsidRDefault="00AA48D8" w:rsidP="00AA48D8">
                  <w:pPr>
                    <w:rPr>
                      <w:lang w:val="en-US" w:eastAsia="zh-CN"/>
                    </w:rPr>
                  </w:pPr>
                  <w:ins w:id="189" w:author="Mihai Enescu - after RAN1#114" w:date="2023-09-01T19:01:00Z">
                    <w:r>
                      <w:rPr>
                        <w:rStyle w:val="CommentReference"/>
                        <w:lang w:val="en-US"/>
                      </w:rPr>
                      <w:t xml:space="preserve">If </w:t>
                    </w:r>
                    <w:proofErr w:type="spellStart"/>
                    <w:r>
                      <w:rPr>
                        <w:i/>
                        <w:iCs/>
                        <w:lang w:val="en-US"/>
                      </w:rPr>
                      <w:t>rbSetsWithConsecutiveLBTFailure</w:t>
                    </w:r>
                    <w:proofErr w:type="spellEnd"/>
                    <w:r>
                      <w:rPr>
                        <w:lang w:val="en-US"/>
                      </w:rPr>
                      <w:t xml:space="preserve"> is provided, the UE shall exclude candidate single-slot resources</w:t>
                    </w:r>
                    <w:del w:id="190" w:author="Sharp" w:date="2023-09-04T11:34:00Z">
                      <w:r>
                        <w:rPr>
                          <w:lang w:val="en-US"/>
                        </w:rPr>
                        <w:delText>,</w:delText>
                      </w:r>
                    </w:del>
                  </w:ins>
                  <w:ins w:id="191" w:author="Sharp" w:date="2023-09-04T11:34:00Z">
                    <w:r>
                      <w:rPr>
                        <w:rFonts w:hint="eastAsia"/>
                        <w:lang w:val="en-US" w:eastAsia="zh-CN"/>
                      </w:rPr>
                      <w:t xml:space="preserve"> with one or more</w:t>
                    </w:r>
                  </w:ins>
                  <w:ins w:id="192" w:author="Mihai Enescu - after RAN1#114" w:date="2023-09-01T19:01:00Z">
                    <w:r>
                      <w:rPr>
                        <w:lang w:val="en-US"/>
                      </w:rPr>
                      <w:t xml:space="preserve"> </w:t>
                    </w:r>
                    <w:del w:id="193" w:author="Sharp" w:date="2023-09-04T11:34:00Z">
                      <w:r>
                        <w:rPr>
                          <w:lang w:val="en-US"/>
                        </w:rPr>
                        <w:lastRenderedPageBreak/>
                        <w:delText xml:space="preserve">whose </w:delText>
                      </w:r>
                    </w:del>
                    <w:r>
                      <w:rPr>
                        <w:lang w:val="en-US"/>
                      </w:rPr>
                      <w:t xml:space="preserve">associated RB sets </w:t>
                    </w:r>
                    <w:del w:id="194" w:author="Sharp" w:date="2023-09-04T11:34:00Z">
                      <w:r>
                        <w:rPr>
                          <w:lang w:val="en-US"/>
                        </w:rPr>
                        <w:delText xml:space="preserve">is </w:delText>
                      </w:r>
                    </w:del>
                    <w:r>
                      <w:rPr>
                        <w:lang w:val="en-US"/>
                      </w:rPr>
                      <w:t xml:space="preserve">included in the </w:t>
                    </w:r>
                    <w:proofErr w:type="spellStart"/>
                    <w:r>
                      <w:rPr>
                        <w:i/>
                        <w:iCs/>
                        <w:lang w:val="en-US"/>
                      </w:rPr>
                      <w:t>rbSetsWithConsecutiveLBTFailure</w:t>
                    </w:r>
                    <w:proofErr w:type="spellEnd"/>
                    <w:r>
                      <w:rPr>
                        <w:lang w:val="en-US"/>
                      </w:rPr>
                      <w:t xml:space="preserve"> parameter.</w:t>
                    </w:r>
                  </w:ins>
                </w:p>
              </w:tc>
            </w:tr>
          </w:tbl>
          <w:p w14:paraId="7DC2187A" w14:textId="77777777" w:rsidR="00AA48D8" w:rsidRDefault="00AA48D8" w:rsidP="00AA48D8">
            <w:pPr>
              <w:numPr>
                <w:ilvl w:val="0"/>
                <w:numId w:val="19"/>
              </w:numPr>
              <w:spacing w:before="180"/>
              <w:rPr>
                <w:b/>
                <w:bCs/>
                <w:lang w:val="en-US" w:eastAsia="zh-CN"/>
              </w:rPr>
            </w:pPr>
            <w:r>
              <w:rPr>
                <w:rFonts w:hint="eastAsia"/>
                <w:b/>
                <w:bCs/>
                <w:lang w:val="en-US" w:eastAsia="zh-CN"/>
              </w:rPr>
              <w:lastRenderedPageBreak/>
              <w:t>Comment #</w:t>
            </w:r>
            <w:r>
              <w:rPr>
                <w:b/>
                <w:bCs/>
                <w:lang w:val="en-US" w:eastAsia="zh-CN"/>
              </w:rPr>
              <w:t>6,</w:t>
            </w:r>
            <w:r>
              <w:rPr>
                <w:rFonts w:hint="eastAsia"/>
                <w:b/>
                <w:bCs/>
                <w:lang w:val="en-US" w:eastAsia="zh-CN"/>
              </w:rPr>
              <w:t xml:space="preserve"> on 8.1.4:</w:t>
            </w:r>
          </w:p>
          <w:p w14:paraId="1A31EEC4" w14:textId="77777777" w:rsidR="00AA48D8" w:rsidRDefault="00AA48D8" w:rsidP="00AA48D8">
            <w:pPr>
              <w:spacing w:before="180"/>
              <w:rPr>
                <w:ins w:id="195" w:author="Sharp" w:date="2023-09-04T11:35:00Z"/>
                <w:lang w:val="en-US" w:eastAsia="zh-CN"/>
              </w:rPr>
            </w:pPr>
            <w:r>
              <w:rPr>
                <w:rFonts w:hint="eastAsia"/>
                <w:lang w:val="en-US" w:eastAsia="zh-CN"/>
              </w:rPr>
              <w:t xml:space="preserve">Regarding the last paragraph of Step 1), now with exclusion of some candidate resources in Step 1), it is unclear what </w:t>
            </w:r>
            <w:r>
              <w:rPr>
                <w:lang w:val="en-US" w:eastAsia="zh-CN"/>
              </w:rPr>
              <w:t>“</w:t>
            </w:r>
            <w:r>
              <w:rPr>
                <w:rFonts w:hint="eastAsia"/>
                <w:lang w:val="en-US" w:eastAsia="zh-CN"/>
              </w:rPr>
              <w:t>the total number of candidate single-slot resources</w:t>
            </w:r>
            <w:r>
              <w:rPr>
                <w:lang w:val="en-US" w:eastAsia="zh-CN"/>
              </w:rPr>
              <w:t>”</w:t>
            </w:r>
            <w:r>
              <w:rPr>
                <w:rFonts w:hint="eastAsia"/>
                <w:lang w:val="en-US" w:eastAsia="zh-CN"/>
              </w:rPr>
              <w:t xml:space="preserve"> </w:t>
            </w:r>
            <w:proofErr w:type="gramStart"/>
            <w:r>
              <w:rPr>
                <w:rFonts w:hint="eastAsia"/>
                <w:lang w:val="en-US" w:eastAsia="zh-CN"/>
              </w:rPr>
              <w:t>actually means</w:t>
            </w:r>
            <w:proofErr w:type="gramEnd"/>
            <w:r>
              <w:rPr>
                <w:rFonts w:hint="eastAsia"/>
                <w:lang w:val="en-US" w:eastAsia="zh-CN"/>
              </w:rPr>
              <w:t>.</w:t>
            </w:r>
          </w:p>
          <w:tbl>
            <w:tblPr>
              <w:tblStyle w:val="TableGrid"/>
              <w:tblW w:w="0" w:type="auto"/>
              <w:tblLook w:val="04A0" w:firstRow="1" w:lastRow="0" w:firstColumn="1" w:lastColumn="0" w:noHBand="0" w:noVBand="1"/>
            </w:tblPr>
            <w:tblGrid>
              <w:gridCol w:w="5259"/>
            </w:tblGrid>
            <w:tr w:rsidR="00AA48D8" w14:paraId="3C499BBD" w14:textId="77777777" w:rsidTr="00D67602">
              <w:tc>
                <w:tcPr>
                  <w:tcW w:w="5604" w:type="dxa"/>
                </w:tcPr>
                <w:p w14:paraId="08A1A528" w14:textId="77777777" w:rsidR="00AA48D8" w:rsidRDefault="00AA48D8" w:rsidP="00AA48D8">
                  <w:pPr>
                    <w:rPr>
                      <w:lang w:val="en-US" w:eastAsia="zh-CN"/>
                    </w:rPr>
                  </w:pPr>
                  <w:r w:rsidRPr="00F63418">
                    <w:rPr>
                      <w:rFonts w:eastAsia="Malgun Gothic" w:hint="eastAsia"/>
                      <w:lang w:val="en-US"/>
                    </w:rPr>
                    <w:t xml:space="preserve">The total number of </w:t>
                  </w:r>
                  <w:ins w:id="196" w:author="Sharp" w:date="2023-09-04T11:33:00Z">
                    <w:r>
                      <w:rPr>
                        <w:rFonts w:hint="eastAsia"/>
                        <w:lang w:val="en-US" w:eastAsia="zh-CN"/>
                      </w:rPr>
                      <w:t xml:space="preserve">remaining </w:t>
                    </w:r>
                  </w:ins>
                  <w:r w:rsidRPr="00F63418">
                    <w:rPr>
                      <w:rFonts w:eastAsia="Malgun Gothic" w:hint="eastAsia"/>
                      <w:lang w:val="en-US"/>
                    </w:rPr>
                    <w:t xml:space="preserve">candidate single-slot </w:t>
                  </w:r>
                  <w:r w:rsidRPr="00F63418">
                    <w:rPr>
                      <w:rFonts w:eastAsia="Malgun Gothic"/>
                      <w:lang w:val="en-US"/>
                    </w:rPr>
                    <w:t>resource</w:t>
                  </w:r>
                  <w:r w:rsidRPr="00F63418">
                    <w:rPr>
                      <w:rFonts w:eastAsia="Malgun Gothic" w:hint="eastAsia"/>
                      <w:lang w:val="en-US"/>
                    </w:rPr>
                    <w:t>s is denoted by</w:t>
                  </w:r>
                  <w:r w:rsidRPr="00F63418">
                    <w:rPr>
                      <w:rFonts w:eastAsia="Malgun Gothic"/>
                      <w:lang w:val="en-US"/>
                    </w:rPr>
                    <w:t xml:space="preserve"> </w:t>
                  </w:r>
                  <m:oMath>
                    <m:sSub>
                      <m:sSubPr>
                        <m:ctrlPr>
                          <w:rPr>
                            <w:rFonts w:ascii="Cambria Math" w:hAnsi="Cambria Math"/>
                            <w:i/>
                            <w:lang w:val="zh-CN" w:eastAsia="en-GB"/>
                          </w:rPr>
                        </m:ctrlPr>
                      </m:sSubPr>
                      <m:e>
                        <m:r>
                          <w:rPr>
                            <w:rFonts w:ascii="Cambria Math"/>
                            <w:lang w:val="zh-CN" w:eastAsia="en-GB"/>
                          </w:rPr>
                          <m:t>M</m:t>
                        </m:r>
                      </m:e>
                      <m:sub>
                        <m:r>
                          <m:rPr>
                            <m:nor/>
                          </m:rPr>
                          <w:rPr>
                            <w:rFonts w:ascii="Cambria Math"/>
                            <w:lang w:val="en-US" w:eastAsia="en-GB"/>
                          </w:rPr>
                          <m:t>total</m:t>
                        </m:r>
                        <m:ctrlPr>
                          <w:rPr>
                            <w:rFonts w:ascii="Cambria Math" w:hAnsi="Cambria Math"/>
                            <w:lang w:val="zh-CN" w:eastAsia="en-GB"/>
                          </w:rPr>
                        </m:ctrlPr>
                      </m:sub>
                    </m:sSub>
                  </m:oMath>
                  <w:r w:rsidRPr="00F63418">
                    <w:rPr>
                      <w:rFonts w:eastAsia="Malgun Gothic" w:hint="eastAsia"/>
                      <w:lang w:val="en-US"/>
                    </w:rPr>
                    <w:t>.</w:t>
                  </w:r>
                </w:p>
              </w:tc>
            </w:tr>
          </w:tbl>
          <w:p w14:paraId="6EE881F1"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7,</w:t>
            </w:r>
            <w:r>
              <w:rPr>
                <w:rFonts w:hint="eastAsia"/>
                <w:b/>
                <w:bCs/>
                <w:lang w:val="en-US" w:eastAsia="zh-CN"/>
              </w:rPr>
              <w:t xml:space="preserve"> on 8.1.4:</w:t>
            </w:r>
          </w:p>
          <w:p w14:paraId="68CDE40C" w14:textId="77777777" w:rsidR="00AA48D8" w:rsidRDefault="00AA48D8" w:rsidP="00AA48D8">
            <w:pPr>
              <w:spacing w:before="180"/>
              <w:rPr>
                <w:rFonts w:eastAsia="Yu Mincho"/>
                <w:lang w:val="en-US" w:eastAsia="ja-JP"/>
              </w:rPr>
            </w:pPr>
            <w:r>
              <w:rPr>
                <w:rFonts w:eastAsia="Yu Mincho"/>
                <w:lang w:val="en-US" w:eastAsia="ja-JP"/>
              </w:rPr>
              <w:t xml:space="preserve">The agreement about that the higher layer can indicate the number of consecutive slots for </w:t>
            </w:r>
            <w:proofErr w:type="spellStart"/>
            <w:r>
              <w:rPr>
                <w:rFonts w:eastAsia="Yu Mincho"/>
                <w:lang w:val="en-US" w:eastAsia="ja-JP"/>
              </w:rPr>
              <w:t>MCSt</w:t>
            </w:r>
            <w:proofErr w:type="spellEnd"/>
            <w:r>
              <w:rPr>
                <w:rFonts w:eastAsia="Yu Mincho"/>
                <w:lang w:val="en-US" w:eastAsia="ja-JP"/>
              </w:rPr>
              <w:t xml:space="preserve"> to the physical layer has not </w:t>
            </w:r>
            <w:r>
              <w:rPr>
                <w:rFonts w:eastAsia="Yu Mincho" w:hint="eastAsia"/>
                <w:lang w:val="en-US" w:eastAsia="ja-JP"/>
              </w:rPr>
              <w:t>been</w:t>
            </w:r>
            <w:r>
              <w:rPr>
                <w:rFonts w:eastAsia="Yu Mincho"/>
                <w:lang w:val="en-US" w:eastAsia="ja-JP"/>
              </w:rPr>
              <w:t xml:space="preserve"> captured. </w:t>
            </w:r>
          </w:p>
          <w:tbl>
            <w:tblPr>
              <w:tblpPr w:leftFromText="142" w:rightFromText="142" w:vertAnchor="text" w:horzAnchor="page" w:tblpX="116"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9"/>
            </w:tblGrid>
            <w:tr w:rsidR="00AA48D8" w14:paraId="66B28224" w14:textId="77777777" w:rsidTr="00D67602">
              <w:trPr>
                <w:trHeight w:val="1129"/>
              </w:trPr>
              <w:tc>
                <w:tcPr>
                  <w:tcW w:w="5530" w:type="dxa"/>
                </w:tcPr>
                <w:p w14:paraId="3DB296F9" w14:textId="77777777" w:rsidR="00AA48D8" w:rsidRPr="00952969" w:rsidRDefault="00AA48D8" w:rsidP="00AA48D8">
                  <w:pPr>
                    <w:overflowPunct/>
                    <w:adjustRightInd/>
                    <w:spacing w:after="0" w:line="259" w:lineRule="auto"/>
                    <w:textAlignment w:val="auto"/>
                    <w:rPr>
                      <w:rFonts w:eastAsia="Batang"/>
                    </w:rPr>
                  </w:pPr>
                  <w:r w:rsidRPr="00952969">
                    <w:rPr>
                      <w:rFonts w:eastAsia="Batang"/>
                      <w:bCs/>
                      <w:highlight w:val="green"/>
                    </w:rPr>
                    <w:t>Agreement</w:t>
                  </w:r>
                </w:p>
                <w:p w14:paraId="0756968B" w14:textId="77777777" w:rsidR="00AA48D8" w:rsidRPr="00952969" w:rsidRDefault="00AA48D8" w:rsidP="00AA48D8">
                  <w:pPr>
                    <w:overflowPunct/>
                    <w:adjustRightInd/>
                    <w:spacing w:after="0" w:line="259" w:lineRule="auto"/>
                    <w:textAlignment w:val="auto"/>
                    <w:rPr>
                      <w:rFonts w:eastAsia="Batang"/>
                    </w:rPr>
                  </w:pPr>
                  <w:r w:rsidRPr="00952969">
                    <w:rPr>
                      <w:rFonts w:eastAsia="Batang"/>
                    </w:rPr>
                    <w:t>In Mode 2 resource allocation,</w:t>
                  </w:r>
                </w:p>
                <w:p w14:paraId="1FD9FBEF" w14:textId="77777777" w:rsidR="00AA48D8" w:rsidRPr="00952969" w:rsidRDefault="00AA48D8" w:rsidP="00AA48D8">
                  <w:pPr>
                    <w:numPr>
                      <w:ilvl w:val="0"/>
                      <w:numId w:val="2"/>
                    </w:numPr>
                    <w:overflowPunct/>
                    <w:adjustRightInd/>
                    <w:spacing w:after="0" w:line="259" w:lineRule="auto"/>
                    <w:textAlignment w:val="auto"/>
                    <w:rPr>
                      <w:rFonts w:eastAsia="Batang"/>
                      <w:lang w:eastAsia="zh-CN"/>
                    </w:rPr>
                  </w:pPr>
                  <w:r w:rsidRPr="00952969">
                    <w:rPr>
                      <w:rFonts w:eastAsia="Batang"/>
                      <w:highlight w:val="yellow"/>
                      <w:lang w:eastAsia="zh-CN"/>
                    </w:rPr>
                    <w:t xml:space="preserve">The higher layer can indicate a “number of consecutive slots for </w:t>
                  </w:r>
                  <w:proofErr w:type="spellStart"/>
                  <w:r w:rsidRPr="00952969">
                    <w:rPr>
                      <w:rFonts w:eastAsia="Batang"/>
                      <w:highlight w:val="yellow"/>
                      <w:lang w:eastAsia="zh-CN"/>
                    </w:rPr>
                    <w:t>MCSt</w:t>
                  </w:r>
                  <w:proofErr w:type="spellEnd"/>
                  <w:r w:rsidRPr="00952969">
                    <w:rPr>
                      <w:rFonts w:eastAsia="Batang"/>
                      <w:highlight w:val="yellow"/>
                      <w:lang w:eastAsia="zh-CN"/>
                    </w:rPr>
                    <w:t>” (</w:t>
                  </w:r>
                  <m:oMath>
                    <m:sSub>
                      <m:sSubPr>
                        <m:ctrlPr>
                          <w:rPr>
                            <w:rFonts w:ascii="Cambria Math" w:eastAsia="Batang" w:hAnsi="Cambria Math" w:cs="Calibri"/>
                            <w:sz w:val="22"/>
                            <w:szCs w:val="22"/>
                            <w:highlight w:val="yellow"/>
                            <w:lang w:eastAsia="zh-CN"/>
                          </w:rPr>
                        </m:ctrlPr>
                      </m:sSubPr>
                      <m:e>
                        <m:r>
                          <w:rPr>
                            <w:rFonts w:ascii="Cambria Math" w:eastAsia="Batang" w:hAnsi="Cambria Math" w:cs="Calibri"/>
                            <w:sz w:val="22"/>
                            <w:szCs w:val="22"/>
                            <w:highlight w:val="yellow"/>
                            <w:lang w:eastAsia="zh-CN"/>
                          </w:rPr>
                          <m:t>N</m:t>
                        </m:r>
                      </m:e>
                      <m:sub>
                        <m:r>
                          <w:rPr>
                            <w:rFonts w:ascii="Cambria Math" w:eastAsia="Batang" w:hAnsi="Cambria Math" w:cs="Calibri"/>
                            <w:sz w:val="22"/>
                            <w:szCs w:val="22"/>
                            <w:highlight w:val="yellow"/>
                            <w:lang w:eastAsia="zh-CN"/>
                          </w:rPr>
                          <m:t>slot,MCSt</m:t>
                        </m:r>
                      </m:sub>
                    </m:sSub>
                  </m:oMath>
                  <w:r w:rsidRPr="00952969">
                    <w:rPr>
                      <w:rFonts w:eastAsia="Batang"/>
                      <w:highlight w:val="yellow"/>
                      <w:lang w:eastAsia="zh-CN"/>
                    </w:rPr>
                    <w:t>) larger than 1 for L1 reporting multi-slots candidates to the higher layer.</w:t>
                  </w:r>
                  <w:r w:rsidRPr="00952969">
                    <w:rPr>
                      <w:rFonts w:eastAsia="Batang"/>
                      <w:lang w:eastAsia="zh-CN"/>
                    </w:rPr>
                    <w:t xml:space="preserve"> The candidate multi-slots resource definition is applied.</w:t>
                  </w:r>
                </w:p>
                <w:p w14:paraId="08A2C476"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Otherwise, the candidate single-slot resource definition is applied (same as R16/17).</w:t>
                  </w:r>
                </w:p>
                <w:p w14:paraId="6757A507" w14:textId="77777777" w:rsidR="00AA48D8" w:rsidRPr="00952969" w:rsidRDefault="00AA48D8" w:rsidP="00AA48D8">
                  <w:pPr>
                    <w:numPr>
                      <w:ilvl w:val="0"/>
                      <w:numId w:val="2"/>
                    </w:numPr>
                    <w:overflowPunct/>
                    <w:adjustRightInd/>
                    <w:spacing w:after="0" w:line="259" w:lineRule="auto"/>
                    <w:textAlignment w:val="auto"/>
                    <w:rPr>
                      <w:rFonts w:eastAsia="Batang"/>
                      <w:lang w:eastAsia="zh-CN"/>
                    </w:rPr>
                  </w:pPr>
                  <w:r w:rsidRPr="00952969">
                    <w:rPr>
                      <w:rFonts w:eastAsia="Batang"/>
                      <w:lang w:eastAsia="zh-CN"/>
                    </w:rPr>
                    <w:t xml:space="preserve">The higher layer selects resources from the reported </w:t>
                  </w:r>
                  <m:oMath>
                    <m:sSub>
                      <m:sSubPr>
                        <m:ctrlPr>
                          <w:rPr>
                            <w:rFonts w:ascii="Cambria Math" w:eastAsia="Batang" w:hAnsi="Cambria Math" w:cs="Calibri"/>
                            <w:i/>
                            <w:sz w:val="22"/>
                            <w:szCs w:val="22"/>
                            <w:lang w:eastAsia="zh-CN"/>
                          </w:rPr>
                        </m:ctrlPr>
                      </m:sSubPr>
                      <m:e>
                        <m:r>
                          <w:rPr>
                            <w:rFonts w:ascii="Cambria Math" w:eastAsia="Batang" w:hAnsi="Cambria Math" w:cs="Calibri"/>
                            <w:sz w:val="22"/>
                            <w:szCs w:val="22"/>
                            <w:lang w:eastAsia="zh-CN"/>
                          </w:rPr>
                          <m:t>S</m:t>
                        </m:r>
                      </m:e>
                      <m:sub>
                        <m:r>
                          <w:rPr>
                            <w:rFonts w:ascii="Cambria Math" w:eastAsia="Batang" w:hAnsi="Cambria Math" w:cs="Calibri"/>
                            <w:sz w:val="22"/>
                            <w:szCs w:val="22"/>
                            <w:lang w:eastAsia="zh-CN"/>
                          </w:rPr>
                          <m:t>A</m:t>
                        </m:r>
                      </m:sub>
                    </m:sSub>
                  </m:oMath>
                  <w:r w:rsidRPr="00952969">
                    <w:rPr>
                      <w:rFonts w:eastAsia="Batang"/>
                      <w:lang w:eastAsia="zh-CN"/>
                    </w:rPr>
                    <w:t xml:space="preserve"> according to one of the following based on UE implementation:</w:t>
                  </w:r>
                </w:p>
                <w:p w14:paraId="2862E64B" w14:textId="77777777" w:rsidR="00AA48D8" w:rsidRPr="00952969" w:rsidRDefault="00AA48D8" w:rsidP="00AA48D8">
                  <w:pPr>
                    <w:numPr>
                      <w:ilvl w:val="1"/>
                      <w:numId w:val="2"/>
                    </w:numPr>
                    <w:overflowPunct/>
                    <w:adjustRightInd/>
                    <w:spacing w:after="0" w:line="259" w:lineRule="auto"/>
                    <w:textAlignment w:val="auto"/>
                    <w:rPr>
                      <w:rFonts w:eastAsia="Batang"/>
                      <w:lang w:eastAsia="zh-CN"/>
                    </w:rPr>
                  </w:pPr>
                  <w:r w:rsidRPr="00952969">
                    <w:rPr>
                      <w:rFonts w:eastAsia="Batang"/>
                      <w:lang w:eastAsia="zh-CN"/>
                    </w:rPr>
                    <w:t>Random selection as per R16/17</w:t>
                  </w:r>
                </w:p>
                <w:p w14:paraId="7529A289"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 xml:space="preserve">Higher layer is not restricted to select resources at random, and can select in consecutive </w:t>
                  </w:r>
                  <w:proofErr w:type="gramStart"/>
                  <w:r w:rsidRPr="00952969">
                    <w:rPr>
                      <w:rFonts w:eastAsia="Batang"/>
                      <w:color w:val="000000"/>
                      <w:lang w:eastAsia="zh-CN"/>
                    </w:rPr>
                    <w:t>slots</w:t>
                  </w:r>
                  <w:proofErr w:type="gramEnd"/>
                </w:p>
                <w:p w14:paraId="594D530F" w14:textId="77777777" w:rsidR="00AA48D8" w:rsidRPr="00952969" w:rsidRDefault="00AA48D8" w:rsidP="00AA48D8">
                  <w:pPr>
                    <w:numPr>
                      <w:ilvl w:val="2"/>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 xml:space="preserve">It is up to RAN2 to define detailed behaviour as </w:t>
                  </w:r>
                  <w:proofErr w:type="gramStart"/>
                  <w:r w:rsidRPr="00952969">
                    <w:rPr>
                      <w:rFonts w:eastAsia="Batang"/>
                      <w:color w:val="000000"/>
                      <w:lang w:eastAsia="zh-CN"/>
                    </w:rPr>
                    <w:t>needed</w:t>
                  </w:r>
                  <w:proofErr w:type="gramEnd"/>
                </w:p>
                <w:p w14:paraId="067858DE"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 xml:space="preserve">It is RAN1 intention that, once the higher layer selects a multi-slots candidate from the set </w:t>
                  </w:r>
                  <m:oMath>
                    <m:sSub>
                      <m:sSubPr>
                        <m:ctrlPr>
                          <w:ins w:id="197" w:author="Kevin Lin" w:date="2023-08-24T17:34:00Z">
                            <w:rPr>
                              <w:rFonts w:ascii="Cambria Math" w:eastAsia="Batang" w:hAnsi="Cambria Math" w:cs="Calibri"/>
                              <w:i/>
                              <w:color w:val="000000"/>
                              <w:sz w:val="22"/>
                              <w:szCs w:val="22"/>
                              <w:lang w:eastAsia="zh-CN"/>
                            </w:rPr>
                          </w:ins>
                        </m:ctrlPr>
                      </m:sSubPr>
                      <m:e>
                        <m:r>
                          <w:ins w:id="198" w:author="Kevin Lin" w:date="2023-08-24T17:34:00Z">
                            <w:rPr>
                              <w:rFonts w:ascii="Cambria Math" w:eastAsia="Batang" w:hAnsi="Cambria Math" w:cs="Calibri"/>
                              <w:color w:val="000000"/>
                              <w:sz w:val="22"/>
                              <w:szCs w:val="22"/>
                              <w:lang w:eastAsia="zh-CN"/>
                            </w:rPr>
                            <m:t>S</m:t>
                          </w:ins>
                        </m:r>
                      </m:e>
                      <m:sub>
                        <m:r>
                          <w:ins w:id="199" w:author="Kevin Lin" w:date="2023-08-24T17:34:00Z">
                            <w:rPr>
                              <w:rFonts w:ascii="Cambria Math" w:eastAsia="Batang" w:hAnsi="Cambria Math" w:cs="Calibri"/>
                              <w:color w:val="000000"/>
                              <w:sz w:val="22"/>
                              <w:szCs w:val="22"/>
                              <w:lang w:eastAsia="zh-CN"/>
                            </w:rPr>
                            <m:t>A</m:t>
                          </w:ins>
                        </m:r>
                      </m:sub>
                    </m:sSub>
                  </m:oMath>
                  <w:r w:rsidRPr="00952969">
                    <w:rPr>
                      <w:rFonts w:eastAsia="Batang"/>
                      <w:color w:val="000000"/>
                      <w:lang w:eastAsia="zh-CN"/>
                    </w:rPr>
                    <w:t xml:space="preserve">, it will use all the single-slot resources of the selected multi-slots candidate for transmission. This RAN1 agreement has no intention on potential RAN2 discussion about how SL resource selection processes are defined in </w:t>
                  </w:r>
                  <w:proofErr w:type="spellStart"/>
                  <w:r w:rsidRPr="00952969">
                    <w:rPr>
                      <w:rFonts w:eastAsia="Batang"/>
                      <w:color w:val="000000"/>
                      <w:lang w:eastAsia="zh-CN"/>
                    </w:rPr>
                    <w:t>MCSt</w:t>
                  </w:r>
                  <w:proofErr w:type="spellEnd"/>
                  <w:r w:rsidRPr="00952969">
                    <w:rPr>
                      <w:rFonts w:eastAsia="Batang"/>
                      <w:color w:val="000000"/>
                      <w:lang w:eastAsia="zh-CN"/>
                    </w:rPr>
                    <w:t>.</w:t>
                  </w:r>
                </w:p>
                <w:p w14:paraId="51F5FE23" w14:textId="77777777" w:rsidR="00AA48D8" w:rsidRPr="00952969" w:rsidRDefault="00AA48D8" w:rsidP="00AA48D8">
                  <w:pPr>
                    <w:numPr>
                      <w:ilvl w:val="0"/>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Note, the above is intended to support Approach 1 and 2 only.</w:t>
                  </w:r>
                </w:p>
                <w:p w14:paraId="6523551C" w14:textId="77777777" w:rsidR="00AA48D8" w:rsidRPr="00952969" w:rsidRDefault="00AA48D8" w:rsidP="00AA48D8">
                  <w:pPr>
                    <w:numPr>
                      <w:ilvl w:val="0"/>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 xml:space="preserve">Send an LS to RAN2 informing that it is up to RAN2 to decide </w:t>
                  </w:r>
                  <w:proofErr w:type="gramStart"/>
                  <w:r w:rsidRPr="00952969">
                    <w:rPr>
                      <w:rFonts w:eastAsia="Batang"/>
                      <w:color w:val="000000"/>
                      <w:lang w:eastAsia="zh-CN"/>
                    </w:rPr>
                    <w:t>in regards to</w:t>
                  </w:r>
                  <w:proofErr w:type="gramEnd"/>
                  <w:r w:rsidRPr="00952969">
                    <w:rPr>
                      <w:rFonts w:eastAsia="Batang"/>
                      <w:color w:val="000000"/>
                      <w:lang w:eastAsia="zh-CN"/>
                    </w:rPr>
                    <w:t xml:space="preserve"> the HARQ RTT timing (minimum time gap)</w:t>
                  </w:r>
                </w:p>
                <w:p w14:paraId="17850F8E"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whether a single TB transmitted over consecutive slots is supported in a resource pool configured with PSFCH resource</w:t>
                  </w:r>
                </w:p>
              </w:tc>
            </w:tr>
          </w:tbl>
          <w:p w14:paraId="69378AD3" w14:textId="77777777" w:rsidR="00AA48D8" w:rsidRDefault="00AA48D8" w:rsidP="00AA48D8">
            <w:pPr>
              <w:spacing w:before="180"/>
              <w:rPr>
                <w:rFonts w:eastAsia="Yu Mincho"/>
                <w:lang w:val="x-none" w:eastAsia="ja-JP"/>
              </w:rPr>
            </w:pPr>
            <w:r>
              <w:rPr>
                <w:rFonts w:eastAsia="Yu Mincho" w:hint="eastAsia"/>
                <w:lang w:val="x-none" w:eastAsia="ja-JP"/>
              </w:rPr>
              <w:t>T</w:t>
            </w:r>
            <w:r>
              <w:rPr>
                <w:rFonts w:eastAsia="Yu Mincho"/>
                <w:lang w:val="x-none" w:eastAsia="ja-JP"/>
              </w:rPr>
              <w:t xml:space="preserve">herefore, the following is proposed to capture the parameter </w:t>
            </w:r>
            <m:oMath>
              <m:sSub>
                <m:sSubPr>
                  <m:ctrlPr>
                    <w:rPr>
                      <w:rFonts w:ascii="Cambria Math" w:hAnsi="Cambria Math"/>
                      <w:i/>
                      <w:iCs/>
                      <w:lang w:eastAsia="en-GB"/>
                    </w:rPr>
                  </m:ctrlPr>
                </m:sSubPr>
                <m:e>
                  <m:r>
                    <w:rPr>
                      <w:rFonts w:ascii="Cambria Math" w:hAnsi="Cambria Math"/>
                      <w:lang w:eastAsia="en-GB"/>
                    </w:rPr>
                    <m:t>N</m:t>
                  </m:r>
                </m:e>
                <m:sub>
                  <m:r>
                    <m:rPr>
                      <m:nor/>
                    </m:rPr>
                    <w:rPr>
                      <w:rFonts w:ascii="Cambria Math" w:hAnsi="Cambria Math"/>
                      <w:i/>
                      <w:iCs/>
                      <w:lang w:eastAsia="en-GB"/>
                    </w:rPr>
                    <m:t>slot,MCSt</m:t>
                  </m:r>
                </m:sub>
              </m:sSub>
            </m:oMath>
            <w:r>
              <w:rPr>
                <w:rFonts w:eastAsia="Yu Mincho" w:hint="eastAsia"/>
                <w:iCs/>
                <w:lang w:eastAsia="ja-JP"/>
              </w:rPr>
              <w:t xml:space="preserve"> </w:t>
            </w:r>
            <w:r>
              <w:rPr>
                <w:rFonts w:eastAsia="Yu Mincho"/>
                <w:iCs/>
                <w:lang w:eastAsia="ja-JP"/>
              </w:rPr>
              <w:t>provided by the higher layer.</w:t>
            </w:r>
          </w:p>
          <w:tbl>
            <w:tblPr>
              <w:tblStyle w:val="TableGrid"/>
              <w:tblW w:w="0" w:type="auto"/>
              <w:tblLook w:val="04A0" w:firstRow="1" w:lastRow="0" w:firstColumn="1" w:lastColumn="0" w:noHBand="0" w:noVBand="1"/>
            </w:tblPr>
            <w:tblGrid>
              <w:gridCol w:w="5259"/>
            </w:tblGrid>
            <w:tr w:rsidR="00AA48D8" w14:paraId="234DA4BF" w14:textId="77777777" w:rsidTr="00D67602">
              <w:tc>
                <w:tcPr>
                  <w:tcW w:w="5594" w:type="dxa"/>
                </w:tcPr>
                <w:p w14:paraId="12D5A223" w14:textId="77777777" w:rsidR="00AA48D8" w:rsidRDefault="00AA48D8" w:rsidP="00AA48D8">
                  <w:pPr>
                    <w:ind w:left="568" w:hanging="284"/>
                    <w:rPr>
                      <w:ins w:id="200" w:author="Mihai Enescu - after RAN1#114" w:date="2023-09-01T19:00:00Z"/>
                      <w:lang w:val="x-none"/>
                    </w:rPr>
                  </w:pPr>
                  <w:r w:rsidRPr="00CE2E21">
                    <w:rPr>
                      <w:lang w:val="x-none"/>
                    </w:rPr>
                    <w:lastRenderedPageBreak/>
                    <w:t>-</w:t>
                  </w:r>
                  <w:r w:rsidRPr="00CE2E21">
                    <w:rPr>
                      <w:lang w:val="x-none"/>
                    </w:rPr>
                    <w:tab/>
                    <w:t xml:space="preserve">Optionally, </w:t>
                  </w:r>
                  <w:r w:rsidRPr="00CE2E21">
                    <w:rPr>
                      <w:lang w:val="en-US"/>
                    </w:rPr>
                    <w:t>the indication of resource selection mechanism</w:t>
                  </w:r>
                  <w:r w:rsidRPr="00CE2E21">
                    <w:rPr>
                      <w:lang w:val="x-none"/>
                    </w:rPr>
                    <w:t>.</w:t>
                  </w:r>
                </w:p>
                <w:p w14:paraId="28B9D841" w14:textId="77777777" w:rsidR="00AA48D8" w:rsidRDefault="00AA48D8" w:rsidP="00AA48D8">
                  <w:pPr>
                    <w:ind w:left="568" w:hanging="284"/>
                    <w:rPr>
                      <w:ins w:id="201" w:author="Sharp" w:date="2023-09-04T18:56:00Z"/>
                      <w:lang w:val="en-US"/>
                    </w:rPr>
                  </w:pPr>
                  <w:ins w:id="202" w:author="Mihai Enescu - after RAN1#114" w:date="2023-09-01T19:00:00Z">
                    <w:r>
                      <w:rPr>
                        <w:lang w:val="en-US"/>
                      </w:rPr>
                      <w:t>-</w:t>
                    </w:r>
                    <w:r>
                      <w:rPr>
                        <w:lang w:val="en-US"/>
                      </w:rPr>
                      <w:tab/>
                    </w:r>
                    <w:proofErr w:type="spellStart"/>
                    <w:r w:rsidRPr="003E5F35">
                      <w:rPr>
                        <w:i/>
                        <w:iCs/>
                        <w:lang w:val="en-US"/>
                      </w:rPr>
                      <w:t>rbSetsWithConsecutiveLBTFailure</w:t>
                    </w:r>
                    <w:proofErr w:type="spellEnd"/>
                    <w:r>
                      <w:rPr>
                        <w:lang w:val="en-US"/>
                      </w:rPr>
                      <w:t xml:space="preserve">, which indicates the RB sets where consecutive LBT failure has been </w:t>
                    </w:r>
                  </w:ins>
                  <w:ins w:id="203" w:author="Mihai Enescu - after RAN1#114" w:date="2023-09-01T19:03:00Z">
                    <w:r>
                      <w:t>indicated</w:t>
                    </w:r>
                  </w:ins>
                  <w:ins w:id="204" w:author="Mihai Enescu - after RAN1#114" w:date="2023-09-01T19:00:00Z">
                    <w:r>
                      <w:rPr>
                        <w:lang w:val="en-US"/>
                      </w:rPr>
                      <w:t>.</w:t>
                    </w:r>
                  </w:ins>
                </w:p>
                <w:p w14:paraId="7CAA10A6" w14:textId="77777777" w:rsidR="00AA48D8" w:rsidRPr="001734C9" w:rsidRDefault="00AA48D8" w:rsidP="00AA48D8">
                  <w:pPr>
                    <w:ind w:left="568" w:hanging="284"/>
                    <w:rPr>
                      <w:lang w:val="en-US"/>
                    </w:rPr>
                  </w:pPr>
                  <w:ins w:id="205" w:author="Sharp" w:date="2023-09-04T18:57:00Z">
                    <w:r>
                      <w:rPr>
                        <w:lang w:val="en-US"/>
                      </w:rPr>
                      <w:t>-</w:t>
                    </w:r>
                    <w:r>
                      <w:rPr>
                        <w:lang w:val="en-US"/>
                      </w:rPr>
                      <w:tab/>
                    </w:r>
                  </w:ins>
                  <m:oMath>
                    <m:sSub>
                      <m:sSubPr>
                        <m:ctrlPr>
                          <w:rPr>
                            <w:rFonts w:ascii="Cambria Math" w:hAnsi="Cambria Math"/>
                            <w:i/>
                            <w:iCs/>
                            <w:color w:val="0070C0"/>
                            <w:lang w:eastAsia="en-GB"/>
                          </w:rPr>
                        </m:ctrlPr>
                      </m:sSubPr>
                      <m:e>
                        <m:r>
                          <w:rPr>
                            <w:rFonts w:ascii="Cambria Math" w:hAnsi="Cambria Math"/>
                            <w:color w:val="0070C0"/>
                            <w:lang w:eastAsia="en-GB"/>
                          </w:rPr>
                          <m:t>N</m:t>
                        </m:r>
                      </m:e>
                      <m:sub>
                        <w:proofErr w:type="gramStart"/>
                        <m:r>
                          <m:rPr>
                            <m:nor/>
                          </m:rPr>
                          <w:rPr>
                            <w:rFonts w:ascii="Cambria Math" w:hAnsi="Cambria Math"/>
                            <w:i/>
                            <w:iCs/>
                            <w:color w:val="0070C0"/>
                            <w:lang w:eastAsia="en-GB"/>
                          </w:rPr>
                          <m:t>slot,MCSt</m:t>
                        </m:r>
                        <w:proofErr w:type="gramEnd"/>
                      </m:sub>
                    </m:sSub>
                  </m:oMath>
                  <w:r w:rsidRPr="004010D7">
                    <w:rPr>
                      <w:rFonts w:eastAsia="Yu Mincho" w:hint="eastAsia"/>
                      <w:iCs/>
                      <w:color w:val="0070C0"/>
                      <w:lang w:eastAsia="ja-JP"/>
                    </w:rPr>
                    <w:t>,</w:t>
                  </w:r>
                  <w:r w:rsidRPr="004010D7">
                    <w:rPr>
                      <w:rFonts w:eastAsia="Yu Mincho"/>
                      <w:iCs/>
                      <w:color w:val="0070C0"/>
                      <w:lang w:eastAsia="ja-JP"/>
                    </w:rPr>
                    <w:t xml:space="preserve"> </w:t>
                  </w:r>
                  <w:r w:rsidRPr="004010D7">
                    <w:rPr>
                      <w:color w:val="0070C0"/>
                      <w:lang w:val="en-US"/>
                    </w:rPr>
                    <w:t xml:space="preserve">which indicates the number of consecutive slots for </w:t>
                  </w:r>
                  <w:proofErr w:type="spellStart"/>
                  <w:r w:rsidRPr="004010D7">
                    <w:rPr>
                      <w:color w:val="0070C0"/>
                      <w:lang w:val="en-US"/>
                    </w:rPr>
                    <w:t>MCSt</w:t>
                  </w:r>
                  <w:proofErr w:type="spellEnd"/>
                  <w:r w:rsidRPr="004010D7">
                    <w:rPr>
                      <w:color w:val="0070C0"/>
                      <w:lang w:val="en-US"/>
                    </w:rPr>
                    <w:t>.</w:t>
                  </w:r>
                </w:p>
              </w:tc>
            </w:tr>
          </w:tbl>
          <w:p w14:paraId="74B5F159"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8,</w:t>
            </w:r>
            <w:r>
              <w:rPr>
                <w:rFonts w:hint="eastAsia"/>
                <w:b/>
                <w:bCs/>
                <w:lang w:val="en-US" w:eastAsia="zh-CN"/>
              </w:rPr>
              <w:t xml:space="preserve"> on 8.1.4:</w:t>
            </w:r>
          </w:p>
          <w:p w14:paraId="02F8EBDB" w14:textId="77777777" w:rsidR="00AA48D8" w:rsidRPr="00B218B5" w:rsidRDefault="00AA48D8" w:rsidP="00AA48D8">
            <w:pPr>
              <w:spacing w:before="180"/>
              <w:rPr>
                <w:rFonts w:eastAsia="Yu Mincho"/>
                <w:lang w:val="x-none" w:eastAsia="ja-JP"/>
              </w:rPr>
            </w:pPr>
            <w:r>
              <w:rPr>
                <w:rFonts w:eastAsia="Yu Mincho"/>
                <w:lang w:val="x-none" w:eastAsia="ja-JP"/>
              </w:rPr>
              <w:t>The following agreement regarding how to define candidate multi-slots resource has not been captured in the step 1 in resource selection procedure for Mode 2.</w:t>
            </w:r>
          </w:p>
          <w:tbl>
            <w:tblPr>
              <w:tblpPr w:leftFromText="142" w:rightFromText="142" w:vertAnchor="text" w:horzAnchor="page" w:tblpX="116"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9"/>
            </w:tblGrid>
            <w:tr w:rsidR="00AA48D8" w14:paraId="27D33934" w14:textId="77777777" w:rsidTr="00D67602">
              <w:trPr>
                <w:trHeight w:val="772"/>
              </w:trPr>
              <w:tc>
                <w:tcPr>
                  <w:tcW w:w="5576" w:type="dxa"/>
                </w:tcPr>
                <w:p w14:paraId="227CE23D" w14:textId="77777777" w:rsidR="00AA48D8" w:rsidRDefault="00AA48D8" w:rsidP="00AA48D8">
                  <w:pPr>
                    <w:rPr>
                      <w:rFonts w:eastAsia="Batang"/>
                      <w:bCs/>
                      <w:highlight w:val="darkYellow"/>
                    </w:rPr>
                  </w:pPr>
                  <w:r>
                    <w:rPr>
                      <w:bCs/>
                      <w:highlight w:val="darkYellow"/>
                    </w:rPr>
                    <w:t>Working assumption</w:t>
                  </w:r>
                </w:p>
                <w:p w14:paraId="2C00020D" w14:textId="77777777" w:rsidR="00AA48D8" w:rsidRDefault="00AA48D8" w:rsidP="00AA48D8">
                  <w:pPr>
                    <w:rPr>
                      <w:color w:val="FF0000"/>
                    </w:rPr>
                  </w:pPr>
                  <w:r>
                    <w:t>In Mode 2 resource allocation:</w:t>
                  </w:r>
                </w:p>
                <w:p w14:paraId="175B6692" w14:textId="77777777" w:rsidR="00AA48D8" w:rsidRDefault="00AA48D8" w:rsidP="00AA48D8">
                  <w:pPr>
                    <w:pStyle w:val="ListParagraph"/>
                    <w:numPr>
                      <w:ilvl w:val="0"/>
                      <w:numId w:val="2"/>
                    </w:numPr>
                    <w:autoSpaceDE w:val="0"/>
                    <w:autoSpaceDN w:val="0"/>
                    <w:contextualSpacing w:val="0"/>
                    <w:rPr>
                      <w:szCs w:val="20"/>
                    </w:rPr>
                  </w:pPr>
                  <w:r>
                    <w:rPr>
                      <w:szCs w:val="20"/>
                    </w:rPr>
                    <w:t>Alt. 1: (rectangular shaped)</w:t>
                  </w:r>
                </w:p>
                <w:p w14:paraId="287AAB35" w14:textId="77777777" w:rsidR="00AA48D8" w:rsidRDefault="00AA48D8" w:rsidP="00AA48D8">
                  <w:pPr>
                    <w:pStyle w:val="ListParagraph"/>
                    <w:numPr>
                      <w:ilvl w:val="1"/>
                      <w:numId w:val="2"/>
                    </w:numPr>
                    <w:autoSpaceDE w:val="0"/>
                    <w:autoSpaceDN w:val="0"/>
                    <w:contextualSpacing w:val="0"/>
                    <w:rPr>
                      <w:szCs w:val="20"/>
                    </w:rPr>
                  </w:pPr>
                  <w:r>
                    <w:rPr>
                      <w:szCs w:val="20"/>
                    </w:rPr>
                    <w:t>For contiguous RB based</w:t>
                  </w:r>
                </w:p>
                <w:p w14:paraId="0506E4A1" w14:textId="77777777" w:rsidR="00AA48D8" w:rsidRPr="001734C9" w:rsidRDefault="00AA48D8" w:rsidP="00AA48D8">
                  <w:pPr>
                    <w:pStyle w:val="ListParagraph"/>
                    <w:numPr>
                      <w:ilvl w:val="2"/>
                      <w:numId w:val="2"/>
                    </w:numPr>
                    <w:autoSpaceDE w:val="0"/>
                    <w:autoSpaceDN w:val="0"/>
                    <w:contextualSpacing w:val="0"/>
                    <w:rPr>
                      <w:szCs w:val="20"/>
                    </w:rPr>
                  </w:pPr>
                  <w:r w:rsidRPr="001734C9">
                    <w:rPr>
                      <w:rFonts w:eastAsia="DengXian"/>
                      <w:iCs/>
                      <w:color w:val="000000"/>
                      <w:szCs w:val="20"/>
                    </w:rPr>
                    <w:t xml:space="preserve">A candidate multi-slots resource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C418B2">
                    <w:rPr>
                      <w:position w:val="-8"/>
                      <w:szCs w:val="20"/>
                    </w:rPr>
                    <w:pict w14:anchorId="1B96EFF5">
                      <v:shape id="_x0000_i1026" type="#_x0000_t75" style="width:16.7pt;height:15pt" equationxml="&lt;">
                        <v:imagedata r:id="rId16"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C418B2">
                    <w:rPr>
                      <w:position w:val="-8"/>
                      <w:szCs w:val="20"/>
                    </w:rPr>
                    <w:pict w14:anchorId="088041D5">
                      <v:shape id="_x0000_i1027" type="#_x0000_t75" style="width:16.7pt;height:15pt" equationxml="&lt;">
                        <v:imagedata r:id="rId16" o:title="" chromakey="white"/>
                      </v:shape>
                    </w:pict>
                  </w:r>
                  <w:r w:rsidRPr="001734C9">
                    <w:rPr>
                      <w:rFonts w:eastAsia="DengXian"/>
                      <w:iCs/>
                      <w:color w:val="000000"/>
                      <w:szCs w:val="20"/>
                    </w:rPr>
                    <w:fldChar w:fldCharType="end"/>
                  </w:r>
                  <w:r w:rsidRPr="001734C9">
                    <w:rPr>
                      <w:rFonts w:eastAsia="DengXian"/>
                      <w:iCs/>
                      <w:color w:val="000000"/>
                      <w:szCs w:val="20"/>
                    </w:rPr>
                    <w:t xml:space="preserve">  is defined as a set of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C418B2">
                    <w:rPr>
                      <w:position w:val="-5"/>
                      <w:szCs w:val="20"/>
                    </w:rPr>
                    <w:pict w14:anchorId="3B6A2F7E">
                      <v:shape id="_x0000_i1028" type="#_x0000_t75" style="width:27.05pt;height:12.65pt" equationxml="&lt;">
                        <v:imagedata r:id="rId17"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C418B2">
                    <w:rPr>
                      <w:position w:val="-5"/>
                      <w:szCs w:val="20"/>
                    </w:rPr>
                    <w:pict w14:anchorId="73ACC791">
                      <v:shape id="_x0000_i1029" type="#_x0000_t75" style="width:27.05pt;height:12.65pt" equationxml="&lt;">
                        <v:imagedata r:id="rId17" o:title="" chromakey="white"/>
                      </v:shape>
                    </w:pict>
                  </w:r>
                  <w:r w:rsidRPr="001734C9">
                    <w:rPr>
                      <w:rFonts w:eastAsia="DengXian"/>
                      <w:iCs/>
                      <w:color w:val="000000"/>
                      <w:szCs w:val="20"/>
                    </w:rPr>
                    <w:fldChar w:fldCharType="end"/>
                  </w:r>
                  <w:r w:rsidRPr="001734C9">
                    <w:rPr>
                      <w:rFonts w:eastAsia="DengXian"/>
                      <w:iCs/>
                      <w:color w:val="000000"/>
                      <w:szCs w:val="20"/>
                    </w:rPr>
                    <w:t xml:space="preserve"> contiguous sub-channels starting from sub-channel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C418B2">
                    <w:rPr>
                      <w:position w:val="-5"/>
                      <w:szCs w:val="20"/>
                    </w:rPr>
                    <w:pict w14:anchorId="4670FADD">
                      <v:shape id="_x0000_i1030" type="#_x0000_t75" style="width:6.9pt;height:12.65pt" equationxml="&lt;">
                        <v:imagedata r:id="rId18"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C418B2">
                    <w:rPr>
                      <w:position w:val="-5"/>
                      <w:szCs w:val="20"/>
                    </w:rPr>
                    <w:pict w14:anchorId="7754CD6B">
                      <v:shape id="_x0000_i1031" type="#_x0000_t75" style="width:6.9pt;height:12.65pt" equationxml="&lt;">
                        <v:imagedata r:id="rId18" o:title="" chromakey="white"/>
                      </v:shape>
                    </w:pict>
                  </w:r>
                  <w:r w:rsidRPr="001734C9">
                    <w:rPr>
                      <w:rFonts w:eastAsia="DengXian"/>
                      <w:iCs/>
                      <w:color w:val="000000"/>
                      <w:szCs w:val="20"/>
                    </w:rPr>
                    <w:fldChar w:fldCharType="end"/>
                  </w:r>
                  <w:r w:rsidRPr="001734C9">
                    <w:rPr>
                      <w:rFonts w:eastAsia="DengXian"/>
                      <w:iCs/>
                      <w:color w:val="000000"/>
                      <w:szCs w:val="20"/>
                    </w:rPr>
                    <w:t xml:space="preserve"> in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C418B2">
                    <w:rPr>
                      <w:position w:val="-8"/>
                      <w:szCs w:val="20"/>
                    </w:rPr>
                    <w:pict w14:anchorId="0B59799C">
                      <v:shape id="_x0000_i1032" type="#_x0000_t75" style="width:44.95pt;height:12.65pt" equationxml="&lt;">
                        <v:imagedata r:id="rId19"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C418B2">
                    <w:rPr>
                      <w:position w:val="-8"/>
                      <w:szCs w:val="20"/>
                    </w:rPr>
                    <w:pict w14:anchorId="029B1358">
                      <v:shape id="_x0000_i1033" type="#_x0000_t75" style="width:44.35pt;height:12.65pt" equationxml="&lt;">
                        <v:imagedata r:id="rId19" o:title="" chromakey="white"/>
                      </v:shape>
                    </w:pict>
                  </w:r>
                  <w:r w:rsidRPr="001734C9">
                    <w:rPr>
                      <w:rFonts w:eastAsia="DengXian"/>
                      <w:iCs/>
                      <w:color w:val="000000"/>
                      <w:szCs w:val="20"/>
                    </w:rPr>
                    <w:fldChar w:fldCharType="end"/>
                  </w:r>
                  <w:r w:rsidRPr="001734C9">
                    <w:rPr>
                      <w:rFonts w:eastAsia="DengXian"/>
                      <w:iCs/>
                      <w:color w:val="000000"/>
                      <w:szCs w:val="20"/>
                    </w:rPr>
                    <w:t xml:space="preserve"> consecutive slots starting from slot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C418B2">
                    <w:rPr>
                      <w:position w:val="-8"/>
                      <w:szCs w:val="20"/>
                    </w:rPr>
                    <w:pict w14:anchorId="1241B6E4">
                      <v:shape id="_x0000_i1034" type="#_x0000_t75" style="width:16.7pt;height:15pt" equationxml="&lt;">
                        <v:imagedata r:id="rId20"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C418B2">
                    <w:rPr>
                      <w:position w:val="-8"/>
                      <w:szCs w:val="20"/>
                    </w:rPr>
                    <w:pict w14:anchorId="7E120AD7">
                      <v:shape id="_x0000_i1035" type="#_x0000_t75" style="width:16.7pt;height:15pt" equationxml="&lt;">
                        <v:imagedata r:id="rId20" o:title="" chromakey="white"/>
                      </v:shape>
                    </w:pict>
                  </w:r>
                  <w:r w:rsidRPr="001734C9">
                    <w:rPr>
                      <w:rFonts w:eastAsia="DengXian"/>
                      <w:iCs/>
                      <w:color w:val="000000"/>
                      <w:szCs w:val="20"/>
                    </w:rPr>
                    <w:fldChar w:fldCharType="end"/>
                  </w:r>
                  <w:r w:rsidRPr="001734C9">
                    <w:rPr>
                      <w:rFonts w:eastAsia="DengXian"/>
                      <w:iCs/>
                      <w:color w:val="000000"/>
                      <w:szCs w:val="20"/>
                    </w:rPr>
                    <w:t>.</w:t>
                  </w:r>
                </w:p>
                <w:p w14:paraId="747D95D4" w14:textId="77777777" w:rsidR="00AA48D8" w:rsidRPr="001734C9" w:rsidRDefault="00AA48D8" w:rsidP="00AA48D8">
                  <w:pPr>
                    <w:pStyle w:val="ListParagraph"/>
                    <w:numPr>
                      <w:ilvl w:val="1"/>
                      <w:numId w:val="2"/>
                    </w:numPr>
                    <w:autoSpaceDE w:val="0"/>
                    <w:autoSpaceDN w:val="0"/>
                    <w:contextualSpacing w:val="0"/>
                    <w:rPr>
                      <w:szCs w:val="20"/>
                    </w:rPr>
                  </w:pPr>
                  <w:r w:rsidRPr="001734C9">
                    <w:rPr>
                      <w:rFonts w:eastAsia="DengXian"/>
                      <w:iCs/>
                      <w:color w:val="000000"/>
                      <w:szCs w:val="20"/>
                    </w:rPr>
                    <w:t>For interlaced RB based</w:t>
                  </w:r>
                </w:p>
                <w:p w14:paraId="10E9DFB4" w14:textId="77777777" w:rsidR="00AA48D8" w:rsidRPr="001734C9" w:rsidRDefault="00AA48D8" w:rsidP="00AA48D8">
                  <w:pPr>
                    <w:pStyle w:val="ListParagraph"/>
                    <w:numPr>
                      <w:ilvl w:val="2"/>
                      <w:numId w:val="2"/>
                    </w:numPr>
                    <w:autoSpaceDE w:val="0"/>
                    <w:autoSpaceDN w:val="0"/>
                    <w:contextualSpacing w:val="0"/>
                    <w:rPr>
                      <w:szCs w:val="20"/>
                    </w:rPr>
                  </w:pPr>
                  <w:r w:rsidRPr="001734C9">
                    <w:rPr>
                      <w:rFonts w:eastAsia="DengXian"/>
                      <w:iCs/>
                      <w:szCs w:val="20"/>
                    </w:rPr>
                    <w:t xml:space="preserve">A candidate multi-slots resource </w:t>
                  </w:r>
                  <w:r w:rsidRPr="001734C9">
                    <w:rPr>
                      <w:rFonts w:eastAsia="DengXian"/>
                      <w:iCs/>
                      <w:szCs w:val="20"/>
                    </w:rPr>
                    <w:fldChar w:fldCharType="begin"/>
                  </w:r>
                  <w:r w:rsidRPr="001734C9">
                    <w:rPr>
                      <w:rFonts w:eastAsia="DengXian"/>
                      <w:iCs/>
                      <w:szCs w:val="20"/>
                    </w:rPr>
                    <w:instrText xml:space="preserve"> QUOTE </w:instrText>
                  </w:r>
                  <w:r w:rsidR="00C418B2">
                    <w:rPr>
                      <w:position w:val="-8"/>
                      <w:szCs w:val="20"/>
                    </w:rPr>
                    <w:pict w14:anchorId="1536CBED">
                      <v:shape id="_x0000_i1036" type="#_x0000_t75" style="width:22.45pt;height:15pt" equationxml="&lt;">
                        <v:imagedata r:id="rId21" o:title="" chromakey="white"/>
                      </v:shape>
                    </w:pict>
                  </w:r>
                  <w:r w:rsidRPr="001734C9">
                    <w:rPr>
                      <w:rFonts w:eastAsia="DengXian"/>
                      <w:iCs/>
                      <w:szCs w:val="20"/>
                    </w:rPr>
                    <w:instrText xml:space="preserve"> </w:instrText>
                  </w:r>
                  <w:r w:rsidRPr="001734C9">
                    <w:rPr>
                      <w:rFonts w:eastAsia="DengXian"/>
                      <w:iCs/>
                      <w:szCs w:val="20"/>
                    </w:rPr>
                    <w:fldChar w:fldCharType="separate"/>
                  </w:r>
                  <w:r w:rsidR="00C418B2">
                    <w:rPr>
                      <w:position w:val="-8"/>
                      <w:szCs w:val="20"/>
                    </w:rPr>
                    <w:pict w14:anchorId="7239F346">
                      <v:shape id="_x0000_i1037" type="#_x0000_t75" style="width:22.45pt;height:15pt" equationxml="&lt;">
                        <v:imagedata r:id="rId21" o:title="" chromakey="white"/>
                      </v:shape>
                    </w:pict>
                  </w:r>
                  <w:r w:rsidRPr="001734C9">
                    <w:rPr>
                      <w:rFonts w:eastAsia="DengXian"/>
                      <w:iCs/>
                      <w:szCs w:val="20"/>
                    </w:rPr>
                    <w:fldChar w:fldCharType="end"/>
                  </w:r>
                  <w:r w:rsidRPr="001734C9">
                    <w:rPr>
                      <w:rFonts w:eastAsia="DengXian"/>
                      <w:iCs/>
                      <w:szCs w:val="20"/>
                    </w:rPr>
                    <w:t xml:space="preserve"> is defined as a set of </w:t>
                  </w:r>
                  <w:r w:rsidRPr="001734C9">
                    <w:rPr>
                      <w:rFonts w:eastAsia="DengXian"/>
                      <w:iCs/>
                      <w:szCs w:val="20"/>
                    </w:rPr>
                    <w:fldChar w:fldCharType="begin"/>
                  </w:r>
                  <w:r w:rsidRPr="001734C9">
                    <w:rPr>
                      <w:rFonts w:eastAsia="DengXian"/>
                      <w:iCs/>
                      <w:szCs w:val="20"/>
                    </w:rPr>
                    <w:instrText xml:space="preserve"> QUOTE </w:instrText>
                  </w:r>
                  <w:r w:rsidR="00C418B2">
                    <w:rPr>
                      <w:position w:val="-5"/>
                      <w:szCs w:val="20"/>
                    </w:rPr>
                    <w:pict w14:anchorId="3436BCC4">
                      <v:shape id="_x0000_i1038" type="#_x0000_t75" style="width:27.05pt;height:12.65pt" equationxml="&lt;">
                        <v:imagedata r:id="rId17" o:title="" chromakey="white"/>
                      </v:shape>
                    </w:pict>
                  </w:r>
                  <w:r w:rsidRPr="001734C9">
                    <w:rPr>
                      <w:rFonts w:eastAsia="DengXian"/>
                      <w:iCs/>
                      <w:szCs w:val="20"/>
                    </w:rPr>
                    <w:instrText xml:space="preserve"> </w:instrText>
                  </w:r>
                  <w:r w:rsidRPr="001734C9">
                    <w:rPr>
                      <w:rFonts w:eastAsia="DengXian"/>
                      <w:iCs/>
                      <w:szCs w:val="20"/>
                    </w:rPr>
                    <w:fldChar w:fldCharType="separate"/>
                  </w:r>
                  <w:r w:rsidR="00C418B2">
                    <w:rPr>
                      <w:position w:val="-5"/>
                      <w:szCs w:val="20"/>
                    </w:rPr>
                    <w:pict w14:anchorId="32F47A41">
                      <v:shape id="_x0000_i1039" type="#_x0000_t75" style="width:27.05pt;height:12.65pt" equationxml="&lt;">
                        <v:imagedata r:id="rId17" o:title="" chromakey="white"/>
                      </v:shape>
                    </w:pict>
                  </w:r>
                  <w:r w:rsidRPr="001734C9">
                    <w:rPr>
                      <w:rFonts w:eastAsia="DengXian"/>
                      <w:iCs/>
                      <w:szCs w:val="20"/>
                    </w:rPr>
                    <w:fldChar w:fldCharType="end"/>
                  </w:r>
                  <w:r w:rsidRPr="001734C9">
                    <w:rPr>
                      <w:rFonts w:eastAsia="DengXian"/>
                      <w:iCs/>
                      <w:szCs w:val="20"/>
                    </w:rPr>
                    <w:t xml:space="preserve"> contiguous sub-channels starting from sub-channel </w:t>
                  </w:r>
                  <w:r w:rsidRPr="001734C9">
                    <w:rPr>
                      <w:rFonts w:eastAsia="DengXian"/>
                      <w:iCs/>
                      <w:szCs w:val="20"/>
                    </w:rPr>
                    <w:fldChar w:fldCharType="begin"/>
                  </w:r>
                  <w:r w:rsidRPr="001734C9">
                    <w:rPr>
                      <w:rFonts w:eastAsia="DengXian"/>
                      <w:iCs/>
                      <w:szCs w:val="20"/>
                    </w:rPr>
                    <w:instrText xml:space="preserve"> QUOTE </w:instrText>
                  </w:r>
                  <w:r w:rsidR="00C418B2">
                    <w:rPr>
                      <w:position w:val="-5"/>
                      <w:szCs w:val="20"/>
                    </w:rPr>
                    <w:pict w14:anchorId="6802DB4A">
                      <v:shape id="_x0000_i1040" type="#_x0000_t75" style="width:6.9pt;height:12.65pt" equationxml="&lt;">
                        <v:imagedata r:id="rId18" o:title="" chromakey="white"/>
                      </v:shape>
                    </w:pict>
                  </w:r>
                  <w:r w:rsidRPr="001734C9">
                    <w:rPr>
                      <w:rFonts w:eastAsia="DengXian"/>
                      <w:iCs/>
                      <w:szCs w:val="20"/>
                    </w:rPr>
                    <w:instrText xml:space="preserve"> </w:instrText>
                  </w:r>
                  <w:r w:rsidRPr="001734C9">
                    <w:rPr>
                      <w:rFonts w:eastAsia="DengXian"/>
                      <w:iCs/>
                      <w:szCs w:val="20"/>
                    </w:rPr>
                    <w:fldChar w:fldCharType="separate"/>
                  </w:r>
                  <w:r w:rsidR="00C418B2">
                    <w:rPr>
                      <w:position w:val="-5"/>
                      <w:szCs w:val="20"/>
                    </w:rPr>
                    <w:pict w14:anchorId="50A39141">
                      <v:shape id="_x0000_i1041" type="#_x0000_t75" style="width:6.9pt;height:12.65pt" equationxml="&lt;">
                        <v:imagedata r:id="rId18" o:title="" chromakey="white"/>
                      </v:shape>
                    </w:pict>
                  </w:r>
                  <w:r w:rsidRPr="001734C9">
                    <w:rPr>
                      <w:rFonts w:eastAsia="DengXian"/>
                      <w:iCs/>
                      <w:szCs w:val="20"/>
                    </w:rPr>
                    <w:fldChar w:fldCharType="end"/>
                  </w:r>
                  <w:r w:rsidRPr="001734C9">
                    <w:rPr>
                      <w:rFonts w:eastAsia="DengXian"/>
                      <w:iCs/>
                      <w:szCs w:val="20"/>
                    </w:rPr>
                    <w:t xml:space="preserve"> in </w:t>
                  </w:r>
                  <w:r w:rsidRPr="001734C9">
                    <w:rPr>
                      <w:rFonts w:eastAsia="DengXian"/>
                      <w:iCs/>
                      <w:szCs w:val="20"/>
                    </w:rPr>
                    <w:fldChar w:fldCharType="begin"/>
                  </w:r>
                  <w:r w:rsidRPr="001734C9">
                    <w:rPr>
                      <w:rFonts w:eastAsia="DengXian"/>
                      <w:iCs/>
                      <w:szCs w:val="20"/>
                    </w:rPr>
                    <w:instrText xml:space="preserve"> QUOTE </w:instrText>
                  </w:r>
                  <w:r w:rsidR="00C418B2">
                    <w:rPr>
                      <w:position w:val="-8"/>
                      <w:szCs w:val="20"/>
                    </w:rPr>
                    <w:pict w14:anchorId="2E084F9E">
                      <v:shape id="_x0000_i1042" type="#_x0000_t75" style="width:44.95pt;height:12.65pt" equationxml="&lt;">
                        <v:imagedata r:id="rId19" o:title="" chromakey="white"/>
                      </v:shape>
                    </w:pict>
                  </w:r>
                  <w:r w:rsidRPr="001734C9">
                    <w:rPr>
                      <w:rFonts w:eastAsia="DengXian"/>
                      <w:iCs/>
                      <w:szCs w:val="20"/>
                    </w:rPr>
                    <w:instrText xml:space="preserve"> </w:instrText>
                  </w:r>
                  <w:r w:rsidRPr="001734C9">
                    <w:rPr>
                      <w:rFonts w:eastAsia="DengXian"/>
                      <w:iCs/>
                      <w:szCs w:val="20"/>
                    </w:rPr>
                    <w:fldChar w:fldCharType="separate"/>
                  </w:r>
                  <w:r w:rsidR="00C418B2">
                    <w:rPr>
                      <w:position w:val="-8"/>
                      <w:szCs w:val="20"/>
                    </w:rPr>
                    <w:pict w14:anchorId="0FE3348C">
                      <v:shape id="_x0000_i1043" type="#_x0000_t75" style="width:44.35pt;height:12.65pt" equationxml="&lt;">
                        <v:imagedata r:id="rId19" o:title="" chromakey="white"/>
                      </v:shape>
                    </w:pict>
                  </w:r>
                  <w:r w:rsidRPr="001734C9">
                    <w:rPr>
                      <w:rFonts w:eastAsia="DengXian"/>
                      <w:iCs/>
                      <w:szCs w:val="20"/>
                    </w:rPr>
                    <w:fldChar w:fldCharType="end"/>
                  </w:r>
                  <w:r w:rsidRPr="001734C9">
                    <w:rPr>
                      <w:rFonts w:eastAsia="DengXian"/>
                      <w:iCs/>
                      <w:szCs w:val="20"/>
                    </w:rPr>
                    <w:t xml:space="preserve"> consecutive slots starting from slot </w:t>
                  </w:r>
                  <w:r w:rsidRPr="001734C9">
                    <w:rPr>
                      <w:rFonts w:eastAsia="DengXian"/>
                      <w:szCs w:val="20"/>
                    </w:rPr>
                    <w:fldChar w:fldCharType="begin"/>
                  </w:r>
                  <w:r w:rsidRPr="001734C9">
                    <w:rPr>
                      <w:rFonts w:eastAsia="DengXian"/>
                      <w:szCs w:val="20"/>
                    </w:rPr>
                    <w:instrText xml:space="preserve"> QUOTE </w:instrText>
                  </w:r>
                  <w:r w:rsidR="00C418B2">
                    <w:rPr>
                      <w:position w:val="-8"/>
                      <w:szCs w:val="20"/>
                    </w:rPr>
                    <w:pict w14:anchorId="1A6391AA">
                      <v:shape id="_x0000_i1044" type="#_x0000_t75" style="width:16.7pt;height:15pt" equationxml="&lt;">
                        <v:imagedata r:id="rId20" o:title="" chromakey="white"/>
                      </v:shape>
                    </w:pict>
                  </w:r>
                  <w:r w:rsidRPr="001734C9">
                    <w:rPr>
                      <w:rFonts w:eastAsia="DengXian"/>
                      <w:szCs w:val="20"/>
                    </w:rPr>
                    <w:instrText xml:space="preserve"> </w:instrText>
                  </w:r>
                  <w:r w:rsidRPr="001734C9">
                    <w:rPr>
                      <w:rFonts w:eastAsia="DengXian"/>
                      <w:szCs w:val="20"/>
                    </w:rPr>
                    <w:fldChar w:fldCharType="separate"/>
                  </w:r>
                  <w:r w:rsidR="00C418B2">
                    <w:rPr>
                      <w:position w:val="-8"/>
                      <w:szCs w:val="20"/>
                    </w:rPr>
                    <w:pict w14:anchorId="78D7E013">
                      <v:shape id="_x0000_i1045" type="#_x0000_t75" style="width:16.7pt;height:15pt" equationxml="&lt;">
                        <v:imagedata r:id="rId20" o:title="" chromakey="white"/>
                      </v:shape>
                    </w:pict>
                  </w:r>
                  <w:r w:rsidRPr="001734C9">
                    <w:rPr>
                      <w:rFonts w:eastAsia="DengXian"/>
                      <w:szCs w:val="20"/>
                    </w:rPr>
                    <w:fldChar w:fldCharType="end"/>
                  </w:r>
                  <w:r w:rsidRPr="001734C9">
                    <w:rPr>
                      <w:rFonts w:eastAsia="DengXian"/>
                      <w:szCs w:val="20"/>
                    </w:rPr>
                    <w:t xml:space="preserve"> in </w:t>
                  </w:r>
                  <w:r w:rsidRPr="001734C9">
                    <w:rPr>
                      <w:rFonts w:eastAsia="DengXian"/>
                      <w:szCs w:val="20"/>
                    </w:rPr>
                    <w:fldChar w:fldCharType="begin"/>
                  </w:r>
                  <w:r w:rsidRPr="001734C9">
                    <w:rPr>
                      <w:rFonts w:eastAsia="DengXian"/>
                      <w:szCs w:val="20"/>
                    </w:rPr>
                    <w:instrText xml:space="preserve"> QUOTE </w:instrText>
                  </w:r>
                  <w:r w:rsidR="00C418B2">
                    <w:rPr>
                      <w:position w:val="-5"/>
                      <w:szCs w:val="20"/>
                    </w:rPr>
                    <w:pict w14:anchorId="0CBC3762">
                      <v:shape id="_x0000_i1046" type="#_x0000_t75" style="width:25.35pt;height:12.65pt" equationxml="&lt;">
                        <v:imagedata r:id="rId22" o:title="" chromakey="white"/>
                      </v:shape>
                    </w:pict>
                  </w:r>
                  <w:r w:rsidRPr="001734C9">
                    <w:rPr>
                      <w:rFonts w:eastAsia="DengXian"/>
                      <w:szCs w:val="20"/>
                    </w:rPr>
                    <w:instrText xml:space="preserve"> </w:instrText>
                  </w:r>
                  <w:r w:rsidRPr="001734C9">
                    <w:rPr>
                      <w:rFonts w:eastAsia="DengXian"/>
                      <w:szCs w:val="20"/>
                    </w:rPr>
                    <w:fldChar w:fldCharType="separate"/>
                  </w:r>
                  <w:r w:rsidR="00C418B2">
                    <w:rPr>
                      <w:position w:val="-5"/>
                      <w:szCs w:val="20"/>
                    </w:rPr>
                    <w:pict w14:anchorId="2BA57575">
                      <v:shape id="_x0000_i1047" type="#_x0000_t75" style="width:25.35pt;height:12.65pt" equationxml="&lt;">
                        <v:imagedata r:id="rId22" o:title="" chromakey="white"/>
                      </v:shape>
                    </w:pict>
                  </w:r>
                  <w:r w:rsidRPr="001734C9">
                    <w:rPr>
                      <w:rFonts w:eastAsia="DengXian"/>
                      <w:szCs w:val="20"/>
                    </w:rPr>
                    <w:fldChar w:fldCharType="end"/>
                  </w:r>
                  <w:r w:rsidRPr="001734C9">
                    <w:rPr>
                      <w:rFonts w:eastAsia="DengXian"/>
                      <w:szCs w:val="20"/>
                    </w:rPr>
                    <w:t xml:space="preserve"> contiguous RB sets starting from RB set z</w:t>
                  </w:r>
                  <w:r w:rsidRPr="001734C9">
                    <w:rPr>
                      <w:rFonts w:eastAsia="DengXian"/>
                      <w:iCs/>
                      <w:szCs w:val="20"/>
                    </w:rPr>
                    <w:t>.</w:t>
                  </w:r>
                </w:p>
                <w:p w14:paraId="7737AF44" w14:textId="77777777" w:rsidR="00AA48D8" w:rsidRPr="001734C9" w:rsidRDefault="00AA48D8" w:rsidP="00AA48D8">
                  <w:pPr>
                    <w:pStyle w:val="ListParagraph"/>
                    <w:numPr>
                      <w:ilvl w:val="2"/>
                      <w:numId w:val="2"/>
                    </w:numPr>
                    <w:autoSpaceDE w:val="0"/>
                    <w:autoSpaceDN w:val="0"/>
                    <w:contextualSpacing w:val="0"/>
                    <w:rPr>
                      <w:szCs w:val="20"/>
                    </w:rPr>
                  </w:pPr>
                  <w:r w:rsidRPr="001734C9">
                    <w:rPr>
                      <w:rFonts w:eastAsia="DengXian"/>
                      <w:iCs/>
                      <w:szCs w:val="20"/>
                    </w:rPr>
                    <w:t xml:space="preserve">A candidate single-slot resource </w:t>
                  </w:r>
                  <w:r w:rsidRPr="001734C9">
                    <w:rPr>
                      <w:rFonts w:eastAsia="DengXian"/>
                      <w:iCs/>
                      <w:szCs w:val="20"/>
                    </w:rPr>
                    <w:fldChar w:fldCharType="begin"/>
                  </w:r>
                  <w:r w:rsidRPr="001734C9">
                    <w:rPr>
                      <w:rFonts w:eastAsia="DengXian"/>
                      <w:iCs/>
                      <w:szCs w:val="20"/>
                    </w:rPr>
                    <w:instrText xml:space="preserve"> QUOTE </w:instrText>
                  </w:r>
                  <w:r w:rsidR="00C418B2">
                    <w:rPr>
                      <w:position w:val="-8"/>
                      <w:szCs w:val="20"/>
                    </w:rPr>
                    <w:pict w14:anchorId="0597CE97">
                      <v:shape id="_x0000_i1048" type="#_x0000_t75" style="width:22.45pt;height:15pt" equationxml="&lt;">
                        <v:imagedata r:id="rId21" o:title="" chromakey="white"/>
                      </v:shape>
                    </w:pict>
                  </w:r>
                  <w:r w:rsidRPr="001734C9">
                    <w:rPr>
                      <w:rFonts w:eastAsia="DengXian"/>
                      <w:iCs/>
                      <w:szCs w:val="20"/>
                    </w:rPr>
                    <w:instrText xml:space="preserve"> </w:instrText>
                  </w:r>
                  <w:r w:rsidRPr="001734C9">
                    <w:rPr>
                      <w:rFonts w:eastAsia="DengXian"/>
                      <w:iCs/>
                      <w:szCs w:val="20"/>
                    </w:rPr>
                    <w:fldChar w:fldCharType="separate"/>
                  </w:r>
                  <w:r w:rsidR="00C418B2">
                    <w:rPr>
                      <w:position w:val="-8"/>
                      <w:szCs w:val="20"/>
                    </w:rPr>
                    <w:pict w14:anchorId="2BDD3C77">
                      <v:shape id="_x0000_i1049" type="#_x0000_t75" style="width:22.45pt;height:15pt" equationxml="&lt;">
                        <v:imagedata r:id="rId21" o:title="" chromakey="white"/>
                      </v:shape>
                    </w:pict>
                  </w:r>
                  <w:r w:rsidRPr="001734C9">
                    <w:rPr>
                      <w:rFonts w:eastAsia="DengXian"/>
                      <w:iCs/>
                      <w:szCs w:val="20"/>
                    </w:rPr>
                    <w:fldChar w:fldCharType="end"/>
                  </w:r>
                  <w:r w:rsidRPr="001734C9">
                    <w:rPr>
                      <w:rFonts w:eastAsia="DengXian"/>
                      <w:iCs/>
                      <w:szCs w:val="20"/>
                    </w:rPr>
                    <w:t xml:space="preserve"> is defined as a set of </w:t>
                  </w:r>
                  <w:r w:rsidRPr="001734C9">
                    <w:rPr>
                      <w:rFonts w:eastAsia="DengXian"/>
                      <w:iCs/>
                      <w:szCs w:val="20"/>
                    </w:rPr>
                    <w:fldChar w:fldCharType="begin"/>
                  </w:r>
                  <w:r w:rsidRPr="001734C9">
                    <w:rPr>
                      <w:rFonts w:eastAsia="DengXian"/>
                      <w:iCs/>
                      <w:szCs w:val="20"/>
                    </w:rPr>
                    <w:instrText xml:space="preserve"> QUOTE </w:instrText>
                  </w:r>
                  <w:r w:rsidR="00C418B2">
                    <w:rPr>
                      <w:position w:val="-5"/>
                      <w:szCs w:val="20"/>
                    </w:rPr>
                    <w:pict w14:anchorId="61657141">
                      <v:shape id="_x0000_i1050" type="#_x0000_t75" style="width:27.05pt;height:12.65pt" equationxml="&lt;">
                        <v:imagedata r:id="rId17" o:title="" chromakey="white"/>
                      </v:shape>
                    </w:pict>
                  </w:r>
                  <w:r w:rsidRPr="001734C9">
                    <w:rPr>
                      <w:rFonts w:eastAsia="DengXian"/>
                      <w:iCs/>
                      <w:szCs w:val="20"/>
                    </w:rPr>
                    <w:instrText xml:space="preserve"> </w:instrText>
                  </w:r>
                  <w:r w:rsidRPr="001734C9">
                    <w:rPr>
                      <w:rFonts w:eastAsia="DengXian"/>
                      <w:iCs/>
                      <w:szCs w:val="20"/>
                    </w:rPr>
                    <w:fldChar w:fldCharType="separate"/>
                  </w:r>
                  <w:r w:rsidR="00C418B2">
                    <w:rPr>
                      <w:position w:val="-5"/>
                      <w:szCs w:val="20"/>
                    </w:rPr>
                    <w:pict w14:anchorId="0BB6A428">
                      <v:shape id="_x0000_i1051" type="#_x0000_t75" style="width:27.05pt;height:12.65pt" equationxml="&lt;">
                        <v:imagedata r:id="rId17" o:title="" chromakey="white"/>
                      </v:shape>
                    </w:pict>
                  </w:r>
                  <w:r w:rsidRPr="001734C9">
                    <w:rPr>
                      <w:rFonts w:eastAsia="DengXian"/>
                      <w:iCs/>
                      <w:szCs w:val="20"/>
                    </w:rPr>
                    <w:fldChar w:fldCharType="end"/>
                  </w:r>
                  <w:r w:rsidRPr="001734C9">
                    <w:rPr>
                      <w:rFonts w:eastAsia="DengXian"/>
                      <w:iCs/>
                      <w:szCs w:val="20"/>
                    </w:rPr>
                    <w:t xml:space="preserve"> contiguous sub-channels starting from sub-channel </w:t>
                  </w:r>
                  <w:r w:rsidRPr="001734C9">
                    <w:rPr>
                      <w:rFonts w:eastAsia="DengXian"/>
                      <w:iCs/>
                      <w:szCs w:val="20"/>
                    </w:rPr>
                    <w:fldChar w:fldCharType="begin"/>
                  </w:r>
                  <w:r w:rsidRPr="001734C9">
                    <w:rPr>
                      <w:rFonts w:eastAsia="DengXian"/>
                      <w:iCs/>
                      <w:szCs w:val="20"/>
                    </w:rPr>
                    <w:instrText xml:space="preserve"> QUOTE </w:instrText>
                  </w:r>
                  <w:r w:rsidR="00C418B2">
                    <w:rPr>
                      <w:position w:val="-5"/>
                      <w:szCs w:val="20"/>
                    </w:rPr>
                    <w:pict w14:anchorId="78C44854">
                      <v:shape id="_x0000_i1052" type="#_x0000_t75" style="width:6.9pt;height:12.65pt" equationxml="&lt;">
                        <v:imagedata r:id="rId18" o:title="" chromakey="white"/>
                      </v:shape>
                    </w:pict>
                  </w:r>
                  <w:r w:rsidRPr="001734C9">
                    <w:rPr>
                      <w:rFonts w:eastAsia="DengXian"/>
                      <w:iCs/>
                      <w:szCs w:val="20"/>
                    </w:rPr>
                    <w:instrText xml:space="preserve"> </w:instrText>
                  </w:r>
                  <w:r w:rsidRPr="001734C9">
                    <w:rPr>
                      <w:rFonts w:eastAsia="DengXian"/>
                      <w:iCs/>
                      <w:szCs w:val="20"/>
                    </w:rPr>
                    <w:fldChar w:fldCharType="separate"/>
                  </w:r>
                  <w:r w:rsidR="00C418B2">
                    <w:rPr>
                      <w:position w:val="-5"/>
                      <w:szCs w:val="20"/>
                    </w:rPr>
                    <w:pict w14:anchorId="1D17A864">
                      <v:shape id="_x0000_i1053" type="#_x0000_t75" style="width:6.9pt;height:12.65pt" equationxml="&lt;">
                        <v:imagedata r:id="rId18" o:title="" chromakey="white"/>
                      </v:shape>
                    </w:pict>
                  </w:r>
                  <w:r w:rsidRPr="001734C9">
                    <w:rPr>
                      <w:rFonts w:eastAsia="DengXian"/>
                      <w:iCs/>
                      <w:szCs w:val="20"/>
                    </w:rPr>
                    <w:fldChar w:fldCharType="end"/>
                  </w:r>
                  <w:r w:rsidRPr="001734C9">
                    <w:rPr>
                      <w:rFonts w:eastAsia="DengXian"/>
                      <w:iCs/>
                      <w:szCs w:val="20"/>
                    </w:rPr>
                    <w:t xml:space="preserve"> in slot </w:t>
                  </w:r>
                  <w:r w:rsidRPr="001734C9">
                    <w:rPr>
                      <w:rFonts w:eastAsia="DengXian"/>
                      <w:szCs w:val="20"/>
                    </w:rPr>
                    <w:fldChar w:fldCharType="begin"/>
                  </w:r>
                  <w:r w:rsidRPr="001734C9">
                    <w:rPr>
                      <w:rFonts w:eastAsia="DengXian"/>
                      <w:szCs w:val="20"/>
                    </w:rPr>
                    <w:instrText xml:space="preserve"> QUOTE </w:instrText>
                  </w:r>
                  <w:r w:rsidR="00C418B2">
                    <w:rPr>
                      <w:position w:val="-8"/>
                      <w:szCs w:val="20"/>
                    </w:rPr>
                    <w:pict w14:anchorId="2FA3D122">
                      <v:shape id="_x0000_i1054" type="#_x0000_t75" style="width:16.7pt;height:15pt" equationxml="&lt;">
                        <v:imagedata r:id="rId20" o:title="" chromakey="white"/>
                      </v:shape>
                    </w:pict>
                  </w:r>
                  <w:r w:rsidRPr="001734C9">
                    <w:rPr>
                      <w:rFonts w:eastAsia="DengXian"/>
                      <w:szCs w:val="20"/>
                    </w:rPr>
                    <w:instrText xml:space="preserve"> </w:instrText>
                  </w:r>
                  <w:r w:rsidRPr="001734C9">
                    <w:rPr>
                      <w:rFonts w:eastAsia="DengXian"/>
                      <w:szCs w:val="20"/>
                    </w:rPr>
                    <w:fldChar w:fldCharType="separate"/>
                  </w:r>
                  <w:r w:rsidR="00C418B2">
                    <w:rPr>
                      <w:position w:val="-8"/>
                      <w:szCs w:val="20"/>
                    </w:rPr>
                    <w:pict w14:anchorId="3A9ABFCC">
                      <v:shape id="_x0000_i1055" type="#_x0000_t75" style="width:16.7pt;height:15pt" equationxml="&lt;">
                        <v:imagedata r:id="rId20" o:title="" chromakey="white"/>
                      </v:shape>
                    </w:pict>
                  </w:r>
                  <w:r w:rsidRPr="001734C9">
                    <w:rPr>
                      <w:rFonts w:eastAsia="DengXian"/>
                      <w:szCs w:val="20"/>
                    </w:rPr>
                    <w:fldChar w:fldCharType="end"/>
                  </w:r>
                  <w:r w:rsidRPr="001734C9">
                    <w:rPr>
                      <w:rFonts w:eastAsia="DengXian"/>
                      <w:szCs w:val="20"/>
                    </w:rPr>
                    <w:t xml:space="preserve"> in </w:t>
                  </w:r>
                  <w:r w:rsidRPr="001734C9">
                    <w:rPr>
                      <w:rFonts w:eastAsia="DengXian"/>
                      <w:szCs w:val="20"/>
                    </w:rPr>
                    <w:fldChar w:fldCharType="begin"/>
                  </w:r>
                  <w:r w:rsidRPr="001734C9">
                    <w:rPr>
                      <w:rFonts w:eastAsia="DengXian"/>
                      <w:szCs w:val="20"/>
                    </w:rPr>
                    <w:instrText xml:space="preserve"> QUOTE </w:instrText>
                  </w:r>
                  <w:r w:rsidR="00C418B2">
                    <w:rPr>
                      <w:position w:val="-5"/>
                      <w:szCs w:val="20"/>
                    </w:rPr>
                    <w:pict w14:anchorId="5DBCC2A9">
                      <v:shape id="_x0000_i1056" type="#_x0000_t75" style="width:25.35pt;height:12.65pt" equationxml="&lt;">
                        <v:imagedata r:id="rId22" o:title="" chromakey="white"/>
                      </v:shape>
                    </w:pict>
                  </w:r>
                  <w:r w:rsidRPr="001734C9">
                    <w:rPr>
                      <w:rFonts w:eastAsia="DengXian"/>
                      <w:szCs w:val="20"/>
                    </w:rPr>
                    <w:instrText xml:space="preserve"> </w:instrText>
                  </w:r>
                  <w:r w:rsidRPr="001734C9">
                    <w:rPr>
                      <w:rFonts w:eastAsia="DengXian"/>
                      <w:szCs w:val="20"/>
                    </w:rPr>
                    <w:fldChar w:fldCharType="separate"/>
                  </w:r>
                  <w:r w:rsidR="00C418B2">
                    <w:rPr>
                      <w:position w:val="-5"/>
                      <w:szCs w:val="20"/>
                    </w:rPr>
                    <w:pict w14:anchorId="2D84A729">
                      <v:shape id="_x0000_i1057" type="#_x0000_t75" style="width:25.35pt;height:12.65pt" equationxml="&lt;">
                        <v:imagedata r:id="rId22" o:title="" chromakey="white"/>
                      </v:shape>
                    </w:pict>
                  </w:r>
                  <w:r w:rsidRPr="001734C9">
                    <w:rPr>
                      <w:rFonts w:eastAsia="DengXian"/>
                      <w:szCs w:val="20"/>
                    </w:rPr>
                    <w:fldChar w:fldCharType="end"/>
                  </w:r>
                  <w:r w:rsidRPr="001734C9">
                    <w:rPr>
                      <w:rFonts w:eastAsia="DengXian"/>
                      <w:szCs w:val="20"/>
                    </w:rPr>
                    <w:t xml:space="preserve"> contiguous RB sets starting from RB set z</w:t>
                  </w:r>
                  <w:r w:rsidRPr="001734C9">
                    <w:rPr>
                      <w:rFonts w:eastAsia="DengXian"/>
                      <w:iCs/>
                      <w:szCs w:val="20"/>
                    </w:rPr>
                    <w:t>.</w:t>
                  </w:r>
                </w:p>
                <w:p w14:paraId="2E4BAA5B" w14:textId="77777777" w:rsidR="00AA48D8" w:rsidRPr="00B218B5" w:rsidRDefault="00AA48D8" w:rsidP="00AA48D8">
                  <w:pPr>
                    <w:pStyle w:val="ListParagraph"/>
                    <w:numPr>
                      <w:ilvl w:val="0"/>
                      <w:numId w:val="2"/>
                    </w:numPr>
                    <w:autoSpaceDE w:val="0"/>
                    <w:autoSpaceDN w:val="0"/>
                    <w:contextualSpacing w:val="0"/>
                    <w:rPr>
                      <w:szCs w:val="20"/>
                    </w:rPr>
                  </w:pPr>
                  <w:r>
                    <w:rPr>
                      <w:szCs w:val="20"/>
                    </w:rPr>
                    <w:t>Note, different candidate multi-slot resources can overlap in time.</w:t>
                  </w:r>
                </w:p>
              </w:tc>
            </w:tr>
          </w:tbl>
          <w:p w14:paraId="6D46590E"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9,</w:t>
            </w:r>
            <w:r>
              <w:rPr>
                <w:rFonts w:hint="eastAsia"/>
                <w:b/>
                <w:bCs/>
                <w:lang w:val="en-US" w:eastAsia="zh-CN"/>
              </w:rPr>
              <w:t xml:space="preserve"> on 8.1.</w:t>
            </w:r>
            <w:r>
              <w:rPr>
                <w:b/>
                <w:bCs/>
                <w:lang w:val="en-US" w:eastAsia="zh-CN"/>
              </w:rPr>
              <w:t>5</w:t>
            </w:r>
            <w:r>
              <w:rPr>
                <w:rFonts w:hint="eastAsia"/>
                <w:b/>
                <w:bCs/>
                <w:lang w:val="en-US" w:eastAsia="zh-CN"/>
              </w:rPr>
              <w:t>:</w:t>
            </w:r>
          </w:p>
          <w:p w14:paraId="3ED34DC5" w14:textId="77777777" w:rsidR="00AA48D8" w:rsidRPr="00C303CD" w:rsidRDefault="00AA48D8" w:rsidP="00AA48D8">
            <w:pPr>
              <w:spacing w:before="180"/>
              <w:rPr>
                <w:rFonts w:eastAsia="Yu Mincho"/>
                <w:lang w:val="en-US" w:eastAsia="ja-JP"/>
              </w:rPr>
            </w:pPr>
            <w:r>
              <w:rPr>
                <w:rFonts w:eastAsia="Yu Mincho"/>
                <w:lang w:val="en-US" w:eastAsia="ja-JP"/>
              </w:rPr>
              <w:t>“</w:t>
            </w:r>
            <w:r>
              <w:rPr>
                <w:rFonts w:eastAsia="Yu Mincho" w:hint="eastAsia"/>
                <w:lang w:val="en-US" w:eastAsia="ja-JP"/>
              </w:rPr>
              <w:t>N</w:t>
            </w:r>
            <w:r>
              <w:rPr>
                <w:rFonts w:eastAsia="Yu Mincho"/>
                <w:lang w:val="en-US" w:eastAsia="ja-JP"/>
              </w:rPr>
              <w:t xml:space="preserve"> RB sets” should be the “N resources”. In addition, the number of contiguously allocated RB sets </w:t>
            </w:r>
            <w:proofErr w:type="spellStart"/>
            <w:r>
              <w:rPr>
                <w:rFonts w:eastAsia="Yu Mincho"/>
                <w:lang w:val="en-US" w:eastAsia="ja-JP"/>
              </w:rPr>
              <w:t>L</w:t>
            </w:r>
            <w:r w:rsidRPr="00060BFB">
              <w:rPr>
                <w:rFonts w:eastAsia="Yu Mincho"/>
                <w:vertAlign w:val="subscript"/>
                <w:lang w:val="en-US" w:eastAsia="ja-JP"/>
              </w:rPr>
              <w:t>RBset</w:t>
            </w:r>
            <w:proofErr w:type="spellEnd"/>
            <w:r>
              <w:rPr>
                <w:rFonts w:eastAsia="Yu Mincho"/>
                <w:lang w:val="en-US" w:eastAsia="ja-JP"/>
              </w:rPr>
              <w:t xml:space="preserve"> can be equal to 1. Therefore, following corrections are proposed.</w:t>
            </w:r>
          </w:p>
          <w:tbl>
            <w:tblPr>
              <w:tblStyle w:val="TableGrid"/>
              <w:tblW w:w="0" w:type="auto"/>
              <w:tblLook w:val="04A0" w:firstRow="1" w:lastRow="0" w:firstColumn="1" w:lastColumn="0" w:noHBand="0" w:noVBand="1"/>
            </w:tblPr>
            <w:tblGrid>
              <w:gridCol w:w="5259"/>
            </w:tblGrid>
            <w:tr w:rsidR="00AA48D8" w14:paraId="0A1C224D" w14:textId="77777777" w:rsidTr="00D67602">
              <w:tc>
                <w:tcPr>
                  <w:tcW w:w="5594" w:type="dxa"/>
                </w:tcPr>
                <w:p w14:paraId="4B5B56C2" w14:textId="77777777" w:rsidR="00AA48D8" w:rsidRPr="00C303CD" w:rsidRDefault="00AA48D8" w:rsidP="00AA48D8">
                  <w:pPr>
                    <w:rPr>
                      <w:rFonts w:eastAsia="Malgun Gothic"/>
                      <w:lang w:val="en-US" w:eastAsia="ko-KR"/>
                    </w:rPr>
                  </w:pPr>
                  <w:ins w:id="206" w:author="Mihai Enescu - after RAN1#114" w:date="2023-09-01T19:07:00Z">
                    <w:r>
                      <w:rPr>
                        <w:lang w:eastAsia="ko-KR"/>
                      </w:rPr>
                      <w:t xml:space="preserve">The starting RB set </w:t>
                    </w:r>
                  </w:ins>
                  <m:oMath>
                    <m:sSubSup>
                      <m:sSubSupPr>
                        <m:ctrlPr>
                          <w:ins w:id="207" w:author="Mihai Enescu - after RAN1#114" w:date="2023-09-01T19:07:00Z">
                            <w:rPr>
                              <w:rFonts w:ascii="Cambria Math" w:hAnsi="Cambria Math"/>
                              <w:lang w:eastAsia="en-GB"/>
                            </w:rPr>
                          </w:ins>
                        </m:ctrlPr>
                      </m:sSubSupPr>
                      <m:e>
                        <m:r>
                          <w:ins w:id="208" w:author="Mihai Enescu - after RAN1#114" w:date="2023-09-01T19:07:00Z">
                            <w:rPr>
                              <w:rFonts w:ascii="Cambria Math" w:hAnsi="Cambria Math"/>
                              <w:lang w:eastAsia="en-GB"/>
                            </w:rPr>
                            <m:t>n</m:t>
                          </w:ins>
                        </m:r>
                      </m:e>
                      <m:sub>
                        <m:r>
                          <w:ins w:id="209" w:author="Mihai Enescu - after RAN1#114" w:date="2023-09-01T19:07:00Z">
                            <w:rPr>
                              <w:rFonts w:ascii="Cambria Math" w:hAnsi="Cambria Math"/>
                              <w:lang w:eastAsia="en-GB"/>
                            </w:rPr>
                            <m:t>RBset</m:t>
                          </w:ins>
                        </m:r>
                        <m:r>
                          <w:ins w:id="210" w:author="Mihai Enescu - after RAN1#114" w:date="2023-09-01T19:07:00Z">
                            <m:rPr>
                              <m:sty m:val="p"/>
                            </m:rPr>
                            <w:rPr>
                              <w:rFonts w:ascii="Cambria Math" w:hAnsi="Cambria Math"/>
                              <w:lang w:eastAsia="en-GB"/>
                            </w:rPr>
                            <m:t>,0</m:t>
                          </w:ins>
                        </m:r>
                      </m:sub>
                      <m:sup>
                        <m:r>
                          <w:ins w:id="211" w:author="Mihai Enescu - after RAN1#114" w:date="2023-09-01T19:07:00Z">
                            <w:rPr>
                              <w:rFonts w:ascii="Cambria Math" w:hAnsi="Cambria Math"/>
                              <w:lang w:eastAsia="en-GB"/>
                            </w:rPr>
                            <m:t>start</m:t>
                          </w:ins>
                        </m:r>
                      </m:sup>
                    </m:sSubSup>
                  </m:oMath>
                  <w:ins w:id="212" w:author="Mihai Enescu - after RAN1#114" w:date="2023-09-01T19:07:00Z">
                    <w:r>
                      <w:rPr>
                        <w:lang w:eastAsia="ko-KR"/>
                      </w:rPr>
                      <w:t xml:space="preserve"> of the first resource is determined according to the clause </w:t>
                    </w:r>
                  </w:ins>
                  <w:ins w:id="213" w:author="Mihai Enescu - after RAN1#114" w:date="2023-09-01T19:08:00Z">
                    <w:r>
                      <w:rPr>
                        <w:lang w:eastAsia="ko-KR"/>
                      </w:rPr>
                      <w:t>[ABCDE]</w:t>
                    </w:r>
                  </w:ins>
                  <w:ins w:id="214" w:author="Mihai Enescu - after RAN1#114" w:date="2023-09-01T19:07:00Z">
                    <w:r>
                      <w:rPr>
                        <w:lang w:eastAsia="ko-KR"/>
                      </w:rPr>
                      <w:t xml:space="preserve">. The number of </w:t>
                    </w:r>
                    <w:r w:rsidRPr="00963386">
                      <w:rPr>
                        <w:rFonts w:eastAsia="Malgun Gothic"/>
                        <w:lang w:eastAsia="ko-KR"/>
                      </w:rPr>
                      <w:t>contiguously allocated</w:t>
                    </w:r>
                    <w:r>
                      <w:rPr>
                        <w:rFonts w:eastAsia="Malgun Gothic"/>
                        <w:lang w:eastAsia="ko-KR"/>
                      </w:rPr>
                      <w:t xml:space="preserve"> RB sets for each of the N </w:t>
                    </w:r>
                    <w:del w:id="215" w:author="Sharp" w:date="2023-09-04T13:37:00Z">
                      <w:r w:rsidDel="00060BFB">
                        <w:rPr>
                          <w:rFonts w:eastAsia="Malgun Gothic"/>
                          <w:lang w:eastAsia="ko-KR"/>
                        </w:rPr>
                        <w:delText>RB sets</w:delText>
                      </w:r>
                    </w:del>
                  </w:ins>
                  <w:ins w:id="216" w:author="Sharp" w:date="2023-09-04T13:38:00Z">
                    <w:r>
                      <w:rPr>
                        <w:rFonts w:eastAsia="Malgun Gothic"/>
                        <w:lang w:eastAsia="ko-KR"/>
                      </w:rPr>
                      <w:t>resources</w:t>
                    </w:r>
                  </w:ins>
                  <w:ins w:id="217" w:author="Mihai Enescu - after RAN1#114" w:date="2023-09-01T19:07:00Z">
                    <w:r>
                      <w:rPr>
                        <w:rFonts w:eastAsia="Malgun Gothic"/>
                        <w:lang w:eastAsia="ko-KR"/>
                      </w:rPr>
                      <w:t xml:space="preserve"> </w:t>
                    </w:r>
                    <w:del w:id="218" w:author="Sharp" w:date="2023-09-04T13:38:00Z">
                      <w:r w:rsidDel="00060BFB">
                        <w:rPr>
                          <w:rFonts w:eastAsia="Malgun Gothic"/>
                          <w:lang w:eastAsia="ko-KR"/>
                        </w:rPr>
                        <w:delText>L</w:delText>
                      </w:r>
                      <w:r w:rsidRPr="00836078" w:rsidDel="00060BFB">
                        <w:rPr>
                          <w:rFonts w:eastAsia="Malgun Gothic"/>
                          <w:vertAlign w:val="subscript"/>
                          <w:lang w:eastAsia="ko-KR"/>
                        </w:rPr>
                        <w:delText>RBset</w:delText>
                      </w:r>
                      <w:r w:rsidDel="00060BFB">
                        <w:rPr>
                          <w:rFonts w:eastAsia="Malgun Gothic"/>
                          <w:lang w:eastAsia="ko-KR"/>
                        </w:rPr>
                        <w:delText>&gt;1</w:delText>
                      </w:r>
                    </w:del>
                  </w:ins>
                  <m:oMath>
                    <m:sSub>
                      <m:sSubPr>
                        <m:ctrlPr>
                          <w:ins w:id="219" w:author="Sharp" w:date="2023-09-04T13:38:00Z">
                            <w:rPr>
                              <w:rFonts w:ascii="Cambria Math" w:hAnsi="Cambria Math"/>
                              <w:i/>
                              <w:iCs/>
                              <w:lang w:eastAsia="en-GB"/>
                            </w:rPr>
                          </w:ins>
                        </m:ctrlPr>
                      </m:sSubPr>
                      <m:e>
                        <m:r>
                          <w:ins w:id="220" w:author="Sharp" w:date="2023-09-04T13:38:00Z">
                            <w:rPr>
                              <w:rFonts w:ascii="Cambria Math" w:hAnsi="Cambria Math"/>
                              <w:lang w:eastAsia="en-GB"/>
                            </w:rPr>
                            <m:t>L</m:t>
                          </w:ins>
                        </m:r>
                      </m:e>
                      <m:sub>
                        <m:r>
                          <w:ins w:id="221" w:author="Sharp" w:date="2023-09-04T13:38:00Z">
                            <m:rPr>
                              <m:nor/>
                            </m:rPr>
                            <w:rPr>
                              <w:rFonts w:ascii="Cambria Math" w:hAnsi="Cambria Math"/>
                              <w:i/>
                              <w:iCs/>
                              <w:lang w:eastAsia="en-GB"/>
                            </w:rPr>
                            <m:t>RBset</m:t>
                          </w:ins>
                        </m:r>
                      </m:sub>
                    </m:sSub>
                    <m:r>
                      <w:ins w:id="222" w:author="Sharp" w:date="2023-09-04T13:38:00Z">
                        <w:rPr>
                          <w:rFonts w:ascii="Cambria Math" w:eastAsia="Malgun Gothic" w:hAnsi="Cambria Math"/>
                          <w:lang w:eastAsia="en-GB"/>
                        </w:rPr>
                        <m:t>≥1</m:t>
                      </w:ins>
                    </m:r>
                  </m:oMath>
                  <w:ins w:id="223" w:author="Mihai Enescu - after RAN1#114" w:date="2023-09-01T19:07:00Z">
                    <w:r>
                      <w:rPr>
                        <w:rFonts w:eastAsia="Malgun Gothic"/>
                        <w:lang w:eastAsia="ko-KR"/>
                      </w:rPr>
                      <w:t xml:space="preserve">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ins>
                </w:p>
              </w:tc>
            </w:tr>
          </w:tbl>
          <w:p w14:paraId="387E5752" w14:textId="77777777" w:rsidR="00AA48D8" w:rsidRDefault="00AA48D8" w:rsidP="00AA48D8">
            <w:pPr>
              <w:spacing w:after="0"/>
              <w:jc w:val="left"/>
              <w:rPr>
                <w:lang w:eastAsia="zh-CN"/>
              </w:rPr>
            </w:pPr>
          </w:p>
        </w:tc>
        <w:tc>
          <w:tcPr>
            <w:tcW w:w="2505" w:type="dxa"/>
          </w:tcPr>
          <w:p w14:paraId="145E8038" w14:textId="77777777" w:rsidR="00AA48D8" w:rsidRPr="00AA48D8" w:rsidRDefault="00AA48D8" w:rsidP="00AA48D8">
            <w:r w:rsidRPr="00AA48D8">
              <w:lastRenderedPageBreak/>
              <w:t xml:space="preserve">Comment 1: </w:t>
            </w:r>
          </w:p>
          <w:p w14:paraId="08699ECB" w14:textId="77777777" w:rsidR="00AA48D8" w:rsidRPr="00AA48D8" w:rsidRDefault="00AA48D8" w:rsidP="00AA48D8">
            <w:r w:rsidRPr="00AA48D8">
              <w:t xml:space="preserve">Agree, updated </w:t>
            </w:r>
            <w:proofErr w:type="gramStart"/>
            <w:r w:rsidRPr="00AA48D8">
              <w:t>accordingly</w:t>
            </w:r>
            <w:proofErr w:type="gramEnd"/>
          </w:p>
          <w:p w14:paraId="56FD78EF" w14:textId="77777777" w:rsidR="00AA48D8" w:rsidRPr="00AA48D8" w:rsidRDefault="00AA48D8" w:rsidP="00AA48D8"/>
          <w:p w14:paraId="55154296" w14:textId="77777777" w:rsidR="00AA48D8" w:rsidRPr="00AA48D8" w:rsidRDefault="00AA48D8" w:rsidP="00AA48D8"/>
          <w:p w14:paraId="2BA8658F" w14:textId="77777777" w:rsidR="00AA48D8" w:rsidRPr="00AA48D8" w:rsidRDefault="00AA48D8" w:rsidP="00AA48D8"/>
          <w:p w14:paraId="764CFC75" w14:textId="77777777" w:rsidR="00AA48D8" w:rsidRPr="00AA48D8" w:rsidRDefault="00AA48D8" w:rsidP="00AA48D8"/>
          <w:p w14:paraId="027E08B9" w14:textId="77777777" w:rsidR="00AA48D8" w:rsidRPr="00AA48D8" w:rsidRDefault="00AA48D8" w:rsidP="00AA48D8"/>
          <w:p w14:paraId="38214A32" w14:textId="77777777" w:rsidR="00AA48D8" w:rsidRPr="00AA48D8" w:rsidRDefault="00AA48D8" w:rsidP="00AA48D8"/>
          <w:p w14:paraId="7028215A" w14:textId="77777777" w:rsidR="00AA48D8" w:rsidRPr="00AA48D8" w:rsidRDefault="00AA48D8" w:rsidP="00AA48D8">
            <w:r w:rsidRPr="00AA48D8">
              <w:t xml:space="preserve">Comment 2: </w:t>
            </w:r>
          </w:p>
          <w:p w14:paraId="4E946B96" w14:textId="77777777" w:rsidR="00AA48D8" w:rsidRPr="00AA48D8" w:rsidRDefault="00AA48D8" w:rsidP="00AA48D8">
            <w:r w:rsidRPr="00AA48D8">
              <w:t xml:space="preserve">Agree, updated </w:t>
            </w:r>
            <w:proofErr w:type="gramStart"/>
            <w:r w:rsidRPr="00AA48D8">
              <w:t>accordingly</w:t>
            </w:r>
            <w:proofErr w:type="gramEnd"/>
          </w:p>
          <w:p w14:paraId="2EF036EE" w14:textId="77777777" w:rsidR="00AA48D8" w:rsidRPr="00AA48D8" w:rsidRDefault="00AA48D8" w:rsidP="00AA48D8"/>
          <w:p w14:paraId="50780F58" w14:textId="77777777" w:rsidR="00AA48D8" w:rsidRPr="00AA48D8" w:rsidRDefault="00AA48D8" w:rsidP="00AA48D8"/>
          <w:p w14:paraId="28F1765E" w14:textId="77777777" w:rsidR="00AA48D8" w:rsidRPr="00AA48D8" w:rsidRDefault="00AA48D8" w:rsidP="00AA48D8"/>
          <w:p w14:paraId="5256ADFE" w14:textId="77777777" w:rsidR="00AA48D8" w:rsidRPr="00AA48D8" w:rsidRDefault="00AA48D8" w:rsidP="00AA48D8"/>
          <w:p w14:paraId="625DCBCD" w14:textId="77777777" w:rsidR="00AA48D8" w:rsidRPr="00AA48D8" w:rsidRDefault="00AA48D8" w:rsidP="00AA48D8"/>
          <w:p w14:paraId="0ED0690B" w14:textId="77777777" w:rsidR="00AA48D8" w:rsidRPr="00AA48D8" w:rsidRDefault="00AA48D8" w:rsidP="00AA48D8">
            <w:r w:rsidRPr="00AA48D8">
              <w:t>Comment 3:</w:t>
            </w:r>
          </w:p>
          <w:p w14:paraId="6C5A8C68" w14:textId="77777777" w:rsidR="00AA48D8" w:rsidRPr="00AA48D8" w:rsidRDefault="00AA48D8" w:rsidP="00AA48D8">
            <w:r w:rsidRPr="00AA48D8">
              <w:t xml:space="preserve">Agree, see the harmonized text in the updated </w:t>
            </w:r>
            <w:proofErr w:type="gramStart"/>
            <w:r w:rsidRPr="00AA48D8">
              <w:t>draft</w:t>
            </w:r>
            <w:proofErr w:type="gramEnd"/>
          </w:p>
          <w:p w14:paraId="68C96192" w14:textId="77777777" w:rsidR="00AA48D8" w:rsidRPr="00AA48D8" w:rsidRDefault="00AA48D8" w:rsidP="00AA48D8"/>
          <w:p w14:paraId="10B11E8B" w14:textId="77777777" w:rsidR="00AA48D8" w:rsidRPr="00AA48D8" w:rsidRDefault="00AA48D8" w:rsidP="00AA48D8"/>
          <w:p w14:paraId="75ED81AD" w14:textId="77777777" w:rsidR="00AA48D8" w:rsidRPr="00AA48D8" w:rsidRDefault="00AA48D8" w:rsidP="00AA48D8"/>
          <w:p w14:paraId="3394B91E" w14:textId="77777777" w:rsidR="00AA48D8" w:rsidRPr="00AA48D8" w:rsidRDefault="00AA48D8" w:rsidP="00AA48D8"/>
          <w:p w14:paraId="6B8E83B2" w14:textId="77777777" w:rsidR="00AA48D8" w:rsidRPr="00AA48D8" w:rsidRDefault="00AA48D8" w:rsidP="00AA48D8"/>
          <w:p w14:paraId="555F2EA9" w14:textId="77777777" w:rsidR="00AA48D8" w:rsidRPr="00AA48D8" w:rsidRDefault="00AA48D8" w:rsidP="00AA48D8"/>
          <w:p w14:paraId="3F8DF1EB" w14:textId="77777777" w:rsidR="00AA48D8" w:rsidRPr="00AA48D8" w:rsidRDefault="00AA48D8" w:rsidP="00AA48D8"/>
          <w:p w14:paraId="4386AD1F" w14:textId="77777777" w:rsidR="00AA48D8" w:rsidRPr="00AA48D8" w:rsidRDefault="00AA48D8" w:rsidP="00AA48D8"/>
          <w:p w14:paraId="20AC558E" w14:textId="77777777" w:rsidR="00AA48D8" w:rsidRPr="00AA48D8" w:rsidRDefault="00AA48D8" w:rsidP="00AA48D8"/>
          <w:p w14:paraId="0E5AF385" w14:textId="77777777" w:rsidR="00AA48D8" w:rsidRPr="00AA48D8" w:rsidRDefault="00AA48D8" w:rsidP="00AA48D8"/>
          <w:p w14:paraId="523CDB01" w14:textId="77777777" w:rsidR="00AA48D8" w:rsidRPr="00AA48D8" w:rsidRDefault="00AA48D8" w:rsidP="00AA48D8"/>
          <w:p w14:paraId="03AA9D38" w14:textId="77777777" w:rsidR="00AA48D8" w:rsidRPr="00AA48D8" w:rsidRDefault="00AA48D8" w:rsidP="00AA48D8"/>
          <w:p w14:paraId="435E1761" w14:textId="77777777" w:rsidR="00AA48D8" w:rsidRPr="00AA48D8" w:rsidRDefault="00AA48D8" w:rsidP="00AA48D8"/>
          <w:p w14:paraId="0BB3BA42" w14:textId="77777777" w:rsidR="00AA48D8" w:rsidRPr="00AA48D8" w:rsidRDefault="00AA48D8" w:rsidP="00AA48D8"/>
          <w:p w14:paraId="08FD3D89" w14:textId="77777777" w:rsidR="00AA48D8" w:rsidRPr="00AA48D8" w:rsidRDefault="00AA48D8" w:rsidP="00AA48D8"/>
          <w:p w14:paraId="762E7626" w14:textId="77777777" w:rsidR="00AA48D8" w:rsidRPr="00AA48D8" w:rsidRDefault="00AA48D8" w:rsidP="00AA48D8"/>
          <w:p w14:paraId="6F7797A6" w14:textId="77777777" w:rsidR="00AA48D8" w:rsidRPr="00AA48D8" w:rsidRDefault="00AA48D8" w:rsidP="00AA48D8"/>
          <w:p w14:paraId="5A01A148" w14:textId="77777777" w:rsidR="00AA48D8" w:rsidRPr="00AA48D8" w:rsidRDefault="00AA48D8" w:rsidP="00AA48D8"/>
          <w:p w14:paraId="0B95293E" w14:textId="77777777" w:rsidR="00AA48D8" w:rsidRPr="00AA48D8" w:rsidRDefault="00AA48D8" w:rsidP="00AA48D8"/>
          <w:p w14:paraId="745BDA14" w14:textId="77777777" w:rsidR="00AA48D8" w:rsidRPr="00AA48D8" w:rsidRDefault="00AA48D8" w:rsidP="00AA48D8"/>
          <w:p w14:paraId="02CA3811" w14:textId="77777777" w:rsidR="00AA48D8" w:rsidRPr="00AA48D8" w:rsidRDefault="00AA48D8" w:rsidP="00AA48D8"/>
          <w:p w14:paraId="22D58EF6" w14:textId="77777777" w:rsidR="00AA48D8" w:rsidRPr="00AA48D8" w:rsidRDefault="00AA48D8" w:rsidP="00AA48D8"/>
          <w:p w14:paraId="75DA4257" w14:textId="77777777" w:rsidR="00AA48D8" w:rsidRPr="00AA48D8" w:rsidRDefault="00AA48D8" w:rsidP="00AA48D8"/>
          <w:p w14:paraId="513005AE" w14:textId="77777777" w:rsidR="00AA48D8" w:rsidRPr="00AA48D8" w:rsidRDefault="00AA48D8" w:rsidP="00AA48D8"/>
          <w:p w14:paraId="3A56CAA3" w14:textId="77777777" w:rsidR="00AA48D8" w:rsidRPr="00AA48D8" w:rsidRDefault="00AA48D8" w:rsidP="00AA48D8"/>
          <w:p w14:paraId="2EA8B4AB" w14:textId="77777777" w:rsidR="00AA48D8" w:rsidRPr="00AA48D8" w:rsidRDefault="00AA48D8" w:rsidP="00AA48D8"/>
          <w:p w14:paraId="16B6401D" w14:textId="77777777" w:rsidR="00AA48D8" w:rsidRDefault="00AA48D8" w:rsidP="00AA48D8"/>
          <w:p w14:paraId="1A75DFBB" w14:textId="77777777" w:rsidR="00AA48D8" w:rsidRDefault="00AA48D8" w:rsidP="00AA48D8"/>
          <w:p w14:paraId="324A9148" w14:textId="77777777" w:rsidR="00AA48D8" w:rsidRDefault="00AA48D8" w:rsidP="00AA48D8"/>
          <w:p w14:paraId="2CFE9F09" w14:textId="77777777" w:rsidR="00AA48D8" w:rsidRDefault="00AA48D8" w:rsidP="00AA48D8"/>
          <w:p w14:paraId="78AC7DC6" w14:textId="77777777" w:rsidR="00AA48D8" w:rsidRDefault="00AA48D8" w:rsidP="00AA48D8"/>
          <w:p w14:paraId="2AEB3E6D" w14:textId="77777777" w:rsidR="00AA48D8" w:rsidRDefault="00AA48D8" w:rsidP="00AA48D8"/>
          <w:p w14:paraId="691D5306" w14:textId="77777777" w:rsidR="00AA48D8" w:rsidRDefault="00AA48D8" w:rsidP="00AA48D8"/>
          <w:p w14:paraId="1890F1AF" w14:textId="77777777" w:rsidR="00AA48D8" w:rsidRDefault="00AA48D8" w:rsidP="00AA48D8"/>
          <w:p w14:paraId="1927DBB7" w14:textId="2506FFD2" w:rsidR="00AA48D8" w:rsidRPr="00AA48D8" w:rsidRDefault="00AA48D8" w:rsidP="00AA48D8">
            <w:r w:rsidRPr="00AA48D8">
              <w:t>Comment 4:</w:t>
            </w:r>
          </w:p>
          <w:p w14:paraId="2924BBEC" w14:textId="77777777" w:rsidR="00AA48D8" w:rsidRPr="00AA48D8" w:rsidRDefault="00AA48D8" w:rsidP="00AA48D8">
            <w:r w:rsidRPr="00AA48D8">
              <w:t>To be checked</w:t>
            </w:r>
          </w:p>
          <w:p w14:paraId="014A084E" w14:textId="77777777" w:rsidR="00AA48D8" w:rsidRPr="00AA48D8" w:rsidRDefault="00AA48D8" w:rsidP="00AA48D8"/>
          <w:p w14:paraId="102D5B53" w14:textId="77777777" w:rsidR="00AA48D8" w:rsidRPr="00AA48D8" w:rsidRDefault="00AA48D8" w:rsidP="00AA48D8"/>
          <w:p w14:paraId="37154177" w14:textId="77777777" w:rsidR="00AA48D8" w:rsidRPr="00AA48D8" w:rsidRDefault="00AA48D8" w:rsidP="00AA48D8"/>
          <w:p w14:paraId="457D4E0E" w14:textId="77777777" w:rsidR="00AA48D8" w:rsidRPr="00AA48D8" w:rsidRDefault="00AA48D8" w:rsidP="00AA48D8"/>
          <w:p w14:paraId="73284CBE" w14:textId="77777777" w:rsidR="00AA48D8" w:rsidRPr="00AA48D8" w:rsidRDefault="00AA48D8" w:rsidP="00AA48D8"/>
          <w:p w14:paraId="6C15172C" w14:textId="77777777" w:rsidR="00AA48D8" w:rsidRPr="00AA48D8" w:rsidRDefault="00AA48D8" w:rsidP="00AA48D8"/>
          <w:p w14:paraId="0026E075" w14:textId="77777777" w:rsidR="00AA48D8" w:rsidRPr="00AA48D8" w:rsidRDefault="00AA48D8" w:rsidP="00AA48D8">
            <w:r w:rsidRPr="00AA48D8">
              <w:t>Comment 5:</w:t>
            </w:r>
          </w:p>
          <w:p w14:paraId="6E7DAA83" w14:textId="77777777" w:rsidR="00AA48D8" w:rsidRPr="00AA48D8" w:rsidRDefault="00AA48D8" w:rsidP="00AA48D8">
            <w:r w:rsidRPr="00AA48D8">
              <w:t>To be checked</w:t>
            </w:r>
          </w:p>
          <w:p w14:paraId="660364C4" w14:textId="77777777" w:rsidR="00AA48D8" w:rsidRPr="00AA48D8" w:rsidRDefault="00AA48D8" w:rsidP="00AA48D8"/>
          <w:p w14:paraId="2B3DA120" w14:textId="77777777" w:rsidR="00AA48D8" w:rsidRPr="00AA48D8" w:rsidRDefault="00AA48D8" w:rsidP="00AA48D8"/>
          <w:p w14:paraId="765B0E01" w14:textId="77777777" w:rsidR="00AA48D8" w:rsidRPr="00AA48D8" w:rsidRDefault="00AA48D8" w:rsidP="00AA48D8"/>
          <w:p w14:paraId="1E354436" w14:textId="77777777" w:rsidR="00AA48D8" w:rsidRPr="00AA48D8" w:rsidRDefault="00AA48D8" w:rsidP="00AA48D8"/>
          <w:p w14:paraId="5C9659D0" w14:textId="77777777" w:rsidR="00AA48D8" w:rsidRDefault="00AA48D8" w:rsidP="00AA48D8"/>
          <w:p w14:paraId="1D0602AB" w14:textId="77777777" w:rsidR="00AA48D8" w:rsidRDefault="00AA48D8" w:rsidP="00AA48D8"/>
          <w:p w14:paraId="7C868B3A" w14:textId="0F0063EC" w:rsidR="00AA48D8" w:rsidRPr="00AA48D8" w:rsidRDefault="00AA48D8" w:rsidP="00AA48D8">
            <w:r w:rsidRPr="00AA48D8">
              <w:t>Comment 6:</w:t>
            </w:r>
          </w:p>
          <w:p w14:paraId="50983870" w14:textId="77777777" w:rsidR="00AA48D8" w:rsidRPr="00AA48D8" w:rsidRDefault="00AA48D8" w:rsidP="00AA48D8">
            <w:r w:rsidRPr="00AA48D8">
              <w:t>OK (?)</w:t>
            </w:r>
          </w:p>
          <w:p w14:paraId="7ABA1100" w14:textId="77777777" w:rsidR="00AA48D8" w:rsidRPr="00AA48D8" w:rsidRDefault="00AA48D8" w:rsidP="00AA48D8"/>
          <w:p w14:paraId="4F2B37EB" w14:textId="77777777" w:rsidR="00AA48D8" w:rsidRPr="00AA48D8" w:rsidRDefault="00AA48D8" w:rsidP="00AA48D8"/>
          <w:p w14:paraId="480D0338" w14:textId="77777777" w:rsidR="00AA48D8" w:rsidRPr="00AA48D8" w:rsidRDefault="00AA48D8" w:rsidP="00AA48D8"/>
          <w:p w14:paraId="364154CF" w14:textId="77777777" w:rsidR="00AA48D8" w:rsidRPr="00AA48D8" w:rsidRDefault="00AA48D8" w:rsidP="00AA48D8">
            <w:r w:rsidRPr="00AA48D8">
              <w:t>Comment 7:</w:t>
            </w:r>
          </w:p>
          <w:p w14:paraId="035F5E66" w14:textId="77777777" w:rsidR="00AA48D8" w:rsidRPr="00AA48D8" w:rsidRDefault="00AA48D8" w:rsidP="00AA48D8">
            <w:r w:rsidRPr="00AA48D8">
              <w:t xml:space="preserve">Seems ok, but need to </w:t>
            </w:r>
            <w:proofErr w:type="gramStart"/>
            <w:r w:rsidRPr="00AA48D8">
              <w:t>check</w:t>
            </w:r>
            <w:proofErr w:type="gramEnd"/>
          </w:p>
          <w:p w14:paraId="7CB51052" w14:textId="77777777" w:rsidR="00AA48D8" w:rsidRPr="00AA48D8" w:rsidRDefault="00AA48D8" w:rsidP="00AA48D8"/>
          <w:p w14:paraId="49400C81" w14:textId="77777777" w:rsidR="00AA48D8" w:rsidRPr="00AA48D8" w:rsidRDefault="00AA48D8" w:rsidP="00AA48D8"/>
          <w:p w14:paraId="392C8E4D" w14:textId="77777777" w:rsidR="00AA48D8" w:rsidRPr="00AA48D8" w:rsidRDefault="00AA48D8" w:rsidP="00AA48D8"/>
          <w:p w14:paraId="7D5BE6DA" w14:textId="77777777" w:rsidR="00AA48D8" w:rsidRPr="00AA48D8" w:rsidRDefault="00AA48D8" w:rsidP="00AA48D8"/>
          <w:p w14:paraId="49B432F4" w14:textId="77777777" w:rsidR="00AA48D8" w:rsidRPr="00AA48D8" w:rsidRDefault="00AA48D8" w:rsidP="00AA48D8"/>
          <w:p w14:paraId="21139AED" w14:textId="77777777" w:rsidR="00AA48D8" w:rsidRPr="00AA48D8" w:rsidRDefault="00AA48D8" w:rsidP="00AA48D8"/>
          <w:p w14:paraId="082B393D" w14:textId="77777777" w:rsidR="00AA48D8" w:rsidRPr="00AA48D8" w:rsidRDefault="00AA48D8" w:rsidP="00AA48D8"/>
          <w:p w14:paraId="7D3F830B" w14:textId="77777777" w:rsidR="00AA48D8" w:rsidRPr="00AA48D8" w:rsidRDefault="00AA48D8" w:rsidP="00AA48D8"/>
          <w:p w14:paraId="08932B72" w14:textId="77777777" w:rsidR="00AA48D8" w:rsidRPr="00AA48D8" w:rsidRDefault="00AA48D8" w:rsidP="00AA48D8"/>
          <w:p w14:paraId="10F65E01" w14:textId="77777777" w:rsidR="00AA48D8" w:rsidRPr="00AA48D8" w:rsidRDefault="00AA48D8" w:rsidP="00AA48D8"/>
          <w:p w14:paraId="5680F892" w14:textId="77777777" w:rsidR="00AA48D8" w:rsidRPr="00AA48D8" w:rsidRDefault="00AA48D8" w:rsidP="00AA48D8"/>
          <w:p w14:paraId="2CCCD953" w14:textId="77777777" w:rsidR="00AA48D8" w:rsidRPr="00AA48D8" w:rsidRDefault="00AA48D8" w:rsidP="00AA48D8"/>
          <w:p w14:paraId="49BA084A" w14:textId="77777777" w:rsidR="00AA48D8" w:rsidRPr="00AA48D8" w:rsidRDefault="00AA48D8" w:rsidP="00AA48D8"/>
          <w:p w14:paraId="00DCCF23" w14:textId="77777777" w:rsidR="00AA48D8" w:rsidRPr="00AA48D8" w:rsidRDefault="00AA48D8" w:rsidP="00AA48D8"/>
          <w:p w14:paraId="3203136F" w14:textId="77777777" w:rsidR="00AA48D8" w:rsidRPr="00AA48D8" w:rsidRDefault="00AA48D8" w:rsidP="00AA48D8"/>
          <w:p w14:paraId="3B0D5920" w14:textId="77777777" w:rsidR="00AA48D8" w:rsidRPr="00AA48D8" w:rsidRDefault="00AA48D8" w:rsidP="00AA48D8"/>
          <w:p w14:paraId="0A20F0C4" w14:textId="77777777" w:rsidR="00AA48D8" w:rsidRPr="00AA48D8" w:rsidRDefault="00AA48D8" w:rsidP="00AA48D8"/>
          <w:p w14:paraId="2CC1399D" w14:textId="77777777" w:rsidR="00AA48D8" w:rsidRPr="00AA48D8" w:rsidRDefault="00AA48D8" w:rsidP="00AA48D8"/>
          <w:p w14:paraId="0BCC0E89" w14:textId="77777777" w:rsidR="00AA48D8" w:rsidRPr="00AA48D8" w:rsidRDefault="00AA48D8" w:rsidP="00AA48D8"/>
          <w:p w14:paraId="2E5650B9" w14:textId="77777777" w:rsidR="00AA48D8" w:rsidRPr="00AA48D8" w:rsidRDefault="00AA48D8" w:rsidP="00AA48D8"/>
          <w:p w14:paraId="40639077" w14:textId="77777777" w:rsidR="00AA48D8" w:rsidRPr="00AA48D8" w:rsidRDefault="00AA48D8" w:rsidP="00AA48D8"/>
          <w:p w14:paraId="46A9F51B" w14:textId="77777777" w:rsidR="00AA48D8" w:rsidRPr="00AA48D8" w:rsidRDefault="00AA48D8" w:rsidP="00AA48D8"/>
          <w:p w14:paraId="012CD86A" w14:textId="77777777" w:rsidR="00AA48D8" w:rsidRPr="00AA48D8" w:rsidRDefault="00AA48D8" w:rsidP="00AA48D8"/>
          <w:p w14:paraId="3077188D" w14:textId="77777777" w:rsidR="00AA48D8" w:rsidRPr="00AA48D8" w:rsidRDefault="00AA48D8" w:rsidP="00AA48D8"/>
          <w:p w14:paraId="63F59BFC" w14:textId="77777777" w:rsidR="00AA48D8" w:rsidRPr="00AA48D8" w:rsidRDefault="00AA48D8" w:rsidP="00AA48D8"/>
          <w:p w14:paraId="606DF1D1" w14:textId="77777777" w:rsidR="00AA48D8" w:rsidRPr="00AA48D8" w:rsidRDefault="00AA48D8" w:rsidP="00AA48D8"/>
          <w:p w14:paraId="74E2CA38" w14:textId="77777777" w:rsidR="00AA48D8" w:rsidRPr="00AA48D8" w:rsidRDefault="00AA48D8" w:rsidP="00AA48D8"/>
          <w:p w14:paraId="6190415D" w14:textId="77777777" w:rsidR="00AA48D8" w:rsidRDefault="00AA48D8" w:rsidP="00AA48D8"/>
          <w:p w14:paraId="06D07B7B" w14:textId="77777777" w:rsidR="00AA48D8" w:rsidRDefault="00AA48D8" w:rsidP="00AA48D8"/>
          <w:p w14:paraId="202709F6" w14:textId="77777777" w:rsidR="00AA48D8" w:rsidRDefault="00AA48D8" w:rsidP="00AA48D8"/>
          <w:p w14:paraId="3B74CABE" w14:textId="071DE000" w:rsidR="00AA48D8" w:rsidRPr="00AA48D8" w:rsidRDefault="00AA48D8" w:rsidP="00AA48D8">
            <w:r w:rsidRPr="00AA48D8">
              <w:t>Comment #8:</w:t>
            </w:r>
          </w:p>
          <w:p w14:paraId="0A92B35E" w14:textId="77777777" w:rsidR="00AA48D8" w:rsidRPr="00AA48D8" w:rsidRDefault="00AA48D8" w:rsidP="00AA48D8">
            <w:r w:rsidRPr="00AA48D8">
              <w:t xml:space="preserve">Seems ok, but need to </w:t>
            </w:r>
            <w:proofErr w:type="gramStart"/>
            <w:r w:rsidRPr="00AA48D8">
              <w:t>check</w:t>
            </w:r>
            <w:proofErr w:type="gramEnd"/>
          </w:p>
          <w:p w14:paraId="38F7D68B" w14:textId="77777777" w:rsidR="00AA48D8" w:rsidRPr="00AA48D8" w:rsidRDefault="00AA48D8" w:rsidP="00AA48D8"/>
          <w:p w14:paraId="16EE7195" w14:textId="77777777" w:rsidR="00AA48D8" w:rsidRPr="00AA48D8" w:rsidRDefault="00AA48D8" w:rsidP="00AA48D8"/>
          <w:p w14:paraId="548827DC" w14:textId="77777777" w:rsidR="00AA48D8" w:rsidRPr="00AA48D8" w:rsidRDefault="00AA48D8" w:rsidP="00AA48D8"/>
          <w:p w14:paraId="066E0EBF" w14:textId="77777777" w:rsidR="00AA48D8" w:rsidRPr="00AA48D8" w:rsidRDefault="00AA48D8" w:rsidP="00AA48D8"/>
          <w:p w14:paraId="47387779" w14:textId="77777777" w:rsidR="00AA48D8" w:rsidRPr="00AA48D8" w:rsidRDefault="00AA48D8" w:rsidP="00AA48D8"/>
          <w:p w14:paraId="5C4C3EBD" w14:textId="77777777" w:rsidR="00AA48D8" w:rsidRPr="00AA48D8" w:rsidRDefault="00AA48D8" w:rsidP="00AA48D8"/>
          <w:p w14:paraId="61E8B2CA" w14:textId="77777777" w:rsidR="00AA48D8" w:rsidRPr="00AA48D8" w:rsidRDefault="00AA48D8" w:rsidP="00AA48D8">
            <w:pPr>
              <w:jc w:val="left"/>
            </w:pPr>
          </w:p>
        </w:tc>
      </w:tr>
      <w:tr w:rsidR="00AA48D8" w14:paraId="5291884A" w14:textId="77777777" w:rsidTr="00AA48D8">
        <w:trPr>
          <w:trHeight w:val="53"/>
          <w:jc w:val="center"/>
        </w:trPr>
        <w:tc>
          <w:tcPr>
            <w:tcW w:w="1639" w:type="dxa"/>
          </w:tcPr>
          <w:p w14:paraId="558C2E64" w14:textId="2148B3E8" w:rsidR="00AA48D8" w:rsidRDefault="00AA48D8" w:rsidP="00AA48D8">
            <w:pPr>
              <w:rPr>
                <w:color w:val="000000" w:themeColor="text1"/>
              </w:rPr>
            </w:pPr>
            <w:r>
              <w:rPr>
                <w:rFonts w:hint="eastAsia"/>
                <w:color w:val="000000" w:themeColor="text1"/>
                <w:lang w:eastAsia="zh-CN"/>
              </w:rPr>
              <w:lastRenderedPageBreak/>
              <w:t>Huawei</w:t>
            </w:r>
            <w:r>
              <w:rPr>
                <w:color w:val="000000" w:themeColor="text1"/>
              </w:rPr>
              <w:t>, HiSilicon_3</w:t>
            </w:r>
          </w:p>
        </w:tc>
        <w:tc>
          <w:tcPr>
            <w:tcW w:w="5485" w:type="dxa"/>
          </w:tcPr>
          <w:p w14:paraId="7D2AA1BF" w14:textId="77777777" w:rsidR="00AA48D8" w:rsidRPr="006A7E5C" w:rsidRDefault="00AA48D8" w:rsidP="00AA48D8">
            <w:pPr>
              <w:spacing w:after="0"/>
              <w:jc w:val="left"/>
              <w:rPr>
                <w:b/>
                <w:u w:val="single"/>
                <w:lang w:eastAsia="zh-CN"/>
              </w:rPr>
            </w:pPr>
            <w:r w:rsidRPr="006A7E5C">
              <w:rPr>
                <w:b/>
                <w:u w:val="single"/>
                <w:lang w:eastAsia="zh-CN"/>
              </w:rPr>
              <w:t>Comments for Coexistence</w:t>
            </w:r>
          </w:p>
          <w:p w14:paraId="678C0DC0" w14:textId="77777777" w:rsidR="00AA48D8" w:rsidRPr="002C2ACD" w:rsidRDefault="00AA48D8" w:rsidP="00AA48D8">
            <w:pPr>
              <w:spacing w:after="0"/>
              <w:jc w:val="left"/>
              <w:rPr>
                <w:lang w:eastAsia="zh-CN"/>
              </w:rPr>
            </w:pPr>
            <w:r w:rsidRPr="002C2ACD">
              <w:rPr>
                <w:lang w:eastAsia="zh-CN"/>
              </w:rPr>
              <w:t xml:space="preserve">Although RAN1 did not have new agreement for coexistence in August meeting, it would be great RAN1 can handle remaining issues during the spec CR phase together </w:t>
            </w:r>
            <w:proofErr w:type="gramStart"/>
            <w:r w:rsidRPr="002C2ACD">
              <w:rPr>
                <w:lang w:eastAsia="zh-CN"/>
              </w:rPr>
              <w:t>in order to</w:t>
            </w:r>
            <w:proofErr w:type="gramEnd"/>
            <w:r w:rsidRPr="002C2ACD">
              <w:rPr>
                <w:lang w:eastAsia="zh-CN"/>
              </w:rPr>
              <w:t xml:space="preserve"> have a more completed and cleaner spec for September RAN plenary.</w:t>
            </w:r>
          </w:p>
          <w:p w14:paraId="02F87836" w14:textId="77777777" w:rsidR="00AA48D8" w:rsidRPr="002C2ACD" w:rsidRDefault="00AA48D8" w:rsidP="00AA48D8">
            <w:pPr>
              <w:spacing w:after="0"/>
              <w:jc w:val="left"/>
              <w:rPr>
                <w:lang w:eastAsia="zh-CN"/>
              </w:rPr>
            </w:pPr>
          </w:p>
          <w:p w14:paraId="112873F4" w14:textId="77777777" w:rsidR="00AA48D8" w:rsidRPr="002C2ACD" w:rsidRDefault="00AA48D8" w:rsidP="00AA48D8">
            <w:pPr>
              <w:spacing w:after="0"/>
              <w:jc w:val="left"/>
              <w:rPr>
                <w:b/>
                <w:lang w:eastAsia="zh-CN"/>
              </w:rPr>
            </w:pPr>
            <w:r w:rsidRPr="002C2ACD">
              <w:rPr>
                <w:b/>
                <w:lang w:eastAsia="zh-CN"/>
              </w:rPr>
              <w:t xml:space="preserve">Comment #1 for </w:t>
            </w:r>
            <w:proofErr w:type="gramStart"/>
            <w:r w:rsidRPr="002C2ACD">
              <w:rPr>
                <w:b/>
                <w:lang w:eastAsia="zh-CN"/>
              </w:rPr>
              <w:t>timing</w:t>
            </w:r>
            <w:proofErr w:type="gramEnd"/>
          </w:p>
          <w:p w14:paraId="57F5244B" w14:textId="77777777" w:rsidR="00AA48D8" w:rsidRPr="002C2ACD" w:rsidRDefault="00AA48D8" w:rsidP="00AA48D8">
            <w:pPr>
              <w:pStyle w:val="ListParagraph"/>
              <w:numPr>
                <w:ilvl w:val="0"/>
                <w:numId w:val="21"/>
              </w:numPr>
              <w:contextualSpacing w:val="0"/>
              <w:jc w:val="left"/>
              <w:rPr>
                <w:rFonts w:eastAsiaTheme="minorEastAsia"/>
                <w:szCs w:val="20"/>
                <w:lang w:val="en-US" w:eastAsia="en-US"/>
              </w:rPr>
            </w:pPr>
            <w:r w:rsidRPr="002C2ACD">
              <w:rPr>
                <w:szCs w:val="20"/>
              </w:rPr>
              <w:t xml:space="preserve">The ‘LTE sensing window’ is already defined in 36.213, introducing a new LTE sensing window might lead ambiguity for UE transmit an LTE PSSCH in sharing resource pool. Thus, we suggest </w:t>
            </w:r>
            <w:proofErr w:type="gramStart"/>
            <w:r w:rsidRPr="002C2ACD">
              <w:rPr>
                <w:szCs w:val="20"/>
              </w:rPr>
              <w:t>to use</w:t>
            </w:r>
            <w:proofErr w:type="gramEnd"/>
            <w:r w:rsidRPr="002C2ACD">
              <w:rPr>
                <w:szCs w:val="20"/>
              </w:rPr>
              <w:t xml:space="preserve"> time range instead. In addition, the LTE subframe </w:t>
            </w:r>
            <m:oMath>
              <m:sSub>
                <m:sSubPr>
                  <m:ctrlPr>
                    <w:rPr>
                      <w:rFonts w:ascii="Cambria Math" w:eastAsiaTheme="minorEastAsia" w:hAnsi="Cambria Math"/>
                      <w:i/>
                      <w:iCs/>
                      <w:szCs w:val="20"/>
                      <w:lang w:eastAsia="en-US"/>
                      <w14:ligatures w14:val="standardContextual"/>
                    </w:rPr>
                  </m:ctrlPr>
                </m:sSubPr>
                <m:e>
                  <m:r>
                    <w:rPr>
                      <w:rFonts w:ascii="Cambria Math" w:hAnsi="Cambria Math"/>
                      <w:szCs w:val="20"/>
                      <w:lang w:val="x-none"/>
                    </w:rPr>
                    <m:t>n</m:t>
                  </m:r>
                </m:e>
                <m:sub>
                  <m:r>
                    <w:rPr>
                      <w:rFonts w:ascii="Cambria Math" w:hAnsi="Cambria Math"/>
                      <w:szCs w:val="20"/>
                      <w:lang w:val="x-none"/>
                    </w:rPr>
                    <m:t>LTE</m:t>
                  </m:r>
                </m:sub>
              </m:sSub>
            </m:oMath>
            <w:r w:rsidRPr="002C2ACD">
              <w:rPr>
                <w:szCs w:val="20"/>
                <w:lang w:val="x-none"/>
              </w:rPr>
              <w:t xml:space="preserve"> </w:t>
            </w:r>
            <w:r w:rsidRPr="002C2ACD">
              <w:rPr>
                <w:szCs w:val="20"/>
              </w:rPr>
              <w:t xml:space="preserve">is not defined in previous agreements (in </w:t>
            </w:r>
            <w:r w:rsidRPr="002C2ACD">
              <w:rPr>
                <w:color w:val="FF0000"/>
                <w:szCs w:val="20"/>
              </w:rPr>
              <w:t>red</w:t>
            </w:r>
            <w:r w:rsidRPr="002C2ACD">
              <w:rPr>
                <w:szCs w:val="20"/>
              </w:rPr>
              <w:t xml:space="preserve">). In NR SL spec, it is better to keep aligned by using NR time slots, so we suggest </w:t>
            </w:r>
            <w:proofErr w:type="gramStart"/>
            <w:r w:rsidRPr="002C2ACD">
              <w:rPr>
                <w:szCs w:val="20"/>
              </w:rPr>
              <w:t>to convert</w:t>
            </w:r>
            <w:proofErr w:type="gramEnd"/>
            <w:r w:rsidRPr="002C2ACD">
              <w:rPr>
                <w:szCs w:val="20"/>
              </w:rPr>
              <w:t xml:space="preserve"> </w:t>
            </w:r>
            <m:oMath>
              <m:sSub>
                <m:sSubPr>
                  <m:ctrlPr>
                    <w:rPr>
                      <w:rFonts w:ascii="Cambria Math" w:eastAsiaTheme="minorEastAsia" w:hAnsi="Cambria Math"/>
                      <w:i/>
                      <w:iCs/>
                      <w:szCs w:val="20"/>
                      <w:lang w:eastAsia="en-US"/>
                      <w14:ligatures w14:val="standardContextual"/>
                    </w:rPr>
                  </m:ctrlPr>
                </m:sSubPr>
                <m:e>
                  <m:r>
                    <w:rPr>
                      <w:rFonts w:ascii="Cambria Math" w:hAnsi="Cambria Math"/>
                      <w:szCs w:val="20"/>
                      <w:lang w:val="x-none"/>
                    </w:rPr>
                    <m:t>n</m:t>
                  </m:r>
                </m:e>
                <m:sub>
                  <m:r>
                    <w:rPr>
                      <w:rFonts w:ascii="Cambria Math" w:hAnsi="Cambria Math"/>
                      <w:szCs w:val="20"/>
                      <w:lang w:val="x-none"/>
                    </w:rPr>
                    <m:t>LTE</m:t>
                  </m:r>
                </m:sub>
              </m:sSub>
            </m:oMath>
            <w:r w:rsidRPr="002C2ACD">
              <w:rPr>
                <w:szCs w:val="20"/>
              </w:rPr>
              <w:t xml:space="preserve"> into the corresponding NR SL slot n.</w:t>
            </w:r>
          </w:p>
          <w:p w14:paraId="727E3B1E" w14:textId="77777777" w:rsidR="00AA48D8" w:rsidRPr="002C2ACD" w:rsidRDefault="00AA48D8" w:rsidP="00AA48D8">
            <w:pPr>
              <w:pStyle w:val="ListParagraph"/>
              <w:numPr>
                <w:ilvl w:val="0"/>
                <w:numId w:val="21"/>
              </w:numPr>
              <w:contextualSpacing w:val="0"/>
              <w:jc w:val="left"/>
              <w:rPr>
                <w:rFonts w:eastAsiaTheme="minorEastAsia"/>
                <w:szCs w:val="20"/>
                <w:lang w:val="en-US" w:eastAsia="en-US"/>
              </w:rPr>
            </w:pPr>
            <w:r w:rsidRPr="002C2ACD">
              <w:rPr>
                <w:szCs w:val="20"/>
              </w:rPr>
              <w:t xml:space="preserve">Additionally, ‘T_valid2 = T + 4’ and meaning of T (in </w:t>
            </w:r>
            <w:r w:rsidRPr="002C2ACD">
              <w:rPr>
                <w:color w:val="0070C0"/>
                <w:szCs w:val="20"/>
              </w:rPr>
              <w:t>blue</w:t>
            </w:r>
            <w:r w:rsidRPr="002C2ACD">
              <w:rPr>
                <w:szCs w:val="20"/>
              </w:rPr>
              <w:t>) are not specified in this step. This point is not a critical issue, but we prefer to align with the agreement.</w:t>
            </w:r>
          </w:p>
          <w:tbl>
            <w:tblPr>
              <w:tblStyle w:val="TableGrid"/>
              <w:tblW w:w="0" w:type="auto"/>
              <w:tblLook w:val="04A0" w:firstRow="1" w:lastRow="0" w:firstColumn="1" w:lastColumn="0" w:noHBand="0" w:noVBand="1"/>
            </w:tblPr>
            <w:tblGrid>
              <w:gridCol w:w="5259"/>
            </w:tblGrid>
            <w:tr w:rsidR="00AA48D8" w:rsidRPr="002C2ACD" w14:paraId="01A3B67F" w14:textId="77777777" w:rsidTr="00D67602">
              <w:tc>
                <w:tcPr>
                  <w:tcW w:w="5594" w:type="dxa"/>
                </w:tcPr>
                <w:p w14:paraId="6FAEE0FC" w14:textId="77777777" w:rsidR="00AA48D8" w:rsidRPr="0090706A" w:rsidRDefault="00AA48D8" w:rsidP="00AA48D8">
                  <w:pPr>
                    <w:jc w:val="left"/>
                    <w:rPr>
                      <w:rFonts w:eastAsiaTheme="minorEastAsia"/>
                      <w:b/>
                      <w:bCs/>
                    </w:rPr>
                  </w:pPr>
                  <w:r w:rsidRPr="0090706A">
                    <w:rPr>
                      <w:b/>
                      <w:bCs/>
                      <w:highlight w:val="green"/>
                    </w:rPr>
                    <w:t>Agreement</w:t>
                  </w:r>
                </w:p>
                <w:p w14:paraId="22FA23C0" w14:textId="77777777" w:rsidR="00AA48D8" w:rsidRPr="0090706A" w:rsidRDefault="00AA48D8" w:rsidP="00AA48D8">
                  <w:pPr>
                    <w:jc w:val="left"/>
                  </w:pPr>
                  <w:r w:rsidRPr="0090706A">
                    <w:rPr>
                      <w:color w:val="FF0000"/>
                    </w:rPr>
                    <w:t>The NR SL module uses the information from the starting LTE SL subframe to the ending LTE SL subframe in the shared information from the LTE SL module</w:t>
                  </w:r>
                  <w:r w:rsidRPr="0090706A">
                    <w:t>.</w:t>
                  </w:r>
                </w:p>
                <w:p w14:paraId="713A4E7E"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The starting LTE SL subframe is no later than the time (n-</w:t>
                  </w:r>
                  <w:proofErr w:type="spellStart"/>
                  <w:r w:rsidRPr="0090706A">
                    <w:rPr>
                      <w:rFonts w:eastAsia="Times New Roman"/>
                    </w:rPr>
                    <w:t>T_start</w:t>
                  </w:r>
                  <w:proofErr w:type="spellEnd"/>
                  <w:r w:rsidRPr="0090706A">
                    <w:rPr>
                      <w:rFonts w:eastAsia="Times New Roman"/>
                    </w:rPr>
                    <w:t>)</w:t>
                  </w:r>
                </w:p>
                <w:p w14:paraId="64E23E7E" w14:textId="77777777" w:rsidR="00AA48D8" w:rsidRPr="0090706A" w:rsidRDefault="00AA48D8" w:rsidP="00AA48D8">
                  <w:pPr>
                    <w:numPr>
                      <w:ilvl w:val="1"/>
                      <w:numId w:val="22"/>
                    </w:numPr>
                    <w:overflowPunct/>
                    <w:autoSpaceDE/>
                    <w:adjustRightInd/>
                    <w:snapToGrid w:val="0"/>
                    <w:spacing w:after="0"/>
                    <w:jc w:val="left"/>
                    <w:textAlignment w:val="auto"/>
                    <w:rPr>
                      <w:rFonts w:eastAsia="Times New Roman"/>
                    </w:rPr>
                  </w:pPr>
                  <w:r w:rsidRPr="0090706A">
                    <w:rPr>
                      <w:rFonts w:eastAsia="Times New Roman"/>
                    </w:rPr>
                    <w:t>n is the time where NR SL module triggers its NR SL resource (re)selection procedure as defined in clause 8.1.4 of TS 38.214</w:t>
                  </w:r>
                </w:p>
                <w:p w14:paraId="56845864" w14:textId="77777777" w:rsidR="00AA48D8" w:rsidRPr="002C2ACD" w:rsidRDefault="00AA48D8" w:rsidP="00AA48D8">
                  <w:pPr>
                    <w:numPr>
                      <w:ilvl w:val="2"/>
                      <w:numId w:val="22"/>
                    </w:numPr>
                    <w:overflowPunct/>
                    <w:autoSpaceDE/>
                    <w:adjustRightInd/>
                    <w:snapToGrid w:val="0"/>
                    <w:spacing w:after="0"/>
                    <w:jc w:val="left"/>
                    <w:textAlignment w:val="auto"/>
                    <w:rPr>
                      <w:rFonts w:eastAsia="Times New Roman"/>
                      <w:lang w:val="fr-FR"/>
                    </w:rPr>
                  </w:pPr>
                  <w:r w:rsidRPr="002C2ACD">
                    <w:rPr>
                      <w:rFonts w:eastAsia="Times New Roman"/>
                      <w:lang w:val="fr-FR"/>
                    </w:rPr>
                    <w:t>Option 1-</w:t>
                  </w:r>
                  <w:proofErr w:type="gramStart"/>
                  <w:r w:rsidRPr="002C2ACD">
                    <w:rPr>
                      <w:rFonts w:eastAsia="Times New Roman"/>
                      <w:lang w:val="fr-FR"/>
                    </w:rPr>
                    <w:t>2:</w:t>
                  </w:r>
                  <w:proofErr w:type="gramEnd"/>
                  <w:r w:rsidRPr="002C2ACD">
                    <w:rPr>
                      <w:rFonts w:eastAsia="Times New Roman"/>
                      <w:lang w:val="fr-FR"/>
                    </w:rPr>
                    <w:t xml:space="preserve"> </w:t>
                  </w:r>
                  <w:proofErr w:type="spellStart"/>
                  <w:r w:rsidRPr="002C2ACD">
                    <w:rPr>
                      <w:rFonts w:eastAsia="Times New Roman"/>
                      <w:lang w:val="fr-FR"/>
                    </w:rPr>
                    <w:t>T_start</w:t>
                  </w:r>
                  <w:proofErr w:type="spellEnd"/>
                  <w:r w:rsidRPr="002C2ACD">
                    <w:rPr>
                      <w:rFonts w:eastAsia="Times New Roman"/>
                      <w:lang w:val="fr-FR"/>
                    </w:rPr>
                    <w:t xml:space="preserve"> </w:t>
                  </w:r>
                  <w:proofErr w:type="spellStart"/>
                  <w:r w:rsidRPr="002C2ACD">
                    <w:rPr>
                      <w:rFonts w:eastAsia="Times New Roman"/>
                      <w:lang w:val="fr-FR"/>
                    </w:rPr>
                    <w:t>is</w:t>
                  </w:r>
                  <w:proofErr w:type="spellEnd"/>
                  <w:r w:rsidRPr="002C2ACD">
                    <w:rPr>
                      <w:rFonts w:eastAsia="Times New Roman"/>
                      <w:lang w:val="fr-FR"/>
                    </w:rPr>
                    <w:t xml:space="preserve"> 1100ms</w:t>
                  </w:r>
                </w:p>
                <w:p w14:paraId="2E3FCE65"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The ending LTE SL subframe is n-T_valid2. Up to UE implementation to additionally use results from subframe(s) later than n-T_valid2.</w:t>
                  </w:r>
                </w:p>
                <w:p w14:paraId="60DDB8E7" w14:textId="77777777" w:rsidR="00AA48D8" w:rsidRPr="002C2ACD" w:rsidRDefault="00AA48D8" w:rsidP="00AA48D8">
                  <w:pPr>
                    <w:numPr>
                      <w:ilvl w:val="1"/>
                      <w:numId w:val="22"/>
                    </w:numPr>
                    <w:overflowPunct/>
                    <w:autoSpaceDE/>
                    <w:adjustRightInd/>
                    <w:snapToGrid w:val="0"/>
                    <w:spacing w:after="0"/>
                    <w:jc w:val="left"/>
                    <w:textAlignment w:val="auto"/>
                    <w:rPr>
                      <w:rFonts w:eastAsia="Times New Roman"/>
                      <w:color w:val="0070C0"/>
                      <w:lang w:val="fr-FR"/>
                    </w:rPr>
                  </w:pPr>
                  <w:r w:rsidRPr="002C2ACD">
                    <w:rPr>
                      <w:rFonts w:eastAsia="Times New Roman"/>
                      <w:color w:val="0070C0"/>
                      <w:lang w:val="fr-FR"/>
                    </w:rPr>
                    <w:t>T_valid2 = T + 4 ms</w:t>
                  </w:r>
                </w:p>
                <w:p w14:paraId="350B694F" w14:textId="77777777" w:rsidR="00AA48D8" w:rsidRPr="002C2ACD" w:rsidRDefault="00AA48D8" w:rsidP="00AA48D8">
                  <w:pPr>
                    <w:pStyle w:val="3GPPNormalText"/>
                    <w:spacing w:after="0"/>
                    <w:jc w:val="left"/>
                    <w:rPr>
                      <w:rFonts w:ascii="Times New Roman" w:hAnsi="Times New Roman" w:cs="Times New Roman"/>
                      <w:b/>
                      <w:bCs/>
                      <w:u w:val="single"/>
                    </w:rPr>
                  </w:pPr>
                  <w:r w:rsidRPr="002C2ACD">
                    <w:rPr>
                      <w:rFonts w:ascii="Times New Roman" w:hAnsi="Times New Roman" w:cs="Times New Roman"/>
                      <w:b/>
                      <w:bCs/>
                      <w:highlight w:val="green"/>
                      <w:u w:val="single"/>
                    </w:rPr>
                    <w:t>Agreement</w:t>
                  </w:r>
                </w:p>
                <w:p w14:paraId="11D3CB0D" w14:textId="77777777" w:rsidR="00AA48D8" w:rsidRPr="002C2ACD" w:rsidRDefault="00AA48D8" w:rsidP="00AA48D8">
                  <w:pPr>
                    <w:pStyle w:val="ListParagraph"/>
                    <w:jc w:val="left"/>
                    <w:rPr>
                      <w:szCs w:val="20"/>
                    </w:rPr>
                  </w:pPr>
                  <w:r w:rsidRPr="0090706A">
                    <w:rPr>
                      <w:szCs w:val="20"/>
                    </w:rPr>
                    <w:t xml:space="preserve">For dynamic resource pool sharing, the NR SL module is expected to use the information shared by the LTE SL module to the NR SL module which is known by NR SL module at the latest T </w:t>
                  </w:r>
                  <w:proofErr w:type="spellStart"/>
                  <w:r w:rsidRPr="0090706A">
                    <w:rPr>
                      <w:szCs w:val="20"/>
                    </w:rPr>
                    <w:t>ms</w:t>
                  </w:r>
                  <w:proofErr w:type="spellEnd"/>
                  <w:r w:rsidRPr="0090706A">
                    <w:rPr>
                      <w:szCs w:val="20"/>
                    </w:rPr>
                    <w:t xml:space="preserve"> prior to slot n (as defined in clause 8.1.4 of TS 38.214), to determine a set of resources for its own (re)transmission.</w:t>
                  </w:r>
                </w:p>
                <w:p w14:paraId="052172EA" w14:textId="77777777" w:rsidR="00AA48D8" w:rsidRPr="002C2ACD" w:rsidRDefault="00AA48D8" w:rsidP="00AA48D8">
                  <w:pPr>
                    <w:pStyle w:val="ListParagraph"/>
                    <w:numPr>
                      <w:ilvl w:val="0"/>
                      <w:numId w:val="23"/>
                    </w:numPr>
                    <w:autoSpaceDE w:val="0"/>
                    <w:autoSpaceDN w:val="0"/>
                    <w:snapToGrid w:val="0"/>
                    <w:ind w:firstLine="0"/>
                    <w:contextualSpacing w:val="0"/>
                    <w:jc w:val="left"/>
                    <w:rPr>
                      <w:szCs w:val="20"/>
                      <w:lang w:val="fr-FR"/>
                    </w:rPr>
                  </w:pPr>
                  <w:r w:rsidRPr="002C2ACD">
                    <w:rPr>
                      <w:szCs w:val="20"/>
                      <w:lang w:val="fr-FR"/>
                    </w:rPr>
                    <w:t xml:space="preserve">T </w:t>
                  </w:r>
                  <w:proofErr w:type="spellStart"/>
                  <w:r w:rsidRPr="002C2ACD">
                    <w:rPr>
                      <w:szCs w:val="20"/>
                      <w:lang w:val="fr-FR"/>
                    </w:rPr>
                    <w:t>is</w:t>
                  </w:r>
                  <w:proofErr w:type="spellEnd"/>
                  <w:r w:rsidRPr="002C2ACD">
                    <w:rPr>
                      <w:szCs w:val="20"/>
                      <w:lang w:val="fr-FR"/>
                    </w:rPr>
                    <w:t xml:space="preserve"> </w:t>
                  </w:r>
                  <w:proofErr w:type="spellStart"/>
                  <w:r w:rsidRPr="002C2ACD">
                    <w:rPr>
                      <w:szCs w:val="20"/>
                      <w:lang w:val="fr-FR"/>
                    </w:rPr>
                    <w:t>defined</w:t>
                  </w:r>
                  <w:proofErr w:type="spellEnd"/>
                  <w:r w:rsidRPr="002C2ACD">
                    <w:rPr>
                      <w:szCs w:val="20"/>
                      <w:lang w:val="fr-FR"/>
                    </w:rPr>
                    <w:t xml:space="preserve"> </w:t>
                  </w:r>
                  <w:proofErr w:type="spellStart"/>
                  <w:r w:rsidRPr="002C2ACD">
                    <w:rPr>
                      <w:szCs w:val="20"/>
                      <w:lang w:val="fr-FR"/>
                    </w:rPr>
                    <w:t>using</w:t>
                  </w:r>
                  <w:proofErr w:type="spellEnd"/>
                  <w:r w:rsidRPr="002C2ACD">
                    <w:rPr>
                      <w:szCs w:val="20"/>
                      <w:lang w:val="fr-FR"/>
                    </w:rPr>
                    <w:t xml:space="preserve"> </w:t>
                  </w:r>
                </w:p>
                <w:p w14:paraId="6F422F88" w14:textId="77777777" w:rsidR="00AA48D8" w:rsidRPr="0090706A" w:rsidRDefault="00AA48D8" w:rsidP="00AA48D8">
                  <w:pPr>
                    <w:pStyle w:val="ListParagraph"/>
                    <w:numPr>
                      <w:ilvl w:val="1"/>
                      <w:numId w:val="24"/>
                    </w:numPr>
                    <w:autoSpaceDN w:val="0"/>
                    <w:snapToGrid w:val="0"/>
                    <w:ind w:firstLine="0"/>
                    <w:contextualSpacing w:val="0"/>
                    <w:jc w:val="left"/>
                    <w:rPr>
                      <w:szCs w:val="20"/>
                    </w:rPr>
                  </w:pPr>
                  <w:proofErr w:type="spellStart"/>
                  <w:r w:rsidRPr="0090706A">
                    <w:rPr>
                      <w:color w:val="0070C0"/>
                      <w:szCs w:val="20"/>
                    </w:rPr>
                    <w:t>T≤T</w:t>
                  </w:r>
                  <w:r w:rsidRPr="0090706A">
                    <w:rPr>
                      <w:color w:val="0070C0"/>
                      <w:szCs w:val="20"/>
                      <w:vertAlign w:val="subscript"/>
                    </w:rPr>
                    <w:t>max</w:t>
                  </w:r>
                  <w:proofErr w:type="spellEnd"/>
                  <w:r w:rsidRPr="0090706A">
                    <w:rPr>
                      <w:color w:val="0070C0"/>
                      <w:szCs w:val="20"/>
                    </w:rPr>
                    <w:t xml:space="preserve"> </w:t>
                  </w:r>
                  <w:proofErr w:type="spellStart"/>
                  <w:r w:rsidRPr="0090706A">
                    <w:rPr>
                      <w:color w:val="0070C0"/>
                      <w:szCs w:val="20"/>
                    </w:rPr>
                    <w:t>ms</w:t>
                  </w:r>
                  <w:proofErr w:type="spellEnd"/>
                  <w:r w:rsidRPr="0090706A">
                    <w:rPr>
                      <w:color w:val="0070C0"/>
                      <w:szCs w:val="20"/>
                    </w:rPr>
                    <w:t>, and is based on UE implementation</w:t>
                  </w:r>
                  <w:r w:rsidRPr="0090706A">
                    <w:rPr>
                      <w:szCs w:val="20"/>
                    </w:rPr>
                    <w:t>, according to the Rel-16 NR SL timeline for in-device coexistence.</w:t>
                  </w:r>
                </w:p>
                <w:p w14:paraId="59265AE8" w14:textId="77777777" w:rsidR="00AA48D8" w:rsidRPr="002C2ACD" w:rsidRDefault="00AA48D8" w:rsidP="00AA48D8">
                  <w:pPr>
                    <w:pStyle w:val="ListParagraph"/>
                    <w:numPr>
                      <w:ilvl w:val="2"/>
                      <w:numId w:val="24"/>
                    </w:numPr>
                    <w:autoSpaceDN w:val="0"/>
                    <w:snapToGrid w:val="0"/>
                    <w:ind w:firstLine="0"/>
                    <w:contextualSpacing w:val="0"/>
                    <w:jc w:val="left"/>
                    <w:rPr>
                      <w:szCs w:val="20"/>
                      <w:lang w:val="fr-FR"/>
                    </w:rPr>
                  </w:pPr>
                  <w:proofErr w:type="gramStart"/>
                  <w:r w:rsidRPr="002C2ACD">
                    <w:rPr>
                      <w:szCs w:val="20"/>
                      <w:lang w:val="fr-FR"/>
                    </w:rPr>
                    <w:t>FFS:</w:t>
                  </w:r>
                  <w:proofErr w:type="gramEnd"/>
                  <w:r w:rsidRPr="002C2ACD">
                    <w:rPr>
                      <w:szCs w:val="20"/>
                      <w:lang w:val="fr-FR"/>
                    </w:rPr>
                    <w:t xml:space="preserve"> Value of T</w:t>
                  </w:r>
                  <w:r w:rsidRPr="002C2ACD">
                    <w:rPr>
                      <w:szCs w:val="20"/>
                      <w:vertAlign w:val="subscript"/>
                      <w:lang w:val="fr-FR"/>
                    </w:rPr>
                    <w:t>max</w:t>
                  </w:r>
                </w:p>
                <w:p w14:paraId="2F7A62B4" w14:textId="77777777" w:rsidR="00AA48D8" w:rsidRPr="0090706A" w:rsidRDefault="00AA48D8" w:rsidP="00AA48D8">
                  <w:pPr>
                    <w:pStyle w:val="ListParagraph"/>
                    <w:numPr>
                      <w:ilvl w:val="0"/>
                      <w:numId w:val="23"/>
                    </w:numPr>
                    <w:autoSpaceDE w:val="0"/>
                    <w:autoSpaceDN w:val="0"/>
                    <w:snapToGrid w:val="0"/>
                    <w:ind w:firstLine="0"/>
                    <w:contextualSpacing w:val="0"/>
                    <w:jc w:val="left"/>
                    <w:rPr>
                      <w:szCs w:val="20"/>
                    </w:rPr>
                  </w:pPr>
                  <w:r w:rsidRPr="0090706A">
                    <w:rPr>
                      <w:szCs w:val="20"/>
                    </w:rPr>
                    <w:t>FFS: any discussion on the earliest information, if needed</w:t>
                  </w:r>
                </w:p>
                <w:p w14:paraId="052966DD" w14:textId="77777777" w:rsidR="00AA48D8" w:rsidRPr="002C2ACD" w:rsidRDefault="00AA48D8" w:rsidP="00AA48D8">
                  <w:pPr>
                    <w:jc w:val="left"/>
                    <w:rPr>
                      <w:b/>
                      <w:bCs/>
                      <w:lang w:val="fr-FR"/>
                    </w:rPr>
                  </w:pPr>
                  <w:r w:rsidRPr="002C2ACD">
                    <w:rPr>
                      <w:b/>
                      <w:bCs/>
                      <w:highlight w:val="green"/>
                      <w:lang w:val="fr-FR"/>
                    </w:rPr>
                    <w:t>Agreement</w:t>
                  </w:r>
                </w:p>
                <w:p w14:paraId="205BED1A" w14:textId="77777777" w:rsidR="00AA48D8" w:rsidRPr="0090706A" w:rsidRDefault="00AA48D8" w:rsidP="00AA48D8">
                  <w:pPr>
                    <w:pStyle w:val="ListParagraph"/>
                    <w:numPr>
                      <w:ilvl w:val="0"/>
                      <w:numId w:val="25"/>
                    </w:numPr>
                    <w:autoSpaceDE w:val="0"/>
                    <w:autoSpaceDN w:val="0"/>
                    <w:snapToGrid w:val="0"/>
                    <w:spacing w:line="360" w:lineRule="auto"/>
                    <w:ind w:firstLine="0"/>
                    <w:contextualSpacing w:val="0"/>
                    <w:jc w:val="left"/>
                    <w:rPr>
                      <w:szCs w:val="20"/>
                    </w:rPr>
                  </w:pPr>
                  <w:r w:rsidRPr="0090706A">
                    <w:rPr>
                      <w:szCs w:val="20"/>
                    </w:rPr>
                    <w:t xml:space="preserve">Based on the Agreement in RAN1#110bis-e, the value of </w:t>
                  </w:r>
                  <w:proofErr w:type="spellStart"/>
                  <w:r w:rsidRPr="0090706A">
                    <w:rPr>
                      <w:color w:val="0070C0"/>
                      <w:szCs w:val="20"/>
                    </w:rPr>
                    <w:t>T</w:t>
                  </w:r>
                  <w:r w:rsidRPr="0090706A">
                    <w:rPr>
                      <w:color w:val="0070C0"/>
                      <w:szCs w:val="20"/>
                      <w:vertAlign w:val="subscript"/>
                    </w:rPr>
                    <w:t>max</w:t>
                  </w:r>
                  <w:proofErr w:type="spellEnd"/>
                  <w:r w:rsidRPr="0090706A">
                    <w:rPr>
                      <w:color w:val="0070C0"/>
                      <w:szCs w:val="20"/>
                    </w:rPr>
                    <w:t xml:space="preserve"> = 4 </w:t>
                  </w:r>
                  <w:proofErr w:type="spellStart"/>
                  <w:r w:rsidRPr="0090706A">
                    <w:rPr>
                      <w:color w:val="0070C0"/>
                      <w:szCs w:val="20"/>
                    </w:rPr>
                    <w:t>ms</w:t>
                  </w:r>
                  <w:proofErr w:type="spellEnd"/>
                  <w:r w:rsidRPr="0090706A">
                    <w:rPr>
                      <w:szCs w:val="20"/>
                    </w:rPr>
                    <w:t>.</w:t>
                  </w:r>
                </w:p>
              </w:tc>
            </w:tr>
          </w:tbl>
          <w:p w14:paraId="009CD486" w14:textId="77777777" w:rsidR="00AA48D8" w:rsidRPr="002C2ACD" w:rsidRDefault="00AA48D8" w:rsidP="00AA48D8">
            <w:pPr>
              <w:jc w:val="left"/>
              <w:rPr>
                <w:rFonts w:eastAsiaTheme="minorEastAsia"/>
                <w:b/>
                <w:lang w:val="en-US"/>
              </w:rPr>
            </w:pPr>
            <w:r w:rsidRPr="002C2ACD">
              <w:rPr>
                <w:rFonts w:eastAsiaTheme="minorEastAsia"/>
                <w:b/>
                <w:lang w:val="en-US"/>
              </w:rPr>
              <w:t>Suggested changes:</w:t>
            </w:r>
          </w:p>
          <w:tbl>
            <w:tblPr>
              <w:tblStyle w:val="TableGrid"/>
              <w:tblW w:w="0" w:type="auto"/>
              <w:tblLook w:val="04A0" w:firstRow="1" w:lastRow="0" w:firstColumn="1" w:lastColumn="0" w:noHBand="0" w:noVBand="1"/>
            </w:tblPr>
            <w:tblGrid>
              <w:gridCol w:w="5259"/>
            </w:tblGrid>
            <w:tr w:rsidR="00AA48D8" w:rsidRPr="002C2ACD" w14:paraId="3D1AFB06" w14:textId="77777777" w:rsidTr="00D67602">
              <w:tc>
                <w:tcPr>
                  <w:tcW w:w="5594" w:type="dxa"/>
                </w:tcPr>
                <w:p w14:paraId="1B91B681" w14:textId="77777777" w:rsidR="00AA48D8" w:rsidRPr="0090706A" w:rsidRDefault="00AA48D8" w:rsidP="00AA48D8">
                  <w:pPr>
                    <w:rPr>
                      <w:rFonts w:eastAsiaTheme="minorEastAsia"/>
                    </w:rPr>
                  </w:pPr>
                  <w:r w:rsidRPr="0090706A">
                    <w:t>#TS 38.214 Clause 8.1.4#</w:t>
                  </w:r>
                </w:p>
                <w:p w14:paraId="40133D14" w14:textId="77777777" w:rsidR="00AA48D8" w:rsidRPr="002C2ACD" w:rsidRDefault="00AA48D8" w:rsidP="00AA48D8">
                  <w:pPr>
                    <w:jc w:val="left"/>
                    <w:rPr>
                      <w:rFonts w:eastAsiaTheme="minorEastAsia"/>
                      <w:b/>
                      <w:lang w:val="en-US"/>
                    </w:rPr>
                  </w:pPr>
                  <w:r w:rsidRPr="002C2ACD">
                    <w:t>2LTE</w:t>
                  </w:r>
                  <w:r w:rsidRPr="002C2ACD">
                    <w:rPr>
                      <w:lang w:val="x-none"/>
                    </w:rPr>
                    <w:t xml:space="preserve">) In case of </w:t>
                  </w:r>
                  <w:r w:rsidRPr="002C2ACD">
                    <w:t xml:space="preserve">dynamic </w:t>
                  </w:r>
                  <w:r w:rsidRPr="002C2ACD">
                    <w:rPr>
                      <w:lang w:val="x-none"/>
                    </w:rPr>
                    <w:t xml:space="preserve">co-channel coexistence of LTE </w:t>
                  </w:r>
                  <w:proofErr w:type="spellStart"/>
                  <w:r w:rsidRPr="002C2ACD">
                    <w:rPr>
                      <w:lang w:val="x-none"/>
                    </w:rPr>
                    <w:t>sidelink</w:t>
                  </w:r>
                  <w:proofErr w:type="spellEnd"/>
                  <w:r w:rsidRPr="002C2ACD">
                    <w:rPr>
                      <w:lang w:val="x-none"/>
                    </w:rPr>
                    <w:t xml:space="preserve"> and NR </w:t>
                  </w:r>
                  <w:proofErr w:type="spellStart"/>
                  <w:r w:rsidRPr="002C2ACD">
                    <w:rPr>
                      <w:lang w:val="x-none"/>
                    </w:rPr>
                    <w:t>sidelink</w:t>
                  </w:r>
                  <w:proofErr w:type="spellEnd"/>
                  <w:r w:rsidRPr="002C2ACD">
                    <w:rPr>
                      <w:lang w:val="x-none"/>
                    </w:rPr>
                    <w:t>:</w:t>
                  </w:r>
                  <w:r w:rsidRPr="002C2ACD">
                    <w:rPr>
                      <w:color w:val="FF0000"/>
                      <w:lang w:val="x-none"/>
                    </w:rPr>
                    <w:t xml:space="preserve"> UE </w:t>
                  </w:r>
                  <w:r w:rsidRPr="0090706A">
                    <w:rPr>
                      <w:color w:val="FF0000"/>
                    </w:rPr>
                    <w:t xml:space="preserve">derives the LTE reservation information within </w:t>
                  </w:r>
                  <w:r w:rsidRPr="002C2ACD">
                    <w:rPr>
                      <w:color w:val="FF0000"/>
                      <w:lang w:val="x-none"/>
                    </w:rPr>
                    <w:t>the range [</w:t>
                  </w:r>
                  <m:oMath>
                    <m:r>
                      <w:rPr>
                        <w:rFonts w:ascii="Cambria Math" w:hAnsi="Cambria Math"/>
                        <w:color w:val="FF0000"/>
                        <w:lang w:val="x-none"/>
                      </w:rPr>
                      <m:t>n –</m:t>
                    </m:r>
                    <m:sSub>
                      <m:sSubPr>
                        <m:ctrlPr>
                          <w:rPr>
                            <w:rFonts w:ascii="Cambria Math" w:hAnsi="Cambria Math"/>
                            <w:i/>
                            <w:iCs/>
                            <w:color w:val="FF0000"/>
                          </w:rPr>
                        </m:ctrlPr>
                      </m:sSubPr>
                      <m:e>
                        <m:r>
                          <w:rPr>
                            <w:rFonts w:ascii="Cambria Math" w:hAnsi="Cambria Math"/>
                            <w:color w:val="FF0000"/>
                            <w:lang w:val="x-none"/>
                          </w:rPr>
                          <m:t>T</m:t>
                        </m:r>
                      </m:e>
                      <m:sub>
                        <m:r>
                          <w:rPr>
                            <w:rFonts w:ascii="Cambria Math" w:hAnsi="Cambria Math"/>
                            <w:color w:val="FF0000"/>
                            <w:lang w:val="x-none"/>
                          </w:rPr>
                          <m:t>start</m:t>
                        </m:r>
                      </m:sub>
                    </m:sSub>
                    <m:r>
                      <w:rPr>
                        <w:rFonts w:ascii="Cambria Math" w:hAnsi="Cambria Math"/>
                        <w:color w:val="FF0000"/>
                        <w:lang w:val="x-none"/>
                      </w:rPr>
                      <m:t>,n–</m:t>
                    </m:r>
                    <m:sSub>
                      <m:sSubPr>
                        <m:ctrlPr>
                          <w:rPr>
                            <w:rFonts w:ascii="Cambria Math" w:eastAsia="Malgun Gothic" w:hAnsi="Cambria Math"/>
                            <w:i/>
                            <w:color w:val="FF0000"/>
                            <w:lang w:val="x-none"/>
                          </w:rPr>
                        </m:ctrlPr>
                      </m:sSubPr>
                      <m:e>
                        <m:r>
                          <w:rPr>
                            <w:rFonts w:ascii="Cambria Math" w:eastAsia="Malgun Gothic" w:hAnsi="Cambria Math"/>
                            <w:color w:val="FF0000"/>
                            <w:lang w:val="x-none"/>
                          </w:rPr>
                          <m:t>T</m:t>
                        </m:r>
                      </m:e>
                      <m:sub>
                        <m:r>
                          <w:rPr>
                            <w:rFonts w:ascii="Cambria Math" w:eastAsia="Malgun Gothic" w:hAnsi="Cambria Math"/>
                            <w:color w:val="FF0000"/>
                            <w:lang w:val="x-none"/>
                          </w:rPr>
                          <m:t>end</m:t>
                        </m:r>
                      </m:sub>
                    </m:sSub>
                  </m:oMath>
                  <w:r w:rsidRPr="0090706A">
                    <w:rPr>
                      <w:color w:val="FF0000"/>
                    </w:rPr>
                    <w:t xml:space="preserve">] where </w:t>
                  </w:r>
                  <w:r w:rsidRPr="002C2ACD">
                    <w:rPr>
                      <w:strike/>
                      <w:color w:val="FF0000"/>
                      <w:lang w:val="x-none"/>
                    </w:rPr>
                    <w:t xml:space="preserve">The </w:t>
                  </w:r>
                  <w:r w:rsidRPr="002C2ACD">
                    <w:rPr>
                      <w:strike/>
                      <w:color w:val="FF0000"/>
                    </w:rPr>
                    <w:lastRenderedPageBreak/>
                    <w:t xml:space="preserve">[LTE </w:t>
                  </w:r>
                  <w:r w:rsidRPr="002C2ACD">
                    <w:rPr>
                      <w:strike/>
                      <w:color w:val="FF0000"/>
                      <w:lang w:val="x-none"/>
                    </w:rPr>
                    <w:t>sensing window is defined by</w:t>
                  </w:r>
                  <w:r w:rsidRPr="002C2ACD">
                    <w:rPr>
                      <w:strike/>
                      <w:color w:val="FF0000"/>
                    </w:rPr>
                    <w:t>]</w:t>
                  </w:r>
                  <w:r w:rsidRPr="002C2ACD">
                    <w:rPr>
                      <w:strike/>
                      <w:color w:val="FF0000"/>
                      <w:lang w:val="x-none"/>
                    </w:rPr>
                    <w:t xml:space="preserve"> the range of </w:t>
                  </w:r>
                  <w:r w:rsidRPr="002C2ACD">
                    <w:rPr>
                      <w:strike/>
                      <w:color w:val="FF0000"/>
                    </w:rPr>
                    <w:t xml:space="preserve">LTE subframes </w:t>
                  </w:r>
                  <w:r w:rsidRPr="002C2ACD">
                    <w:rPr>
                      <w:strike/>
                      <w:color w:val="FF0000"/>
                      <w:lang w:val="x-none"/>
                    </w:rPr>
                    <w:t> [</w:t>
                  </w:r>
                  <w:bookmarkStart w:id="224" w:name="_Hlk144729465"/>
                  <m:oMath>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w:bookmarkEnd w:id="224"/>
                    <m:r>
                      <w:rPr>
                        <w:rFonts w:ascii="Cambria Math" w:hAnsi="Cambria Math"/>
                        <w:strike/>
                        <w:color w:val="FF0000"/>
                        <w:lang w:val="x-none"/>
                      </w:rPr>
                      <m:t> –</m:t>
                    </m:r>
                    <m:sSub>
                      <m:sSubPr>
                        <m:ctrlPr>
                          <w:rPr>
                            <w:rFonts w:ascii="Cambria Math" w:hAnsi="Cambria Math"/>
                            <w:i/>
                            <w:iCs/>
                            <w:strike/>
                            <w:color w:val="FF0000"/>
                          </w:rPr>
                        </m:ctrlPr>
                      </m:sSubPr>
                      <m:e>
                        <m:r>
                          <w:rPr>
                            <w:rFonts w:ascii="Cambria Math" w:hAnsi="Cambria Math"/>
                            <w:strike/>
                            <w:color w:val="FF0000"/>
                            <w:lang w:val="x-none"/>
                          </w:rPr>
                          <m:t>T</m:t>
                        </m:r>
                      </m:e>
                      <m:sub>
                        <m:r>
                          <w:rPr>
                            <w:rFonts w:ascii="Cambria Math" w:hAnsi="Cambria Math"/>
                            <w:strike/>
                            <w:color w:val="FF0000"/>
                            <w:lang w:val="x-none"/>
                          </w:rPr>
                          <m:t>start</m:t>
                        </m:r>
                      </m:sub>
                    </m:sSub>
                    <m:r>
                      <w:rPr>
                        <w:rFonts w:ascii="Cambria Math" w:hAnsi="Cambria Math"/>
                        <w:strike/>
                        <w:color w:val="FF0000"/>
                        <w:lang w:val="x-none"/>
                      </w:rPr>
                      <m:t>,</m:t>
                    </m:r>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m:r>
                      <w:rPr>
                        <w:rFonts w:ascii="Cambria Math" w:hAnsi="Cambria Math"/>
                        <w:strike/>
                        <w:color w:val="FF0000"/>
                        <w:lang w:val="x-none"/>
                      </w:rPr>
                      <m:t>–</m:t>
                    </m:r>
                    <m:sSub>
                      <m:sSubPr>
                        <m:ctrlPr>
                          <w:rPr>
                            <w:rFonts w:ascii="Cambria Math" w:hAnsi="Cambria Math"/>
                            <w:i/>
                            <w:iCs/>
                            <w:strike/>
                            <w:color w:val="FF0000"/>
                          </w:rPr>
                        </m:ctrlPr>
                      </m:sSubPr>
                      <m:e>
                        <m:r>
                          <w:rPr>
                            <w:rFonts w:ascii="Cambria Math" w:hAnsi="Cambria Math"/>
                            <w:strike/>
                            <w:color w:val="FF0000"/>
                            <w:lang w:val="x-none"/>
                          </w:rPr>
                          <m:t>T</m:t>
                        </m:r>
                      </m:e>
                      <m:sub>
                        <m:r>
                          <w:rPr>
                            <w:rFonts w:ascii="Cambria Math" w:hAnsi="Cambria Math"/>
                            <w:strike/>
                            <w:color w:val="FF0000"/>
                            <w:lang w:val="x-none"/>
                          </w:rPr>
                          <m:t>end</m:t>
                        </m:r>
                      </m:sub>
                    </m:sSub>
                  </m:oMath>
                  <w:r w:rsidRPr="0090706A">
                    <w:rPr>
                      <w:strike/>
                      <w:color w:val="FF0000"/>
                    </w:rPr>
                    <w:t>]</w:t>
                  </w:r>
                  <w:r w:rsidRPr="002C2ACD">
                    <w:rPr>
                      <w:strike/>
                      <w:color w:val="FF0000"/>
                      <w:lang w:val="x-none"/>
                    </w:rPr>
                    <w:t xml:space="preserve">, where </w:t>
                  </w:r>
                  <m:oMath>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m:r>
                      <w:rPr>
                        <w:rFonts w:ascii="Cambria Math" w:hAnsi="Cambria Math"/>
                        <w:strike/>
                        <w:color w:val="FF0000"/>
                        <w:lang w:val="x-none"/>
                      </w:rPr>
                      <m:t xml:space="preserve"> </m:t>
                    </m:r>
                  </m:oMath>
                  <w:r w:rsidRPr="002C2ACD">
                    <w:rPr>
                      <w:strike/>
                      <w:color w:val="FF0000"/>
                    </w:rPr>
                    <w:t xml:space="preserve">is the LTE </w:t>
                  </w:r>
                  <w:r w:rsidRPr="002C2ACD">
                    <w:rPr>
                      <w:strike/>
                      <w:color w:val="FF0000"/>
                      <w:lang w:val="en-US"/>
                    </w:rPr>
                    <w:t>subframe</w:t>
                  </w:r>
                  <w:r w:rsidRPr="002C2ACD">
                    <w:rPr>
                      <w:strike/>
                      <w:color w:val="FF0000"/>
                    </w:rPr>
                    <w:t xml:space="preserve"> in which this procedure is triggered and which overlaps slot </w:t>
                  </w:r>
                  <w:r w:rsidRPr="002C2ACD">
                    <w:rPr>
                      <w:i/>
                      <w:iCs/>
                      <w:strike/>
                      <w:color w:val="FF0000"/>
                    </w:rPr>
                    <w:t>n</w:t>
                  </w:r>
                  <w:r w:rsidRPr="002C2ACD">
                    <w:rPr>
                      <w:strike/>
                      <w:color w:val="FF0000"/>
                    </w:rPr>
                    <w:t>,</w:t>
                  </w:r>
                  <w:r w:rsidRPr="002C2ACD">
                    <w:t xml:space="preserve">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start</m:t>
                        </m:r>
                      </m:sub>
                    </m:sSub>
                  </m:oMath>
                  <w:r w:rsidRPr="002C2ACD">
                    <w:rPr>
                      <w:lang w:val="x-none"/>
                    </w:rPr>
                    <w:t xml:space="preserve"> is </w:t>
                  </w:r>
                  <w:r w:rsidRPr="002C2ACD">
                    <w:rPr>
                      <w:lang w:eastAsia="en-GB"/>
                    </w:rPr>
                    <w:t xml:space="preserve">1100 msec </w:t>
                  </w:r>
                  <w:r w:rsidRPr="002C2ACD">
                    <w:rPr>
                      <w:lang w:val="x-none"/>
                    </w:rPr>
                    <w:t xml:space="preserve">and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end</m:t>
                        </m:r>
                      </m:sub>
                    </m:sSub>
                  </m:oMath>
                  <w:r w:rsidRPr="002C2ACD">
                    <w:rPr>
                      <w:lang w:val="x-none"/>
                    </w:rPr>
                    <w:t xml:space="preserve"> </w:t>
                  </w:r>
                  <w:r w:rsidRPr="002C2ACD">
                    <w:t xml:space="preserve">is up to UE implementation under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end</m:t>
                        </m:r>
                      </m:sub>
                    </m:sSub>
                    <m:r>
                      <w:rPr>
                        <w:rFonts w:ascii="Cambria Math" w:hAnsi="Cambria Math"/>
                        <w:lang w:val="x-none"/>
                      </w:rPr>
                      <m:t xml:space="preserve">≤ </m:t>
                    </m:r>
                    <m:sSubSup>
                      <m:sSubSupPr>
                        <m:ctrlPr>
                          <w:rPr>
                            <w:rFonts w:ascii="Cambria Math" w:hAnsi="Cambria Math"/>
                            <w:i/>
                            <w:iCs/>
                          </w:rPr>
                        </m:ctrlPr>
                      </m:sSubSupPr>
                      <m:e>
                        <m:r>
                          <w:rPr>
                            <w:rFonts w:ascii="Cambria Math" w:hAnsi="Cambria Math"/>
                            <w:lang w:val="de-DE"/>
                          </w:rPr>
                          <m:t>T</m:t>
                        </m:r>
                      </m:e>
                      <m:sub>
                        <m:r>
                          <w:rPr>
                            <w:rFonts w:ascii="Cambria Math" w:hAnsi="Cambria Math"/>
                            <w:lang w:val="de-DE"/>
                          </w:rPr>
                          <m:t>proc</m:t>
                        </m:r>
                        <m:r>
                          <m:rPr>
                            <m:sty m:val="p"/>
                          </m:rPr>
                          <w:rPr>
                            <w:rFonts w:ascii="Cambria Math" w:hAnsi="Cambria Math"/>
                            <w:lang w:val="x-none"/>
                          </w:rPr>
                          <m:t>,2</m:t>
                        </m:r>
                        <m:ctrlPr>
                          <w:rPr>
                            <w:rFonts w:ascii="Cambria Math" w:hAnsi="Cambria Math"/>
                          </w:rPr>
                        </m:ctrlPr>
                      </m:sub>
                      <m:sup>
                        <m:r>
                          <w:rPr>
                            <w:rFonts w:ascii="Cambria Math" w:hAnsi="Cambria Math"/>
                            <w:lang w:val="de-DE"/>
                          </w:rPr>
                          <m:t>SL</m:t>
                        </m:r>
                      </m:sup>
                    </m:sSubSup>
                  </m:oMath>
                  <w:r w:rsidRPr="002C2ACD">
                    <w:rPr>
                      <w:lang w:eastAsia="en-GB"/>
                    </w:rPr>
                    <w:t xml:space="preserve">; </w:t>
                  </w:r>
                  <m:oMath>
                    <m:sSubSup>
                      <m:sSubSupPr>
                        <m:ctrlPr>
                          <w:rPr>
                            <w:rFonts w:ascii="Cambria Math" w:hAnsi="Cambria Math"/>
                            <w:i/>
                            <w:iCs/>
                          </w:rPr>
                        </m:ctrlPr>
                      </m:sSubSupPr>
                      <m:e>
                        <m:r>
                          <w:rPr>
                            <w:rFonts w:ascii="Cambria Math" w:hAnsi="Cambria Math"/>
                            <w:lang w:val="de-DE"/>
                          </w:rPr>
                          <m:t>T</m:t>
                        </m:r>
                      </m:e>
                      <m:sub>
                        <m:r>
                          <w:rPr>
                            <w:rFonts w:ascii="Cambria Math" w:hAnsi="Cambria Math"/>
                            <w:lang w:val="de-DE"/>
                          </w:rPr>
                          <m:t>proc</m:t>
                        </m:r>
                        <m:r>
                          <m:rPr>
                            <m:sty m:val="p"/>
                          </m:rPr>
                          <w:rPr>
                            <w:rFonts w:ascii="Cambria Math" w:hAnsi="Cambria Math"/>
                            <w:lang w:val="x-none"/>
                          </w:rPr>
                          <m:t>,2</m:t>
                        </m:r>
                        <m:ctrlPr>
                          <w:rPr>
                            <w:rFonts w:ascii="Cambria Math" w:hAnsi="Cambria Math"/>
                          </w:rPr>
                        </m:ctrlPr>
                      </m:sub>
                      <m:sup>
                        <m:r>
                          <w:rPr>
                            <w:rFonts w:ascii="Cambria Math" w:hAnsi="Cambria Math"/>
                            <w:lang w:val="de-DE"/>
                          </w:rPr>
                          <m:t>SL</m:t>
                        </m:r>
                      </m:sup>
                    </m:sSubSup>
                  </m:oMath>
                  <w:r w:rsidRPr="002C2ACD">
                    <w:rPr>
                      <w:lang w:val="x-none" w:eastAsia="en-GB"/>
                    </w:rPr>
                    <w:t xml:space="preserve">is </w:t>
                  </w:r>
                  <w:r w:rsidRPr="002C2ACD">
                    <w:rPr>
                      <w:lang w:eastAsia="en-GB"/>
                    </w:rPr>
                    <w:t>4+T msec, where T ≤ 4 msec</w:t>
                  </w:r>
                  <w:r w:rsidRPr="002C2ACD">
                    <w:rPr>
                      <w:color w:val="0070C0"/>
                      <w:lang w:eastAsia="en-GB"/>
                    </w:rPr>
                    <w:t xml:space="preserve"> and is based on UE implementation</w:t>
                  </w:r>
                  <w:r w:rsidRPr="002C2ACD">
                    <w:rPr>
                      <w:lang w:val="x-none"/>
                    </w:rPr>
                    <w:t>. The UE shall perform the</w:t>
                  </w:r>
                  <w:r w:rsidRPr="002C2ACD">
                    <w:t xml:space="preserve"> procedures</w:t>
                  </w:r>
                  <w:r w:rsidRPr="002C2ACD">
                    <w:rPr>
                      <w:lang w:val="x-none"/>
                    </w:rPr>
                    <w:t xml:space="preserve"> in </w:t>
                  </w:r>
                  <w:r w:rsidRPr="002C2ACD">
                    <w:t xml:space="preserve">5LTE3 and 6LTE </w:t>
                  </w:r>
                  <w:r w:rsidRPr="002C2ACD">
                    <w:rPr>
                      <w:lang w:val="x-none"/>
                    </w:rPr>
                    <w:t>based on PSCCH decoded</w:t>
                  </w:r>
                  <w:r w:rsidRPr="002C2ACD">
                    <w:rPr>
                      <w:color w:val="FF0000"/>
                      <w:lang w:val="x-none"/>
                    </w:rPr>
                    <w:t xml:space="preserve"> results</w:t>
                  </w:r>
                  <w:r w:rsidRPr="002C2ACD">
                    <w:rPr>
                      <w:lang w:val="x-none"/>
                    </w:rPr>
                    <w:t xml:space="preserve"> and RSRP measured </w:t>
                  </w:r>
                  <w:r w:rsidRPr="002C2ACD">
                    <w:rPr>
                      <w:color w:val="FF0000"/>
                      <w:lang w:val="x-none"/>
                    </w:rPr>
                    <w:t>results</w:t>
                  </w:r>
                  <w:r w:rsidRPr="002C2ACD">
                    <w:rPr>
                      <w:lang w:val="x-none"/>
                    </w:rPr>
                    <w:t xml:space="preserve"> </w:t>
                  </w:r>
                  <w:r w:rsidRPr="002C2ACD">
                    <w:rPr>
                      <w:strike/>
                      <w:color w:val="FF0000"/>
                      <w:lang w:val="x-none"/>
                    </w:rPr>
                    <w:t xml:space="preserve">in these </w:t>
                  </w:r>
                  <w:r w:rsidRPr="002C2ACD">
                    <w:rPr>
                      <w:strike/>
                      <w:color w:val="FF0000"/>
                    </w:rPr>
                    <w:t>LTE subframes</w:t>
                  </w:r>
                  <w:r w:rsidRPr="002C2ACD">
                    <w:t xml:space="preserve"> </w:t>
                  </w:r>
                  <w:r w:rsidRPr="002C2ACD">
                    <w:rPr>
                      <w:color w:val="FF0000"/>
                    </w:rPr>
                    <w:t>within the range</w:t>
                  </w:r>
                  <w:r w:rsidRPr="002C2ACD">
                    <w:rPr>
                      <w:lang w:val="x-none"/>
                    </w:rPr>
                    <w:t xml:space="preserve">. </w:t>
                  </w:r>
                </w:p>
              </w:tc>
            </w:tr>
          </w:tbl>
          <w:p w14:paraId="4F1CF3BD" w14:textId="77777777" w:rsidR="00AA48D8" w:rsidRPr="002C2ACD" w:rsidRDefault="00AA48D8" w:rsidP="00AA48D8">
            <w:pPr>
              <w:jc w:val="left"/>
              <w:rPr>
                <w:rFonts w:eastAsiaTheme="minorEastAsia"/>
                <w:b/>
                <w:lang w:val="en-US"/>
              </w:rPr>
            </w:pPr>
          </w:p>
          <w:p w14:paraId="24BF7C58" w14:textId="77777777" w:rsidR="00AA48D8" w:rsidRPr="002C2ACD" w:rsidRDefault="00AA48D8" w:rsidP="00AA48D8">
            <w:pPr>
              <w:rPr>
                <w:rFonts w:eastAsiaTheme="minorEastAsia"/>
                <w:b/>
                <w:bCs/>
                <w:lang w:val="en-US"/>
              </w:rPr>
            </w:pPr>
            <w:r w:rsidRPr="002C2ACD">
              <w:rPr>
                <w:b/>
                <w:bCs/>
              </w:rPr>
              <w:t>Comment #</w:t>
            </w:r>
            <w:r>
              <w:rPr>
                <w:b/>
                <w:bCs/>
              </w:rPr>
              <w:t>2</w:t>
            </w:r>
            <w:r w:rsidRPr="002C2ACD">
              <w:rPr>
                <w:b/>
                <w:bCs/>
              </w:rPr>
              <w:t xml:space="preserve"> for non-monitored slot/</w:t>
            </w:r>
            <w:proofErr w:type="gramStart"/>
            <w:r w:rsidRPr="002C2ACD">
              <w:rPr>
                <w:b/>
                <w:bCs/>
              </w:rPr>
              <w:t>subframe</w:t>
            </w:r>
            <w:proofErr w:type="gramEnd"/>
          </w:p>
          <w:p w14:paraId="6111F7E9" w14:textId="77777777" w:rsidR="00AA48D8" w:rsidRPr="002C2ACD" w:rsidRDefault="00AA48D8" w:rsidP="00AA48D8">
            <w:r w:rsidRPr="002C2ACD">
              <w:rPr>
                <w:b/>
                <w:bCs/>
              </w:rPr>
              <w:t>Reason for changes</w:t>
            </w:r>
            <w:r w:rsidRPr="002C2ACD">
              <w:t>:</w:t>
            </w:r>
          </w:p>
          <w:p w14:paraId="09608B7A" w14:textId="77777777" w:rsidR="00AA48D8" w:rsidRPr="002C2ACD" w:rsidRDefault="00AA48D8" w:rsidP="00AA48D8">
            <w:r w:rsidRPr="002C2ACD">
              <w:t xml:space="preserve">1) </w:t>
            </w:r>
            <w:r>
              <w:t>T</w:t>
            </w:r>
            <w:r w:rsidRPr="002C2ACD">
              <w:t>o align with following wording, clarify that ‘LTE resource pool’ in step 5LTE1) is ‘</w:t>
            </w:r>
            <w:r w:rsidRPr="002C2ACD">
              <w:rPr>
                <w:lang w:eastAsia="zh-CN"/>
              </w:rPr>
              <w:t xml:space="preserve">LTE </w:t>
            </w:r>
            <w:proofErr w:type="spellStart"/>
            <w:r w:rsidRPr="002C2ACD">
              <w:rPr>
                <w:lang w:eastAsia="zh-CN"/>
              </w:rPr>
              <w:t>sidelink</w:t>
            </w:r>
            <w:proofErr w:type="spellEnd"/>
            <w:r w:rsidRPr="002C2ACD">
              <w:rPr>
                <w:lang w:eastAsia="zh-CN"/>
              </w:rPr>
              <w:t xml:space="preserve"> resource pool</w:t>
            </w:r>
            <w:r w:rsidRPr="002C2ACD">
              <w:t xml:space="preserve">’. </w:t>
            </w:r>
          </w:p>
          <w:p w14:paraId="57D37507" w14:textId="77777777" w:rsidR="00AA48D8" w:rsidRPr="002C2ACD" w:rsidRDefault="00AA48D8" w:rsidP="00AA48D8">
            <w:pPr>
              <w:rPr>
                <w:lang w:val="x-none"/>
              </w:rPr>
            </w:pPr>
            <w:r w:rsidRPr="002C2ACD">
              <w:t>2) According to previous discussion in RAN1, non-</w:t>
            </w:r>
            <w:r w:rsidRPr="002C2ACD">
              <w:rPr>
                <w:lang w:eastAsia="zh-CN"/>
              </w:rPr>
              <w:t>monitored</w:t>
            </w:r>
            <w:r w:rsidRPr="002C2ACD">
              <w:t xml:space="preserve"> slots are common to both LTE SL module and NR SL module, thus ‘s</w:t>
            </w:r>
            <w:r w:rsidRPr="002C2ACD">
              <w:rPr>
                <w:lang w:val="x-none"/>
              </w:rPr>
              <w:t xml:space="preserve">lot </w:t>
            </w:r>
            <m:oMath>
              <m:sSubSup>
                <m:sSubSupPr>
                  <m:ctrlPr>
                    <w:rPr>
                      <w:rFonts w:ascii="Cambria Math" w:eastAsiaTheme="minorEastAsia" w:hAnsi="Cambria Math"/>
                      <w:i/>
                      <w:iCs/>
                      <w14:ligatures w14:val="standardContextual"/>
                    </w:rPr>
                  </m:ctrlPr>
                </m:sSubSupPr>
                <m:e>
                  <m:r>
                    <w:rPr>
                      <w:rFonts w:ascii="Cambria Math" w:hAnsi="Cambria Math"/>
                      <w:lang w:val="x-none"/>
                    </w:rPr>
                    <m:t>t'</m:t>
                  </m:r>
                </m:e>
                <m:sub>
                  <m:r>
                    <w:rPr>
                      <w:rFonts w:ascii="Cambria Math" w:hAnsi="Cambria Math"/>
                      <w:lang w:val="x-none"/>
                    </w:rPr>
                    <m:t>m</m:t>
                  </m:r>
                </m:sub>
                <m:sup>
                  <m:r>
                    <w:rPr>
                      <w:rFonts w:ascii="Cambria Math" w:hAnsi="Cambria Math"/>
                      <w:lang w:val="x-none"/>
                    </w:rPr>
                    <m:t>SL</m:t>
                  </m:r>
                </m:sup>
              </m:sSubSup>
            </m:oMath>
            <w:r w:rsidRPr="002C2ACD">
              <w:t>’ in step5 should be reused in step 5LTE1</w:t>
            </w:r>
            <w:r w:rsidRPr="002C2ACD">
              <w:rPr>
                <w:lang w:val="x-none"/>
              </w:rPr>
              <w:t>).</w:t>
            </w:r>
          </w:p>
          <w:tbl>
            <w:tblPr>
              <w:tblStyle w:val="TableGrid"/>
              <w:tblW w:w="0" w:type="auto"/>
              <w:tblLook w:val="04A0" w:firstRow="1" w:lastRow="0" w:firstColumn="1" w:lastColumn="0" w:noHBand="0" w:noVBand="1"/>
            </w:tblPr>
            <w:tblGrid>
              <w:gridCol w:w="5259"/>
            </w:tblGrid>
            <w:tr w:rsidR="00AA48D8" w:rsidRPr="002C2ACD" w14:paraId="4B82DBD5" w14:textId="77777777" w:rsidTr="00D67602">
              <w:tc>
                <w:tcPr>
                  <w:tcW w:w="5594" w:type="dxa"/>
                </w:tcPr>
                <w:p w14:paraId="663D5FBD" w14:textId="77777777" w:rsidR="00AA48D8" w:rsidRPr="0090706A" w:rsidRDefault="00AA48D8" w:rsidP="00AA48D8">
                  <w:pPr>
                    <w:jc w:val="left"/>
                    <w:rPr>
                      <w:rFonts w:eastAsiaTheme="minorEastAsia"/>
                    </w:rPr>
                  </w:pPr>
                  <w:r w:rsidRPr="0090706A">
                    <w:t>#TS 38.214 Clause 8.1.4#</w:t>
                  </w:r>
                </w:p>
                <w:p w14:paraId="5B8EB977" w14:textId="77777777" w:rsidR="00AA48D8" w:rsidRPr="00B57C8B" w:rsidRDefault="00AA48D8" w:rsidP="00AA48D8">
                  <w:pPr>
                    <w:jc w:val="left"/>
                    <w:rPr>
                      <w:color w:val="000000" w:themeColor="text1"/>
                      <w:lang w:val="en-US"/>
                    </w:rPr>
                  </w:pPr>
                  <w:r w:rsidRPr="00B57C8B">
                    <w:rPr>
                      <w:color w:val="000000" w:themeColor="text1"/>
                    </w:rPr>
                    <w:t xml:space="preserve">For dynamic co-channel coexistence of LTE </w:t>
                  </w:r>
                  <w:proofErr w:type="spellStart"/>
                  <w:r w:rsidRPr="00B57C8B">
                    <w:rPr>
                      <w:color w:val="000000" w:themeColor="text1"/>
                    </w:rPr>
                    <w:t>sidelink</w:t>
                  </w:r>
                  <w:proofErr w:type="spellEnd"/>
                  <w:r w:rsidRPr="00B57C8B">
                    <w:rPr>
                      <w:color w:val="000000" w:themeColor="text1"/>
                    </w:rPr>
                    <w:t xml:space="preserve"> and NR </w:t>
                  </w:r>
                  <w:proofErr w:type="spellStart"/>
                  <w:r w:rsidRPr="00B57C8B">
                    <w:rPr>
                      <w:color w:val="000000" w:themeColor="text1"/>
                    </w:rPr>
                    <w:t>sidelink</w:t>
                  </w:r>
                  <w:proofErr w:type="spellEnd"/>
                  <w:r w:rsidRPr="00B57C8B">
                    <w:rPr>
                      <w:color w:val="000000" w:themeColor="text1"/>
                    </w:rPr>
                    <w:t xml:space="preserve">, </w:t>
                  </w:r>
                  <m:oMath>
                    <m:d>
                      <m:dPr>
                        <m:ctrlPr>
                          <w:rPr>
                            <w:rFonts w:ascii="Cambria Math" w:eastAsiaTheme="minorEastAsia" w:hAnsi="Cambria Math"/>
                            <w:i/>
                            <w:iCs/>
                            <w:color w:val="000000" w:themeColor="text1"/>
                            <w:lang w:eastAsia="en-GB"/>
                            <w14:ligatures w14:val="standardContextual"/>
                          </w:rPr>
                        </m:ctrlPr>
                      </m:dPr>
                      <m:e>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r>
                              <w:rPr>
                                <w:rFonts w:ascii="Cambria Math" w:hAnsi="Cambria Math"/>
                                <w:color w:val="000000" w:themeColor="text1"/>
                                <w:lang w:eastAsia="ko-KR"/>
                              </w:rPr>
                              <m:t>0</m:t>
                            </m:r>
                          </m:sub>
                          <m:sup>
                            <m:r>
                              <w:rPr>
                                <w:rFonts w:ascii="Cambria Math" w:hAnsi="Cambria Math"/>
                                <w:color w:val="000000" w:themeColor="text1"/>
                                <w:lang w:eastAsia="ko-KR"/>
                              </w:rPr>
                              <m:t>LTESL</m:t>
                            </m:r>
                          </m:sup>
                        </m:sSubSup>
                        <m:r>
                          <w:rPr>
                            <w:rFonts w:ascii="Cambria Math" w:hAnsi="Cambria Math"/>
                            <w:color w:val="000000" w:themeColor="text1"/>
                            <w:lang w:eastAsia="en-GB"/>
                          </w:rPr>
                          <m:t>,</m:t>
                        </m:r>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r>
                              <w:rPr>
                                <w:rFonts w:ascii="Cambria Math" w:hAnsi="Cambria Math"/>
                                <w:color w:val="000000" w:themeColor="text1"/>
                                <w:lang w:eastAsia="ko-KR"/>
                              </w:rPr>
                              <m:t>1</m:t>
                            </m:r>
                          </m:sub>
                          <m:sup>
                            <m:r>
                              <w:rPr>
                                <w:rFonts w:ascii="Cambria Math" w:hAnsi="Cambria Math"/>
                                <w:color w:val="000000" w:themeColor="text1"/>
                                <w:lang w:eastAsia="ko-KR"/>
                              </w:rPr>
                              <m:t>LTESL</m:t>
                            </m:r>
                          </m:sup>
                        </m:sSubSup>
                        <m:r>
                          <w:rPr>
                            <w:rFonts w:ascii="Cambria Math" w:hAnsi="Cambria Math"/>
                            <w:color w:val="000000" w:themeColor="text1"/>
                            <w:lang w:eastAsia="en-GB"/>
                          </w:rPr>
                          <m:t>,…,</m:t>
                        </m:r>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sSub>
                              <m:sSubPr>
                                <m:ctrlPr>
                                  <w:rPr>
                                    <w:rFonts w:ascii="Cambria Math" w:eastAsiaTheme="minorEastAsia" w:hAnsi="Cambria Math"/>
                                    <w:i/>
                                    <w:iCs/>
                                    <w:color w:val="000000" w:themeColor="text1"/>
                                    <w:lang w:eastAsia="en-GB"/>
                                    <w14:ligatures w14:val="standardContextual"/>
                                  </w:rPr>
                                </m:ctrlPr>
                              </m:sSubPr>
                              <m:e>
                                <m:r>
                                  <w:rPr>
                                    <w:rFonts w:ascii="Cambria Math" w:hAnsi="Cambria Math"/>
                                    <w:color w:val="000000" w:themeColor="text1"/>
                                    <w:lang w:eastAsia="en-GB"/>
                                  </w:rPr>
                                  <m:t>T</m:t>
                                </m:r>
                                <m:ctrlPr>
                                  <w:rPr>
                                    <w:rFonts w:ascii="Cambria Math" w:eastAsiaTheme="minorEastAsia" w:hAnsi="Cambria Math"/>
                                    <w:i/>
                                    <w:iCs/>
                                    <w:color w:val="000000" w:themeColor="text1"/>
                                    <w:lang w:eastAsia="ko-KR"/>
                                    <w14:ligatures w14:val="standardContextual"/>
                                  </w:rPr>
                                </m:ctrlPr>
                              </m:e>
                              <m:sub>
                                <m:r>
                                  <w:rPr>
                                    <w:rFonts w:ascii="Cambria Math" w:hAnsi="Cambria Math"/>
                                    <w:color w:val="000000" w:themeColor="text1"/>
                                    <w:lang w:eastAsia="en-GB"/>
                                  </w:rPr>
                                  <m:t>max</m:t>
                                </m:r>
                              </m:sub>
                            </m:sSub>
                            <m:r>
                              <w:rPr>
                                <w:rFonts w:ascii="Cambria Math" w:hAnsi="Cambria Math"/>
                                <w:color w:val="000000" w:themeColor="text1"/>
                                <w:lang w:eastAsia="en-GB"/>
                              </w:rPr>
                              <m:t>-1</m:t>
                            </m:r>
                          </m:sub>
                          <m:sup>
                            <m:r>
                              <w:rPr>
                                <w:rFonts w:ascii="Cambria Math" w:hAnsi="Cambria Math"/>
                                <w:color w:val="000000" w:themeColor="text1"/>
                                <w:lang w:eastAsia="ko-KR"/>
                              </w:rPr>
                              <m:t>LTESL</m:t>
                            </m:r>
                          </m:sup>
                        </m:sSubSup>
                      </m:e>
                    </m:d>
                  </m:oMath>
                  <w:r w:rsidRPr="00B57C8B">
                    <w:rPr>
                      <w:color w:val="000000" w:themeColor="text1"/>
                      <w:lang w:eastAsia="zh-CN"/>
                    </w:rPr>
                    <w:t xml:space="preserve"> denotes the set of subframes that may belong to an LTE sidelink resource pool as defined in clause 14.1.5 of [19, TS36.213].</w:t>
                  </w:r>
                </w:p>
                <w:p w14:paraId="0D6DE1FA" w14:textId="77777777" w:rsidR="00AA48D8" w:rsidRPr="002C2ACD" w:rsidRDefault="00AA48D8" w:rsidP="00AA48D8">
                  <w:pPr>
                    <w:jc w:val="left"/>
                    <w:rPr>
                      <w:rFonts w:eastAsiaTheme="minorEastAsia"/>
                      <w:b/>
                      <w:lang w:val="x-none"/>
                    </w:rPr>
                  </w:pPr>
                  <w:r w:rsidRPr="002C2ACD">
                    <w:t>The following steps are used:</w:t>
                  </w:r>
                </w:p>
              </w:tc>
            </w:tr>
          </w:tbl>
          <w:p w14:paraId="76385411" w14:textId="77777777" w:rsidR="00AA48D8" w:rsidRPr="002C2ACD" w:rsidRDefault="00AA48D8" w:rsidP="00AA48D8">
            <w:pPr>
              <w:jc w:val="left"/>
              <w:rPr>
                <w:rFonts w:eastAsiaTheme="minorEastAsia"/>
                <w:b/>
                <w:lang w:val="en-US"/>
              </w:rPr>
            </w:pPr>
            <w:r w:rsidRPr="002C2ACD">
              <w:rPr>
                <w:rFonts w:eastAsiaTheme="minorEastAsia"/>
                <w:b/>
                <w:lang w:val="en-US"/>
              </w:rPr>
              <w:t>Suggested changes:</w:t>
            </w:r>
          </w:p>
          <w:tbl>
            <w:tblPr>
              <w:tblStyle w:val="TableGrid"/>
              <w:tblW w:w="0" w:type="auto"/>
              <w:tblLook w:val="04A0" w:firstRow="1" w:lastRow="0" w:firstColumn="1" w:lastColumn="0" w:noHBand="0" w:noVBand="1"/>
            </w:tblPr>
            <w:tblGrid>
              <w:gridCol w:w="5259"/>
            </w:tblGrid>
            <w:tr w:rsidR="00AA48D8" w:rsidRPr="002C2ACD" w14:paraId="66AF4167" w14:textId="77777777" w:rsidTr="00D67602">
              <w:tc>
                <w:tcPr>
                  <w:tcW w:w="5594" w:type="dxa"/>
                </w:tcPr>
                <w:p w14:paraId="69FDFA46" w14:textId="77777777" w:rsidR="00AA48D8" w:rsidRPr="0090706A" w:rsidRDefault="00AA48D8" w:rsidP="00AA48D8">
                  <w:pPr>
                    <w:jc w:val="left"/>
                    <w:rPr>
                      <w:rFonts w:eastAsiaTheme="minorEastAsia"/>
                    </w:rPr>
                  </w:pPr>
                  <w:r w:rsidRPr="0090706A">
                    <w:t>#TS 38.214 Clause 8.1.4#</w:t>
                  </w:r>
                </w:p>
                <w:p w14:paraId="4F773110" w14:textId="77777777" w:rsidR="00AA48D8" w:rsidRPr="002C2ACD" w:rsidRDefault="00AA48D8" w:rsidP="00AA48D8">
                  <w:pPr>
                    <w:ind w:left="568" w:hanging="284"/>
                    <w:jc w:val="left"/>
                    <w:rPr>
                      <w:lang w:val="x-none"/>
                    </w:rPr>
                  </w:pPr>
                  <w:r w:rsidRPr="002C2ACD">
                    <w:t>5LTE1</w:t>
                  </w:r>
                  <w:r w:rsidRPr="002C2ACD">
                    <w:rPr>
                      <w:lang w:val="x-none"/>
                    </w:rPr>
                    <w:t xml:space="preserve">) In case of </w:t>
                  </w:r>
                  <w:r w:rsidRPr="002C2ACD">
                    <w:t xml:space="preserve">dynamic </w:t>
                  </w:r>
                  <w:r w:rsidRPr="002C2ACD">
                    <w:rPr>
                      <w:lang w:val="x-none"/>
                    </w:rPr>
                    <w:t xml:space="preserve">co-channel coexistence of LTE </w:t>
                  </w:r>
                  <w:proofErr w:type="spellStart"/>
                  <w:r w:rsidRPr="002C2ACD">
                    <w:rPr>
                      <w:lang w:val="x-none"/>
                    </w:rPr>
                    <w:t>sidelink</w:t>
                  </w:r>
                  <w:proofErr w:type="spellEnd"/>
                  <w:r w:rsidRPr="002C2ACD">
                    <w:rPr>
                      <w:lang w:val="x-none"/>
                    </w:rPr>
                    <w:t xml:space="preserve"> and NR </w:t>
                  </w:r>
                  <w:proofErr w:type="spellStart"/>
                  <w:r w:rsidRPr="002C2ACD">
                    <w:rPr>
                      <w:lang w:val="x-none"/>
                    </w:rPr>
                    <w:t>sidelink</w:t>
                  </w:r>
                  <w:proofErr w:type="spellEnd"/>
                  <w:r w:rsidRPr="002C2ACD">
                    <w:rPr>
                      <w:lang w:val="x-none"/>
                    </w:rPr>
                    <w:t xml:space="preserve">: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w:proofErr w:type="gramStart"/>
                        <m:r>
                          <m:rPr>
                            <m:nor/>
                          </m:rPr>
                          <w:rPr>
                            <w:lang w:val="x-none" w:eastAsia="en-GB"/>
                          </w:rPr>
                          <m:t>x,y</m:t>
                        </m:r>
                        <w:proofErr w:type="gramEnd"/>
                        <m:ctrlPr>
                          <w:rPr>
                            <w:rFonts w:ascii="Cambria Math" w:eastAsiaTheme="minorEastAsia" w:hAnsi="Cambria Math"/>
                            <w:lang w:eastAsia="en-GB"/>
                            <w14:ligatures w14:val="standardContextual"/>
                          </w:rPr>
                        </m:ctrlP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2AA2004A" w14:textId="77777777" w:rsidR="00AA48D8" w:rsidRPr="002C2ACD" w:rsidRDefault="00AA48D8" w:rsidP="00AA48D8">
                  <w:pPr>
                    <w:ind w:left="851" w:hanging="284"/>
                    <w:jc w:val="left"/>
                  </w:pPr>
                  <w:r w:rsidRPr="002C2ACD">
                    <w:t xml:space="preserve">-    the resource pool overlaps with an LTE </w:t>
                  </w:r>
                  <w:proofErr w:type="spellStart"/>
                  <w:r w:rsidRPr="002C2ACD">
                    <w:rPr>
                      <w:color w:val="00B050"/>
                    </w:rPr>
                    <w:t>sidelink</w:t>
                  </w:r>
                  <w:proofErr w:type="spellEnd"/>
                  <w:r w:rsidRPr="002C2ACD">
                    <w:rPr>
                      <w:color w:val="00B050"/>
                    </w:rPr>
                    <w:t xml:space="preserve"> </w:t>
                  </w:r>
                  <w:r w:rsidRPr="002C2ACD">
                    <w:t xml:space="preserve">resource </w:t>
                  </w:r>
                  <w:proofErr w:type="gramStart"/>
                  <w:r w:rsidRPr="002C2ACD">
                    <w:t>pool;</w:t>
                  </w:r>
                  <w:proofErr w:type="gramEnd"/>
                </w:p>
                <w:p w14:paraId="23F1E9AE" w14:textId="77777777" w:rsidR="00AA48D8" w:rsidRPr="002C2ACD" w:rsidRDefault="00AA48D8" w:rsidP="00AA48D8">
                  <w:pPr>
                    <w:ind w:left="851" w:hanging="284"/>
                    <w:jc w:val="left"/>
                    <w:rPr>
                      <w:lang w:val="x-none"/>
                    </w:rPr>
                  </w:pPr>
                  <w:r w:rsidRPr="002C2ACD">
                    <w:rPr>
                      <w:lang w:val="x-none"/>
                    </w:rPr>
                    <w:t xml:space="preserve">-    the UE has not monitored </w:t>
                  </w:r>
                  <w:r w:rsidRPr="002C2ACD">
                    <w:rPr>
                      <w:strike/>
                      <w:lang w:val="x-none"/>
                    </w:rPr>
                    <w:t>an L</w:t>
                  </w:r>
                  <w:r w:rsidRPr="002C2ACD">
                    <w:rPr>
                      <w:strike/>
                    </w:rPr>
                    <w:t xml:space="preserve">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strike/>
                      <w:color w:val="FF0000"/>
                      <w:lang w:val="x-none"/>
                    </w:rPr>
                    <w:t xml:space="preserve">  overlapping with</w:t>
                  </w:r>
                  <w:r w:rsidRPr="002C2ACD">
                    <w:rPr>
                      <w:color w:val="FF0000"/>
                      <w:lang w:val="x-none"/>
                    </w:rPr>
                    <w:t xml:space="preserve"> 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lang w:val="x-none"/>
                    </w:rPr>
                    <w:t>.</w:t>
                  </w:r>
                </w:p>
                <w:p w14:paraId="129E870A" w14:textId="77777777" w:rsidR="00AA48D8" w:rsidRPr="002C2ACD" w:rsidRDefault="00AA48D8" w:rsidP="00AA48D8">
                  <w:pPr>
                    <w:spacing w:after="0"/>
                    <w:jc w:val="left"/>
                    <w:rPr>
                      <w:lang w:val="en-US" w:eastAsia="zh-CN"/>
                    </w:rPr>
                  </w:pPr>
                  <w:r w:rsidRPr="002C2ACD">
                    <w:rPr>
                      <w:lang w:val="x-none"/>
                    </w:rPr>
                    <w:t>-    for any periodicity value allowed by the</w:t>
                  </w:r>
                  <w:r w:rsidRPr="002C2ACD">
                    <w:t xml:space="preserve"> LTE</w:t>
                  </w:r>
                  <w:r w:rsidRPr="002C2ACD">
                    <w:rPr>
                      <w:lang w:val="x-none"/>
                    </w:rPr>
                    <w:t xml:space="preserve"> higher layer parameter </w:t>
                  </w:r>
                  <w:proofErr w:type="spellStart"/>
                  <w:r w:rsidRPr="002C2ACD">
                    <w:rPr>
                      <w:i/>
                      <w:iCs/>
                      <w:lang w:val="x-none"/>
                    </w:rPr>
                    <w:t>restrictResourceReservationPeriod</w:t>
                  </w:r>
                  <w:proofErr w:type="spellEnd"/>
                  <w:r w:rsidRPr="002C2ACD">
                    <w:rPr>
                      <w:i/>
                      <w:iCs/>
                      <w:lang w:val="x-none"/>
                    </w:rPr>
                    <w:t xml:space="preserve"> </w:t>
                  </w:r>
                  <w:r w:rsidRPr="002C2ACD">
                    <w:rPr>
                      <w:lang w:val="x-none"/>
                    </w:rPr>
                    <w:t xml:space="preserve">and a hypothetical </w:t>
                  </w:r>
                  <w:r w:rsidRPr="002C2ACD">
                    <w:t xml:space="preserve">LTE </w:t>
                  </w:r>
                  <w:r w:rsidRPr="002C2ACD">
                    <w:rPr>
                      <w:lang w:val="x-none"/>
                    </w:rPr>
                    <w:t xml:space="preserve">SCI format 1 </w:t>
                  </w:r>
                  <w:r w:rsidRPr="002C2ACD">
                    <w:rPr>
                      <w:strike/>
                      <w:color w:val="FF0000"/>
                      <w:lang w:val="x-none"/>
                    </w:rPr>
                    <w:t>received</w:t>
                  </w:r>
                  <w:r w:rsidRPr="002C2ACD">
                    <w:rPr>
                      <w:color w:val="FF0000"/>
                      <w:lang w:val="x-none"/>
                    </w:rPr>
                    <w:t xml:space="preserve"> derived </w:t>
                  </w:r>
                  <w:r w:rsidRPr="002C2ACD">
                    <w:rPr>
                      <w:lang w:val="x-none"/>
                    </w:rPr>
                    <w:t xml:space="preserve">in </w:t>
                  </w:r>
                  <w:r w:rsidRPr="002C2ACD">
                    <w:rPr>
                      <w:strike/>
                      <w:color w:val="FF0000"/>
                    </w:rPr>
                    <w:t>LTE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lang w:val="x-none" w:eastAsia="en-GB"/>
                    </w:rPr>
                    <w:t xml:space="preserve"> </w:t>
                  </w:r>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iCs/>
                      <w:color w:val="FF0000"/>
                    </w:rPr>
                    <w:t xml:space="preserve"> </w:t>
                  </w:r>
                  <w:r w:rsidRPr="002C2ACD">
                    <w:rPr>
                      <w:lang w:val="x-none" w:eastAsia="en-GB"/>
                    </w:rPr>
                    <w:t xml:space="preserve">with </w:t>
                  </w:r>
                  <w:r w:rsidRPr="002C2ACD">
                    <w:t>'</w:t>
                  </w:r>
                  <w:r w:rsidRPr="002C2ACD">
                    <w:rPr>
                      <w:i/>
                      <w:iCs/>
                      <w:lang w:val="x-none"/>
                    </w:rPr>
                    <w:t>Resource reservation</w:t>
                  </w:r>
                  <w:r w:rsidRPr="002C2ACD">
                    <w:rPr>
                      <w:i/>
                      <w:iCs/>
                    </w:rPr>
                    <w:t xml:space="preserve">’ </w:t>
                  </w:r>
                  <w:r w:rsidRPr="002C2ACD">
                    <w:rPr>
                      <w:lang w:val="x-none"/>
                    </w:rPr>
                    <w:t xml:space="preserve">field set to that periodicity value and indicating all subchannels of the </w:t>
                  </w:r>
                  <w:r w:rsidRPr="002C2ACD">
                    <w:t xml:space="preserve">LTE </w:t>
                  </w:r>
                  <w:proofErr w:type="spellStart"/>
                  <w:r w:rsidRPr="002C2ACD">
                    <w:rPr>
                      <w:color w:val="00B050"/>
                    </w:rPr>
                    <w:t>sidelink</w:t>
                  </w:r>
                  <w:proofErr w:type="spellEnd"/>
                  <w:r w:rsidRPr="002C2ACD">
                    <w:rPr>
                      <w:color w:val="00B050"/>
                    </w:rPr>
                    <w:t xml:space="preserve"> </w:t>
                  </w:r>
                  <w:r w:rsidRPr="002C2ACD">
                    <w:rPr>
                      <w:lang w:val="x-none"/>
                    </w:rPr>
                    <w:t xml:space="preserve">resource pool in this </w:t>
                  </w:r>
                  <w:r w:rsidRPr="002C2ACD">
                    <w:t>LTE subframe</w:t>
                  </w:r>
                  <w:r w:rsidRPr="002C2ACD">
                    <w:rPr>
                      <w:lang w:val="x-none"/>
                    </w:rPr>
                    <w:t>, condition c in step 6</w:t>
                  </w:r>
                  <w:r w:rsidRPr="002C2ACD">
                    <w:t>LTE</w:t>
                  </w:r>
                  <w:r w:rsidRPr="002C2ACD">
                    <w:rPr>
                      <w:lang w:val="x-none"/>
                    </w:rPr>
                    <w:t xml:space="preserve"> would be met.</w:t>
                  </w:r>
                </w:p>
              </w:tc>
            </w:tr>
          </w:tbl>
          <w:p w14:paraId="6C6D0427" w14:textId="77777777" w:rsidR="00AA48D8" w:rsidRPr="002C2ACD" w:rsidRDefault="00AA48D8" w:rsidP="00AA48D8">
            <w:pPr>
              <w:spacing w:after="0"/>
              <w:jc w:val="left"/>
              <w:rPr>
                <w:lang w:val="en-US" w:eastAsia="zh-CN"/>
              </w:rPr>
            </w:pPr>
          </w:p>
          <w:p w14:paraId="2D45300D" w14:textId="77777777" w:rsidR="00AA48D8" w:rsidRPr="002C2ACD" w:rsidRDefault="00AA48D8" w:rsidP="00AA48D8">
            <w:pPr>
              <w:rPr>
                <w:rFonts w:eastAsiaTheme="minorEastAsia"/>
                <w:b/>
                <w:bCs/>
                <w:lang w:val="en-US"/>
              </w:rPr>
            </w:pPr>
            <w:r w:rsidRPr="002C2ACD">
              <w:rPr>
                <w:b/>
                <w:bCs/>
              </w:rPr>
              <w:t>Comment #</w:t>
            </w:r>
            <w:r>
              <w:rPr>
                <w:b/>
                <w:bCs/>
              </w:rPr>
              <w:t>3</w:t>
            </w:r>
            <w:r w:rsidRPr="002C2ACD">
              <w:rPr>
                <w:b/>
                <w:bCs/>
              </w:rPr>
              <w:t xml:space="preserve"> for resource to be used by in-device LTE SL </w:t>
            </w:r>
            <w:proofErr w:type="gramStart"/>
            <w:r w:rsidRPr="002C2ACD">
              <w:rPr>
                <w:b/>
                <w:bCs/>
              </w:rPr>
              <w:t>module</w:t>
            </w:r>
            <w:proofErr w:type="gramEnd"/>
          </w:p>
          <w:p w14:paraId="52511B25" w14:textId="77777777" w:rsidR="00AA48D8" w:rsidRPr="002C2ACD" w:rsidRDefault="00AA48D8" w:rsidP="00AA48D8">
            <w:r w:rsidRPr="002C2ACD">
              <w:rPr>
                <w:b/>
                <w:bCs/>
              </w:rPr>
              <w:t>Reason for changes</w:t>
            </w:r>
            <w:r w:rsidRPr="002C2ACD">
              <w:t>:</w:t>
            </w:r>
          </w:p>
          <w:p w14:paraId="0C8B2BAB" w14:textId="77777777" w:rsidR="00AA48D8" w:rsidRPr="002C2ACD" w:rsidRDefault="00AA48D8" w:rsidP="00AA48D8">
            <w:r w:rsidRPr="002C2ACD">
              <w:t xml:space="preserve">The ‘selected </w:t>
            </w:r>
            <w:proofErr w:type="spellStart"/>
            <w:r w:rsidRPr="002C2ACD">
              <w:t>sidelink</w:t>
            </w:r>
            <w:proofErr w:type="spellEnd"/>
            <w:r w:rsidRPr="002C2ACD">
              <w:t xml:space="preserve"> grant’ is not a RAN1 wording. </w:t>
            </w:r>
            <w:r>
              <w:t xml:space="preserve">Instead, in PHY, UE can know whether the resource is determined or not for an LTE SL </w:t>
            </w:r>
            <w:proofErr w:type="spellStart"/>
            <w:r>
              <w:t>transmisison</w:t>
            </w:r>
            <w:proofErr w:type="spellEnd"/>
            <w:r w:rsidRPr="002C2ACD">
              <w:t>.</w:t>
            </w:r>
          </w:p>
          <w:tbl>
            <w:tblPr>
              <w:tblStyle w:val="TableGrid"/>
              <w:tblW w:w="0" w:type="auto"/>
              <w:tblLook w:val="04A0" w:firstRow="1" w:lastRow="0" w:firstColumn="1" w:lastColumn="0" w:noHBand="0" w:noVBand="1"/>
            </w:tblPr>
            <w:tblGrid>
              <w:gridCol w:w="5259"/>
            </w:tblGrid>
            <w:tr w:rsidR="00AA48D8" w:rsidRPr="002C2ACD" w14:paraId="3905EAB3" w14:textId="77777777" w:rsidTr="00D67602">
              <w:tc>
                <w:tcPr>
                  <w:tcW w:w="5594" w:type="dxa"/>
                </w:tcPr>
                <w:p w14:paraId="5216EEB3" w14:textId="77777777" w:rsidR="00AA48D8" w:rsidRPr="0090706A" w:rsidRDefault="00AA48D8" w:rsidP="00AA48D8">
                  <w:pPr>
                    <w:jc w:val="left"/>
                    <w:rPr>
                      <w:rFonts w:eastAsiaTheme="minorEastAsia"/>
                    </w:rPr>
                  </w:pPr>
                  <w:r w:rsidRPr="0090706A">
                    <w:rPr>
                      <w:b/>
                      <w:bCs/>
                      <w:highlight w:val="green"/>
                    </w:rPr>
                    <w:lastRenderedPageBreak/>
                    <w:t>Agreement</w:t>
                  </w:r>
                </w:p>
                <w:p w14:paraId="54D02FFA" w14:textId="77777777" w:rsidR="00AA48D8" w:rsidRPr="0090706A" w:rsidRDefault="00AA48D8" w:rsidP="00AA48D8">
                  <w:pPr>
                    <w:jc w:val="left"/>
                  </w:pPr>
                  <w:r w:rsidRPr="0090706A">
                    <w:t xml:space="preserve">In NR SL resource (re)selection procedure for dynamic resource pool sharing, the PHY layer of NR SL module excludes NR SL candidate resources in a NR SL slot overlapping with LTE SL resources selected to be used for LTE SL module’s own LTE SL </w:t>
                  </w:r>
                  <w:proofErr w:type="gramStart"/>
                  <w:r w:rsidRPr="0090706A">
                    <w:t>transmission</w:t>
                  </w:r>
                  <w:proofErr w:type="gramEnd"/>
                  <w:r w:rsidRPr="0090706A">
                    <w:t xml:space="preserve"> </w:t>
                  </w:r>
                </w:p>
                <w:p w14:paraId="51CD79B0" w14:textId="77777777" w:rsidR="00AA48D8" w:rsidRPr="002C2ACD" w:rsidRDefault="00AA48D8" w:rsidP="00AA48D8">
                  <w:pPr>
                    <w:jc w:val="left"/>
                    <w:rPr>
                      <w:lang w:val="fr-FR"/>
                    </w:rPr>
                  </w:pPr>
                  <w:r w:rsidRPr="002C2ACD">
                    <w:rPr>
                      <w:lang w:val="fr-FR"/>
                    </w:rPr>
                    <w:t>…</w:t>
                  </w:r>
                </w:p>
                <w:p w14:paraId="52C2360B"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 xml:space="preserve">The PHY layer of NR </w:t>
                  </w:r>
                  <w:r w:rsidRPr="0090706A">
                    <w:rPr>
                      <w:rFonts w:eastAsia="Times New Roman"/>
                      <w:lang w:eastAsia="ko-KR"/>
                    </w:rPr>
                    <w:t>SL</w:t>
                  </w:r>
                  <w:r w:rsidRPr="0090706A">
                    <w:rPr>
                      <w:rFonts w:eastAsia="Times New Roman"/>
                    </w:rPr>
                    <w:t xml:space="preserve"> module applies the above procedure in Step 5 in Section 8.1.4 of TS 38.214</w:t>
                  </w:r>
                </w:p>
                <w:p w14:paraId="7FA02D6B" w14:textId="77777777" w:rsidR="00AA48D8" w:rsidRPr="0090706A" w:rsidRDefault="00AA48D8" w:rsidP="00AA48D8">
                  <w:pPr>
                    <w:numPr>
                      <w:ilvl w:val="1"/>
                      <w:numId w:val="22"/>
                    </w:numPr>
                    <w:overflowPunct/>
                    <w:autoSpaceDE/>
                    <w:adjustRightInd/>
                    <w:snapToGrid w:val="0"/>
                    <w:spacing w:after="0"/>
                    <w:jc w:val="left"/>
                    <w:textAlignment w:val="auto"/>
                    <w:rPr>
                      <w:rFonts w:eastAsia="Times New Roman"/>
                    </w:rPr>
                  </w:pPr>
                  <w:r w:rsidRPr="0090706A">
                    <w:rPr>
                      <w:rFonts w:eastAsia="Times New Roman"/>
                    </w:rPr>
                    <w:t>Note: For periodic resource reservation of NR SL transmission, the PHY layer of NR SL module further excludes all NR SL candidate resources in a NR SL slot where NR SL periodic resources are in the NR SL slot overlapping with LTE SL resources selected to be used for LTE SL module’s own LTE SL transmission according to Step 5 in Section 8.1.4 of TS 38.214</w:t>
                  </w:r>
                </w:p>
                <w:p w14:paraId="3EFB5184" w14:textId="77777777" w:rsidR="00AA48D8" w:rsidRPr="002C2ACD" w:rsidRDefault="00AA48D8" w:rsidP="00AA48D8">
                  <w:pPr>
                    <w:jc w:val="left"/>
                    <w:rPr>
                      <w:rFonts w:eastAsiaTheme="minorEastAsia"/>
                      <w:lang w:val="fr-FR"/>
                    </w:rPr>
                  </w:pPr>
                  <w:r w:rsidRPr="002C2ACD">
                    <w:rPr>
                      <w:lang w:val="fr-FR"/>
                    </w:rPr>
                    <w:t>…</w:t>
                  </w:r>
                </w:p>
                <w:p w14:paraId="4A73014E" w14:textId="77777777" w:rsidR="00AA48D8" w:rsidRPr="0090706A" w:rsidRDefault="00AA48D8" w:rsidP="00AA48D8">
                  <w:pPr>
                    <w:pStyle w:val="ListParagraph"/>
                    <w:numPr>
                      <w:ilvl w:val="2"/>
                      <w:numId w:val="26"/>
                    </w:numPr>
                    <w:autoSpaceDN w:val="0"/>
                    <w:snapToGrid w:val="0"/>
                    <w:contextualSpacing w:val="0"/>
                    <w:jc w:val="left"/>
                    <w:rPr>
                      <w:szCs w:val="20"/>
                    </w:rPr>
                  </w:pPr>
                  <w:r w:rsidRPr="0090706A">
                    <w:rPr>
                      <w:color w:val="000000" w:themeColor="text1"/>
                      <w:szCs w:val="20"/>
                    </w:rPr>
                    <w:t> Note: It is assumed that the information relevant to LTE SL resources selected to be used for LTE SL module’s own LTE SL transmission used in the above procedure is shared from LTE SL module to NR SL module</w:t>
                  </w:r>
                </w:p>
              </w:tc>
            </w:tr>
          </w:tbl>
          <w:p w14:paraId="330994F1" w14:textId="77777777" w:rsidR="00AA48D8" w:rsidRPr="002C2ACD" w:rsidRDefault="00AA48D8" w:rsidP="00AA48D8">
            <w:pPr>
              <w:spacing w:after="0"/>
              <w:jc w:val="left"/>
              <w:rPr>
                <w:lang w:eastAsia="zh-CN"/>
              </w:rPr>
            </w:pPr>
          </w:p>
          <w:p w14:paraId="11A3B912" w14:textId="77777777" w:rsidR="00AA48D8" w:rsidRPr="002C2ACD" w:rsidRDefault="00AA48D8" w:rsidP="00AA48D8">
            <w:pPr>
              <w:spacing w:after="0"/>
              <w:jc w:val="left"/>
              <w:rPr>
                <w:b/>
                <w:lang w:eastAsia="zh-CN"/>
              </w:rPr>
            </w:pPr>
            <w:r w:rsidRPr="002C2ACD">
              <w:rPr>
                <w:b/>
                <w:lang w:eastAsia="zh-CN"/>
              </w:rPr>
              <w:t>Suggested changes:</w:t>
            </w:r>
          </w:p>
          <w:tbl>
            <w:tblPr>
              <w:tblStyle w:val="TableGrid"/>
              <w:tblW w:w="0" w:type="auto"/>
              <w:tblLook w:val="04A0" w:firstRow="1" w:lastRow="0" w:firstColumn="1" w:lastColumn="0" w:noHBand="0" w:noVBand="1"/>
            </w:tblPr>
            <w:tblGrid>
              <w:gridCol w:w="5259"/>
            </w:tblGrid>
            <w:tr w:rsidR="00AA48D8" w:rsidRPr="002C2ACD" w14:paraId="7EC8BA1C" w14:textId="77777777" w:rsidTr="00D67602">
              <w:tc>
                <w:tcPr>
                  <w:tcW w:w="5594" w:type="dxa"/>
                </w:tcPr>
                <w:p w14:paraId="50FFA102" w14:textId="77777777" w:rsidR="00AA48D8" w:rsidRPr="0090706A" w:rsidRDefault="00AA48D8" w:rsidP="00AA48D8">
                  <w:pPr>
                    <w:jc w:val="left"/>
                    <w:rPr>
                      <w:rFonts w:eastAsiaTheme="minorEastAsia"/>
                    </w:rPr>
                  </w:pPr>
                  <w:r w:rsidRPr="0090706A">
                    <w:t>#TS 38.214 Clause 8.1.4#</w:t>
                  </w:r>
                </w:p>
                <w:p w14:paraId="79D0AFC7" w14:textId="77777777" w:rsidR="00AA48D8" w:rsidRPr="002C2ACD" w:rsidRDefault="00AA48D8" w:rsidP="00AA48D8">
                  <w:pPr>
                    <w:ind w:left="568" w:hanging="284"/>
                    <w:jc w:val="left"/>
                    <w:rPr>
                      <w:lang w:val="x-none"/>
                    </w:rPr>
                  </w:pPr>
                  <w:r w:rsidRPr="002C2ACD">
                    <w:t>5LTE2</w:t>
                  </w:r>
                  <w:r w:rsidRPr="002C2ACD">
                    <w:rPr>
                      <w:lang w:val="x-none"/>
                    </w:rPr>
                    <w:t xml:space="preserve">) In case of </w:t>
                  </w:r>
                  <w:r w:rsidRPr="002C2ACD">
                    <w:t xml:space="preserve">dynamic </w:t>
                  </w:r>
                  <w:r w:rsidRPr="002C2ACD">
                    <w:rPr>
                      <w:lang w:val="x-none"/>
                    </w:rPr>
                    <w:t xml:space="preserve">co-channel coexistence of LTE </w:t>
                  </w:r>
                  <w:proofErr w:type="spellStart"/>
                  <w:r w:rsidRPr="002C2ACD">
                    <w:rPr>
                      <w:lang w:val="x-none"/>
                    </w:rPr>
                    <w:t>sidelink</w:t>
                  </w:r>
                  <w:proofErr w:type="spellEnd"/>
                  <w:r w:rsidRPr="002C2ACD">
                    <w:rPr>
                      <w:lang w:val="x-none"/>
                    </w:rPr>
                    <w:t xml:space="preserve"> and NR </w:t>
                  </w:r>
                  <w:proofErr w:type="spellStart"/>
                  <w:r w:rsidRPr="002C2ACD">
                    <w:rPr>
                      <w:lang w:val="x-none"/>
                    </w:rPr>
                    <w:t>sidelink</w:t>
                  </w:r>
                  <w:proofErr w:type="spellEnd"/>
                  <w:r w:rsidRPr="002C2ACD">
                    <w:rPr>
                      <w:lang w:val="x-none"/>
                    </w:rPr>
                    <w:t xml:space="preserve">: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55F44E44" w14:textId="77777777" w:rsidR="00AA48D8" w:rsidRPr="002C2ACD" w:rsidRDefault="00AA48D8" w:rsidP="00AA48D8">
                  <w:pPr>
                    <w:ind w:left="851" w:hanging="284"/>
                    <w:jc w:val="left"/>
                    <w:rPr>
                      <w:lang w:val="x-none"/>
                    </w:rPr>
                  </w:pPr>
                  <w:r w:rsidRPr="002C2ACD">
                    <w:rPr>
                      <w:lang w:val="x-none"/>
                    </w:rPr>
                    <w:t xml:space="preserve">-    the </w:t>
                  </w:r>
                  <w:r w:rsidRPr="002C2ACD">
                    <w:rPr>
                      <w:color w:val="00B050"/>
                      <w:lang w:val="x-none"/>
                    </w:rPr>
                    <w:t xml:space="preserve">set of </w:t>
                  </w:r>
                  <w:r w:rsidRPr="0090706A">
                    <w:rPr>
                      <w:color w:val="00B050"/>
                    </w:rPr>
                    <w:t xml:space="preserve">LTE </w:t>
                  </w:r>
                  <w:r w:rsidRPr="002C2ACD">
                    <w:rPr>
                      <w:color w:val="00B050"/>
                      <w:lang w:val="x-none"/>
                    </w:rPr>
                    <w:t xml:space="preserve">resource blocks and </w:t>
                  </w:r>
                  <w:r w:rsidRPr="0090706A">
                    <w:rPr>
                      <w:color w:val="00B050"/>
                    </w:rPr>
                    <w:t xml:space="preserve">LTE subframes </w:t>
                  </w:r>
                  <w:r w:rsidRPr="002C2ACD">
                    <w:rPr>
                      <w:color w:val="00B050"/>
                      <w:lang w:val="x-none"/>
                    </w:rPr>
                    <w:t>to be used by own LTE V2X transmissions have been determined</w:t>
                  </w:r>
                  <w:r w:rsidRPr="002C2ACD">
                    <w:rPr>
                      <w:strike/>
                      <w:color w:val="00B050"/>
                      <w:lang w:val="x-none"/>
                    </w:rPr>
                    <w:t xml:space="preserve"> has </w:t>
                  </w:r>
                  <w:r w:rsidRPr="002C2ACD">
                    <w:rPr>
                      <w:strike/>
                      <w:color w:val="00B050"/>
                    </w:rPr>
                    <w:t xml:space="preserve">a selected </w:t>
                  </w:r>
                  <w:proofErr w:type="spellStart"/>
                  <w:r w:rsidRPr="002C2ACD">
                    <w:rPr>
                      <w:strike/>
                      <w:color w:val="00B050"/>
                    </w:rPr>
                    <w:t>sidelink</w:t>
                  </w:r>
                  <w:proofErr w:type="spellEnd"/>
                  <w:r w:rsidRPr="002C2ACD">
                    <w:rPr>
                      <w:strike/>
                      <w:color w:val="00B050"/>
                    </w:rPr>
                    <w:t xml:space="preserve"> grant for LTE V2X according to [19, TS 36.321]</w:t>
                  </w:r>
                  <w:r w:rsidRPr="002C2ACD">
                    <w:rPr>
                      <w:color w:val="00B050"/>
                      <w:lang w:val="x-none"/>
                    </w:rPr>
                    <w:t>.</w:t>
                  </w:r>
                </w:p>
                <w:p w14:paraId="186B72FA" w14:textId="77777777" w:rsidR="00AA48D8" w:rsidRDefault="00AA48D8" w:rsidP="00AA48D8">
                  <w:pPr>
                    <w:ind w:left="851" w:hanging="284"/>
                    <w:jc w:val="left"/>
                    <w:rPr>
                      <w:lang w:eastAsia="en-GB"/>
                    </w:rPr>
                  </w:pPr>
                  <w:r w:rsidRPr="002C2ACD">
                    <w:rPr>
                      <w:lang w:val="x-none"/>
                    </w:rPr>
                    <w:t xml:space="preserve">-    </w:t>
                  </w:r>
                  <w:r w:rsidRPr="002C2ACD">
                    <w:rPr>
                      <w:strike/>
                      <w:color w:val="00B050"/>
                    </w:rPr>
                    <w:t xml:space="preserve">the selected </w:t>
                  </w:r>
                  <w:proofErr w:type="spellStart"/>
                  <w:r w:rsidRPr="002C2ACD">
                    <w:rPr>
                      <w:strike/>
                      <w:color w:val="00B050"/>
                    </w:rPr>
                    <w:t>sidelink</w:t>
                  </w:r>
                  <w:proofErr w:type="spellEnd"/>
                  <w:r w:rsidRPr="002C2ACD">
                    <w:rPr>
                      <w:strike/>
                      <w:color w:val="00B050"/>
                    </w:rPr>
                    <w:t xml:space="preserve"> grant for LTE V2X determines </w:t>
                  </w:r>
                  <w:r w:rsidRPr="002C2ACD">
                    <w:rPr>
                      <w:lang w:val="x-none"/>
                    </w:rPr>
                    <w:t xml:space="preserve">the set of </w:t>
                  </w:r>
                  <w:r w:rsidRPr="002C2ACD">
                    <w:t xml:space="preserve">LTE </w:t>
                  </w:r>
                  <w:r w:rsidRPr="002C2ACD">
                    <w:rPr>
                      <w:lang w:val="x-none"/>
                    </w:rPr>
                    <w:t xml:space="preserve">resource blocks and </w:t>
                  </w:r>
                  <w:r w:rsidRPr="002C2ACD">
                    <w:t>LTE subframes</w:t>
                  </w:r>
                  <w:r w:rsidRPr="002C2ACD">
                    <w:rPr>
                      <w:lang w:val="x-none"/>
                    </w:rPr>
                    <w:t xml:space="preserve"> which overlaps </w:t>
                  </w:r>
                  <w:r w:rsidRPr="002C2ACD">
                    <w:t xml:space="preserve">in time </w:t>
                  </w:r>
                  <w:r w:rsidRPr="002C2ACD">
                    <w:rPr>
                      <w:lang w:val="x-none"/>
                    </w:rPr>
                    <w:t xml:space="preserve">with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w:rPr>
                            <w:rFonts w:ascii="Cambria Math" w:hAnsi="Cambria Math"/>
                            <w:lang w:val="x-none" w:eastAsia="en-GB"/>
                          </w:rPr>
                          <m:t>x,y+j×</m:t>
                        </m:r>
                        <m:sSubSup>
                          <m:sSubSupPr>
                            <m:ctrlPr>
                              <w:rPr>
                                <w:rFonts w:ascii="Cambria Math" w:eastAsiaTheme="minorEastAsia" w:hAnsi="Cambria Math"/>
                                <w:i/>
                                <w:iCs/>
                                <w:lang w:eastAsia="en-GB"/>
                                <w14:ligatures w14:val="standardContextual"/>
                              </w:rPr>
                            </m:ctrlPr>
                          </m:sSubSupPr>
                          <m:e>
                            <m:r>
                              <w:rPr>
                                <w:rFonts w:ascii="Cambria Math" w:hAnsi="Cambria Math"/>
                                <w:lang w:val="x-none" w:eastAsia="en-GB"/>
                              </w:rPr>
                              <m:t>P</m:t>
                            </m:r>
                          </m:e>
                          <m:sub>
                            <m:r>
                              <w:rPr>
                                <w:rFonts w:ascii="Cambria Math" w:hAnsi="Cambria Math"/>
                                <w:lang w:val="x-none" w:eastAsia="en-GB"/>
                              </w:rPr>
                              <m:t>rsv</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p</m:t>
                                </m:r>
                              </m:e>
                              <m:sub>
                                <m:r>
                                  <w:rPr>
                                    <w:rFonts w:ascii="Cambria Math" w:hAnsi="Cambria Math"/>
                                    <w:lang w:val="x-none" w:eastAsia="en-GB"/>
                                  </w:rPr>
                                  <m:t>TX</m:t>
                                </m:r>
                              </m:sub>
                            </m:sSub>
                          </m:sub>
                          <m:sup>
                            <m:r>
                              <w:rPr>
                                <w:rFonts w:ascii="Cambria Math" w:hAnsi="Cambria Math"/>
                                <w:lang w:val="x-none" w:eastAsia="en-GB"/>
                              </w:rPr>
                              <m:t>'</m:t>
                            </m:r>
                          </m:sup>
                        </m:sSubSup>
                      </m:sub>
                    </m:sSub>
                  </m:oMath>
                  <w:r w:rsidRPr="002C2ACD">
                    <w:rPr>
                      <w:lang w:val="x-none"/>
                    </w:rPr>
                    <w:t xml:space="preserve"> for </w:t>
                  </w:r>
                  <w:r w:rsidRPr="002C2ACD">
                    <w:rPr>
                      <w:i/>
                      <w:iCs/>
                      <w:lang w:val="x-none"/>
                    </w:rPr>
                    <w:t>j=</w:t>
                  </w:r>
                  <w:r w:rsidRPr="002C2ACD">
                    <w:rPr>
                      <w:lang w:val="x-none"/>
                    </w:rPr>
                    <w:t xml:space="preserve">0, 1, …,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C</m:t>
                        </m:r>
                      </m:e>
                      <m:sub>
                        <m:r>
                          <w:rPr>
                            <w:rFonts w:ascii="Cambria Math" w:hAnsi="Cambria Math"/>
                            <w:lang w:val="x-none" w:eastAsia="en-GB"/>
                          </w:rPr>
                          <m:t>resel</m:t>
                        </m:r>
                      </m:sub>
                    </m:sSub>
                    <m:r>
                      <w:rPr>
                        <w:rFonts w:ascii="Cambria Math" w:hAnsi="Cambria Math"/>
                        <w:lang w:val="x-none" w:eastAsia="en-GB"/>
                      </w:rPr>
                      <m:t>-1</m:t>
                    </m:r>
                  </m:oMath>
                  <w:r w:rsidRPr="002C2ACD">
                    <w:rPr>
                      <w:lang w:eastAsia="en-GB"/>
                    </w:rPr>
                    <w:t>;</w:t>
                  </w:r>
                </w:p>
                <w:p w14:paraId="6D26A65A" w14:textId="77777777" w:rsidR="00AA48D8" w:rsidRPr="002C2ACD" w:rsidRDefault="00AA48D8" w:rsidP="00AA48D8">
                  <w:pPr>
                    <w:ind w:left="851" w:hanging="284"/>
                    <w:jc w:val="left"/>
                    <w:rPr>
                      <w:b/>
                      <w:lang w:eastAsia="zh-CN"/>
                    </w:rPr>
                  </w:pPr>
                  <w:r w:rsidRPr="002C2ACD">
                    <w:t xml:space="preserve">-    the priority value associated with the </w:t>
                  </w:r>
                  <w:r w:rsidRPr="002C2ACD">
                    <w:rPr>
                      <w:strike/>
                      <w:color w:val="00B050"/>
                    </w:rPr>
                    <w:t xml:space="preserve">selected </w:t>
                  </w:r>
                  <w:proofErr w:type="spellStart"/>
                  <w:r w:rsidRPr="002C2ACD">
                    <w:rPr>
                      <w:strike/>
                      <w:color w:val="00B050"/>
                    </w:rPr>
                    <w:t>sidelink</w:t>
                  </w:r>
                  <w:proofErr w:type="spellEnd"/>
                  <w:r w:rsidRPr="002C2ACD">
                    <w:rPr>
                      <w:strike/>
                      <w:color w:val="00B050"/>
                    </w:rPr>
                    <w:t xml:space="preserve"> grant for </w:t>
                  </w:r>
                  <w:r w:rsidRPr="002C2ACD">
                    <w:t xml:space="preserve">LTE V2X </w:t>
                  </w:r>
                  <w:r w:rsidRPr="002C2ACD">
                    <w:rPr>
                      <w:color w:val="00B050"/>
                      <w:lang w:val="x-none"/>
                    </w:rPr>
                    <w:t xml:space="preserve">transmission </w:t>
                  </w:r>
                  <w:r w:rsidRPr="002C2ACD">
                    <w:t xml:space="preserve">is lower than </w:t>
                  </w:r>
                  <m:oMath>
                    <m:r>
                      <w:rPr>
                        <w:rFonts w:ascii="Cambria Math" w:hAnsi="Cambria Math"/>
                      </w:rPr>
                      <m:t>pri</m:t>
                    </m:r>
                    <m:sSub>
                      <m:sSubPr>
                        <m:ctrlPr>
                          <w:rPr>
                            <w:rFonts w:ascii="Cambria Math" w:eastAsiaTheme="minorEastAsia" w:hAnsi="Cambria Math"/>
                            <w:i/>
                            <w:iCs/>
                            <w14:ligatures w14:val="standardContextual"/>
                          </w:rPr>
                        </m:ctrlPr>
                      </m:sSubPr>
                      <m:e>
                        <m:r>
                          <w:rPr>
                            <w:rFonts w:ascii="Cambria Math" w:hAnsi="Cambria Math"/>
                          </w:rPr>
                          <m:t>o</m:t>
                        </m:r>
                      </m:e>
                      <m:sub>
                        <m:r>
                          <w:rPr>
                            <w:rFonts w:ascii="Cambria Math" w:hAnsi="Cambria Math"/>
                          </w:rPr>
                          <m:t>TX</m:t>
                        </m:r>
                      </m:sub>
                    </m:sSub>
                  </m:oMath>
                  <w:r w:rsidRPr="002C2ACD">
                    <w:t xml:space="preserve">; </w:t>
                  </w:r>
                  <w:r w:rsidRPr="002C2ACD">
                    <w:rPr>
                      <w:lang w:val="x-none" w:eastAsia="ko-KR"/>
                    </w:rPr>
                    <w:t xml:space="preserve">It is up to UE implementation </w:t>
                  </w:r>
                  <w:proofErr w:type="gramStart"/>
                  <w:r w:rsidRPr="002C2ACD">
                    <w:rPr>
                      <w:lang w:val="x-none" w:eastAsia="ko-KR"/>
                    </w:rPr>
                    <w:t>whether or not</w:t>
                  </w:r>
                  <w:proofErr w:type="gramEnd"/>
                  <w:r w:rsidRPr="002C2ACD">
                    <w:rPr>
                      <w:lang w:val="x-none" w:eastAsia="ko-KR"/>
                    </w:rPr>
                    <w:t xml:space="preserve"> to apply </w:t>
                  </w:r>
                  <w:r w:rsidRPr="002C2ACD">
                    <w:rPr>
                      <w:lang w:eastAsia="ko-KR"/>
                    </w:rPr>
                    <w:t xml:space="preserve">this exclusion step if the priority value associated </w:t>
                  </w:r>
                  <w:r w:rsidRPr="002C2ACD">
                    <w:rPr>
                      <w:color w:val="00B050"/>
                      <w:lang w:eastAsia="ko-KR"/>
                    </w:rPr>
                    <w:t xml:space="preserve">with </w:t>
                  </w:r>
                  <w:r w:rsidRPr="002C2ACD">
                    <w:rPr>
                      <w:strike/>
                      <w:color w:val="00B050"/>
                      <w:lang w:eastAsia="ko-KR"/>
                    </w:rPr>
                    <w:t xml:space="preserve">selected </w:t>
                  </w:r>
                  <w:proofErr w:type="spellStart"/>
                  <w:r w:rsidRPr="002C2ACD">
                    <w:rPr>
                      <w:strike/>
                      <w:color w:val="00B050"/>
                      <w:lang w:eastAsia="ko-KR"/>
                    </w:rPr>
                    <w:t>sidelink</w:t>
                  </w:r>
                  <w:proofErr w:type="spellEnd"/>
                  <w:r w:rsidRPr="002C2ACD">
                    <w:rPr>
                      <w:strike/>
                      <w:color w:val="00B050"/>
                      <w:lang w:eastAsia="ko-KR"/>
                    </w:rPr>
                    <w:t xml:space="preserve"> grant for</w:t>
                  </w:r>
                  <w:r w:rsidRPr="002C2ACD">
                    <w:rPr>
                      <w:lang w:eastAsia="ko-KR"/>
                    </w:rPr>
                    <w:t xml:space="preserve"> LTE V2X</w:t>
                  </w:r>
                  <w:r w:rsidRPr="002C2ACD">
                    <w:t xml:space="preserve"> </w:t>
                  </w:r>
                  <w:r w:rsidRPr="002C2ACD">
                    <w:rPr>
                      <w:color w:val="00B050"/>
                      <w:lang w:val="x-none"/>
                    </w:rPr>
                    <w:t xml:space="preserve">transmission </w:t>
                  </w:r>
                  <w:r w:rsidRPr="002C2ACD">
                    <w:rPr>
                      <w:lang w:val="x-none" w:eastAsia="ko-KR"/>
                    </w:rPr>
                    <w:t xml:space="preserve">is </w:t>
                  </w:r>
                  <w:r w:rsidRPr="002C2ACD">
                    <w:rPr>
                      <w:lang w:eastAsia="ko-KR"/>
                    </w:rPr>
                    <w:t>higher</w:t>
                  </w:r>
                  <w:r w:rsidRPr="002C2ACD">
                    <w:rPr>
                      <w:lang w:val="x-none" w:eastAsia="ko-KR"/>
                    </w:rPr>
                    <w:t xml:space="preserve"> than</w:t>
                  </w:r>
                  <w:r w:rsidRPr="002C2ACD">
                    <w:rPr>
                      <w:lang w:eastAsia="ko-KR"/>
                    </w:rPr>
                    <w:t xml:space="preserve"> or equal to </w:t>
                  </w:r>
                  <m:oMath>
                    <m:r>
                      <w:rPr>
                        <w:rFonts w:ascii="Cambria Math" w:hAnsi="Cambria Math"/>
                      </w:rPr>
                      <m:t>pri</m:t>
                    </m:r>
                    <m:sSub>
                      <m:sSubPr>
                        <m:ctrlPr>
                          <w:rPr>
                            <w:rFonts w:ascii="Cambria Math" w:eastAsiaTheme="minorEastAsia" w:hAnsi="Cambria Math"/>
                            <w:i/>
                            <w:iCs/>
                            <w14:ligatures w14:val="standardContextual"/>
                          </w:rPr>
                        </m:ctrlPr>
                      </m:sSubPr>
                      <m:e>
                        <m:r>
                          <w:rPr>
                            <w:rFonts w:ascii="Cambria Math" w:hAnsi="Cambria Math"/>
                          </w:rPr>
                          <m:t>o</m:t>
                        </m:r>
                      </m:e>
                      <m:sub>
                        <m:r>
                          <w:rPr>
                            <w:rFonts w:ascii="Cambria Math" w:hAnsi="Cambria Math"/>
                          </w:rPr>
                          <m:t>TX</m:t>
                        </m:r>
                      </m:sub>
                    </m:sSub>
                  </m:oMath>
                  <w:r w:rsidRPr="002C2ACD">
                    <w:t>.</w:t>
                  </w:r>
                </w:p>
              </w:tc>
            </w:tr>
          </w:tbl>
          <w:p w14:paraId="7598C844" w14:textId="77777777" w:rsidR="00AA48D8" w:rsidRPr="002C2ACD" w:rsidRDefault="00AA48D8" w:rsidP="00AA48D8">
            <w:pPr>
              <w:spacing w:after="0"/>
              <w:jc w:val="left"/>
              <w:rPr>
                <w:b/>
                <w:lang w:eastAsia="zh-CN"/>
              </w:rPr>
            </w:pPr>
          </w:p>
          <w:p w14:paraId="0147E1E7" w14:textId="77777777" w:rsidR="00AA48D8" w:rsidRPr="002C2ACD" w:rsidRDefault="00AA48D8" w:rsidP="00AA48D8">
            <w:pPr>
              <w:rPr>
                <w:rFonts w:eastAsiaTheme="minorEastAsia"/>
                <w:b/>
                <w:bCs/>
                <w:lang w:val="en-US"/>
              </w:rPr>
            </w:pPr>
            <w:r w:rsidRPr="002C2ACD">
              <w:rPr>
                <w:b/>
                <w:bCs/>
              </w:rPr>
              <w:t>Comment #</w:t>
            </w:r>
            <w:r>
              <w:rPr>
                <w:b/>
                <w:bCs/>
              </w:rPr>
              <w:t>4</w:t>
            </w:r>
            <w:r w:rsidRPr="002C2ACD">
              <w:rPr>
                <w:b/>
                <w:bCs/>
              </w:rPr>
              <w:t xml:space="preserve"> for PSFCH </w:t>
            </w:r>
            <w:proofErr w:type="gramStart"/>
            <w:r w:rsidRPr="002C2ACD">
              <w:rPr>
                <w:b/>
                <w:bCs/>
              </w:rPr>
              <w:t>handling</w:t>
            </w:r>
            <w:proofErr w:type="gramEnd"/>
          </w:p>
          <w:p w14:paraId="3DB1FE82" w14:textId="77777777" w:rsidR="00AA48D8" w:rsidRPr="002C2ACD" w:rsidRDefault="00AA48D8" w:rsidP="00AA48D8">
            <w:r w:rsidRPr="002C2ACD">
              <w:rPr>
                <w:b/>
                <w:bCs/>
              </w:rPr>
              <w:t>Reason for changes</w:t>
            </w:r>
            <w:r w:rsidRPr="002C2ACD">
              <w:t>:</w:t>
            </w:r>
          </w:p>
          <w:p w14:paraId="707DA5C7" w14:textId="77777777" w:rsidR="00AA48D8" w:rsidRPr="002C2ACD" w:rsidRDefault="00AA48D8" w:rsidP="00AA48D8">
            <w:pPr>
              <w:pStyle w:val="ListParagraph"/>
              <w:numPr>
                <w:ilvl w:val="0"/>
                <w:numId w:val="27"/>
              </w:numPr>
              <w:autoSpaceDE w:val="0"/>
              <w:autoSpaceDN w:val="0"/>
              <w:snapToGrid w:val="0"/>
              <w:contextualSpacing w:val="0"/>
              <w:jc w:val="left"/>
              <w:rPr>
                <w:szCs w:val="20"/>
                <w:lang w:val="x-none"/>
              </w:rPr>
            </w:pPr>
            <w:proofErr w:type="gramStart"/>
            <w:r w:rsidRPr="002C2ACD">
              <w:rPr>
                <w:szCs w:val="20"/>
              </w:rPr>
              <w:t>Similar to</w:t>
            </w:r>
            <w:proofErr w:type="gramEnd"/>
            <w:r w:rsidRPr="002C2ACD">
              <w:rPr>
                <w:szCs w:val="20"/>
              </w:rPr>
              <w:t xml:space="preserve"> ‘non-motored slot’ issue, slot </w:t>
            </w:r>
            <m:oMath>
              <m:sSubSup>
                <m:sSubSupPr>
                  <m:ctrlPr>
                    <w:rPr>
                      <w:rFonts w:ascii="Cambria Math" w:eastAsiaTheme="minorEastAsia" w:hAnsi="Cambria Math"/>
                      <w:i/>
                      <w:iCs/>
                      <w:szCs w:val="20"/>
                    </w:rPr>
                  </m:ctrlPr>
                </m:sSubSupPr>
                <m:e>
                  <m:sSup>
                    <m:sSupPr>
                      <m:ctrlPr>
                        <w:rPr>
                          <w:rFonts w:ascii="Cambria Math" w:eastAsiaTheme="minorEastAsia" w:hAnsi="Cambria Math"/>
                          <w:i/>
                          <w:iCs/>
                          <w:szCs w:val="20"/>
                        </w:rPr>
                      </m:ctrlPr>
                    </m:sSupPr>
                    <m:e>
                      <m:r>
                        <w:rPr>
                          <w:rFonts w:ascii="Cambria Math" w:hAnsi="Cambria Math"/>
                          <w:szCs w:val="20"/>
                          <w:lang w:val="x-none"/>
                        </w:rPr>
                        <m:t>t</m:t>
                      </m:r>
                    </m:e>
                    <m:sup>
                      <m:r>
                        <w:rPr>
                          <w:rFonts w:ascii="Cambria Math" w:hAnsi="Cambria Math"/>
                          <w:szCs w:val="20"/>
                          <w:lang w:val="x-none"/>
                        </w:rPr>
                        <m:t>'</m:t>
                      </m:r>
                    </m:sup>
                  </m:sSup>
                </m:e>
                <m:sub>
                  <m:r>
                    <w:rPr>
                      <w:rFonts w:ascii="Cambria Math" w:hAnsi="Cambria Math"/>
                      <w:szCs w:val="20"/>
                      <w:lang w:val="x-none"/>
                    </w:rPr>
                    <m:t>m</m:t>
                  </m:r>
                </m:sub>
                <m:sup>
                  <m:r>
                    <w:rPr>
                      <w:rFonts w:ascii="Cambria Math" w:hAnsi="Cambria Math"/>
                      <w:szCs w:val="20"/>
                      <w:lang w:val="x-none"/>
                    </w:rPr>
                    <m:t>SL</m:t>
                  </m:r>
                </m:sup>
              </m:sSubSup>
            </m:oMath>
            <w:r w:rsidRPr="002C2ACD">
              <w:rPr>
                <w:szCs w:val="20"/>
                <w:lang w:val="x-none"/>
              </w:rPr>
              <w:t xml:space="preserve"> instead of subframe </w:t>
            </w:r>
            <m:oMath>
              <m:sSubSup>
                <m:sSubSupPr>
                  <m:ctrlPr>
                    <w:rPr>
                      <w:rFonts w:ascii="Cambria Math" w:eastAsiaTheme="minorEastAsia" w:hAnsi="Cambria Math"/>
                      <w:i/>
                      <w:iCs/>
                      <w:szCs w:val="20"/>
                      <w:lang w:eastAsia="en-US"/>
                    </w:rPr>
                  </m:ctrlPr>
                </m:sSubSupPr>
                <m:e>
                  <m:r>
                    <w:rPr>
                      <w:rFonts w:ascii="Cambria Math" w:hAnsi="Cambria Math"/>
                      <w:szCs w:val="20"/>
                      <w:lang w:val="x-none"/>
                    </w:rPr>
                    <m:t>t</m:t>
                  </m:r>
                </m:e>
                <m:sub>
                  <m:r>
                    <w:rPr>
                      <w:rFonts w:ascii="Cambria Math" w:hAnsi="Cambria Math"/>
                      <w:szCs w:val="20"/>
                      <w:lang w:val="x-none"/>
                    </w:rPr>
                    <m:t>m</m:t>
                  </m:r>
                </m:sub>
                <m:sup>
                  <m:r>
                    <w:rPr>
                      <w:rFonts w:ascii="Cambria Math" w:hAnsi="Cambria Math"/>
                      <w:szCs w:val="20"/>
                      <w:lang w:val="x-none"/>
                    </w:rPr>
                    <m:t>LTESL</m:t>
                  </m:r>
                </m:sup>
              </m:sSubSup>
            </m:oMath>
            <w:r w:rsidRPr="002C2ACD">
              <w:rPr>
                <w:szCs w:val="20"/>
                <w:lang w:val="x-none"/>
              </w:rPr>
              <w:t xml:space="preserve"> should be used (in </w:t>
            </w:r>
            <w:r w:rsidRPr="002C2ACD">
              <w:rPr>
                <w:color w:val="FF0000"/>
                <w:szCs w:val="20"/>
                <w:lang w:val="x-none"/>
              </w:rPr>
              <w:t>red</w:t>
            </w:r>
            <w:r w:rsidRPr="002C2ACD">
              <w:rPr>
                <w:szCs w:val="20"/>
                <w:lang w:val="x-none"/>
              </w:rPr>
              <w:t>).</w:t>
            </w:r>
          </w:p>
          <w:p w14:paraId="1F4DC5D2" w14:textId="77777777" w:rsidR="00AA48D8" w:rsidRPr="002C2ACD" w:rsidRDefault="00AA48D8" w:rsidP="00AA48D8">
            <w:pPr>
              <w:pStyle w:val="ListParagraph"/>
              <w:numPr>
                <w:ilvl w:val="0"/>
                <w:numId w:val="27"/>
              </w:numPr>
              <w:autoSpaceDE w:val="0"/>
              <w:autoSpaceDN w:val="0"/>
              <w:snapToGrid w:val="0"/>
              <w:contextualSpacing w:val="0"/>
              <w:jc w:val="left"/>
              <w:rPr>
                <w:szCs w:val="20"/>
                <w:lang w:val="x-none"/>
              </w:rPr>
            </w:pPr>
            <w:r w:rsidRPr="002C2ACD">
              <w:rPr>
                <w:szCs w:val="20"/>
                <w:lang w:val="x-none"/>
              </w:rPr>
              <w:lastRenderedPageBreak/>
              <w:t xml:space="preserve">PSSCH-RSRP result is shared from LTE SL module instead of measured by NR SL module itself (in </w:t>
            </w:r>
            <w:r w:rsidRPr="002C2ACD">
              <w:rPr>
                <w:color w:val="00B050"/>
                <w:szCs w:val="20"/>
                <w:lang w:val="x-none"/>
              </w:rPr>
              <w:t>green</w:t>
            </w:r>
            <w:r w:rsidRPr="002C2ACD">
              <w:rPr>
                <w:szCs w:val="20"/>
                <w:lang w:val="x-none"/>
              </w:rPr>
              <w:t>). Additionally, I used the wording ‘LTE SCI is received’ instead of ‘the UE receives LTE SCI’ to avoid the misunderstanding that NR SL module receives LTE SCI.</w:t>
            </w:r>
          </w:p>
          <w:p w14:paraId="05AACCF4" w14:textId="77777777" w:rsidR="00AA48D8" w:rsidRPr="002C2ACD" w:rsidRDefault="00AA48D8" w:rsidP="00AA48D8">
            <w:pPr>
              <w:rPr>
                <w:lang w:val="en-US"/>
              </w:rPr>
            </w:pPr>
            <w:r w:rsidRPr="002C2ACD">
              <w:rPr>
                <w:b/>
                <w:bCs/>
              </w:rPr>
              <w:t>Suggested changes</w:t>
            </w:r>
            <w:r w:rsidRPr="002C2ACD">
              <w:t>:</w:t>
            </w:r>
          </w:p>
          <w:tbl>
            <w:tblPr>
              <w:tblStyle w:val="TableGrid"/>
              <w:tblW w:w="0" w:type="auto"/>
              <w:tblLook w:val="04A0" w:firstRow="1" w:lastRow="0" w:firstColumn="1" w:lastColumn="0" w:noHBand="0" w:noVBand="1"/>
            </w:tblPr>
            <w:tblGrid>
              <w:gridCol w:w="5259"/>
            </w:tblGrid>
            <w:tr w:rsidR="00AA48D8" w:rsidRPr="002C2ACD" w14:paraId="1C6C0CE0" w14:textId="77777777" w:rsidTr="00D67602">
              <w:tc>
                <w:tcPr>
                  <w:tcW w:w="5594" w:type="dxa"/>
                </w:tcPr>
                <w:p w14:paraId="048560F2" w14:textId="77777777" w:rsidR="00AA48D8" w:rsidRPr="0090706A" w:rsidRDefault="00AA48D8" w:rsidP="00AA48D8">
                  <w:pPr>
                    <w:jc w:val="left"/>
                    <w:rPr>
                      <w:rFonts w:eastAsiaTheme="minorEastAsia"/>
                    </w:rPr>
                  </w:pPr>
                  <w:r w:rsidRPr="0090706A">
                    <w:t>#TS 38.214 Clause 8.1.4#</w:t>
                  </w:r>
                </w:p>
                <w:p w14:paraId="0BE4CF27" w14:textId="77777777" w:rsidR="00AA48D8" w:rsidRPr="002C2ACD" w:rsidRDefault="00AA48D8" w:rsidP="00AA48D8">
                  <w:pPr>
                    <w:ind w:left="568" w:hanging="284"/>
                    <w:jc w:val="left"/>
                    <w:rPr>
                      <w:lang w:val="x-none"/>
                    </w:rPr>
                  </w:pPr>
                  <w:r w:rsidRPr="002C2ACD">
                    <w:t>5LTE3</w:t>
                  </w:r>
                  <w:r w:rsidRPr="002C2ACD">
                    <w:rPr>
                      <w:lang w:val="x-none"/>
                    </w:rPr>
                    <w:t xml:space="preserve">) In case of </w:t>
                  </w:r>
                  <w:r w:rsidRPr="002C2ACD">
                    <w:t xml:space="preserve">dynamic </w:t>
                  </w:r>
                  <w:r w:rsidRPr="002C2ACD">
                    <w:rPr>
                      <w:lang w:val="x-none"/>
                    </w:rPr>
                    <w:t xml:space="preserve">co-channel coexistence of LTE </w:t>
                  </w:r>
                  <w:proofErr w:type="spellStart"/>
                  <w:r w:rsidRPr="002C2ACD">
                    <w:rPr>
                      <w:lang w:val="x-none"/>
                    </w:rPr>
                    <w:t>sidelink</w:t>
                  </w:r>
                  <w:proofErr w:type="spellEnd"/>
                  <w:r w:rsidRPr="002C2ACD">
                    <w:rPr>
                      <w:lang w:val="x-none"/>
                    </w:rPr>
                    <w:t xml:space="preserve"> and NR </w:t>
                  </w:r>
                  <w:proofErr w:type="spellStart"/>
                  <w:r w:rsidRPr="002C2ACD">
                    <w:rPr>
                      <w:lang w:val="x-none"/>
                    </w:rPr>
                    <w:t>sidelink</w:t>
                  </w:r>
                  <w:proofErr w:type="spellEnd"/>
                  <w:r w:rsidRPr="002C2ACD">
                    <w:rPr>
                      <w:lang w:val="x-none"/>
                    </w:rPr>
                    <w:t xml:space="preserve">: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63EBB739" w14:textId="77777777" w:rsidR="00AA48D8" w:rsidRPr="002C2ACD" w:rsidRDefault="00AA48D8" w:rsidP="00AA48D8">
                  <w:pPr>
                    <w:ind w:left="851" w:hanging="284"/>
                    <w:jc w:val="left"/>
                  </w:pPr>
                  <w:r w:rsidRPr="002C2ACD">
                    <w:t>a)</w:t>
                  </w:r>
                  <w:r w:rsidRPr="002C2ACD">
                    <w:rPr>
                      <w:lang w:val="x-none"/>
                    </w:rPr>
                    <w:t xml:space="preserve">  </w:t>
                  </w:r>
                  <w:r w:rsidRPr="002C2ACD">
                    <w:t xml:space="preserve">the resource pool is configured with PSFCH </w:t>
                  </w:r>
                  <w:proofErr w:type="gramStart"/>
                  <w:r w:rsidRPr="002C2ACD">
                    <w:t>resources;</w:t>
                  </w:r>
                  <w:proofErr w:type="gramEnd"/>
                </w:p>
                <w:p w14:paraId="64E0FE6A" w14:textId="77777777" w:rsidR="00AA48D8" w:rsidRPr="002C2ACD" w:rsidRDefault="00AA48D8" w:rsidP="00AA48D8">
                  <w:pPr>
                    <w:ind w:left="851" w:hanging="284"/>
                    <w:jc w:val="left"/>
                    <w:rPr>
                      <w:lang w:val="en-US"/>
                    </w:rPr>
                  </w:pPr>
                  <w:r w:rsidRPr="002C2ACD">
                    <w:t>b</w:t>
                  </w:r>
                  <w:r w:rsidRPr="002C2ACD">
                    <w:rPr>
                      <w:lang w:val="x-none"/>
                    </w:rPr>
                    <w:t xml:space="preserve">)  </w:t>
                  </w:r>
                  <w:r w:rsidRPr="002C2ACD">
                    <w:rPr>
                      <w:strike/>
                      <w:color w:val="00B050"/>
                      <w:lang w:val="x-none"/>
                    </w:rPr>
                    <w:t>the UE receives</w:t>
                  </w:r>
                  <w:r w:rsidRPr="002C2ACD">
                    <w:rPr>
                      <w:lang w:val="x-none"/>
                    </w:rPr>
                    <w:t xml:space="preserve"> an </w:t>
                  </w:r>
                  <w:r w:rsidRPr="002C2ACD">
                    <w:t xml:space="preserve">LTE </w:t>
                  </w:r>
                  <w:r w:rsidRPr="002C2ACD">
                    <w:rPr>
                      <w:lang w:val="x-none"/>
                    </w:rPr>
                    <w:t xml:space="preserve">SCI format 1 </w:t>
                  </w:r>
                  <w:r w:rsidRPr="002C2ACD">
                    <w:rPr>
                      <w:color w:val="00B050"/>
                      <w:lang w:val="x-none"/>
                    </w:rPr>
                    <w:t xml:space="preserve">is received </w:t>
                  </w:r>
                  <w:r w:rsidRPr="002C2ACD">
                    <w:rPr>
                      <w:lang w:val="x-none"/>
                    </w:rPr>
                    <w:t xml:space="preserve">in </w:t>
                  </w:r>
                  <w:r w:rsidRPr="002C2ACD">
                    <w:t xml:space="preserve">LTE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strike/>
                      <w:color w:val="FF0000"/>
                      <w:lang w:val="x-none"/>
                    </w:rPr>
                    <w:t xml:space="preserve"> </w:t>
                  </w:r>
                  <w:r w:rsidRPr="002C2ACD">
                    <w:rPr>
                      <w:color w:val="FF0000"/>
                      <w:lang w:val="x-none"/>
                    </w:rPr>
                    <w:t xml:space="preserve">overlapping with slot </w:t>
                  </w:r>
                  <w:bookmarkStart w:id="225" w:name="_Hlk144735666"/>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bookmarkEnd w:id="225"/>
                  <w:r w:rsidRPr="002C2ACD">
                    <w:rPr>
                      <w:lang w:val="x-none"/>
                    </w:rPr>
                    <w:t xml:space="preserve">, </w:t>
                  </w:r>
                  <w:r w:rsidRPr="002C2ACD">
                    <w:rPr>
                      <w:color w:val="00B050"/>
                      <w:lang w:val="x-none"/>
                    </w:rPr>
                    <w:t xml:space="preserve">and following reservation information derived from the </w:t>
                  </w:r>
                  <w:r w:rsidRPr="0090706A">
                    <w:rPr>
                      <w:color w:val="00B050"/>
                    </w:rPr>
                    <w:t xml:space="preserve">LTE </w:t>
                  </w:r>
                  <w:r w:rsidRPr="002C2ACD">
                    <w:rPr>
                      <w:color w:val="00B050"/>
                      <w:lang w:val="x-none"/>
                    </w:rPr>
                    <w:t xml:space="preserve">SCI format 1: </w:t>
                  </w:r>
                  <w:r w:rsidRPr="002C2ACD">
                    <w:rPr>
                      <w:strike/>
                      <w:color w:val="00B050"/>
                      <w:lang w:val="x-none"/>
                    </w:rPr>
                    <w:t>and</w:t>
                  </w:r>
                  <w:r w:rsidRPr="002C2ACD">
                    <w:rPr>
                      <w:color w:val="00B050"/>
                      <w:lang w:val="x-none"/>
                    </w:rPr>
                    <w:t xml:space="preserve"> </w:t>
                  </w:r>
                  <w:r w:rsidRPr="002C2ACD">
                    <w:t>the '</w:t>
                  </w:r>
                  <w:r w:rsidRPr="002C2ACD">
                    <w:rPr>
                      <w:i/>
                      <w:iCs/>
                      <w:lang w:val="x-none"/>
                    </w:rPr>
                    <w:t>Resource reservation</w:t>
                  </w:r>
                  <w:r w:rsidRPr="002C2ACD">
                    <w:rPr>
                      <w:i/>
                      <w:iCs/>
                    </w:rPr>
                    <w:t>'</w:t>
                  </w:r>
                  <w:r w:rsidRPr="002C2ACD">
                    <w:rPr>
                      <w:lang w:val="x-none"/>
                    </w:rPr>
                    <w:t xml:space="preserve"> field and </w:t>
                  </w:r>
                  <w:r w:rsidRPr="002C2ACD">
                    <w:t>'</w:t>
                  </w:r>
                  <w:r w:rsidRPr="002C2ACD">
                    <w:rPr>
                      <w:i/>
                      <w:iCs/>
                      <w:lang w:val="x-none"/>
                    </w:rPr>
                    <w:t>Priority</w:t>
                  </w:r>
                  <w:r w:rsidRPr="002C2ACD">
                    <w:t>'</w:t>
                  </w:r>
                  <w:r w:rsidRPr="002C2ACD">
                    <w:rPr>
                      <w:lang w:val="x-none"/>
                    </w:rPr>
                    <w:t xml:space="preserve"> field in</w:t>
                  </w:r>
                  <w:r w:rsidRPr="002C2ACD">
                    <w:rPr>
                      <w:strike/>
                      <w:color w:val="00B050"/>
                      <w:lang w:val="x-none"/>
                    </w:rPr>
                    <w:t xml:space="preserve"> the received</w:t>
                  </w:r>
                  <w:r w:rsidRPr="002C2ACD">
                    <w:rPr>
                      <w:lang w:val="x-none"/>
                    </w:rPr>
                    <w:t xml:space="preserve"> </w:t>
                  </w:r>
                  <w:r w:rsidRPr="002C2ACD">
                    <w:t xml:space="preserve">LTE </w:t>
                  </w:r>
                  <w:r w:rsidRPr="002C2ACD">
                    <w:rPr>
                      <w:lang w:val="x-none"/>
                    </w:rPr>
                    <w:t xml:space="preserve">SCI format 1 indicate the values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P</m:t>
                        </m:r>
                      </m:e>
                      <m:sub>
                        <m:r>
                          <m:rPr>
                            <m:nor/>
                          </m:rPr>
                          <w:rPr>
                            <w:lang w:val="x-none" w:eastAsia="en-GB"/>
                          </w:rPr>
                          <m:t>rsvp_RX</m:t>
                        </m:r>
                        <m:ctrlPr>
                          <w:rPr>
                            <w:rFonts w:ascii="Cambria Math" w:eastAsiaTheme="minorEastAsia" w:hAnsi="Cambria Math"/>
                            <w:lang w:eastAsia="en-GB"/>
                            <w14:ligatures w14:val="standardContextual"/>
                          </w:rPr>
                        </m:ctrlPr>
                      </m:sub>
                    </m:sSub>
                  </m:oMath>
                  <w:r w:rsidRPr="002C2ACD">
                    <w:rPr>
                      <w:lang w:val="x-none"/>
                    </w:rPr>
                    <w:t xml:space="preserve"> and </w:t>
                  </w:r>
                  <m:oMath>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RX</m:t>
                        </m:r>
                      </m:sub>
                    </m:sSub>
                  </m:oMath>
                  <w:r w:rsidRPr="002C2ACD">
                    <w:rPr>
                      <w:lang w:val="x-none"/>
                    </w:rPr>
                    <w:t xml:space="preserve">, respectively according to Clause </w:t>
                  </w:r>
                  <w:r w:rsidRPr="002C2ACD">
                    <w:t>14.2.1</w:t>
                  </w:r>
                  <w:r w:rsidRPr="002C2ACD">
                    <w:rPr>
                      <w:lang w:val="x-none"/>
                    </w:rPr>
                    <w:t xml:space="preserve"> in [</w:t>
                  </w:r>
                  <w:r w:rsidRPr="002C2ACD">
                    <w:t>19</w:t>
                  </w:r>
                  <w:r w:rsidRPr="002C2ACD">
                    <w:rPr>
                      <w:lang w:val="x-none"/>
                    </w:rPr>
                    <w:t>, TS 3</w:t>
                  </w:r>
                  <w:r w:rsidRPr="002C2ACD">
                    <w:t>6</w:t>
                  </w:r>
                  <w:r w:rsidRPr="002C2ACD">
                    <w:rPr>
                      <w:lang w:val="x-none"/>
                    </w:rPr>
                    <w:t>.213]</w:t>
                  </w:r>
                  <w:r w:rsidRPr="002C2ACD">
                    <w:t xml:space="preserve">, where LTE subframes are indexed according to Clause 14.1.5 in </w:t>
                  </w:r>
                  <w:r w:rsidRPr="002C2ACD">
                    <w:rPr>
                      <w:lang w:val="x-none"/>
                    </w:rPr>
                    <w:t>[</w:t>
                  </w:r>
                  <w:r w:rsidRPr="002C2ACD">
                    <w:t>19</w:t>
                  </w:r>
                  <w:r w:rsidRPr="002C2ACD">
                    <w:rPr>
                      <w:lang w:val="x-none"/>
                    </w:rPr>
                    <w:t>, TS 3</w:t>
                  </w:r>
                  <w:r w:rsidRPr="002C2ACD">
                    <w:t>6</w:t>
                  </w:r>
                  <w:r w:rsidRPr="002C2ACD">
                    <w:rPr>
                      <w:lang w:val="x-none"/>
                    </w:rPr>
                    <w:t>.213]</w:t>
                  </w:r>
                  <w:r w:rsidRPr="002C2ACD">
                    <w:rPr>
                      <w:color w:val="00B050"/>
                      <w:lang w:val="x-none"/>
                    </w:rPr>
                    <w:t xml:space="preserve">, and </w:t>
                  </w:r>
                  <w:r w:rsidRPr="002C2ACD">
                    <w:rPr>
                      <w:color w:val="00B050"/>
                    </w:rPr>
                    <w:t>LTE PSSCH-RSRP measurement associated with LTE</w:t>
                  </w:r>
                  <w:r w:rsidRPr="002C2ACD">
                    <w:rPr>
                      <w:color w:val="00B050"/>
                      <w:lang w:val="x-none"/>
                    </w:rPr>
                    <w:t xml:space="preserve"> SCI format </w:t>
                  </w:r>
                  <w:r w:rsidRPr="002C2ACD">
                    <w:rPr>
                      <w:color w:val="00B050"/>
                    </w:rPr>
                    <w:t>1</w:t>
                  </w:r>
                  <w:r w:rsidRPr="002C2ACD">
                    <w:t>;</w:t>
                  </w:r>
                </w:p>
                <w:p w14:paraId="268D1A40" w14:textId="77777777" w:rsidR="00AA48D8" w:rsidRPr="002C2ACD" w:rsidRDefault="00AA48D8" w:rsidP="00AA48D8">
                  <w:pPr>
                    <w:ind w:left="851" w:hanging="284"/>
                    <w:jc w:val="left"/>
                    <w:rPr>
                      <w:iCs/>
                      <w:lang w:val="x-none" w:eastAsia="en-GB"/>
                    </w:rPr>
                  </w:pPr>
                  <w:r w:rsidRPr="002C2ACD">
                    <w:t>c</w:t>
                  </w:r>
                  <w:r w:rsidRPr="002C2ACD">
                    <w:rPr>
                      <w:lang w:val="x-none"/>
                    </w:rPr>
                    <w:t xml:space="preserve">)  the </w:t>
                  </w:r>
                  <w:r w:rsidRPr="002C2ACD">
                    <w:t xml:space="preserve">LTE PSSCH-RSRP measurement </w:t>
                  </w:r>
                  <w:r w:rsidRPr="002C2ACD">
                    <w:rPr>
                      <w:color w:val="00B050"/>
                    </w:rPr>
                    <w:t>associated with</w:t>
                  </w:r>
                  <w:r w:rsidRPr="002C2ACD">
                    <w:rPr>
                      <w:strike/>
                      <w:color w:val="00B050"/>
                    </w:rPr>
                    <w:t xml:space="preserve"> according to </w:t>
                  </w:r>
                  <w:proofErr w:type="spellStart"/>
                  <w:r w:rsidRPr="002C2ACD">
                    <w:rPr>
                      <w:strike/>
                      <w:color w:val="00B050"/>
                      <w:lang w:val="x-none"/>
                    </w:rPr>
                    <w:t>the</w:t>
                  </w:r>
                  <w:proofErr w:type="spellEnd"/>
                  <w:r w:rsidRPr="002C2ACD">
                    <w:rPr>
                      <w:strike/>
                      <w:color w:val="00B050"/>
                      <w:lang w:val="x-none"/>
                    </w:rPr>
                    <w:t xml:space="preserve"> received</w:t>
                  </w:r>
                  <w:r w:rsidRPr="002C2ACD">
                    <w:t xml:space="preserve"> LTE</w:t>
                  </w:r>
                  <w:r w:rsidRPr="002C2ACD">
                    <w:rPr>
                      <w:lang w:val="x-none"/>
                    </w:rPr>
                    <w:t xml:space="preserve"> SCI format </w:t>
                  </w:r>
                  <w:r w:rsidRPr="002C2ACD">
                    <w:t>1</w:t>
                  </w:r>
                  <w:r w:rsidRPr="002C2ACD">
                    <w:rPr>
                      <w:lang w:val="x-none"/>
                    </w:rPr>
                    <w:t xml:space="preserve"> is higher than </w:t>
                  </w:r>
                  <m:oMath>
                    <m:r>
                      <w:rPr>
                        <w:rFonts w:ascii="Cambria Math" w:hAnsi="Cambria Math"/>
                        <w:lang w:val="x-none" w:eastAsia="en-GB"/>
                      </w:rPr>
                      <m:t>ThLTEPSFCH</m:t>
                    </m:r>
                    <m:d>
                      <m:dPr>
                        <m:ctrlPr>
                          <w:rPr>
                            <w:rFonts w:ascii="Cambria Math" w:eastAsiaTheme="minorEastAsia" w:hAnsi="Cambria Math"/>
                            <w:lang w:eastAsia="en-GB"/>
                            <w14:ligatures w14:val="standardContextual"/>
                          </w:rPr>
                        </m:ctrlPr>
                      </m:dPr>
                      <m:e>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RX</m:t>
                            </m:r>
                          </m:sub>
                        </m:sSub>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eastAsiaTheme="minorEastAsia" w:hAnsi="Cambria Math"/>
                            <w:i/>
                            <w:iCs/>
                            <w:lang w:eastAsia="en-GB"/>
                            <w14:ligatures w14:val="standardContextual"/>
                          </w:rPr>
                        </m:ctrlPr>
                      </m:e>
                    </m:d>
                    <m:r>
                      <w:rPr>
                        <w:rFonts w:ascii="Cambria Math" w:hAnsi="Cambria Math"/>
                        <w:lang w:val="x-none" w:eastAsia="en-GB"/>
                      </w:rPr>
                      <m:t>;</m:t>
                    </m:r>
                  </m:oMath>
                </w:p>
                <w:p w14:paraId="0E34D8C1" w14:textId="77777777" w:rsidR="00AA48D8" w:rsidRPr="002C2ACD" w:rsidRDefault="00AA48D8" w:rsidP="00AA48D8">
                  <w:pPr>
                    <w:ind w:left="851" w:hanging="284"/>
                    <w:jc w:val="left"/>
                    <w:rPr>
                      <w:b/>
                      <w:lang w:eastAsia="zh-CN"/>
                    </w:rPr>
                  </w:pPr>
                  <w:r w:rsidRPr="002C2ACD">
                    <w:rPr>
                      <w:color w:val="000000"/>
                      <w:lang w:val="x-none"/>
                    </w:rPr>
                    <w:t xml:space="preserve">d) </w:t>
                  </w:r>
                  <w:r w:rsidRPr="002C2ACD">
                    <w:rPr>
                      <w:color w:val="FF0000"/>
                      <w:lang w:val="x-none"/>
                    </w:rPr>
                    <w:t xml:space="preserve">the set of </w:t>
                  </w:r>
                  <w:r w:rsidRPr="002C2ACD">
                    <w:rPr>
                      <w:color w:val="FF0000"/>
                    </w:rPr>
                    <w:t xml:space="preserve">LTE subframes </w:t>
                  </w:r>
                  <w:r w:rsidRPr="002C2ACD">
                    <w:rPr>
                      <w:color w:val="FF0000"/>
                      <w:lang w:val="x-none"/>
                    </w:rPr>
                    <w:t xml:space="preserve">derived in </w:t>
                  </w:r>
                  <w:r w:rsidRPr="002C2ACD">
                    <w:rPr>
                      <w:strike/>
                      <w:color w:val="FF0000"/>
                      <w:lang w:val="x-none"/>
                    </w:rPr>
                    <w:t xml:space="preserve">the </w:t>
                  </w:r>
                  <w:r w:rsidRPr="002C2ACD">
                    <w:rPr>
                      <w:strike/>
                      <w:color w:val="000000"/>
                      <w:lang w:val="x-none"/>
                    </w:rPr>
                    <w:t xml:space="preserve">SCI format received in </w:t>
                  </w:r>
                  <w:r w:rsidRPr="002C2ACD">
                    <w:rPr>
                      <w:strike/>
                      <w:color w:val="000000"/>
                    </w:rPr>
                    <w:t xml:space="preserve">LTE subframe </w:t>
                  </w:r>
                  <w:r w:rsidRPr="002C2ACD">
                    <w:rPr>
                      <w:strike/>
                      <w:color w:val="FF0000"/>
                    </w:rPr>
                    <w:t>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r>
                      <w:rPr>
                        <w:rFonts w:ascii="Cambria Math" w:hAnsi="Cambria Math"/>
                        <w:strike/>
                        <w:color w:val="FF0000"/>
                        <w:lang w:val="x-none"/>
                      </w:rPr>
                      <m:t xml:space="preserve"> </m:t>
                    </m:r>
                  </m:oMath>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color w:val="FF0000"/>
                      <w:lang w:val="x-none"/>
                    </w:rPr>
                    <w:t xml:space="preserve"> </w:t>
                  </w:r>
                  <w:r w:rsidRPr="002C2ACD">
                    <w:rPr>
                      <w:color w:val="000000"/>
                      <w:lang w:val="x-none"/>
                    </w:rPr>
                    <w:t xml:space="preserve">or </w:t>
                  </w:r>
                  <w:r w:rsidRPr="002C2ACD">
                    <w:rPr>
                      <w:color w:val="FF0000"/>
                      <w:lang w:val="x-none"/>
                    </w:rPr>
                    <w:t xml:space="preserve">to be derived in </w:t>
                  </w:r>
                  <w:r w:rsidRPr="002C2ACD">
                    <w:rPr>
                      <w:strike/>
                      <w:color w:val="000000"/>
                      <w:lang w:val="x-none"/>
                    </w:rPr>
                    <w:t xml:space="preserve">the same SCI format which is assumed to be received in </w:t>
                  </w:r>
                  <w:r w:rsidRPr="002C2ACD">
                    <w:rPr>
                      <w:strike/>
                      <w:color w:val="000000"/>
                    </w:rPr>
                    <w:t>LTE subframe</w:t>
                  </w:r>
                  <w:r w:rsidRPr="002C2ACD">
                    <w:rPr>
                      <w:strike/>
                      <w:color w:val="000000"/>
                      <w:lang w:val="x-none"/>
                    </w:rPr>
                    <w:t xml:space="preserve">(s)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r>
                          <w:rPr>
                            <w:rFonts w:ascii="Cambria Math" w:hAnsi="Cambria Math"/>
                            <w:strike/>
                            <w:color w:val="FF0000"/>
                            <w:lang w:val="x-none" w:eastAsia="en-GB"/>
                          </w:rPr>
                          <m:t>+q</m:t>
                        </m:r>
                        <m:r>
                          <m:rPr>
                            <m:sty m:val="p"/>
                          </m:rPr>
                          <w:rPr>
                            <w:rFonts w:ascii="Cambria Math" w:hAnsi="Cambria Math"/>
                            <w:strike/>
                            <w:color w:val="FF0000"/>
                            <w:lang w:val="x-none" w:eastAsia="en-GB"/>
                          </w:rPr>
                          <m:t>×</m:t>
                        </m:r>
                        <m:sSubSup>
                          <m:sSubSupPr>
                            <m:ctrlPr>
                              <w:rPr>
                                <w:rFonts w:ascii="Cambria Math" w:eastAsiaTheme="minorEastAsia" w:hAnsi="Cambria Math"/>
                                <w:i/>
                                <w:iCs/>
                                <w:strike/>
                                <w:color w:val="FF0000"/>
                                <w:lang w:eastAsia="en-GB"/>
                                <w14:ligatures w14:val="standardContextual"/>
                              </w:rPr>
                            </m:ctrlPr>
                          </m:sSubSupPr>
                          <m:e>
                            <m:r>
                              <w:rPr>
                                <w:rFonts w:ascii="Cambria Math" w:hAnsi="Cambria Math"/>
                                <w:strike/>
                                <w:color w:val="FF0000"/>
                                <w:lang w:val="x-none" w:eastAsia="en-GB"/>
                              </w:rPr>
                              <m:t>P</m:t>
                            </m:r>
                            <m:ctrlPr>
                              <w:rPr>
                                <w:rFonts w:ascii="Cambria Math" w:eastAsiaTheme="minorEastAsia" w:hAnsi="Cambria Math"/>
                                <w:strike/>
                                <w:color w:val="FF0000"/>
                                <w:lang w:eastAsia="en-GB"/>
                                <w14:ligatures w14:val="standardContextual"/>
                              </w:rPr>
                            </m:ctrlPr>
                          </m:e>
                          <m:sub>
                            <m:r>
                              <w:rPr>
                                <w:rFonts w:ascii="Cambria Math" w:hAnsi="Cambria Math"/>
                                <w:strike/>
                                <w:color w:val="FF0000"/>
                                <w:lang w:val="x-none" w:eastAsia="en-GB"/>
                              </w:rPr>
                              <m:t>rsvp</m:t>
                            </m:r>
                            <m:r>
                              <m:rPr>
                                <m:lit/>
                              </m:rPr>
                              <w:rPr>
                                <w:rFonts w:ascii="Cambria Math" w:hAnsi="Cambria Math"/>
                                <w:strike/>
                                <w:color w:val="FF0000"/>
                                <w:lang w:val="x-none" w:eastAsia="en-GB"/>
                              </w:rPr>
                              <m:t>_</m:t>
                            </m:r>
                            <m:r>
                              <w:rPr>
                                <w:rFonts w:ascii="Cambria Math" w:hAnsi="Cambria Math"/>
                                <w:strike/>
                                <w:color w:val="FF0000"/>
                                <w:lang w:val="x-none" w:eastAsia="en-GB"/>
                              </w:rPr>
                              <m:t>RX</m:t>
                            </m:r>
                          </m:sub>
                          <m:sup>
                            <m:r>
                              <m:rPr>
                                <m:sty m:val="p"/>
                              </m:rPr>
                              <w:rPr>
                                <w:rFonts w:ascii="Cambria Math" w:hAnsi="Cambria Math"/>
                                <w:strike/>
                                <w:color w:val="FF0000"/>
                                <w:lang w:val="x-none" w:eastAsia="en-GB"/>
                              </w:rPr>
                              <m:t>'</m:t>
                            </m:r>
                          </m:sup>
                        </m:sSubSup>
                      </m:sub>
                      <m:sup>
                        <m:r>
                          <w:rPr>
                            <w:rFonts w:ascii="Cambria Math" w:hAnsi="Cambria Math"/>
                            <w:strike/>
                            <w:color w:val="FF0000"/>
                            <w:lang w:val="x-none"/>
                          </w:rPr>
                          <m:t>LTESL</m:t>
                        </m:r>
                      </m:sup>
                    </m:sSubSup>
                  </m:oMath>
                  <w:r w:rsidRPr="002C2ACD">
                    <w:rPr>
                      <w:strike/>
                      <w:color w:val="FF0000"/>
                      <w:lang w:val="x-none"/>
                    </w:rPr>
                    <w:t xml:space="preserve"> </w:t>
                  </w:r>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r>
                          <w:rPr>
                            <w:rFonts w:ascii="Cambria Math" w:hAnsi="Cambria Math"/>
                            <w:color w:val="FF0000"/>
                            <w:lang w:val="x-none" w:eastAsia="en-GB"/>
                          </w:rPr>
                          <m:t>q</m:t>
                        </m:r>
                        <m:r>
                          <m:rPr>
                            <m:sty m:val="p"/>
                          </m:rPr>
                          <w:rPr>
                            <w:rFonts w:ascii="Cambria Math" w:hAnsi="Cambria Math"/>
                            <w:color w:val="FF0000"/>
                            <w:lang w:val="x-none" w:eastAsia="en-GB"/>
                          </w:rPr>
                          <m:t>×</m:t>
                        </m:r>
                        <m:sSubSup>
                          <m:sSubSupPr>
                            <m:ctrlPr>
                              <w:rPr>
                                <w:rFonts w:ascii="Cambria Math" w:eastAsiaTheme="minorEastAsia" w:hAnsi="Cambria Math"/>
                                <w:i/>
                                <w:iCs/>
                                <w:color w:val="FF0000"/>
                                <w:lang w:eastAsia="en-GB"/>
                                <w14:ligatures w14:val="standardContextual"/>
                              </w:rPr>
                            </m:ctrlPr>
                          </m:sSubSupPr>
                          <m:e>
                            <m:r>
                              <w:rPr>
                                <w:rFonts w:ascii="Cambria Math" w:hAnsi="Cambria Math"/>
                                <w:color w:val="FF0000"/>
                                <w:lang w:val="x-none" w:eastAsia="en-GB"/>
                              </w:rPr>
                              <m:t>P</m:t>
                            </m:r>
                            <m:ctrlPr>
                              <w:rPr>
                                <w:rFonts w:ascii="Cambria Math" w:eastAsiaTheme="minorEastAsia" w:hAnsi="Cambria Math"/>
                                <w:color w:val="FF0000"/>
                                <w:lang w:eastAsia="en-GB"/>
                                <w14:ligatures w14:val="standardContextual"/>
                              </w:rPr>
                            </m:ctrlPr>
                          </m:e>
                          <m:sub>
                            <m:r>
                              <w:rPr>
                                <w:rFonts w:ascii="Cambria Math" w:hAnsi="Cambria Math"/>
                                <w:color w:val="FF0000"/>
                                <w:lang w:val="x-none" w:eastAsia="en-GB"/>
                              </w:rPr>
                              <m:t>rsvp</m:t>
                            </m:r>
                            <m:r>
                              <m:rPr>
                                <m:lit/>
                              </m:rPr>
                              <w:rPr>
                                <w:rFonts w:ascii="Cambria Math" w:hAnsi="Cambria Math"/>
                                <w:color w:val="FF0000"/>
                                <w:lang w:val="x-none" w:eastAsia="en-GB"/>
                              </w:rPr>
                              <m:t>_</m:t>
                            </m:r>
                            <m:r>
                              <w:rPr>
                                <w:rFonts w:ascii="Cambria Math" w:hAnsi="Cambria Math"/>
                                <w:color w:val="FF0000"/>
                                <w:lang w:val="x-none" w:eastAsia="en-GB"/>
                              </w:rPr>
                              <m:t>RX</m:t>
                            </m:r>
                          </m:sub>
                          <m:sup>
                            <m:r>
                              <m:rPr>
                                <m:sty m:val="p"/>
                              </m:rPr>
                              <w:rPr>
                                <w:rFonts w:ascii="Cambria Math" w:hAnsi="Cambria Math"/>
                                <w:color w:val="FF0000"/>
                                <w:lang w:val="x-none" w:eastAsia="en-GB"/>
                              </w:rPr>
                              <m:t>'</m:t>
                            </m:r>
                          </m:sup>
                        </m:sSubSup>
                      </m:sub>
                      <m:sup>
                        <m:r>
                          <w:rPr>
                            <w:rFonts w:ascii="Cambria Math" w:hAnsi="Cambria Math"/>
                            <w:color w:val="FF0000"/>
                            <w:lang w:val="x-none"/>
                          </w:rPr>
                          <m:t>SL</m:t>
                        </m:r>
                      </m:sup>
                    </m:sSubSup>
                  </m:oMath>
                  <w:r w:rsidRPr="002C2ACD">
                    <w:rPr>
                      <w:strike/>
                      <w:color w:val="FF0000"/>
                      <w:lang w:val="x-none"/>
                    </w:rPr>
                    <w:t xml:space="preserve">determines according to clause 14.1.1.4C </w:t>
                  </w:r>
                  <w:r w:rsidRPr="002C2ACD">
                    <w:rPr>
                      <w:strike/>
                      <w:color w:val="FF0000"/>
                    </w:rPr>
                    <w:t xml:space="preserve">or clause 14.2.4 in [19, TS 36.213] </w:t>
                  </w:r>
                  <w:r w:rsidRPr="002C2ACD">
                    <w:rPr>
                      <w:strike/>
                      <w:color w:val="FF0000"/>
                      <w:lang w:val="x-none"/>
                    </w:rPr>
                    <w:t xml:space="preserve">the set of </w:t>
                  </w:r>
                  <w:r w:rsidRPr="002C2ACD">
                    <w:rPr>
                      <w:strike/>
                      <w:color w:val="FF0000"/>
                    </w:rPr>
                    <w:t>LTE subframes</w:t>
                  </w:r>
                  <w:r w:rsidRPr="002C2ACD">
                    <w:rPr>
                      <w:strike/>
                      <w:color w:val="FF0000"/>
                      <w:lang w:val="x-none"/>
                    </w:rPr>
                    <w:t xml:space="preserve"> </w:t>
                  </w:r>
                  <w:r w:rsidRPr="002C2ACD">
                    <w:rPr>
                      <w:color w:val="000000"/>
                      <w:lang w:val="x-none"/>
                    </w:rPr>
                    <w:t xml:space="preserve">which overlaps </w:t>
                  </w:r>
                  <w:r w:rsidRPr="002C2ACD">
                    <w:rPr>
                      <w:color w:val="000000"/>
                    </w:rPr>
                    <w:t xml:space="preserve">with PSFCH slots associated </w:t>
                  </w:r>
                  <w:r w:rsidRPr="002C2ACD">
                    <w:rPr>
                      <w:color w:val="000000"/>
                      <w:lang w:val="x-none"/>
                    </w:rPr>
                    <w:t xml:space="preserve">with </w:t>
                  </w:r>
                  <m:oMath>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R</m:t>
                        </m:r>
                      </m:e>
                      <m:sub>
                        <m:r>
                          <w:rPr>
                            <w:rFonts w:ascii="Cambria Math" w:hAnsi="Cambria Math"/>
                            <w:color w:val="000000"/>
                            <w:lang w:val="x-none" w:eastAsia="en-GB"/>
                          </w:rPr>
                          <m:t>x,y+j×</m:t>
                        </m:r>
                        <m:sSubSup>
                          <m:sSubSupPr>
                            <m:ctrlPr>
                              <w:rPr>
                                <w:rFonts w:ascii="Cambria Math" w:eastAsiaTheme="minorEastAsia" w:hAnsi="Cambria Math"/>
                                <w:i/>
                                <w:iCs/>
                                <w:color w:val="000000"/>
                                <w:lang w:eastAsia="en-GB"/>
                                <w14:ligatures w14:val="standardContextual"/>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sub>
                    </m:sSub>
                  </m:oMath>
                  <w:r w:rsidRPr="002C2ACD">
                    <w:rPr>
                      <w:color w:val="000000"/>
                      <w:lang w:val="x-none"/>
                    </w:rPr>
                    <w:t xml:space="preserve"> for </w:t>
                  </w:r>
                  <w:r w:rsidRPr="002C2ACD">
                    <w:rPr>
                      <w:i/>
                      <w:iCs/>
                      <w:color w:val="000000"/>
                      <w:lang w:val="x-none"/>
                    </w:rPr>
                    <w:t>q</w:t>
                  </w:r>
                  <w:r w:rsidRPr="002C2ACD">
                    <w:rPr>
                      <w:color w:val="000000"/>
                      <w:lang w:val="x-none"/>
                    </w:rPr>
                    <w:t xml:space="preserve">=1, 2, …, </w:t>
                  </w:r>
                  <w:r w:rsidRPr="002C2ACD">
                    <w:rPr>
                      <w:i/>
                      <w:iCs/>
                      <w:color w:val="000000"/>
                      <w:lang w:val="x-none"/>
                    </w:rPr>
                    <w:t>Q</w:t>
                  </w:r>
                  <w:r w:rsidRPr="002C2ACD">
                    <w:rPr>
                      <w:color w:val="000000"/>
                      <w:lang w:val="x-none"/>
                    </w:rPr>
                    <w:t xml:space="preserve"> and </w:t>
                  </w:r>
                  <w:r w:rsidRPr="002C2ACD">
                    <w:rPr>
                      <w:i/>
                      <w:iCs/>
                      <w:color w:val="000000"/>
                      <w:lang w:val="x-none"/>
                    </w:rPr>
                    <w:t>j=</w:t>
                  </w:r>
                  <w:r w:rsidRPr="002C2ACD">
                    <w:rPr>
                      <w:color w:val="000000"/>
                      <w:lang w:val="x-none"/>
                    </w:rPr>
                    <w:t xml:space="preserve">0, 1, …, </w:t>
                  </w:r>
                  <m:oMath>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C</m:t>
                        </m:r>
                      </m:e>
                      <m:sub>
                        <m:r>
                          <w:rPr>
                            <w:rFonts w:ascii="Cambria Math" w:hAnsi="Cambria Math"/>
                            <w:color w:val="000000"/>
                            <w:lang w:val="x-none" w:eastAsia="en-GB"/>
                          </w:rPr>
                          <m:t>resel</m:t>
                        </m:r>
                      </m:sub>
                    </m:sSub>
                    <m:r>
                      <w:rPr>
                        <w:rFonts w:ascii="Cambria Math" w:hAnsi="Cambria Math"/>
                        <w:color w:val="000000"/>
                        <w:lang w:val="x-none" w:eastAsia="en-GB"/>
                      </w:rPr>
                      <m:t xml:space="preserve">-1 , </m:t>
                    </m:r>
                  </m:oMath>
                  <w:r w:rsidRPr="002C2ACD">
                    <w:t xml:space="preserve">where the PSFCH association is according to [6, TS 38.213]. </w:t>
                  </w:r>
                  <m:oMath>
                    <m:sSubSup>
                      <m:sSubSupPr>
                        <m:ctrlPr>
                          <w:rPr>
                            <w:rFonts w:ascii="Cambria Math" w:eastAsiaTheme="minorEastAsia" w:hAnsi="Cambria Math"/>
                            <w:i/>
                            <w:iCs/>
                            <w:color w:val="000000"/>
                            <w:lang w:eastAsia="en-GB"/>
                            <w14:ligatures w14:val="standardContextual"/>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r>
                      <w:rPr>
                        <w:rFonts w:ascii="Cambria Math" w:hAnsi="Cambria Math"/>
                        <w:color w:val="000000"/>
                        <w:lang w:val="x-none" w:eastAsia="en-GB"/>
                      </w:rPr>
                      <m:t xml:space="preserve"> </m:t>
                    </m:r>
                  </m:oMath>
                  <w:r w:rsidRPr="002C2ACD">
                    <w:rPr>
                      <w:color w:val="000000"/>
                      <w:lang w:eastAsia="en-GB"/>
                    </w:rPr>
                    <w:t xml:space="preserve">and </w:t>
                  </w:r>
                  <w:r w:rsidRPr="002C2ACD">
                    <w:rPr>
                      <w:i/>
                      <w:iCs/>
                      <w:color w:val="000000"/>
                      <w:lang w:val="x-none"/>
                    </w:rPr>
                    <w:t xml:space="preserve">Q </w:t>
                  </w:r>
                  <w:r w:rsidRPr="002C2ACD">
                    <w:rPr>
                      <w:color w:val="000000"/>
                      <w:lang w:eastAsia="en-GB"/>
                    </w:rPr>
                    <w:t>are determined as in condition c) of step 6LTE.</w:t>
                  </w:r>
                </w:p>
              </w:tc>
            </w:tr>
          </w:tbl>
          <w:p w14:paraId="7836C005" w14:textId="77777777" w:rsidR="00AA48D8" w:rsidRPr="002C2ACD" w:rsidRDefault="00AA48D8" w:rsidP="00AA48D8">
            <w:pPr>
              <w:spacing w:after="0"/>
              <w:jc w:val="left"/>
              <w:rPr>
                <w:b/>
                <w:lang w:eastAsia="zh-CN"/>
              </w:rPr>
            </w:pPr>
          </w:p>
          <w:p w14:paraId="67716711" w14:textId="77777777" w:rsidR="00AA48D8" w:rsidRPr="002C2ACD" w:rsidRDefault="00AA48D8" w:rsidP="00AA48D8">
            <w:pPr>
              <w:rPr>
                <w:rFonts w:eastAsiaTheme="minorEastAsia"/>
                <w:b/>
                <w:bCs/>
                <w:lang w:val="en-US"/>
              </w:rPr>
            </w:pPr>
            <w:r w:rsidRPr="00B57C8B">
              <w:rPr>
                <w:b/>
                <w:bCs/>
              </w:rPr>
              <w:t>Comment #</w:t>
            </w:r>
            <w:r>
              <w:rPr>
                <w:b/>
                <w:bCs/>
              </w:rPr>
              <w:t>5</w:t>
            </w:r>
            <w:r w:rsidRPr="002C2ACD">
              <w:rPr>
                <w:b/>
                <w:bCs/>
              </w:rPr>
              <w:t xml:space="preserve"> for resource reserved by other LTE SL UEs</w:t>
            </w:r>
          </w:p>
          <w:p w14:paraId="048BDCB5" w14:textId="77777777" w:rsidR="00AA48D8" w:rsidRPr="002C2ACD" w:rsidRDefault="00AA48D8" w:rsidP="00AA48D8">
            <w:r w:rsidRPr="002C2ACD">
              <w:rPr>
                <w:b/>
                <w:bCs/>
              </w:rPr>
              <w:t>Reason for changes</w:t>
            </w:r>
            <w:r w:rsidRPr="002C2ACD">
              <w:t>:</w:t>
            </w:r>
          </w:p>
          <w:p w14:paraId="049EC3F4" w14:textId="77777777" w:rsidR="00AA48D8" w:rsidRPr="00B57C8B" w:rsidRDefault="00AA48D8" w:rsidP="00AA48D8">
            <w:pPr>
              <w:pStyle w:val="ListParagraph"/>
              <w:numPr>
                <w:ilvl w:val="0"/>
                <w:numId w:val="28"/>
              </w:numPr>
              <w:autoSpaceDE w:val="0"/>
              <w:autoSpaceDN w:val="0"/>
              <w:snapToGrid w:val="0"/>
              <w:contextualSpacing w:val="0"/>
              <w:jc w:val="left"/>
              <w:rPr>
                <w:szCs w:val="20"/>
              </w:rPr>
            </w:pPr>
            <w:r w:rsidRPr="00B57C8B">
              <w:rPr>
                <w:szCs w:val="20"/>
              </w:rPr>
              <w:t>Information associated with LTE SCI is shared from LTE SL module instead of decoded by NR SL module. So, a sentence is added.</w:t>
            </w:r>
          </w:p>
          <w:p w14:paraId="59D023F5"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proofErr w:type="gramStart"/>
            <w:r w:rsidRPr="00B57C8B">
              <w:rPr>
                <w:szCs w:val="20"/>
              </w:rPr>
              <w:t>Similar to</w:t>
            </w:r>
            <w:proofErr w:type="gramEnd"/>
            <w:r w:rsidRPr="00B57C8B">
              <w:rPr>
                <w:szCs w:val="20"/>
              </w:rPr>
              <w:t xml:space="preserve"> previous steps, slot </w:t>
            </w:r>
            <m:oMath>
              <m:sSubSup>
                <m:sSubSupPr>
                  <m:ctrlPr>
                    <w:rPr>
                      <w:rFonts w:ascii="Cambria Math" w:eastAsiaTheme="minorEastAsia" w:hAnsi="Cambria Math"/>
                      <w:i/>
                      <w:iCs/>
                      <w:szCs w:val="20"/>
                    </w:rPr>
                  </m:ctrlPr>
                </m:sSubSupPr>
                <m:e>
                  <m:sSup>
                    <m:sSupPr>
                      <m:ctrlPr>
                        <w:rPr>
                          <w:rFonts w:ascii="Cambria Math" w:eastAsiaTheme="minorEastAsia" w:hAnsi="Cambria Math"/>
                          <w:i/>
                          <w:iCs/>
                          <w:szCs w:val="20"/>
                        </w:rPr>
                      </m:ctrlPr>
                    </m:sSupPr>
                    <m:e>
                      <m:r>
                        <w:rPr>
                          <w:rFonts w:ascii="Cambria Math" w:hAnsi="Cambria Math"/>
                          <w:szCs w:val="20"/>
                          <w:lang w:val="x-none"/>
                        </w:rPr>
                        <m:t>t</m:t>
                      </m:r>
                    </m:e>
                    <m:sup>
                      <m:r>
                        <w:rPr>
                          <w:rFonts w:ascii="Cambria Math" w:hAnsi="Cambria Math"/>
                          <w:szCs w:val="20"/>
                          <w:lang w:val="x-none"/>
                        </w:rPr>
                        <m:t>'</m:t>
                      </m:r>
                    </m:sup>
                  </m:sSup>
                </m:e>
                <m:sub>
                  <m:r>
                    <w:rPr>
                      <w:rFonts w:ascii="Cambria Math" w:hAnsi="Cambria Math"/>
                      <w:szCs w:val="20"/>
                      <w:lang w:val="x-none"/>
                    </w:rPr>
                    <m:t>m</m:t>
                  </m:r>
                </m:sub>
                <m:sup>
                  <m:r>
                    <w:rPr>
                      <w:rFonts w:ascii="Cambria Math" w:hAnsi="Cambria Math"/>
                      <w:szCs w:val="20"/>
                      <w:lang w:val="x-none"/>
                    </w:rPr>
                    <m:t>SL</m:t>
                  </m:r>
                </m:sup>
              </m:sSubSup>
            </m:oMath>
            <w:r w:rsidRPr="00B57C8B">
              <w:rPr>
                <w:szCs w:val="20"/>
                <w:lang w:val="x-none"/>
              </w:rPr>
              <w:t xml:space="preserve"> instead of subframe </w:t>
            </w:r>
            <m:oMath>
              <m:sSubSup>
                <m:sSubSupPr>
                  <m:ctrlPr>
                    <w:rPr>
                      <w:rFonts w:ascii="Cambria Math" w:eastAsiaTheme="minorEastAsia" w:hAnsi="Cambria Math"/>
                      <w:i/>
                      <w:iCs/>
                      <w:szCs w:val="20"/>
                      <w:lang w:eastAsia="en-US"/>
                    </w:rPr>
                  </m:ctrlPr>
                </m:sSubSupPr>
                <m:e>
                  <m:r>
                    <w:rPr>
                      <w:rFonts w:ascii="Cambria Math" w:hAnsi="Cambria Math"/>
                      <w:szCs w:val="20"/>
                      <w:lang w:val="x-none"/>
                    </w:rPr>
                    <m:t>t</m:t>
                  </m:r>
                </m:e>
                <m:sub>
                  <m:r>
                    <w:rPr>
                      <w:rFonts w:ascii="Cambria Math" w:hAnsi="Cambria Math"/>
                      <w:szCs w:val="20"/>
                      <w:lang w:val="x-none"/>
                    </w:rPr>
                    <m:t>m</m:t>
                  </m:r>
                </m:sub>
                <m:sup>
                  <m:r>
                    <w:rPr>
                      <w:rFonts w:ascii="Cambria Math" w:hAnsi="Cambria Math"/>
                      <w:szCs w:val="20"/>
                      <w:lang w:val="x-none"/>
                    </w:rPr>
                    <m:t>LTESL</m:t>
                  </m:r>
                </m:sup>
              </m:sSubSup>
            </m:oMath>
            <w:r w:rsidRPr="00B57C8B">
              <w:rPr>
                <w:szCs w:val="20"/>
                <w:lang w:val="x-none"/>
              </w:rPr>
              <w:t xml:space="preserve"> should be used, and slot n instead of subframe </w:t>
            </w:r>
            <m:oMath>
              <m:sSub>
                <m:sSubPr>
                  <m:ctrlPr>
                    <w:rPr>
                      <w:rFonts w:ascii="Cambria Math" w:eastAsiaTheme="minorEastAsia" w:hAnsi="Cambria Math"/>
                      <w:i/>
                      <w:iCs/>
                      <w:color w:val="000000"/>
                      <w:szCs w:val="20"/>
                      <w:lang w:eastAsia="en-US"/>
                    </w:rPr>
                  </m:ctrlPr>
                </m:sSubPr>
                <m:e>
                  <m:r>
                    <w:rPr>
                      <w:rFonts w:ascii="Cambria Math" w:hAnsi="Cambria Math"/>
                      <w:color w:val="000000"/>
                      <w:szCs w:val="20"/>
                      <w:lang w:val="x-none"/>
                    </w:rPr>
                    <m:t>n</m:t>
                  </m:r>
                  <m:ctrlPr>
                    <w:rPr>
                      <w:rFonts w:ascii="Cambria Math" w:eastAsiaTheme="minorEastAsia" w:hAnsi="Cambria Math"/>
                      <w:i/>
                      <w:iCs/>
                      <w:color w:val="000000"/>
                      <w:szCs w:val="20"/>
                      <w:lang w:eastAsia="en-GB"/>
                    </w:rPr>
                  </m:ctrlPr>
                </m:e>
                <m:sub>
                  <m:r>
                    <w:rPr>
                      <w:rFonts w:ascii="Cambria Math" w:hAnsi="Cambria Math"/>
                      <w:color w:val="000000"/>
                      <w:szCs w:val="20"/>
                      <w:lang w:val="x-none"/>
                    </w:rPr>
                    <m:t>LTE</m:t>
                  </m:r>
                </m:sub>
              </m:sSub>
            </m:oMath>
            <w:r w:rsidRPr="00B57C8B">
              <w:rPr>
                <w:szCs w:val="20"/>
                <w:lang w:val="x-none"/>
              </w:rPr>
              <w:t>should be used.</w:t>
            </w:r>
          </w:p>
          <w:p w14:paraId="21005050"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rPr>
                <w:szCs w:val="20"/>
                <w:lang w:val="x-none"/>
              </w:rPr>
              <w:t>3</w:t>
            </w:r>
            <w:r w:rsidRPr="00B57C8B">
              <w:rPr>
                <w:szCs w:val="20"/>
              </w:rPr>
              <w:t xml:space="preserve">) Time and frequency resources reserved by LTE SL is also derived from LTE SCI. so, a sentence is added in condition a). Otherwise, the LTE </w:t>
            </w:r>
            <w:r w:rsidRPr="00B57C8B">
              <w:rPr>
                <w:szCs w:val="20"/>
                <w:lang w:val="x-none"/>
              </w:rPr>
              <w:t xml:space="preserve">resource blocks and </w:t>
            </w:r>
            <w:r w:rsidRPr="00B57C8B">
              <w:rPr>
                <w:szCs w:val="20"/>
              </w:rPr>
              <w:t>LTE subframes in condition c) seems being decoded by NR SL module.</w:t>
            </w:r>
          </w:p>
          <w:p w14:paraId="2415CC87"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lastRenderedPageBreak/>
              <w:t>‘According to’ is modified to ‘associated with’ to align with following agreement.</w:t>
            </w:r>
          </w:p>
          <w:p w14:paraId="73542B1C"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t xml:space="preserve">Logical period </w:t>
            </w:r>
            <m:oMath>
              <m:sSubSup>
                <m:sSubSupPr>
                  <m:ctrlPr>
                    <w:rPr>
                      <w:rFonts w:ascii="Cambria Math" w:eastAsiaTheme="minorEastAsia" w:hAnsi="Cambria Math"/>
                      <w:i/>
                      <w:iCs/>
                      <w:lang w:eastAsia="en-GB"/>
                      <w14:ligatures w14:val="standardContextual"/>
                    </w:rPr>
                  </m:ctrlPr>
                </m:sSubSupPr>
                <m:e>
                  <m:r>
                    <w:rPr>
                      <w:rFonts w:ascii="Cambria Math" w:hAnsi="Cambria Math"/>
                      <w:lang w:val="x-none" w:eastAsia="en-GB"/>
                    </w:rPr>
                    <m:t>P</m:t>
                  </m:r>
                  <m:ctrlPr>
                    <w:rPr>
                      <w:rFonts w:ascii="Cambria Math" w:eastAsiaTheme="minorEastAsia" w:hAnsi="Cambria Math"/>
                      <w:lang w:eastAsia="en-GB"/>
                      <w14:ligatures w14:val="standardContextual"/>
                    </w:rPr>
                  </m:ctrlPr>
                </m:e>
                <m:sub>
                  <m:r>
                    <w:rPr>
                      <w:rFonts w:ascii="Cambria Math" w:hAnsi="Cambria Math"/>
                      <w:lang w:val="x-none" w:eastAsia="en-GB"/>
                    </w:rPr>
                    <m:t>rsvp_RX</m:t>
                  </m:r>
                </m:sub>
                <m:sup>
                  <m:r>
                    <m:rPr>
                      <m:sty m:val="p"/>
                    </m:rPr>
                    <w:rPr>
                      <w:rFonts w:ascii="Cambria Math" w:hAnsi="Cambria Math"/>
                      <w:lang w:val="x-none" w:eastAsia="en-GB"/>
                    </w:rPr>
                    <m:t>'</m:t>
                  </m:r>
                </m:sup>
              </m:sSubSup>
            </m:oMath>
            <w:r w:rsidRPr="00B57C8B">
              <w:rPr>
                <w:lang w:val="x-none" w:eastAsia="en-GB"/>
              </w:rPr>
              <w:t xml:space="preserve"> of LTE SL is used in </w:t>
            </w:r>
            <w:r w:rsidRPr="00B57C8B">
              <w:t>step 6LTE</w:t>
            </w:r>
            <w:r w:rsidRPr="00B57C8B">
              <w:rPr>
                <w:lang w:val="x-none"/>
              </w:rPr>
              <w:t xml:space="preserve">). </w:t>
            </w:r>
            <w:r w:rsidRPr="00B57C8B">
              <w:rPr>
                <w:lang w:val="x-none" w:eastAsia="en-GB"/>
              </w:rPr>
              <w:t xml:space="preserve">However it refers to different number of </w:t>
            </w:r>
            <w:r w:rsidRPr="00B57C8B">
              <w:t xml:space="preserve">logical slot when different SCS is configured to NR SL. For example, P=100ms in SCI refers to about 100 logical slots in 15kHz but about 200 logical slots in 30kHz. </w:t>
            </w:r>
            <w:r>
              <w:t>T</w:t>
            </w:r>
            <w:r w:rsidRPr="00B57C8B">
              <w:t xml:space="preserve">he current wording in spec is inaccurate. </w:t>
            </w:r>
          </w:p>
          <w:tbl>
            <w:tblPr>
              <w:tblStyle w:val="TableGrid"/>
              <w:tblW w:w="0" w:type="auto"/>
              <w:tblLook w:val="04A0" w:firstRow="1" w:lastRow="0" w:firstColumn="1" w:lastColumn="0" w:noHBand="0" w:noVBand="1"/>
            </w:tblPr>
            <w:tblGrid>
              <w:gridCol w:w="5259"/>
            </w:tblGrid>
            <w:tr w:rsidR="00AA48D8" w:rsidRPr="002C2ACD" w14:paraId="58DCC9FE" w14:textId="77777777" w:rsidTr="00D67602">
              <w:tc>
                <w:tcPr>
                  <w:tcW w:w="5594" w:type="dxa"/>
                </w:tcPr>
                <w:p w14:paraId="7F06C9BA" w14:textId="77777777" w:rsidR="00AA48D8" w:rsidRPr="002C2ACD" w:rsidRDefault="00AA48D8" w:rsidP="00AA48D8">
                  <w:pPr>
                    <w:rPr>
                      <w:rFonts w:eastAsiaTheme="minorEastAsia"/>
                      <w:color w:val="000000" w:themeColor="text1"/>
                      <w:lang w:val="fr-FR"/>
                    </w:rPr>
                  </w:pPr>
                  <w:r w:rsidRPr="002C2ACD">
                    <w:rPr>
                      <w:rStyle w:val="Strong"/>
                      <w:color w:val="000000" w:themeColor="text1"/>
                      <w:highlight w:val="green"/>
                      <w:lang w:val="fr-FR"/>
                    </w:rPr>
                    <w:t>Agreement</w:t>
                  </w:r>
                </w:p>
                <w:p w14:paraId="4275EED0" w14:textId="77777777" w:rsidR="00AA48D8" w:rsidRPr="0090706A" w:rsidRDefault="00AA48D8" w:rsidP="00AA48D8">
                  <w:pPr>
                    <w:pStyle w:val="ListParagraph"/>
                    <w:rPr>
                      <w:color w:val="000000" w:themeColor="text1"/>
                      <w:szCs w:val="20"/>
                    </w:rPr>
                  </w:pPr>
                  <w:r w:rsidRPr="0090706A">
                    <w:rPr>
                      <w:color w:val="000000" w:themeColor="text1"/>
                      <w:szCs w:val="20"/>
                    </w:rPr>
                    <w:t xml:space="preserve">In NR SL resource (re)selection procedure, option 1 is adopted for how to determine candidate resource set for NR SL considering the LTE SL reserved resources by other LTE SL UE </w:t>
                  </w:r>
                </w:p>
                <w:p w14:paraId="41578059" w14:textId="77777777" w:rsidR="00AA48D8" w:rsidRPr="0090706A" w:rsidRDefault="00AA48D8" w:rsidP="00AA48D8">
                  <w:pPr>
                    <w:numPr>
                      <w:ilvl w:val="0"/>
                      <w:numId w:val="25"/>
                    </w:numPr>
                    <w:overflowPunct/>
                    <w:adjustRightInd/>
                    <w:snapToGrid w:val="0"/>
                    <w:spacing w:after="0"/>
                    <w:textAlignment w:val="auto"/>
                    <w:rPr>
                      <w:rFonts w:eastAsia="Times New Roman"/>
                      <w:color w:val="000000" w:themeColor="text1"/>
                    </w:rPr>
                  </w:pPr>
                  <w:r w:rsidRPr="0090706A">
                    <w:rPr>
                      <w:rFonts w:eastAsia="Times New Roman"/>
                      <w:color w:val="000000" w:themeColor="text1"/>
                    </w:rPr>
                    <w:t xml:space="preserve">Option 1: </w:t>
                  </w:r>
                  <w:r w:rsidRPr="0090706A">
                    <w:rPr>
                      <w:rFonts w:eastAsia="Times New Roman"/>
                      <w:color w:val="000000" w:themeColor="text1"/>
                      <w:lang w:eastAsia="ko-KR"/>
                    </w:rPr>
                    <w:t>T</w:t>
                  </w:r>
                  <w:r w:rsidRPr="0090706A">
                    <w:rPr>
                      <w:rFonts w:eastAsia="Times New Roman"/>
                      <w:color w:val="000000" w:themeColor="text1"/>
                    </w:rPr>
                    <w:t xml:space="preserve">he PHY layer of NR SL module excludes NR SL candidate resources overlapping with LTE SL reserved resources by other LTE SL UE when the SL RSRP value associated with the LTE SL reserved resources is higher than a SL RSRP threshold, where the SL RSRP threshold is derived based on LTE SL priority of other LTE SL UE and NR SL priority for NR SL </w:t>
                  </w:r>
                  <w:proofErr w:type="gramStart"/>
                  <w:r w:rsidRPr="0090706A">
                    <w:rPr>
                      <w:rFonts w:eastAsia="Times New Roman"/>
                      <w:color w:val="000000" w:themeColor="text1"/>
                    </w:rPr>
                    <w:t>transmission</w:t>
                  </w:r>
                  <w:proofErr w:type="gramEnd"/>
                </w:p>
                <w:p w14:paraId="54E3A78E" w14:textId="77777777" w:rsidR="00AA48D8" w:rsidRPr="002C2ACD" w:rsidRDefault="00AA48D8" w:rsidP="00AA48D8">
                  <w:pPr>
                    <w:numPr>
                      <w:ilvl w:val="0"/>
                      <w:numId w:val="25"/>
                    </w:numPr>
                    <w:overflowPunct/>
                    <w:adjustRightInd/>
                    <w:snapToGrid w:val="0"/>
                    <w:spacing w:after="0"/>
                    <w:textAlignment w:val="auto"/>
                    <w:rPr>
                      <w:rFonts w:eastAsia="Times New Roman"/>
                      <w:color w:val="000000" w:themeColor="text1"/>
                      <w:lang w:val="fr-FR"/>
                    </w:rPr>
                  </w:pPr>
                  <w:r w:rsidRPr="002C2ACD">
                    <w:rPr>
                      <w:rFonts w:eastAsia="Times New Roman"/>
                      <w:color w:val="000000" w:themeColor="text1"/>
                      <w:lang w:val="fr-FR"/>
                    </w:rPr>
                    <w:t>…</w:t>
                  </w:r>
                </w:p>
                <w:p w14:paraId="3C9FC887" w14:textId="77777777" w:rsidR="00AA48D8" w:rsidRPr="0090706A" w:rsidRDefault="00AA48D8" w:rsidP="00AA48D8">
                  <w:pPr>
                    <w:numPr>
                      <w:ilvl w:val="1"/>
                      <w:numId w:val="25"/>
                    </w:numPr>
                    <w:overflowPunct/>
                    <w:autoSpaceDE/>
                    <w:autoSpaceDN/>
                    <w:adjustRightInd/>
                    <w:snapToGrid w:val="0"/>
                    <w:spacing w:after="0"/>
                    <w:textAlignment w:val="auto"/>
                    <w:rPr>
                      <w:rFonts w:eastAsia="Times New Roman"/>
                    </w:rPr>
                  </w:pPr>
                  <w:r w:rsidRPr="0090706A">
                    <w:rPr>
                      <w:rFonts w:eastAsia="Times New Roman"/>
                      <w:color w:val="000000" w:themeColor="text1"/>
                    </w:rPr>
                    <w:t>Note: It is assumed that the information relevant to LTE SL reserved resources by other LTE SL UE used in the above procedure is shared from LTE SL module to NR SL module</w:t>
                  </w:r>
                </w:p>
              </w:tc>
            </w:tr>
          </w:tbl>
          <w:p w14:paraId="293E0525" w14:textId="77777777" w:rsidR="00AA48D8" w:rsidRPr="002C2ACD" w:rsidRDefault="00AA48D8" w:rsidP="00AA48D8"/>
          <w:p w14:paraId="4B58172F" w14:textId="77777777" w:rsidR="00AA48D8" w:rsidRPr="002C2ACD" w:rsidRDefault="00AA48D8" w:rsidP="00AA48D8">
            <w:pPr>
              <w:rPr>
                <w:rFonts w:eastAsiaTheme="minorEastAsia"/>
                <w:lang w:val="en-US"/>
              </w:rPr>
            </w:pPr>
            <w:r w:rsidRPr="002C2ACD">
              <w:rPr>
                <w:b/>
                <w:bCs/>
              </w:rPr>
              <w:t>Suggested changes</w:t>
            </w:r>
            <w:r w:rsidRPr="002C2ACD">
              <w:t>:</w:t>
            </w:r>
          </w:p>
          <w:tbl>
            <w:tblPr>
              <w:tblStyle w:val="TableGrid"/>
              <w:tblW w:w="0" w:type="auto"/>
              <w:tblLook w:val="04A0" w:firstRow="1" w:lastRow="0" w:firstColumn="1" w:lastColumn="0" w:noHBand="0" w:noVBand="1"/>
            </w:tblPr>
            <w:tblGrid>
              <w:gridCol w:w="5259"/>
            </w:tblGrid>
            <w:tr w:rsidR="00AA48D8" w:rsidRPr="002C2ACD" w14:paraId="350C9F7D" w14:textId="77777777" w:rsidTr="00D67602">
              <w:tc>
                <w:tcPr>
                  <w:tcW w:w="5594" w:type="dxa"/>
                </w:tcPr>
                <w:p w14:paraId="0D7E4F80" w14:textId="77777777" w:rsidR="00AA48D8" w:rsidRPr="002C2ACD" w:rsidRDefault="00AA48D8" w:rsidP="00AA48D8">
                  <w:pPr>
                    <w:overflowPunct/>
                    <w:autoSpaceDE/>
                    <w:autoSpaceDN/>
                    <w:adjustRightInd/>
                    <w:ind w:left="568" w:hanging="284"/>
                    <w:jc w:val="left"/>
                    <w:textAlignment w:val="auto"/>
                    <w:rPr>
                      <w:rFonts w:eastAsia="Malgun Gothic"/>
                      <w:lang w:val="x-none"/>
                    </w:rPr>
                  </w:pPr>
                  <w:r w:rsidRPr="002C2ACD">
                    <w:rPr>
                      <w:rFonts w:eastAsia="Malgun Gothic"/>
                      <w:lang w:val="en-US"/>
                    </w:rPr>
                    <w:t>6LTE</w:t>
                  </w:r>
                  <w:r w:rsidRPr="002C2ACD">
                    <w:rPr>
                      <w:rFonts w:eastAsia="Malgun Gothic"/>
                      <w:lang w:val="x-none"/>
                    </w:rPr>
                    <w:t>)</w:t>
                  </w:r>
                  <w:r w:rsidRPr="002C2ACD">
                    <w:rPr>
                      <w:rFonts w:eastAsia="Malgun Gothic"/>
                      <w:lang w:val="x-none"/>
                    </w:rPr>
                    <w:tab/>
                    <w:t xml:space="preserve">In case of </w:t>
                  </w:r>
                  <w:r w:rsidRPr="002C2ACD">
                    <w:rPr>
                      <w:rFonts w:eastAsia="Malgun Gothic"/>
                    </w:rPr>
                    <w:t xml:space="preserve">dynamic </w:t>
                  </w:r>
                  <w:r w:rsidRPr="002C2ACD">
                    <w:rPr>
                      <w:rFonts w:eastAsia="Malgun Gothic"/>
                      <w:lang w:val="x-none"/>
                    </w:rPr>
                    <w:t xml:space="preserve">co-channel coexistence of LTE </w:t>
                  </w:r>
                  <w:proofErr w:type="spellStart"/>
                  <w:r w:rsidRPr="002C2ACD">
                    <w:rPr>
                      <w:rFonts w:eastAsia="Malgun Gothic"/>
                      <w:lang w:val="x-none"/>
                    </w:rPr>
                    <w:t>sidelink</w:t>
                  </w:r>
                  <w:proofErr w:type="spellEnd"/>
                  <w:r w:rsidRPr="002C2ACD">
                    <w:rPr>
                      <w:rFonts w:eastAsia="Malgun Gothic"/>
                      <w:lang w:val="x-none"/>
                    </w:rPr>
                    <w:t xml:space="preserve"> and NR </w:t>
                  </w:r>
                  <w:proofErr w:type="spellStart"/>
                  <w:r w:rsidRPr="002C2ACD">
                    <w:rPr>
                      <w:rFonts w:eastAsia="Malgun Gothic"/>
                      <w:lang w:val="x-none"/>
                    </w:rPr>
                    <w:t>sidelink</w:t>
                  </w:r>
                  <w:proofErr w:type="spellEnd"/>
                  <w:r w:rsidRPr="002C2ACD">
                    <w:rPr>
                      <w:rFonts w:eastAsia="Malgun Gothic"/>
                      <w:lang w:val="x-none"/>
                    </w:rPr>
                    <w:t>:</w:t>
                  </w:r>
                  <w:r w:rsidRPr="002C2ACD">
                    <w:rPr>
                      <w:rFonts w:eastAsia="Malgun Gothic"/>
                    </w:rPr>
                    <w:t xml:space="preserve"> </w:t>
                  </w:r>
                  <w:r w:rsidRPr="002C2ACD">
                    <w:rPr>
                      <w:rFonts w:eastAsia="Malgun Gothic"/>
                      <w:lang w:val="x-none"/>
                    </w:rPr>
                    <w:t xml:space="preserve">The UE shall exclude any candidate single-slot resource </w:t>
                  </w:r>
                  <m:oMath>
                    <m:sSub>
                      <m:sSubPr>
                        <m:ctrlPr>
                          <w:rPr>
                            <w:rFonts w:ascii="Cambria Math" w:hAnsi="Cambria Math"/>
                            <w:i/>
                            <w:lang w:val="x-none" w:eastAsia="en-GB"/>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rFonts w:eastAsia="Malgun Gothic"/>
                      <w:lang w:val="x-none"/>
                    </w:rPr>
                    <w:t xml:space="preserve"> from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2C2ACD">
                    <w:rPr>
                      <w:rFonts w:eastAsia="Malgun Gothic"/>
                      <w:lang w:val="x-none"/>
                    </w:rPr>
                    <w:t xml:space="preserve"> if all the following conditions</w:t>
                  </w:r>
                  <w:r w:rsidRPr="002C2ACD">
                    <w:rPr>
                      <w:rFonts w:eastAsia="Malgun Gothic"/>
                    </w:rPr>
                    <w:t xml:space="preserve"> are met</w:t>
                  </w:r>
                  <w:r w:rsidRPr="002C2ACD">
                    <w:rPr>
                      <w:rFonts w:eastAsia="Malgun Gothic"/>
                      <w:lang w:val="x-none"/>
                    </w:rPr>
                    <w:t>:</w:t>
                  </w:r>
                </w:p>
                <w:p w14:paraId="41BCAAC8" w14:textId="77777777" w:rsidR="00AA48D8" w:rsidRPr="002C2ACD" w:rsidRDefault="00AA48D8" w:rsidP="00AA48D8">
                  <w:pPr>
                    <w:overflowPunct/>
                    <w:autoSpaceDE/>
                    <w:autoSpaceDN/>
                    <w:adjustRightInd/>
                    <w:ind w:left="851" w:hanging="284"/>
                    <w:jc w:val="left"/>
                    <w:textAlignment w:val="auto"/>
                    <w:rPr>
                      <w:rFonts w:eastAsia="Malgun Gothic"/>
                    </w:rPr>
                  </w:pPr>
                  <w:r w:rsidRPr="002C2ACD">
                    <w:rPr>
                      <w:rFonts w:eastAsia="Malgun Gothic"/>
                      <w:lang w:val="x-none"/>
                    </w:rPr>
                    <w:t>a)</w:t>
                  </w:r>
                  <w:r w:rsidRPr="002C2ACD">
                    <w:rPr>
                      <w:rFonts w:eastAsia="Malgun Gothic"/>
                      <w:lang w:val="x-none"/>
                    </w:rPr>
                    <w:tab/>
                    <w:t xml:space="preserve">the UE receives an </w:t>
                  </w:r>
                  <w:r w:rsidRPr="002C2ACD">
                    <w:rPr>
                      <w:rFonts w:eastAsia="Malgun Gothic"/>
                    </w:rPr>
                    <w:t xml:space="preserve">LTE </w:t>
                  </w:r>
                  <w:r w:rsidRPr="002C2ACD">
                    <w:rPr>
                      <w:rFonts w:eastAsia="Malgun Gothic"/>
                      <w:lang w:val="x-none"/>
                    </w:rPr>
                    <w:t xml:space="preserve">SCI format 1 in </w:t>
                  </w:r>
                  <w:r w:rsidRPr="002C2ACD">
                    <w:rPr>
                      <w:rFonts w:eastAsia="Malgun Gothic"/>
                    </w:rPr>
                    <w:t>LTE subframe</w:t>
                  </w:r>
                  <w:r w:rsidRPr="002C2ACD">
                    <w:rPr>
                      <w:rFonts w:eastAsia="Malgun Gothic"/>
                      <w:lang w:val="x-none"/>
                    </w:rPr>
                    <w:t xml:space="preserve">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sub>
                      <m:sup>
                        <m:r>
                          <w:rPr>
                            <w:rFonts w:ascii="Cambria Math" w:eastAsia="Malgun Gothic" w:hAnsi="Cambria Math"/>
                            <w:strike/>
                            <w:color w:val="00B050"/>
                            <w:lang w:val="x-none"/>
                          </w:rPr>
                          <m:t>LTESL</m:t>
                        </m:r>
                      </m:sup>
                    </m:sSubSup>
                  </m:oMath>
                  <w:r w:rsidRPr="002C2ACD">
                    <w:rPr>
                      <w:rFonts w:eastAsia="Malgun Gothic"/>
                      <w:lang w:val="x-none"/>
                    </w:rPr>
                    <w:t xml:space="preserve"> </w:t>
                  </w:r>
                  <w:r w:rsidRPr="002C2ACD">
                    <w:rPr>
                      <w:color w:val="00B050"/>
                      <w:lang w:val="x-none"/>
                    </w:rPr>
                    <w:t xml:space="preserve">overlapping with slot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sub>
                      <m:sup>
                        <m:r>
                          <w:rPr>
                            <w:rFonts w:ascii="Cambria Math" w:hAnsi="Cambria Math"/>
                            <w:color w:val="00B050"/>
                            <w:lang w:val="x-none"/>
                          </w:rPr>
                          <m:t>SL</m:t>
                        </m:r>
                      </m:sup>
                    </m:sSubSup>
                  </m:oMath>
                  <w:r w:rsidRPr="002C2ACD">
                    <w:rPr>
                      <w:rFonts w:eastAsia="Malgun Gothic"/>
                      <w:lang w:val="x-none"/>
                    </w:rPr>
                    <w:t>, and</w:t>
                  </w:r>
                  <w:r w:rsidRPr="002C2ACD">
                    <w:rPr>
                      <w:rFonts w:eastAsia="Malgun Gothic"/>
                    </w:rPr>
                    <w:t xml:space="preserve"> </w:t>
                  </w:r>
                  <w:r w:rsidRPr="002C2ACD">
                    <w:rPr>
                      <w:rFonts w:eastAsia="Malgun Gothic"/>
                      <w:color w:val="00B050"/>
                    </w:rPr>
                    <w:t>and following reservation information is derived from the LTE SCI format 1:</w:t>
                  </w:r>
                  <w:r w:rsidRPr="002C2ACD">
                    <w:rPr>
                      <w:rFonts w:eastAsia="Malgun Gothic"/>
                    </w:rPr>
                    <w:t>the</w:t>
                  </w:r>
                  <w:r w:rsidRPr="002C2ACD">
                    <w:rPr>
                      <w:rFonts w:eastAsia="Malgun Gothic"/>
                      <w:lang w:val="x-none"/>
                    </w:rPr>
                    <w:t xml:space="preserve"> </w:t>
                  </w:r>
                  <w:r w:rsidRPr="002C2ACD">
                    <w:rPr>
                      <w:rFonts w:eastAsia="Malgun Gothic"/>
                      <w:lang w:val="en-US"/>
                    </w:rPr>
                    <w:t>'</w:t>
                  </w:r>
                  <w:r w:rsidRPr="002C2ACD">
                    <w:rPr>
                      <w:rFonts w:eastAsia="Malgun Gothic"/>
                      <w:i/>
                      <w:iCs/>
                      <w:lang w:val="x-none"/>
                    </w:rPr>
                    <w:t>Resource reservation</w:t>
                  </w:r>
                  <w:r w:rsidRPr="002C2ACD">
                    <w:rPr>
                      <w:rFonts w:eastAsia="Malgun Gothic"/>
                      <w:i/>
                      <w:iCs/>
                      <w:lang w:val="en-US"/>
                    </w:rPr>
                    <w:t>'</w:t>
                  </w:r>
                  <w:r w:rsidRPr="002C2ACD">
                    <w:rPr>
                      <w:rFonts w:eastAsia="Malgun Gothic"/>
                      <w:lang w:val="x-none"/>
                    </w:rPr>
                    <w:t xml:space="preserve"> field</w:t>
                  </w:r>
                  <w:r w:rsidRPr="002C2ACD">
                    <w:rPr>
                      <w:rFonts w:eastAsia="Malgun Gothic"/>
                    </w:rPr>
                    <w:t xml:space="preserve"> </w:t>
                  </w:r>
                  <w:r w:rsidRPr="002C2ACD">
                    <w:rPr>
                      <w:rFonts w:eastAsia="Malgun Gothic"/>
                      <w:lang w:val="x-none"/>
                    </w:rPr>
                    <w:t xml:space="preserve">and </w:t>
                  </w:r>
                  <w:r w:rsidRPr="002C2ACD">
                    <w:rPr>
                      <w:rFonts w:eastAsia="Malgun Gothic"/>
                      <w:lang w:val="en-US"/>
                    </w:rPr>
                    <w:t>'</w:t>
                  </w:r>
                  <w:r w:rsidRPr="002C2ACD">
                    <w:rPr>
                      <w:rFonts w:eastAsia="Malgun Gothic"/>
                      <w:i/>
                      <w:iCs/>
                      <w:lang w:val="x-none"/>
                    </w:rPr>
                    <w:t>Priority</w:t>
                  </w:r>
                  <w:r w:rsidRPr="002C2ACD">
                    <w:rPr>
                      <w:rFonts w:eastAsia="Malgun Gothic"/>
                      <w:lang w:val="en-US"/>
                    </w:rPr>
                    <w:t>'</w:t>
                  </w:r>
                  <w:r w:rsidRPr="002C2ACD">
                    <w:rPr>
                      <w:rFonts w:eastAsia="Malgun Gothic"/>
                      <w:lang w:val="x-none"/>
                    </w:rPr>
                    <w:t xml:space="preserve"> field in the received </w:t>
                  </w:r>
                  <w:r w:rsidRPr="002C2ACD">
                    <w:rPr>
                      <w:rFonts w:eastAsia="Malgun Gothic"/>
                    </w:rPr>
                    <w:t xml:space="preserve">LTE </w:t>
                  </w:r>
                  <w:r w:rsidRPr="002C2ACD">
                    <w:rPr>
                      <w:rFonts w:eastAsia="Malgun Gothic"/>
                      <w:lang w:val="x-none"/>
                    </w:rPr>
                    <w:t xml:space="preserve">SCI format 1 indicate the values </w:t>
                  </w:r>
                  <m:oMath>
                    <m:sSub>
                      <m:sSubPr>
                        <m:ctrlPr>
                          <w:rPr>
                            <w:rFonts w:ascii="Cambria Math" w:hAnsi="Cambria Math"/>
                            <w:i/>
                            <w:lang w:val="x-none" w:eastAsia="en-GB"/>
                          </w:rPr>
                        </m:ctrlPr>
                      </m:sSubPr>
                      <m:e>
                        <m:r>
                          <w:rPr>
                            <w:rFonts w:ascii="Cambria Math" w:hAnsi="Cambria Math"/>
                            <w:lang w:val="x-none" w:eastAsia="en-GB"/>
                          </w:rPr>
                          <m:t>P</m:t>
                        </m:r>
                      </m:e>
                      <m:sub>
                        <m:r>
                          <m:rPr>
                            <m:nor/>
                          </m:rPr>
                          <w:rPr>
                            <w:lang w:val="x-none" w:eastAsia="en-GB"/>
                          </w:rPr>
                          <m:t>rsvp_RX</m:t>
                        </m:r>
                        <m:ctrlPr>
                          <w:rPr>
                            <w:rFonts w:ascii="Cambria Math" w:hAnsi="Cambria Math"/>
                            <w:lang w:val="x-none" w:eastAsia="en-GB"/>
                          </w:rPr>
                        </m:ctrlPr>
                      </m:sub>
                    </m:sSub>
                  </m:oMath>
                  <w:r w:rsidRPr="002C2ACD">
                    <w:rPr>
                      <w:rFonts w:eastAsia="Malgun Gothic"/>
                      <w:lang w:val="x-none"/>
                    </w:rPr>
                    <w:t xml:space="preserve"> and </w:t>
                  </w:r>
                  <m:oMath>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RX</m:t>
                        </m:r>
                      </m:sub>
                    </m:sSub>
                  </m:oMath>
                  <w:r w:rsidRPr="002C2ACD">
                    <w:rPr>
                      <w:rFonts w:eastAsia="Malgun Gothic"/>
                      <w:lang w:val="x-none"/>
                    </w:rPr>
                    <w:t xml:space="preserve">, respectively according to Clause </w:t>
                  </w:r>
                  <w:r w:rsidRPr="002C2ACD">
                    <w:rPr>
                      <w:rFonts w:eastAsia="Malgun Gothic"/>
                      <w:lang w:val="en-US"/>
                    </w:rPr>
                    <w:t>14.2.1</w:t>
                  </w:r>
                  <w:r w:rsidRPr="002C2ACD">
                    <w:rPr>
                      <w:rFonts w:eastAsia="Malgun Gothic"/>
                      <w:lang w:val="x-none"/>
                    </w:rPr>
                    <w:t xml:space="preserve"> in [</w:t>
                  </w:r>
                  <w:r w:rsidRPr="002C2ACD">
                    <w:rPr>
                      <w:rFonts w:eastAsia="Malgun Gothic"/>
                    </w:rPr>
                    <w:t>19</w:t>
                  </w:r>
                  <w:r w:rsidRPr="002C2ACD">
                    <w:rPr>
                      <w:rFonts w:eastAsia="Malgun Gothic"/>
                      <w:lang w:val="x-none"/>
                    </w:rPr>
                    <w:t>, TS 3</w:t>
                  </w:r>
                  <w:r w:rsidRPr="002C2ACD">
                    <w:rPr>
                      <w:rFonts w:eastAsia="Malgun Gothic"/>
                    </w:rPr>
                    <w:t>6</w:t>
                  </w:r>
                  <w:r w:rsidRPr="002C2ACD">
                    <w:rPr>
                      <w:rFonts w:eastAsia="Malgun Gothic"/>
                      <w:lang w:val="x-none"/>
                    </w:rPr>
                    <w:t>.213]</w:t>
                  </w:r>
                  <w:r w:rsidRPr="002C2ACD">
                    <w:rPr>
                      <w:rFonts w:eastAsia="Malgun Gothic"/>
                    </w:rPr>
                    <w:t xml:space="preserve">, where LTE subframes are indexed according to Clause 14.1.5 in </w:t>
                  </w:r>
                  <w:r w:rsidRPr="002C2ACD">
                    <w:rPr>
                      <w:rFonts w:eastAsia="Malgun Gothic"/>
                      <w:lang w:val="x-none"/>
                    </w:rPr>
                    <w:t>[</w:t>
                  </w:r>
                  <w:r w:rsidRPr="002C2ACD">
                    <w:rPr>
                      <w:rFonts w:eastAsia="Malgun Gothic"/>
                    </w:rPr>
                    <w:t>19</w:t>
                  </w:r>
                  <w:r w:rsidRPr="002C2ACD">
                    <w:rPr>
                      <w:rFonts w:eastAsia="Malgun Gothic"/>
                      <w:lang w:val="x-none"/>
                    </w:rPr>
                    <w:t>, TS 3</w:t>
                  </w:r>
                  <w:r w:rsidRPr="002C2ACD">
                    <w:rPr>
                      <w:rFonts w:eastAsia="Malgun Gothic"/>
                    </w:rPr>
                    <w:t>6</w:t>
                  </w:r>
                  <w:r w:rsidRPr="002C2ACD">
                    <w:rPr>
                      <w:rFonts w:eastAsia="Malgun Gothic"/>
                      <w:lang w:val="x-none"/>
                    </w:rPr>
                    <w:t>.213],</w:t>
                  </w:r>
                  <w:r w:rsidRPr="002C2ACD">
                    <w:rPr>
                      <w:color w:val="0070C0"/>
                      <w:lang w:val="x-none"/>
                    </w:rPr>
                    <w:t xml:space="preserve"> </w:t>
                  </w:r>
                  <w:r w:rsidRPr="002C2ACD">
                    <w:rPr>
                      <w:color w:val="00B050"/>
                      <w:lang w:val="x-none"/>
                    </w:rPr>
                    <w:t xml:space="preserve">the set of </w:t>
                  </w:r>
                  <w:r w:rsidRPr="0090706A">
                    <w:rPr>
                      <w:color w:val="00B050"/>
                    </w:rPr>
                    <w:t xml:space="preserve">LTE </w:t>
                  </w:r>
                  <w:r w:rsidRPr="002C2ACD">
                    <w:rPr>
                      <w:color w:val="00B050"/>
                      <w:lang w:val="x-none"/>
                    </w:rPr>
                    <w:t xml:space="preserve">resource blocks and </w:t>
                  </w:r>
                  <w:r w:rsidRPr="0090706A">
                    <w:rPr>
                      <w:color w:val="00B050"/>
                    </w:rPr>
                    <w:t xml:space="preserve">LTE subframes, </w:t>
                  </w:r>
                  <w:r w:rsidRPr="002C2ACD">
                    <w:rPr>
                      <w:color w:val="00B050"/>
                      <w:lang w:val="x-none"/>
                    </w:rPr>
                    <w:t xml:space="preserve">and </w:t>
                  </w:r>
                  <w:r w:rsidRPr="002C2ACD">
                    <w:rPr>
                      <w:color w:val="00B050"/>
                    </w:rPr>
                    <w:t>LTE PSSCH-RSRP measurement associated with LTE</w:t>
                  </w:r>
                  <w:r w:rsidRPr="002C2ACD">
                    <w:rPr>
                      <w:color w:val="00B050"/>
                      <w:lang w:val="x-none"/>
                    </w:rPr>
                    <w:t xml:space="preserve"> SCI format </w:t>
                  </w:r>
                  <w:r w:rsidRPr="002C2ACD">
                    <w:rPr>
                      <w:color w:val="00B050"/>
                    </w:rPr>
                    <w:t>1</w:t>
                  </w:r>
                  <w:r w:rsidRPr="002C2ACD">
                    <w:rPr>
                      <w:rFonts w:eastAsia="Malgun Gothic"/>
                      <w:color w:val="00B050"/>
                    </w:rPr>
                    <w:t>;</w:t>
                  </w:r>
                </w:p>
                <w:p w14:paraId="7DF086DB" w14:textId="77777777" w:rsidR="00AA48D8" w:rsidRPr="002C2ACD" w:rsidRDefault="00AA48D8" w:rsidP="00AA48D8">
                  <w:pPr>
                    <w:overflowPunct/>
                    <w:autoSpaceDE/>
                    <w:autoSpaceDN/>
                    <w:adjustRightInd/>
                    <w:ind w:left="851" w:hanging="284"/>
                    <w:jc w:val="left"/>
                    <w:textAlignment w:val="auto"/>
                    <w:rPr>
                      <w:rFonts w:eastAsia="Malgun Gothic"/>
                      <w:lang w:val="x-none"/>
                    </w:rPr>
                  </w:pPr>
                  <w:r w:rsidRPr="002C2ACD">
                    <w:rPr>
                      <w:rFonts w:eastAsia="Malgun Gothic"/>
                      <w:lang w:val="x-none"/>
                    </w:rPr>
                    <w:t>b)</w:t>
                  </w:r>
                  <w:r w:rsidRPr="002C2ACD">
                    <w:rPr>
                      <w:rFonts w:eastAsia="Malgun Gothic"/>
                      <w:lang w:val="x-none"/>
                    </w:rPr>
                    <w:tab/>
                    <w:t xml:space="preserve">the </w:t>
                  </w:r>
                  <w:r w:rsidRPr="002C2ACD">
                    <w:rPr>
                      <w:rFonts w:eastAsia="Malgun Gothic"/>
                    </w:rPr>
                    <w:t>LTE PSSCH-RSRP measurement</w:t>
                  </w:r>
                  <w:r w:rsidRPr="002C2ACD">
                    <w:rPr>
                      <w:rFonts w:eastAsia="Malgun Gothic"/>
                      <w:lang w:val="x-none"/>
                    </w:rPr>
                    <w:t xml:space="preserve"> </w:t>
                  </w:r>
                  <w:r w:rsidRPr="002C2ACD">
                    <w:rPr>
                      <w:color w:val="00B050"/>
                    </w:rPr>
                    <w:t xml:space="preserve">associated with </w:t>
                  </w:r>
                  <w:r w:rsidRPr="002C2ACD">
                    <w:rPr>
                      <w:rFonts w:eastAsia="Malgun Gothic"/>
                      <w:strike/>
                      <w:color w:val="00B050"/>
                    </w:rPr>
                    <w:t xml:space="preserve">according to </w:t>
                  </w:r>
                  <w:proofErr w:type="spellStart"/>
                  <w:r w:rsidRPr="002C2ACD">
                    <w:rPr>
                      <w:rFonts w:eastAsia="Malgun Gothic"/>
                      <w:strike/>
                      <w:color w:val="00B050"/>
                      <w:lang w:val="x-none"/>
                    </w:rPr>
                    <w:t>the</w:t>
                  </w:r>
                  <w:proofErr w:type="spellEnd"/>
                  <w:r w:rsidRPr="002C2ACD">
                    <w:rPr>
                      <w:rFonts w:eastAsia="Malgun Gothic"/>
                      <w:strike/>
                      <w:color w:val="00B050"/>
                      <w:lang w:val="x-none"/>
                    </w:rPr>
                    <w:t xml:space="preserve"> received</w:t>
                  </w:r>
                  <w:r w:rsidRPr="002C2ACD">
                    <w:rPr>
                      <w:rFonts w:eastAsia="Malgun Gothic"/>
                      <w:color w:val="00B050"/>
                    </w:rPr>
                    <w:t xml:space="preserve"> </w:t>
                  </w:r>
                  <w:r w:rsidRPr="002C2ACD">
                    <w:rPr>
                      <w:rFonts w:eastAsia="Malgun Gothic"/>
                    </w:rPr>
                    <w:t>LTE</w:t>
                  </w:r>
                  <w:r w:rsidRPr="002C2ACD">
                    <w:rPr>
                      <w:rFonts w:eastAsia="Malgun Gothic"/>
                      <w:lang w:val="x-none"/>
                    </w:rPr>
                    <w:t xml:space="preserve"> SCI format </w:t>
                  </w:r>
                  <w:r w:rsidRPr="002C2ACD">
                    <w:rPr>
                      <w:rFonts w:eastAsia="Malgun Gothic"/>
                    </w:rPr>
                    <w:t>1</w:t>
                  </w:r>
                  <w:r w:rsidRPr="002C2ACD">
                    <w:rPr>
                      <w:rFonts w:eastAsia="Malgun Gothic"/>
                      <w:lang w:val="x-none"/>
                    </w:rPr>
                    <w:t xml:space="preserve"> is higher than </w:t>
                  </w:r>
                  <m:oMath>
                    <m:r>
                      <w:rPr>
                        <w:rFonts w:ascii="Cambria Math" w:hAnsi="Cambria Math"/>
                        <w:lang w:val="x-none" w:eastAsia="en-GB"/>
                      </w:rPr>
                      <m:t>ThLTE</m:t>
                    </m:r>
                    <m:d>
                      <m:dPr>
                        <m:ctrlPr>
                          <w:rPr>
                            <w:rFonts w:ascii="Cambria Math" w:hAnsi="Cambria Math"/>
                            <w:lang w:val="x-none" w:eastAsia="en-GB"/>
                          </w:rPr>
                        </m:ctrlPr>
                      </m:dPr>
                      <m:e>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RX</m:t>
                            </m:r>
                          </m:sub>
                        </m:sSub>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hAnsi="Cambria Math"/>
                            <w:i/>
                            <w:lang w:val="x-none" w:eastAsia="en-GB"/>
                          </w:rPr>
                        </m:ctrlPr>
                      </m:e>
                    </m:d>
                    <m:r>
                      <w:rPr>
                        <w:rFonts w:ascii="Cambria Math" w:hAnsi="Cambria Math"/>
                        <w:lang w:val="x-none" w:eastAsia="en-GB"/>
                      </w:rPr>
                      <m:t>;</m:t>
                    </m:r>
                  </m:oMath>
                </w:p>
                <w:p w14:paraId="0F727559" w14:textId="77777777" w:rsidR="00AA48D8" w:rsidRPr="002C2ACD" w:rsidRDefault="00AA48D8" w:rsidP="00AA48D8">
                  <w:pPr>
                    <w:overflowPunct/>
                    <w:autoSpaceDE/>
                    <w:autoSpaceDN/>
                    <w:adjustRightInd/>
                    <w:ind w:left="851" w:hanging="284"/>
                    <w:jc w:val="left"/>
                    <w:textAlignment w:val="auto"/>
                    <w:rPr>
                      <w:rFonts w:eastAsia="Malgun Gothic"/>
                      <w:color w:val="000000"/>
                    </w:rPr>
                  </w:pPr>
                  <w:r w:rsidRPr="002C2ACD">
                    <w:rPr>
                      <w:rFonts w:eastAsia="Malgun Gothic"/>
                      <w:color w:val="000000"/>
                      <w:lang w:val="x-none"/>
                    </w:rPr>
                    <w:t>c)</w:t>
                  </w:r>
                  <w:r w:rsidRPr="002C2ACD">
                    <w:rPr>
                      <w:rFonts w:eastAsia="Malgun Gothic"/>
                      <w:color w:val="000000"/>
                      <w:lang w:val="x-none"/>
                    </w:rPr>
                    <w:tab/>
                  </w:r>
                  <w:r w:rsidRPr="002C2ACD">
                    <w:rPr>
                      <w:color w:val="00B050"/>
                      <w:lang w:val="x-none"/>
                    </w:rPr>
                    <w:t xml:space="preserve">the set of </w:t>
                  </w:r>
                  <w:r w:rsidRPr="002C2ACD">
                    <w:rPr>
                      <w:color w:val="00B050"/>
                    </w:rPr>
                    <w:t xml:space="preserve">LTE </w:t>
                  </w:r>
                  <w:r w:rsidRPr="002C2ACD">
                    <w:rPr>
                      <w:color w:val="00B050"/>
                      <w:lang w:val="x-none"/>
                    </w:rPr>
                    <w:t xml:space="preserve">resource blocks and </w:t>
                  </w:r>
                  <w:r w:rsidRPr="002C2ACD">
                    <w:rPr>
                      <w:color w:val="00B050"/>
                    </w:rPr>
                    <w:t xml:space="preserve">LTE subframes </w:t>
                  </w:r>
                  <w:r w:rsidRPr="002C2ACD">
                    <w:rPr>
                      <w:color w:val="00B050"/>
                      <w:lang w:val="x-none"/>
                    </w:rPr>
                    <w:t xml:space="preserve">derived in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sub>
                      <m:sup>
                        <m:r>
                          <w:rPr>
                            <w:rFonts w:ascii="Cambria Math" w:hAnsi="Cambria Math"/>
                            <w:color w:val="00B050"/>
                            <w:lang w:val="x-none"/>
                          </w:rPr>
                          <m:t>SL</m:t>
                        </m:r>
                      </m:sup>
                    </m:sSubSup>
                  </m:oMath>
                  <w:r w:rsidRPr="002C2ACD">
                    <w:rPr>
                      <w:rFonts w:eastAsia="Malgun Gothic"/>
                      <w:strike/>
                      <w:color w:val="00B050"/>
                      <w:lang w:val="x-none"/>
                    </w:rPr>
                    <w:t xml:space="preserve">the SCI format received in </w:t>
                  </w:r>
                  <w:r w:rsidRPr="002C2ACD">
                    <w:rPr>
                      <w:rFonts w:eastAsia="Malgun Gothic"/>
                      <w:strike/>
                      <w:color w:val="00B050"/>
                    </w:rPr>
                    <w:t xml:space="preserve">LTE subframe </w:t>
                  </w:r>
                  <w:r w:rsidRPr="002C2ACD">
                    <w:rPr>
                      <w:rFonts w:eastAsia="Malgun Gothic"/>
                      <w:strike/>
                      <w:color w:val="00B050"/>
                      <w:lang w:val="x-none"/>
                    </w:rPr>
                    <w:t xml:space="preserve">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sub>
                      <m:sup>
                        <m:r>
                          <w:rPr>
                            <w:rFonts w:ascii="Cambria Math" w:eastAsia="Malgun Gothic" w:hAnsi="Cambria Math"/>
                            <w:strike/>
                            <w:color w:val="00B050"/>
                            <w:lang w:val="x-none"/>
                          </w:rPr>
                          <m:t>LTESL</m:t>
                        </m:r>
                      </m:sup>
                    </m:sSubSup>
                    <m:r>
                      <w:rPr>
                        <w:rFonts w:ascii="Cambria Math" w:eastAsia="Malgun Gothic" w:hAnsi="Cambria Math"/>
                        <w:color w:val="00B050"/>
                        <w:lang w:val="x-none"/>
                      </w:rPr>
                      <m:t xml:space="preserve"> </m:t>
                    </m:r>
                  </m:oMath>
                  <w:r w:rsidRPr="002C2ACD">
                    <w:rPr>
                      <w:rFonts w:eastAsia="Malgun Gothic"/>
                      <w:color w:val="000000"/>
                      <w:lang w:val="x-none"/>
                    </w:rPr>
                    <w:t xml:space="preserve">or </w:t>
                  </w:r>
                  <w:r w:rsidRPr="002C2ACD">
                    <w:rPr>
                      <w:color w:val="00B050"/>
                      <w:lang w:val="x-none"/>
                    </w:rPr>
                    <w:t>to be derived in</w:t>
                  </w:r>
                  <w:r w:rsidRPr="002C2ACD">
                    <w:rPr>
                      <w:color w:val="000000"/>
                      <w:lang w:val="x-none"/>
                    </w:rPr>
                    <w:t xml:space="preserve"> </w:t>
                  </w:r>
                  <w:r w:rsidRPr="002C2ACD">
                    <w:rPr>
                      <w:color w:val="00B050"/>
                      <w:lang w:val="x-none"/>
                    </w:rPr>
                    <w:t>slot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r>
                          <w:rPr>
                            <w:rFonts w:ascii="Cambria Math" w:hAnsi="Cambria Math"/>
                            <w:color w:val="00B050"/>
                            <w:lang w:val="x-none" w:eastAsia="en-GB"/>
                          </w:rPr>
                          <m:t>+q</m:t>
                        </m:r>
                        <m:r>
                          <m:rPr>
                            <m:sty m:val="p"/>
                          </m:rPr>
                          <w:rPr>
                            <w:rFonts w:ascii="Cambria Math" w:hAnsi="Cambria Math"/>
                            <w:color w:val="00B050"/>
                            <w:lang w:val="x-none" w:eastAsia="en-GB"/>
                          </w:rPr>
                          <m:t>×</m:t>
                        </m:r>
                        <m:sSubSup>
                          <m:sSubSupPr>
                            <m:ctrlPr>
                              <w:rPr>
                                <w:rFonts w:ascii="Cambria Math" w:hAnsi="Cambria Math"/>
                                <w:i/>
                                <w:iCs/>
                                <w:color w:val="00B050"/>
                                <w:lang w:eastAsia="en-GB"/>
                              </w:rPr>
                            </m:ctrlPr>
                          </m:sSubSupPr>
                          <m:e>
                            <m:r>
                              <w:rPr>
                                <w:rFonts w:ascii="Cambria Math" w:hAnsi="Cambria Math"/>
                                <w:color w:val="00B050"/>
                                <w:lang w:val="x-none" w:eastAsia="en-GB"/>
                              </w:rPr>
                              <m:t>P</m:t>
                            </m:r>
                            <m:ctrlPr>
                              <w:rPr>
                                <w:rFonts w:ascii="Cambria Math" w:hAnsi="Cambria Math"/>
                                <w:color w:val="00B050"/>
                                <w:lang w:eastAsia="en-GB"/>
                              </w:rPr>
                            </m:ctrlPr>
                          </m:e>
                          <m:sub>
                            <m:r>
                              <w:rPr>
                                <w:rFonts w:ascii="Cambria Math" w:hAnsi="Cambria Math"/>
                                <w:color w:val="00B050"/>
                                <w:lang w:val="x-none" w:eastAsia="en-GB"/>
                              </w:rPr>
                              <m:t>rsvp</m:t>
                            </m:r>
                            <m:r>
                              <m:rPr>
                                <m:lit/>
                              </m:rPr>
                              <w:rPr>
                                <w:rFonts w:ascii="Cambria Math" w:hAnsi="Cambria Math"/>
                                <w:color w:val="00B050"/>
                                <w:lang w:val="x-none" w:eastAsia="en-GB"/>
                              </w:rPr>
                              <m:t>_</m:t>
                            </m:r>
                            <m:r>
                              <w:rPr>
                                <w:rFonts w:ascii="Cambria Math" w:hAnsi="Cambria Math"/>
                                <w:color w:val="00B050"/>
                                <w:lang w:val="x-none" w:eastAsia="en-GB"/>
                              </w:rPr>
                              <m:t>RX</m:t>
                            </m:r>
                          </m:sub>
                          <m:sup>
                            <m:r>
                              <m:rPr>
                                <m:sty m:val="p"/>
                              </m:rPr>
                              <w:rPr>
                                <w:rFonts w:ascii="Cambria Math" w:hAnsi="Cambria Math"/>
                                <w:color w:val="00B050"/>
                                <w:lang w:val="x-none" w:eastAsia="en-GB"/>
                              </w:rPr>
                              <m:t>'</m:t>
                            </m:r>
                          </m:sup>
                        </m:sSubSup>
                      </m:sub>
                      <m:sup>
                        <m:r>
                          <w:rPr>
                            <w:rFonts w:ascii="Cambria Math" w:hAnsi="Cambria Math"/>
                            <w:color w:val="00B050"/>
                            <w:lang w:val="x-none"/>
                          </w:rPr>
                          <m:t>SL</m:t>
                        </m:r>
                      </m:sup>
                    </m:sSubSup>
                  </m:oMath>
                  <w:r w:rsidRPr="002C2ACD">
                    <w:rPr>
                      <w:color w:val="00B050"/>
                      <w:lang w:val="x-none"/>
                    </w:rPr>
                    <w:t xml:space="preserve"> , </w:t>
                  </w:r>
                  <w:r w:rsidRPr="002C2ACD">
                    <w:rPr>
                      <w:rFonts w:eastAsia="Malgun Gothic"/>
                      <w:strike/>
                      <w:color w:val="00B050"/>
                      <w:lang w:val="x-none"/>
                    </w:rPr>
                    <w:t xml:space="preserve">the same SCI format which is assumed to be received in </w:t>
                  </w:r>
                  <w:r w:rsidRPr="002C2ACD">
                    <w:rPr>
                      <w:rFonts w:eastAsia="Malgun Gothic"/>
                      <w:strike/>
                      <w:color w:val="00B050"/>
                    </w:rPr>
                    <w:t>LTE subframe</w:t>
                  </w:r>
                  <w:r w:rsidRPr="002C2ACD">
                    <w:rPr>
                      <w:rFonts w:eastAsia="Malgun Gothic"/>
                      <w:strike/>
                      <w:color w:val="00B050"/>
                      <w:lang w:val="x-none"/>
                    </w:rPr>
                    <w:t xml:space="preserve">(s)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r>
                          <w:rPr>
                            <w:rFonts w:ascii="Cambria Math" w:hAnsi="Cambria Math"/>
                            <w:strike/>
                            <w:color w:val="00B050"/>
                            <w:lang w:val="x-none" w:eastAsia="en-GB"/>
                          </w:rPr>
                          <m:t>+q</m:t>
                        </m:r>
                        <m:r>
                          <m:rPr>
                            <m:sty m:val="p"/>
                          </m:rPr>
                          <w:rPr>
                            <w:rFonts w:ascii="Cambria Math" w:hAnsi="Cambria Math"/>
                            <w:strike/>
                            <w:color w:val="00B050"/>
                            <w:lang w:val="x-none" w:eastAsia="en-GB"/>
                          </w:rPr>
                          <m:t>×</m:t>
                        </m:r>
                        <m:sSubSup>
                          <m:sSubSupPr>
                            <m:ctrlPr>
                              <w:rPr>
                                <w:rFonts w:ascii="Cambria Math" w:hAnsi="Cambria Math"/>
                                <w:i/>
                                <w:strike/>
                                <w:color w:val="00B050"/>
                                <w:lang w:val="x-none" w:eastAsia="en-GB"/>
                              </w:rPr>
                            </m:ctrlPr>
                          </m:sSubSupPr>
                          <m:e>
                            <m:r>
                              <w:rPr>
                                <w:rFonts w:ascii="Cambria Math" w:hAnsi="Cambria Math"/>
                                <w:strike/>
                                <w:color w:val="00B050"/>
                                <w:lang w:val="x-none" w:eastAsia="en-GB"/>
                              </w:rPr>
                              <m:t>P</m:t>
                            </m:r>
                            <m:ctrlPr>
                              <w:rPr>
                                <w:rFonts w:ascii="Cambria Math" w:hAnsi="Cambria Math"/>
                                <w:strike/>
                                <w:color w:val="00B050"/>
                                <w:lang w:val="x-none" w:eastAsia="en-GB"/>
                              </w:rPr>
                            </m:ctrlPr>
                          </m:e>
                          <m:sub>
                            <m:r>
                              <w:rPr>
                                <w:rFonts w:ascii="Cambria Math" w:hAnsi="Cambria Math"/>
                                <w:strike/>
                                <w:color w:val="00B050"/>
                                <w:lang w:val="x-none" w:eastAsia="en-GB"/>
                              </w:rPr>
                              <m:t>rsvp</m:t>
                            </m:r>
                            <m:r>
                              <m:rPr>
                                <m:lit/>
                              </m:rPr>
                              <w:rPr>
                                <w:rFonts w:ascii="Cambria Math" w:hAnsi="Cambria Math"/>
                                <w:strike/>
                                <w:color w:val="00B050"/>
                                <w:lang w:val="x-none" w:eastAsia="en-GB"/>
                              </w:rPr>
                              <m:t>_</m:t>
                            </m:r>
                            <m:r>
                              <w:rPr>
                                <w:rFonts w:ascii="Cambria Math" w:hAnsi="Cambria Math"/>
                                <w:strike/>
                                <w:color w:val="00B050"/>
                                <w:lang w:val="x-none" w:eastAsia="en-GB"/>
                              </w:rPr>
                              <m:t>RX</m:t>
                            </m:r>
                          </m:sub>
                          <m:sup>
                            <m:r>
                              <m:rPr>
                                <m:sty m:val="p"/>
                              </m:rPr>
                              <w:rPr>
                                <w:rFonts w:ascii="Cambria Math" w:hAnsi="Cambria Math"/>
                                <w:strike/>
                                <w:color w:val="00B050"/>
                                <w:lang w:val="x-none" w:eastAsia="en-GB"/>
                              </w:rPr>
                              <m:t>'</m:t>
                            </m:r>
                          </m:sup>
                        </m:sSubSup>
                      </m:sub>
                      <m:sup>
                        <m:r>
                          <w:rPr>
                            <w:rFonts w:ascii="Cambria Math" w:eastAsia="Malgun Gothic" w:hAnsi="Cambria Math"/>
                            <w:strike/>
                            <w:color w:val="00B050"/>
                            <w:lang w:val="x-none"/>
                          </w:rPr>
                          <m:t>LTESL</m:t>
                        </m:r>
                      </m:sup>
                    </m:sSubSup>
                  </m:oMath>
                  <w:r w:rsidRPr="002C2ACD">
                    <w:rPr>
                      <w:rFonts w:eastAsia="Malgun Gothic"/>
                      <w:strike/>
                      <w:color w:val="00B050"/>
                      <w:lang w:val="x-none"/>
                    </w:rPr>
                    <w:t xml:space="preserve"> determines according to clause 14.1.1.4C</w:t>
                  </w:r>
                  <w:r w:rsidRPr="002C2ACD">
                    <w:rPr>
                      <w:rFonts w:eastAsia="Malgun Gothic"/>
                      <w:strike/>
                      <w:color w:val="00B050"/>
                    </w:rPr>
                    <w:t xml:space="preserve"> or clause 14.2.4 in [19, TS 36.213] </w:t>
                  </w:r>
                  <w:r w:rsidRPr="002C2ACD">
                    <w:rPr>
                      <w:rFonts w:eastAsia="Malgun Gothic"/>
                      <w:strike/>
                      <w:color w:val="00B050"/>
                      <w:lang w:val="x-none"/>
                    </w:rPr>
                    <w:t xml:space="preserve">the set </w:t>
                  </w:r>
                  <w:r w:rsidRPr="002C2ACD">
                    <w:rPr>
                      <w:rFonts w:eastAsia="Malgun Gothic"/>
                      <w:strike/>
                      <w:color w:val="00B050"/>
                      <w:lang w:val="x-none"/>
                    </w:rPr>
                    <w:lastRenderedPageBreak/>
                    <w:t xml:space="preserve">of </w:t>
                  </w:r>
                  <w:r w:rsidRPr="002C2ACD">
                    <w:rPr>
                      <w:rFonts w:eastAsia="Malgun Gothic"/>
                      <w:strike/>
                      <w:color w:val="00B050"/>
                    </w:rPr>
                    <w:t xml:space="preserve">LTE </w:t>
                  </w:r>
                  <w:r w:rsidRPr="002C2ACD">
                    <w:rPr>
                      <w:rFonts w:eastAsia="Malgun Gothic"/>
                      <w:strike/>
                      <w:color w:val="00B050"/>
                      <w:lang w:val="x-none"/>
                    </w:rPr>
                    <w:t xml:space="preserve">resource blocks and </w:t>
                  </w:r>
                  <w:r w:rsidRPr="002C2ACD">
                    <w:rPr>
                      <w:rFonts w:eastAsia="Malgun Gothic"/>
                      <w:strike/>
                      <w:color w:val="00B050"/>
                    </w:rPr>
                    <w:t>LTE subframes</w:t>
                  </w:r>
                  <w:r w:rsidRPr="002C2ACD">
                    <w:rPr>
                      <w:rFonts w:eastAsia="Malgun Gothic"/>
                      <w:color w:val="000000"/>
                      <w:lang w:val="x-none"/>
                    </w:rPr>
                    <w:t xml:space="preserve"> which overlaps with </w:t>
                  </w:r>
                  <m:oMath>
                    <m:sSub>
                      <m:sSubPr>
                        <m:ctrlPr>
                          <w:rPr>
                            <w:rFonts w:ascii="Cambria Math" w:hAnsi="Cambria Math"/>
                            <w:i/>
                            <w:color w:val="000000"/>
                            <w:lang w:val="x-none" w:eastAsia="en-GB"/>
                          </w:rPr>
                        </m:ctrlPr>
                      </m:sSubPr>
                      <m:e>
                        <m:r>
                          <w:rPr>
                            <w:rFonts w:ascii="Cambria Math" w:hAnsi="Cambria Math"/>
                            <w:color w:val="000000"/>
                            <w:lang w:val="x-none" w:eastAsia="en-GB"/>
                          </w:rPr>
                          <m:t>R</m:t>
                        </m:r>
                      </m:e>
                      <m:sub>
                        <m:r>
                          <w:rPr>
                            <w:rFonts w:ascii="Cambria Math" w:hAnsi="Cambria Math"/>
                            <w:color w:val="000000"/>
                            <w:lang w:val="x-none" w:eastAsia="en-GB"/>
                          </w:rPr>
                          <m:t>x,y+j×</m:t>
                        </m:r>
                        <m:sSubSup>
                          <m:sSubSupPr>
                            <m:ctrlPr>
                              <w:rPr>
                                <w:rFonts w:ascii="Cambria Math" w:hAnsi="Cambria Math"/>
                                <w:i/>
                                <w:color w:val="000000"/>
                                <w:lang w:val="x-none" w:eastAsia="en-GB"/>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hAnsi="Cambria Math"/>
                                    <w:i/>
                                    <w:color w:val="000000"/>
                                    <w:lang w:val="x-none" w:eastAsia="en-GB"/>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sub>
                    </m:sSub>
                  </m:oMath>
                  <w:r w:rsidRPr="002C2ACD">
                    <w:rPr>
                      <w:rFonts w:eastAsia="Malgun Gothic"/>
                      <w:color w:val="000000"/>
                      <w:lang w:val="x-none"/>
                    </w:rPr>
                    <w:t xml:space="preserve"> for </w:t>
                  </w:r>
                  <w:r w:rsidRPr="002C2ACD">
                    <w:rPr>
                      <w:rFonts w:eastAsia="Malgun Gothic"/>
                      <w:i/>
                      <w:color w:val="000000"/>
                      <w:lang w:val="x-none"/>
                    </w:rPr>
                    <w:t>q</w:t>
                  </w:r>
                  <w:r w:rsidRPr="002C2ACD">
                    <w:rPr>
                      <w:rFonts w:eastAsia="Malgun Gothic"/>
                      <w:color w:val="000000"/>
                      <w:lang w:val="x-none"/>
                    </w:rPr>
                    <w:t xml:space="preserve">=1, 2, …, </w:t>
                  </w:r>
                  <w:r w:rsidRPr="002C2ACD">
                    <w:rPr>
                      <w:rFonts w:eastAsia="Malgun Gothic"/>
                      <w:i/>
                      <w:color w:val="000000"/>
                      <w:lang w:val="x-none"/>
                    </w:rPr>
                    <w:t>Q</w:t>
                  </w:r>
                  <w:r w:rsidRPr="002C2ACD">
                    <w:rPr>
                      <w:rFonts w:eastAsia="Malgun Gothic"/>
                      <w:color w:val="000000"/>
                      <w:lang w:val="x-none"/>
                    </w:rPr>
                    <w:t xml:space="preserve"> and </w:t>
                  </w:r>
                  <w:r w:rsidRPr="002C2ACD">
                    <w:rPr>
                      <w:rFonts w:eastAsia="Malgun Gothic"/>
                      <w:i/>
                      <w:color w:val="000000"/>
                      <w:lang w:val="x-none"/>
                    </w:rPr>
                    <w:t>j=</w:t>
                  </w:r>
                  <w:r w:rsidRPr="002C2ACD">
                    <w:rPr>
                      <w:rFonts w:eastAsia="Malgun Gothic"/>
                      <w:color w:val="000000"/>
                      <w:lang w:val="x-none"/>
                    </w:rPr>
                    <w:t xml:space="preserve">0, 1, …, </w:t>
                  </w:r>
                  <m:oMath>
                    <m:sSub>
                      <m:sSubPr>
                        <m:ctrlPr>
                          <w:rPr>
                            <w:rFonts w:ascii="Cambria Math" w:hAnsi="Cambria Math"/>
                            <w:i/>
                            <w:color w:val="000000"/>
                            <w:lang w:val="x-none" w:eastAsia="en-GB"/>
                          </w:rPr>
                        </m:ctrlPr>
                      </m:sSubPr>
                      <m:e>
                        <m:r>
                          <w:rPr>
                            <w:rFonts w:ascii="Cambria Math" w:hAnsi="Cambria Math"/>
                            <w:color w:val="000000"/>
                            <w:lang w:val="x-none" w:eastAsia="en-GB"/>
                          </w:rPr>
                          <m:t>C</m:t>
                        </m:r>
                      </m:e>
                      <m:sub>
                        <m:r>
                          <w:rPr>
                            <w:rFonts w:ascii="Cambria Math" w:hAnsi="Cambria Math"/>
                            <w:color w:val="000000"/>
                            <w:lang w:val="x-none" w:eastAsia="en-GB"/>
                          </w:rPr>
                          <m:t>resel</m:t>
                        </m:r>
                      </m:sub>
                    </m:sSub>
                    <m:r>
                      <w:rPr>
                        <w:rFonts w:ascii="Cambria Math" w:hAnsi="Cambria Math"/>
                        <w:color w:val="000000"/>
                        <w:lang w:val="x-none" w:eastAsia="en-GB"/>
                      </w:rPr>
                      <m:t>-1</m:t>
                    </m:r>
                  </m:oMath>
                  <w:r w:rsidRPr="002C2ACD">
                    <w:rPr>
                      <w:rFonts w:eastAsia="Malgun Gothic"/>
                      <w:color w:val="000000"/>
                      <w:lang w:val="x-none"/>
                    </w:rPr>
                    <w:t xml:space="preserve">. Here, </w:t>
                  </w:r>
                  <m:oMath>
                    <m:sSubSup>
                      <m:sSubSupPr>
                        <m:ctrlPr>
                          <w:rPr>
                            <w:rFonts w:ascii="Cambria Math" w:hAnsi="Cambria Math"/>
                            <w:i/>
                            <w:color w:val="000000"/>
                            <w:lang w:val="x-none" w:eastAsia="en-GB"/>
                          </w:rPr>
                        </m:ctrlPr>
                      </m:sSubSupPr>
                      <m:e>
                        <m:r>
                          <w:rPr>
                            <w:rFonts w:ascii="Cambria Math" w:hAnsi="Cambria Math"/>
                            <w:color w:val="000000"/>
                            <w:lang w:val="x-none" w:eastAsia="en-GB"/>
                          </w:rPr>
                          <m:t>P</m:t>
                        </m:r>
                        <m:ctrlPr>
                          <w:rPr>
                            <w:rFonts w:ascii="Cambria Math" w:hAnsi="Cambria Math"/>
                            <w:color w:val="000000"/>
                            <w:lang w:val="x-none" w:eastAsia="en-GB"/>
                          </w:rPr>
                        </m:ctrlP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up>
                        <m:r>
                          <m:rPr>
                            <m:sty m:val="p"/>
                          </m:rPr>
                          <w:rPr>
                            <w:rFonts w:ascii="Cambria Math" w:hAnsi="Cambria Math"/>
                            <w:color w:val="000000"/>
                            <w:lang w:val="x-none" w:eastAsia="en-GB"/>
                          </w:rPr>
                          <m:t>'</m:t>
                        </m:r>
                      </m:sup>
                    </m:sSubSup>
                  </m:oMath>
                  <w:r w:rsidRPr="002C2ACD">
                    <w:rPr>
                      <w:rFonts w:eastAsia="Malgun Gothic"/>
                      <w:color w:val="000000"/>
                      <w:lang w:val="x-none" w:eastAsia="en-GB"/>
                    </w:rPr>
                    <w:t xml:space="preserve"> is </w:t>
                  </w:r>
                  <m:oMath>
                    <m:sSup>
                      <m:sSupPr>
                        <m:ctrlPr>
                          <w:rPr>
                            <w:rFonts w:ascii="Cambria Math" w:hAnsi="Cambria Math"/>
                            <w:i/>
                            <w:iCs/>
                            <w:color w:val="00B050"/>
                            <w:lang w:eastAsia="en-GB"/>
                          </w:rPr>
                        </m:ctrlPr>
                      </m:sSupPr>
                      <m:e>
                        <m:r>
                          <w:rPr>
                            <w:rFonts w:ascii="Cambria Math" w:hAnsi="Cambria Math"/>
                            <w:color w:val="00B050"/>
                            <w:lang w:val="x-none" w:eastAsia="en-GB"/>
                          </w:rPr>
                          <m:t>2</m:t>
                        </m:r>
                      </m:e>
                      <m:sup>
                        <m:r>
                          <w:rPr>
                            <w:rFonts w:ascii="Cambria Math" w:hAnsi="Cambria Math"/>
                            <w:color w:val="00B050"/>
                            <w:lang w:val="x-none" w:eastAsia="en-GB"/>
                          </w:rPr>
                          <m:t>μ</m:t>
                        </m:r>
                      </m:sup>
                    </m:sSup>
                    <m:r>
                      <w:rPr>
                        <w:rFonts w:ascii="Cambria Math" w:hAnsi="Cambria Math"/>
                        <w:color w:val="00B050"/>
                        <w:lang w:val="x-none" w:eastAsia="en-GB"/>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step</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rsvp_RX</m:t>
                        </m:r>
                      </m:sub>
                    </m:sSub>
                  </m:oMath>
                  <w:r w:rsidRPr="002C2ACD">
                    <w:rPr>
                      <w:rFonts w:eastAsia="Malgun Gothic"/>
                      <w:color w:val="000000"/>
                      <w:lang w:eastAsia="en-GB"/>
                    </w:rPr>
                    <w:t xml:space="preserve">with </w:t>
                  </w:r>
                  <m:oMath>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step</m:t>
                        </m:r>
                      </m:sub>
                    </m:sSub>
                  </m:oMath>
                  <w:r w:rsidRPr="002C2ACD">
                    <w:rPr>
                      <w:rFonts w:eastAsia="Malgun Gothic"/>
                      <w:color w:val="000000"/>
                    </w:rPr>
                    <w:t xml:space="preserve"> determined </w:t>
                  </w:r>
                  <w:r w:rsidRPr="002C2ACD">
                    <w:rPr>
                      <w:rFonts w:eastAsia="Malgun Gothic"/>
                      <w:color w:val="000000"/>
                      <w:lang w:val="x-none" w:eastAsia="en-GB"/>
                    </w:rPr>
                    <w:t xml:space="preserve">according to </w:t>
                  </w:r>
                  <w:r w:rsidRPr="002C2ACD">
                    <w:rPr>
                      <w:rFonts w:eastAsia="Malgun Gothic"/>
                      <w:color w:val="000000"/>
                      <w:lang w:eastAsia="en-GB"/>
                    </w:rPr>
                    <w:t xml:space="preserve"> Table 14.1.1-1 in </w:t>
                  </w:r>
                  <w:r w:rsidRPr="002C2ACD">
                    <w:rPr>
                      <w:rFonts w:eastAsia="Malgun Gothic"/>
                      <w:color w:val="000000"/>
                    </w:rPr>
                    <w:t>[19, TS 36.213]</w:t>
                  </w:r>
                  <w:r w:rsidRPr="002C2ACD">
                    <w:rPr>
                      <w:rFonts w:eastAsia="Malgun Gothic"/>
                      <w:color w:val="000000"/>
                      <w:lang w:val="x-none" w:eastAsia="en-GB"/>
                    </w:rPr>
                    <w:t>,</w:t>
                  </w:r>
                  <w:r w:rsidRPr="002C2ACD">
                    <w:rPr>
                      <w:rFonts w:eastAsia="Malgun Gothic"/>
                      <w:color w:val="000000"/>
                      <w:lang w:val="x-none"/>
                    </w:rPr>
                    <w:t xml:space="preserve"> </w:t>
                  </w:r>
                  <m:oMath>
                    <m:r>
                      <w:rPr>
                        <w:rFonts w:ascii="Cambria Math" w:hAnsi="Cambria Math"/>
                        <w:color w:val="000000"/>
                        <w:lang w:val="x-none" w:eastAsia="en-GB"/>
                      </w:rPr>
                      <m:t>Q=</m:t>
                    </m:r>
                    <m:d>
                      <m:dPr>
                        <m:begChr m:val="⌈"/>
                        <m:endChr m:val="⌉"/>
                        <m:ctrlPr>
                          <w:rPr>
                            <w:rFonts w:ascii="Cambria Math" w:hAnsi="Cambria Math"/>
                            <w:color w:val="000000"/>
                            <w:lang w:val="x-none" w:eastAsia="en-GB"/>
                          </w:rPr>
                        </m:ctrlPr>
                      </m:dPr>
                      <m:e>
                        <m:f>
                          <m:fPr>
                            <m:ctrlPr>
                              <w:rPr>
                                <w:rFonts w:ascii="Cambria Math" w:hAnsi="Cambria Math"/>
                                <w:color w:val="000000"/>
                                <w:lang w:val="x-none" w:eastAsia="en-GB"/>
                              </w:rPr>
                            </m:ctrlPr>
                          </m:fPr>
                          <m:num>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num>
                          <m:den>
                            <m:sSub>
                              <m:sSubPr>
                                <m:ctrlPr>
                                  <w:rPr>
                                    <w:rFonts w:ascii="Cambria Math" w:hAnsi="Cambria Math"/>
                                    <w:i/>
                                    <w:color w:val="000000"/>
                                    <w:lang w:val="x-none" w:eastAsia="en-GB"/>
                                  </w:rPr>
                                </m:ctrlPr>
                              </m:sSubPr>
                              <m:e>
                                <m:r>
                                  <w:rPr>
                                    <w:rFonts w:ascii="Cambria Math" w:hAnsi="Cambria Math"/>
                                    <w:color w:val="000000"/>
                                    <w:lang w:val="x-none" w:eastAsia="en-GB"/>
                                  </w:rPr>
                                  <m:t>100×P</m:t>
                                </m:r>
                                <m:ctrlPr>
                                  <w:rPr>
                                    <w:rFonts w:ascii="Cambria Math" w:hAnsi="Cambria Math"/>
                                    <w:color w:val="000000"/>
                                    <w:lang w:val="x-none" w:eastAsia="en-GB"/>
                                  </w:rPr>
                                </m:ctrlP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Sub>
                          </m:den>
                        </m:f>
                      </m:e>
                    </m:d>
                    <m:r>
                      <w:rPr>
                        <w:rFonts w:ascii="Cambria Math" w:hAnsi="Cambria Math"/>
                        <w:color w:val="000000"/>
                        <w:lang w:val="x-none" w:eastAsia="en-GB"/>
                      </w:rPr>
                      <m:t xml:space="preserve"> </m:t>
                    </m:r>
                  </m:oMath>
                  <w:r w:rsidRPr="002C2ACD">
                    <w:rPr>
                      <w:rFonts w:eastAsia="Malgun Gothic"/>
                      <w:color w:val="000000"/>
                      <w:lang w:val="x-none" w:eastAsia="en-GB"/>
                    </w:rPr>
                    <w:t xml:space="preserve"> </w:t>
                  </w:r>
                  <w:r w:rsidRPr="002C2ACD">
                    <w:rPr>
                      <w:rFonts w:eastAsia="Malgun Gothic"/>
                      <w:color w:val="000000"/>
                      <w:lang w:val="x-none"/>
                    </w:rPr>
                    <w:t xml:space="preserve">if </w:t>
                  </w:r>
                  <m:oMath>
                    <m:sSub>
                      <m:sSubPr>
                        <m:ctrlPr>
                          <w:rPr>
                            <w:rFonts w:ascii="Cambria Math" w:hAnsi="Cambria Math"/>
                            <w:i/>
                            <w:color w:val="000000"/>
                            <w:lang w:val="x-none" w:eastAsia="en-GB"/>
                          </w:rPr>
                        </m:ctrlPr>
                      </m:sSubPr>
                      <m:e>
                        <m:r>
                          <w:rPr>
                            <w:rFonts w:ascii="Cambria Math" w:hAnsi="Cambria Math"/>
                            <w:color w:val="000000"/>
                            <w:lang w:val="x-none" w:eastAsia="en-GB"/>
                          </w:rPr>
                          <m:t>100×P</m:t>
                        </m:r>
                      </m:e>
                      <m:sub>
                        <m:r>
                          <w:rPr>
                            <w:rFonts w:ascii="Cambria Math" w:hAnsi="Cambria Math"/>
                            <w:color w:val="000000"/>
                            <w:lang w:val="x-none" w:eastAsia="en-GB"/>
                          </w:rPr>
                          <m:t>rsv</m:t>
                        </m:r>
                        <m:sSub>
                          <m:sSubPr>
                            <m:ctrlPr>
                              <w:rPr>
                                <w:rFonts w:ascii="Cambria Math" w:hAnsi="Cambria Math"/>
                                <w:i/>
                                <w:color w:val="000000"/>
                                <w:lang w:val="x-none" w:eastAsia="en-GB"/>
                              </w:rPr>
                            </m:ctrlPr>
                          </m:sSubPr>
                          <m:e>
                            <m:r>
                              <w:rPr>
                                <w:rFonts w:ascii="Cambria Math" w:hAnsi="Cambria Math"/>
                                <w:color w:val="000000"/>
                                <w:lang w:val="x-none" w:eastAsia="en-GB"/>
                              </w:rPr>
                              <m:t>p</m:t>
                            </m:r>
                          </m:e>
                          <m:sub>
                            <m:r>
                              <w:rPr>
                                <w:rFonts w:ascii="Cambria Math" w:hAnsi="Cambria Math"/>
                                <w:color w:val="000000"/>
                                <w:lang w:val="x-none" w:eastAsia="en-GB"/>
                              </w:rPr>
                              <m:t>RX</m:t>
                            </m:r>
                          </m:sub>
                        </m:sSub>
                      </m:sub>
                    </m:sSub>
                    <m:r>
                      <w:rPr>
                        <w:rFonts w:ascii="Cambria Math" w:hAnsi="Cambria Math"/>
                        <w:color w:val="000000"/>
                        <w:lang w:val="x-none" w:eastAsia="en-GB"/>
                      </w:rPr>
                      <m:t>&lt;</m:t>
                    </m:r>
                    <m:r>
                      <w:rPr>
                        <w:rFonts w:ascii="Cambria Math" w:eastAsia="Malgun Gothic" w:hAnsi="Cambria Math"/>
                        <w:color w:val="000000"/>
                        <w:lang w:val="x-none" w:eastAsia="en-GB"/>
                      </w:rPr>
                      <m:t xml:space="preserve"> </m:t>
                    </m:r>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oMath>
                  <w:r w:rsidRPr="002C2ACD">
                    <w:rPr>
                      <w:rFonts w:eastAsia="Malgun Gothic"/>
                      <w:color w:val="000000"/>
                      <w:lang w:val="x-none"/>
                    </w:rPr>
                    <w:t xml:space="preserve"> and </w:t>
                  </w:r>
                  <m:oMath>
                    <m:r>
                      <w:rPr>
                        <w:rFonts w:ascii="Cambria Math" w:eastAsia="Malgun Gothic" w:hAnsi="Cambria Math"/>
                        <w:color w:val="000000"/>
                        <w:lang w:val="x-none"/>
                      </w:rPr>
                      <m:t xml:space="preserve"> </m:t>
                    </m:r>
                    <m:sSup>
                      <m:sSupPr>
                        <m:ctrlPr>
                          <w:rPr>
                            <w:rFonts w:ascii="Cambria Math" w:hAnsi="Cambria Math"/>
                            <w:i/>
                            <w:color w:val="000000"/>
                            <w:lang w:val="x-none" w:eastAsia="en-GB"/>
                          </w:rPr>
                        </m:ctrlPr>
                      </m:sSupPr>
                      <m:e>
                        <m:r>
                          <w:rPr>
                            <w:rFonts w:ascii="Cambria Math" w:hAnsi="Cambria Math"/>
                            <w:color w:val="000000"/>
                            <w:lang w:val="x-none" w:eastAsia="en-GB"/>
                          </w:rPr>
                          <m:t xml:space="preserve"> n</m:t>
                        </m:r>
                        <m:ctrlPr>
                          <w:rPr>
                            <w:rFonts w:ascii="Cambria Math" w:eastAsia="Malgun Gothic" w:hAnsi="Cambria Math"/>
                            <w:i/>
                            <w:color w:val="000000"/>
                            <w:lang w:val="x-none"/>
                          </w:rPr>
                        </m:ctrlPr>
                      </m:e>
                      <m:sup>
                        <m:r>
                          <w:rPr>
                            <w:rFonts w:ascii="Cambria Math" w:hAnsi="Cambria Math"/>
                            <w:color w:val="000000"/>
                            <w:lang w:val="x-none" w:eastAsia="en-GB"/>
                          </w:rPr>
                          <m:t>'</m:t>
                        </m:r>
                      </m:sup>
                    </m:sSup>
                    <m:r>
                      <w:rPr>
                        <w:rFonts w:ascii="Cambria Math" w:hAnsi="Cambria Math"/>
                        <w:color w:val="000000"/>
                        <w:lang w:val="x-none" w:eastAsia="en-GB"/>
                      </w:rPr>
                      <m:t>-m≤</m:t>
                    </m:r>
                    <m:sSubSup>
                      <m:sSubSupPr>
                        <m:ctrlPr>
                          <w:rPr>
                            <w:rFonts w:ascii="Cambria Math" w:hAnsi="Cambria Math"/>
                            <w:i/>
                            <w:color w:val="000000"/>
                            <w:lang w:val="x-none" w:eastAsia="en-GB"/>
                          </w:rPr>
                        </m:ctrlPr>
                      </m:sSubSupPr>
                      <m:e>
                        <m:sSup>
                          <m:sSupPr>
                            <m:ctrlPr>
                              <w:rPr>
                                <w:rFonts w:ascii="Cambria Math" w:hAnsi="Cambria Math"/>
                                <w:i/>
                                <w:iCs/>
                                <w:color w:val="00B050"/>
                                <w:lang w:eastAsia="en-GB"/>
                              </w:rPr>
                            </m:ctrlPr>
                          </m:sSupPr>
                          <m:e>
                            <m:r>
                              <w:rPr>
                                <w:rFonts w:ascii="Cambria Math" w:hAnsi="Cambria Math"/>
                                <w:color w:val="00B050"/>
                                <w:lang w:val="x-none" w:eastAsia="en-GB"/>
                              </w:rPr>
                              <m:t>2</m:t>
                            </m:r>
                          </m:e>
                          <m:sup>
                            <m:r>
                              <w:rPr>
                                <w:rFonts w:ascii="Cambria Math" w:hAnsi="Cambria Math"/>
                                <w:color w:val="00B050"/>
                                <w:lang w:val="x-none" w:eastAsia="en-GB"/>
                              </w:rPr>
                              <m:t>μ</m:t>
                            </m:r>
                          </m:sup>
                        </m:sSup>
                        <m:r>
                          <w:rPr>
                            <w:rFonts w:ascii="Cambria Math" w:hAnsi="Cambria Math"/>
                            <w:color w:val="00B050"/>
                            <w:lang w:val="x-none" w:eastAsia="en-GB"/>
                          </w:rPr>
                          <m:t>×P</m:t>
                        </m: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up>
                        <m:r>
                          <m:rPr>
                            <m:sty m:val="p"/>
                          </m:rPr>
                          <w:rPr>
                            <w:rFonts w:ascii="Cambria Math" w:hAnsi="Cambria Math"/>
                            <w:color w:val="000000"/>
                            <w:lang w:val="x-none" w:eastAsia="en-GB"/>
                          </w:rPr>
                          <m:t>'</m:t>
                        </m:r>
                      </m:sup>
                    </m:sSubSup>
                  </m:oMath>
                  <w:r w:rsidRPr="002C2ACD">
                    <w:rPr>
                      <w:rFonts w:eastAsia="Malgun Gothic"/>
                      <w:color w:val="000000"/>
                      <w:lang w:val="x-none"/>
                    </w:rPr>
                    <w:t xml:space="preserve">, </w:t>
                  </w:r>
                  <w:r w:rsidRPr="002C2ACD">
                    <w:rPr>
                      <w:color w:val="000000"/>
                      <w:lang w:val="x-none" w:eastAsia="zh-CN"/>
                    </w:rPr>
                    <w:t>where</w:t>
                  </w:r>
                  <w:r w:rsidRPr="002C2ACD">
                    <w:rPr>
                      <w:strike/>
                      <w:color w:val="00B050"/>
                      <w:lang w:val="x-none" w:eastAsia="zh-CN"/>
                    </w:rPr>
                    <w:t xml:space="preserve"> </w:t>
                  </w:r>
                  <m:oMath>
                    <m:sSubSup>
                      <m:sSubSupPr>
                        <m:ctrlPr>
                          <w:rPr>
                            <w:rFonts w:ascii="Cambria Math" w:eastAsia="Malgun Gothic" w:hAnsi="Cambria Math"/>
                            <w:i/>
                            <w:strike/>
                            <w:color w:val="00B050"/>
                            <w:lang w:val="x-none"/>
                          </w:rPr>
                        </m:ctrlPr>
                      </m:sSubSupPr>
                      <m:e/>
                      <m:sub>
                        <m:sSup>
                          <m:sSupPr>
                            <m:ctrlPr>
                              <w:rPr>
                                <w:rFonts w:ascii="Cambria Math" w:hAnsi="Cambria Math"/>
                                <w:i/>
                                <w:strike/>
                                <w:color w:val="00B050"/>
                                <w:lang w:val="x-none" w:eastAsia="en-GB"/>
                              </w:rPr>
                            </m:ctrlPr>
                          </m:sSupPr>
                          <m:e>
                            <m:r>
                              <w:rPr>
                                <w:rFonts w:ascii="Cambria Math" w:hAnsi="Cambria Math"/>
                                <w:strike/>
                                <w:color w:val="00B050"/>
                                <w:lang w:val="x-none" w:eastAsia="en-GB"/>
                              </w:rPr>
                              <m:t>n</m:t>
                            </m:r>
                            <m:ctrlPr>
                              <w:rPr>
                                <w:rFonts w:ascii="Cambria Math" w:eastAsia="Malgun Gothic" w:hAnsi="Cambria Math"/>
                                <w:i/>
                                <w:strike/>
                                <w:color w:val="00B050"/>
                                <w:lang w:val="x-none"/>
                              </w:rPr>
                            </m:ctrlPr>
                          </m:e>
                          <m:sup>
                            <m:r>
                              <m:rPr>
                                <m:sty m:val="p"/>
                              </m:rPr>
                              <w:rPr>
                                <w:rFonts w:ascii="Cambria Math" w:hAnsi="Cambria Math"/>
                                <w:strike/>
                                <w:color w:val="00B050"/>
                                <w:lang w:val="x-none" w:eastAsia="en-GB"/>
                              </w:rPr>
                              <m:t>'</m:t>
                            </m:r>
                          </m:sup>
                        </m:sSup>
                      </m:sub>
                      <m:sup>
                        <m:r>
                          <w:rPr>
                            <w:rFonts w:ascii="Cambria Math" w:eastAsia="Malgun Gothic" w:hAnsi="Cambria Math"/>
                            <w:strike/>
                            <w:color w:val="00B050"/>
                            <w:lang w:val="x-none"/>
                          </w:rPr>
                          <m:t>LTESL</m:t>
                        </m:r>
                      </m:sup>
                    </m:sSubSup>
                    <m:r>
                      <w:rPr>
                        <w:rFonts w:ascii="Cambria Math" w:hAnsi="Cambria Math"/>
                        <w:strike/>
                        <w:color w:val="00B050"/>
                        <w:lang w:val="x-none" w:eastAsia="en-GB"/>
                      </w:rPr>
                      <m:t xml:space="preserve"> = </m:t>
                    </m:r>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ctrlPr>
                          <w:rPr>
                            <w:rFonts w:ascii="Cambria Math" w:hAnsi="Cambria Math"/>
                            <w:i/>
                            <w:strike/>
                            <w:color w:val="00B050"/>
                            <w:lang w:val="x-none" w:eastAsia="en-GB"/>
                          </w:rPr>
                        </m:ctrlPr>
                      </m:e>
                      <m:sub>
                        <m:r>
                          <w:rPr>
                            <w:rFonts w:ascii="Cambria Math" w:eastAsia="Malgun Gothic" w:hAnsi="Cambria Math"/>
                            <w:strike/>
                            <w:color w:val="00B050"/>
                            <w:lang w:val="x-none"/>
                          </w:rPr>
                          <m:t>LTE</m:t>
                        </m:r>
                      </m:sub>
                    </m:sSub>
                    <m:r>
                      <w:rPr>
                        <w:rFonts w:ascii="Cambria Math" w:hAnsi="Cambria Math"/>
                        <w:strike/>
                        <w:color w:val="00B050"/>
                        <w:lang w:val="x-none" w:eastAsia="en-GB"/>
                      </w:rPr>
                      <m:t xml:space="preserve"> </m:t>
                    </m:r>
                  </m:oMath>
                  <w:r w:rsidRPr="002C2ACD">
                    <w:rPr>
                      <w:strike/>
                      <w:color w:val="00B050"/>
                      <w:lang w:val="x-none" w:eastAsia="zh-CN"/>
                    </w:rPr>
                    <w:t xml:space="preserve">if </w:t>
                  </w:r>
                  <w:r w:rsidRPr="002C2ACD">
                    <w:rPr>
                      <w:strike/>
                      <w:color w:val="00B050"/>
                      <w:lang w:eastAsia="zh-CN"/>
                    </w:rPr>
                    <w:t>subframe</w:t>
                  </w:r>
                  <w:r w:rsidRPr="002C2ACD">
                    <w:rPr>
                      <w:strike/>
                      <w:color w:val="00B050"/>
                      <w:lang w:val="x-none" w:eastAsia="zh-CN"/>
                    </w:rPr>
                    <w:t xml:space="preserve"> </w:t>
                  </w:r>
                  <m:oMath>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e>
                      <m:sub>
                        <m:r>
                          <w:rPr>
                            <w:rFonts w:ascii="Cambria Math" w:eastAsia="Malgun Gothic" w:hAnsi="Cambria Math"/>
                            <w:strike/>
                            <w:color w:val="00B050"/>
                            <w:lang w:val="x-none"/>
                          </w:rPr>
                          <m:t>LTE</m:t>
                        </m:r>
                      </m:sub>
                    </m:sSub>
                  </m:oMath>
                  <w:r w:rsidRPr="002C2ACD">
                    <w:rPr>
                      <w:strike/>
                      <w:color w:val="00B050"/>
                    </w:rPr>
                    <w:t xml:space="preserve"> </w:t>
                  </w:r>
                  <w:r w:rsidRPr="002C2ACD">
                    <w:rPr>
                      <w:strike/>
                      <w:color w:val="00B050"/>
                      <w:lang w:val="x-none" w:eastAsia="zh-CN"/>
                    </w:rPr>
                    <w:t>belongs to the set</w:t>
                  </w:r>
                  <w:r w:rsidRPr="002C2ACD">
                    <w:rPr>
                      <w:strike/>
                      <w:color w:val="00B050"/>
                      <w:lang w:eastAsia="zh-CN"/>
                    </w:rPr>
                    <w:t xml:space="preserve"> </w:t>
                  </w:r>
                  <m:oMath>
                    <m:d>
                      <m:dPr>
                        <m:ctrlPr>
                          <w:rPr>
                            <w:rFonts w:ascii="Cambria Math" w:eastAsia="Malgun Gothic" w:hAnsi="Cambria Math"/>
                            <w:i/>
                            <w:strike/>
                            <w:color w:val="00B050"/>
                            <w:lang w:val="x-none" w:eastAsia="en-GB"/>
                          </w:rPr>
                        </m:ctrlPr>
                      </m:dPr>
                      <m:e>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r>
                              <w:rPr>
                                <w:rFonts w:ascii="Cambria Math" w:eastAsia="Malgun Gothic" w:hAnsi="Cambria Math"/>
                                <w:strike/>
                                <w:color w:val="00B050"/>
                                <w:lang w:val="x-none" w:eastAsia="ko-KR"/>
                              </w:rPr>
                              <m:t>0</m:t>
                            </m:r>
                          </m:sub>
                          <m:sup>
                            <m:r>
                              <w:rPr>
                                <w:rFonts w:ascii="Cambria Math" w:eastAsia="Malgun Gothic" w:hAnsi="Cambria Math"/>
                                <w:strike/>
                                <w:color w:val="00B050"/>
                                <w:lang w:val="x-none" w:eastAsia="ko-KR"/>
                              </w:rPr>
                              <m:t>LTESL</m:t>
                            </m:r>
                          </m:sup>
                        </m:sSubSup>
                        <m:r>
                          <w:rPr>
                            <w:rFonts w:ascii="Cambria Math" w:eastAsia="Malgun Gothic" w:hAnsi="Cambria Math"/>
                            <w:strike/>
                            <w:color w:val="00B050"/>
                            <w:lang w:val="x-none" w:eastAsia="en-GB"/>
                          </w:rPr>
                          <m:t>,</m:t>
                        </m:r>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r>
                              <w:rPr>
                                <w:rFonts w:ascii="Cambria Math" w:eastAsia="Malgun Gothic" w:hAnsi="Cambria Math"/>
                                <w:strike/>
                                <w:color w:val="00B050"/>
                                <w:lang w:val="x-none" w:eastAsia="ko-KR"/>
                              </w:rPr>
                              <m:t>1</m:t>
                            </m:r>
                          </m:sub>
                          <m:sup>
                            <m:r>
                              <w:rPr>
                                <w:rFonts w:ascii="Cambria Math" w:eastAsia="Malgun Gothic" w:hAnsi="Cambria Math"/>
                                <w:strike/>
                                <w:color w:val="00B050"/>
                                <w:lang w:val="x-none" w:eastAsia="ko-KR"/>
                              </w:rPr>
                              <m:t>LTESL</m:t>
                            </m:r>
                          </m:sup>
                        </m:sSubSup>
                        <m:r>
                          <w:rPr>
                            <w:rFonts w:ascii="Cambria Math" w:eastAsia="Malgun Gothic" w:hAnsi="Cambria Math"/>
                            <w:strike/>
                            <w:color w:val="00B050"/>
                            <w:lang w:val="x-none" w:eastAsia="en-GB"/>
                          </w:rPr>
                          <m:t>,…,</m:t>
                        </m:r>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sSub>
                              <m:sSubPr>
                                <m:ctrlPr>
                                  <w:rPr>
                                    <w:rFonts w:ascii="Cambria Math" w:eastAsia="Malgun Gothic" w:hAnsi="Cambria Math"/>
                                    <w:i/>
                                    <w:strike/>
                                    <w:color w:val="00B050"/>
                                    <w:lang w:val="x-none" w:eastAsia="en-GB"/>
                                  </w:rPr>
                                </m:ctrlPr>
                              </m:sSubPr>
                              <m:e>
                                <m:r>
                                  <w:rPr>
                                    <w:rFonts w:ascii="Cambria Math" w:eastAsia="Malgun Gothic" w:hAnsi="Cambria Math"/>
                                    <w:strike/>
                                    <w:color w:val="00B050"/>
                                    <w:lang w:val="x-none" w:eastAsia="en-GB"/>
                                  </w:rPr>
                                  <m:t>T</m:t>
                                </m:r>
                                <m:ctrlPr>
                                  <w:rPr>
                                    <w:rFonts w:ascii="Cambria Math" w:eastAsia="Malgun Gothic" w:hAnsi="Cambria Math"/>
                                    <w:i/>
                                    <w:strike/>
                                    <w:color w:val="00B050"/>
                                    <w:lang w:val="x-none" w:eastAsia="ko-KR"/>
                                  </w:rPr>
                                </m:ctrlPr>
                              </m:e>
                              <m:sub>
                                <m:r>
                                  <w:rPr>
                                    <w:rFonts w:ascii="Cambria Math" w:eastAsia="Malgun Gothic" w:hAnsi="Cambria Math"/>
                                    <w:strike/>
                                    <w:color w:val="00B050"/>
                                    <w:lang w:val="x-none" w:eastAsia="en-GB"/>
                                  </w:rPr>
                                  <m:t>max</m:t>
                                </m:r>
                              </m:sub>
                            </m:sSub>
                            <m:r>
                              <w:rPr>
                                <w:rFonts w:ascii="Cambria Math" w:eastAsia="Malgun Gothic" w:hAnsi="Cambria Math"/>
                                <w:strike/>
                                <w:color w:val="00B050"/>
                                <w:lang w:val="x-none" w:eastAsia="en-GB"/>
                              </w:rPr>
                              <m:t>-1</m:t>
                            </m:r>
                          </m:sub>
                          <m:sup>
                            <m:r>
                              <w:rPr>
                                <w:rFonts w:ascii="Cambria Math" w:eastAsia="Malgun Gothic" w:hAnsi="Cambria Math"/>
                                <w:strike/>
                                <w:color w:val="00B050"/>
                                <w:lang w:val="x-none" w:eastAsia="ko-KR"/>
                              </w:rPr>
                              <m:t>LTESL</m:t>
                            </m:r>
                          </m:sup>
                        </m:sSubSup>
                      </m:e>
                    </m:d>
                  </m:oMath>
                  <w:r w:rsidRPr="002C2ACD">
                    <w:rPr>
                      <w:strike/>
                      <w:color w:val="00B050"/>
                      <w:lang w:val="x-none" w:eastAsia="zh-CN"/>
                    </w:rPr>
                    <w:t xml:space="preserve">, otherwise </w:t>
                  </w:r>
                  <w:r w:rsidRPr="002C2ACD">
                    <w:rPr>
                      <w:strike/>
                      <w:color w:val="00B050"/>
                      <w:lang w:eastAsia="zh-CN"/>
                    </w:rPr>
                    <w:t>subframe</w:t>
                  </w:r>
                  <w:r w:rsidRPr="002C2ACD">
                    <w:rPr>
                      <w:strike/>
                      <w:color w:val="00B050"/>
                      <w:lang w:val="x-none" w:eastAsia="zh-CN"/>
                    </w:rPr>
                    <w:t xml:space="preserve"> </w:t>
                  </w:r>
                  <m:oMath>
                    <m:sSubSup>
                      <m:sSubSupPr>
                        <m:ctrlPr>
                          <w:rPr>
                            <w:rFonts w:ascii="Cambria Math" w:eastAsia="Malgun Gothic" w:hAnsi="Cambria Math"/>
                            <w:i/>
                            <w:strike/>
                            <w:color w:val="00B050"/>
                            <w:lang w:val="x-none"/>
                          </w:rPr>
                        </m:ctrlPr>
                      </m:sSubSupPr>
                      <m:e/>
                      <m:sub>
                        <m:sSup>
                          <m:sSupPr>
                            <m:ctrlPr>
                              <w:rPr>
                                <w:rFonts w:ascii="Cambria Math" w:hAnsi="Cambria Math"/>
                                <w:i/>
                                <w:strike/>
                                <w:color w:val="00B050"/>
                                <w:lang w:val="x-none" w:eastAsia="en-GB"/>
                              </w:rPr>
                            </m:ctrlPr>
                          </m:sSupPr>
                          <m:e>
                            <m:r>
                              <w:rPr>
                                <w:rFonts w:ascii="Cambria Math" w:hAnsi="Cambria Math"/>
                                <w:strike/>
                                <w:color w:val="00B050"/>
                                <w:lang w:val="x-none" w:eastAsia="en-GB"/>
                              </w:rPr>
                              <m:t>n</m:t>
                            </m:r>
                            <m:ctrlPr>
                              <w:rPr>
                                <w:rFonts w:ascii="Cambria Math" w:eastAsia="Malgun Gothic" w:hAnsi="Cambria Math"/>
                                <w:i/>
                                <w:strike/>
                                <w:color w:val="00B050"/>
                                <w:lang w:val="x-none"/>
                              </w:rPr>
                            </m:ctrlPr>
                          </m:e>
                          <m:sup>
                            <m:r>
                              <m:rPr>
                                <m:sty m:val="p"/>
                              </m:rPr>
                              <w:rPr>
                                <w:rFonts w:ascii="Cambria Math" w:hAnsi="Cambria Math"/>
                                <w:strike/>
                                <w:color w:val="00B050"/>
                                <w:lang w:val="x-none" w:eastAsia="en-GB"/>
                              </w:rPr>
                              <m:t>'</m:t>
                            </m:r>
                          </m:sup>
                        </m:sSup>
                      </m:sub>
                      <m:sup>
                        <m:r>
                          <w:rPr>
                            <w:rFonts w:ascii="Cambria Math" w:eastAsia="Malgun Gothic" w:hAnsi="Cambria Math"/>
                            <w:strike/>
                            <w:color w:val="00B050"/>
                            <w:lang w:val="x-none"/>
                          </w:rPr>
                          <m:t>LTESL</m:t>
                        </m:r>
                      </m:sup>
                    </m:sSubSup>
                  </m:oMath>
                  <w:r w:rsidRPr="002C2ACD">
                    <w:rPr>
                      <w:strike/>
                      <w:color w:val="00B050"/>
                      <w:lang w:val="x-none" w:eastAsia="en-GB"/>
                    </w:rPr>
                    <w:t xml:space="preserve"> </w:t>
                  </w:r>
                  <w:r w:rsidRPr="002C2ACD">
                    <w:rPr>
                      <w:strike/>
                      <w:color w:val="00B050"/>
                      <w:lang w:val="x-none" w:eastAsia="zh-CN"/>
                    </w:rPr>
                    <w:t xml:space="preserve">is the first </w:t>
                  </w:r>
                  <w:r w:rsidRPr="002C2ACD">
                    <w:rPr>
                      <w:strike/>
                      <w:color w:val="00B050"/>
                      <w:lang w:eastAsia="zh-CN"/>
                    </w:rPr>
                    <w:t>subframe</w:t>
                  </w:r>
                  <w:r w:rsidRPr="002C2ACD">
                    <w:rPr>
                      <w:strike/>
                      <w:color w:val="00B050"/>
                      <w:lang w:val="x-none" w:eastAsia="zh-CN"/>
                    </w:rPr>
                    <w:t xml:space="preserve"> after </w:t>
                  </w:r>
                  <w:r w:rsidRPr="002C2ACD">
                    <w:rPr>
                      <w:strike/>
                      <w:color w:val="00B050"/>
                      <w:lang w:eastAsia="zh-CN"/>
                    </w:rPr>
                    <w:t>subframe</w:t>
                  </w:r>
                  <w:r w:rsidRPr="002C2ACD">
                    <w:rPr>
                      <w:strike/>
                      <w:color w:val="00B050"/>
                      <w:lang w:val="x-none" w:eastAsia="zh-CN"/>
                    </w:rPr>
                    <w:t xml:space="preserve"> </w:t>
                  </w:r>
                  <m:oMath>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e>
                      <m:sub>
                        <m:r>
                          <w:rPr>
                            <w:rFonts w:ascii="Cambria Math" w:eastAsia="Malgun Gothic" w:hAnsi="Cambria Math"/>
                            <w:strike/>
                            <w:color w:val="00B050"/>
                            <w:lang w:val="x-none"/>
                          </w:rPr>
                          <m:t>LTE</m:t>
                        </m:r>
                      </m:sub>
                    </m:sSub>
                    <m:r>
                      <w:rPr>
                        <w:rFonts w:ascii="Cambria Math" w:eastAsia="Malgun Gothic" w:hAnsi="Cambria Math"/>
                        <w:strike/>
                        <w:color w:val="00B050"/>
                        <w:lang w:val="x-none"/>
                      </w:rPr>
                      <m:t xml:space="preserve"> </m:t>
                    </m:r>
                  </m:oMath>
                  <w:r w:rsidRPr="002C2ACD">
                    <w:rPr>
                      <w:strike/>
                      <w:color w:val="00B050"/>
                      <w:lang w:val="x-none" w:eastAsia="zh-CN"/>
                    </w:rPr>
                    <w:t xml:space="preserve">belonging to the set </w:t>
                  </w:r>
                  <m:oMath>
                    <m:d>
                      <m:dPr>
                        <m:ctrlPr>
                          <w:rPr>
                            <w:rFonts w:ascii="Cambria Math" w:hAnsi="Cambria Math"/>
                            <w:i/>
                            <w:strike/>
                            <w:color w:val="00B050"/>
                            <w:lang w:val="x-none" w:eastAsia="en-GB"/>
                          </w:rPr>
                        </m:ctrlPr>
                      </m:dPr>
                      <m:e>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r>
                              <w:rPr>
                                <w:rFonts w:ascii="Cambria Math" w:eastAsia="Malgun Gothic" w:hAnsi="Cambria Math"/>
                                <w:strike/>
                                <w:color w:val="00B050"/>
                                <w:lang w:val="x-none"/>
                              </w:rPr>
                              <m:t>0</m:t>
                            </m:r>
                          </m:sub>
                          <m:sup>
                            <m:r>
                              <w:rPr>
                                <w:rFonts w:ascii="Cambria Math" w:eastAsia="Malgun Gothic" w:hAnsi="Cambria Math"/>
                                <w:strike/>
                                <w:color w:val="00B050"/>
                                <w:lang w:val="x-none"/>
                              </w:rPr>
                              <m:t>LTESL</m:t>
                            </m:r>
                          </m:sup>
                        </m:sSubSup>
                        <m:r>
                          <w:rPr>
                            <w:rFonts w:ascii="Cambria Math" w:hAnsi="Cambria Math"/>
                            <w:strike/>
                            <w:color w:val="00B050"/>
                            <w:lang w:val="x-none" w:eastAsia="en-GB"/>
                          </w:rPr>
                          <m:t>,</m:t>
                        </m:r>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r>
                              <w:rPr>
                                <w:rFonts w:ascii="Cambria Math" w:eastAsia="Malgun Gothic" w:hAnsi="Cambria Math"/>
                                <w:strike/>
                                <w:color w:val="00B050"/>
                                <w:lang w:val="x-none"/>
                              </w:rPr>
                              <m:t>1</m:t>
                            </m:r>
                          </m:sub>
                          <m:sup>
                            <m:r>
                              <w:rPr>
                                <w:rFonts w:ascii="Cambria Math" w:eastAsia="Malgun Gothic" w:hAnsi="Cambria Math"/>
                                <w:strike/>
                                <w:color w:val="00B050"/>
                                <w:lang w:val="x-none"/>
                              </w:rPr>
                              <m:t>LTESL</m:t>
                            </m:r>
                          </m:sup>
                        </m:sSubSup>
                        <m:r>
                          <w:rPr>
                            <w:rFonts w:ascii="Cambria Math" w:hAnsi="Cambria Math"/>
                            <w:strike/>
                            <w:color w:val="00B050"/>
                            <w:lang w:val="x-none" w:eastAsia="en-GB"/>
                          </w:rPr>
                          <m:t>,…,</m:t>
                        </m:r>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sSub>
                              <m:sSubPr>
                                <m:ctrlPr>
                                  <w:rPr>
                                    <w:rFonts w:ascii="Cambria Math" w:hAnsi="Cambria Math"/>
                                    <w:i/>
                                    <w:strike/>
                                    <w:color w:val="00B050"/>
                                    <w:lang w:val="x-none" w:eastAsia="en-GB"/>
                                  </w:rPr>
                                </m:ctrlPr>
                              </m:sSubPr>
                              <m:e>
                                <m:r>
                                  <w:rPr>
                                    <w:rFonts w:ascii="Cambria Math" w:hAnsi="Cambria Math"/>
                                    <w:strike/>
                                    <w:color w:val="00B050"/>
                                    <w:lang w:val="x-none" w:eastAsia="en-GB"/>
                                  </w:rPr>
                                  <m:t>T</m:t>
                                </m:r>
                                <m:ctrlPr>
                                  <w:rPr>
                                    <w:rFonts w:ascii="Cambria Math" w:eastAsia="Malgun Gothic" w:hAnsi="Cambria Math"/>
                                    <w:i/>
                                    <w:strike/>
                                    <w:color w:val="00B050"/>
                                    <w:lang w:val="x-none"/>
                                  </w:rPr>
                                </m:ctrlPr>
                              </m:e>
                              <m:sub>
                                <m:r>
                                  <w:rPr>
                                    <w:rFonts w:ascii="Cambria Math" w:hAnsi="Cambria Math"/>
                                    <w:strike/>
                                    <w:color w:val="00B050"/>
                                    <w:lang w:val="x-none" w:eastAsia="en-GB"/>
                                  </w:rPr>
                                  <m:t>max</m:t>
                                </m:r>
                              </m:sub>
                            </m:sSub>
                            <m:r>
                              <w:rPr>
                                <w:rFonts w:ascii="Cambria Math" w:hAnsi="Cambria Math"/>
                                <w:strike/>
                                <w:color w:val="00B050"/>
                                <w:lang w:val="x-none" w:eastAsia="en-GB"/>
                              </w:rPr>
                              <m:t>-1</m:t>
                            </m:r>
                          </m:sub>
                          <m:sup>
                            <m:r>
                              <w:rPr>
                                <w:rFonts w:ascii="Cambria Math" w:eastAsia="Malgun Gothic" w:hAnsi="Cambria Math"/>
                                <w:strike/>
                                <w:color w:val="00B050"/>
                                <w:lang w:val="x-none"/>
                              </w:rPr>
                              <m:t>LTESL</m:t>
                            </m:r>
                          </m:sup>
                        </m:sSubSup>
                      </m:e>
                    </m:d>
                  </m:oMath>
                  <w:r w:rsidRPr="002C2ACD">
                    <w:rPr>
                      <w:strike/>
                      <w:color w:val="00B050"/>
                      <w:lang w:val="x-none" w:eastAsia="zh-CN"/>
                    </w:rPr>
                    <w:t>;</w:t>
                  </w:r>
                  <w:r w:rsidRPr="002C2ACD">
                    <w:rPr>
                      <w:rFonts w:eastAsia="Malgun Gothic"/>
                      <w:strike/>
                      <w:color w:val="00B050"/>
                      <w:lang w:val="x-none"/>
                    </w:rPr>
                    <w:t xml:space="preserve"> </w:t>
                  </w:r>
                  <m:oMath>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p>
                          <m:sSupPr>
                            <m:ctrlPr>
                              <w:rPr>
                                <w:rFonts w:ascii="Cambria Math" w:hAnsi="Cambria Math"/>
                                <w:i/>
                                <w:color w:val="00B050"/>
                                <w:lang w:val="x-none" w:eastAsia="en-GB"/>
                              </w:rPr>
                            </m:ctrlPr>
                          </m:sSupPr>
                          <m:e>
                            <m:r>
                              <w:rPr>
                                <w:rFonts w:ascii="Cambria Math" w:hAnsi="Cambria Math"/>
                                <w:color w:val="00B050"/>
                                <w:lang w:val="x-none" w:eastAsia="en-GB"/>
                              </w:rPr>
                              <m:t>n</m:t>
                            </m:r>
                          </m:e>
                          <m:sup>
                            <m:r>
                              <m:rPr>
                                <m:sty m:val="p"/>
                              </m:rPr>
                              <w:rPr>
                                <w:rFonts w:ascii="Cambria Math" w:hAnsi="Cambria Math"/>
                                <w:color w:val="00B050"/>
                                <w:lang w:val="x-none" w:eastAsia="en-GB"/>
                              </w:rPr>
                              <m:t>'</m:t>
                            </m:r>
                          </m:sup>
                        </m:sSup>
                      </m:sub>
                      <m:sup>
                        <m:r>
                          <w:rPr>
                            <w:rFonts w:ascii="Cambria Math" w:eastAsia="Malgun Gothic" w:hAnsi="Cambria Math"/>
                            <w:color w:val="00B050"/>
                            <w:lang w:val="x-none"/>
                          </w:rPr>
                          <m:t>SL</m:t>
                        </m:r>
                      </m:sup>
                    </m:sSubSup>
                    <m:r>
                      <w:rPr>
                        <w:rFonts w:ascii="Cambria Math" w:hAnsi="Cambria Math"/>
                        <w:color w:val="00B050"/>
                        <w:lang w:val="x-none" w:eastAsia="en-GB"/>
                      </w:rPr>
                      <m:t xml:space="preserve"> = n</m:t>
                    </m:r>
                  </m:oMath>
                  <w:r w:rsidRPr="002C2ACD">
                    <w:rPr>
                      <w:color w:val="00B050"/>
                      <w:lang w:val="x-none" w:eastAsia="zh-CN"/>
                    </w:rPr>
                    <w:t xml:space="preserve"> if slot </w:t>
                  </w:r>
                  <w:r w:rsidRPr="002C2ACD">
                    <w:rPr>
                      <w:i/>
                      <w:iCs/>
                      <w:color w:val="00B050"/>
                      <w:lang w:val="x-none"/>
                    </w:rPr>
                    <w:t>n</w:t>
                  </w:r>
                  <w:r w:rsidRPr="002C2ACD">
                    <w:rPr>
                      <w:color w:val="00B050"/>
                      <w:lang w:val="x-none" w:eastAsia="zh-CN"/>
                    </w:rPr>
                    <w:t xml:space="preserve"> belongs to the set </w:t>
                  </w:r>
                  <m:oMath>
                    <m:d>
                      <m:dPr>
                        <m:ctrlPr>
                          <w:rPr>
                            <w:rFonts w:ascii="Cambria Math" w:hAnsi="Cambria Math"/>
                            <w:i/>
                            <w:color w:val="00B050"/>
                            <w:lang w:val="x-none" w:eastAsia="en-GB"/>
                          </w:rPr>
                        </m:ctrlPr>
                      </m:dPr>
                      <m:e>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0</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1</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b>
                              <m:sSubPr>
                                <m:ctrlPr>
                                  <w:rPr>
                                    <w:rFonts w:ascii="Cambria Math" w:hAnsi="Cambria Math"/>
                                    <w:i/>
                                    <w:color w:val="00B050"/>
                                    <w:lang w:val="x-none" w:eastAsia="en-GB"/>
                                  </w:rPr>
                                </m:ctrlPr>
                              </m:sSubPr>
                              <m:e>
                                <m:sSup>
                                  <m:sSupPr>
                                    <m:ctrlPr>
                                      <w:rPr>
                                        <w:rFonts w:ascii="Cambria Math" w:hAnsi="Cambria Math"/>
                                        <w:i/>
                                        <w:color w:val="00B050"/>
                                        <w:lang w:val="x-none" w:eastAsia="en-GB"/>
                                      </w:rPr>
                                    </m:ctrlPr>
                                  </m:sSupPr>
                                  <m:e>
                                    <m:r>
                                      <w:rPr>
                                        <w:rFonts w:ascii="Cambria Math" w:hAnsi="Cambria Math"/>
                                        <w:color w:val="00B050"/>
                                        <w:lang w:val="x-none" w:eastAsia="en-GB"/>
                                      </w:rPr>
                                      <m:t>T</m:t>
                                    </m:r>
                                  </m:e>
                                  <m:sup>
                                    <m:r>
                                      <w:rPr>
                                        <w:rFonts w:ascii="Cambria Math" w:hAnsi="Cambria Math"/>
                                        <w:color w:val="00B050"/>
                                        <w:lang w:val="x-none" w:eastAsia="en-GB"/>
                                      </w:rPr>
                                      <m:t>'</m:t>
                                    </m:r>
                                  </m:sup>
                                </m:sSup>
                              </m:e>
                              <m:sub>
                                <m:r>
                                  <w:rPr>
                                    <w:rFonts w:ascii="Cambria Math" w:hAnsi="Cambria Math"/>
                                    <w:color w:val="00B050"/>
                                    <w:lang w:val="x-none" w:eastAsia="en-GB"/>
                                  </w:rPr>
                                  <m:t>max</m:t>
                                </m:r>
                              </m:sub>
                            </m:sSub>
                            <m:r>
                              <w:rPr>
                                <w:rFonts w:ascii="Cambria Math" w:hAnsi="Cambria Math"/>
                                <w:color w:val="00B050"/>
                                <w:lang w:val="x-none" w:eastAsia="en-GB"/>
                              </w:rPr>
                              <m:t>-1</m:t>
                            </m:r>
                          </m:sub>
                          <m:sup>
                            <m:r>
                              <w:rPr>
                                <w:rFonts w:ascii="Cambria Math" w:eastAsia="Malgun Gothic" w:hAnsi="Cambria Math"/>
                                <w:color w:val="00B050"/>
                                <w:lang w:val="x-none"/>
                              </w:rPr>
                              <m:t>SL</m:t>
                            </m:r>
                          </m:sup>
                        </m:sSubSup>
                      </m:e>
                    </m:d>
                  </m:oMath>
                  <w:r w:rsidRPr="002C2ACD">
                    <w:rPr>
                      <w:color w:val="00B050"/>
                      <w:lang w:val="x-none" w:eastAsia="zh-CN"/>
                    </w:rPr>
                    <w:t xml:space="preserve">, otherwise slot </w:t>
                  </w:r>
                  <m:oMath>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p>
                          <m:sSupPr>
                            <m:ctrlPr>
                              <w:rPr>
                                <w:rFonts w:ascii="Cambria Math" w:hAnsi="Cambria Math"/>
                                <w:i/>
                                <w:color w:val="00B050"/>
                                <w:lang w:val="x-none" w:eastAsia="en-GB"/>
                              </w:rPr>
                            </m:ctrlPr>
                          </m:sSupPr>
                          <m:e>
                            <m:r>
                              <w:rPr>
                                <w:rFonts w:ascii="Cambria Math" w:hAnsi="Cambria Math"/>
                                <w:color w:val="00B050"/>
                                <w:lang w:val="x-none" w:eastAsia="en-GB"/>
                              </w:rPr>
                              <m:t>n</m:t>
                            </m:r>
                          </m:e>
                          <m:sup>
                            <m:r>
                              <m:rPr>
                                <m:sty m:val="p"/>
                              </m:rPr>
                              <w:rPr>
                                <w:rFonts w:ascii="Cambria Math" w:hAnsi="Cambria Math"/>
                                <w:color w:val="00B050"/>
                                <w:lang w:val="x-none" w:eastAsia="en-GB"/>
                              </w:rPr>
                              <m:t>'</m:t>
                            </m:r>
                          </m:sup>
                        </m:sSup>
                      </m:sub>
                      <m:sup>
                        <m:r>
                          <w:rPr>
                            <w:rFonts w:ascii="Cambria Math" w:eastAsia="Malgun Gothic" w:hAnsi="Cambria Math"/>
                            <w:color w:val="00B050"/>
                            <w:lang w:val="x-none"/>
                          </w:rPr>
                          <m:t>SL</m:t>
                        </m:r>
                      </m:sup>
                    </m:sSubSup>
                  </m:oMath>
                  <w:r w:rsidRPr="002C2ACD">
                    <w:rPr>
                      <w:color w:val="00B050"/>
                      <w:lang w:val="x-none" w:eastAsia="en-GB"/>
                    </w:rPr>
                    <w:t xml:space="preserve"> </w:t>
                  </w:r>
                  <w:r w:rsidRPr="002C2ACD">
                    <w:rPr>
                      <w:color w:val="00B050"/>
                      <w:lang w:val="x-none" w:eastAsia="zh-CN"/>
                    </w:rPr>
                    <w:t xml:space="preserve">is the first slot after slot </w:t>
                  </w:r>
                  <w:r w:rsidRPr="002C2ACD">
                    <w:rPr>
                      <w:i/>
                      <w:iCs/>
                      <w:color w:val="00B050"/>
                      <w:lang w:val="x-none"/>
                    </w:rPr>
                    <w:t>n</w:t>
                  </w:r>
                  <w:r w:rsidRPr="002C2ACD">
                    <w:rPr>
                      <w:color w:val="00B050"/>
                      <w:lang w:val="x-none" w:eastAsia="zh-CN"/>
                    </w:rPr>
                    <w:t xml:space="preserve"> belonging to the set </w:t>
                  </w:r>
                  <m:oMath>
                    <m:d>
                      <m:dPr>
                        <m:ctrlPr>
                          <w:rPr>
                            <w:rFonts w:ascii="Cambria Math" w:hAnsi="Cambria Math"/>
                            <w:i/>
                            <w:color w:val="00B050"/>
                            <w:lang w:val="x-none" w:eastAsia="en-GB"/>
                          </w:rPr>
                        </m:ctrlPr>
                      </m:dPr>
                      <m:e>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0</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1</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b>
                              <m:sSubPr>
                                <m:ctrlPr>
                                  <w:rPr>
                                    <w:rFonts w:ascii="Cambria Math" w:hAnsi="Cambria Math"/>
                                    <w:i/>
                                    <w:color w:val="00B050"/>
                                    <w:lang w:val="x-none" w:eastAsia="en-GB"/>
                                  </w:rPr>
                                </m:ctrlPr>
                              </m:sSubPr>
                              <m:e>
                                <m:sSup>
                                  <m:sSupPr>
                                    <m:ctrlPr>
                                      <w:rPr>
                                        <w:rFonts w:ascii="Cambria Math" w:hAnsi="Cambria Math"/>
                                        <w:i/>
                                        <w:color w:val="00B050"/>
                                        <w:lang w:val="x-none" w:eastAsia="en-GB"/>
                                      </w:rPr>
                                    </m:ctrlPr>
                                  </m:sSupPr>
                                  <m:e>
                                    <m:r>
                                      <w:rPr>
                                        <w:rFonts w:ascii="Cambria Math" w:hAnsi="Cambria Math"/>
                                        <w:color w:val="00B050"/>
                                        <w:lang w:val="x-none" w:eastAsia="en-GB"/>
                                      </w:rPr>
                                      <m:t>T</m:t>
                                    </m:r>
                                  </m:e>
                                  <m:sup>
                                    <m:r>
                                      <w:rPr>
                                        <w:rFonts w:ascii="Cambria Math" w:hAnsi="Cambria Math"/>
                                        <w:color w:val="00B050"/>
                                        <w:lang w:val="x-none" w:eastAsia="en-GB"/>
                                      </w:rPr>
                                      <m:t>'</m:t>
                                    </m:r>
                                  </m:sup>
                                </m:sSup>
                              </m:e>
                              <m:sub>
                                <m:r>
                                  <w:rPr>
                                    <w:rFonts w:ascii="Cambria Math" w:hAnsi="Cambria Math"/>
                                    <w:color w:val="00B050"/>
                                    <w:lang w:val="x-none" w:eastAsia="en-GB"/>
                                  </w:rPr>
                                  <m:t>max</m:t>
                                </m:r>
                              </m:sub>
                            </m:sSub>
                            <m:r>
                              <w:rPr>
                                <w:rFonts w:ascii="Cambria Math" w:hAnsi="Cambria Math"/>
                                <w:color w:val="00B050"/>
                                <w:lang w:val="x-none" w:eastAsia="en-GB"/>
                              </w:rPr>
                              <m:t>-1</m:t>
                            </m:r>
                          </m:sub>
                          <m:sup>
                            <m:r>
                              <w:rPr>
                                <w:rFonts w:ascii="Cambria Math" w:eastAsia="Malgun Gothic" w:hAnsi="Cambria Math"/>
                                <w:color w:val="00B050"/>
                                <w:lang w:val="x-none"/>
                              </w:rPr>
                              <m:t>SL</m:t>
                            </m:r>
                          </m:sup>
                        </m:sSubSup>
                      </m:e>
                    </m:d>
                  </m:oMath>
                  <w:r w:rsidRPr="002C2ACD">
                    <w:rPr>
                      <w:color w:val="00B050"/>
                      <w:lang w:val="x-none" w:eastAsia="zh-CN"/>
                    </w:rPr>
                    <w:t>;</w:t>
                  </w:r>
                  <w:r w:rsidRPr="002C2ACD">
                    <w:rPr>
                      <w:rFonts w:eastAsia="Malgun Gothic"/>
                      <w:color w:val="00B050"/>
                      <w:lang w:val="x-none"/>
                    </w:rPr>
                    <w:t xml:space="preserve"> </w:t>
                  </w:r>
                  <w:r w:rsidRPr="002C2ACD">
                    <w:rPr>
                      <w:rFonts w:eastAsia="Malgun Gothic"/>
                      <w:color w:val="000000"/>
                    </w:rPr>
                    <w:t>O</w:t>
                  </w:r>
                  <w:proofErr w:type="spellStart"/>
                  <w:r w:rsidRPr="002C2ACD">
                    <w:rPr>
                      <w:rFonts w:eastAsia="Malgun Gothic"/>
                      <w:color w:val="000000"/>
                      <w:lang w:val="x-none"/>
                    </w:rPr>
                    <w:t>therwise</w:t>
                  </w:r>
                  <w:proofErr w:type="spellEnd"/>
                  <w:r w:rsidRPr="002C2ACD">
                    <w:rPr>
                      <w:color w:val="000000"/>
                      <w:lang w:val="x-none" w:eastAsia="en-GB"/>
                    </w:rPr>
                    <w:t xml:space="preserve"> </w:t>
                  </w:r>
                  <m:oMath>
                    <m:r>
                      <w:rPr>
                        <w:rFonts w:ascii="Cambria Math" w:hAnsi="Cambria Math"/>
                        <w:color w:val="000000"/>
                        <w:lang w:val="x-none" w:eastAsia="en-GB"/>
                      </w:rPr>
                      <m:t>Q=1</m:t>
                    </m:r>
                  </m:oMath>
                  <w:r w:rsidRPr="002C2ACD">
                    <w:rPr>
                      <w:color w:val="000000"/>
                      <w:lang w:val="x-none" w:eastAsia="en-GB"/>
                    </w:rPr>
                    <w:t>.</w:t>
                  </w:r>
                  <w:r w:rsidRPr="002C2ACD">
                    <w:rPr>
                      <w:color w:val="000000"/>
                      <w:lang w:val="x-none" w:eastAsia="zh-CN"/>
                    </w:rPr>
                    <w:t xml:space="preserve"> </w:t>
                  </w:r>
                  <m:oMath>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oMath>
                  <w:r w:rsidRPr="002C2ACD">
                    <w:rPr>
                      <w:color w:val="000000"/>
                      <w:lang w:val="x-none" w:eastAsia="en-GB"/>
                    </w:rPr>
                    <w:t xml:space="preserve"> is set to selection window size </w:t>
                  </w:r>
                  <w:r w:rsidRPr="002C2ACD">
                    <w:rPr>
                      <w:i/>
                      <w:color w:val="000000"/>
                      <w:lang w:val="x-none" w:eastAsia="en-GB"/>
                    </w:rPr>
                    <w:t>T</w:t>
                  </w:r>
                  <w:r w:rsidRPr="002C2ACD">
                    <w:rPr>
                      <w:i/>
                      <w:color w:val="000000"/>
                      <w:vertAlign w:val="subscript"/>
                      <w:lang w:val="x-none" w:eastAsia="en-GB"/>
                    </w:rPr>
                    <w:t>2</w:t>
                  </w:r>
                  <w:r w:rsidRPr="002C2ACD">
                    <w:rPr>
                      <w:color w:val="000000"/>
                      <w:lang w:val="x-none" w:eastAsia="en-GB"/>
                    </w:rPr>
                    <w:t xml:space="preserve"> converted to units of </w:t>
                  </w:r>
                  <w:r w:rsidRPr="002C2ACD">
                    <w:rPr>
                      <w:color w:val="000000"/>
                      <w:lang w:eastAsia="en-GB"/>
                    </w:rPr>
                    <w:t>msec</w:t>
                  </w:r>
                  <w:r w:rsidRPr="002C2ACD">
                    <w:rPr>
                      <w:color w:val="000000"/>
                      <w:lang w:val="x-none" w:eastAsia="en-GB"/>
                    </w:rPr>
                    <w:t>.</w:t>
                  </w:r>
                  <w:r w:rsidRPr="002C2ACD">
                    <w:rPr>
                      <w:color w:val="000000"/>
                      <w:lang w:eastAsia="en-GB"/>
                    </w:rPr>
                    <w:t xml:space="preserve"> </w:t>
                  </w:r>
                </w:p>
              </w:tc>
            </w:tr>
          </w:tbl>
          <w:p w14:paraId="404F552D" w14:textId="77777777" w:rsidR="00AA48D8" w:rsidRPr="002C2ACD" w:rsidRDefault="00AA48D8" w:rsidP="00AA48D8"/>
          <w:p w14:paraId="3E83863A" w14:textId="074D626F" w:rsidR="00AA48D8" w:rsidRPr="002C2ACD" w:rsidRDefault="00AA48D8" w:rsidP="00AA48D8">
            <w:pPr>
              <w:rPr>
                <w:rFonts w:eastAsiaTheme="minorEastAsia"/>
                <w:b/>
                <w:bCs/>
                <w:lang w:val="en-US"/>
              </w:rPr>
            </w:pPr>
            <w:r w:rsidRPr="002C2ACD">
              <w:rPr>
                <w:b/>
                <w:bCs/>
              </w:rPr>
              <w:t>Comment #</w:t>
            </w:r>
            <w:r>
              <w:rPr>
                <w:b/>
                <w:bCs/>
              </w:rPr>
              <w:t>6</w:t>
            </w:r>
            <w:r w:rsidRPr="002C2ACD">
              <w:rPr>
                <w:b/>
                <w:bCs/>
              </w:rPr>
              <w:t xml:space="preserve"> for RSRP </w:t>
            </w:r>
            <w:proofErr w:type="gramStart"/>
            <w:r w:rsidRPr="002C2ACD">
              <w:rPr>
                <w:b/>
                <w:bCs/>
              </w:rPr>
              <w:t>boosting</w:t>
            </w:r>
            <w:proofErr w:type="gramEnd"/>
          </w:p>
          <w:p w14:paraId="56C1219B" w14:textId="77777777" w:rsidR="00AA48D8" w:rsidRPr="002C2ACD" w:rsidRDefault="00AA48D8" w:rsidP="00AA48D8">
            <w:r w:rsidRPr="002C2ACD">
              <w:rPr>
                <w:b/>
                <w:bCs/>
              </w:rPr>
              <w:t>Reason for changes</w:t>
            </w:r>
            <w:r w:rsidRPr="002C2ACD">
              <w:t>:</w:t>
            </w:r>
          </w:p>
          <w:p w14:paraId="4A331C89" w14:textId="77777777" w:rsidR="00AA48D8" w:rsidRPr="002C2ACD" w:rsidRDefault="00AA48D8" w:rsidP="00AA48D8">
            <w:r w:rsidRPr="002C2ACD">
              <w:t>No agreement was reached to raise the RSRP threshold for LTE SL reservation in step7, thus the following in bracket should be deleted.</w:t>
            </w:r>
          </w:p>
          <w:p w14:paraId="25DA9CD2" w14:textId="77777777" w:rsidR="00AA48D8" w:rsidRPr="002C2ACD" w:rsidRDefault="00AA48D8" w:rsidP="00AA48D8">
            <w:r w:rsidRPr="002C2ACD">
              <w:rPr>
                <w:b/>
                <w:bCs/>
              </w:rPr>
              <w:t>Suggested changes</w:t>
            </w:r>
            <w:r w:rsidRPr="002C2ACD">
              <w:t>:</w:t>
            </w:r>
          </w:p>
          <w:tbl>
            <w:tblPr>
              <w:tblStyle w:val="TableGrid"/>
              <w:tblW w:w="0" w:type="auto"/>
              <w:tblLook w:val="04A0" w:firstRow="1" w:lastRow="0" w:firstColumn="1" w:lastColumn="0" w:noHBand="0" w:noVBand="1"/>
            </w:tblPr>
            <w:tblGrid>
              <w:gridCol w:w="5259"/>
            </w:tblGrid>
            <w:tr w:rsidR="00AA48D8" w:rsidRPr="002C2ACD" w14:paraId="772B78CE" w14:textId="77777777" w:rsidTr="00D67602">
              <w:tc>
                <w:tcPr>
                  <w:tcW w:w="5594" w:type="dxa"/>
                </w:tcPr>
                <w:p w14:paraId="4EBEF117" w14:textId="77777777" w:rsidR="00AA48D8" w:rsidRPr="0090706A" w:rsidRDefault="00AA48D8" w:rsidP="00AA48D8">
                  <w:pPr>
                    <w:rPr>
                      <w:rFonts w:eastAsiaTheme="minorEastAsia"/>
                    </w:rPr>
                  </w:pPr>
                  <w:r w:rsidRPr="0090706A">
                    <w:t>#TS 38.214 Clause 8.1.4#</w:t>
                  </w:r>
                </w:p>
                <w:p w14:paraId="0E33E02B" w14:textId="77777777" w:rsidR="00AA48D8" w:rsidRPr="002C2ACD" w:rsidRDefault="00AA48D8" w:rsidP="00AA48D8">
                  <w:pPr>
                    <w:spacing w:after="0"/>
                    <w:jc w:val="left"/>
                    <w:rPr>
                      <w:b/>
                      <w:lang w:eastAsia="zh-CN"/>
                    </w:rPr>
                  </w:pPr>
                  <w:r w:rsidRPr="002C2ACD">
                    <w:t>7</w:t>
                  </w:r>
                  <w:r w:rsidRPr="002C2ACD">
                    <w:rPr>
                      <w:lang w:val="x-none"/>
                    </w:rPr>
                    <w:t xml:space="preserve">)  If the number of candidate single-slot resources remaining in the set </w:t>
                  </w:r>
                  <m:oMath>
                    <m:sSub>
                      <m:sSubPr>
                        <m:ctrlPr>
                          <w:rPr>
                            <w:rFonts w:ascii="Cambria Math" w:hAnsi="Cambria Math"/>
                            <w:i/>
                            <w:iCs/>
                            <w:lang w:eastAsia="en-GB"/>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is smaller than </w:t>
                  </w:r>
                  <m:oMath>
                    <m:r>
                      <w:rPr>
                        <w:rFonts w:ascii="Cambria Math" w:hAnsi="Cambria Math"/>
                        <w:lang w:val="x-none" w:eastAsia="en-GB"/>
                      </w:rPr>
                      <m:t>X⋅</m:t>
                    </m:r>
                    <m:sSub>
                      <m:sSubPr>
                        <m:ctrlPr>
                          <w:rPr>
                            <w:rFonts w:ascii="Cambria Math" w:hAnsi="Cambria Math"/>
                            <w:i/>
                            <w:iCs/>
                            <w:lang w:eastAsia="en-GB"/>
                          </w:rPr>
                        </m:ctrlPr>
                      </m:sSubPr>
                      <m:e>
                        <m:r>
                          <w:rPr>
                            <w:rFonts w:ascii="Cambria Math" w:hAnsi="Cambria Math"/>
                            <w:lang w:val="x-none" w:eastAsia="en-GB"/>
                          </w:rPr>
                          <m:t>M</m:t>
                        </m:r>
                      </m:e>
                      <m:sub>
                        <m:r>
                          <m:rPr>
                            <m:nor/>
                          </m:rPr>
                          <w:rPr>
                            <w:lang w:val="x-none" w:eastAsia="en-GB"/>
                          </w:rPr>
                          <m:t>total</m:t>
                        </m:r>
                        <m:ctrlPr>
                          <w:rPr>
                            <w:rFonts w:ascii="Cambria Math" w:hAnsi="Cambria Math"/>
                            <w:lang w:eastAsia="en-GB"/>
                          </w:rPr>
                        </m:ctrlPr>
                      </m:sub>
                    </m:sSub>
                  </m:oMath>
                  <w:r w:rsidRPr="002C2ACD">
                    <w:rPr>
                      <w:lang w:val="x-none"/>
                    </w:rPr>
                    <w:t xml:space="preserve">, then </w:t>
                  </w:r>
                  <m:oMath>
                    <m:r>
                      <w:rPr>
                        <w:rFonts w:ascii="Cambria Math" w:hAnsi="Cambria Math"/>
                        <w:lang w:val="x-none" w:eastAsia="en-GB"/>
                      </w:rPr>
                      <m:t>Th</m:t>
                    </m:r>
                    <m:d>
                      <m:dPr>
                        <m:ctrlPr>
                          <w:rPr>
                            <w:rFonts w:ascii="Cambria Math" w:hAnsi="Cambria Math"/>
                            <w:i/>
                            <w:iCs/>
                            <w:lang w:eastAsia="en-GB"/>
                          </w:rPr>
                        </m:ctrlPr>
                      </m:dPr>
                      <m:e>
                        <m:sSub>
                          <m:sSubPr>
                            <m:ctrlPr>
                              <w:rPr>
                                <w:rFonts w:ascii="Cambria Math" w:hAnsi="Cambria Math"/>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iCs/>
                              </w:rPr>
                            </m:ctrlPr>
                          </m:sSubPr>
                          <m:e>
                            <m:r>
                              <w:rPr>
                                <w:rFonts w:ascii="Cambria Math" w:hAnsi="Cambria Math"/>
                                <w:lang w:val="x-none"/>
                              </w:rPr>
                              <m:t>p</m:t>
                            </m:r>
                          </m:e>
                          <m:sub>
                            <m:r>
                              <w:rPr>
                                <w:rFonts w:ascii="Cambria Math" w:hAnsi="Cambria Math"/>
                                <w:lang w:val="x-none"/>
                              </w:rPr>
                              <m:t>j</m:t>
                            </m:r>
                          </m:sub>
                        </m:sSub>
                        <m:ctrlPr>
                          <w:rPr>
                            <w:rFonts w:ascii="Cambria Math" w:hAnsi="Cambria Math"/>
                            <w:i/>
                            <w:iCs/>
                          </w:rPr>
                        </m:ctrlPr>
                      </m:e>
                    </m:d>
                  </m:oMath>
                  <w:r w:rsidRPr="002C2ACD">
                    <w:rPr>
                      <w:lang w:val="x-none"/>
                    </w:rPr>
                    <w:t xml:space="preserve"> </w:t>
                  </w:r>
                  <w:r w:rsidRPr="002C2ACD">
                    <w:rPr>
                      <w:strike/>
                      <w:color w:val="00B050"/>
                    </w:rPr>
                    <w:t xml:space="preserve">[ and </w:t>
                  </w:r>
                  <m:oMath>
                    <m:r>
                      <w:rPr>
                        <w:rFonts w:ascii="Cambria Math" w:hAnsi="Cambria Math"/>
                        <w:strike/>
                        <w:color w:val="00B050"/>
                        <w:lang w:val="x-none" w:eastAsia="en-GB"/>
                      </w:rPr>
                      <m:t>ThLTE</m:t>
                    </m:r>
                    <m:d>
                      <m:dPr>
                        <m:ctrlPr>
                          <w:rPr>
                            <w:rFonts w:ascii="Cambria Math" w:hAnsi="Cambria Math"/>
                            <w:i/>
                            <w:iCs/>
                            <w:strike/>
                            <w:color w:val="00B050"/>
                            <w:lang w:eastAsia="en-GB"/>
                          </w:rPr>
                        </m:ctrlPr>
                      </m:dPr>
                      <m:e>
                        <m:sSub>
                          <m:sSubPr>
                            <m:ctrlPr>
                              <w:rPr>
                                <w:rFonts w:ascii="Cambria Math" w:hAnsi="Cambria Math"/>
                                <w:strike/>
                                <w:color w:val="00B050"/>
                              </w:rPr>
                            </m:ctrlPr>
                          </m:sSubPr>
                          <m:e>
                            <m:r>
                              <w:rPr>
                                <w:rFonts w:ascii="Cambria Math" w:hAnsi="Cambria Math"/>
                                <w:strike/>
                                <w:color w:val="00B050"/>
                                <w:lang w:val="x-none"/>
                              </w:rPr>
                              <m:t>p</m:t>
                            </m:r>
                          </m:e>
                          <m:sub>
                            <m:r>
                              <w:rPr>
                                <w:rFonts w:ascii="Cambria Math" w:hAnsi="Cambria Math"/>
                                <w:strike/>
                                <w:color w:val="00B050"/>
                                <w:lang w:val="x-none"/>
                              </w:rPr>
                              <m:t>i</m:t>
                            </m:r>
                          </m:sub>
                        </m:sSub>
                        <m:r>
                          <w:rPr>
                            <w:rFonts w:ascii="Cambria Math" w:hAnsi="Cambria Math"/>
                            <w:strike/>
                            <w:color w:val="00B050"/>
                            <w:lang w:val="x-none"/>
                          </w:rPr>
                          <m:t>,</m:t>
                        </m:r>
                        <m:sSub>
                          <m:sSubPr>
                            <m:ctrlPr>
                              <w:rPr>
                                <w:rFonts w:ascii="Cambria Math" w:hAnsi="Cambria Math"/>
                                <w:i/>
                                <w:iCs/>
                                <w:strike/>
                                <w:color w:val="00B050"/>
                              </w:rPr>
                            </m:ctrlPr>
                          </m:sSubPr>
                          <m:e>
                            <m:r>
                              <w:rPr>
                                <w:rFonts w:ascii="Cambria Math" w:hAnsi="Cambria Math"/>
                                <w:strike/>
                                <w:color w:val="00B050"/>
                                <w:lang w:val="x-none"/>
                              </w:rPr>
                              <m:t>p</m:t>
                            </m:r>
                          </m:e>
                          <m:sub>
                            <m:r>
                              <w:rPr>
                                <w:rFonts w:ascii="Cambria Math" w:hAnsi="Cambria Math"/>
                                <w:strike/>
                                <w:color w:val="00B050"/>
                                <w:lang w:val="x-none"/>
                              </w:rPr>
                              <m:t>j</m:t>
                            </m:r>
                          </m:sub>
                        </m:sSub>
                        <m:ctrlPr>
                          <w:rPr>
                            <w:rFonts w:ascii="Cambria Math" w:hAnsi="Cambria Math"/>
                            <w:i/>
                            <w:iCs/>
                            <w:strike/>
                            <w:color w:val="00B050"/>
                          </w:rPr>
                        </m:ctrlPr>
                      </m:e>
                    </m:d>
                  </m:oMath>
                  <w:r w:rsidRPr="002C2ACD">
                    <w:rPr>
                      <w:strike/>
                      <w:color w:val="00B050"/>
                    </w:rPr>
                    <w:t>, if set, ]</w:t>
                  </w:r>
                  <w:r w:rsidRPr="002C2ACD">
                    <w:rPr>
                      <w:color w:val="00B050"/>
                    </w:rPr>
                    <w:t xml:space="preserve"> </w:t>
                  </w:r>
                  <w:r w:rsidRPr="002C2ACD">
                    <w:rPr>
                      <w:lang w:val="x-none"/>
                    </w:rPr>
                    <w:t xml:space="preserve">is increased by 3 dB for each priority value </w:t>
                  </w:r>
                  <m:oMath>
                    <m:d>
                      <m:dPr>
                        <m:ctrlPr>
                          <w:rPr>
                            <w:rFonts w:ascii="Cambria Math" w:hAnsi="Cambria Math"/>
                            <w:i/>
                            <w:iCs/>
                            <w:lang w:eastAsia="en-GB"/>
                          </w:rPr>
                        </m:ctrlPr>
                      </m:dPr>
                      <m:e>
                        <m:sSub>
                          <m:sSubPr>
                            <m:ctrlPr>
                              <w:rPr>
                                <w:rFonts w:ascii="Cambria Math" w:hAnsi="Cambria Math"/>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iCs/>
                              </w:rPr>
                            </m:ctrlPr>
                          </m:sSubPr>
                          <m:e>
                            <m:r>
                              <w:rPr>
                                <w:rFonts w:ascii="Cambria Math" w:hAnsi="Cambria Math"/>
                                <w:lang w:val="x-none"/>
                              </w:rPr>
                              <m:t>p</m:t>
                            </m:r>
                          </m:e>
                          <m:sub>
                            <m:r>
                              <w:rPr>
                                <w:rFonts w:ascii="Cambria Math" w:hAnsi="Cambria Math"/>
                                <w:lang w:val="x-none"/>
                              </w:rPr>
                              <m:t>j</m:t>
                            </m:r>
                          </m:sub>
                        </m:sSub>
                        <m:ctrlPr>
                          <w:rPr>
                            <w:rFonts w:ascii="Cambria Math" w:hAnsi="Cambria Math"/>
                            <w:i/>
                            <w:iCs/>
                          </w:rPr>
                        </m:ctrlPr>
                      </m:e>
                    </m:d>
                  </m:oMath>
                  <w:r w:rsidRPr="002C2ACD">
                    <w:rPr>
                      <w:lang w:val="x-none"/>
                    </w:rPr>
                    <w:t xml:space="preserve"> and the procedure continues with step 4.</w:t>
                  </w:r>
                </w:p>
              </w:tc>
            </w:tr>
          </w:tbl>
          <w:p w14:paraId="7DDC9827" w14:textId="77777777" w:rsidR="00AA48D8" w:rsidRDefault="00AA48D8" w:rsidP="00AA48D8">
            <w:pPr>
              <w:spacing w:after="0"/>
              <w:jc w:val="left"/>
              <w:rPr>
                <w:lang w:eastAsia="zh-CN"/>
              </w:rPr>
            </w:pPr>
          </w:p>
        </w:tc>
        <w:tc>
          <w:tcPr>
            <w:tcW w:w="2505" w:type="dxa"/>
          </w:tcPr>
          <w:p w14:paraId="30AEC4F5" w14:textId="77777777" w:rsidR="00AA48D8" w:rsidRDefault="00AA48D8" w:rsidP="00AA48D8"/>
          <w:p w14:paraId="3BC6A9F2" w14:textId="77777777" w:rsidR="00AA48D8" w:rsidRDefault="00AA48D8" w:rsidP="00AA48D8"/>
          <w:p w14:paraId="4F727291" w14:textId="77777777" w:rsidR="00AA48D8" w:rsidRDefault="00AA48D8" w:rsidP="00AA48D8"/>
          <w:p w14:paraId="74A213B7" w14:textId="77777777" w:rsidR="00AA48D8" w:rsidRDefault="00AA48D8" w:rsidP="00AA48D8"/>
          <w:p w14:paraId="08DB5B08" w14:textId="77777777" w:rsidR="00AA48D8" w:rsidRDefault="00AA48D8" w:rsidP="00AA48D8">
            <w:r>
              <w:t>#1-1 Please see response to ZTE #4.</w:t>
            </w:r>
          </w:p>
          <w:p w14:paraId="623FE5A5" w14:textId="77777777" w:rsidR="00AA48D8" w:rsidRDefault="00AA48D8" w:rsidP="00AA48D8">
            <w:r>
              <w:t xml:space="preserve">#1-2 OK to discuss further, but does the proposed change </w:t>
            </w:r>
            <w:proofErr w:type="gramStart"/>
            <w:r>
              <w:t>actually have</w:t>
            </w:r>
            <w:proofErr w:type="gramEnd"/>
            <w:r>
              <w:t xml:space="preserve"> any effect? The </w:t>
            </w:r>
            <w:proofErr w:type="gramStart"/>
            <w:r>
              <w:t>bound on</w:t>
            </w:r>
            <w:proofErr w:type="gramEnd"/>
            <w:r>
              <w:t xml:space="preserve"> </w:t>
            </w:r>
            <w:proofErr w:type="spellStart"/>
            <w:r>
              <w:t>T_end</w:t>
            </w:r>
            <w:proofErr w:type="spellEnd"/>
            <w:r>
              <w:t xml:space="preserve"> does not seem to change.</w:t>
            </w:r>
          </w:p>
          <w:p w14:paraId="4859DD6F" w14:textId="77777777" w:rsidR="00AA48D8" w:rsidRDefault="00AA48D8" w:rsidP="00AA48D8"/>
          <w:p w14:paraId="3A90B3C8" w14:textId="77777777" w:rsidR="00AA48D8" w:rsidRDefault="00AA48D8" w:rsidP="00AA48D8"/>
          <w:p w14:paraId="5C4DCBEF" w14:textId="77777777" w:rsidR="00AA48D8" w:rsidRDefault="00AA48D8" w:rsidP="00AA48D8"/>
          <w:p w14:paraId="2F956638" w14:textId="77777777" w:rsidR="00AA48D8" w:rsidRDefault="00AA48D8" w:rsidP="00AA48D8"/>
          <w:p w14:paraId="117F3662" w14:textId="77777777" w:rsidR="00AA48D8" w:rsidRDefault="00AA48D8" w:rsidP="00AA48D8"/>
          <w:p w14:paraId="5855FE61" w14:textId="77777777" w:rsidR="00AA48D8" w:rsidRDefault="00AA48D8" w:rsidP="00AA48D8"/>
          <w:p w14:paraId="760CB297" w14:textId="77777777" w:rsidR="00AA48D8" w:rsidRDefault="00AA48D8" w:rsidP="00AA48D8"/>
          <w:p w14:paraId="602C4583" w14:textId="77777777" w:rsidR="00AA48D8" w:rsidRDefault="00AA48D8" w:rsidP="00AA48D8"/>
          <w:p w14:paraId="1D7399C5" w14:textId="77777777" w:rsidR="00AA48D8" w:rsidRDefault="00AA48D8" w:rsidP="00AA48D8"/>
          <w:p w14:paraId="76DED29C" w14:textId="77777777" w:rsidR="00AA48D8" w:rsidRDefault="00AA48D8" w:rsidP="00AA48D8"/>
          <w:p w14:paraId="5D42A5C7" w14:textId="77777777" w:rsidR="00AA48D8" w:rsidRDefault="00AA48D8" w:rsidP="00AA48D8"/>
          <w:p w14:paraId="60DEADEA" w14:textId="77777777" w:rsidR="00AA48D8" w:rsidRDefault="00AA48D8" w:rsidP="00AA48D8"/>
          <w:p w14:paraId="59C2D60E" w14:textId="77777777" w:rsidR="00AA48D8" w:rsidRDefault="00AA48D8" w:rsidP="00AA48D8"/>
          <w:p w14:paraId="229AAE14" w14:textId="77777777" w:rsidR="00AA48D8" w:rsidRDefault="00AA48D8" w:rsidP="00AA48D8"/>
          <w:p w14:paraId="23150AB0" w14:textId="77777777" w:rsidR="00AA48D8" w:rsidRDefault="00AA48D8" w:rsidP="00AA48D8"/>
          <w:p w14:paraId="7947B81C" w14:textId="77777777" w:rsidR="00AA48D8" w:rsidRDefault="00AA48D8" w:rsidP="00AA48D8"/>
          <w:p w14:paraId="4F6EF086" w14:textId="77777777" w:rsidR="00AA48D8" w:rsidRDefault="00AA48D8" w:rsidP="00AA48D8"/>
          <w:p w14:paraId="6E0E2350" w14:textId="77777777" w:rsidR="00AA48D8" w:rsidRDefault="00AA48D8" w:rsidP="00AA48D8"/>
          <w:p w14:paraId="2F6D9DB6" w14:textId="77777777" w:rsidR="00AA48D8" w:rsidRDefault="00AA48D8" w:rsidP="00AA48D8"/>
          <w:p w14:paraId="1B482D74" w14:textId="77777777" w:rsidR="00AA48D8" w:rsidRDefault="00AA48D8" w:rsidP="00AA48D8"/>
          <w:p w14:paraId="3B0488EB" w14:textId="77777777" w:rsidR="00AA48D8" w:rsidRDefault="00AA48D8" w:rsidP="00AA48D8"/>
          <w:p w14:paraId="380567AD" w14:textId="77777777" w:rsidR="00AA48D8" w:rsidRDefault="00AA48D8" w:rsidP="00AA48D8"/>
          <w:p w14:paraId="42673C8D" w14:textId="77777777" w:rsidR="00AA48D8" w:rsidRDefault="00AA48D8" w:rsidP="00AA48D8"/>
          <w:p w14:paraId="0D8ACBDC" w14:textId="77777777" w:rsidR="00AA48D8" w:rsidRDefault="00AA48D8" w:rsidP="00AA48D8"/>
          <w:p w14:paraId="20BB7A36" w14:textId="77777777" w:rsidR="00AA48D8" w:rsidRDefault="00AA48D8" w:rsidP="00AA48D8"/>
          <w:p w14:paraId="534C2170" w14:textId="77777777" w:rsidR="00AA48D8" w:rsidRDefault="00AA48D8" w:rsidP="00AA48D8"/>
          <w:p w14:paraId="2AABABE4" w14:textId="77777777" w:rsidR="00AA48D8" w:rsidRDefault="00AA48D8" w:rsidP="00AA48D8"/>
          <w:p w14:paraId="16EE1A61" w14:textId="77777777" w:rsidR="00AA48D8" w:rsidRDefault="00AA48D8" w:rsidP="00AA48D8"/>
          <w:p w14:paraId="4776B8D4" w14:textId="77777777" w:rsidR="00AA48D8" w:rsidRDefault="00AA48D8" w:rsidP="00AA48D8"/>
          <w:p w14:paraId="309D82B2" w14:textId="77777777" w:rsidR="00AA48D8" w:rsidRDefault="00AA48D8" w:rsidP="00AA48D8"/>
          <w:p w14:paraId="25ABACCD" w14:textId="77777777" w:rsidR="00AA48D8" w:rsidRDefault="00AA48D8" w:rsidP="00AA48D8"/>
          <w:p w14:paraId="4610E88C" w14:textId="77777777" w:rsidR="00AA48D8" w:rsidRDefault="00AA48D8" w:rsidP="00AA48D8"/>
          <w:p w14:paraId="11B625EB" w14:textId="77777777" w:rsidR="00AA48D8" w:rsidRDefault="00AA48D8" w:rsidP="00AA48D8"/>
          <w:p w14:paraId="13D960CC" w14:textId="77777777" w:rsidR="00AA48D8" w:rsidRDefault="00AA48D8" w:rsidP="00AA48D8"/>
          <w:p w14:paraId="15631CF9" w14:textId="77777777" w:rsidR="00AA48D8" w:rsidRDefault="00AA48D8" w:rsidP="00AA48D8"/>
          <w:p w14:paraId="165B2C0A" w14:textId="77777777" w:rsidR="00AA48D8" w:rsidRDefault="00AA48D8" w:rsidP="00AA48D8"/>
          <w:p w14:paraId="42B53C39" w14:textId="77777777" w:rsidR="00AA48D8" w:rsidRDefault="00AA48D8" w:rsidP="00AA48D8">
            <w:r>
              <w:t xml:space="preserve">#2-1: </w:t>
            </w:r>
            <w:proofErr w:type="gramStart"/>
            <w:r>
              <w:t>Agree</w:t>
            </w:r>
            <w:proofErr w:type="gramEnd"/>
          </w:p>
          <w:p w14:paraId="3DD42036" w14:textId="77777777" w:rsidR="00AA48D8" w:rsidRDefault="00AA48D8" w:rsidP="00AA48D8"/>
          <w:p w14:paraId="0DE498BA" w14:textId="77777777" w:rsidR="00AA48D8" w:rsidRDefault="00AA48D8" w:rsidP="00AA48D8"/>
          <w:p w14:paraId="15C3DAA2" w14:textId="77777777" w:rsidR="00AA48D8" w:rsidRDefault="00AA48D8" w:rsidP="00AA48D8">
            <w:r>
              <w:t xml:space="preserve">#2-2 As LTE </w:t>
            </w:r>
            <w:proofErr w:type="spellStart"/>
            <w:r>
              <w:t>sidelink</w:t>
            </w:r>
            <w:proofErr w:type="spellEnd"/>
            <w:r>
              <w:t xml:space="preserve"> operates in subframes the current wording looks valid and better aligned with legacy LTE SL behaviour.</w:t>
            </w:r>
          </w:p>
          <w:p w14:paraId="15A74222" w14:textId="77777777" w:rsidR="00AA48D8" w:rsidRDefault="00AA48D8" w:rsidP="00AA48D8"/>
          <w:p w14:paraId="4CA0DE8E" w14:textId="77777777" w:rsidR="00AA48D8" w:rsidRDefault="00AA48D8" w:rsidP="00AA48D8"/>
          <w:p w14:paraId="5286BD02" w14:textId="77777777" w:rsidR="00AA48D8" w:rsidRDefault="00AA48D8" w:rsidP="00AA48D8"/>
          <w:p w14:paraId="160DE440" w14:textId="77777777" w:rsidR="00AA48D8" w:rsidRDefault="00AA48D8" w:rsidP="00AA48D8"/>
          <w:p w14:paraId="2DFA1BA8" w14:textId="77777777" w:rsidR="00AA48D8" w:rsidRDefault="00AA48D8" w:rsidP="00AA48D8"/>
          <w:p w14:paraId="6F03BC8B" w14:textId="77777777" w:rsidR="00AA48D8" w:rsidRDefault="00AA48D8" w:rsidP="00AA48D8"/>
          <w:p w14:paraId="7D650964" w14:textId="77777777" w:rsidR="00AA48D8" w:rsidRDefault="00AA48D8" w:rsidP="00AA48D8"/>
          <w:p w14:paraId="28264CEC" w14:textId="77777777" w:rsidR="00AA48D8" w:rsidRDefault="00AA48D8" w:rsidP="00AA48D8"/>
          <w:p w14:paraId="6061BC7E" w14:textId="77777777" w:rsidR="00AA48D8" w:rsidRDefault="00AA48D8" w:rsidP="00AA48D8"/>
          <w:p w14:paraId="208927E9" w14:textId="77777777" w:rsidR="00AA48D8" w:rsidRDefault="00AA48D8" w:rsidP="00AA48D8"/>
          <w:p w14:paraId="48CCCBF8" w14:textId="77777777" w:rsidR="00AA48D8" w:rsidRDefault="00AA48D8" w:rsidP="00AA48D8"/>
          <w:p w14:paraId="73B9B704" w14:textId="77777777" w:rsidR="00AA48D8" w:rsidRDefault="00AA48D8" w:rsidP="00AA48D8"/>
          <w:p w14:paraId="36AF110F" w14:textId="77777777" w:rsidR="00AA48D8" w:rsidRDefault="00AA48D8" w:rsidP="00AA48D8">
            <w:r>
              <w:t xml:space="preserve">#3 Disagree: “selected </w:t>
            </w:r>
            <w:proofErr w:type="spellStart"/>
            <w:r>
              <w:t>sidelink</w:t>
            </w:r>
            <w:proofErr w:type="spellEnd"/>
            <w:r>
              <w:t xml:space="preserve"> grant” has been used. in the RAN1 specs TS 38.214 and TS 38.215 since Rel-16. It is well-defined in TS 38.321. </w:t>
            </w:r>
          </w:p>
          <w:p w14:paraId="752E48FC" w14:textId="77777777" w:rsidR="00AA48D8" w:rsidRDefault="00AA48D8" w:rsidP="00AA48D8"/>
          <w:p w14:paraId="0BB2D1E7" w14:textId="77777777" w:rsidR="00AA48D8" w:rsidRDefault="00AA48D8" w:rsidP="00AA48D8"/>
          <w:p w14:paraId="662B4330" w14:textId="77777777" w:rsidR="00AA48D8" w:rsidRDefault="00AA48D8" w:rsidP="00AA48D8"/>
          <w:p w14:paraId="24BD7217" w14:textId="77777777" w:rsidR="00AA48D8" w:rsidRDefault="00AA48D8" w:rsidP="00AA48D8"/>
          <w:p w14:paraId="12CE942E" w14:textId="77777777" w:rsidR="00AA48D8" w:rsidRDefault="00AA48D8" w:rsidP="00AA48D8"/>
          <w:p w14:paraId="1A17688D" w14:textId="77777777" w:rsidR="00AA48D8" w:rsidRDefault="00AA48D8" w:rsidP="00AA48D8"/>
          <w:p w14:paraId="0F12B9C6" w14:textId="77777777" w:rsidR="00AA48D8" w:rsidRDefault="00AA48D8" w:rsidP="00AA48D8"/>
          <w:p w14:paraId="5C6D9E85" w14:textId="77777777" w:rsidR="00AA48D8" w:rsidRDefault="00AA48D8" w:rsidP="00AA48D8"/>
          <w:p w14:paraId="746739FE" w14:textId="77777777" w:rsidR="00AA48D8" w:rsidRDefault="00AA48D8" w:rsidP="00AA48D8"/>
          <w:p w14:paraId="3728B1C5" w14:textId="77777777" w:rsidR="00AA48D8" w:rsidRDefault="00AA48D8" w:rsidP="00AA48D8"/>
          <w:p w14:paraId="2F38AD02" w14:textId="77777777" w:rsidR="00AA48D8" w:rsidRDefault="00AA48D8" w:rsidP="00AA48D8"/>
          <w:p w14:paraId="2C51E26C" w14:textId="77777777" w:rsidR="00AA48D8" w:rsidRDefault="00AA48D8" w:rsidP="00AA48D8"/>
          <w:p w14:paraId="5C6801A7" w14:textId="77777777" w:rsidR="00AA48D8" w:rsidRDefault="00AA48D8" w:rsidP="00AA48D8"/>
          <w:p w14:paraId="1D145B42" w14:textId="77777777" w:rsidR="00AA48D8" w:rsidRDefault="00AA48D8" w:rsidP="00AA48D8"/>
          <w:p w14:paraId="30FDA28F" w14:textId="77777777" w:rsidR="00AA48D8" w:rsidRDefault="00AA48D8" w:rsidP="00AA48D8"/>
          <w:p w14:paraId="0D52088A" w14:textId="77777777" w:rsidR="00AA48D8" w:rsidRDefault="00AA48D8" w:rsidP="00AA48D8"/>
          <w:p w14:paraId="1F1E5FA4" w14:textId="77777777" w:rsidR="00AA48D8" w:rsidRDefault="00AA48D8" w:rsidP="00AA48D8"/>
          <w:p w14:paraId="6B47D152" w14:textId="77777777" w:rsidR="00AA48D8" w:rsidRDefault="00AA48D8" w:rsidP="00AA48D8"/>
          <w:p w14:paraId="3D362037" w14:textId="77777777" w:rsidR="00AA48D8" w:rsidRDefault="00AA48D8" w:rsidP="00AA48D8"/>
          <w:p w14:paraId="607EA755" w14:textId="77777777" w:rsidR="00AA48D8" w:rsidRDefault="00AA48D8" w:rsidP="00AA48D8"/>
          <w:p w14:paraId="75E66169" w14:textId="77777777" w:rsidR="00AA48D8" w:rsidRDefault="00AA48D8" w:rsidP="00AA48D8"/>
          <w:p w14:paraId="2233EAD0" w14:textId="77777777" w:rsidR="00AA48D8" w:rsidRDefault="00AA48D8" w:rsidP="00AA48D8"/>
          <w:p w14:paraId="3CC3F62B" w14:textId="77777777" w:rsidR="00AA48D8" w:rsidRDefault="00AA48D8" w:rsidP="00AA48D8"/>
          <w:p w14:paraId="44C7A9D6" w14:textId="77777777" w:rsidR="00AA48D8" w:rsidRDefault="00AA48D8" w:rsidP="00AA48D8"/>
          <w:p w14:paraId="3ACB44E5" w14:textId="77777777" w:rsidR="00AA48D8" w:rsidRDefault="00AA48D8" w:rsidP="00AA48D8"/>
          <w:p w14:paraId="231EC9FA" w14:textId="77777777" w:rsidR="00AA48D8" w:rsidRDefault="00AA48D8" w:rsidP="00AA48D8"/>
          <w:p w14:paraId="6F374BEB" w14:textId="77777777" w:rsidR="00AA48D8" w:rsidRDefault="00AA48D8" w:rsidP="00AA48D8"/>
          <w:p w14:paraId="376856E1" w14:textId="77777777" w:rsidR="00AA48D8" w:rsidRDefault="00AA48D8" w:rsidP="00AA48D8"/>
          <w:p w14:paraId="38D9CDC8" w14:textId="77777777" w:rsidR="00AA48D8" w:rsidRDefault="00AA48D8" w:rsidP="00AA48D8"/>
          <w:p w14:paraId="27F21223" w14:textId="77777777" w:rsidR="00AA48D8" w:rsidRDefault="00AA48D8" w:rsidP="00AA48D8"/>
          <w:p w14:paraId="20998A8A" w14:textId="77777777" w:rsidR="00AA48D8" w:rsidRDefault="00AA48D8" w:rsidP="00AA48D8"/>
          <w:p w14:paraId="55F6F3E0" w14:textId="77777777" w:rsidR="00AA48D8" w:rsidRDefault="00AA48D8" w:rsidP="00AA48D8"/>
          <w:p w14:paraId="7D05AF4E" w14:textId="77777777" w:rsidR="00AA48D8" w:rsidRDefault="00AA48D8" w:rsidP="00AA48D8"/>
          <w:p w14:paraId="16B8358B" w14:textId="77777777" w:rsidR="00AA48D8" w:rsidRDefault="00AA48D8" w:rsidP="00AA48D8">
            <w:r>
              <w:t>#4-1 Same as for #2-2</w:t>
            </w:r>
          </w:p>
          <w:p w14:paraId="33EADEB4" w14:textId="77777777" w:rsidR="00AA48D8" w:rsidRDefault="00AA48D8" w:rsidP="00AA48D8">
            <w:r>
              <w:t>#4-</w:t>
            </w:r>
            <w:proofErr w:type="gramStart"/>
            <w:r>
              <w:t>2  OK</w:t>
            </w:r>
            <w:proofErr w:type="gramEnd"/>
            <w:r>
              <w:t xml:space="preserve"> to use passive voice “LTE SCI is received” to avoid any </w:t>
            </w:r>
            <w:r>
              <w:lastRenderedPageBreak/>
              <w:t xml:space="preserve">misunderstanding that the NR SL module needs to directly receive it (2 instances). Regarding PSSCH-RSRP, the current wording does not imply that this measurement is performed by the NR SL </w:t>
            </w:r>
            <w:proofErr w:type="gramStart"/>
            <w:r>
              <w:t>module, and</w:t>
            </w:r>
            <w:proofErr w:type="gramEnd"/>
            <w:r>
              <w:t xml:space="preserve"> changing “according to” to “associated with” does not seem to make any difference in that regard.</w:t>
            </w:r>
          </w:p>
          <w:p w14:paraId="546E64A0" w14:textId="77777777" w:rsidR="00AA48D8" w:rsidRDefault="00AA48D8" w:rsidP="00AA48D8"/>
          <w:p w14:paraId="2A1721AC" w14:textId="77777777" w:rsidR="00AA48D8" w:rsidRDefault="00AA48D8" w:rsidP="00AA48D8"/>
          <w:p w14:paraId="54738B44" w14:textId="77777777" w:rsidR="00AA48D8" w:rsidRDefault="00AA48D8" w:rsidP="00AA48D8"/>
          <w:p w14:paraId="6FB289FD" w14:textId="77777777" w:rsidR="00AA48D8" w:rsidRDefault="00AA48D8" w:rsidP="00AA48D8"/>
          <w:p w14:paraId="2F64AA65" w14:textId="77777777" w:rsidR="00AA48D8" w:rsidRDefault="00AA48D8" w:rsidP="00AA48D8"/>
          <w:p w14:paraId="43E9A55B" w14:textId="77777777" w:rsidR="00AA48D8" w:rsidRDefault="00AA48D8" w:rsidP="00AA48D8"/>
          <w:p w14:paraId="75796487" w14:textId="77777777" w:rsidR="00AA48D8" w:rsidRDefault="00AA48D8" w:rsidP="00AA48D8"/>
          <w:p w14:paraId="4D129264" w14:textId="77777777" w:rsidR="00AA48D8" w:rsidRDefault="00AA48D8" w:rsidP="00AA48D8"/>
          <w:p w14:paraId="066D7EB7" w14:textId="77777777" w:rsidR="00AA48D8" w:rsidRDefault="00AA48D8" w:rsidP="00AA48D8"/>
          <w:p w14:paraId="52D548BC" w14:textId="77777777" w:rsidR="00AA48D8" w:rsidRDefault="00AA48D8" w:rsidP="00AA48D8"/>
          <w:p w14:paraId="46FF2BF3" w14:textId="77777777" w:rsidR="00AA48D8" w:rsidRDefault="00AA48D8" w:rsidP="00AA48D8"/>
          <w:p w14:paraId="7FE50190" w14:textId="77777777" w:rsidR="00AA48D8" w:rsidRDefault="00AA48D8" w:rsidP="00AA48D8"/>
          <w:p w14:paraId="51C9226E" w14:textId="77777777" w:rsidR="00AA48D8" w:rsidRDefault="00AA48D8" w:rsidP="00AA48D8"/>
          <w:p w14:paraId="62F2B795" w14:textId="77777777" w:rsidR="00AA48D8" w:rsidRDefault="00AA48D8" w:rsidP="00AA48D8"/>
          <w:p w14:paraId="1C734B53" w14:textId="77777777" w:rsidR="00AA48D8" w:rsidRDefault="00AA48D8" w:rsidP="00AA48D8"/>
          <w:p w14:paraId="1C4E7EC5" w14:textId="77777777" w:rsidR="00AA48D8" w:rsidRDefault="00AA48D8" w:rsidP="00AA48D8"/>
          <w:p w14:paraId="5C86F033" w14:textId="77777777" w:rsidR="00AA48D8" w:rsidRDefault="00AA48D8" w:rsidP="00AA48D8"/>
          <w:p w14:paraId="3FB9C79E" w14:textId="77777777" w:rsidR="00AA48D8" w:rsidRDefault="00AA48D8" w:rsidP="00AA48D8"/>
          <w:p w14:paraId="552BD23D" w14:textId="77777777" w:rsidR="00AA48D8" w:rsidRDefault="00AA48D8" w:rsidP="00AA48D8"/>
          <w:p w14:paraId="0D2D3FD6" w14:textId="77777777" w:rsidR="00AA48D8" w:rsidRDefault="00AA48D8" w:rsidP="00AA48D8">
            <w:r>
              <w:t xml:space="preserve">#5-1 “UE receives an LTE SCI format 1” already changed to passive voice according to previous comment. Current wording does not imply that NR SL module performs the </w:t>
            </w:r>
            <w:proofErr w:type="gramStart"/>
            <w:r>
              <w:t>decoding</w:t>
            </w:r>
            <w:proofErr w:type="gramEnd"/>
            <w:r>
              <w:t xml:space="preserve"> and the proposed change does not seem to make any difference in that regard</w:t>
            </w:r>
          </w:p>
          <w:p w14:paraId="1BF6A7C5" w14:textId="77777777" w:rsidR="00AA48D8" w:rsidRDefault="00AA48D8" w:rsidP="00AA48D8">
            <w:r>
              <w:lastRenderedPageBreak/>
              <w:t>#5-2 as for previous comment</w:t>
            </w:r>
          </w:p>
          <w:p w14:paraId="608EFECA" w14:textId="77777777" w:rsidR="00AA48D8" w:rsidRDefault="00AA48D8" w:rsidP="00AA48D8">
            <w:r>
              <w:t>#5-3 As for #5-1</w:t>
            </w:r>
          </w:p>
          <w:p w14:paraId="68D17D7F" w14:textId="77777777" w:rsidR="00AA48D8" w:rsidRDefault="00AA48D8" w:rsidP="00AA48D8">
            <w:r>
              <w:t xml:space="preserve">#5-4 Wording seems </w:t>
            </w:r>
            <w:proofErr w:type="gramStart"/>
            <w:r>
              <w:t>equivalent</w:t>
            </w:r>
            <w:proofErr w:type="gramEnd"/>
          </w:p>
          <w:p w14:paraId="47C8637A" w14:textId="77777777" w:rsidR="00AA48D8" w:rsidRDefault="00AA48D8" w:rsidP="00AA48D8">
            <w:r>
              <w:t>#5-5 Current text operates in number of LTE subframes, not number of NR slots, so this looks like another reason to keep the description in terms of LTE subframes.</w:t>
            </w:r>
          </w:p>
          <w:p w14:paraId="6D9D2033" w14:textId="77777777" w:rsidR="00AA48D8" w:rsidRDefault="00AA48D8" w:rsidP="00AA48D8"/>
          <w:p w14:paraId="3FE93F69" w14:textId="77777777" w:rsidR="00AA48D8" w:rsidRDefault="00AA48D8" w:rsidP="00AA48D8"/>
          <w:p w14:paraId="723274C9" w14:textId="77777777" w:rsidR="00AA48D8" w:rsidRDefault="00AA48D8" w:rsidP="00AA48D8"/>
          <w:p w14:paraId="14B73477" w14:textId="77777777" w:rsidR="00AA48D8" w:rsidRDefault="00AA48D8" w:rsidP="00AA48D8"/>
          <w:p w14:paraId="53646D01" w14:textId="77777777" w:rsidR="00AA48D8" w:rsidRDefault="00AA48D8" w:rsidP="00AA48D8"/>
          <w:p w14:paraId="4EB6ACE8" w14:textId="77777777" w:rsidR="00AA48D8" w:rsidRDefault="00AA48D8" w:rsidP="00AA48D8"/>
          <w:p w14:paraId="51142F8D" w14:textId="77777777" w:rsidR="00AA48D8" w:rsidRDefault="00AA48D8" w:rsidP="00AA48D8"/>
          <w:p w14:paraId="0E7103F3" w14:textId="77777777" w:rsidR="00AA48D8" w:rsidRDefault="00AA48D8" w:rsidP="00AA48D8"/>
          <w:p w14:paraId="20B13EF2" w14:textId="77777777" w:rsidR="00AA48D8" w:rsidRDefault="00AA48D8" w:rsidP="00AA48D8"/>
          <w:p w14:paraId="4AC89032" w14:textId="77777777" w:rsidR="00AA48D8" w:rsidRDefault="00AA48D8" w:rsidP="00AA48D8"/>
          <w:p w14:paraId="0B50B68B" w14:textId="77777777" w:rsidR="00AA48D8" w:rsidRDefault="00AA48D8" w:rsidP="00AA48D8"/>
          <w:p w14:paraId="3277A6F2" w14:textId="77777777" w:rsidR="00AA48D8" w:rsidRDefault="00AA48D8" w:rsidP="00AA48D8"/>
          <w:p w14:paraId="334C7173" w14:textId="77777777" w:rsidR="00AA48D8" w:rsidRDefault="00AA48D8" w:rsidP="00AA48D8"/>
          <w:p w14:paraId="16A912F6" w14:textId="77777777" w:rsidR="00AA48D8" w:rsidRDefault="00AA48D8" w:rsidP="00AA48D8"/>
          <w:p w14:paraId="6F491419" w14:textId="77777777" w:rsidR="00AA48D8" w:rsidRDefault="00AA48D8" w:rsidP="00AA48D8"/>
          <w:p w14:paraId="6194EDC7" w14:textId="77777777" w:rsidR="00AA48D8" w:rsidRDefault="00AA48D8" w:rsidP="00AA48D8"/>
          <w:p w14:paraId="2972DE4F" w14:textId="77777777" w:rsidR="00AA48D8" w:rsidRDefault="00AA48D8" w:rsidP="00AA48D8"/>
          <w:p w14:paraId="36C74F92" w14:textId="77777777" w:rsidR="00AA48D8" w:rsidRDefault="00AA48D8" w:rsidP="00AA48D8"/>
          <w:p w14:paraId="174469D6" w14:textId="77777777" w:rsidR="00AA48D8" w:rsidRDefault="00AA48D8" w:rsidP="00AA48D8"/>
          <w:p w14:paraId="369CE965" w14:textId="77777777" w:rsidR="00AA48D8" w:rsidRDefault="00AA48D8" w:rsidP="00AA48D8"/>
          <w:p w14:paraId="3CB29970" w14:textId="77777777" w:rsidR="00AA48D8" w:rsidRDefault="00AA48D8" w:rsidP="00AA48D8"/>
          <w:p w14:paraId="2AB53E0C" w14:textId="77777777" w:rsidR="00AA48D8" w:rsidRDefault="00AA48D8" w:rsidP="00AA48D8"/>
          <w:p w14:paraId="061A1C78" w14:textId="77777777" w:rsidR="00AA48D8" w:rsidRDefault="00AA48D8" w:rsidP="00AA48D8"/>
          <w:p w14:paraId="32C2CD5C" w14:textId="77777777" w:rsidR="00AA48D8" w:rsidRDefault="00AA48D8" w:rsidP="00AA48D8"/>
          <w:p w14:paraId="764D0AE0" w14:textId="77777777" w:rsidR="00AA48D8" w:rsidRDefault="00AA48D8" w:rsidP="00AA48D8"/>
          <w:p w14:paraId="04A72605" w14:textId="77777777" w:rsidR="00AA48D8" w:rsidRDefault="00AA48D8" w:rsidP="00AA48D8"/>
          <w:p w14:paraId="1B6A3DFF" w14:textId="77777777" w:rsidR="00AA48D8" w:rsidRDefault="00AA48D8" w:rsidP="00AA48D8"/>
          <w:p w14:paraId="55D9319B" w14:textId="77777777" w:rsidR="00AA48D8" w:rsidRDefault="00AA48D8" w:rsidP="00AA48D8"/>
          <w:p w14:paraId="0850FC93" w14:textId="77777777" w:rsidR="00AA48D8" w:rsidRDefault="00AA48D8" w:rsidP="00AA48D8"/>
          <w:p w14:paraId="25F65125" w14:textId="77777777" w:rsidR="00AA48D8" w:rsidRDefault="00AA48D8" w:rsidP="00AA48D8"/>
          <w:p w14:paraId="7593C5B1" w14:textId="77777777" w:rsidR="00AA48D8" w:rsidRDefault="00AA48D8" w:rsidP="00AA48D8"/>
          <w:p w14:paraId="4113FB8E" w14:textId="77777777" w:rsidR="00AA48D8" w:rsidRDefault="00AA48D8" w:rsidP="00AA48D8"/>
          <w:p w14:paraId="6E22E7EA" w14:textId="77777777" w:rsidR="00AA48D8" w:rsidRDefault="00AA48D8" w:rsidP="00AA48D8"/>
          <w:p w14:paraId="31A23C5E" w14:textId="77777777" w:rsidR="00AA48D8" w:rsidRDefault="00AA48D8" w:rsidP="00AA48D8"/>
          <w:p w14:paraId="7453DF67" w14:textId="77777777" w:rsidR="00AA48D8" w:rsidRDefault="00AA48D8" w:rsidP="00AA48D8"/>
          <w:p w14:paraId="4B511EE5" w14:textId="77777777" w:rsidR="00AA48D8" w:rsidRDefault="00AA48D8" w:rsidP="00AA48D8"/>
          <w:p w14:paraId="65C7B64A" w14:textId="77777777" w:rsidR="00AA48D8" w:rsidRDefault="00AA48D8" w:rsidP="00AA48D8"/>
          <w:p w14:paraId="2781028B" w14:textId="77777777" w:rsidR="00AA48D8" w:rsidRDefault="00AA48D8" w:rsidP="00AA48D8"/>
          <w:p w14:paraId="36A651ED" w14:textId="77777777" w:rsidR="00AA48D8" w:rsidRDefault="00AA48D8" w:rsidP="00AA48D8"/>
          <w:p w14:paraId="25A1B4AF" w14:textId="77777777" w:rsidR="00AA48D8" w:rsidRDefault="00AA48D8" w:rsidP="00AA48D8">
            <w:r>
              <w:t>#6 This was controversial after RAN1#113, Prefer to discuss this in the next meeting.</w:t>
            </w:r>
          </w:p>
          <w:p w14:paraId="479D7145" w14:textId="77777777" w:rsidR="00AA48D8" w:rsidRDefault="00AA48D8" w:rsidP="00AA48D8"/>
          <w:p w14:paraId="7E0F39C8" w14:textId="77777777" w:rsidR="00AA48D8" w:rsidRDefault="00AA48D8" w:rsidP="00AA48D8"/>
          <w:p w14:paraId="2928A611" w14:textId="77777777" w:rsidR="00AA48D8" w:rsidRDefault="00AA48D8" w:rsidP="00AA48D8"/>
          <w:p w14:paraId="1777B01F" w14:textId="77777777" w:rsidR="00AA48D8" w:rsidRDefault="00AA48D8" w:rsidP="00AA48D8"/>
          <w:p w14:paraId="65AC55D9" w14:textId="77777777" w:rsidR="00AA48D8" w:rsidRDefault="00AA48D8" w:rsidP="00AA48D8"/>
          <w:p w14:paraId="1F6655B4" w14:textId="77777777" w:rsidR="00AA48D8" w:rsidRDefault="00AA48D8" w:rsidP="00AA48D8"/>
          <w:p w14:paraId="33F29523" w14:textId="77777777" w:rsidR="00AA48D8" w:rsidRDefault="00AA48D8" w:rsidP="00AA48D8"/>
          <w:p w14:paraId="7C5022C6" w14:textId="77777777" w:rsidR="00AA48D8" w:rsidRDefault="00AA48D8" w:rsidP="00AA48D8"/>
          <w:p w14:paraId="2952F593" w14:textId="77777777" w:rsidR="00AA48D8" w:rsidRDefault="00AA48D8" w:rsidP="00AA48D8"/>
          <w:p w14:paraId="6EA3D4C0" w14:textId="77777777" w:rsidR="00AA48D8" w:rsidRDefault="00AA48D8" w:rsidP="00AA48D8"/>
          <w:p w14:paraId="1E25CD7A" w14:textId="77777777" w:rsidR="00AA48D8" w:rsidRDefault="00AA48D8" w:rsidP="00AA48D8"/>
          <w:p w14:paraId="2B488163" w14:textId="77777777" w:rsidR="00AA48D8" w:rsidRDefault="00AA48D8" w:rsidP="00AA48D8"/>
          <w:p w14:paraId="1798720F" w14:textId="77777777" w:rsidR="00AA48D8" w:rsidRDefault="00AA48D8" w:rsidP="00AA48D8"/>
          <w:p w14:paraId="4E5C5AAD" w14:textId="77777777" w:rsidR="00AA48D8" w:rsidRDefault="00AA48D8" w:rsidP="00AA48D8"/>
          <w:p w14:paraId="480F85A6" w14:textId="77777777" w:rsidR="00AA48D8" w:rsidRDefault="00AA48D8" w:rsidP="00AA48D8"/>
          <w:p w14:paraId="1687133D" w14:textId="77777777" w:rsidR="00AA48D8" w:rsidRDefault="00AA48D8" w:rsidP="00AA48D8"/>
          <w:p w14:paraId="56F9CE25" w14:textId="77777777" w:rsidR="00AA48D8" w:rsidRDefault="00AA48D8" w:rsidP="00AA48D8"/>
          <w:p w14:paraId="48664A1E" w14:textId="77777777" w:rsidR="00AA48D8" w:rsidRDefault="00AA48D8" w:rsidP="00AA48D8"/>
          <w:p w14:paraId="17363139" w14:textId="77777777" w:rsidR="00AA48D8" w:rsidRDefault="00AA48D8" w:rsidP="00AA48D8"/>
          <w:p w14:paraId="150B26C2" w14:textId="77777777" w:rsidR="00AA48D8" w:rsidRDefault="00AA48D8" w:rsidP="00AA48D8"/>
          <w:p w14:paraId="67DAAC27" w14:textId="77777777" w:rsidR="00AA48D8" w:rsidRDefault="00AA48D8" w:rsidP="00AA48D8"/>
          <w:p w14:paraId="4B0B3F8A" w14:textId="77777777" w:rsidR="00AA48D8" w:rsidRDefault="00AA48D8" w:rsidP="00AA48D8"/>
          <w:p w14:paraId="09917624" w14:textId="77777777" w:rsidR="00AA48D8" w:rsidRDefault="00AA48D8" w:rsidP="00AA48D8"/>
          <w:p w14:paraId="2C6DF0DC" w14:textId="77777777" w:rsidR="00AA48D8" w:rsidRDefault="00AA48D8" w:rsidP="00AA48D8"/>
          <w:p w14:paraId="10BE0117" w14:textId="77777777" w:rsidR="00AA48D8" w:rsidRDefault="00AA48D8" w:rsidP="00AA48D8"/>
          <w:p w14:paraId="643C88AC" w14:textId="77777777" w:rsidR="00AA48D8" w:rsidRDefault="00AA48D8" w:rsidP="00AA48D8"/>
          <w:p w14:paraId="12C60A9B" w14:textId="77777777" w:rsidR="00AA48D8" w:rsidRDefault="00AA48D8" w:rsidP="00AA48D8">
            <w:pPr>
              <w:jc w:val="left"/>
            </w:pPr>
          </w:p>
        </w:tc>
      </w:tr>
      <w:tr w:rsidR="00AA48D8" w14:paraId="6C481733" w14:textId="77777777" w:rsidTr="00AA48D8">
        <w:tblPrEx>
          <w:jc w:val="left"/>
        </w:tblPrEx>
        <w:trPr>
          <w:trHeight w:val="53"/>
        </w:trPr>
        <w:tc>
          <w:tcPr>
            <w:tcW w:w="1639" w:type="dxa"/>
          </w:tcPr>
          <w:p w14:paraId="03D67FEA" w14:textId="77777777" w:rsidR="00AA48D8" w:rsidRDefault="00AA48D8" w:rsidP="00AA48D8">
            <w:pPr>
              <w:rPr>
                <w:color w:val="000000" w:themeColor="text1"/>
              </w:rPr>
            </w:pPr>
            <w:r>
              <w:rPr>
                <w:color w:val="000000" w:themeColor="text1"/>
                <w:lang w:eastAsia="zh-CN"/>
              </w:rPr>
              <w:lastRenderedPageBreak/>
              <w:t>X</w:t>
            </w:r>
            <w:r>
              <w:rPr>
                <w:rFonts w:hint="eastAsia"/>
                <w:color w:val="000000" w:themeColor="text1"/>
                <w:lang w:eastAsia="zh-CN"/>
              </w:rPr>
              <w:t>iaomi</w:t>
            </w:r>
          </w:p>
        </w:tc>
        <w:tc>
          <w:tcPr>
            <w:tcW w:w="5485" w:type="dxa"/>
          </w:tcPr>
          <w:p w14:paraId="56F5F63E" w14:textId="77777777" w:rsidR="00AA48D8" w:rsidRPr="008673D7" w:rsidRDefault="00AA48D8" w:rsidP="00AA48D8">
            <w:r w:rsidRPr="008673D7">
              <w:t>We</w:t>
            </w:r>
            <w:r>
              <w:t xml:space="preserve"> share similar view with LG. The </w:t>
            </w:r>
            <w:r>
              <w:rPr>
                <w:rFonts w:hint="eastAsia"/>
                <w:lang w:eastAsia="zh-CN"/>
              </w:rPr>
              <w:t>following</w:t>
            </w:r>
            <w:r>
              <w:t xml:space="preserve"> </w:t>
            </w:r>
            <w:r>
              <w:rPr>
                <w:rFonts w:hint="eastAsia"/>
                <w:lang w:eastAsia="zh-CN"/>
              </w:rPr>
              <w:t>agreements</w:t>
            </w:r>
            <w:r>
              <w:t xml:space="preserve"> about </w:t>
            </w:r>
            <w:proofErr w:type="spellStart"/>
            <w:r>
              <w:t>MCSt</w:t>
            </w:r>
            <w:proofErr w:type="spellEnd"/>
            <w:r>
              <w:t xml:space="preserve"> shall be captured in clause 8.1.4.</w:t>
            </w:r>
          </w:p>
          <w:p w14:paraId="34F4983E" w14:textId="77777777" w:rsidR="00AA48D8" w:rsidRDefault="00AA48D8" w:rsidP="00AA48D8">
            <w:pPr>
              <w:rPr>
                <w:bCs/>
                <w:highlight w:val="darkYellow"/>
              </w:rPr>
            </w:pPr>
            <w:r>
              <w:rPr>
                <w:bCs/>
                <w:highlight w:val="darkYellow"/>
              </w:rPr>
              <w:t>Working assumption</w:t>
            </w:r>
          </w:p>
          <w:p w14:paraId="268155B2" w14:textId="77777777" w:rsidR="00AA48D8" w:rsidRDefault="00AA48D8" w:rsidP="00AA48D8">
            <w:pPr>
              <w:rPr>
                <w:color w:val="FF0000"/>
              </w:rPr>
            </w:pPr>
            <w:r>
              <w:t>In Mode 2 resource allocation:</w:t>
            </w:r>
          </w:p>
          <w:p w14:paraId="4AC158F7" w14:textId="77777777" w:rsidR="00AA48D8" w:rsidRDefault="00AA48D8" w:rsidP="00AA48D8">
            <w:pPr>
              <w:pStyle w:val="ListParagraph"/>
              <w:numPr>
                <w:ilvl w:val="0"/>
                <w:numId w:val="2"/>
              </w:numPr>
              <w:autoSpaceDE w:val="0"/>
              <w:autoSpaceDN w:val="0"/>
              <w:contextualSpacing w:val="0"/>
              <w:rPr>
                <w:szCs w:val="20"/>
              </w:rPr>
            </w:pPr>
            <w:r>
              <w:rPr>
                <w:szCs w:val="20"/>
              </w:rPr>
              <w:t>Alt. 1: (rectangular shaped)</w:t>
            </w:r>
          </w:p>
          <w:p w14:paraId="767EEA9F" w14:textId="77777777" w:rsidR="00AA48D8" w:rsidRDefault="00AA48D8" w:rsidP="00AA48D8">
            <w:pPr>
              <w:pStyle w:val="ListParagraph"/>
              <w:numPr>
                <w:ilvl w:val="1"/>
                <w:numId w:val="2"/>
              </w:numPr>
              <w:autoSpaceDE w:val="0"/>
              <w:autoSpaceDN w:val="0"/>
              <w:contextualSpacing w:val="0"/>
              <w:rPr>
                <w:szCs w:val="20"/>
              </w:rPr>
            </w:pPr>
            <w:r>
              <w:rPr>
                <w:szCs w:val="20"/>
              </w:rPr>
              <w:t>For contiguous RB based</w:t>
            </w:r>
          </w:p>
          <w:p w14:paraId="7DFBCF5E" w14:textId="77777777" w:rsidR="00AA48D8" w:rsidRDefault="00AA48D8" w:rsidP="00AA48D8">
            <w:pPr>
              <w:pStyle w:val="ListParagraph"/>
              <w:numPr>
                <w:ilvl w:val="2"/>
                <w:numId w:val="2"/>
              </w:numPr>
              <w:autoSpaceDE w:val="0"/>
              <w:autoSpaceDN w:val="0"/>
              <w:contextualSpacing w:val="0"/>
              <w:rPr>
                <w:szCs w:val="20"/>
              </w:rPr>
            </w:pPr>
            <w:r>
              <w:rPr>
                <w:rFonts w:eastAsia="DengXian"/>
                <w:iCs/>
                <w:color w:val="000000"/>
                <w:szCs w:val="20"/>
              </w:rPr>
              <w:t xml:space="preserve">A candidate multi-slots resource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R</m:t>
                  </m:r>
                </m:e>
                <m:sub>
                  <w:proofErr w:type="gramStart"/>
                  <m:r>
                    <m:rPr>
                      <m:nor/>
                    </m:rPr>
                    <w:rPr>
                      <w:rFonts w:ascii="Calibri" w:eastAsia="DengXian" w:hAnsi="Calibri" w:cs="Calibri"/>
                      <w:i/>
                      <w:color w:val="000000"/>
                      <w:sz w:val="22"/>
                      <w:szCs w:val="22"/>
                    </w:rPr>
                    <m:t>x,y</m:t>
                  </m:r>
                  <w:proofErr w:type="gramEnd"/>
                </m:sub>
              </m:sSub>
            </m:oMath>
            <w:r>
              <w:rPr>
                <w:rFonts w:eastAsia="DengXian"/>
                <w:iCs/>
                <w:color w:val="000000"/>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color w:val="000000"/>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szCs w:val="20"/>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iCs/>
                <w:color w:val="000000"/>
                <w:szCs w:val="20"/>
              </w:rPr>
              <w:t>.</w:t>
            </w:r>
          </w:p>
          <w:p w14:paraId="404F41DC" w14:textId="77777777" w:rsidR="00AA48D8" w:rsidRDefault="00AA48D8" w:rsidP="00AA48D8">
            <w:pPr>
              <w:pStyle w:val="ListParagraph"/>
              <w:numPr>
                <w:ilvl w:val="1"/>
                <w:numId w:val="2"/>
              </w:numPr>
              <w:autoSpaceDE w:val="0"/>
              <w:autoSpaceDN w:val="0"/>
              <w:contextualSpacing w:val="0"/>
              <w:rPr>
                <w:szCs w:val="20"/>
              </w:rPr>
            </w:pPr>
            <w:r>
              <w:rPr>
                <w:rFonts w:eastAsia="DengXian"/>
                <w:iCs/>
                <w:color w:val="000000"/>
                <w:szCs w:val="20"/>
              </w:rPr>
              <w:t>For interlaced RB based</w:t>
            </w:r>
          </w:p>
          <w:p w14:paraId="3B9E6060" w14:textId="77777777" w:rsidR="00AA48D8" w:rsidRDefault="00AA48D8" w:rsidP="00AA48D8">
            <w:pPr>
              <w:pStyle w:val="ListParagraph"/>
              <w:numPr>
                <w:ilvl w:val="2"/>
                <w:numId w:val="2"/>
              </w:numPr>
              <w:autoSpaceDE w:val="0"/>
              <w:autoSpaceDN w:val="0"/>
              <w:contextualSpacing w:val="0"/>
              <w:rPr>
                <w:szCs w:val="20"/>
              </w:rPr>
            </w:pPr>
            <w:r>
              <w:rPr>
                <w:rFonts w:eastAsia="DengXian"/>
                <w:iCs/>
                <w:szCs w:val="20"/>
              </w:rPr>
              <w:t xml:space="preserve">A candidate multi-slots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w:proofErr w:type="gramStart"/>
                  <m:r>
                    <m:rPr>
                      <m:nor/>
                    </m:rPr>
                    <w:rPr>
                      <w:rFonts w:ascii="Calibri" w:eastAsia="DengXian" w:hAnsi="Calibri" w:cs="Calibri"/>
                      <w:i/>
                      <w:color w:val="FF0000"/>
                      <w:sz w:val="22"/>
                      <w:szCs w:val="22"/>
                    </w:rPr>
                    <m:t>x,</m:t>
                  </m:r>
                  <w:proofErr w:type="spellStart"/>
                  <m:r>
                    <m:rPr>
                      <m:nor/>
                    </m:rPr>
                    <w:rPr>
                      <w:rFonts w:ascii="Calibri" w:eastAsia="DengXian" w:hAnsi="Calibri" w:cs="Calibri"/>
                      <w:i/>
                      <w:color w:val="FF0000"/>
                      <w:sz w:val="22"/>
                      <w:szCs w:val="22"/>
                    </w:rPr>
                    <m:t>y</m:t>
                  </m:r>
                  <w:proofErr w:type="gramEnd"/>
                  <m:r>
                    <m:rPr>
                      <m:nor/>
                    </m:rPr>
                    <w:rPr>
                      <w:rFonts w:ascii="Cambria Math" w:eastAsia="DengXian" w:hAnsi="Calibri" w:cs="Calibri"/>
                      <w:i/>
                      <w:color w:val="FF0000"/>
                      <w:sz w:val="22"/>
                      <w:szCs w:val="22"/>
                    </w:rPr>
                    <m:t>,z</m:t>
                  </m:r>
                  <w:proofErr w:type="spellEnd"/>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szCs w:val="20"/>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45E41958" w14:textId="77777777" w:rsidR="00AA48D8" w:rsidRDefault="00AA48D8" w:rsidP="00AA48D8">
            <w:pPr>
              <w:pStyle w:val="ListParagraph"/>
              <w:numPr>
                <w:ilvl w:val="2"/>
                <w:numId w:val="2"/>
              </w:numPr>
              <w:autoSpaceDE w:val="0"/>
              <w:autoSpaceDN w:val="0"/>
              <w:contextualSpacing w:val="0"/>
              <w:rPr>
                <w:szCs w:val="20"/>
              </w:rPr>
            </w:pPr>
            <w:r>
              <w:rPr>
                <w:rFonts w:eastAsia="DengXian"/>
                <w:iCs/>
                <w:szCs w:val="20"/>
              </w:rPr>
              <w:t xml:space="preserve">A candidate single-slot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w:proofErr w:type="gramStart"/>
                  <m:r>
                    <m:rPr>
                      <m:nor/>
                    </m:rPr>
                    <w:rPr>
                      <w:rFonts w:ascii="Calibri" w:eastAsia="DengXian" w:hAnsi="Calibri" w:cs="Calibri"/>
                      <w:i/>
                      <w:color w:val="FF0000"/>
                      <w:sz w:val="22"/>
                      <w:szCs w:val="22"/>
                    </w:rPr>
                    <m:t>x,y</m:t>
                  </m:r>
                  <w:proofErr w:type="gramEnd"/>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5AAD0FF8" w14:textId="77777777" w:rsidR="00AA48D8" w:rsidRDefault="00AA48D8" w:rsidP="00AA48D8">
            <w:pPr>
              <w:pStyle w:val="ListParagraph"/>
              <w:numPr>
                <w:ilvl w:val="0"/>
                <w:numId w:val="2"/>
              </w:numPr>
              <w:autoSpaceDE w:val="0"/>
              <w:autoSpaceDN w:val="0"/>
              <w:contextualSpacing w:val="0"/>
              <w:rPr>
                <w:szCs w:val="20"/>
              </w:rPr>
            </w:pPr>
            <w:r>
              <w:rPr>
                <w:szCs w:val="20"/>
              </w:rPr>
              <w:t>Note, different candidate multi-slot resources can overlap in time.</w:t>
            </w:r>
          </w:p>
          <w:p w14:paraId="3C4A967A" w14:textId="77777777" w:rsidR="00AA48D8" w:rsidRDefault="00AA48D8" w:rsidP="00AA48D8">
            <w:pPr>
              <w:rPr>
                <w:rFonts w:eastAsiaTheme="minorEastAsia"/>
                <w:lang w:eastAsia="ko-KR"/>
              </w:rPr>
            </w:pPr>
          </w:p>
          <w:p w14:paraId="147BAA0E" w14:textId="77777777" w:rsidR="00AA48D8" w:rsidRDefault="00AA48D8" w:rsidP="00AA48D8">
            <w:r>
              <w:rPr>
                <w:bCs/>
                <w:highlight w:val="green"/>
              </w:rPr>
              <w:t>Agreement</w:t>
            </w:r>
          </w:p>
          <w:p w14:paraId="6737857E" w14:textId="77777777" w:rsidR="00AA48D8" w:rsidRDefault="00AA48D8" w:rsidP="00AA48D8">
            <w:r>
              <w:t>In Mode 2 resource allocation,</w:t>
            </w:r>
          </w:p>
          <w:p w14:paraId="58092BA2" w14:textId="77777777" w:rsidR="00AA48D8" w:rsidRDefault="00AA48D8" w:rsidP="00AA48D8">
            <w:pPr>
              <w:pStyle w:val="ListParagraph"/>
              <w:numPr>
                <w:ilvl w:val="0"/>
                <w:numId w:val="2"/>
              </w:numPr>
              <w:autoSpaceDE w:val="0"/>
              <w:autoSpaceDN w:val="0"/>
              <w:spacing w:line="259" w:lineRule="auto"/>
              <w:contextualSpacing w:val="0"/>
              <w:rPr>
                <w:szCs w:val="20"/>
              </w:rPr>
            </w:pPr>
            <w:r>
              <w:rPr>
                <w:szCs w:val="20"/>
              </w:rPr>
              <w:t xml:space="preserve">The higher layer can indicate a “number of consecutive slots for </w:t>
            </w:r>
            <w:proofErr w:type="spellStart"/>
            <w:r>
              <w:rPr>
                <w:szCs w:val="20"/>
              </w:rPr>
              <w:t>MCSt</w:t>
            </w:r>
            <w:proofErr w:type="spellEnd"/>
            <w:r>
              <w:rPr>
                <w:szCs w:val="20"/>
              </w:rPr>
              <w: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72DBBF2A"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3419BE0" w14:textId="77777777" w:rsidR="00AA48D8" w:rsidRDefault="00AA48D8" w:rsidP="00AA48D8">
            <w:pPr>
              <w:pStyle w:val="ListParagraph"/>
              <w:numPr>
                <w:ilvl w:val="0"/>
                <w:numId w:val="2"/>
              </w:numPr>
              <w:autoSpaceDE w:val="0"/>
              <w:autoSpaceDN w:val="0"/>
              <w:spacing w:line="259" w:lineRule="auto"/>
              <w:contextualSpacing w:val="0"/>
              <w:rPr>
                <w:szCs w:val="20"/>
              </w:rPr>
            </w:pPr>
            <w:r>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14:paraId="3705D6B0" w14:textId="77777777" w:rsidR="00AA48D8" w:rsidRDefault="00AA48D8" w:rsidP="00AA48D8">
            <w:pPr>
              <w:pStyle w:val="ListParagraph"/>
              <w:numPr>
                <w:ilvl w:val="1"/>
                <w:numId w:val="2"/>
              </w:numPr>
              <w:autoSpaceDE w:val="0"/>
              <w:autoSpaceDN w:val="0"/>
              <w:spacing w:line="259" w:lineRule="auto"/>
              <w:contextualSpacing w:val="0"/>
              <w:rPr>
                <w:szCs w:val="20"/>
              </w:rPr>
            </w:pPr>
            <w:r>
              <w:rPr>
                <w:szCs w:val="20"/>
              </w:rPr>
              <w:lastRenderedPageBreak/>
              <w:t>Random selection as per R16/17</w:t>
            </w:r>
          </w:p>
          <w:p w14:paraId="7609F095"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 xml:space="preserve">Higher layer is not restricted to select resources at random, and can select in consecutive </w:t>
            </w:r>
            <w:proofErr w:type="gramStart"/>
            <w:r>
              <w:rPr>
                <w:color w:val="000000"/>
                <w:szCs w:val="20"/>
              </w:rPr>
              <w:t>slots</w:t>
            </w:r>
            <w:proofErr w:type="gramEnd"/>
          </w:p>
          <w:p w14:paraId="765F6B61" w14:textId="77777777" w:rsidR="00AA48D8" w:rsidRDefault="00AA48D8" w:rsidP="00AA48D8">
            <w:pPr>
              <w:pStyle w:val="ListParagraph"/>
              <w:numPr>
                <w:ilvl w:val="2"/>
                <w:numId w:val="2"/>
              </w:numPr>
              <w:autoSpaceDE w:val="0"/>
              <w:autoSpaceDN w:val="0"/>
              <w:spacing w:line="259" w:lineRule="auto"/>
              <w:contextualSpacing w:val="0"/>
              <w:rPr>
                <w:color w:val="000000"/>
                <w:szCs w:val="20"/>
              </w:rPr>
            </w:pPr>
            <w:r>
              <w:rPr>
                <w:color w:val="000000"/>
                <w:szCs w:val="20"/>
              </w:rPr>
              <w:t xml:space="preserve">It is up to RAN2 to define detailed behaviour as </w:t>
            </w:r>
            <w:proofErr w:type="gramStart"/>
            <w:r>
              <w:rPr>
                <w:color w:val="000000"/>
                <w:szCs w:val="20"/>
              </w:rPr>
              <w:t>needed</w:t>
            </w:r>
            <w:proofErr w:type="gramEnd"/>
          </w:p>
          <w:p w14:paraId="45A74DC4"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226" w:author="Kevin Lin" w:date="2023-08-24T17:34:00Z">
                      <w:rPr>
                        <w:rFonts w:ascii="Cambria Math" w:hAnsi="Cambria Math" w:cs="Calibri"/>
                        <w:i/>
                        <w:color w:val="000000"/>
                        <w:sz w:val="22"/>
                        <w:szCs w:val="22"/>
                      </w:rPr>
                    </w:ins>
                  </m:ctrlPr>
                </m:sSubPr>
                <m:e>
                  <m:r>
                    <w:ins w:id="227" w:author="Kevin Lin" w:date="2023-08-24T17:34:00Z">
                      <w:rPr>
                        <w:rFonts w:ascii="Cambria Math" w:hAnsi="Cambria Math" w:cs="Calibri"/>
                        <w:color w:val="000000"/>
                        <w:sz w:val="22"/>
                        <w:szCs w:val="22"/>
                      </w:rPr>
                      <m:t>S</m:t>
                    </w:ins>
                  </m:r>
                </m:e>
                <m:sub>
                  <m:r>
                    <w:ins w:id="228" w:author="Kevin Lin" w:date="2023-08-24T17:34:00Z">
                      <w:rPr>
                        <w:rFonts w:ascii="Cambria Math" w:hAnsi="Cambria Math" w:cs="Calibri"/>
                        <w:color w:val="000000"/>
                        <w:sz w:val="22"/>
                        <w:szCs w:val="22"/>
                      </w:rPr>
                      <m:t>A</m:t>
                    </w:ins>
                  </m:r>
                </m:sub>
              </m:sSub>
            </m:oMath>
            <w:r>
              <w:rPr>
                <w:color w:val="000000"/>
                <w:szCs w:val="20"/>
              </w:rPr>
              <w:t xml:space="preserve">, it will use all the single-slot resources of the selected multi-slots candidate for transmission. This RAN1 agreement has no intention on potential RAN2 discussion about how SL resource selection processes are defined in </w:t>
            </w:r>
            <w:proofErr w:type="spellStart"/>
            <w:r>
              <w:rPr>
                <w:color w:val="000000"/>
                <w:szCs w:val="20"/>
              </w:rPr>
              <w:t>MCSt</w:t>
            </w:r>
            <w:proofErr w:type="spellEnd"/>
            <w:r>
              <w:rPr>
                <w:color w:val="000000"/>
                <w:szCs w:val="20"/>
              </w:rPr>
              <w:t>.</w:t>
            </w:r>
          </w:p>
          <w:p w14:paraId="3E5F36D7" w14:textId="77777777" w:rsidR="00AA48D8" w:rsidRDefault="00AA48D8" w:rsidP="00AA48D8">
            <w:pPr>
              <w:pStyle w:val="ListParagraph"/>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65C79964" w14:textId="77777777" w:rsidR="00AA48D8" w:rsidRDefault="00AA48D8" w:rsidP="00AA48D8">
            <w:pPr>
              <w:pStyle w:val="ListParagraph"/>
              <w:numPr>
                <w:ilvl w:val="0"/>
                <w:numId w:val="2"/>
              </w:numPr>
              <w:autoSpaceDE w:val="0"/>
              <w:autoSpaceDN w:val="0"/>
              <w:spacing w:line="259" w:lineRule="auto"/>
              <w:contextualSpacing w:val="0"/>
              <w:rPr>
                <w:color w:val="000000"/>
                <w:szCs w:val="20"/>
              </w:rPr>
            </w:pPr>
            <w:r>
              <w:rPr>
                <w:color w:val="000000"/>
                <w:szCs w:val="20"/>
              </w:rPr>
              <w:t xml:space="preserve">Send an LS to RAN2 informing that it is up to RAN2 to decide </w:t>
            </w:r>
            <w:proofErr w:type="gramStart"/>
            <w:r>
              <w:rPr>
                <w:color w:val="000000"/>
                <w:szCs w:val="20"/>
              </w:rPr>
              <w:t>in regards to</w:t>
            </w:r>
            <w:proofErr w:type="gramEnd"/>
            <w:r>
              <w:rPr>
                <w:color w:val="000000"/>
                <w:szCs w:val="20"/>
              </w:rPr>
              <w:t xml:space="preserve"> the HARQ RTT timing (minimum time gap)</w:t>
            </w:r>
          </w:p>
          <w:p w14:paraId="35546F84"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whether a single TB transmitted over consecutive slots is supported in a resource pool configured with PSFCH resource</w:t>
            </w:r>
          </w:p>
          <w:p w14:paraId="0346DACC" w14:textId="77777777" w:rsidR="00AA48D8" w:rsidRDefault="00AA48D8" w:rsidP="00AA48D8">
            <w:pPr>
              <w:spacing w:after="0"/>
              <w:jc w:val="left"/>
              <w:rPr>
                <w:lang w:eastAsia="zh-CN"/>
              </w:rPr>
            </w:pPr>
          </w:p>
        </w:tc>
        <w:tc>
          <w:tcPr>
            <w:tcW w:w="2505" w:type="dxa"/>
          </w:tcPr>
          <w:p w14:paraId="50446E4B" w14:textId="3716BB1B" w:rsidR="00AA48D8" w:rsidRDefault="00AA48D8" w:rsidP="00AA48D8">
            <w:pPr>
              <w:jc w:val="left"/>
            </w:pPr>
            <w:r>
              <w:lastRenderedPageBreak/>
              <w:t>Agree, will be captured</w:t>
            </w:r>
          </w:p>
        </w:tc>
      </w:tr>
      <w:tr w:rsidR="00AA48D8" w14:paraId="192C4D49" w14:textId="77777777" w:rsidTr="00AA48D8">
        <w:trPr>
          <w:trHeight w:val="53"/>
          <w:jc w:val="center"/>
        </w:trPr>
        <w:tc>
          <w:tcPr>
            <w:tcW w:w="1639" w:type="dxa"/>
          </w:tcPr>
          <w:p w14:paraId="51207D08" w14:textId="1374AD94" w:rsidR="00AA48D8" w:rsidRPr="005148D8" w:rsidRDefault="00AA48D8" w:rsidP="00AA48D8">
            <w:pPr>
              <w:rPr>
                <w:color w:val="000000" w:themeColor="text1"/>
                <w:lang w:eastAsia="zh-CN"/>
              </w:rPr>
            </w:pPr>
            <w:r>
              <w:rPr>
                <w:rFonts w:hint="eastAsia"/>
                <w:lang w:eastAsia="zh-CN"/>
              </w:rPr>
              <w:t>Huawei</w:t>
            </w:r>
            <w:r>
              <w:rPr>
                <w:lang w:eastAsia="zh-CN"/>
              </w:rPr>
              <w:t>, HiSilicon_4</w:t>
            </w:r>
          </w:p>
        </w:tc>
        <w:tc>
          <w:tcPr>
            <w:tcW w:w="5485" w:type="dxa"/>
          </w:tcPr>
          <w:p w14:paraId="35072C40" w14:textId="77777777" w:rsidR="00AA48D8" w:rsidRPr="00683684" w:rsidRDefault="00AA48D8" w:rsidP="00AA48D8">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6F3955B5" w14:textId="77777777" w:rsidR="00AA48D8" w:rsidRDefault="00AA48D8" w:rsidP="00AA48D8">
            <w:pPr>
              <w:spacing w:after="0"/>
              <w:rPr>
                <w:highlight w:val="magenta"/>
                <w:lang w:eastAsia="zh-CN"/>
              </w:rPr>
            </w:pPr>
          </w:p>
          <w:p w14:paraId="059A0562" w14:textId="77777777" w:rsidR="00AA48D8" w:rsidRPr="00C54C07" w:rsidRDefault="00AA48D8" w:rsidP="00AA48D8">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00CD2133" w14:textId="77777777" w:rsidR="00AA48D8" w:rsidRDefault="00AA48D8" w:rsidP="00AA48D8">
            <w:pPr>
              <w:pStyle w:val="ListParagraph"/>
              <w:numPr>
                <w:ilvl w:val="0"/>
                <w:numId w:val="12"/>
              </w:numPr>
              <w:rPr>
                <w:szCs w:val="20"/>
              </w:rPr>
            </w:pPr>
            <w:r>
              <w:rPr>
                <w:rFonts w:hint="eastAsia"/>
              </w:rPr>
              <w:t>I</w:t>
            </w:r>
            <w:r>
              <w:t xml:space="preserve">t seems the rule to use 2nd candidate starting symbols in agreement </w:t>
            </w:r>
            <w:r>
              <w:rPr>
                <w:szCs w:val="20"/>
              </w:rPr>
              <w:t xml:space="preserve">(blue part) is not captured yet. Suggest </w:t>
            </w:r>
            <w:proofErr w:type="gramStart"/>
            <w:r>
              <w:rPr>
                <w:szCs w:val="20"/>
              </w:rPr>
              <w:t>to add</w:t>
            </w:r>
            <w:proofErr w:type="gramEnd"/>
            <w:r>
              <w:rPr>
                <w:szCs w:val="20"/>
              </w:rPr>
              <w:t xml:space="preserve"> following red sentence.</w:t>
            </w:r>
          </w:p>
          <w:p w14:paraId="587F5587" w14:textId="77777777" w:rsidR="00AA48D8" w:rsidRDefault="00AA48D8" w:rsidP="00AA48D8">
            <w:pPr>
              <w:pStyle w:val="ListParagraph"/>
              <w:numPr>
                <w:ilvl w:val="0"/>
                <w:numId w:val="12"/>
              </w:numPr>
              <w:rPr>
                <w:szCs w:val="20"/>
              </w:rPr>
            </w:pPr>
            <w:r>
              <w:rPr>
                <w:szCs w:val="20"/>
              </w:rPr>
              <w:t>“</w:t>
            </w:r>
            <w:proofErr w:type="spellStart"/>
            <w:r w:rsidRPr="00F455BC">
              <w:rPr>
                <w:rFonts w:ascii="Times" w:eastAsia="Batang" w:hAnsi="Times"/>
                <w:i/>
                <w:iCs/>
              </w:rPr>
              <w:t>startingSymbolFirst</w:t>
            </w:r>
            <w:proofErr w:type="spellEnd"/>
            <w:r>
              <w:rPr>
                <w:rFonts w:ascii="Times" w:eastAsia="Batang" w:hAnsi="Times"/>
                <w:i/>
                <w:iCs/>
              </w:rPr>
              <w:t xml:space="preserve"> </w:t>
            </w:r>
            <w:r>
              <w:rPr>
                <w:rFonts w:ascii="Times" w:eastAsia="Batang" w:hAnsi="Times"/>
              </w:rPr>
              <w:t xml:space="preserve">and </w:t>
            </w:r>
            <w:proofErr w:type="spellStart"/>
            <w:r w:rsidRPr="00F13419">
              <w:rPr>
                <w:rFonts w:ascii="Times" w:eastAsia="Batang" w:hAnsi="Times"/>
                <w:i/>
                <w:iCs/>
              </w:rPr>
              <w:t>startingSymbolSecond</w:t>
            </w:r>
            <w:proofErr w:type="spellEnd"/>
            <w:r>
              <w:rPr>
                <w:szCs w:val="20"/>
              </w:rPr>
              <w:t xml:space="preserve">” are per SL-BWP level, suggest </w:t>
            </w:r>
            <w:proofErr w:type="gramStart"/>
            <w:r>
              <w:rPr>
                <w:szCs w:val="20"/>
              </w:rPr>
              <w:t>to update</w:t>
            </w:r>
            <w:proofErr w:type="gramEnd"/>
            <w:r>
              <w:rPr>
                <w:szCs w:val="20"/>
              </w:rPr>
              <w:t xml:space="preserve"> as “</w:t>
            </w:r>
            <w:r>
              <w:rPr>
                <w:lang w:val="en-US" w:eastAsia="ja-JP"/>
              </w:rPr>
              <w:t xml:space="preserve">for </w:t>
            </w:r>
            <w:r w:rsidRPr="00E55688">
              <w:rPr>
                <w:strike/>
                <w:color w:val="FF0000"/>
                <w:lang w:val="en-US" w:eastAsia="ja-JP"/>
              </w:rPr>
              <w:t xml:space="preserve">a </w:t>
            </w:r>
            <w:proofErr w:type="spellStart"/>
            <w:r w:rsidRPr="00E55688">
              <w:rPr>
                <w:strike/>
                <w:color w:val="FF0000"/>
                <w:lang w:val="en-US" w:eastAsia="ja-JP"/>
              </w:rPr>
              <w:t>sidelink</w:t>
            </w:r>
            <w:proofErr w:type="spellEnd"/>
            <w:r w:rsidRPr="00E55688">
              <w:rPr>
                <w:strike/>
                <w:color w:val="FF0000"/>
                <w:lang w:val="en-US" w:eastAsia="ja-JP"/>
              </w:rPr>
              <w:t xml:space="preserve"> resource pool</w:t>
            </w:r>
            <w:r w:rsidRPr="00E55688">
              <w:rPr>
                <w:color w:val="FF0000"/>
                <w:lang w:val="en-US" w:eastAsia="ja-JP"/>
              </w:rPr>
              <w:t xml:space="preserve"> the SL-BWP</w:t>
            </w:r>
            <w:r>
              <w:rPr>
                <w:szCs w:val="20"/>
              </w:rPr>
              <w:t>”.</w:t>
            </w:r>
          </w:p>
          <w:p w14:paraId="2800F822" w14:textId="77777777" w:rsidR="00AA48D8" w:rsidRDefault="00AA48D8" w:rsidP="00AA48D8">
            <w:r>
              <w:t>==</w:t>
            </w:r>
          </w:p>
          <w:p w14:paraId="483BF85C" w14:textId="77777777" w:rsidR="00AA48D8" w:rsidRDefault="00AA48D8" w:rsidP="00AA48D8">
            <w:pPr>
              <w:rPr>
                <w:color w:val="FF0000"/>
                <w:lang w:val="en-US" w:eastAsia="ja-JP"/>
              </w:rPr>
            </w:pP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 xml:space="preserve">+1, </w:t>
            </w:r>
            <w:r w:rsidRPr="00423D44">
              <w:rPr>
                <w:lang w:eastAsia="ja-JP"/>
              </w:rPr>
              <w:t>except wh</w:t>
            </w:r>
            <w:r>
              <w:rPr>
                <w:iCs/>
                <w:lang w:eastAsia="ja-JP"/>
              </w:rPr>
              <w:t xml:space="preserve">en </w:t>
            </w:r>
            <w:proofErr w:type="spellStart"/>
            <w:r w:rsidRPr="00F455BC">
              <w:rPr>
                <w:rFonts w:ascii="Times" w:eastAsia="Batang" w:hAnsi="Times"/>
                <w:i/>
                <w:iCs/>
                <w:szCs w:val="24"/>
              </w:rPr>
              <w:t>startingSymbolFirst</w:t>
            </w:r>
            <w:proofErr w:type="spellEnd"/>
            <w:r>
              <w:rPr>
                <w:rFonts w:ascii="Times" w:eastAsia="Batang" w:hAnsi="Times"/>
                <w:i/>
                <w:iCs/>
                <w:szCs w:val="24"/>
              </w:rPr>
              <w:t xml:space="preserve"> </w:t>
            </w:r>
            <w:r>
              <w:rPr>
                <w:rFonts w:ascii="Times" w:eastAsia="Batang" w:hAnsi="Times"/>
                <w:szCs w:val="24"/>
              </w:rPr>
              <w:t xml:space="preserve">and </w:t>
            </w:r>
            <w:proofErr w:type="spellStart"/>
            <w:r w:rsidRPr="00F13419">
              <w:rPr>
                <w:rFonts w:ascii="Times" w:eastAsia="Batang" w:hAnsi="Times"/>
                <w:i/>
                <w:iCs/>
                <w:szCs w:val="24"/>
              </w:rPr>
              <w:t>startingSymbolSecond</w:t>
            </w:r>
            <w:proofErr w:type="spellEnd"/>
            <w:r>
              <w:rPr>
                <w:rFonts w:ascii="Times" w:eastAsia="Batang" w:hAnsi="Times"/>
                <w:szCs w:val="24"/>
              </w:rPr>
              <w:t xml:space="preserve"> are provided for the </w:t>
            </w:r>
            <w:proofErr w:type="spellStart"/>
            <w:r>
              <w:rPr>
                <w:rFonts w:ascii="Times" w:eastAsia="Batang" w:hAnsi="Times"/>
                <w:szCs w:val="24"/>
              </w:rPr>
              <w:t>sidelink</w:t>
            </w:r>
            <w:proofErr w:type="spellEnd"/>
            <w:r>
              <w:rPr>
                <w:rFonts w:ascii="Times" w:eastAsia="Batang" w:hAnsi="Times"/>
                <w:szCs w:val="24"/>
              </w:rPr>
              <w:t xml:space="preserve"> resource pool</w:t>
            </w:r>
            <w:r>
              <w:rPr>
                <w:i/>
                <w:lang w:eastAsia="ja-JP"/>
              </w:rPr>
              <w:t>.</w:t>
            </w:r>
            <w:r>
              <w:rPr>
                <w:iCs/>
                <w:lang w:eastAsia="ja-JP"/>
              </w:rPr>
              <w:t xml:space="preserve"> </w:t>
            </w:r>
            <w:r>
              <w:rPr>
                <w:lang w:val="en-US" w:eastAsia="ja-JP"/>
              </w:rPr>
              <w:t xml:space="preserve">If </w:t>
            </w:r>
            <w:proofErr w:type="spellStart"/>
            <w:r w:rsidRPr="00F455BC">
              <w:rPr>
                <w:rFonts w:ascii="Times" w:eastAsia="Batang" w:hAnsi="Times"/>
                <w:i/>
                <w:iCs/>
                <w:szCs w:val="24"/>
              </w:rPr>
              <w:t>startingSymbolFirst</w:t>
            </w:r>
            <w:proofErr w:type="spellEnd"/>
            <w:r>
              <w:rPr>
                <w:rFonts w:ascii="Times" w:eastAsia="Batang" w:hAnsi="Times"/>
                <w:i/>
                <w:iCs/>
                <w:szCs w:val="24"/>
              </w:rPr>
              <w:t xml:space="preserve"> </w:t>
            </w:r>
            <w:r>
              <w:rPr>
                <w:rFonts w:ascii="Times" w:eastAsia="Batang" w:hAnsi="Times"/>
                <w:szCs w:val="24"/>
              </w:rPr>
              <w:t xml:space="preserve">and </w:t>
            </w:r>
            <w:proofErr w:type="spellStart"/>
            <w:r w:rsidRPr="00F13419">
              <w:rPr>
                <w:rFonts w:ascii="Times" w:eastAsia="Batang" w:hAnsi="Times"/>
                <w:i/>
                <w:iCs/>
                <w:szCs w:val="24"/>
              </w:rPr>
              <w:t>startingSymbolSecond</w:t>
            </w:r>
            <w:proofErr w:type="spellEnd"/>
            <w:r>
              <w:rPr>
                <w:rFonts w:ascii="Times" w:eastAsia="Batang" w:hAnsi="Times"/>
                <w:szCs w:val="24"/>
              </w:rPr>
              <w:t xml:space="preserve"> are provided</w:t>
            </w:r>
            <w:r>
              <w:rPr>
                <w:lang w:val="en-US" w:eastAsia="ja-JP"/>
              </w:rPr>
              <w:t xml:space="preserve"> for </w:t>
            </w:r>
            <w:r w:rsidRPr="00E55688">
              <w:rPr>
                <w:strike/>
                <w:color w:val="FF0000"/>
                <w:lang w:val="en-US" w:eastAsia="ja-JP"/>
              </w:rPr>
              <w:t xml:space="preserve">a </w:t>
            </w:r>
            <w:proofErr w:type="spellStart"/>
            <w:r w:rsidRPr="00E55688">
              <w:rPr>
                <w:strike/>
                <w:color w:val="FF0000"/>
                <w:lang w:val="en-US" w:eastAsia="ja-JP"/>
              </w:rPr>
              <w:t>sidelink</w:t>
            </w:r>
            <w:proofErr w:type="spellEnd"/>
            <w:r w:rsidRPr="00E55688">
              <w:rPr>
                <w:strike/>
                <w:color w:val="FF0000"/>
                <w:lang w:val="en-US" w:eastAsia="ja-JP"/>
              </w:rPr>
              <w:t xml:space="preserve"> resource pool</w:t>
            </w:r>
            <w:r w:rsidRPr="00E55688">
              <w:rPr>
                <w:color w:val="FF0000"/>
                <w:lang w:val="en-US" w:eastAsia="ja-JP"/>
              </w:rPr>
              <w:t xml:space="preserve"> the SL-BWP</w:t>
            </w:r>
            <w:r>
              <w:rPr>
                <w:lang w:val="en-US" w:eastAsia="ja-JP"/>
              </w:rPr>
              <w:t xml:space="preserve">, there are at maximum 2 candidate starting symbols for PSSCH transmission for slots without PSFCH symbols. </w:t>
            </w:r>
            <w:r w:rsidRPr="004D3F55">
              <w:rPr>
                <w:rFonts w:hint="eastAsia"/>
                <w:color w:val="FF0000"/>
                <w:lang w:val="en-US" w:eastAsia="zh-CN"/>
              </w:rPr>
              <w:t>I</w:t>
            </w:r>
            <w:r w:rsidRPr="004D3F55">
              <w:rPr>
                <w:color w:val="FF0000"/>
                <w:lang w:val="en-US" w:eastAsia="ja-JP"/>
              </w:rPr>
              <w:t>n the same slot, Tx UE can use the 2nd starting symbol</w:t>
            </w:r>
            <w:r>
              <w:rPr>
                <w:rFonts w:hint="eastAsia"/>
                <w:color w:val="FF0000"/>
                <w:lang w:val="en-US" w:eastAsia="zh-CN"/>
              </w:rPr>
              <w:t>,</w:t>
            </w:r>
            <w:r>
              <w:rPr>
                <w:color w:val="FF0000"/>
                <w:lang w:val="en-US" w:eastAsia="zh-CN"/>
              </w:rPr>
              <w:t xml:space="preserve"> provided by </w:t>
            </w:r>
            <w:proofErr w:type="spellStart"/>
            <w:r w:rsidRPr="004D3F55">
              <w:rPr>
                <w:rFonts w:ascii="Times" w:eastAsia="Batang" w:hAnsi="Times"/>
                <w:i/>
                <w:iCs/>
                <w:color w:val="FF0000"/>
                <w:szCs w:val="24"/>
              </w:rPr>
              <w:t>startingSymbolSecond</w:t>
            </w:r>
            <w:proofErr w:type="spellEnd"/>
            <w:r w:rsidRPr="004D3F55">
              <w:rPr>
                <w:rFonts w:ascii="Times" w:eastAsia="Batang" w:hAnsi="Times"/>
                <w:i/>
                <w:iCs/>
                <w:color w:val="FF0000"/>
                <w:szCs w:val="24"/>
              </w:rPr>
              <w:t>,</w:t>
            </w:r>
            <w:r w:rsidRPr="004D3F55">
              <w:rPr>
                <w:color w:val="FF0000"/>
                <w:lang w:val="en-US" w:eastAsia="ja-JP"/>
              </w:rPr>
              <w:t xml:space="preserve"> only if LBT fails at the 1st starting symbol,</w:t>
            </w:r>
            <w:r w:rsidRPr="004D3F55">
              <w:rPr>
                <w:color w:val="FF0000"/>
                <w:lang w:val="en-US" w:eastAsia="zh-CN"/>
              </w:rPr>
              <w:t xml:space="preserve"> provided by </w:t>
            </w:r>
            <w:proofErr w:type="spellStart"/>
            <w:r w:rsidRPr="004D3F55">
              <w:rPr>
                <w:rFonts w:ascii="Times" w:eastAsia="Batang" w:hAnsi="Times"/>
                <w:i/>
                <w:iCs/>
                <w:color w:val="FF0000"/>
                <w:szCs w:val="24"/>
              </w:rPr>
              <w:t>startingSymbolFirst</w:t>
            </w:r>
            <w:proofErr w:type="spellEnd"/>
            <w:r w:rsidRPr="004D3F55">
              <w:rPr>
                <w:rFonts w:ascii="Times" w:eastAsia="Batang" w:hAnsi="Times"/>
                <w:i/>
                <w:iCs/>
                <w:color w:val="FF0000"/>
                <w:szCs w:val="24"/>
              </w:rPr>
              <w:t>.</w:t>
            </w:r>
            <w:r w:rsidRPr="004D3F55">
              <w:rPr>
                <w:color w:val="FF0000"/>
                <w:lang w:val="en-US" w:eastAsia="ja-JP"/>
              </w:rPr>
              <w:t xml:space="preserve"> </w:t>
            </w:r>
          </w:p>
          <w:p w14:paraId="3FB3AA41" w14:textId="77777777" w:rsidR="00AA48D8" w:rsidRPr="00A9494E" w:rsidRDefault="00AA48D8" w:rsidP="00AA48D8">
            <w:pPr>
              <w:rPr>
                <w:lang w:val="en-US"/>
              </w:rPr>
            </w:pPr>
          </w:p>
          <w:p w14:paraId="6A97485E" w14:textId="77777777" w:rsidR="00AA48D8" w:rsidRPr="00391493" w:rsidRDefault="00AA48D8" w:rsidP="00AA48D8">
            <w:pPr>
              <w:spacing w:line="276" w:lineRule="auto"/>
              <w:rPr>
                <w:b/>
                <w:shd w:val="clear" w:color="auto" w:fill="FFFF00"/>
                <w:lang w:eastAsia="zh-CN"/>
              </w:rPr>
            </w:pPr>
            <w:r w:rsidRPr="00391493">
              <w:rPr>
                <w:b/>
                <w:highlight w:val="green"/>
                <w:shd w:val="clear" w:color="auto" w:fill="FFFF00"/>
                <w:lang w:eastAsia="zh-CN"/>
              </w:rPr>
              <w:t>Agreement</w:t>
            </w:r>
          </w:p>
          <w:p w14:paraId="48C0264C" w14:textId="77777777" w:rsidR="00AA48D8" w:rsidRPr="00391493" w:rsidRDefault="00AA48D8" w:rsidP="00AA48D8">
            <w:pPr>
              <w:spacing w:line="276" w:lineRule="auto"/>
              <w:rPr>
                <w:rFonts w:eastAsia="Microsoft YaHei"/>
                <w:lang w:eastAsia="zh-CN"/>
              </w:rPr>
            </w:pPr>
            <w:r w:rsidRPr="00391493">
              <w:rPr>
                <w:rFonts w:eastAsia="Microsoft YaHei" w:hint="eastAsia"/>
                <w:lang w:eastAsia="zh-CN"/>
              </w:rPr>
              <w:t>Regarding</w:t>
            </w:r>
            <w:r w:rsidRPr="00391493">
              <w:rPr>
                <w:rFonts w:eastAsia="Microsoft YaHei"/>
                <w:lang w:eastAsia="zh-CN"/>
              </w:rPr>
              <w:t xml:space="preserve"> Tx UE </w:t>
            </w:r>
            <w:proofErr w:type="spellStart"/>
            <w:r w:rsidRPr="00391493">
              <w:rPr>
                <w:rFonts w:eastAsia="Microsoft YaHei"/>
                <w:lang w:eastAsia="zh-CN"/>
              </w:rPr>
              <w:t>behavior</w:t>
            </w:r>
            <w:proofErr w:type="spellEnd"/>
            <w:r w:rsidRPr="00391493">
              <w:rPr>
                <w:rFonts w:eastAsia="Microsoft YaHei"/>
                <w:lang w:eastAsia="zh-CN"/>
              </w:rPr>
              <w:t>, at least when it initiates a COT:</w:t>
            </w:r>
          </w:p>
          <w:p w14:paraId="0E8A1DE2" w14:textId="77777777" w:rsidR="00AA48D8" w:rsidRPr="00391493" w:rsidRDefault="00AA48D8" w:rsidP="00AA48D8">
            <w:pPr>
              <w:numPr>
                <w:ilvl w:val="0"/>
                <w:numId w:val="3"/>
              </w:numPr>
              <w:overflowPunct/>
              <w:autoSpaceDE/>
              <w:autoSpaceDN/>
              <w:adjustRightInd/>
              <w:spacing w:after="0"/>
              <w:jc w:val="left"/>
              <w:textAlignment w:val="auto"/>
              <w:rPr>
                <w:rFonts w:eastAsia="Microsoft YaHei"/>
              </w:rPr>
            </w:pPr>
            <w:r w:rsidRPr="00391493">
              <w:rPr>
                <w:rFonts w:eastAsia="Microsoft YaHei"/>
              </w:rPr>
              <w:t>For the 1</w:t>
            </w:r>
            <w:r w:rsidRPr="00391493">
              <w:rPr>
                <w:rFonts w:eastAsia="Microsoft YaHei"/>
                <w:vertAlign w:val="superscript"/>
              </w:rPr>
              <w:t>st</w:t>
            </w:r>
            <w:r w:rsidRPr="00391493">
              <w:rPr>
                <w:rFonts w:eastAsia="Microsoft YaHei"/>
              </w:rPr>
              <w:t xml:space="preserve"> slot of a COT, the Tx UE chooses the earliest starting symbol for PSCCH/PSSCH transmission after clearing LBT.</w:t>
            </w:r>
          </w:p>
          <w:p w14:paraId="63A92CA2" w14:textId="77777777" w:rsidR="00AA48D8" w:rsidRPr="00391493" w:rsidRDefault="00AA48D8" w:rsidP="00AA48D8">
            <w:pPr>
              <w:numPr>
                <w:ilvl w:val="1"/>
                <w:numId w:val="3"/>
              </w:numPr>
              <w:overflowPunct/>
              <w:autoSpaceDE/>
              <w:autoSpaceDN/>
              <w:adjustRightInd/>
              <w:spacing w:after="0"/>
              <w:jc w:val="left"/>
              <w:textAlignment w:val="auto"/>
              <w:rPr>
                <w:rFonts w:eastAsia="Microsoft YaHei"/>
              </w:rPr>
            </w:pPr>
            <w:r w:rsidRPr="004D3F55">
              <w:rPr>
                <w:rFonts w:eastAsia="MS Mincho" w:hint="eastAsia"/>
                <w:highlight w:val="cyan"/>
                <w:lang w:eastAsia="ja-JP"/>
              </w:rPr>
              <w:t>N</w:t>
            </w:r>
            <w:r w:rsidRPr="004D3F55">
              <w:rPr>
                <w:rFonts w:eastAsia="MS Mincho"/>
                <w:highlight w:val="cyan"/>
                <w:lang w:eastAsia="ja-JP"/>
              </w:rPr>
              <w:t>ote: in the same slot, Tx UE can use the 2</w:t>
            </w:r>
            <w:r w:rsidRPr="004D3F55">
              <w:rPr>
                <w:rFonts w:eastAsia="MS Mincho"/>
                <w:highlight w:val="cyan"/>
                <w:vertAlign w:val="superscript"/>
                <w:lang w:eastAsia="ja-JP"/>
              </w:rPr>
              <w:t>nd</w:t>
            </w:r>
            <w:r w:rsidRPr="004D3F55">
              <w:rPr>
                <w:rFonts w:eastAsia="MS Mincho"/>
                <w:highlight w:val="cyan"/>
                <w:lang w:eastAsia="ja-JP"/>
              </w:rPr>
              <w:t xml:space="preserve"> starting symbol only if LBT fails at the 1</w:t>
            </w:r>
            <w:r w:rsidRPr="004D3F55">
              <w:rPr>
                <w:rFonts w:eastAsia="MS Mincho"/>
                <w:highlight w:val="cyan"/>
                <w:vertAlign w:val="superscript"/>
                <w:lang w:eastAsia="ja-JP"/>
              </w:rPr>
              <w:t>st</w:t>
            </w:r>
            <w:r w:rsidRPr="004D3F55">
              <w:rPr>
                <w:rFonts w:eastAsia="MS Mincho"/>
                <w:highlight w:val="cyan"/>
                <w:lang w:eastAsia="ja-JP"/>
              </w:rPr>
              <w:t xml:space="preserve"> starting symbo</w:t>
            </w:r>
            <w:r w:rsidRPr="00391493">
              <w:rPr>
                <w:rFonts w:eastAsia="MS Mincho"/>
                <w:lang w:eastAsia="ja-JP"/>
              </w:rPr>
              <w:t>l</w:t>
            </w:r>
          </w:p>
          <w:p w14:paraId="6C223244" w14:textId="77777777" w:rsidR="00AA48D8" w:rsidRPr="00391493" w:rsidRDefault="00AA48D8" w:rsidP="00AA48D8">
            <w:pPr>
              <w:numPr>
                <w:ilvl w:val="0"/>
                <w:numId w:val="3"/>
              </w:numPr>
              <w:overflowPunct/>
              <w:autoSpaceDE/>
              <w:autoSpaceDN/>
              <w:adjustRightInd/>
              <w:spacing w:after="0"/>
              <w:jc w:val="left"/>
              <w:textAlignment w:val="auto"/>
              <w:rPr>
                <w:rFonts w:eastAsia="Microsoft YaHei"/>
              </w:rPr>
            </w:pPr>
            <w:r w:rsidRPr="00391493">
              <w:rPr>
                <w:rFonts w:eastAsia="Microsoft YaHei"/>
              </w:rPr>
              <w:t>FFS: whether/how to support that for the remaining slots of a COT, the Tx UE only chooses the 1</w:t>
            </w:r>
            <w:r w:rsidRPr="00391493">
              <w:rPr>
                <w:rFonts w:eastAsia="Microsoft YaHei"/>
                <w:vertAlign w:val="superscript"/>
              </w:rPr>
              <w:t>st</w:t>
            </w:r>
            <w:r w:rsidRPr="00391493">
              <w:rPr>
                <w:rFonts w:eastAsia="Microsoft YaHei"/>
              </w:rPr>
              <w:t xml:space="preserve"> starting symbol for PSCCH/PSSCH transmission.</w:t>
            </w:r>
          </w:p>
          <w:p w14:paraId="76EF5EB9" w14:textId="77777777" w:rsidR="00AA48D8" w:rsidRPr="00391493" w:rsidRDefault="00AA48D8" w:rsidP="00AA48D8">
            <w:pPr>
              <w:numPr>
                <w:ilvl w:val="1"/>
                <w:numId w:val="3"/>
              </w:numPr>
              <w:overflowPunct/>
              <w:autoSpaceDE/>
              <w:autoSpaceDN/>
              <w:adjustRightInd/>
              <w:spacing w:after="0"/>
              <w:jc w:val="left"/>
              <w:textAlignment w:val="auto"/>
              <w:rPr>
                <w:rFonts w:eastAsia="Microsoft YaHei"/>
              </w:rPr>
            </w:pPr>
            <w:r w:rsidRPr="00391493">
              <w:rPr>
                <w:rFonts w:eastAsia="Microsoft YaHei"/>
              </w:rPr>
              <w:t xml:space="preserve">FFS applicable </w:t>
            </w:r>
            <w:proofErr w:type="gramStart"/>
            <w:r w:rsidRPr="00391493">
              <w:rPr>
                <w:rFonts w:eastAsia="Microsoft YaHei"/>
              </w:rPr>
              <w:t>scenarios</w:t>
            </w:r>
            <w:proofErr w:type="gramEnd"/>
          </w:p>
          <w:p w14:paraId="5811E182" w14:textId="77777777" w:rsidR="00AA48D8" w:rsidRPr="00391493" w:rsidRDefault="00AA48D8" w:rsidP="00AA48D8">
            <w:pPr>
              <w:numPr>
                <w:ilvl w:val="2"/>
                <w:numId w:val="3"/>
              </w:numPr>
              <w:overflowPunct/>
              <w:autoSpaceDE/>
              <w:autoSpaceDN/>
              <w:adjustRightInd/>
              <w:spacing w:after="0"/>
              <w:jc w:val="left"/>
              <w:textAlignment w:val="auto"/>
              <w:rPr>
                <w:rFonts w:eastAsia="Microsoft YaHei"/>
              </w:rPr>
            </w:pPr>
            <w:r w:rsidRPr="00391493">
              <w:rPr>
                <w:rFonts w:eastAsia="Microsoft YaHei"/>
              </w:rPr>
              <w:lastRenderedPageBreak/>
              <w:t xml:space="preserve">e.g., at least for </w:t>
            </w:r>
            <w:proofErr w:type="spellStart"/>
            <w:r w:rsidRPr="00391493">
              <w:rPr>
                <w:rFonts w:eastAsia="Microsoft YaHei"/>
              </w:rPr>
              <w:t>MCSt</w:t>
            </w:r>
            <w:proofErr w:type="spellEnd"/>
            <w:r w:rsidRPr="00391493">
              <w:rPr>
                <w:rFonts w:eastAsia="Microsoft YaHei"/>
              </w:rPr>
              <w:t xml:space="preserve"> with no greater than 16us gap</w:t>
            </w:r>
          </w:p>
          <w:p w14:paraId="41050D45" w14:textId="77777777" w:rsidR="00AA48D8" w:rsidRPr="00391493" w:rsidRDefault="00AA48D8" w:rsidP="00AA48D8">
            <w:pPr>
              <w:numPr>
                <w:ilvl w:val="2"/>
                <w:numId w:val="3"/>
              </w:numPr>
              <w:overflowPunct/>
              <w:autoSpaceDE/>
              <w:autoSpaceDN/>
              <w:adjustRightInd/>
              <w:spacing w:after="0"/>
              <w:jc w:val="left"/>
              <w:textAlignment w:val="auto"/>
              <w:rPr>
                <w:rFonts w:eastAsia="Microsoft YaHei"/>
              </w:rPr>
            </w:pPr>
            <w:r w:rsidRPr="00391493">
              <w:rPr>
                <w:rFonts w:eastAsia="Microsoft YaHei"/>
              </w:rPr>
              <w:t>e.g., at least for transmission with no greater than 16us gap from the previous transmission by any UE</w:t>
            </w:r>
          </w:p>
          <w:p w14:paraId="79DAF01F" w14:textId="77777777" w:rsidR="00AA48D8" w:rsidRPr="00391493" w:rsidRDefault="00AA48D8" w:rsidP="00AA48D8">
            <w:pPr>
              <w:numPr>
                <w:ilvl w:val="1"/>
                <w:numId w:val="3"/>
              </w:numPr>
              <w:overflowPunct/>
              <w:autoSpaceDE/>
              <w:autoSpaceDN/>
              <w:adjustRightInd/>
              <w:spacing w:after="0"/>
              <w:jc w:val="left"/>
              <w:textAlignment w:val="auto"/>
              <w:rPr>
                <w:rFonts w:eastAsia="Microsoft YaHei"/>
              </w:rPr>
            </w:pPr>
            <w:r w:rsidRPr="00391493">
              <w:rPr>
                <w:rFonts w:eastAsia="Microsoft YaHei"/>
              </w:rPr>
              <w:t xml:space="preserve">FFS: Rx UE </w:t>
            </w:r>
            <w:proofErr w:type="spellStart"/>
            <w:r w:rsidRPr="00391493">
              <w:rPr>
                <w:rFonts w:eastAsia="Microsoft YaHei"/>
              </w:rPr>
              <w:t>behavior</w:t>
            </w:r>
            <w:proofErr w:type="spellEnd"/>
          </w:p>
          <w:p w14:paraId="5F3AD038" w14:textId="77777777" w:rsidR="00AA48D8" w:rsidRDefault="00AA48D8" w:rsidP="00AA48D8">
            <w:pPr>
              <w:rPr>
                <w:color w:val="FF0000"/>
                <w:lang w:val="en-US" w:eastAsia="ja-JP"/>
              </w:rPr>
            </w:pPr>
          </w:p>
          <w:p w14:paraId="6E52D107" w14:textId="77777777" w:rsidR="00AA48D8" w:rsidRPr="00C54C07" w:rsidRDefault="00AA48D8" w:rsidP="00AA48D8">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7A29EDD4" w14:textId="77777777" w:rsidR="00AA48D8" w:rsidRPr="00DC7263" w:rsidRDefault="00AA48D8" w:rsidP="00AA48D8">
            <w:r>
              <w:t xml:space="preserve">Suggest </w:t>
            </w:r>
            <w:proofErr w:type="gramStart"/>
            <w:r>
              <w:t>to add</w:t>
            </w:r>
            <w:proofErr w:type="gramEnd"/>
            <w:r>
              <w:t xml:space="preserve"> following red parts to avoid any confusion.</w:t>
            </w:r>
          </w:p>
          <w:p w14:paraId="3595DA9F" w14:textId="77777777" w:rsidR="00AA48D8" w:rsidRDefault="00AA48D8" w:rsidP="00AA48D8">
            <w:pPr>
              <w:spacing w:after="0"/>
              <w:rPr>
                <w:lang w:eastAsia="zh-CN"/>
              </w:rPr>
            </w:pPr>
            <w:r>
              <w:rPr>
                <w:lang w:eastAsia="zh-CN"/>
              </w:rPr>
              <w:t>==</w:t>
            </w:r>
          </w:p>
          <w:p w14:paraId="50F0E24C" w14:textId="77777777" w:rsidR="00AA48D8" w:rsidRPr="00EE4D7A" w:rsidRDefault="00AA48D8" w:rsidP="00AA48D8">
            <w:pPr>
              <w:overflowPunct/>
              <w:autoSpaceDE/>
              <w:autoSpaceDN/>
              <w:adjustRightInd/>
              <w:ind w:left="851" w:hanging="284"/>
              <w:jc w:val="left"/>
              <w:textAlignment w:val="auto"/>
              <w:rPr>
                <w:lang w:eastAsia="zh-CN"/>
              </w:rPr>
            </w:pPr>
            <w:r w:rsidRPr="00EE4D7A">
              <w:t>-</w:t>
            </w:r>
            <w:r w:rsidRPr="00EE4D7A">
              <w:tab/>
            </w:r>
            <w:r w:rsidRPr="00EE4D7A">
              <w:rPr>
                <w:lang w:eastAsia="ko-KR"/>
              </w:rPr>
              <w:t>A UE determines the total number of REs allocated for PSSCH (</w:t>
            </w:r>
            <w:r w:rsidRPr="00EE4D7A">
              <w:rPr>
                <w:position w:val="-10"/>
                <w:lang w:eastAsia="ko-KR"/>
              </w:rPr>
              <w:object w:dxaOrig="420" w:dyaOrig="360" w14:anchorId="0CBC75FD">
                <v:shape id="_x0000_i1058" type="#_x0000_t75" style="width:22.45pt;height:22.45pt" o:ole="">
                  <v:imagedata r:id="rId23" o:title=""/>
                </v:shape>
                <o:OLEObject Type="Embed" ProgID="Equation.3" ShapeID="_x0000_i1058" DrawAspect="Content" ObjectID="_1755433563" r:id="rId24"/>
              </w:object>
            </w:r>
            <w:r w:rsidRPr="00EE4D7A">
              <w:rPr>
                <w:lang w:eastAsia="ko-KR"/>
              </w:rPr>
              <w:t>)</w:t>
            </w:r>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EE4D7A">
              <w:rPr>
                <w:lang w:eastAsia="ko-KR"/>
              </w:rPr>
              <w:instrText xml:space="preserve"> </w:instrText>
            </w:r>
            <w:r w:rsidRPr="00EE4D7A">
              <w:rPr>
                <w:lang w:eastAsia="ko-KR"/>
              </w:rPr>
              <w:fldChar w:fldCharType="end"/>
            </w:r>
            <w:r w:rsidRPr="00EE4D7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EE4D7A">
              <w:rPr>
                <w:lang w:eastAsia="ko-KR"/>
              </w:rPr>
              <w:instrText xml:space="preserve"> </w:instrText>
            </w:r>
            <w:r w:rsidRPr="00EE4D7A">
              <w:rPr>
                <w:lang w:eastAsia="ko-KR"/>
              </w:rPr>
              <w:fldChar w:fldCharType="end"/>
            </w:r>
            <w:r w:rsidRPr="00EE4D7A">
              <w:rPr>
                <w:lang w:eastAsia="ko-KR"/>
              </w:rPr>
              <w:t>, where</w:t>
            </w:r>
          </w:p>
          <w:p w14:paraId="442663F6" w14:textId="77777777" w:rsidR="00AA48D8" w:rsidRPr="0006617D" w:rsidRDefault="00AA48D8" w:rsidP="00AA48D8">
            <w:pPr>
              <w:pStyle w:val="B3"/>
              <w:spacing w:after="0"/>
              <w:rPr>
                <w:lang w:val="en-US" w:eastAsia="en-GB"/>
              </w:rPr>
            </w:pPr>
            <w:r w:rsidRPr="0006617D">
              <w:rPr>
                <w:lang w:val="en-US"/>
              </w:rPr>
              <w:t>-</w:t>
            </w:r>
            <w:r w:rsidRPr="0006617D">
              <w:rPr>
                <w:lang w:val="en-US"/>
              </w:rPr>
              <w:tab/>
            </w:r>
            <w:proofErr w:type="spellStart"/>
            <w:r w:rsidRPr="00345870">
              <w:rPr>
                <w:i/>
                <w:lang w:val="en-US"/>
              </w:rPr>
              <w:t>n</w:t>
            </w:r>
            <w:r w:rsidRPr="00345870">
              <w:rPr>
                <w:i/>
                <w:vertAlign w:val="subscript"/>
                <w:lang w:val="en-US"/>
              </w:rPr>
              <w:t>PRB</w:t>
            </w:r>
            <w:proofErr w:type="spellEnd"/>
            <w:r w:rsidRPr="00345870">
              <w:rPr>
                <w:lang w:val="en-US"/>
              </w:rPr>
              <w:t xml:space="preserve"> is the total number of allocated PRBs for the PSSCH. </w:t>
            </w:r>
            <w:r>
              <w:rPr>
                <w:lang w:val="en-US"/>
              </w:rPr>
              <w:t>I</w:t>
            </w:r>
            <w:r w:rsidRPr="00345870">
              <w:rPr>
                <w:rFonts w:eastAsia="MS Mincho"/>
                <w:lang w:val="en-US" w:eastAsia="ja-JP"/>
              </w:rPr>
              <w:t xml:space="preserve">f the </w:t>
            </w:r>
            <w:r w:rsidRPr="00345870">
              <w:rPr>
                <w:lang w:val="en-US"/>
              </w:rPr>
              <w:t xml:space="preserve">higher layer parameter </w:t>
            </w:r>
            <w:proofErr w:type="spellStart"/>
            <w:r w:rsidRPr="00345870">
              <w:rPr>
                <w:i/>
                <w:iCs/>
                <w:lang w:val="en-US"/>
              </w:rPr>
              <w:t>transmissionStructureForPSCCHandPSSCH</w:t>
            </w:r>
            <w:proofErr w:type="spellEnd"/>
            <w:r w:rsidRPr="00345870">
              <w:rPr>
                <w:i/>
                <w:iCs/>
                <w:lang w:val="en-US"/>
              </w:rPr>
              <w:t xml:space="preserve"> </w:t>
            </w:r>
            <w:r w:rsidRPr="00345870">
              <w:rPr>
                <w:lang w:val="en-US"/>
              </w:rPr>
              <w:t>is set to ‘</w:t>
            </w:r>
            <w:proofErr w:type="spellStart"/>
            <w:r w:rsidRPr="00345870">
              <w:rPr>
                <w:lang w:val="en-US"/>
              </w:rPr>
              <w:t>interlaceRB</w:t>
            </w:r>
            <w:proofErr w:type="spellEnd"/>
            <w:r w:rsidRPr="00345870">
              <w:rPr>
                <w:lang w:val="en-US"/>
              </w:rPr>
              <w:t>’</w:t>
            </w:r>
            <w:r>
              <w:rPr>
                <w:lang w:val="en-US"/>
              </w:rPr>
              <w:t xml:space="preserve">, a reference number of PRBs </w:t>
            </w:r>
            <w:r w:rsidRPr="00C3543D">
              <w:rPr>
                <w:color w:val="FF0000"/>
                <w:lang w:val="en-US"/>
              </w:rPr>
              <w:t>(</w:t>
            </w:r>
            <w:proofErr w:type="spellStart"/>
            <w:r w:rsidRPr="00345870">
              <w:rPr>
                <w:i/>
                <w:color w:val="FF0000"/>
                <w:lang w:val="en-US"/>
              </w:rPr>
              <w:t>n</w:t>
            </w:r>
            <w:r w:rsidRPr="00345870">
              <w:rPr>
                <w:i/>
                <w:color w:val="FF0000"/>
                <w:vertAlign w:val="subscript"/>
                <w:lang w:val="en-US"/>
              </w:rPr>
              <w:t>ref</w:t>
            </w:r>
            <w:proofErr w:type="spellEnd"/>
            <w:r w:rsidRPr="00345870">
              <w:rPr>
                <w:i/>
                <w:color w:val="FF0000"/>
                <w:lang w:val="en-US"/>
              </w:rPr>
              <w:t>)</w:t>
            </w:r>
            <w:r w:rsidRPr="00D611DB">
              <w:rPr>
                <w:color w:val="FF0000"/>
                <w:lang w:val="en-US"/>
              </w:rPr>
              <w:t xml:space="preserve"> </w:t>
            </w:r>
            <w:r>
              <w:rPr>
                <w:lang w:val="en-US"/>
              </w:rPr>
              <w:t xml:space="preserve">per interlace within 1 RB set, </w:t>
            </w:r>
            <w:proofErr w:type="spellStart"/>
            <w:r w:rsidRPr="0087616B">
              <w:rPr>
                <w:i/>
                <w:iCs/>
                <w:lang w:val="en-US"/>
              </w:rPr>
              <w:t>numRefPRBOfInterlace</w:t>
            </w:r>
            <w:proofErr w:type="spellEnd"/>
            <w:r>
              <w:rPr>
                <w:lang w:val="en-US"/>
              </w:rPr>
              <w:t xml:space="preserve">, is provided by higher layers for determination of total number of PRBs for PSSCH, </w:t>
            </w:r>
            <w:r w:rsidRPr="007F105B">
              <w:rPr>
                <w:color w:val="FF0000"/>
                <w:lang w:val="en-US"/>
              </w:rPr>
              <w:t xml:space="preserve">i.e., </w:t>
            </w:r>
            <w:proofErr w:type="spellStart"/>
            <w:r w:rsidRPr="00345870">
              <w:rPr>
                <w:i/>
                <w:color w:val="FF0000"/>
                <w:lang w:val="en-US"/>
              </w:rPr>
              <w:t>n</w:t>
            </w:r>
            <w:r w:rsidRPr="00345870">
              <w:rPr>
                <w:i/>
                <w:color w:val="FF0000"/>
                <w:vertAlign w:val="subscript"/>
                <w:lang w:val="en-US"/>
              </w:rPr>
              <w:t>PRB</w:t>
            </w:r>
            <w:proofErr w:type="spellEnd"/>
            <w:r w:rsidRPr="00345870">
              <w:rPr>
                <w:i/>
                <w:color w:val="FF0000"/>
                <w:lang w:val="en-US"/>
              </w:rPr>
              <w:t xml:space="preserve"> = </w:t>
            </w:r>
            <w:proofErr w:type="spellStart"/>
            <w:r w:rsidRPr="00345870">
              <w:rPr>
                <w:i/>
                <w:color w:val="FF0000"/>
                <w:lang w:val="en-US"/>
              </w:rPr>
              <w:t>n</w:t>
            </w:r>
            <w:r w:rsidRPr="00345870">
              <w:rPr>
                <w:i/>
                <w:color w:val="FF0000"/>
                <w:vertAlign w:val="subscript"/>
                <w:lang w:val="en-US"/>
              </w:rPr>
              <w:t>ref</w:t>
            </w:r>
            <w:proofErr w:type="spellEnd"/>
            <w:r w:rsidRPr="00345870">
              <w:rPr>
                <w:i/>
                <w:color w:val="FF0000"/>
                <w:vertAlign w:val="subscript"/>
                <w:lang w:val="en-US"/>
              </w:rPr>
              <w:t xml:space="preserve"> </w:t>
            </w:r>
            <w:r w:rsidRPr="00345870">
              <w:rPr>
                <w:i/>
                <w:color w:val="FF0000"/>
                <w:lang w:val="en-US"/>
              </w:rPr>
              <w:t xml:space="preserve">* </w:t>
            </w:r>
            <w:proofErr w:type="spellStart"/>
            <w:r w:rsidRPr="00345870">
              <w:rPr>
                <w:i/>
                <w:color w:val="FF0000"/>
                <w:lang w:val="en-US"/>
              </w:rPr>
              <w:t>n</w:t>
            </w:r>
            <w:r w:rsidRPr="00345870">
              <w:rPr>
                <w:i/>
                <w:color w:val="FF0000"/>
                <w:vertAlign w:val="subscript"/>
                <w:lang w:val="en-US"/>
              </w:rPr>
              <w:t>inter,subCH</w:t>
            </w:r>
            <w:proofErr w:type="spellEnd"/>
            <w:r w:rsidRPr="00345870">
              <w:rPr>
                <w:i/>
                <w:lang w:val="en-US"/>
              </w:rPr>
              <w:t xml:space="preserve"> </w:t>
            </w:r>
            <w:r w:rsidRPr="00345870">
              <w:rPr>
                <w:i/>
                <w:color w:val="FF0000"/>
                <w:lang w:val="en-US"/>
              </w:rPr>
              <w:t xml:space="preserve">* </w:t>
            </w:r>
            <w:proofErr w:type="spellStart"/>
            <w:r w:rsidRPr="00345870">
              <w:rPr>
                <w:i/>
                <w:color w:val="FF0000"/>
                <w:lang w:val="en-US"/>
              </w:rPr>
              <w:t>n</w:t>
            </w:r>
            <w:r w:rsidRPr="00345870">
              <w:rPr>
                <w:i/>
                <w:color w:val="FF0000"/>
                <w:vertAlign w:val="subscript"/>
                <w:lang w:val="en-US"/>
              </w:rPr>
              <w:t>subCH</w:t>
            </w:r>
            <w:proofErr w:type="spellEnd"/>
            <w:r w:rsidRPr="00345870">
              <w:rPr>
                <w:i/>
                <w:color w:val="FF0000"/>
                <w:vertAlign w:val="subscript"/>
                <w:lang w:val="en-US"/>
              </w:rPr>
              <w:t xml:space="preserve"> </w:t>
            </w:r>
            <w:r w:rsidRPr="00345870">
              <w:rPr>
                <w:i/>
                <w:color w:val="FF0000"/>
                <w:lang w:val="en-US"/>
              </w:rPr>
              <w:t>*</w:t>
            </w:r>
            <w:r w:rsidRPr="00345870">
              <w:rPr>
                <w:i/>
                <w:lang w:val="en-US"/>
              </w:rPr>
              <w:t xml:space="preserve"> </w:t>
            </w:r>
            <w:proofErr w:type="spellStart"/>
            <w:r w:rsidRPr="00345870">
              <w:rPr>
                <w:i/>
                <w:color w:val="FF0000"/>
                <w:lang w:val="en-US"/>
              </w:rPr>
              <w:t>n</w:t>
            </w:r>
            <w:r w:rsidRPr="00345870">
              <w:rPr>
                <w:i/>
                <w:color w:val="FF0000"/>
                <w:vertAlign w:val="subscript"/>
                <w:lang w:val="en-US"/>
              </w:rPr>
              <w:t>RB</w:t>
            </w:r>
            <w:proofErr w:type="spellEnd"/>
            <w:r w:rsidRPr="00345870">
              <w:rPr>
                <w:i/>
                <w:color w:val="FF0000"/>
                <w:vertAlign w:val="subscript"/>
                <w:lang w:val="en-US"/>
              </w:rPr>
              <w:t>-set</w:t>
            </w:r>
            <w:r w:rsidRPr="00345870">
              <w:rPr>
                <w:i/>
                <w:color w:val="FF0000"/>
                <w:lang w:val="en-US"/>
              </w:rPr>
              <w:t xml:space="preserve">, where </w:t>
            </w:r>
            <w:proofErr w:type="spellStart"/>
            <w:r w:rsidRPr="00345870">
              <w:rPr>
                <w:i/>
                <w:color w:val="FF0000"/>
                <w:lang w:val="en-US"/>
              </w:rPr>
              <w:t>n</w:t>
            </w:r>
            <w:r w:rsidRPr="00345870">
              <w:rPr>
                <w:i/>
                <w:color w:val="FF0000"/>
                <w:vertAlign w:val="subscript"/>
                <w:lang w:val="en-US"/>
              </w:rPr>
              <w:t>inter,subCH</w:t>
            </w:r>
            <w:proofErr w:type="spellEnd"/>
            <w:r w:rsidRPr="00345870">
              <w:rPr>
                <w:i/>
                <w:color w:val="FF0000"/>
                <w:lang w:val="en-US"/>
              </w:rPr>
              <w:t xml:space="preserve"> is given by the higher layer parameter </w:t>
            </w:r>
            <w:proofErr w:type="spellStart"/>
            <w:r w:rsidRPr="00345870">
              <w:rPr>
                <w:i/>
                <w:color w:val="FF0000"/>
                <w:lang w:val="en-US"/>
              </w:rPr>
              <w:t>numInterlacePerSubchanne</w:t>
            </w:r>
            <w:proofErr w:type="spellEnd"/>
            <w:r w:rsidRPr="00345870">
              <w:rPr>
                <w:i/>
                <w:color w:val="FF0000"/>
                <w:lang w:val="en-US"/>
              </w:rPr>
              <w:t xml:space="preserve">, </w:t>
            </w:r>
            <w:proofErr w:type="spellStart"/>
            <w:r w:rsidRPr="00345870">
              <w:rPr>
                <w:i/>
                <w:color w:val="FF0000"/>
                <w:lang w:val="en-US"/>
              </w:rPr>
              <w:t>n</w:t>
            </w:r>
            <w:r w:rsidRPr="00345870">
              <w:rPr>
                <w:i/>
                <w:color w:val="FF0000"/>
                <w:vertAlign w:val="subscript"/>
                <w:lang w:val="en-US"/>
              </w:rPr>
              <w:t>subCH</w:t>
            </w:r>
            <w:proofErr w:type="spellEnd"/>
            <w:r w:rsidRPr="00345870">
              <w:rPr>
                <w:i/>
                <w:color w:val="FF0000"/>
                <w:lang w:val="en-US"/>
              </w:rPr>
              <w:t xml:space="preserve"> is the number of occupied sub-channels within one RB set  for the PSSCH, and  </w:t>
            </w:r>
            <w:proofErr w:type="spellStart"/>
            <w:r w:rsidRPr="00345870">
              <w:rPr>
                <w:i/>
                <w:color w:val="FF0000"/>
                <w:lang w:val="en-US"/>
              </w:rPr>
              <w:t>n</w:t>
            </w:r>
            <w:r w:rsidRPr="00345870">
              <w:rPr>
                <w:i/>
                <w:color w:val="FF0000"/>
                <w:vertAlign w:val="subscript"/>
                <w:lang w:val="en-US"/>
              </w:rPr>
              <w:t>RB</w:t>
            </w:r>
            <w:proofErr w:type="spellEnd"/>
            <w:r w:rsidRPr="00345870">
              <w:rPr>
                <w:i/>
                <w:color w:val="FF0000"/>
                <w:vertAlign w:val="subscript"/>
                <w:lang w:val="en-US"/>
              </w:rPr>
              <w:t>-set</w:t>
            </w:r>
            <w:r w:rsidRPr="00345870">
              <w:rPr>
                <w:i/>
                <w:color w:val="FF0000"/>
                <w:lang w:val="en-US"/>
              </w:rPr>
              <w:t xml:space="preserve"> is the number of occupied RB sets  for the PSSCH</w:t>
            </w:r>
            <w:r w:rsidRPr="0006617D">
              <w:rPr>
                <w:lang w:val="en-US"/>
              </w:rPr>
              <w:t xml:space="preserve">. </w:t>
            </w:r>
          </w:p>
          <w:p w14:paraId="66697F09" w14:textId="77777777" w:rsidR="00AA48D8" w:rsidRPr="006A7E5C" w:rsidRDefault="00AA48D8" w:rsidP="00AA48D8">
            <w:pPr>
              <w:spacing w:after="0"/>
              <w:jc w:val="left"/>
              <w:rPr>
                <w:b/>
                <w:u w:val="single"/>
                <w:lang w:eastAsia="zh-CN"/>
              </w:rPr>
            </w:pPr>
          </w:p>
        </w:tc>
        <w:tc>
          <w:tcPr>
            <w:tcW w:w="2505" w:type="dxa"/>
          </w:tcPr>
          <w:p w14:paraId="783B6205" w14:textId="791D8749" w:rsidR="00AA48D8" w:rsidRDefault="00AA48D8" w:rsidP="00AA48D8">
            <w:pPr>
              <w:jc w:val="left"/>
            </w:pPr>
            <w:r>
              <w:lastRenderedPageBreak/>
              <w:t>Agree, will be added. Some rewording needed.</w:t>
            </w:r>
          </w:p>
        </w:tc>
      </w:tr>
      <w:tr w:rsidR="00AA48D8" w14:paraId="6FA4D79C" w14:textId="77777777" w:rsidTr="00AA48D8">
        <w:trPr>
          <w:trHeight w:val="53"/>
          <w:jc w:val="center"/>
        </w:trPr>
        <w:tc>
          <w:tcPr>
            <w:tcW w:w="1639" w:type="dxa"/>
          </w:tcPr>
          <w:p w14:paraId="7A617B97" w14:textId="77777777" w:rsidR="00AA48D8" w:rsidRPr="00DD6C7A" w:rsidRDefault="00AA48D8" w:rsidP="00AA48D8">
            <w:pPr>
              <w:rPr>
                <w:rFonts w:eastAsia="Yu Mincho"/>
                <w:color w:val="000000" w:themeColor="text1"/>
                <w:lang w:eastAsia="ja-JP"/>
              </w:rPr>
            </w:pPr>
            <w:r>
              <w:rPr>
                <w:rFonts w:eastAsia="Yu Mincho" w:hint="eastAsia"/>
                <w:color w:val="000000" w:themeColor="text1"/>
                <w:lang w:eastAsia="ja-JP"/>
              </w:rPr>
              <w:t>D</w:t>
            </w:r>
            <w:r>
              <w:rPr>
                <w:rFonts w:eastAsia="Yu Mincho"/>
                <w:color w:val="000000" w:themeColor="text1"/>
                <w:lang w:eastAsia="ja-JP"/>
              </w:rPr>
              <w:t>CM</w:t>
            </w:r>
          </w:p>
        </w:tc>
        <w:tc>
          <w:tcPr>
            <w:tcW w:w="5485" w:type="dxa"/>
          </w:tcPr>
          <w:p w14:paraId="08CF5382" w14:textId="77777777" w:rsidR="00AA48D8" w:rsidRDefault="00AA48D8" w:rsidP="00AA48D8">
            <w:pPr>
              <w:spacing w:after="0"/>
              <w:jc w:val="left"/>
              <w:rPr>
                <w:rFonts w:eastAsia="Yu Mincho"/>
                <w:bCs/>
                <w:lang w:eastAsia="ja-JP"/>
              </w:rPr>
            </w:pPr>
            <w:r>
              <w:rPr>
                <w:rFonts w:eastAsia="Yu Mincho" w:hint="eastAsia"/>
                <w:bCs/>
                <w:lang w:eastAsia="ja-JP"/>
              </w:rPr>
              <w:t>T</w:t>
            </w:r>
            <w:r>
              <w:rPr>
                <w:rFonts w:eastAsia="Yu Mincho"/>
                <w:bCs/>
                <w:lang w:eastAsia="ja-JP"/>
              </w:rPr>
              <w:t>hank you for the CR.</w:t>
            </w:r>
          </w:p>
          <w:p w14:paraId="14C35B40" w14:textId="77777777" w:rsidR="00AA48D8" w:rsidRDefault="00AA48D8" w:rsidP="00AA48D8">
            <w:pPr>
              <w:spacing w:after="0"/>
              <w:jc w:val="left"/>
              <w:rPr>
                <w:rFonts w:eastAsia="Yu Mincho"/>
                <w:bCs/>
                <w:lang w:eastAsia="ja-JP"/>
              </w:rPr>
            </w:pPr>
            <w:r>
              <w:rPr>
                <w:rFonts w:eastAsia="Yu Mincho" w:hint="eastAsia"/>
                <w:bCs/>
                <w:lang w:eastAsia="ja-JP"/>
              </w:rPr>
              <w:t>W</w:t>
            </w:r>
            <w:r>
              <w:rPr>
                <w:rFonts w:eastAsia="Yu Mincho"/>
                <w:bCs/>
                <w:lang w:eastAsia="ja-JP"/>
              </w:rPr>
              <w:t>e share similar view with companies in terms of some points.</w:t>
            </w:r>
          </w:p>
          <w:p w14:paraId="2590627F" w14:textId="77777777" w:rsidR="00AA48D8" w:rsidRDefault="00AA48D8" w:rsidP="00AA48D8">
            <w:pPr>
              <w:pStyle w:val="ListParagraph"/>
              <w:numPr>
                <w:ilvl w:val="0"/>
                <w:numId w:val="29"/>
              </w:numPr>
              <w:jc w:val="left"/>
              <w:rPr>
                <w:rFonts w:eastAsia="Yu Mincho"/>
                <w:bCs/>
                <w:lang w:eastAsia="ja-JP"/>
              </w:rPr>
            </w:pPr>
            <w:proofErr w:type="spellStart"/>
            <w:r>
              <w:rPr>
                <w:rFonts w:eastAsia="Yu Mincho" w:hint="eastAsia"/>
                <w:bCs/>
                <w:lang w:eastAsia="ja-JP"/>
              </w:rPr>
              <w:t>M</w:t>
            </w:r>
            <w:r>
              <w:rPr>
                <w:rFonts w:eastAsia="Yu Mincho"/>
                <w:bCs/>
                <w:lang w:eastAsia="ja-JP"/>
              </w:rPr>
              <w:t>CSt</w:t>
            </w:r>
            <w:proofErr w:type="spellEnd"/>
            <w:r>
              <w:rPr>
                <w:rFonts w:eastAsia="Yu Mincho"/>
                <w:bCs/>
                <w:lang w:eastAsia="ja-JP"/>
              </w:rPr>
              <w:t xml:space="preserve"> should be captured, i.e., resource identification with multi-slot resource based on higher layer indication should be specified in 8.1.4.</w:t>
            </w:r>
          </w:p>
          <w:p w14:paraId="2F1F571D" w14:textId="77777777" w:rsidR="00AA48D8" w:rsidRDefault="00AA48D8" w:rsidP="00AA48D8">
            <w:pPr>
              <w:pStyle w:val="ListParagraph"/>
              <w:numPr>
                <w:ilvl w:val="0"/>
                <w:numId w:val="29"/>
              </w:numPr>
              <w:jc w:val="left"/>
              <w:rPr>
                <w:rFonts w:eastAsia="Yu Mincho"/>
                <w:bCs/>
                <w:lang w:eastAsia="ja-JP"/>
              </w:rPr>
            </w:pPr>
            <w:r>
              <w:rPr>
                <w:rFonts w:eastAsia="Yu Mincho" w:hint="eastAsia"/>
                <w:bCs/>
                <w:lang w:eastAsia="ja-JP"/>
              </w:rPr>
              <w:t>O</w:t>
            </w:r>
            <w:r>
              <w:rPr>
                <w:rFonts w:eastAsia="Yu Mincho"/>
                <w:bCs/>
                <w:lang w:eastAsia="ja-JP"/>
              </w:rPr>
              <w:t xml:space="preserve">ld definition of </w:t>
            </w:r>
            <w:proofErr w:type="spellStart"/>
            <w:r>
              <w:rPr>
                <w:rFonts w:eastAsia="Yu Mincho"/>
                <w:bCs/>
                <w:lang w:eastAsia="ja-JP"/>
              </w:rPr>
              <w:t>L_subCH</w:t>
            </w:r>
            <w:proofErr w:type="spellEnd"/>
            <w:r>
              <w:rPr>
                <w:rFonts w:eastAsia="Yu Mincho"/>
                <w:bCs/>
                <w:lang w:eastAsia="ja-JP"/>
              </w:rPr>
              <w:t xml:space="preserve"> seems to be unnecessary.</w:t>
            </w:r>
          </w:p>
          <w:p w14:paraId="605DB71E" w14:textId="77777777" w:rsidR="00AA48D8" w:rsidRDefault="00AA48D8" w:rsidP="00AA48D8">
            <w:pPr>
              <w:pStyle w:val="ListParagraph"/>
              <w:numPr>
                <w:ilvl w:val="0"/>
                <w:numId w:val="29"/>
              </w:numPr>
              <w:jc w:val="left"/>
              <w:rPr>
                <w:rFonts w:eastAsia="Yu Mincho"/>
                <w:bCs/>
                <w:lang w:eastAsia="ja-JP"/>
              </w:rPr>
            </w:pPr>
            <w:r>
              <w:rPr>
                <w:rFonts w:eastAsia="Yu Mincho" w:hint="eastAsia"/>
                <w:bCs/>
                <w:lang w:eastAsia="ja-JP"/>
              </w:rPr>
              <w:t>C</w:t>
            </w:r>
            <w:r>
              <w:rPr>
                <w:rFonts w:eastAsia="Yu Mincho"/>
                <w:bCs/>
                <w:lang w:eastAsia="ja-JP"/>
              </w:rPr>
              <w:t>PE duration determination for other cases should also be captured in this spec.</w:t>
            </w:r>
          </w:p>
          <w:p w14:paraId="0646F3F6" w14:textId="77777777" w:rsidR="00AA48D8" w:rsidRDefault="00AA48D8" w:rsidP="00AA48D8">
            <w:pPr>
              <w:jc w:val="left"/>
              <w:rPr>
                <w:rFonts w:eastAsia="Yu Mincho"/>
                <w:bCs/>
                <w:lang w:eastAsia="ja-JP"/>
              </w:rPr>
            </w:pPr>
            <w:r>
              <w:rPr>
                <w:rFonts w:eastAsia="Yu Mincho" w:hint="eastAsia"/>
                <w:bCs/>
                <w:lang w:eastAsia="ja-JP"/>
              </w:rPr>
              <w:t>B</w:t>
            </w:r>
            <w:r>
              <w:rPr>
                <w:rFonts w:eastAsia="Yu Mincho"/>
                <w:bCs/>
                <w:lang w:eastAsia="ja-JP"/>
              </w:rPr>
              <w:t>esides, we believe it is better to update the following.</w:t>
            </w:r>
          </w:p>
          <w:p w14:paraId="6B09D3B8" w14:textId="77777777" w:rsidR="00AA48D8" w:rsidRPr="00DD6C7A" w:rsidRDefault="00AA48D8" w:rsidP="00AA48D8">
            <w:pPr>
              <w:pStyle w:val="ListParagraph"/>
              <w:numPr>
                <w:ilvl w:val="0"/>
                <w:numId w:val="29"/>
              </w:numPr>
              <w:jc w:val="left"/>
              <w:rPr>
                <w:rFonts w:eastAsia="Yu Mincho"/>
                <w:bCs/>
                <w:lang w:eastAsia="ja-JP"/>
              </w:rPr>
            </w:pPr>
            <w:r w:rsidRPr="00DD6C7A">
              <w:rPr>
                <w:rFonts w:eastAsia="Yu Mincho"/>
                <w:bCs/>
                <w:color w:val="4472C4" w:themeColor="accent1"/>
                <w:lang w:eastAsia="ja-JP"/>
              </w:rPr>
              <w:t xml:space="preserve">“If </w:t>
            </w:r>
            <w:proofErr w:type="spellStart"/>
            <w:r w:rsidRPr="00DD6C7A">
              <w:rPr>
                <w:rFonts w:eastAsia="Yu Mincho"/>
                <w:bCs/>
                <w:color w:val="4472C4" w:themeColor="accent1"/>
                <w:lang w:eastAsia="ja-JP"/>
              </w:rPr>
              <w:t>startingSymbolFirst</w:t>
            </w:r>
            <w:proofErr w:type="spellEnd"/>
            <w:r w:rsidRPr="00DD6C7A">
              <w:rPr>
                <w:rFonts w:eastAsia="Yu Mincho"/>
                <w:bCs/>
                <w:color w:val="4472C4" w:themeColor="accent1"/>
                <w:lang w:eastAsia="ja-JP"/>
              </w:rPr>
              <w:t xml:space="preserve"> and </w:t>
            </w:r>
            <w:proofErr w:type="spellStart"/>
            <w:r w:rsidRPr="00DD6C7A">
              <w:rPr>
                <w:rFonts w:eastAsia="Yu Mincho"/>
                <w:bCs/>
                <w:color w:val="4472C4" w:themeColor="accent1"/>
                <w:lang w:eastAsia="ja-JP"/>
              </w:rPr>
              <w:t>startingSymbolSecond</w:t>
            </w:r>
            <w:proofErr w:type="spellEnd"/>
            <w:r w:rsidRPr="00DD6C7A">
              <w:rPr>
                <w:rFonts w:eastAsia="Yu Mincho"/>
                <w:bCs/>
                <w:color w:val="4472C4" w:themeColor="accent1"/>
                <w:lang w:eastAsia="ja-JP"/>
              </w:rPr>
              <w:t xml:space="preserve"> are provided for a </w:t>
            </w:r>
            <w:proofErr w:type="spellStart"/>
            <w:r w:rsidRPr="00DD6C7A">
              <w:rPr>
                <w:rFonts w:eastAsia="Yu Mincho"/>
                <w:bCs/>
                <w:color w:val="4472C4" w:themeColor="accent1"/>
                <w:lang w:eastAsia="ja-JP"/>
              </w:rPr>
              <w:t>sidelink</w:t>
            </w:r>
            <w:proofErr w:type="spellEnd"/>
            <w:r w:rsidRPr="00DD6C7A">
              <w:rPr>
                <w:rFonts w:eastAsia="Yu Mincho"/>
                <w:bCs/>
                <w:color w:val="4472C4" w:themeColor="accent1"/>
                <w:lang w:eastAsia="ja-JP"/>
              </w:rPr>
              <w:t xml:space="preserve"> resource pool, the number of </w:t>
            </w:r>
            <w:proofErr w:type="spellStart"/>
            <w:r w:rsidRPr="00DD6C7A">
              <w:rPr>
                <w:rFonts w:eastAsia="Yu Mincho"/>
                <w:bCs/>
                <w:color w:val="4472C4" w:themeColor="accent1"/>
                <w:lang w:eastAsia="ja-JP"/>
              </w:rPr>
              <w:t>sidelink</w:t>
            </w:r>
            <w:proofErr w:type="spellEnd"/>
            <w:r w:rsidRPr="00DD6C7A">
              <w:rPr>
                <w:rFonts w:eastAsia="Yu Mincho"/>
                <w:bCs/>
                <w:color w:val="4472C4" w:themeColor="accent1"/>
                <w:lang w:eastAsia="ja-JP"/>
              </w:rPr>
              <w:t xml:space="preserve"> symbols assumed in transport block size determination is determined by a reference number of symbols, </w:t>
            </w:r>
            <w:proofErr w:type="spellStart"/>
            <w:r w:rsidRPr="00DD6C7A">
              <w:rPr>
                <w:rFonts w:eastAsia="Yu Mincho"/>
                <w:bCs/>
                <w:color w:val="4472C4" w:themeColor="accent1"/>
                <w:lang w:eastAsia="ja-JP"/>
              </w:rPr>
              <w:t>numRefSymbolLength</w:t>
            </w:r>
            <w:proofErr w:type="spellEnd"/>
            <w:r w:rsidRPr="00DD6C7A">
              <w:rPr>
                <w:rFonts w:eastAsia="Yu Mincho"/>
                <w:bCs/>
                <w:color w:val="4472C4" w:themeColor="accent1"/>
                <w:lang w:eastAsia="ja-JP"/>
              </w:rPr>
              <w:t>, provided by higher layers.”</w:t>
            </w:r>
            <w:r>
              <w:rPr>
                <w:rFonts w:eastAsia="Yu Mincho"/>
                <w:bCs/>
                <w:lang w:eastAsia="ja-JP"/>
              </w:rPr>
              <w:t xml:space="preserve"> is a bit unclear. Which value is finally used for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Pr>
                <w:rFonts w:eastAsia="Yu Mincho" w:hint="eastAsia"/>
                <w:iCs/>
                <w:lang w:eastAsia="ja-JP"/>
              </w:rPr>
              <w:t xml:space="preserve"> </w:t>
            </w:r>
            <w:r>
              <w:rPr>
                <w:rFonts w:eastAsia="Yu Mincho"/>
                <w:iCs/>
                <w:lang w:eastAsia="ja-JP"/>
              </w:rPr>
              <w:t>should be clarified.</w:t>
            </w:r>
          </w:p>
          <w:p w14:paraId="730C3240" w14:textId="77777777" w:rsidR="00AA48D8" w:rsidRPr="00DD6C7A" w:rsidRDefault="00AA48D8" w:rsidP="00AA48D8">
            <w:pPr>
              <w:pStyle w:val="ListParagraph"/>
              <w:numPr>
                <w:ilvl w:val="0"/>
                <w:numId w:val="29"/>
              </w:numPr>
              <w:jc w:val="left"/>
              <w:rPr>
                <w:rFonts w:eastAsia="Yu Mincho"/>
                <w:bCs/>
                <w:lang w:eastAsia="ja-JP"/>
              </w:rPr>
            </w:pPr>
            <w:r w:rsidRPr="00230E53">
              <w:rPr>
                <w:rFonts w:eastAsia="Yu Mincho"/>
                <w:bCs/>
                <w:color w:val="4472C4" w:themeColor="accent1"/>
                <w:lang w:eastAsia="ja-JP"/>
              </w:rPr>
              <w:t xml:space="preserve">“If the higher layer parameter </w:t>
            </w:r>
            <w:proofErr w:type="spellStart"/>
            <w:r w:rsidRPr="00230E53">
              <w:rPr>
                <w:rFonts w:eastAsia="Yu Mincho"/>
                <w:bCs/>
                <w:color w:val="4472C4" w:themeColor="accent1"/>
                <w:lang w:eastAsia="ja-JP"/>
              </w:rPr>
              <w:t>transmissionStructureForPSCCHandPSSCH</w:t>
            </w:r>
            <w:proofErr w:type="spellEnd"/>
            <w:r w:rsidRPr="00230E53">
              <w:rPr>
                <w:rFonts w:eastAsia="Yu Mincho"/>
                <w:bCs/>
                <w:color w:val="4472C4" w:themeColor="accent1"/>
                <w:lang w:eastAsia="ja-JP"/>
              </w:rPr>
              <w:t xml:space="preserve"> is set to ‘</w:t>
            </w:r>
            <w:proofErr w:type="spellStart"/>
            <w:r w:rsidRPr="00230E53">
              <w:rPr>
                <w:rFonts w:eastAsia="Yu Mincho"/>
                <w:bCs/>
                <w:color w:val="4472C4" w:themeColor="accent1"/>
                <w:lang w:eastAsia="ja-JP"/>
              </w:rPr>
              <w:t>interlaceRB</w:t>
            </w:r>
            <w:proofErr w:type="spellEnd"/>
            <w:r w:rsidRPr="00230E53">
              <w:rPr>
                <w:rFonts w:eastAsia="Yu Mincho"/>
                <w:bCs/>
                <w:color w:val="4472C4" w:themeColor="accent1"/>
                <w:lang w:eastAsia="ja-JP"/>
              </w:rPr>
              <w:t xml:space="preserve">’, a reference number of PRBs per interlace within 1 RB set, </w:t>
            </w:r>
            <w:proofErr w:type="spellStart"/>
            <w:r w:rsidRPr="00230E53">
              <w:rPr>
                <w:rFonts w:eastAsia="Yu Mincho"/>
                <w:bCs/>
                <w:color w:val="4472C4" w:themeColor="accent1"/>
                <w:lang w:eastAsia="ja-JP"/>
              </w:rPr>
              <w:t>numRefPRBOfInterlace</w:t>
            </w:r>
            <w:proofErr w:type="spellEnd"/>
            <w:r w:rsidRPr="00230E53">
              <w:rPr>
                <w:rFonts w:eastAsia="Yu Mincho"/>
                <w:bCs/>
                <w:color w:val="4472C4" w:themeColor="accent1"/>
                <w:lang w:eastAsia="ja-JP"/>
              </w:rPr>
              <w:t>, is provided by higher layers for determination of total number of PRBs for PSSCH.,”</w:t>
            </w:r>
            <w:r>
              <w:rPr>
                <w:rFonts w:eastAsia="Yu Mincho"/>
                <w:bCs/>
                <w:lang w:eastAsia="ja-JP"/>
              </w:rPr>
              <w:t xml:space="preserve"> is a bit unclear. Which value is finally used for </w:t>
            </w:r>
            <w:proofErr w:type="spellStart"/>
            <w:r w:rsidRPr="002A30DA">
              <w:rPr>
                <w:i/>
              </w:rPr>
              <w:t>n</w:t>
            </w:r>
            <w:r w:rsidRPr="002A30DA">
              <w:rPr>
                <w:i/>
                <w:vertAlign w:val="subscript"/>
              </w:rPr>
              <w:t>PRB</w:t>
            </w:r>
            <w:proofErr w:type="spellEnd"/>
            <w:r>
              <w:rPr>
                <w:rFonts w:eastAsia="Yu Mincho" w:hint="eastAsia"/>
                <w:iCs/>
                <w:lang w:eastAsia="ja-JP"/>
              </w:rPr>
              <w:t xml:space="preserve"> </w:t>
            </w:r>
            <w:r>
              <w:rPr>
                <w:rFonts w:eastAsia="Yu Mincho"/>
                <w:iCs/>
                <w:lang w:eastAsia="ja-JP"/>
              </w:rPr>
              <w:t>should be clarified.</w:t>
            </w:r>
          </w:p>
        </w:tc>
        <w:tc>
          <w:tcPr>
            <w:tcW w:w="2505" w:type="dxa"/>
          </w:tcPr>
          <w:p w14:paraId="3941D39F" w14:textId="77777777" w:rsidR="00AA48D8" w:rsidRDefault="00AA48D8" w:rsidP="00AA48D8">
            <w:r>
              <w:t xml:space="preserve">Agree, will be </w:t>
            </w:r>
            <w:proofErr w:type="gramStart"/>
            <w:r>
              <w:t>added</w:t>
            </w:r>
            <w:proofErr w:type="gramEnd"/>
          </w:p>
          <w:p w14:paraId="2D6041CC" w14:textId="77777777" w:rsidR="00AA48D8" w:rsidRDefault="00AA48D8" w:rsidP="00AA48D8"/>
          <w:p w14:paraId="60C8EA14" w14:textId="77777777" w:rsidR="00AA48D8" w:rsidRDefault="00AA48D8" w:rsidP="00AA48D8"/>
          <w:p w14:paraId="16C8D93C" w14:textId="77777777" w:rsidR="00AA48D8" w:rsidRDefault="00AA48D8" w:rsidP="00AA48D8"/>
          <w:p w14:paraId="32428FB7" w14:textId="77777777" w:rsidR="00AA48D8" w:rsidRDefault="00AA48D8" w:rsidP="00AA48D8"/>
          <w:p w14:paraId="35F0BD8F" w14:textId="3E902CCF" w:rsidR="00AA48D8" w:rsidRDefault="00AA48D8" w:rsidP="00AA48D8">
            <w:pPr>
              <w:jc w:val="left"/>
            </w:pPr>
            <w:r>
              <w:t>Agree, will be clarified.</w:t>
            </w:r>
          </w:p>
        </w:tc>
      </w:tr>
      <w:tr w:rsidR="00AA48D8" w14:paraId="6CFE7D62" w14:textId="77777777" w:rsidTr="00AA48D8">
        <w:trPr>
          <w:trHeight w:val="53"/>
          <w:jc w:val="center"/>
        </w:trPr>
        <w:tc>
          <w:tcPr>
            <w:tcW w:w="1639" w:type="dxa"/>
          </w:tcPr>
          <w:p w14:paraId="0B04A4B2" w14:textId="77777777" w:rsidR="00AA48D8" w:rsidRPr="00FC1B9F" w:rsidRDefault="00AA48D8" w:rsidP="00AA48D8">
            <w:pPr>
              <w:rPr>
                <w:color w:val="000000" w:themeColor="text1"/>
                <w:lang w:eastAsia="zh-CN"/>
              </w:rPr>
            </w:pPr>
          </w:p>
        </w:tc>
        <w:tc>
          <w:tcPr>
            <w:tcW w:w="5485" w:type="dxa"/>
          </w:tcPr>
          <w:p w14:paraId="4C2EEBBF" w14:textId="77777777" w:rsidR="00AA48D8" w:rsidRPr="006A7E5C" w:rsidRDefault="00AA48D8" w:rsidP="00AA48D8">
            <w:pPr>
              <w:spacing w:after="0"/>
              <w:jc w:val="left"/>
              <w:rPr>
                <w:b/>
                <w:u w:val="single"/>
                <w:lang w:eastAsia="zh-CN"/>
              </w:rPr>
            </w:pPr>
          </w:p>
        </w:tc>
        <w:tc>
          <w:tcPr>
            <w:tcW w:w="2505" w:type="dxa"/>
          </w:tcPr>
          <w:p w14:paraId="3F16E93C" w14:textId="77777777" w:rsidR="00AA48D8" w:rsidRDefault="00AA48D8" w:rsidP="00AA48D8">
            <w:pPr>
              <w:jc w:val="left"/>
            </w:pPr>
          </w:p>
        </w:tc>
      </w:tr>
    </w:tbl>
    <w:p w14:paraId="081346F3" w14:textId="77777777" w:rsidR="002571DF" w:rsidRDefault="002571DF"/>
    <w:p w14:paraId="54D4419F" w14:textId="77777777" w:rsidR="0090706A" w:rsidRDefault="0090706A" w:rsidP="0090706A">
      <w:pPr>
        <w:pStyle w:val="Heading1"/>
        <w:rPr>
          <w:lang w:val="en-US"/>
        </w:rPr>
      </w:pPr>
      <w:r>
        <w:lastRenderedPageBreak/>
        <w:t>3</w:t>
      </w:r>
      <w:r w:rsidRPr="008E1C9C">
        <w:rPr>
          <w:lang w:val="en-US"/>
        </w:rPr>
        <w:tab/>
      </w:r>
      <w:r w:rsidRPr="00882F92">
        <w:rPr>
          <w:lang w:val="en-US"/>
        </w:rPr>
        <w:t xml:space="preserve">Discussion – </w:t>
      </w:r>
      <w:r>
        <w:t>second</w:t>
      </w:r>
      <w:r w:rsidRPr="00882F92">
        <w:rPr>
          <w:lang w:val="en-US"/>
        </w:rPr>
        <w:t xml:space="preserve"> round</w:t>
      </w:r>
    </w:p>
    <w:p w14:paraId="6DE65739" w14:textId="77777777" w:rsidR="0090706A" w:rsidRDefault="0090706A" w:rsidP="0090706A">
      <w:pPr>
        <w:pStyle w:val="BodyText"/>
        <w:rPr>
          <w:rFonts w:ascii="Times New Roman" w:hAnsi="Times New Roman"/>
          <w:b/>
          <w:bCs/>
        </w:rPr>
      </w:pPr>
      <w:r w:rsidRPr="005B429D">
        <w:rPr>
          <w:rFonts w:ascii="Times New Roman" w:hAnsi="Times New Roman"/>
        </w:rPr>
        <w:t xml:space="preserve">The comments in this section are based on </w:t>
      </w:r>
      <w:r w:rsidRPr="00F429B2">
        <w:rPr>
          <w:rFonts w:ascii="Times New Roman" w:hAnsi="Times New Roman"/>
          <w:highlight w:val="yellow"/>
        </w:rPr>
        <w:t>version 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w:t>
      </w:r>
      <w:r>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p w14:paraId="38AD21CA" w14:textId="4169882C" w:rsidR="0090706A" w:rsidRDefault="0090706A" w:rsidP="0090706A">
      <w:pPr>
        <w:pStyle w:val="BodyText"/>
        <w:rPr>
          <w:rFonts w:ascii="Times New Roman" w:hAnsi="Times New Roman"/>
          <w:b/>
          <w:bCs/>
        </w:rPr>
      </w:pPr>
      <w:bookmarkStart w:id="229" w:name="_Hlk137030994"/>
      <w:r>
        <w:rPr>
          <w:rFonts w:ascii="Times New Roman" w:eastAsia="MS Mincho" w:hAnsi="Times New Roman"/>
          <w:szCs w:val="24"/>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6</w:t>
      </w:r>
      <w:r>
        <w:rPr>
          <w:rFonts w:ascii="Times New Roman" w:eastAsia="MS Mincho" w:hAnsi="Times New Roman"/>
          <w:b/>
          <w:bCs/>
          <w:szCs w:val="24"/>
          <w:highlight w:val="yellow"/>
          <w:lang w:val="en-US"/>
        </w:rPr>
        <w:t xml:space="preserve">, </w:t>
      </w:r>
      <w:r w:rsidR="001D0D57">
        <w:rPr>
          <w:rFonts w:ascii="Times New Roman" w:eastAsia="MS Mincho" w:hAnsi="Times New Roman"/>
          <w:b/>
          <w:bCs/>
          <w:szCs w:val="24"/>
          <w:highlight w:val="yellow"/>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229"/>
    </w:p>
    <w:p w14:paraId="64F6146D" w14:textId="77777777" w:rsidR="0090706A" w:rsidRPr="00B03B0D" w:rsidRDefault="0090706A" w:rsidP="0090706A"/>
    <w:tbl>
      <w:tblPr>
        <w:tblStyle w:val="TableGrid"/>
        <w:tblW w:w="0" w:type="auto"/>
        <w:jc w:val="center"/>
        <w:tblLook w:val="04A0" w:firstRow="1" w:lastRow="0" w:firstColumn="1" w:lastColumn="0" w:noHBand="0" w:noVBand="1"/>
      </w:tblPr>
      <w:tblGrid>
        <w:gridCol w:w="1162"/>
        <w:gridCol w:w="6756"/>
        <w:gridCol w:w="1711"/>
      </w:tblGrid>
      <w:tr w:rsidR="007905ED" w14:paraId="5CE4C9DB" w14:textId="77777777" w:rsidTr="0006110D">
        <w:trPr>
          <w:trHeight w:val="335"/>
          <w:jc w:val="center"/>
        </w:trPr>
        <w:tc>
          <w:tcPr>
            <w:tcW w:w="1198" w:type="dxa"/>
            <w:shd w:val="clear" w:color="auto" w:fill="D9D9D9" w:themeFill="background1" w:themeFillShade="D9"/>
          </w:tcPr>
          <w:p w14:paraId="4F7A95D4" w14:textId="77777777" w:rsidR="0090706A" w:rsidRDefault="0090706A" w:rsidP="00D67602">
            <w:r>
              <w:t>Company</w:t>
            </w:r>
          </w:p>
        </w:tc>
        <w:tc>
          <w:tcPr>
            <w:tcW w:w="6537" w:type="dxa"/>
            <w:shd w:val="clear" w:color="auto" w:fill="D9D9D9" w:themeFill="background1" w:themeFillShade="D9"/>
          </w:tcPr>
          <w:p w14:paraId="2CD2C600" w14:textId="77777777" w:rsidR="0090706A" w:rsidRDefault="0090706A" w:rsidP="00D67602">
            <w:r>
              <w:t>Comments</w:t>
            </w:r>
          </w:p>
        </w:tc>
        <w:tc>
          <w:tcPr>
            <w:tcW w:w="1894" w:type="dxa"/>
            <w:shd w:val="clear" w:color="auto" w:fill="D9D9D9" w:themeFill="background1" w:themeFillShade="D9"/>
          </w:tcPr>
          <w:p w14:paraId="2D02BBA1" w14:textId="77777777" w:rsidR="0090706A" w:rsidRPr="00EC057F" w:rsidRDefault="0090706A" w:rsidP="00D67602">
            <w:r>
              <w:t>Editor reply/Notes</w:t>
            </w:r>
          </w:p>
        </w:tc>
      </w:tr>
      <w:tr w:rsidR="007905ED" w14:paraId="65B6414C" w14:textId="77777777" w:rsidTr="0006110D">
        <w:trPr>
          <w:trHeight w:val="53"/>
          <w:jc w:val="center"/>
        </w:trPr>
        <w:tc>
          <w:tcPr>
            <w:tcW w:w="1198" w:type="dxa"/>
          </w:tcPr>
          <w:p w14:paraId="5020C381" w14:textId="31E48FF6" w:rsidR="0090706A" w:rsidRDefault="00187455" w:rsidP="00D67602">
            <w:pPr>
              <w:rPr>
                <w:lang w:eastAsia="zh-CN"/>
              </w:rPr>
            </w:pPr>
            <w:r>
              <w:rPr>
                <w:lang w:eastAsia="zh-CN"/>
              </w:rPr>
              <w:t>Samsung</w:t>
            </w:r>
          </w:p>
        </w:tc>
        <w:tc>
          <w:tcPr>
            <w:tcW w:w="6537" w:type="dxa"/>
          </w:tcPr>
          <w:p w14:paraId="18A1ED5A" w14:textId="5803B478" w:rsidR="004F5840" w:rsidRDefault="004F5840" w:rsidP="00D67602">
            <w:pPr>
              <w:rPr>
                <w:lang w:eastAsia="zh-CN"/>
              </w:rPr>
            </w:pPr>
            <w:r>
              <w:rPr>
                <w:lang w:eastAsia="zh-CN"/>
              </w:rPr>
              <w:t xml:space="preserve">We thank editor for the effort on addressing all the comments! </w:t>
            </w:r>
            <w:r w:rsidR="00AD452B">
              <w:rPr>
                <w:lang w:eastAsia="zh-CN"/>
              </w:rPr>
              <w:t xml:space="preserve">Please find some further comments on the updated draft CR. </w:t>
            </w:r>
          </w:p>
          <w:p w14:paraId="1273F5E7" w14:textId="5149D5F5" w:rsidR="0090706A" w:rsidRDefault="00187455" w:rsidP="00D67602">
            <w:pPr>
              <w:rPr>
                <w:lang w:eastAsia="zh-CN"/>
              </w:rPr>
            </w:pPr>
            <w:r>
              <w:rPr>
                <w:lang w:eastAsia="zh-CN"/>
              </w:rPr>
              <w:t xml:space="preserve">Comment 1: definition of sub-channel for interlace RB </w:t>
            </w:r>
            <w:proofErr w:type="gramStart"/>
            <w:r>
              <w:rPr>
                <w:lang w:eastAsia="zh-CN"/>
              </w:rPr>
              <w:t>case</w:t>
            </w:r>
            <w:proofErr w:type="gramEnd"/>
          </w:p>
          <w:p w14:paraId="19B3A4FD" w14:textId="77777777" w:rsidR="00187455" w:rsidRPr="00CA07C9" w:rsidRDefault="00187455" w:rsidP="00187455">
            <w:pPr>
              <w:rPr>
                <w:b/>
                <w:lang w:eastAsia="zh-CN"/>
              </w:rPr>
            </w:pPr>
            <w:r w:rsidRPr="00CA07C9">
              <w:rPr>
                <w:b/>
                <w:highlight w:val="green"/>
                <w:lang w:eastAsia="zh-CN"/>
              </w:rPr>
              <w:t>Agreement</w:t>
            </w:r>
          </w:p>
          <w:p w14:paraId="1BCD3CC7" w14:textId="77777777" w:rsidR="00187455" w:rsidRPr="00CA07C9" w:rsidRDefault="00187455" w:rsidP="00187455">
            <w:pPr>
              <w:rPr>
                <w:bCs/>
                <w:lang w:eastAsia="zh-CN"/>
              </w:rPr>
            </w:pPr>
            <w:r w:rsidRPr="00CA07C9">
              <w:rPr>
                <w:bCs/>
              </w:rPr>
              <w:t>For interlace RB-based PSCCH/PSSCH transmission in SL-U:</w:t>
            </w:r>
          </w:p>
          <w:p w14:paraId="2BA160FB" w14:textId="77777777" w:rsidR="00187455" w:rsidRPr="00CA07C9" w:rsidRDefault="00187455" w:rsidP="00187455">
            <w:pPr>
              <w:numPr>
                <w:ilvl w:val="0"/>
                <w:numId w:val="4"/>
              </w:numPr>
              <w:overflowPunct/>
              <w:adjustRightInd/>
              <w:spacing w:after="0"/>
              <w:jc w:val="left"/>
              <w:textAlignment w:val="auto"/>
              <w:rPr>
                <w:lang w:eastAsia="zh-CN"/>
              </w:rPr>
            </w:pPr>
            <w:r w:rsidRPr="00CA07C9">
              <w:rPr>
                <w:lang w:eastAsia="zh-CN"/>
              </w:rPr>
              <w:t xml:space="preserve">Regarding mapping between sub-channel and interlace, 1 sub-channel is defined and indexed within 1 RB set, and is periodically indexed across different RB sets within the resource </w:t>
            </w:r>
            <w:proofErr w:type="gramStart"/>
            <w:r w:rsidRPr="00CA07C9">
              <w:rPr>
                <w:lang w:eastAsia="zh-CN"/>
              </w:rPr>
              <w:t>pool</w:t>
            </w:r>
            <w:proofErr w:type="gramEnd"/>
          </w:p>
          <w:p w14:paraId="7DAD295A" w14:textId="77777777" w:rsidR="00187455" w:rsidRDefault="00187455" w:rsidP="00D67602">
            <w:pPr>
              <w:rPr>
                <w:lang w:eastAsia="zh-CN"/>
              </w:rPr>
            </w:pPr>
          </w:p>
          <w:p w14:paraId="1504DABB" w14:textId="1CB645D7" w:rsidR="00187455" w:rsidRDefault="00187455" w:rsidP="00D67602">
            <w:pPr>
              <w:rPr>
                <w:lang w:eastAsia="zh-CN"/>
              </w:rPr>
            </w:pPr>
            <w:r>
              <w:rPr>
                <w:lang w:eastAsia="zh-CN"/>
              </w:rPr>
              <w:t xml:space="preserve">According to RAN1 agreement, one sub-channel shall be PRBs in an interlace and in </w:t>
            </w:r>
            <w:proofErr w:type="gramStart"/>
            <w:r>
              <w:rPr>
                <w:lang w:eastAsia="zh-CN"/>
              </w:rPr>
              <w:t>a</w:t>
            </w:r>
            <w:proofErr w:type="gramEnd"/>
            <w:r>
              <w:rPr>
                <w:lang w:eastAsia="zh-CN"/>
              </w:rPr>
              <w:t xml:space="preserve"> RB-set, but the “RB-set” part is missing from current draft. The 10 PRB lower limit for interlace is also referring to one RB-set. We suggest the following change for clarity: </w:t>
            </w:r>
          </w:p>
          <w:p w14:paraId="2BC4C5E3" w14:textId="3AD20106" w:rsidR="00187455" w:rsidRDefault="00187455" w:rsidP="00187455">
            <w:pPr>
              <w:pStyle w:val="ListParagraph"/>
              <w:numPr>
                <w:ilvl w:val="0"/>
                <w:numId w:val="5"/>
              </w:numPr>
              <w:spacing w:after="200" w:line="276" w:lineRule="auto"/>
              <w:jc w:val="left"/>
              <w:rPr>
                <w:color w:val="000000" w:themeColor="text1"/>
                <w:szCs w:val="20"/>
                <w:lang w:eastAsia="ko-KR"/>
              </w:rPr>
            </w:pPr>
            <w:r w:rsidRPr="00E80A29">
              <w:rPr>
                <w:color w:val="000000" w:themeColor="text1"/>
                <w:szCs w:val="20"/>
                <w:lang w:eastAsia="ko-KR"/>
              </w:rPr>
              <w:t xml:space="preserve">If the higher layer parameter </w:t>
            </w:r>
            <w:proofErr w:type="spellStart"/>
            <w:r w:rsidRPr="00E80A29">
              <w:rPr>
                <w:i/>
                <w:iCs/>
                <w:color w:val="000000" w:themeColor="text1"/>
                <w:szCs w:val="20"/>
                <w:lang w:eastAsia="ko-KR"/>
              </w:rPr>
              <w:t>transmissionStructureForPSCCHandPSSCH</w:t>
            </w:r>
            <w:proofErr w:type="spellEnd"/>
            <w:r w:rsidRPr="00E80A29">
              <w:rPr>
                <w:color w:val="000000" w:themeColor="text1"/>
                <w:szCs w:val="20"/>
                <w:lang w:eastAsia="ko-KR"/>
              </w:rPr>
              <w:t xml:space="preserve"> is set to ‘</w:t>
            </w:r>
            <w:proofErr w:type="spellStart"/>
            <w:r w:rsidRPr="00E80A29">
              <w:rPr>
                <w:color w:val="000000" w:themeColor="text1"/>
                <w:szCs w:val="20"/>
                <w:lang w:eastAsia="ko-KR"/>
              </w:rPr>
              <w:t>interlaceRB</w:t>
            </w:r>
            <w:proofErr w:type="spellEnd"/>
            <w:r w:rsidRPr="00E80A29">
              <w:rPr>
                <w:color w:val="000000" w:themeColor="text1"/>
                <w:szCs w:val="20"/>
                <w:lang w:eastAsia="ko-KR"/>
              </w:rPr>
              <w:t xml:space="preserve">’, in the frequency domain, a </w:t>
            </w:r>
            <w:proofErr w:type="spellStart"/>
            <w:r w:rsidRPr="00E80A29">
              <w:rPr>
                <w:color w:val="000000" w:themeColor="text1"/>
                <w:szCs w:val="20"/>
                <w:lang w:eastAsia="ko-KR"/>
              </w:rPr>
              <w:t>sidelink</w:t>
            </w:r>
            <w:proofErr w:type="spellEnd"/>
            <w:r w:rsidRPr="00E80A29">
              <w:rPr>
                <w:color w:val="000000" w:themeColor="text1"/>
                <w:szCs w:val="20"/>
                <w:lang w:eastAsia="ko-KR"/>
              </w:rPr>
              <w:t xml:space="preserve"> resource pool consists of </w:t>
            </w:r>
            <w:proofErr w:type="spellStart"/>
            <w:r w:rsidRPr="00E80A29">
              <w:rPr>
                <w:color w:val="000000" w:themeColor="text1"/>
                <w:szCs w:val="20"/>
                <w:lang w:eastAsia="ko-KR"/>
              </w:rPr>
              <w:t>sl-NumSubchannel</w:t>
            </w:r>
            <w:proofErr w:type="spellEnd"/>
            <w:r w:rsidRPr="00E80A29" w:rsidDel="004A135B">
              <w:rPr>
                <w:color w:val="000000" w:themeColor="text1"/>
                <w:szCs w:val="20"/>
                <w:lang w:eastAsia="ko-KR"/>
              </w:rPr>
              <w:t xml:space="preserve"> </w:t>
            </w:r>
            <w:r w:rsidRPr="00E80A29">
              <w:rPr>
                <w:color w:val="000000" w:themeColor="text1"/>
                <w:szCs w:val="20"/>
                <w:lang w:eastAsia="ko-KR"/>
              </w:rPr>
              <w:t>sub-channels</w:t>
            </w:r>
            <w:r w:rsidR="0050092F">
              <w:rPr>
                <w:color w:val="000000" w:themeColor="text1"/>
                <w:szCs w:val="20"/>
                <w:lang w:eastAsia="ko-KR"/>
              </w:rPr>
              <w:t xml:space="preserve"> </w:t>
            </w:r>
            <w:r w:rsidR="0050092F" w:rsidRPr="0050092F">
              <w:rPr>
                <w:color w:val="FF0000"/>
                <w:szCs w:val="20"/>
                <w:lang w:eastAsia="ko-KR"/>
              </w:rPr>
              <w:t xml:space="preserve">in </w:t>
            </w:r>
            <w:proofErr w:type="gramStart"/>
            <w:r w:rsidR="0050092F" w:rsidRPr="0050092F">
              <w:rPr>
                <w:color w:val="FF0000"/>
                <w:szCs w:val="20"/>
                <w:lang w:eastAsia="ko-KR"/>
              </w:rPr>
              <w:t>a</w:t>
            </w:r>
            <w:proofErr w:type="gramEnd"/>
            <w:r w:rsidR="0050092F" w:rsidRPr="0050092F">
              <w:rPr>
                <w:color w:val="FF0000"/>
                <w:szCs w:val="20"/>
                <w:lang w:eastAsia="ko-KR"/>
              </w:rPr>
              <w:t xml:space="preserve"> RB-set</w:t>
            </w:r>
            <w:r w:rsidRPr="00E80A29">
              <w:rPr>
                <w:color w:val="000000" w:themeColor="text1"/>
                <w:szCs w:val="20"/>
                <w:lang w:eastAsia="ko-KR"/>
              </w:rPr>
              <w:t xml:space="preserve">, where each sub-channel </w:t>
            </w:r>
            <w:r>
              <w:rPr>
                <w:color w:val="000000" w:themeColor="text1"/>
                <w:szCs w:val="20"/>
                <w:lang w:eastAsia="ko-KR"/>
              </w:rPr>
              <w:t>consists of</w:t>
            </w:r>
            <w:r>
              <w:rPr>
                <w:color w:val="000000" w:themeColor="text1"/>
                <w:szCs w:val="20"/>
                <w:lang w:val="en-US" w:eastAsia="ko-KR"/>
              </w:rPr>
              <w:t xml:space="preserve"> </w:t>
            </w:r>
            <w:r w:rsidRPr="00187455">
              <w:rPr>
                <w:color w:val="FF0000"/>
                <w:szCs w:val="20"/>
                <w:lang w:val="en-US" w:eastAsia="ko-KR"/>
              </w:rPr>
              <w:t xml:space="preserve">PRBs in </w:t>
            </w:r>
            <w:proofErr w:type="spellStart"/>
            <w:r w:rsidRPr="00E80A29">
              <w:rPr>
                <w:i/>
                <w:color w:val="000000" w:themeColor="text1"/>
                <w:szCs w:val="20"/>
                <w:lang w:eastAsia="ko-KR"/>
              </w:rPr>
              <w:t>numInterlacePerSubchannel</w:t>
            </w:r>
            <w:proofErr w:type="spellEnd"/>
            <w:r w:rsidRPr="00E80A29">
              <w:rPr>
                <w:color w:val="000000" w:themeColor="text1"/>
                <w:szCs w:val="20"/>
                <w:lang w:eastAsia="ko-KR"/>
              </w:rPr>
              <w:t xml:space="preserve"> interlaces</w:t>
            </w:r>
            <w:r>
              <w:rPr>
                <w:color w:val="000000" w:themeColor="text1"/>
                <w:szCs w:val="20"/>
                <w:lang w:eastAsia="ko-KR"/>
              </w:rPr>
              <w:t xml:space="preserve"> having contiguous interlace indices</w:t>
            </w:r>
            <w:r>
              <w:rPr>
                <w:color w:val="000000" w:themeColor="text1"/>
                <w:szCs w:val="20"/>
                <w:lang w:val="en-US" w:eastAsia="ko-KR"/>
              </w:rPr>
              <w:t xml:space="preserve"> </w:t>
            </w:r>
            <w:r w:rsidR="0050092F">
              <w:rPr>
                <w:color w:val="FF0000"/>
                <w:szCs w:val="20"/>
                <w:lang w:val="en-US" w:eastAsia="ko-KR"/>
              </w:rPr>
              <w:t>and within the</w:t>
            </w:r>
            <w:r w:rsidRPr="00187455">
              <w:rPr>
                <w:color w:val="FF0000"/>
                <w:szCs w:val="20"/>
                <w:lang w:val="en-US" w:eastAsia="ko-KR"/>
              </w:rPr>
              <w:t xml:space="preserve"> RB-set</w:t>
            </w:r>
            <w:r w:rsidRPr="00E80A29">
              <w:rPr>
                <w:color w:val="000000" w:themeColor="text1"/>
                <w:szCs w:val="20"/>
                <w:lang w:eastAsia="ko-KR"/>
              </w:rPr>
              <w:t>.</w:t>
            </w:r>
          </w:p>
          <w:p w14:paraId="3F772F21" w14:textId="5B231217" w:rsidR="00187455" w:rsidRPr="00187455" w:rsidRDefault="00187455" w:rsidP="00187455">
            <w:pPr>
              <w:spacing w:after="200" w:line="276" w:lineRule="auto"/>
              <w:ind w:left="360"/>
              <w:jc w:val="left"/>
              <w:rPr>
                <w:color w:val="000000" w:themeColor="text1"/>
                <w:lang w:eastAsia="ko-KR"/>
              </w:rPr>
            </w:pPr>
            <w:r w:rsidRPr="00187455">
              <w:rPr>
                <w:color w:val="000000" w:themeColor="text1"/>
                <w:lang w:eastAsia="ko-KR"/>
              </w:rPr>
              <w:t>============</w:t>
            </w:r>
            <w:r>
              <w:rPr>
                <w:color w:val="000000" w:themeColor="text1"/>
                <w:lang w:eastAsia="ko-KR"/>
              </w:rPr>
              <w:t>=================================</w:t>
            </w:r>
          </w:p>
          <w:p w14:paraId="27541830" w14:textId="54934779" w:rsidR="00187455" w:rsidRDefault="00187455" w:rsidP="00187455">
            <w:pPr>
              <w:ind w:left="730" w:hanging="360"/>
              <w:rPr>
                <w:lang w:eastAsia="zh-CN"/>
              </w:rPr>
            </w:pPr>
            <w:r w:rsidRPr="009A6880">
              <w:rPr>
                <w:rFonts w:eastAsia="Malgun Gothic"/>
                <w:color w:val="000000" w:themeColor="text1"/>
                <w:lang w:eastAsia="ko-KR"/>
              </w:rPr>
              <w:t>-</w:t>
            </w:r>
            <w:r w:rsidRPr="009A6880">
              <w:rPr>
                <w:rFonts w:eastAsia="Malgun Gothic"/>
                <w:color w:val="000000" w:themeColor="text1"/>
                <w:lang w:eastAsia="ko-KR"/>
              </w:rPr>
              <w:tab/>
            </w:r>
            <w:r w:rsidRPr="009A6880">
              <w:rPr>
                <w:rFonts w:eastAsia="MS Mincho"/>
                <w:color w:val="000000" w:themeColor="text1"/>
                <w:lang w:eastAsia="ja-JP"/>
              </w:rPr>
              <w:t xml:space="preserve">If the </w:t>
            </w:r>
            <w:r w:rsidRPr="009A6880">
              <w:rPr>
                <w:color w:val="000000" w:themeColor="text1"/>
              </w:rPr>
              <w:t xml:space="preserve">higher layer parameter </w:t>
            </w:r>
            <w:proofErr w:type="spellStart"/>
            <w:r w:rsidRPr="009A6880">
              <w:rPr>
                <w:i/>
                <w:iCs/>
                <w:color w:val="000000" w:themeColor="text1"/>
              </w:rPr>
              <w:t>transmissionStructureForPSCCHandPSSCH</w:t>
            </w:r>
            <w:proofErr w:type="spellEnd"/>
            <w:r w:rsidRPr="009A6880">
              <w:rPr>
                <w:i/>
                <w:iCs/>
                <w:color w:val="000000" w:themeColor="text1"/>
              </w:rPr>
              <w:t xml:space="preserve"> </w:t>
            </w:r>
            <w:r w:rsidRPr="009A6880">
              <w:rPr>
                <w:color w:val="000000" w:themeColor="text1"/>
              </w:rPr>
              <w:t>is set to ‘</w:t>
            </w:r>
            <w:proofErr w:type="spellStart"/>
            <w:r w:rsidRPr="009A6880">
              <w:rPr>
                <w:color w:val="000000" w:themeColor="text1"/>
              </w:rPr>
              <w:t>interlaceRB</w:t>
            </w:r>
            <w:proofErr w:type="spellEnd"/>
            <w:r w:rsidRPr="009A6880">
              <w:rPr>
                <w:color w:val="000000" w:themeColor="text1"/>
              </w:rPr>
              <w:t>’</w:t>
            </w:r>
            <w:r w:rsidRPr="009A6880">
              <w:rPr>
                <w:color w:val="000000" w:themeColor="text1"/>
                <w:lang w:val="en-US"/>
              </w:rPr>
              <w:t xml:space="preserve">, </w:t>
            </w:r>
            <w:r w:rsidRPr="009A6880">
              <w:rPr>
                <w:rFonts w:eastAsia="Malgun Gothic"/>
                <w:color w:val="000000" w:themeColor="text1"/>
                <w:lang w:val="en-US" w:eastAsia="ko-KR"/>
              </w:rPr>
              <w:t>t</w:t>
            </w:r>
            <w:r w:rsidRPr="009A6880">
              <w:rPr>
                <w:rFonts w:eastAsia="Malgun Gothic" w:hint="eastAsia"/>
                <w:color w:val="000000" w:themeColor="text1"/>
                <w:lang w:eastAsia="ko-KR"/>
              </w:rPr>
              <w:t xml:space="preserve">he sub-channel </w:t>
            </w:r>
            <w:r w:rsidRPr="009A6880">
              <w:rPr>
                <w:rFonts w:eastAsia="Malgun Gothic" w:hint="eastAsia"/>
                <w:i/>
                <w:color w:val="000000" w:themeColor="text1"/>
                <w:lang w:eastAsia="ko-KR"/>
              </w:rPr>
              <w:t>m</w:t>
            </w:r>
            <w:r w:rsidRPr="009A6880">
              <w:rPr>
                <w:rFonts w:eastAsia="Malgun Gothic" w:hint="eastAsia"/>
                <w:color w:val="000000" w:themeColor="text1"/>
                <w:lang w:eastAsia="ko-KR"/>
              </w:rPr>
              <w:t xml:space="preserve"> for </w:t>
            </w:r>
            <m:oMath>
              <m:r>
                <w:rPr>
                  <w:rFonts w:ascii="Cambria Math" w:eastAsia="Malgun Gothic" w:hAnsi="Cambria Math"/>
                  <w:color w:val="000000" w:themeColor="text1"/>
                  <w:lang w:eastAsia="ko-KR"/>
                </w:rPr>
                <m:t>m=0,1,⋯,numSubchannel-1</m:t>
              </m:r>
            </m:oMath>
            <w:r w:rsidRPr="009A6880">
              <w:rPr>
                <w:rFonts w:eastAsia="Malgun Gothic" w:hint="eastAsia"/>
                <w:color w:val="000000" w:themeColor="text1"/>
                <w:lang w:eastAsia="ko-KR"/>
              </w:rPr>
              <w:t xml:space="preserve"> consists of </w:t>
            </w:r>
            <w:r w:rsidRPr="00187455">
              <w:rPr>
                <w:rFonts w:eastAsia="Malgun Gothic"/>
                <w:color w:val="FF0000"/>
                <w:lang w:eastAsia="ko-KR"/>
              </w:rPr>
              <w:t xml:space="preserve">PRBs in </w:t>
            </w:r>
            <w:r w:rsidRPr="009A6880">
              <w:rPr>
                <w:rFonts w:eastAsia="Malgun Gothic" w:hint="eastAsia"/>
                <w:color w:val="000000" w:themeColor="text1"/>
                <w:lang w:eastAsia="ko-KR"/>
              </w:rPr>
              <w:t xml:space="preserve">a set of </w:t>
            </w:r>
            <w:proofErr w:type="spellStart"/>
            <w:r w:rsidRPr="009A6880">
              <w:rPr>
                <w:rFonts w:eastAsia="Malgun Gothic"/>
                <w:i/>
                <w:iCs/>
                <w:color w:val="000000" w:themeColor="text1"/>
                <w:lang w:val="en-US" w:eastAsia="ko-KR"/>
              </w:rPr>
              <w:t>numInterlacePerSubchannel</w:t>
            </w:r>
            <w:proofErr w:type="spellEnd"/>
            <w:r w:rsidRPr="009A6880">
              <w:rPr>
                <w:rFonts w:eastAsia="Malgun Gothic"/>
                <w:color w:val="000000" w:themeColor="text1"/>
                <w:lang w:val="en-US" w:eastAsia="ko-KR"/>
              </w:rPr>
              <w:t xml:space="preserve"> interlaces</w:t>
            </w:r>
            <w:r>
              <w:rPr>
                <w:rFonts w:eastAsia="Malgun Gothic"/>
                <w:color w:val="000000" w:themeColor="text1"/>
                <w:lang w:val="en-US" w:eastAsia="ko-KR"/>
              </w:rPr>
              <w:t xml:space="preserve"> </w:t>
            </w:r>
            <w:r w:rsidRPr="00187455">
              <w:rPr>
                <w:rFonts w:eastAsia="Malgun Gothic"/>
                <w:color w:val="FF0000"/>
                <w:lang w:val="en-US" w:eastAsia="ko-KR"/>
              </w:rPr>
              <w:t>and within a RB-set</w:t>
            </w:r>
            <w:r w:rsidRPr="009A6880">
              <w:rPr>
                <w:rFonts w:eastAsia="Malgun Gothic"/>
                <w:color w:val="000000" w:themeColor="text1"/>
                <w:lang w:val="en-US" w:eastAsia="ko-KR"/>
              </w:rPr>
              <w:t xml:space="preserve">, where each interlace consists of at least 10 resource blocks as defined in clause 4.4.4.6 of [4, </w:t>
            </w:r>
            <w:r w:rsidRPr="009A6880">
              <w:rPr>
                <w:rFonts w:eastAsia="Malgun Gothic"/>
                <w:color w:val="000000" w:themeColor="text1"/>
                <w:lang w:eastAsia="ko-KR"/>
              </w:rPr>
              <w:t xml:space="preserve">TS </w:t>
            </w:r>
            <w:r w:rsidRPr="009A6880">
              <w:rPr>
                <w:rFonts w:eastAsia="Malgun Gothic"/>
                <w:color w:val="000000" w:themeColor="text1"/>
                <w:lang w:val="en-US" w:eastAsia="ko-KR"/>
              </w:rPr>
              <w:t>38.211]</w:t>
            </w:r>
            <w:r>
              <w:rPr>
                <w:rFonts w:eastAsia="Malgun Gothic"/>
                <w:color w:val="000000" w:themeColor="text1"/>
                <w:lang w:val="en-US" w:eastAsia="ko-KR"/>
              </w:rPr>
              <w:t xml:space="preserve"> </w:t>
            </w:r>
            <w:r w:rsidRPr="00187455">
              <w:rPr>
                <w:rFonts w:eastAsia="Malgun Gothic"/>
                <w:color w:val="FF0000"/>
                <w:lang w:val="en-US" w:eastAsia="ko-KR"/>
              </w:rPr>
              <w:t>in the RB-set</w:t>
            </w:r>
            <w:r w:rsidRPr="009A6880">
              <w:rPr>
                <w:rFonts w:eastAsia="Malgun Gothic"/>
                <w:color w:val="000000" w:themeColor="text1"/>
                <w:lang w:val="en-US" w:eastAsia="ko-KR"/>
              </w:rPr>
              <w:t xml:space="preserve">. </w:t>
            </w:r>
          </w:p>
          <w:p w14:paraId="40D6E48A" w14:textId="601B877D" w:rsidR="00187455" w:rsidRDefault="00B41FB3" w:rsidP="00D67602">
            <w:pPr>
              <w:rPr>
                <w:lang w:eastAsia="zh-CN"/>
              </w:rPr>
            </w:pPr>
            <w:r>
              <w:rPr>
                <w:lang w:eastAsia="zh-CN"/>
              </w:rPr>
              <w:t xml:space="preserve">Comment 2: Lowest RB of resource pool for interlace </w:t>
            </w:r>
            <w:proofErr w:type="gramStart"/>
            <w:r>
              <w:rPr>
                <w:lang w:eastAsia="zh-CN"/>
              </w:rPr>
              <w:t>RB</w:t>
            </w:r>
            <w:proofErr w:type="gramEnd"/>
          </w:p>
          <w:p w14:paraId="0650900E" w14:textId="2DD62321" w:rsidR="00B41FB3" w:rsidRDefault="00B41FB3" w:rsidP="00D67602">
            <w:pPr>
              <w:rPr>
                <w:lang w:eastAsia="zh-CN"/>
              </w:rPr>
            </w:pPr>
            <w:r>
              <w:rPr>
                <w:lang w:eastAsia="zh-CN"/>
              </w:rPr>
              <w:t xml:space="preserve">We wonder is the lowest RB of resource pool still needed for interlace RB (didn’t see any functionality of it)? If not, the following can be deleted. </w:t>
            </w:r>
          </w:p>
          <w:p w14:paraId="56D02BF8" w14:textId="77777777" w:rsidR="00B41FB3" w:rsidRPr="00B41FB3" w:rsidRDefault="00B41FB3" w:rsidP="00B41FB3">
            <w:pPr>
              <w:pStyle w:val="ListParagraph"/>
              <w:numPr>
                <w:ilvl w:val="0"/>
                <w:numId w:val="5"/>
              </w:numPr>
              <w:spacing w:after="200" w:line="276" w:lineRule="auto"/>
              <w:jc w:val="left"/>
            </w:pPr>
            <w:r w:rsidRPr="009A6880">
              <w:rPr>
                <w:rFonts w:eastAsia="MS Mincho"/>
                <w:color w:val="000000" w:themeColor="text1"/>
                <w:lang w:eastAsia="ja-JP"/>
              </w:rPr>
              <w:t xml:space="preserve">If the </w:t>
            </w:r>
            <w:r w:rsidRPr="009A6880">
              <w:rPr>
                <w:color w:val="000000" w:themeColor="text1"/>
              </w:rPr>
              <w:t xml:space="preserve">higher layer parameter </w:t>
            </w:r>
            <w:proofErr w:type="spellStart"/>
            <w:r w:rsidRPr="009A6880">
              <w:rPr>
                <w:i/>
                <w:iCs/>
                <w:color w:val="000000" w:themeColor="text1"/>
              </w:rPr>
              <w:t>transmissionStructureForPSCCHandPSSCH</w:t>
            </w:r>
            <w:proofErr w:type="spellEnd"/>
            <w:r w:rsidRPr="009A6880">
              <w:rPr>
                <w:i/>
                <w:iCs/>
                <w:color w:val="000000" w:themeColor="text1"/>
              </w:rPr>
              <w:t xml:space="preserve"> </w:t>
            </w:r>
            <w:r w:rsidRPr="009A6880">
              <w:rPr>
                <w:color w:val="000000" w:themeColor="text1"/>
              </w:rPr>
              <w:t>is set to ‘</w:t>
            </w:r>
            <w:proofErr w:type="spellStart"/>
            <w:r w:rsidRPr="009A6880">
              <w:rPr>
                <w:color w:val="000000" w:themeColor="text1"/>
              </w:rPr>
              <w:t>interlaceRB</w:t>
            </w:r>
            <w:proofErr w:type="spellEnd"/>
            <w:r w:rsidRPr="009A6880">
              <w:rPr>
                <w:color w:val="000000" w:themeColor="text1"/>
              </w:rPr>
              <w:t>’</w:t>
            </w:r>
            <w:r w:rsidRPr="009A6880">
              <w:rPr>
                <w:color w:val="000000" w:themeColor="text1"/>
                <w:lang w:val="en-US"/>
              </w:rPr>
              <w:t xml:space="preserve">, </w:t>
            </w:r>
            <w:r w:rsidRPr="009A6880">
              <w:rPr>
                <w:rFonts w:eastAsia="Malgun Gothic"/>
                <w:color w:val="000000" w:themeColor="text1"/>
                <w:lang w:val="en-US" w:eastAsia="ko-KR"/>
              </w:rPr>
              <w:t>t</w:t>
            </w:r>
            <w:r w:rsidRPr="009A6880">
              <w:rPr>
                <w:rFonts w:eastAsia="Malgun Gothic" w:hint="eastAsia"/>
                <w:color w:val="000000" w:themeColor="text1"/>
                <w:lang w:eastAsia="ko-KR"/>
              </w:rPr>
              <w:t xml:space="preserve">he sub-channel </w:t>
            </w:r>
            <w:r w:rsidRPr="009A6880">
              <w:rPr>
                <w:rFonts w:eastAsia="Malgun Gothic" w:hint="eastAsia"/>
                <w:i/>
                <w:color w:val="000000" w:themeColor="text1"/>
                <w:lang w:eastAsia="ko-KR"/>
              </w:rPr>
              <w:t>m</w:t>
            </w:r>
            <w:r w:rsidRPr="009A6880">
              <w:rPr>
                <w:rFonts w:eastAsia="Malgun Gothic" w:hint="eastAsia"/>
                <w:color w:val="000000" w:themeColor="text1"/>
                <w:lang w:eastAsia="ko-KR"/>
              </w:rPr>
              <w:t xml:space="preserve"> for </w:t>
            </w:r>
            <m:oMath>
              <m:r>
                <w:rPr>
                  <w:rFonts w:ascii="Cambria Math" w:eastAsia="Malgun Gothic" w:hAnsi="Cambria Math"/>
                  <w:color w:val="000000" w:themeColor="text1"/>
                  <w:lang w:eastAsia="ko-KR"/>
                </w:rPr>
                <m:t>m=0,1,⋯,numSubchannel-1</m:t>
              </m:r>
            </m:oMath>
            <w:r w:rsidRPr="009A6880">
              <w:rPr>
                <w:rFonts w:eastAsia="Malgun Gothic" w:hint="eastAsia"/>
                <w:color w:val="000000" w:themeColor="text1"/>
                <w:lang w:eastAsia="ko-KR"/>
              </w:rPr>
              <w:t xml:space="preserve"> consists of a set of </w:t>
            </w:r>
            <w:proofErr w:type="spellStart"/>
            <w:r w:rsidRPr="009A6880">
              <w:rPr>
                <w:rFonts w:eastAsia="Malgun Gothic"/>
                <w:i/>
                <w:iCs/>
                <w:color w:val="000000" w:themeColor="text1"/>
                <w:lang w:val="en-US" w:eastAsia="ko-KR"/>
              </w:rPr>
              <w:t>numInterlacePerSubchannel</w:t>
            </w:r>
            <w:proofErr w:type="spellEnd"/>
            <w:r w:rsidRPr="009A6880">
              <w:rPr>
                <w:rFonts w:eastAsia="Malgun Gothic"/>
                <w:color w:val="000000" w:themeColor="text1"/>
                <w:lang w:val="en-US" w:eastAsia="ko-KR"/>
              </w:rPr>
              <w:t xml:space="preserve"> interlaces, where each interlace consists of at least 10 resource blocks as defined in clause 4.4.4.6 of [4, </w:t>
            </w:r>
            <w:r w:rsidRPr="009A6880">
              <w:rPr>
                <w:rFonts w:eastAsia="Malgun Gothic"/>
                <w:color w:val="000000" w:themeColor="text1"/>
                <w:lang w:eastAsia="ko-KR"/>
              </w:rPr>
              <w:t xml:space="preserve">TS </w:t>
            </w:r>
            <w:r w:rsidRPr="009A6880">
              <w:rPr>
                <w:rFonts w:eastAsia="Malgun Gothic"/>
                <w:color w:val="000000" w:themeColor="text1"/>
                <w:lang w:val="en-US" w:eastAsia="ko-KR"/>
              </w:rPr>
              <w:t xml:space="preserve">38.211]. </w:t>
            </w:r>
            <w:r w:rsidRPr="00B41FB3">
              <w:rPr>
                <w:rFonts w:eastAsia="Malgun Gothic"/>
                <w:strike/>
                <w:color w:val="FF0000"/>
                <w:lang w:val="en-US" w:eastAsia="ko-KR"/>
              </w:rPr>
              <w:t xml:space="preserve">The lowest RB in the resource pool is given by the higher layer parameter </w:t>
            </w:r>
            <w:proofErr w:type="spellStart"/>
            <w:r w:rsidRPr="00B41FB3">
              <w:rPr>
                <w:rFonts w:eastAsia="Malgun Gothic"/>
                <w:i/>
                <w:iCs/>
                <w:strike/>
                <w:color w:val="FF0000"/>
                <w:lang w:val="en-US" w:eastAsia="ko-KR"/>
              </w:rPr>
              <w:t>startRBResourcePool</w:t>
            </w:r>
            <w:proofErr w:type="spellEnd"/>
            <w:r w:rsidRPr="00B41FB3">
              <w:rPr>
                <w:rFonts w:eastAsia="Malgun Gothic"/>
                <w:strike/>
                <w:color w:val="FF0000"/>
                <w:lang w:val="en-US" w:eastAsia="ko-KR"/>
              </w:rPr>
              <w:t>.</w:t>
            </w:r>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9A6880">
              <w:rPr>
                <w:rFonts w:eastAsia="Malgun Gothic" w:hint="eastAsia"/>
                <w:color w:val="000000" w:themeColor="text1"/>
                <w:lang w:eastAsia="ko-KR"/>
              </w:rPr>
              <w:t xml:space="preserve">set </w:t>
            </w:r>
            <w:r w:rsidRPr="009A6880">
              <w:rPr>
                <w:rFonts w:eastAsia="Malgun Gothic" w:hint="eastAsia"/>
                <w:color w:val="000000" w:themeColor="text1"/>
                <w:lang w:eastAsia="ko-KR"/>
              </w:rPr>
              <w:lastRenderedPageBreak/>
              <w:t xml:space="preserve">of </w:t>
            </w:r>
            <w:proofErr w:type="spellStart"/>
            <w:r w:rsidRPr="009A6880">
              <w:rPr>
                <w:rFonts w:eastAsia="Malgun Gothic"/>
                <w:i/>
                <w:iCs/>
                <w:color w:val="000000" w:themeColor="text1"/>
                <w:lang w:val="en-US" w:eastAsia="ko-KR"/>
              </w:rPr>
              <w:t>numInterlacePerSubchannel</w:t>
            </w:r>
            <w:proofErr w:type="spellEnd"/>
            <w:r w:rsidRPr="009A6880">
              <w:rPr>
                <w:rFonts w:eastAsia="Malgun Gothic"/>
                <w:color w:val="000000" w:themeColor="text1"/>
                <w:lang w:val="en-US" w:eastAsia="ko-KR"/>
              </w:rPr>
              <w:t xml:space="preserve"> interlace(s) with the same index(s) in different RB sets.</w:t>
            </w:r>
          </w:p>
          <w:p w14:paraId="53FB4CFC" w14:textId="137087BD" w:rsidR="00187455" w:rsidRDefault="00187455" w:rsidP="00B41FB3">
            <w:pPr>
              <w:spacing w:after="200" w:line="276" w:lineRule="auto"/>
              <w:jc w:val="left"/>
            </w:pPr>
            <w:r>
              <w:t xml:space="preserve">Comment </w:t>
            </w:r>
            <w:r w:rsidR="00B41FB3">
              <w:t>3</w:t>
            </w:r>
            <w:r>
              <w:t xml:space="preserve">: TBS </w:t>
            </w:r>
            <w:proofErr w:type="gramStart"/>
            <w:r>
              <w:t>determination</w:t>
            </w:r>
            <w:proofErr w:type="gramEnd"/>
          </w:p>
          <w:p w14:paraId="6922E8AB" w14:textId="7D92FF71" w:rsidR="00187455" w:rsidRDefault="00187455" w:rsidP="00D67602">
            <w:pPr>
              <w:rPr>
                <w:lang w:eastAsia="zh-CN"/>
              </w:rPr>
            </w:pPr>
            <w:r>
              <w:rPr>
                <w:lang w:eastAsia="zh-CN"/>
              </w:rPr>
              <w:t xml:space="preserve">Current draft didn’t give an explicit value for </w:t>
            </w:r>
            <w:proofErr w:type="spellStart"/>
            <w:r>
              <w:rPr>
                <w:lang w:eastAsia="zh-CN"/>
              </w:rPr>
              <w:t>N_symb^sh</w:t>
            </w:r>
            <w:proofErr w:type="spellEnd"/>
            <w:r>
              <w:rPr>
                <w:lang w:eastAsia="zh-CN"/>
              </w:rPr>
              <w:t xml:space="preserve"> </w:t>
            </w:r>
            <w:r w:rsidR="0050092F">
              <w:rPr>
                <w:lang w:eastAsia="zh-CN"/>
              </w:rPr>
              <w:t xml:space="preserve">and </w:t>
            </w:r>
            <w:proofErr w:type="spellStart"/>
            <w:r w:rsidR="0050092F">
              <w:rPr>
                <w:lang w:eastAsia="zh-CN"/>
              </w:rPr>
              <w:t>n_PRB</w:t>
            </w:r>
            <w:proofErr w:type="spellEnd"/>
            <w:r w:rsidR="0050092F">
              <w:rPr>
                <w:lang w:eastAsia="zh-CN"/>
              </w:rPr>
              <w:t xml:space="preserve"> </w:t>
            </w:r>
            <w:r>
              <w:rPr>
                <w:lang w:eastAsia="zh-CN"/>
              </w:rPr>
              <w:t>in the equation</w:t>
            </w:r>
            <w:r w:rsidR="0050092F">
              <w:rPr>
                <w:lang w:eastAsia="zh-CN"/>
              </w:rPr>
              <w:t>s</w:t>
            </w:r>
            <w:r>
              <w:rPr>
                <w:lang w:eastAsia="zh-CN"/>
              </w:rPr>
              <w:t xml:space="preserve"> when 2 starting symbols</w:t>
            </w:r>
            <w:r w:rsidR="0050092F">
              <w:rPr>
                <w:lang w:eastAsia="zh-CN"/>
              </w:rPr>
              <w:t xml:space="preserve"> or interlace RB</w:t>
            </w:r>
            <w:r>
              <w:rPr>
                <w:lang w:eastAsia="zh-CN"/>
              </w:rPr>
              <w:t xml:space="preserve"> are configured. We suggest the following change: </w:t>
            </w:r>
          </w:p>
          <w:p w14:paraId="4E8D0A3C" w14:textId="0B5EA06B" w:rsidR="00187455" w:rsidRDefault="00187455" w:rsidP="00187455">
            <w:pPr>
              <w:pStyle w:val="B3"/>
              <w:ind w:left="730" w:hanging="450"/>
              <w:rPr>
                <w:lang w:val="en-US"/>
              </w:rPr>
            </w:pPr>
            <w:r w:rsidRPr="00187455">
              <w:rPr>
                <w:lang w:val="en-US"/>
              </w:rPr>
              <w:t>-</w:t>
            </w:r>
            <w:r w:rsidRPr="00187455">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187455">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187455">
              <w:rPr>
                <w:lang w:val="en-US" w:eastAsia="ko-KR"/>
              </w:rPr>
              <w:instrText xml:space="preserve"> </w:instrText>
            </w:r>
            <w:r w:rsidRPr="00223C86">
              <w:rPr>
                <w:lang w:eastAsia="ko-KR"/>
              </w:rPr>
              <w:fldChar w:fldCharType="end"/>
            </w:r>
            <w:r w:rsidRPr="00187455">
              <w:rPr>
                <w:lang w:val="en-US" w:eastAsia="ko-KR"/>
              </w:rPr>
              <w:t xml:space="preserve"> =</w:t>
            </w:r>
            <w:r w:rsidRPr="00187455">
              <w:rPr>
                <w:i/>
                <w:lang w:val="en-US"/>
              </w:rPr>
              <w:t xml:space="preserve"> </w:t>
            </w:r>
            <w:proofErr w:type="spellStart"/>
            <w:r w:rsidRPr="00187455">
              <w:rPr>
                <w:i/>
                <w:lang w:val="en-US"/>
              </w:rPr>
              <w:t>sl-LengthSymbols</w:t>
            </w:r>
            <w:proofErr w:type="spellEnd"/>
            <w:r w:rsidRPr="00187455">
              <w:rPr>
                <w:lang w:val="en-US" w:eastAsia="ko-KR"/>
              </w:rPr>
              <w:t xml:space="preserve"> -2, where </w:t>
            </w:r>
            <w:proofErr w:type="spellStart"/>
            <w:r w:rsidRPr="00187455">
              <w:rPr>
                <w:i/>
                <w:lang w:val="en-US"/>
              </w:rPr>
              <w:t>sl-LengthSymbols</w:t>
            </w:r>
            <w:proofErr w:type="spellEnd"/>
            <w:r w:rsidRPr="00187455">
              <w:rPr>
                <w:lang w:val="en-US" w:eastAsia="ko-KR"/>
              </w:rPr>
              <w:t xml:space="preserve"> is </w:t>
            </w:r>
            <w:r w:rsidRPr="00187455">
              <w:rPr>
                <w:lang w:val="en-US"/>
              </w:rPr>
              <w:t xml:space="preserve">the number of </w:t>
            </w:r>
            <w:proofErr w:type="spellStart"/>
            <w:r w:rsidRPr="00187455">
              <w:rPr>
                <w:lang w:val="en-US"/>
              </w:rPr>
              <w:t>sidelink</w:t>
            </w:r>
            <w:proofErr w:type="spellEnd"/>
            <w:r w:rsidRPr="00187455">
              <w:rPr>
                <w:lang w:val="en-US"/>
              </w:rPr>
              <w:t xml:space="preserve"> symbols within the slot provided by higher layers</w:t>
            </w:r>
            <w:r w:rsidRPr="004F5840">
              <w:rPr>
                <w:lang w:val="en-US"/>
              </w:rPr>
              <w:t>.</w:t>
            </w:r>
            <w:r w:rsidRPr="00187455">
              <w:rPr>
                <w:lang w:val="en-US"/>
              </w:rPr>
              <w:t xml:space="preserve"> </w:t>
            </w:r>
            <w:r>
              <w:rPr>
                <w:lang w:val="en-US" w:eastAsia="ja-JP"/>
              </w:rPr>
              <w:t xml:space="preserve">If </w:t>
            </w:r>
            <w:proofErr w:type="spellStart"/>
            <w:r w:rsidRPr="00187455">
              <w:rPr>
                <w:rFonts w:ascii="Times" w:eastAsia="Batang" w:hAnsi="Times"/>
                <w:i/>
                <w:iCs/>
                <w:szCs w:val="24"/>
                <w:lang w:val="en-US"/>
              </w:rPr>
              <w:t>startingSymbolFirst</w:t>
            </w:r>
            <w:proofErr w:type="spellEnd"/>
            <w:r w:rsidRPr="00187455">
              <w:rPr>
                <w:rFonts w:ascii="Times" w:eastAsia="Batang" w:hAnsi="Times"/>
                <w:i/>
                <w:iCs/>
                <w:szCs w:val="24"/>
                <w:lang w:val="en-US"/>
              </w:rPr>
              <w:t xml:space="preserve"> </w:t>
            </w:r>
            <w:r w:rsidRPr="00187455">
              <w:rPr>
                <w:rFonts w:ascii="Times" w:eastAsia="Batang" w:hAnsi="Times"/>
                <w:szCs w:val="24"/>
                <w:lang w:val="en-US"/>
              </w:rPr>
              <w:t xml:space="preserve">and </w:t>
            </w:r>
            <w:proofErr w:type="spellStart"/>
            <w:r w:rsidRPr="00187455">
              <w:rPr>
                <w:rFonts w:ascii="Times" w:eastAsia="Batang" w:hAnsi="Times"/>
                <w:i/>
                <w:iCs/>
                <w:szCs w:val="24"/>
                <w:lang w:val="en-US"/>
              </w:rPr>
              <w:t>startingSymbolSecond</w:t>
            </w:r>
            <w:proofErr w:type="spellEnd"/>
            <w:r w:rsidRPr="00187455">
              <w:rPr>
                <w:rFonts w:ascii="Times" w:eastAsia="Batang" w:hAnsi="Times"/>
                <w:szCs w:val="24"/>
                <w:lang w:val="en-US"/>
              </w:rPr>
              <w:t xml:space="preserve"> are provided</w:t>
            </w:r>
            <w:r>
              <w:rPr>
                <w:lang w:val="en-US" w:eastAsia="ja-JP"/>
              </w:rPr>
              <w:t xml:space="preserve"> for a </w:t>
            </w:r>
            <w:proofErr w:type="spellStart"/>
            <w:r>
              <w:rPr>
                <w:lang w:val="en-US" w:eastAsia="ja-JP"/>
              </w:rPr>
              <w:t>sidelink</w:t>
            </w:r>
            <w:proofErr w:type="spellEnd"/>
            <w:r>
              <w:rPr>
                <w:lang w:val="en-US" w:eastAsia="ja-JP"/>
              </w:rPr>
              <w:t xml:space="preserve"> resource pool, </w:t>
            </w:r>
            <w:r w:rsidRPr="0050092F">
              <w:rPr>
                <w:strike/>
                <w:color w:val="FF0000"/>
                <w:lang w:val="en-US"/>
              </w:rPr>
              <w:t xml:space="preserve">the number of </w:t>
            </w:r>
            <w:proofErr w:type="spellStart"/>
            <w:r w:rsidRPr="0050092F">
              <w:rPr>
                <w:strike/>
                <w:color w:val="FF0000"/>
                <w:lang w:val="en-US"/>
              </w:rPr>
              <w:t>sidelink</w:t>
            </w:r>
            <w:proofErr w:type="spellEnd"/>
            <w:r w:rsidRPr="0050092F">
              <w:rPr>
                <w:strike/>
                <w:color w:val="FF0000"/>
                <w:lang w:val="en-US"/>
              </w:rPr>
              <w:t xml:space="preserve"> symbols assumed in transport block size determination</w:t>
            </w:r>
            <w:r w:rsidRPr="0050092F">
              <w:rPr>
                <w:color w:val="FF0000"/>
                <w:lang w:val="en-US"/>
              </w:rPr>
              <w:t xml:space="preserv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0050092F" w:rsidRPr="00223C86">
              <w:rPr>
                <w:lang w:eastAsia="ko-KR"/>
              </w:rPr>
              <w:fldChar w:fldCharType="begin"/>
            </w:r>
            <w:r w:rsidR="0050092F" w:rsidRPr="00187455">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0050092F" w:rsidRPr="00187455">
              <w:rPr>
                <w:lang w:val="en-US" w:eastAsia="ko-KR"/>
              </w:rPr>
              <w:instrText xml:space="preserve"> </w:instrText>
            </w:r>
            <w:r w:rsidR="0050092F" w:rsidRPr="00223C86">
              <w:rPr>
                <w:lang w:eastAsia="ko-KR"/>
              </w:rPr>
              <w:fldChar w:fldCharType="end"/>
            </w:r>
            <w:r w:rsidR="0050092F" w:rsidRPr="00187455">
              <w:rPr>
                <w:lang w:val="en-US" w:eastAsia="ko-KR"/>
              </w:rPr>
              <w:t xml:space="preserve"> </w:t>
            </w:r>
            <w:r>
              <w:rPr>
                <w:lang w:val="en-US"/>
              </w:rPr>
              <w:t xml:space="preserve">is </w:t>
            </w:r>
            <w:r w:rsidRPr="0050092F">
              <w:rPr>
                <w:strike/>
                <w:color w:val="FF0000"/>
                <w:lang w:val="en-US"/>
              </w:rPr>
              <w:t>determined</w:t>
            </w:r>
            <w:r w:rsidRPr="0050092F">
              <w:rPr>
                <w:color w:val="FF0000"/>
                <w:lang w:val="en-US"/>
              </w:rPr>
              <w:t xml:space="preserve"> </w:t>
            </w:r>
            <w:r w:rsidR="0050092F" w:rsidRPr="0050092F">
              <w:rPr>
                <w:color w:val="FF0000"/>
                <w:lang w:val="en-US"/>
              </w:rPr>
              <w:t xml:space="preserve">given </w:t>
            </w:r>
            <w:r>
              <w:rPr>
                <w:lang w:val="en-US"/>
              </w:rPr>
              <w:t xml:space="preserve">by a reference number of symbols, </w:t>
            </w:r>
            <w:proofErr w:type="spellStart"/>
            <w:r w:rsidRPr="005A04B1">
              <w:rPr>
                <w:i/>
                <w:iCs/>
                <w:lang w:val="en-US"/>
              </w:rPr>
              <w:t>numRefSymbolLength</w:t>
            </w:r>
            <w:proofErr w:type="spellEnd"/>
            <w:r>
              <w:rPr>
                <w:lang w:val="en-US"/>
              </w:rPr>
              <w:t>, provided by higher layers</w:t>
            </w:r>
            <w:r w:rsidRPr="004F5840">
              <w:rPr>
                <w:lang w:val="en-US"/>
              </w:rPr>
              <w:t>.</w:t>
            </w:r>
            <w:r w:rsidRPr="00187455">
              <w:rPr>
                <w:lang w:val="en-US"/>
              </w:rPr>
              <w:t xml:space="preserve"> </w:t>
            </w:r>
          </w:p>
          <w:p w14:paraId="483CE0D8" w14:textId="09313961" w:rsidR="0050092F" w:rsidRDefault="0050092F" w:rsidP="00187455">
            <w:pPr>
              <w:pStyle w:val="B3"/>
              <w:ind w:left="730" w:hanging="450"/>
              <w:rPr>
                <w:lang w:val="en-US"/>
              </w:rPr>
            </w:pPr>
            <w:r>
              <w:rPr>
                <w:lang w:val="en-US"/>
              </w:rPr>
              <w:t>==============================================</w:t>
            </w:r>
          </w:p>
          <w:p w14:paraId="13F909C0" w14:textId="5C61BC7B" w:rsidR="00187455" w:rsidRPr="00187455" w:rsidRDefault="0050092F" w:rsidP="00B41FB3">
            <w:pPr>
              <w:pStyle w:val="B3"/>
              <w:ind w:left="730" w:hanging="450"/>
              <w:rPr>
                <w:lang w:val="en-US" w:eastAsia="en-GB"/>
              </w:rPr>
            </w:pPr>
            <w:r w:rsidRPr="00187455">
              <w:rPr>
                <w:lang w:val="en-US"/>
              </w:rPr>
              <w:t>-</w:t>
            </w:r>
            <w:r w:rsidRPr="00187455">
              <w:rPr>
                <w:lang w:val="en-US"/>
              </w:rPr>
              <w:tab/>
            </w:r>
            <w:proofErr w:type="spellStart"/>
            <w:r w:rsidRPr="0050092F">
              <w:rPr>
                <w:i/>
                <w:lang w:val="en-US"/>
              </w:rPr>
              <w:t>n</w:t>
            </w:r>
            <w:r w:rsidRPr="0050092F">
              <w:rPr>
                <w:i/>
                <w:vertAlign w:val="subscript"/>
                <w:lang w:val="en-US"/>
              </w:rPr>
              <w:t>PRB</w:t>
            </w:r>
            <w:proofErr w:type="spellEnd"/>
            <w:r w:rsidRPr="0050092F">
              <w:rPr>
                <w:lang w:val="en-US"/>
              </w:rPr>
              <w:t xml:space="preserve"> is the total number of allocated PRBs for the PSSCH</w:t>
            </w:r>
            <w:r w:rsidRPr="004F5840">
              <w:rPr>
                <w:lang w:val="en-US"/>
              </w:rPr>
              <w:t xml:space="preserve">. </w:t>
            </w:r>
            <w:r>
              <w:rPr>
                <w:lang w:val="en-US"/>
              </w:rPr>
              <w:t>I</w:t>
            </w:r>
            <w:r w:rsidRPr="0050092F">
              <w:rPr>
                <w:rFonts w:eastAsia="MS Mincho"/>
                <w:lang w:val="en-US" w:eastAsia="ja-JP"/>
              </w:rPr>
              <w:t xml:space="preserve">f the </w:t>
            </w:r>
            <w:r w:rsidRPr="0050092F">
              <w:rPr>
                <w:lang w:val="en-US"/>
              </w:rPr>
              <w:t xml:space="preserve">higher layer parameter </w:t>
            </w:r>
            <w:proofErr w:type="spellStart"/>
            <w:r w:rsidRPr="0050092F">
              <w:rPr>
                <w:i/>
                <w:iCs/>
                <w:lang w:val="en-US"/>
              </w:rPr>
              <w:t>transmissionStructureForPSCCHandPSSCH</w:t>
            </w:r>
            <w:proofErr w:type="spellEnd"/>
            <w:r w:rsidRPr="0050092F">
              <w:rPr>
                <w:i/>
                <w:iCs/>
                <w:lang w:val="en-US"/>
              </w:rPr>
              <w:t xml:space="preserve"> </w:t>
            </w:r>
            <w:r w:rsidRPr="0050092F">
              <w:rPr>
                <w:lang w:val="en-US"/>
              </w:rPr>
              <w:t>is set to ‘</w:t>
            </w:r>
            <w:proofErr w:type="spellStart"/>
            <w:r w:rsidRPr="0050092F">
              <w:rPr>
                <w:lang w:val="en-US"/>
              </w:rPr>
              <w:t>interlaceRB</w:t>
            </w:r>
            <w:proofErr w:type="spellEnd"/>
            <w:r w:rsidRPr="0050092F">
              <w:rPr>
                <w:lang w:val="en-US"/>
              </w:rPr>
              <w:t>’</w:t>
            </w:r>
            <w:r>
              <w:rPr>
                <w:lang w:val="en-US"/>
              </w:rPr>
              <w:t xml:space="preserve">, </w:t>
            </w:r>
            <w:proofErr w:type="spellStart"/>
            <w:proofErr w:type="gramStart"/>
            <w:r w:rsidRPr="0050092F">
              <w:rPr>
                <w:i/>
                <w:color w:val="FF0000"/>
                <w:lang w:val="en-US"/>
              </w:rPr>
              <w:t>n</w:t>
            </w:r>
            <w:r w:rsidRPr="0050092F">
              <w:rPr>
                <w:i/>
                <w:color w:val="FF0000"/>
                <w:vertAlign w:val="subscript"/>
                <w:lang w:val="en-US"/>
              </w:rPr>
              <w:t>PRB</w:t>
            </w:r>
            <w:proofErr w:type="spellEnd"/>
            <w:r w:rsidRPr="0050092F">
              <w:rPr>
                <w:color w:val="FF0000"/>
                <w:lang w:val="en-US"/>
              </w:rPr>
              <w:t xml:space="preserve">  is</w:t>
            </w:r>
            <w:proofErr w:type="gramEnd"/>
            <w:r w:rsidRPr="0050092F">
              <w:rPr>
                <w:color w:val="FF0000"/>
                <w:lang w:val="en-US"/>
              </w:rPr>
              <w:t xml:space="preserve"> given by </w:t>
            </w:r>
            <w:r>
              <w:rPr>
                <w:lang w:val="en-US"/>
              </w:rPr>
              <w:t xml:space="preserve">a reference number of PRBs per interlace within 1 RB set, </w:t>
            </w:r>
            <w:proofErr w:type="spellStart"/>
            <w:r w:rsidRPr="0087616B">
              <w:rPr>
                <w:i/>
                <w:iCs/>
                <w:lang w:val="en-US"/>
              </w:rPr>
              <w:t>numRefPRBOfInterlace</w:t>
            </w:r>
            <w:proofErr w:type="spellEnd"/>
            <w:r>
              <w:rPr>
                <w:lang w:val="en-US"/>
              </w:rPr>
              <w:t xml:space="preserve">, </w:t>
            </w:r>
            <w:r w:rsidRPr="0050092F">
              <w:rPr>
                <w:strike/>
                <w:color w:val="FF0000"/>
                <w:lang w:val="en-US"/>
              </w:rPr>
              <w:t>is</w:t>
            </w:r>
            <w:r>
              <w:rPr>
                <w:lang w:val="en-US"/>
              </w:rPr>
              <w:t xml:space="preserve"> provided by higher layers </w:t>
            </w:r>
            <w:r w:rsidRPr="0050092F">
              <w:rPr>
                <w:strike/>
                <w:color w:val="FF0000"/>
                <w:lang w:val="en-US"/>
              </w:rPr>
              <w:t>for determination of total number of PRBs for PSSCH.,</w:t>
            </w:r>
          </w:p>
        </w:tc>
        <w:tc>
          <w:tcPr>
            <w:tcW w:w="1894" w:type="dxa"/>
          </w:tcPr>
          <w:p w14:paraId="53F7D514" w14:textId="77777777" w:rsidR="0090706A" w:rsidRDefault="0090706A" w:rsidP="00D67602"/>
        </w:tc>
      </w:tr>
      <w:tr w:rsidR="007905ED" w14:paraId="50AB5F2A" w14:textId="77777777" w:rsidTr="0006110D">
        <w:trPr>
          <w:trHeight w:val="53"/>
          <w:jc w:val="center"/>
        </w:trPr>
        <w:tc>
          <w:tcPr>
            <w:tcW w:w="1198" w:type="dxa"/>
          </w:tcPr>
          <w:p w14:paraId="1BF3E311" w14:textId="22FB2AE6" w:rsidR="0090706A" w:rsidRDefault="00D67602" w:rsidP="00D67602">
            <w:pPr>
              <w:rPr>
                <w:lang w:eastAsia="zh-CN"/>
              </w:rPr>
            </w:pPr>
            <w:r>
              <w:rPr>
                <w:lang w:eastAsia="zh-CN"/>
              </w:rPr>
              <w:t>Samsung2</w:t>
            </w:r>
          </w:p>
        </w:tc>
        <w:tc>
          <w:tcPr>
            <w:tcW w:w="6537" w:type="dxa"/>
          </w:tcPr>
          <w:p w14:paraId="2759356A" w14:textId="77777777" w:rsidR="0090706A" w:rsidRPr="00D67602" w:rsidRDefault="00D67602" w:rsidP="00D67602">
            <w:pPr>
              <w:rPr>
                <w:u w:val="single"/>
                <w:lang w:eastAsia="zh-CN"/>
              </w:rPr>
            </w:pPr>
            <w:r w:rsidRPr="00D67602">
              <w:rPr>
                <w:u w:val="single"/>
                <w:lang w:eastAsia="zh-CN"/>
              </w:rPr>
              <w:t>For Dynamic Co-existence</w:t>
            </w:r>
          </w:p>
          <w:p w14:paraId="0B7B4E7E" w14:textId="2292B79A" w:rsidR="00D67602" w:rsidRDefault="00D67602" w:rsidP="00D67602">
            <w:pPr>
              <w:rPr>
                <w:lang w:eastAsia="zh-CN"/>
              </w:rPr>
            </w:pPr>
            <w:r>
              <w:rPr>
                <w:lang w:eastAsia="zh-CN"/>
              </w:rPr>
              <w:t xml:space="preserve">As there were no additional agreements made in RAN1#114, our preference is not </w:t>
            </w:r>
            <w:proofErr w:type="gramStart"/>
            <w:r>
              <w:rPr>
                <w:lang w:eastAsia="zh-CN"/>
              </w:rPr>
              <w:t>make</w:t>
            </w:r>
            <w:proofErr w:type="gramEnd"/>
            <w:r>
              <w:rPr>
                <w:lang w:eastAsia="zh-CN"/>
              </w:rPr>
              <w:t xml:space="preserve"> updates for this part on top of the CR after RAN1#113. However, as updates are being made, we would like to consider the following updates:</w:t>
            </w:r>
          </w:p>
          <w:p w14:paraId="6892E748" w14:textId="77777777" w:rsidR="00D67602" w:rsidRPr="00D67602" w:rsidRDefault="00D67602" w:rsidP="00D67602">
            <w:pPr>
              <w:rPr>
                <w:b/>
                <w:lang w:eastAsia="zh-CN"/>
              </w:rPr>
            </w:pPr>
            <w:r w:rsidRPr="00D67602">
              <w:rPr>
                <w:b/>
                <w:lang w:eastAsia="zh-CN"/>
              </w:rPr>
              <w:t>Comment 1:</w:t>
            </w:r>
          </w:p>
          <w:p w14:paraId="59D26919" w14:textId="1A1A3555" w:rsidR="00D67602" w:rsidRDefault="00D67602" w:rsidP="00D67602">
            <w:pPr>
              <w:rPr>
                <w:color w:val="000000" w:themeColor="text1"/>
              </w:rPr>
            </w:pPr>
            <w:r>
              <w:rPr>
                <w:noProof/>
                <w:lang w:val="en-US"/>
              </w:rPr>
              <mc:AlternateContent>
                <mc:Choice Requires="wps">
                  <w:drawing>
                    <wp:anchor distT="0" distB="0" distL="114300" distR="114300" simplePos="0" relativeHeight="251659264" behindDoc="0" locked="0" layoutInCell="1" allowOverlap="1" wp14:anchorId="2878F235" wp14:editId="2DC77825">
                      <wp:simplePos x="0" y="0"/>
                      <wp:positionH relativeFrom="column">
                        <wp:posOffset>-65405</wp:posOffset>
                      </wp:positionH>
                      <wp:positionV relativeFrom="paragraph">
                        <wp:posOffset>179070</wp:posOffset>
                      </wp:positionV>
                      <wp:extent cx="4086860" cy="1828800"/>
                      <wp:effectExtent l="0" t="0" r="27940" b="16510"/>
                      <wp:wrapSquare wrapText="bothSides"/>
                      <wp:docPr id="2" name="Text Box 2"/>
                      <wp:cNvGraphicFramePr/>
                      <a:graphic xmlns:a="http://schemas.openxmlformats.org/drawingml/2006/main">
                        <a:graphicData uri="http://schemas.microsoft.com/office/word/2010/wordprocessingShape">
                          <wps:wsp>
                            <wps:cNvSpPr txBox="1"/>
                            <wps:spPr>
                              <a:xfrm>
                                <a:off x="0" y="0"/>
                                <a:ext cx="4086860" cy="1828800"/>
                              </a:xfrm>
                              <a:prstGeom prst="rect">
                                <a:avLst/>
                              </a:prstGeom>
                              <a:solidFill>
                                <a:schemeClr val="bg1">
                                  <a:lumMod val="95000"/>
                                </a:schemeClr>
                              </a:solidFill>
                              <a:ln w="6350">
                                <a:solidFill>
                                  <a:prstClr val="black"/>
                                </a:solidFill>
                              </a:ln>
                            </wps:spPr>
                            <wps:txbx>
                              <w:txbxContent>
                                <w:p w14:paraId="07FB6790" w14:textId="77777777" w:rsidR="00D67602" w:rsidRPr="00821989" w:rsidRDefault="00D67602" w:rsidP="00D67602">
                                  <w:pPr>
                                    <w:pStyle w:val="3GPPNormalText"/>
                                    <w:spacing w:before="120" w:after="0"/>
                                    <w:rPr>
                                      <w:b/>
                                      <w:u w:val="single"/>
                                    </w:rPr>
                                  </w:pPr>
                                  <w:r w:rsidRPr="00821989">
                                    <w:rPr>
                                      <w:b/>
                                      <w:highlight w:val="green"/>
                                      <w:u w:val="single"/>
                                    </w:rPr>
                                    <w:t>Agreement</w:t>
                                  </w:r>
                                  <w:r w:rsidRPr="00E4203C">
                                    <w:rPr>
                                      <w:b/>
                                      <w:highlight w:val="cyan"/>
                                    </w:rPr>
                                    <w:t xml:space="preserve"> </w:t>
                                  </w:r>
                                  <w:r>
                                    <w:rPr>
                                      <w:b/>
                                      <w:highlight w:val="cyan"/>
                                    </w:rPr>
                                    <w:t>RAN1#110b-e</w:t>
                                  </w:r>
                                </w:p>
                                <w:p w14:paraId="52C0BC9A" w14:textId="77777777" w:rsidR="00D67602" w:rsidRPr="00821989" w:rsidRDefault="00D67602" w:rsidP="00D67602">
                                  <w:pPr>
                                    <w:pStyle w:val="ListParagraph"/>
                                    <w:spacing w:line="259" w:lineRule="auto"/>
                                    <w:ind w:left="0"/>
                                  </w:pPr>
                                  <w:r w:rsidRPr="00821989">
                                    <w:t xml:space="preserve">For dynamic resource pool sharing, the NR SL module is expected to use the information shared by the LTE SL module to the NR SL module which is known by NR SL module at the latest T </w:t>
                                  </w:r>
                                  <w:proofErr w:type="spellStart"/>
                                  <w:r w:rsidRPr="00821989">
                                    <w:t>ms</w:t>
                                  </w:r>
                                  <w:proofErr w:type="spellEnd"/>
                                  <w:r w:rsidRPr="00821989">
                                    <w:t xml:space="preserve"> prior to slot n (as defined in clause 8.1.4 of TS 38.214), to determine a set of resources for its own (re)transmission.</w:t>
                                  </w:r>
                                </w:p>
                                <w:p w14:paraId="4710501D" w14:textId="77777777" w:rsidR="00D67602" w:rsidRPr="00821989" w:rsidRDefault="00D67602" w:rsidP="00D67602">
                                  <w:pPr>
                                    <w:pStyle w:val="ListParagraph"/>
                                    <w:numPr>
                                      <w:ilvl w:val="0"/>
                                      <w:numId w:val="23"/>
                                    </w:numPr>
                                    <w:autoSpaceDE w:val="0"/>
                                    <w:autoSpaceDN w:val="0"/>
                                    <w:contextualSpacing w:val="0"/>
                                  </w:pPr>
                                  <w:r w:rsidRPr="00821989">
                                    <w:t xml:space="preserve">T is defined using </w:t>
                                  </w:r>
                                </w:p>
                                <w:p w14:paraId="57DE3F27" w14:textId="77777777" w:rsidR="00D67602" w:rsidRPr="00821989" w:rsidRDefault="00D67602" w:rsidP="00D67602">
                                  <w:pPr>
                                    <w:pStyle w:val="ListParagraph"/>
                                    <w:numPr>
                                      <w:ilvl w:val="1"/>
                                      <w:numId w:val="24"/>
                                    </w:numPr>
                                    <w:spacing w:line="259" w:lineRule="auto"/>
                                    <w:contextualSpacing w:val="0"/>
                                  </w:pPr>
                                  <w:proofErr w:type="spellStart"/>
                                  <w:r w:rsidRPr="00821989">
                                    <w:t>T≤T</w:t>
                                  </w:r>
                                  <w:r w:rsidRPr="00821989">
                                    <w:rPr>
                                      <w:vertAlign w:val="subscript"/>
                                    </w:rPr>
                                    <w:t>max</w:t>
                                  </w:r>
                                  <w:proofErr w:type="spellEnd"/>
                                  <w:r w:rsidRPr="00821989">
                                    <w:t xml:space="preserve"> </w:t>
                                  </w:r>
                                  <w:proofErr w:type="spellStart"/>
                                  <w:r w:rsidRPr="00821989">
                                    <w:t>ms</w:t>
                                  </w:r>
                                  <w:proofErr w:type="spellEnd"/>
                                  <w:r w:rsidRPr="00821989">
                                    <w:t>, and is based on UE implementation, according to the Rel-16 NR SL timeline for in-device coexistence.</w:t>
                                  </w:r>
                                </w:p>
                                <w:p w14:paraId="0429941D" w14:textId="77777777" w:rsidR="00D67602" w:rsidRPr="00821989" w:rsidRDefault="00D67602" w:rsidP="00D67602">
                                  <w:pPr>
                                    <w:pStyle w:val="ListParagraph"/>
                                    <w:numPr>
                                      <w:ilvl w:val="2"/>
                                      <w:numId w:val="24"/>
                                    </w:numPr>
                                    <w:spacing w:line="259" w:lineRule="auto"/>
                                    <w:contextualSpacing w:val="0"/>
                                  </w:pPr>
                                  <w:r w:rsidRPr="00821989">
                                    <w:t xml:space="preserve">FFS: Value of </w:t>
                                  </w:r>
                                  <w:proofErr w:type="spellStart"/>
                                  <w:r w:rsidRPr="00821989">
                                    <w:t>T</w:t>
                                  </w:r>
                                  <w:r w:rsidRPr="00821989">
                                    <w:rPr>
                                      <w:vertAlign w:val="subscript"/>
                                    </w:rPr>
                                    <w:t>max</w:t>
                                  </w:r>
                                  <w:proofErr w:type="spellEnd"/>
                                </w:p>
                                <w:p w14:paraId="4A23C0F3" w14:textId="77777777" w:rsidR="00D67602" w:rsidRPr="00A708F4" w:rsidRDefault="00D67602" w:rsidP="00D67602">
                                  <w:pPr>
                                    <w:pStyle w:val="ListParagraph"/>
                                    <w:numPr>
                                      <w:ilvl w:val="0"/>
                                      <w:numId w:val="23"/>
                                    </w:numPr>
                                    <w:autoSpaceDE w:val="0"/>
                                    <w:autoSpaceDN w:val="0"/>
                                  </w:pPr>
                                  <w:r w:rsidRPr="00821989">
                                    <w:rPr>
                                      <w:rFonts w:hint="eastAsia"/>
                                    </w:rPr>
                                    <w:t>FFS: any discussion on the earliest information, if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878F235" id="_x0000_t202" coordsize="21600,21600" o:spt="202" path="m,l,21600r21600,l21600,xe">
                      <v:stroke joinstyle="miter"/>
                      <v:path gradientshapeok="t" o:connecttype="rect"/>
                    </v:shapetype>
                    <v:shape id="Text Box 2" o:spid="_x0000_s1026" type="#_x0000_t202" style="position:absolute;left:0;text-align:left;margin-left:-5.15pt;margin-top:14.1pt;width:321.8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" fillcolor="#f2f2f2 [3052]" strokeweight=".5pt">
                      <v:textbox style="mso-fit-shape-to-text:t">
                        <w:txbxContent>
                          <w:p w14:paraId="07FB6790" w14:textId="77777777" w:rsidR="00D67602" w:rsidRPr="00821989" w:rsidRDefault="00D67602" w:rsidP="00D67602">
                            <w:pPr>
                              <w:pStyle w:val="3GPPNormalText"/>
                              <w:spacing w:before="120" w:after="0"/>
                              <w:rPr>
                                <w:b/>
                                <w:u w:val="single"/>
                              </w:rPr>
                            </w:pPr>
                            <w:r w:rsidRPr="00821989">
                              <w:rPr>
                                <w:b/>
                                <w:highlight w:val="green"/>
                                <w:u w:val="single"/>
                              </w:rPr>
                              <w:t>Agreement</w:t>
                            </w:r>
                            <w:r w:rsidRPr="00E4203C">
                              <w:rPr>
                                <w:b/>
                                <w:highlight w:val="cyan"/>
                              </w:rPr>
                              <w:t xml:space="preserve"> </w:t>
                            </w:r>
                            <w:r>
                              <w:rPr>
                                <w:b/>
                                <w:highlight w:val="cyan"/>
                              </w:rPr>
                              <w:t>RAN1#110b-e</w:t>
                            </w:r>
                          </w:p>
                          <w:p w14:paraId="52C0BC9A" w14:textId="77777777" w:rsidR="00D67602" w:rsidRPr="00821989" w:rsidRDefault="00D67602" w:rsidP="00D67602">
                            <w:pPr>
                              <w:pStyle w:val="ListParagraph"/>
                              <w:spacing w:line="259" w:lineRule="auto"/>
                              <w:ind w:left="0"/>
                            </w:pPr>
                            <w:r w:rsidRPr="00821989">
                              <w:t xml:space="preserve">For dynamic resource pool sharing, the NR SL module is expected to use the information shared by the LTE SL module to the NR SL module which is known by NR SL module at the latest T </w:t>
                            </w:r>
                            <w:proofErr w:type="spellStart"/>
                            <w:r w:rsidRPr="00821989">
                              <w:t>ms</w:t>
                            </w:r>
                            <w:proofErr w:type="spellEnd"/>
                            <w:r w:rsidRPr="00821989">
                              <w:t xml:space="preserve"> prior to slot n (as defined in clause 8.1.4 of TS 38.214), to determine a set of resources for its own (re)transmission.</w:t>
                            </w:r>
                          </w:p>
                          <w:p w14:paraId="4710501D" w14:textId="77777777" w:rsidR="00D67602" w:rsidRPr="00821989" w:rsidRDefault="00D67602" w:rsidP="00D67602">
                            <w:pPr>
                              <w:pStyle w:val="ListParagraph"/>
                              <w:numPr>
                                <w:ilvl w:val="0"/>
                                <w:numId w:val="23"/>
                              </w:numPr>
                              <w:autoSpaceDE w:val="0"/>
                              <w:autoSpaceDN w:val="0"/>
                              <w:contextualSpacing w:val="0"/>
                            </w:pPr>
                            <w:r w:rsidRPr="00821989">
                              <w:t xml:space="preserve">T is defined using </w:t>
                            </w:r>
                          </w:p>
                          <w:p w14:paraId="57DE3F27" w14:textId="77777777" w:rsidR="00D67602" w:rsidRPr="00821989" w:rsidRDefault="00D67602" w:rsidP="00D67602">
                            <w:pPr>
                              <w:pStyle w:val="ListParagraph"/>
                              <w:numPr>
                                <w:ilvl w:val="1"/>
                                <w:numId w:val="24"/>
                              </w:numPr>
                              <w:spacing w:line="259" w:lineRule="auto"/>
                              <w:contextualSpacing w:val="0"/>
                            </w:pPr>
                            <w:proofErr w:type="spellStart"/>
                            <w:r w:rsidRPr="00821989">
                              <w:t>T≤T</w:t>
                            </w:r>
                            <w:r w:rsidRPr="00821989">
                              <w:rPr>
                                <w:vertAlign w:val="subscript"/>
                              </w:rPr>
                              <w:t>max</w:t>
                            </w:r>
                            <w:proofErr w:type="spellEnd"/>
                            <w:r w:rsidRPr="00821989">
                              <w:t xml:space="preserve"> </w:t>
                            </w:r>
                            <w:proofErr w:type="spellStart"/>
                            <w:r w:rsidRPr="00821989">
                              <w:t>ms</w:t>
                            </w:r>
                            <w:proofErr w:type="spellEnd"/>
                            <w:r w:rsidRPr="00821989">
                              <w:t>, and is based on UE implementation, according to the Rel-16 NR SL timeline for in-device coexistence.</w:t>
                            </w:r>
                          </w:p>
                          <w:p w14:paraId="0429941D" w14:textId="77777777" w:rsidR="00D67602" w:rsidRPr="00821989" w:rsidRDefault="00D67602" w:rsidP="00D67602">
                            <w:pPr>
                              <w:pStyle w:val="ListParagraph"/>
                              <w:numPr>
                                <w:ilvl w:val="2"/>
                                <w:numId w:val="24"/>
                              </w:numPr>
                              <w:spacing w:line="259" w:lineRule="auto"/>
                              <w:contextualSpacing w:val="0"/>
                            </w:pPr>
                            <w:r w:rsidRPr="00821989">
                              <w:t xml:space="preserve">FFS: Value of </w:t>
                            </w:r>
                            <w:proofErr w:type="spellStart"/>
                            <w:r w:rsidRPr="00821989">
                              <w:t>T</w:t>
                            </w:r>
                            <w:r w:rsidRPr="00821989">
                              <w:rPr>
                                <w:vertAlign w:val="subscript"/>
                              </w:rPr>
                              <w:t>max</w:t>
                            </w:r>
                            <w:proofErr w:type="spellEnd"/>
                          </w:p>
                          <w:p w14:paraId="4A23C0F3" w14:textId="77777777" w:rsidR="00D67602" w:rsidRPr="00A708F4" w:rsidRDefault="00D67602" w:rsidP="00D67602">
                            <w:pPr>
                              <w:pStyle w:val="ListParagraph"/>
                              <w:numPr>
                                <w:ilvl w:val="0"/>
                                <w:numId w:val="23"/>
                              </w:numPr>
                              <w:autoSpaceDE w:val="0"/>
                              <w:autoSpaceDN w:val="0"/>
                            </w:pPr>
                            <w:r w:rsidRPr="00821989">
                              <w:rPr>
                                <w:rFonts w:hint="eastAsia"/>
                              </w:rPr>
                              <w:t>FFS: any discussion on the earliest information, if needed</w:t>
                            </w:r>
                          </w:p>
                        </w:txbxContent>
                      </v:textbox>
                      <w10:wrap type="square"/>
                    </v:shape>
                  </w:pict>
                </mc:Fallback>
              </mc:AlternateContent>
            </w:r>
            <w:r w:rsidRPr="005574E5">
              <w:rPr>
                <w:color w:val="000000" w:themeColor="text1"/>
              </w:rPr>
              <w:t>In RAN1#110b-e, RAN1 made the following agreement, which is not captured</w:t>
            </w:r>
            <w:r>
              <w:rPr>
                <w:color w:val="000000" w:themeColor="text1"/>
              </w:rPr>
              <w:t>:</w:t>
            </w:r>
          </w:p>
          <w:p w14:paraId="5CB0C14E" w14:textId="4D2EDE7D" w:rsidR="00D67602" w:rsidRDefault="00D67602" w:rsidP="00D67602">
            <w:pPr>
              <w:rPr>
                <w:lang w:eastAsia="zh-CN"/>
              </w:rPr>
            </w:pPr>
          </w:p>
          <w:p w14:paraId="282DA3FC" w14:textId="77777777" w:rsidR="00D67602" w:rsidRPr="002010A1" w:rsidRDefault="00D67602" w:rsidP="00D67602">
            <w:pPr>
              <w:rPr>
                <w:color w:val="000000" w:themeColor="text1"/>
              </w:rPr>
            </w:pPr>
            <w:r>
              <w:rPr>
                <w:color w:val="000000" w:themeColor="text1"/>
              </w:rPr>
              <w:t xml:space="preserve">To capture this agreement, we suggest </w:t>
            </w:r>
            <w:proofErr w:type="gramStart"/>
            <w:r>
              <w:rPr>
                <w:color w:val="000000" w:themeColor="text1"/>
              </w:rPr>
              <w:t>to add</w:t>
            </w:r>
            <w:proofErr w:type="gramEnd"/>
            <w:r>
              <w:rPr>
                <w:color w:val="000000" w:themeColor="text1"/>
              </w:rPr>
              <w:t xml:space="preserve"> the following: “</w:t>
            </w:r>
            <w:r w:rsidRPr="00CE2E21">
              <w:rPr>
                <w:rFonts w:eastAsia="Malgun Gothic"/>
                <w:lang w:val="x-none"/>
              </w:rPr>
              <w:t>The UE shall perform the</w:t>
            </w:r>
            <w:r w:rsidRPr="00CE2E21">
              <w:rPr>
                <w:rFonts w:eastAsia="Malgun Gothic"/>
              </w:rPr>
              <w:t xml:space="preserve"> procedures</w:t>
            </w:r>
            <w:r w:rsidRPr="00CE2E21">
              <w:rPr>
                <w:rFonts w:eastAsia="Malgun Gothic"/>
                <w:lang w:val="x-none"/>
              </w:rPr>
              <w:t xml:space="preserve"> in </w:t>
            </w:r>
            <w:r w:rsidRPr="00CE2E21">
              <w:rPr>
                <w:rFonts w:eastAsia="Malgun Gothic"/>
              </w:rPr>
              <w:t xml:space="preserve">5LTE3 and 6LTE </w:t>
            </w:r>
            <w:r w:rsidRPr="00CE2E21">
              <w:rPr>
                <w:rFonts w:eastAsia="Malgun Gothic"/>
                <w:lang w:val="x-none"/>
              </w:rPr>
              <w:t xml:space="preserve">based on PSCCH decoded and RSRP measured in these </w:t>
            </w:r>
            <w:r w:rsidRPr="00CE2E21">
              <w:rPr>
                <w:rFonts w:eastAsia="Malgun Gothic"/>
              </w:rPr>
              <w:t>LTE subframes</w:t>
            </w:r>
            <w:r>
              <w:rPr>
                <w:rFonts w:eastAsia="Malgun Gothic"/>
              </w:rPr>
              <w:t xml:space="preserve"> </w:t>
            </w:r>
            <w:r w:rsidRPr="00FE06DB">
              <w:rPr>
                <w:rFonts w:eastAsia="Malgun Gothic"/>
                <w:color w:val="FF0000"/>
              </w:rPr>
              <w:t xml:space="preserve">provided by the LTE module to the NR module at time </w:t>
            </w:r>
            <m:oMath>
              <m:r>
                <w:rPr>
                  <w:rFonts w:ascii="Cambria Math" w:eastAsia="Malgun Gothic" w:hAnsi="Cambria Math"/>
                  <w:color w:val="FF0000"/>
                </w:rPr>
                <m:t>T-n</m:t>
              </m:r>
            </m:oMath>
            <w:r w:rsidRPr="00FE06DB">
              <w:rPr>
                <w:color w:val="FF0000"/>
              </w:rPr>
              <w:t>.</w:t>
            </w:r>
            <w:r>
              <w:rPr>
                <w:color w:val="000000" w:themeColor="text1"/>
              </w:rPr>
              <w:t>”</w:t>
            </w:r>
          </w:p>
          <w:p w14:paraId="5EAF5922" w14:textId="79F8B789" w:rsidR="00D67602" w:rsidRDefault="00D67602" w:rsidP="00D67602">
            <w:pPr>
              <w:rPr>
                <w:lang w:eastAsia="zh-CN"/>
              </w:rPr>
            </w:pPr>
          </w:p>
          <w:p w14:paraId="55A5FD6D" w14:textId="68CB83DD" w:rsidR="00D67602" w:rsidRPr="00D67602" w:rsidRDefault="00D67602" w:rsidP="00D67602">
            <w:pPr>
              <w:rPr>
                <w:b/>
                <w:lang w:eastAsia="zh-CN"/>
              </w:rPr>
            </w:pPr>
            <w:r w:rsidRPr="00D67602">
              <w:rPr>
                <w:b/>
                <w:lang w:eastAsia="zh-CN"/>
              </w:rPr>
              <w:t>Comment 2:</w:t>
            </w:r>
          </w:p>
          <w:p w14:paraId="628EB603" w14:textId="5661A868" w:rsidR="00D67602" w:rsidRDefault="00D67602" w:rsidP="00D67602">
            <w:pPr>
              <w:rPr>
                <w:color w:val="000000" w:themeColor="text1"/>
              </w:rPr>
            </w:pPr>
            <w:r w:rsidRPr="005574E5">
              <w:rPr>
                <w:color w:val="000000" w:themeColor="text1"/>
              </w:rPr>
              <w:t>In RAN1#110b-e, RAN1 made the following agreement</w:t>
            </w:r>
            <w:r>
              <w:rPr>
                <w:color w:val="000000" w:themeColor="text1"/>
              </w:rPr>
              <w:t>, and subsequent agreements which use the relevant information</w:t>
            </w:r>
            <w:r w:rsidRPr="005574E5">
              <w:rPr>
                <w:color w:val="000000" w:themeColor="text1"/>
              </w:rPr>
              <w:t xml:space="preserve"> is not captured</w:t>
            </w:r>
            <w:r>
              <w:rPr>
                <w:color w:val="000000" w:themeColor="text1"/>
              </w:rPr>
              <w:t>:</w:t>
            </w:r>
          </w:p>
          <w:p w14:paraId="7B8679F1" w14:textId="6E247D33" w:rsidR="00D67602" w:rsidRDefault="00D67602" w:rsidP="00D67602">
            <w:pPr>
              <w:rPr>
                <w:color w:val="000000" w:themeColor="text1"/>
              </w:rPr>
            </w:pPr>
            <w:r>
              <w:rPr>
                <w:noProof/>
                <w:lang w:val="en-US"/>
              </w:rPr>
              <w:lastRenderedPageBreak/>
              <mc:AlternateContent>
                <mc:Choice Requires="wps">
                  <w:drawing>
                    <wp:anchor distT="0" distB="0" distL="114300" distR="114300" simplePos="0" relativeHeight="251661312" behindDoc="0" locked="0" layoutInCell="1" allowOverlap="1" wp14:anchorId="08E3F6CE" wp14:editId="51DD0C21">
                      <wp:simplePos x="0" y="0"/>
                      <wp:positionH relativeFrom="column">
                        <wp:posOffset>-65405</wp:posOffset>
                      </wp:positionH>
                      <wp:positionV relativeFrom="paragraph">
                        <wp:posOffset>266700</wp:posOffset>
                      </wp:positionV>
                      <wp:extent cx="4126230" cy="1828800"/>
                      <wp:effectExtent l="0" t="0" r="26670" b="27305"/>
                      <wp:wrapSquare wrapText="bothSides"/>
                      <wp:docPr id="3" name="Text Box 3"/>
                      <wp:cNvGraphicFramePr/>
                      <a:graphic xmlns:a="http://schemas.openxmlformats.org/drawingml/2006/main">
                        <a:graphicData uri="http://schemas.microsoft.com/office/word/2010/wordprocessingShape">
                          <wps:wsp>
                            <wps:cNvSpPr txBox="1"/>
                            <wps:spPr>
                              <a:xfrm>
                                <a:off x="0" y="0"/>
                                <a:ext cx="4126230" cy="1828800"/>
                              </a:xfrm>
                              <a:prstGeom prst="rect">
                                <a:avLst/>
                              </a:prstGeom>
                              <a:solidFill>
                                <a:schemeClr val="bg1">
                                  <a:lumMod val="95000"/>
                                </a:schemeClr>
                              </a:solidFill>
                              <a:ln w="6350">
                                <a:solidFill>
                                  <a:prstClr val="black"/>
                                </a:solidFill>
                              </a:ln>
                            </wps:spPr>
                            <wps:txbx>
                              <w:txbxContent>
                                <w:p w14:paraId="76B9824B" w14:textId="77777777" w:rsidR="00D67602" w:rsidRPr="009A0DC8" w:rsidRDefault="00D67602" w:rsidP="00D67602">
                                  <w:r w:rsidRPr="009A0DC8">
                                    <w:rPr>
                                      <w:b/>
                                      <w:bCs/>
                                      <w:iCs/>
                                      <w:highlight w:val="green"/>
                                      <w:u w:val="single"/>
                                    </w:rPr>
                                    <w:t>Agreement</w:t>
                                  </w:r>
                                  <w:r w:rsidRPr="00E4203C">
                                    <w:rPr>
                                      <w:b/>
                                      <w:highlight w:val="cyan"/>
                                      <w:lang w:eastAsia="x-none"/>
                                    </w:rPr>
                                    <w:t xml:space="preserve"> </w:t>
                                  </w:r>
                                  <w:r>
                                    <w:rPr>
                                      <w:b/>
                                      <w:highlight w:val="cyan"/>
                                      <w:lang w:eastAsia="x-none"/>
                                    </w:rPr>
                                    <w:t>RAN1#110b-e</w:t>
                                  </w:r>
                                </w:p>
                                <w:p w14:paraId="45C86B89" w14:textId="77777777" w:rsidR="00D67602" w:rsidRPr="00B63DD2" w:rsidRDefault="00D67602" w:rsidP="00D67602">
                                  <w:pPr>
                                    <w:pStyle w:val="ListParagraph"/>
                                    <w:spacing w:line="259" w:lineRule="auto"/>
                                    <w:ind w:left="0"/>
                                  </w:pPr>
                                  <w:r w:rsidRPr="00B63DD2">
                                    <w:t xml:space="preserve">For dynamic resource pool sharing, the </w:t>
                                  </w:r>
                                  <w:r>
                                    <w:t xml:space="preserve">candidate </w:t>
                                  </w:r>
                                  <w:r w:rsidRPr="00B63DD2">
                                    <w:t xml:space="preserve">information shared by the LTE SL module to the NR SL module </w:t>
                                  </w:r>
                                  <w:r>
                                    <w:t>may include one or more of</w:t>
                                  </w:r>
                                  <w:r w:rsidRPr="00B63DD2">
                                    <w:t xml:space="preserve"> the following parameters</w:t>
                                  </w:r>
                                  <w:r>
                                    <w:t xml:space="preserve">, to be </w:t>
                                  </w:r>
                                  <w:proofErr w:type="gramStart"/>
                                  <w:r>
                                    <w:t>down-selected</w:t>
                                  </w:r>
                                  <w:proofErr w:type="gramEnd"/>
                                  <w:r w:rsidRPr="00B63DD2">
                                    <w:t>:</w:t>
                                  </w:r>
                                </w:p>
                                <w:p w14:paraId="34D23D03" w14:textId="77777777" w:rsidR="00D67602" w:rsidRPr="00B63DD2" w:rsidRDefault="00D67602" w:rsidP="00D67602">
                                  <w:pPr>
                                    <w:pStyle w:val="ListParagraph"/>
                                    <w:numPr>
                                      <w:ilvl w:val="0"/>
                                      <w:numId w:val="23"/>
                                    </w:numPr>
                                    <w:autoSpaceDE w:val="0"/>
                                    <w:autoSpaceDN w:val="0"/>
                                    <w:contextualSpacing w:val="0"/>
                                  </w:pPr>
                                  <w:r w:rsidRPr="00B63DD2">
                                    <w:t xml:space="preserve">Time and frequency locations of reserved resources by other LTE UEs, determined based on decoded </w:t>
                                  </w:r>
                                  <w:proofErr w:type="gramStart"/>
                                  <w:r w:rsidRPr="00B63DD2">
                                    <w:t>SCIs</w:t>
                                  </w:r>
                                  <w:proofErr w:type="gramEnd"/>
                                </w:p>
                                <w:p w14:paraId="007B788E" w14:textId="77777777" w:rsidR="00D67602" w:rsidRPr="00B63DD2" w:rsidRDefault="00D67602" w:rsidP="00D67602">
                                  <w:pPr>
                                    <w:pStyle w:val="ListParagraph"/>
                                    <w:numPr>
                                      <w:ilvl w:val="0"/>
                                      <w:numId w:val="23"/>
                                    </w:numPr>
                                    <w:autoSpaceDE w:val="0"/>
                                    <w:autoSpaceDN w:val="0"/>
                                    <w:contextualSpacing w:val="0"/>
                                  </w:pPr>
                                  <w:r w:rsidRPr="00B63DD2">
                                    <w:t>SL RSRP measurement results</w:t>
                                  </w:r>
                                </w:p>
                                <w:p w14:paraId="1BCC989C" w14:textId="77777777" w:rsidR="00D67602" w:rsidRPr="00734C4D" w:rsidRDefault="00D67602" w:rsidP="00D67602">
                                  <w:pPr>
                                    <w:pStyle w:val="ListParagraph"/>
                                    <w:numPr>
                                      <w:ilvl w:val="0"/>
                                      <w:numId w:val="23"/>
                                    </w:numPr>
                                    <w:autoSpaceDE w:val="0"/>
                                    <w:autoSpaceDN w:val="0"/>
                                    <w:contextualSpacing w:val="0"/>
                                  </w:pPr>
                                  <w:r w:rsidRPr="00734C4D">
                                    <w:t xml:space="preserve">Resource reservation periods based on decoded SCI and for own LTE SL </w:t>
                                  </w:r>
                                  <w:proofErr w:type="gramStart"/>
                                  <w:r w:rsidRPr="00734C4D">
                                    <w:t>transmissions</w:t>
                                  </w:r>
                                  <w:proofErr w:type="gramEnd"/>
                                </w:p>
                                <w:p w14:paraId="130754EB" w14:textId="77777777" w:rsidR="00D67602" w:rsidRPr="00734C4D" w:rsidRDefault="00D67602" w:rsidP="00D67602">
                                  <w:pPr>
                                    <w:pStyle w:val="ListParagraph"/>
                                    <w:numPr>
                                      <w:ilvl w:val="0"/>
                                      <w:numId w:val="23"/>
                                    </w:numPr>
                                    <w:autoSpaceDE w:val="0"/>
                                    <w:autoSpaceDN w:val="0"/>
                                    <w:contextualSpacing w:val="0"/>
                                  </w:pPr>
                                  <w:r w:rsidRPr="00734C4D">
                                    <w:t xml:space="preserve">Priority based on decoded SCI and for own LTE SL </w:t>
                                  </w:r>
                                  <w:proofErr w:type="gramStart"/>
                                  <w:r w:rsidRPr="00734C4D">
                                    <w:t>transmissions</w:t>
                                  </w:r>
                                  <w:proofErr w:type="gramEnd"/>
                                </w:p>
                                <w:p w14:paraId="1B517BD9" w14:textId="77777777" w:rsidR="00D67602" w:rsidRPr="00734C4D" w:rsidRDefault="00D67602" w:rsidP="00D67602">
                                  <w:pPr>
                                    <w:pStyle w:val="ListParagraph"/>
                                    <w:numPr>
                                      <w:ilvl w:val="0"/>
                                      <w:numId w:val="23"/>
                                    </w:numPr>
                                    <w:autoSpaceDE w:val="0"/>
                                    <w:autoSpaceDN w:val="0"/>
                                    <w:contextualSpacing w:val="0"/>
                                  </w:pPr>
                                  <w:r w:rsidRPr="00734C4D">
                                    <w:t xml:space="preserve">Time and frequency location of resources used for own LTE SL </w:t>
                                  </w:r>
                                  <w:proofErr w:type="gramStart"/>
                                  <w:r w:rsidRPr="00734C4D">
                                    <w:t>transmissions</w:t>
                                  </w:r>
                                  <w:proofErr w:type="gramEnd"/>
                                </w:p>
                                <w:p w14:paraId="20090611" w14:textId="77777777" w:rsidR="00D67602" w:rsidRPr="00734C4D" w:rsidRDefault="00D67602" w:rsidP="00D67602">
                                  <w:pPr>
                                    <w:pStyle w:val="ListParagraph"/>
                                    <w:numPr>
                                      <w:ilvl w:val="0"/>
                                      <w:numId w:val="23"/>
                                    </w:numPr>
                                    <w:autoSpaceDE w:val="0"/>
                                    <w:autoSpaceDN w:val="0"/>
                                    <w:contextualSpacing w:val="0"/>
                                  </w:pPr>
                                  <w:r w:rsidRPr="00734C4D">
                                    <w:t>Candidate resource set S</w:t>
                                  </w:r>
                                  <w:r w:rsidRPr="00734C4D">
                                    <w:rPr>
                                      <w:vertAlign w:val="subscript"/>
                                    </w:rPr>
                                    <w:t>A</w:t>
                                  </w:r>
                                  <w:r w:rsidRPr="00734C4D">
                                    <w:t xml:space="preserve"> or S</w:t>
                                  </w:r>
                                  <w:r w:rsidRPr="00734C4D">
                                    <w:rPr>
                                      <w:vertAlign w:val="subscript"/>
                                    </w:rPr>
                                    <w:t>B</w:t>
                                  </w:r>
                                </w:p>
                                <w:p w14:paraId="153A8E49" w14:textId="77777777" w:rsidR="00D67602" w:rsidRPr="00734C4D" w:rsidRDefault="00D67602" w:rsidP="00D67602">
                                  <w:pPr>
                                    <w:pStyle w:val="ListParagraph"/>
                                    <w:numPr>
                                      <w:ilvl w:val="0"/>
                                      <w:numId w:val="23"/>
                                    </w:numPr>
                                    <w:autoSpaceDE w:val="0"/>
                                    <w:autoSpaceDN w:val="0"/>
                                    <w:contextualSpacing w:val="0"/>
                                  </w:pPr>
                                  <w:r w:rsidRPr="00734C4D">
                                    <w:t>SL RSSI measurements</w:t>
                                  </w:r>
                                </w:p>
                                <w:p w14:paraId="02714906" w14:textId="77777777" w:rsidR="00D67602" w:rsidRPr="00734C4D" w:rsidRDefault="00D67602" w:rsidP="00D67602">
                                  <w:pPr>
                                    <w:pStyle w:val="ListParagraph"/>
                                    <w:numPr>
                                      <w:ilvl w:val="0"/>
                                      <w:numId w:val="23"/>
                                    </w:numPr>
                                    <w:autoSpaceDE w:val="0"/>
                                    <w:autoSpaceDN w:val="0"/>
                                    <w:contextualSpacing w:val="0"/>
                                  </w:pPr>
                                  <w:r w:rsidRPr="00734C4D">
                                    <w:rPr>
                                      <w:rFonts w:hint="eastAsia"/>
                                    </w:rPr>
                                    <w:t>LTE logical subframe</w:t>
                                  </w:r>
                                  <w:r w:rsidRPr="00734C4D">
                                    <w:t xml:space="preserve"> related information</w:t>
                                  </w:r>
                                </w:p>
                                <w:p w14:paraId="4F0B1361" w14:textId="77777777" w:rsidR="00D67602" w:rsidRPr="003D771B" w:rsidRDefault="00D67602" w:rsidP="00D67602">
                                  <w:pPr>
                                    <w:pStyle w:val="ListParagraph"/>
                                    <w:numPr>
                                      <w:ilvl w:val="0"/>
                                      <w:numId w:val="23"/>
                                    </w:numPr>
                                    <w:autoSpaceDE w:val="0"/>
                                    <w:autoSpaceDN w:val="0"/>
                                  </w:pPr>
                                  <w:r w:rsidRPr="00734C4D">
                                    <w:t>Resources corresponding to half-duplex subframes which are not monitored by the LTE SL 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8E3F6CE" id="Text Box 3" o:spid="_x0000_s1027" type="#_x0000_t202" style="position:absolute;left:0;text-align:left;margin-left:-5.15pt;margin-top:21pt;width:324.9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" fillcolor="#f2f2f2 [3052]" strokeweight=".5pt">
                      <v:textbox style="mso-fit-shape-to-text:t">
                        <w:txbxContent>
                          <w:p w14:paraId="76B9824B" w14:textId="77777777" w:rsidR="00D67602" w:rsidRPr="009A0DC8" w:rsidRDefault="00D67602" w:rsidP="00D67602">
                            <w:r w:rsidRPr="009A0DC8">
                              <w:rPr>
                                <w:b/>
                                <w:bCs/>
                                <w:iCs/>
                                <w:highlight w:val="green"/>
                                <w:u w:val="single"/>
                              </w:rPr>
                              <w:t>Agreement</w:t>
                            </w:r>
                            <w:r w:rsidRPr="00E4203C">
                              <w:rPr>
                                <w:b/>
                                <w:highlight w:val="cyan"/>
                                <w:lang w:eastAsia="x-none"/>
                              </w:rPr>
                              <w:t xml:space="preserve"> </w:t>
                            </w:r>
                            <w:r>
                              <w:rPr>
                                <w:b/>
                                <w:highlight w:val="cyan"/>
                                <w:lang w:eastAsia="x-none"/>
                              </w:rPr>
                              <w:t>RAN1#110b-e</w:t>
                            </w:r>
                          </w:p>
                          <w:p w14:paraId="45C86B89" w14:textId="77777777" w:rsidR="00D67602" w:rsidRPr="00B63DD2" w:rsidRDefault="00D67602" w:rsidP="00D67602">
                            <w:pPr>
                              <w:pStyle w:val="ListParagraph"/>
                              <w:spacing w:line="259" w:lineRule="auto"/>
                              <w:ind w:left="0"/>
                            </w:pPr>
                            <w:r w:rsidRPr="00B63DD2">
                              <w:t xml:space="preserve">For dynamic resource pool sharing, the </w:t>
                            </w:r>
                            <w:r>
                              <w:t xml:space="preserve">candidate </w:t>
                            </w:r>
                            <w:r w:rsidRPr="00B63DD2">
                              <w:t xml:space="preserve">information shared by the LTE SL module to the NR SL module </w:t>
                            </w:r>
                            <w:r>
                              <w:t>may include one or more of</w:t>
                            </w:r>
                            <w:r w:rsidRPr="00B63DD2">
                              <w:t xml:space="preserve"> the following parameters</w:t>
                            </w:r>
                            <w:r>
                              <w:t xml:space="preserve">, to be </w:t>
                            </w:r>
                            <w:proofErr w:type="gramStart"/>
                            <w:r>
                              <w:t>down-selected</w:t>
                            </w:r>
                            <w:proofErr w:type="gramEnd"/>
                            <w:r w:rsidRPr="00B63DD2">
                              <w:t>:</w:t>
                            </w:r>
                          </w:p>
                          <w:p w14:paraId="34D23D03" w14:textId="77777777" w:rsidR="00D67602" w:rsidRPr="00B63DD2" w:rsidRDefault="00D67602" w:rsidP="00D67602">
                            <w:pPr>
                              <w:pStyle w:val="ListParagraph"/>
                              <w:numPr>
                                <w:ilvl w:val="0"/>
                                <w:numId w:val="23"/>
                              </w:numPr>
                              <w:autoSpaceDE w:val="0"/>
                              <w:autoSpaceDN w:val="0"/>
                              <w:contextualSpacing w:val="0"/>
                            </w:pPr>
                            <w:r w:rsidRPr="00B63DD2">
                              <w:t xml:space="preserve">Time and frequency locations of reserved resources by other LTE UEs, determined based on decoded </w:t>
                            </w:r>
                            <w:proofErr w:type="gramStart"/>
                            <w:r w:rsidRPr="00B63DD2">
                              <w:t>SCIs</w:t>
                            </w:r>
                            <w:proofErr w:type="gramEnd"/>
                          </w:p>
                          <w:p w14:paraId="007B788E" w14:textId="77777777" w:rsidR="00D67602" w:rsidRPr="00B63DD2" w:rsidRDefault="00D67602" w:rsidP="00D67602">
                            <w:pPr>
                              <w:pStyle w:val="ListParagraph"/>
                              <w:numPr>
                                <w:ilvl w:val="0"/>
                                <w:numId w:val="23"/>
                              </w:numPr>
                              <w:autoSpaceDE w:val="0"/>
                              <w:autoSpaceDN w:val="0"/>
                              <w:contextualSpacing w:val="0"/>
                            </w:pPr>
                            <w:r w:rsidRPr="00B63DD2">
                              <w:t>SL RSRP measurement results</w:t>
                            </w:r>
                          </w:p>
                          <w:p w14:paraId="1BCC989C" w14:textId="77777777" w:rsidR="00D67602" w:rsidRPr="00734C4D" w:rsidRDefault="00D67602" w:rsidP="00D67602">
                            <w:pPr>
                              <w:pStyle w:val="ListParagraph"/>
                              <w:numPr>
                                <w:ilvl w:val="0"/>
                                <w:numId w:val="23"/>
                              </w:numPr>
                              <w:autoSpaceDE w:val="0"/>
                              <w:autoSpaceDN w:val="0"/>
                              <w:contextualSpacing w:val="0"/>
                            </w:pPr>
                            <w:r w:rsidRPr="00734C4D">
                              <w:t xml:space="preserve">Resource reservation periods based on decoded SCI and for own LTE SL </w:t>
                            </w:r>
                            <w:proofErr w:type="gramStart"/>
                            <w:r w:rsidRPr="00734C4D">
                              <w:t>transmissions</w:t>
                            </w:r>
                            <w:proofErr w:type="gramEnd"/>
                          </w:p>
                          <w:p w14:paraId="130754EB" w14:textId="77777777" w:rsidR="00D67602" w:rsidRPr="00734C4D" w:rsidRDefault="00D67602" w:rsidP="00D67602">
                            <w:pPr>
                              <w:pStyle w:val="ListParagraph"/>
                              <w:numPr>
                                <w:ilvl w:val="0"/>
                                <w:numId w:val="23"/>
                              </w:numPr>
                              <w:autoSpaceDE w:val="0"/>
                              <w:autoSpaceDN w:val="0"/>
                              <w:contextualSpacing w:val="0"/>
                            </w:pPr>
                            <w:r w:rsidRPr="00734C4D">
                              <w:t xml:space="preserve">Priority based on decoded SCI and for own LTE SL </w:t>
                            </w:r>
                            <w:proofErr w:type="gramStart"/>
                            <w:r w:rsidRPr="00734C4D">
                              <w:t>transmissions</w:t>
                            </w:r>
                            <w:proofErr w:type="gramEnd"/>
                          </w:p>
                          <w:p w14:paraId="1B517BD9" w14:textId="77777777" w:rsidR="00D67602" w:rsidRPr="00734C4D" w:rsidRDefault="00D67602" w:rsidP="00D67602">
                            <w:pPr>
                              <w:pStyle w:val="ListParagraph"/>
                              <w:numPr>
                                <w:ilvl w:val="0"/>
                                <w:numId w:val="23"/>
                              </w:numPr>
                              <w:autoSpaceDE w:val="0"/>
                              <w:autoSpaceDN w:val="0"/>
                              <w:contextualSpacing w:val="0"/>
                            </w:pPr>
                            <w:r w:rsidRPr="00734C4D">
                              <w:t xml:space="preserve">Time and frequency location of resources used for own LTE SL </w:t>
                            </w:r>
                            <w:proofErr w:type="gramStart"/>
                            <w:r w:rsidRPr="00734C4D">
                              <w:t>transmissions</w:t>
                            </w:r>
                            <w:proofErr w:type="gramEnd"/>
                          </w:p>
                          <w:p w14:paraId="20090611" w14:textId="77777777" w:rsidR="00D67602" w:rsidRPr="00734C4D" w:rsidRDefault="00D67602" w:rsidP="00D67602">
                            <w:pPr>
                              <w:pStyle w:val="ListParagraph"/>
                              <w:numPr>
                                <w:ilvl w:val="0"/>
                                <w:numId w:val="23"/>
                              </w:numPr>
                              <w:autoSpaceDE w:val="0"/>
                              <w:autoSpaceDN w:val="0"/>
                              <w:contextualSpacing w:val="0"/>
                            </w:pPr>
                            <w:r w:rsidRPr="00734C4D">
                              <w:t>Candidate resource set S</w:t>
                            </w:r>
                            <w:r w:rsidRPr="00734C4D">
                              <w:rPr>
                                <w:vertAlign w:val="subscript"/>
                              </w:rPr>
                              <w:t>A</w:t>
                            </w:r>
                            <w:r w:rsidRPr="00734C4D">
                              <w:t xml:space="preserve"> or S</w:t>
                            </w:r>
                            <w:r w:rsidRPr="00734C4D">
                              <w:rPr>
                                <w:vertAlign w:val="subscript"/>
                              </w:rPr>
                              <w:t>B</w:t>
                            </w:r>
                          </w:p>
                          <w:p w14:paraId="153A8E49" w14:textId="77777777" w:rsidR="00D67602" w:rsidRPr="00734C4D" w:rsidRDefault="00D67602" w:rsidP="00D67602">
                            <w:pPr>
                              <w:pStyle w:val="ListParagraph"/>
                              <w:numPr>
                                <w:ilvl w:val="0"/>
                                <w:numId w:val="23"/>
                              </w:numPr>
                              <w:autoSpaceDE w:val="0"/>
                              <w:autoSpaceDN w:val="0"/>
                              <w:contextualSpacing w:val="0"/>
                            </w:pPr>
                            <w:r w:rsidRPr="00734C4D">
                              <w:t>SL RSSI measurements</w:t>
                            </w:r>
                          </w:p>
                          <w:p w14:paraId="02714906" w14:textId="77777777" w:rsidR="00D67602" w:rsidRPr="00734C4D" w:rsidRDefault="00D67602" w:rsidP="00D67602">
                            <w:pPr>
                              <w:pStyle w:val="ListParagraph"/>
                              <w:numPr>
                                <w:ilvl w:val="0"/>
                                <w:numId w:val="23"/>
                              </w:numPr>
                              <w:autoSpaceDE w:val="0"/>
                              <w:autoSpaceDN w:val="0"/>
                              <w:contextualSpacing w:val="0"/>
                            </w:pPr>
                            <w:r w:rsidRPr="00734C4D">
                              <w:rPr>
                                <w:rFonts w:hint="eastAsia"/>
                              </w:rPr>
                              <w:t>LTE logical subframe</w:t>
                            </w:r>
                            <w:r w:rsidRPr="00734C4D">
                              <w:t xml:space="preserve"> related information</w:t>
                            </w:r>
                          </w:p>
                          <w:p w14:paraId="4F0B1361" w14:textId="77777777" w:rsidR="00D67602" w:rsidRPr="003D771B" w:rsidRDefault="00D67602" w:rsidP="00D67602">
                            <w:pPr>
                              <w:pStyle w:val="ListParagraph"/>
                              <w:numPr>
                                <w:ilvl w:val="0"/>
                                <w:numId w:val="23"/>
                              </w:numPr>
                              <w:autoSpaceDE w:val="0"/>
                              <w:autoSpaceDN w:val="0"/>
                            </w:pPr>
                            <w:r w:rsidRPr="00734C4D">
                              <w:t>Resources corresponding to half-duplex subframes which are not monitored by the LTE SL UE</w:t>
                            </w:r>
                          </w:p>
                        </w:txbxContent>
                      </v:textbox>
                      <w10:wrap type="square"/>
                    </v:shape>
                  </w:pict>
                </mc:Fallback>
              </mc:AlternateContent>
            </w:r>
          </w:p>
          <w:p w14:paraId="4DE0AE66" w14:textId="77777777" w:rsidR="00D67602" w:rsidRDefault="00D67602" w:rsidP="00D67602">
            <w:pPr>
              <w:rPr>
                <w:lang w:eastAsia="zh-CN"/>
              </w:rPr>
            </w:pPr>
          </w:p>
          <w:p w14:paraId="48995A58" w14:textId="77777777" w:rsidR="00D67602" w:rsidRDefault="00D67602" w:rsidP="00D67602">
            <w:pPr>
              <w:rPr>
                <w:color w:val="000000" w:themeColor="text1"/>
              </w:rPr>
            </w:pPr>
            <w:r>
              <w:rPr>
                <w:color w:val="000000" w:themeColor="text1"/>
              </w:rPr>
              <w:t xml:space="preserve">To capture this agreement, we suggest </w:t>
            </w:r>
            <w:proofErr w:type="gramStart"/>
            <w:r>
              <w:rPr>
                <w:color w:val="000000" w:themeColor="text1"/>
              </w:rPr>
              <w:t>to add</w:t>
            </w:r>
            <w:proofErr w:type="gramEnd"/>
            <w:r>
              <w:rPr>
                <w:color w:val="000000" w:themeColor="text1"/>
              </w:rPr>
              <w:t xml:space="preserve"> the following:</w:t>
            </w:r>
          </w:p>
          <w:p w14:paraId="3E2BCDF1" w14:textId="77777777" w:rsidR="00D67602" w:rsidRDefault="00D67602" w:rsidP="00D67602">
            <w:pPr>
              <w:rPr>
                <w:color w:val="000000" w:themeColor="text1"/>
              </w:rPr>
            </w:pPr>
            <w:r>
              <w:rPr>
                <w:color w:val="000000" w:themeColor="text1"/>
              </w:rPr>
              <w:t>“The information shared by the LTE module shall include:</w:t>
            </w:r>
          </w:p>
          <w:p w14:paraId="31886693" w14:textId="77777777" w:rsidR="00D67602" w:rsidRPr="00FE06DB" w:rsidRDefault="00D67602" w:rsidP="00D67602">
            <w:pPr>
              <w:pStyle w:val="ListParagraph"/>
              <w:numPr>
                <w:ilvl w:val="0"/>
                <w:numId w:val="30"/>
              </w:numPr>
              <w:spacing w:after="180"/>
              <w:jc w:val="left"/>
              <w:rPr>
                <w:color w:val="000000" w:themeColor="text1"/>
              </w:rPr>
            </w:pPr>
            <w:r w:rsidRPr="00FE06DB">
              <w:rPr>
                <w:color w:val="000000" w:themeColor="text1"/>
              </w:rPr>
              <w:t xml:space="preserve">Time and frequency locations of reserved resources by other LTE UEs, determined based on decoded </w:t>
            </w:r>
            <w:r>
              <w:rPr>
                <w:color w:val="000000" w:themeColor="text1"/>
              </w:rPr>
              <w:t>PSCCHs.</w:t>
            </w:r>
          </w:p>
          <w:p w14:paraId="58D3EEF1" w14:textId="77777777" w:rsidR="00D67602" w:rsidRPr="00B63DD2" w:rsidRDefault="00D67602" w:rsidP="00D67602">
            <w:pPr>
              <w:pStyle w:val="ListParagraph"/>
              <w:numPr>
                <w:ilvl w:val="0"/>
                <w:numId w:val="30"/>
              </w:numPr>
              <w:autoSpaceDE w:val="0"/>
              <w:autoSpaceDN w:val="0"/>
              <w:contextualSpacing w:val="0"/>
            </w:pPr>
            <w:r w:rsidRPr="00B63DD2">
              <w:t>SL RSRP measurement results</w:t>
            </w:r>
            <w:r>
              <w:t xml:space="preserve"> of decoded PSCCHs.</w:t>
            </w:r>
          </w:p>
          <w:p w14:paraId="55826FB6" w14:textId="77777777" w:rsidR="00D67602" w:rsidRPr="00FE06DB" w:rsidRDefault="00D67602" w:rsidP="00D67602">
            <w:pPr>
              <w:pStyle w:val="ListParagraph"/>
              <w:numPr>
                <w:ilvl w:val="0"/>
                <w:numId w:val="30"/>
              </w:numPr>
              <w:spacing w:after="180"/>
              <w:jc w:val="left"/>
              <w:rPr>
                <w:color w:val="000000" w:themeColor="text1"/>
              </w:rPr>
            </w:pPr>
            <w:r>
              <w:t>Priority of decoded PSCCHs.</w:t>
            </w:r>
          </w:p>
          <w:p w14:paraId="080482FF" w14:textId="77777777" w:rsidR="00D67602" w:rsidRPr="00FE06DB" w:rsidRDefault="00D67602" w:rsidP="00D67602">
            <w:pPr>
              <w:pStyle w:val="ListParagraph"/>
              <w:numPr>
                <w:ilvl w:val="0"/>
                <w:numId w:val="30"/>
              </w:numPr>
              <w:spacing w:after="180"/>
              <w:jc w:val="left"/>
              <w:rPr>
                <w:color w:val="000000" w:themeColor="text1"/>
              </w:rPr>
            </w:pPr>
            <w:r w:rsidRPr="00734C4D">
              <w:t>Time and frequency location of resources used for own LTE SL transmissions</w:t>
            </w:r>
            <w:r>
              <w:t>.</w:t>
            </w:r>
          </w:p>
          <w:p w14:paraId="30221700" w14:textId="77777777" w:rsidR="00D67602" w:rsidRPr="00FE06DB" w:rsidRDefault="00D67602" w:rsidP="00D67602">
            <w:pPr>
              <w:pStyle w:val="ListParagraph"/>
              <w:numPr>
                <w:ilvl w:val="0"/>
                <w:numId w:val="30"/>
              </w:numPr>
              <w:spacing w:after="180"/>
              <w:jc w:val="left"/>
              <w:rPr>
                <w:color w:val="000000" w:themeColor="text1"/>
              </w:rPr>
            </w:pPr>
            <w:r w:rsidRPr="00734C4D">
              <w:t xml:space="preserve">Priority </w:t>
            </w:r>
            <w:r>
              <w:t>of</w:t>
            </w:r>
            <w:r w:rsidRPr="00734C4D">
              <w:t xml:space="preserve"> own LTE SL transmissions</w:t>
            </w:r>
            <w:r>
              <w:t>”</w:t>
            </w:r>
          </w:p>
          <w:p w14:paraId="04BDBD3F" w14:textId="26D934D7" w:rsidR="00D67602" w:rsidRDefault="00D67602" w:rsidP="00D67602">
            <w:pPr>
              <w:rPr>
                <w:lang w:eastAsia="zh-CN"/>
              </w:rPr>
            </w:pPr>
          </w:p>
          <w:p w14:paraId="75CCEDC6" w14:textId="74C52238" w:rsidR="00D67602" w:rsidRPr="00D67602" w:rsidRDefault="00D67602" w:rsidP="00D67602">
            <w:pPr>
              <w:rPr>
                <w:b/>
                <w:lang w:eastAsia="zh-CN"/>
              </w:rPr>
            </w:pPr>
            <w:r w:rsidRPr="00D67602">
              <w:rPr>
                <w:b/>
                <w:lang w:eastAsia="zh-CN"/>
              </w:rPr>
              <w:t>Comment 3:</w:t>
            </w:r>
          </w:p>
          <w:p w14:paraId="4499FE15" w14:textId="7A5E7CAD" w:rsidR="00D67602" w:rsidRPr="00D67602" w:rsidRDefault="0006110D" w:rsidP="00D67602">
            <w:pPr>
              <w:rPr>
                <w:color w:val="000000" w:themeColor="text1"/>
              </w:rPr>
            </w:pPr>
            <w:r>
              <w:rPr>
                <w:noProof/>
                <w:lang w:val="en-US"/>
              </w:rPr>
              <mc:AlternateContent>
                <mc:Choice Requires="wps">
                  <w:drawing>
                    <wp:anchor distT="0" distB="0" distL="114300" distR="114300" simplePos="0" relativeHeight="251663360" behindDoc="0" locked="0" layoutInCell="1" allowOverlap="1" wp14:anchorId="296AB533" wp14:editId="072AA80D">
                      <wp:simplePos x="0" y="0"/>
                      <wp:positionH relativeFrom="column">
                        <wp:posOffset>-65405</wp:posOffset>
                      </wp:positionH>
                      <wp:positionV relativeFrom="paragraph">
                        <wp:posOffset>263525</wp:posOffset>
                      </wp:positionV>
                      <wp:extent cx="4036060" cy="1828800"/>
                      <wp:effectExtent l="0" t="0" r="21590" b="24130"/>
                      <wp:wrapSquare wrapText="bothSides"/>
                      <wp:docPr id="5" name="Text Box 5"/>
                      <wp:cNvGraphicFramePr/>
                      <a:graphic xmlns:a="http://schemas.openxmlformats.org/drawingml/2006/main">
                        <a:graphicData uri="http://schemas.microsoft.com/office/word/2010/wordprocessingShape">
                          <wps:wsp>
                            <wps:cNvSpPr txBox="1"/>
                            <wps:spPr>
                              <a:xfrm>
                                <a:off x="0" y="0"/>
                                <a:ext cx="4036060" cy="1828800"/>
                              </a:xfrm>
                              <a:prstGeom prst="rect">
                                <a:avLst/>
                              </a:prstGeom>
                              <a:solidFill>
                                <a:schemeClr val="bg1">
                                  <a:lumMod val="95000"/>
                                </a:schemeClr>
                              </a:solidFill>
                              <a:ln w="6350">
                                <a:solidFill>
                                  <a:prstClr val="black"/>
                                </a:solidFill>
                              </a:ln>
                            </wps:spPr>
                            <wps:txbx>
                              <w:txbxContent>
                                <w:p w14:paraId="48E4433D" w14:textId="77777777" w:rsidR="00D67602" w:rsidRPr="0085399C" w:rsidRDefault="00D67602" w:rsidP="00D67602">
                                  <w:pPr>
                                    <w:rPr>
                                      <w:b/>
                                      <w:bCs/>
                                      <w:lang w:eastAsia="zh-CN"/>
                                    </w:rPr>
                                  </w:pPr>
                                  <w:r w:rsidRPr="0085399C">
                                    <w:rPr>
                                      <w:b/>
                                      <w:bCs/>
                                      <w:highlight w:val="green"/>
                                      <w:lang w:eastAsia="zh-CN"/>
                                    </w:rPr>
                                    <w:t>Agreement</w:t>
                                  </w:r>
                                  <w:r w:rsidRPr="00E4203C">
                                    <w:rPr>
                                      <w:b/>
                                      <w:highlight w:val="cyan"/>
                                      <w:lang w:eastAsia="x-none"/>
                                    </w:rPr>
                                    <w:t xml:space="preserve"> </w:t>
                                  </w:r>
                                  <w:r>
                                    <w:rPr>
                                      <w:b/>
                                      <w:highlight w:val="cyan"/>
                                      <w:lang w:eastAsia="x-none"/>
                                    </w:rPr>
                                    <w:t>RAN1#110b-e</w:t>
                                  </w:r>
                                </w:p>
                                <w:p w14:paraId="77F46734" w14:textId="77777777" w:rsidR="00D67602" w:rsidRDefault="00D67602" w:rsidP="00D67602">
                                  <w:pPr>
                                    <w:rPr>
                                      <w:bCs/>
                                      <w:lang w:eastAsia="zh-CN"/>
                                    </w:rPr>
                                  </w:pPr>
                                  <w:r>
                                    <w:rPr>
                                      <w:bCs/>
                                      <w:lang w:eastAsia="zh-CN"/>
                                    </w:rPr>
                                    <w:t>The NR SL module uses the information from the starting LTE SL subframe to the ending LTE SL subframe in the shared information from the LTE SL module.</w:t>
                                  </w:r>
                                </w:p>
                                <w:p w14:paraId="7628333E" w14:textId="77777777" w:rsidR="00D67602" w:rsidRDefault="00D67602" w:rsidP="00D67602">
                                  <w:pPr>
                                    <w:numPr>
                                      <w:ilvl w:val="0"/>
                                      <w:numId w:val="3"/>
                                    </w:numPr>
                                    <w:overflowPunct/>
                                    <w:autoSpaceDE/>
                                    <w:autoSpaceDN/>
                                    <w:adjustRightInd/>
                                    <w:spacing w:after="0"/>
                                    <w:textAlignment w:val="auto"/>
                                    <w:rPr>
                                      <w:bCs/>
                                      <w:lang w:eastAsia="zh-CN"/>
                                    </w:rPr>
                                  </w:pPr>
                                  <w:r>
                                    <w:rPr>
                                      <w:bCs/>
                                      <w:lang w:eastAsia="zh-CN"/>
                                    </w:rPr>
                                    <w:t>The starting LTE SL subframe is no later than the time (n-</w:t>
                                  </w:r>
                                  <w:proofErr w:type="spellStart"/>
                                  <w:r>
                                    <w:rPr>
                                      <w:bCs/>
                                      <w:lang w:eastAsia="zh-CN"/>
                                    </w:rPr>
                                    <w:t>T_start</w:t>
                                  </w:r>
                                  <w:proofErr w:type="spellEnd"/>
                                  <w:r>
                                    <w:rPr>
                                      <w:bCs/>
                                      <w:lang w:eastAsia="zh-CN"/>
                                    </w:rPr>
                                    <w:t>)</w:t>
                                  </w:r>
                                </w:p>
                                <w:p w14:paraId="7F42CD60" w14:textId="77777777" w:rsidR="00D67602" w:rsidRDefault="00D67602" w:rsidP="00D67602">
                                  <w:pPr>
                                    <w:numPr>
                                      <w:ilvl w:val="1"/>
                                      <w:numId w:val="3"/>
                                    </w:numPr>
                                    <w:overflowPunct/>
                                    <w:autoSpaceDE/>
                                    <w:autoSpaceDN/>
                                    <w:adjustRightInd/>
                                    <w:spacing w:after="0"/>
                                    <w:textAlignment w:val="auto"/>
                                    <w:rPr>
                                      <w:bCs/>
                                      <w:lang w:eastAsia="zh-CN"/>
                                    </w:rPr>
                                  </w:pPr>
                                  <w:r>
                                    <w:rPr>
                                      <w:bCs/>
                                      <w:lang w:eastAsia="zh-CN"/>
                                    </w:rPr>
                                    <w:t>n is the time where NR SL module triggers its NR SL resource (re)selection procedure as defined in clause 8.1.4 of TS 38.214</w:t>
                                  </w:r>
                                </w:p>
                                <w:p w14:paraId="40CDE5D1" w14:textId="77777777" w:rsidR="00D67602" w:rsidRDefault="00D67602" w:rsidP="00D67602">
                                  <w:pPr>
                                    <w:numPr>
                                      <w:ilvl w:val="2"/>
                                      <w:numId w:val="3"/>
                                    </w:numPr>
                                    <w:overflowPunct/>
                                    <w:autoSpaceDE/>
                                    <w:autoSpaceDN/>
                                    <w:adjustRightInd/>
                                    <w:spacing w:after="0"/>
                                    <w:textAlignment w:val="auto"/>
                                    <w:rPr>
                                      <w:bCs/>
                                      <w:lang w:eastAsia="zh-CN"/>
                                    </w:rPr>
                                  </w:pPr>
                                  <w:r>
                                    <w:rPr>
                                      <w:bCs/>
                                      <w:lang w:eastAsia="zh-CN"/>
                                    </w:rPr>
                                    <w:t xml:space="preserve">Option 1-2: </w:t>
                                  </w:r>
                                  <w:proofErr w:type="spellStart"/>
                                  <w:r>
                                    <w:rPr>
                                      <w:bCs/>
                                      <w:lang w:eastAsia="zh-CN"/>
                                    </w:rPr>
                                    <w:t>T_start</w:t>
                                  </w:r>
                                  <w:proofErr w:type="spellEnd"/>
                                  <w:r>
                                    <w:rPr>
                                      <w:bCs/>
                                      <w:lang w:eastAsia="zh-CN"/>
                                    </w:rPr>
                                    <w:t xml:space="preserve"> is </w:t>
                                  </w:r>
                                  <w:proofErr w:type="gramStart"/>
                                  <w:r>
                                    <w:rPr>
                                      <w:bCs/>
                                      <w:lang w:eastAsia="zh-CN"/>
                                    </w:rPr>
                                    <w:t>1100ms</w:t>
                                  </w:r>
                                  <w:proofErr w:type="gramEnd"/>
                                </w:p>
                                <w:p w14:paraId="35F66C33" w14:textId="77777777" w:rsidR="00D67602" w:rsidRDefault="00D67602" w:rsidP="00D67602">
                                  <w:pPr>
                                    <w:numPr>
                                      <w:ilvl w:val="0"/>
                                      <w:numId w:val="3"/>
                                    </w:numPr>
                                    <w:overflowPunct/>
                                    <w:autoSpaceDE/>
                                    <w:autoSpaceDN/>
                                    <w:adjustRightInd/>
                                    <w:spacing w:after="0"/>
                                    <w:textAlignment w:val="auto"/>
                                    <w:rPr>
                                      <w:bCs/>
                                      <w:lang w:eastAsia="zh-CN"/>
                                    </w:rPr>
                                  </w:pPr>
                                  <w:r>
                                    <w:rPr>
                                      <w:bCs/>
                                      <w:lang w:eastAsia="zh-CN"/>
                                    </w:rPr>
                                    <w:t>The ending LTE SL subframe is n-T_valid2. Up to UE implementation to additionally use results from subframe(s) later than n-T_valid2.</w:t>
                                  </w:r>
                                </w:p>
                                <w:p w14:paraId="49A1C23C" w14:textId="77777777" w:rsidR="00D67602" w:rsidRPr="00E96B5C" w:rsidRDefault="00D67602" w:rsidP="00D67602">
                                  <w:pPr>
                                    <w:numPr>
                                      <w:ilvl w:val="1"/>
                                      <w:numId w:val="3"/>
                                    </w:numPr>
                                    <w:overflowPunct/>
                                    <w:autoSpaceDE/>
                                    <w:autoSpaceDN/>
                                    <w:adjustRightInd/>
                                    <w:spacing w:after="0"/>
                                    <w:textAlignment w:val="auto"/>
                                    <w:rPr>
                                      <w:rFonts w:eastAsia="MS Mincho"/>
                                      <w:bCs/>
                                      <w:lang w:eastAsia="zh-CN"/>
                                    </w:rPr>
                                  </w:pPr>
                                  <w:r>
                                    <w:rPr>
                                      <w:bCs/>
                                      <w:lang w:eastAsia="zh-CN"/>
                                    </w:rPr>
                                    <w:t xml:space="preserve">T_valid2 = T + 4 </w:t>
                                  </w:r>
                                  <w:proofErr w:type="spellStart"/>
                                  <w:r>
                                    <w:rPr>
                                      <w:bCs/>
                                      <w:lang w:eastAsia="zh-CN"/>
                                    </w:rPr>
                                    <w:t>ms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96AB533" id="Text Box 5" o:spid="_x0000_s1028" type="#_x0000_t202" style="position:absolute;left:0;text-align:left;margin-left:-5.15pt;margin-top:20.75pt;width:317.8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" fillcolor="#f2f2f2 [3052]" strokeweight=".5pt">
                      <v:textbox style="mso-fit-shape-to-text:t">
                        <w:txbxContent>
                          <w:p w14:paraId="48E4433D" w14:textId="77777777" w:rsidR="00D67602" w:rsidRPr="0085399C" w:rsidRDefault="00D67602" w:rsidP="00D67602">
                            <w:pPr>
                              <w:rPr>
                                <w:b/>
                                <w:bCs/>
                                <w:lang w:eastAsia="zh-CN"/>
                              </w:rPr>
                            </w:pPr>
                            <w:r w:rsidRPr="0085399C">
                              <w:rPr>
                                <w:b/>
                                <w:bCs/>
                                <w:highlight w:val="green"/>
                                <w:lang w:eastAsia="zh-CN"/>
                              </w:rPr>
                              <w:t>Agreement</w:t>
                            </w:r>
                            <w:r w:rsidRPr="00E4203C">
                              <w:rPr>
                                <w:b/>
                                <w:highlight w:val="cyan"/>
                                <w:lang w:eastAsia="x-none"/>
                              </w:rPr>
                              <w:t xml:space="preserve"> </w:t>
                            </w:r>
                            <w:r>
                              <w:rPr>
                                <w:b/>
                                <w:highlight w:val="cyan"/>
                                <w:lang w:eastAsia="x-none"/>
                              </w:rPr>
                              <w:t>RAN1#110b-e</w:t>
                            </w:r>
                          </w:p>
                          <w:p w14:paraId="77F46734" w14:textId="77777777" w:rsidR="00D67602" w:rsidRDefault="00D67602" w:rsidP="00D67602">
                            <w:pPr>
                              <w:rPr>
                                <w:bCs/>
                                <w:lang w:eastAsia="zh-CN"/>
                              </w:rPr>
                            </w:pPr>
                            <w:r>
                              <w:rPr>
                                <w:bCs/>
                                <w:lang w:eastAsia="zh-CN"/>
                              </w:rPr>
                              <w:t>The NR SL module uses the information from the starting LTE SL subframe to the ending LTE SL subframe in the shared information from the LTE SL module.</w:t>
                            </w:r>
                          </w:p>
                          <w:p w14:paraId="7628333E" w14:textId="77777777" w:rsidR="00D67602" w:rsidRDefault="00D67602" w:rsidP="00D67602">
                            <w:pPr>
                              <w:numPr>
                                <w:ilvl w:val="0"/>
                                <w:numId w:val="3"/>
                              </w:numPr>
                              <w:overflowPunct/>
                              <w:autoSpaceDE/>
                              <w:autoSpaceDN/>
                              <w:adjustRightInd/>
                              <w:spacing w:after="0"/>
                              <w:textAlignment w:val="auto"/>
                              <w:rPr>
                                <w:bCs/>
                                <w:lang w:eastAsia="zh-CN"/>
                              </w:rPr>
                            </w:pPr>
                            <w:r>
                              <w:rPr>
                                <w:bCs/>
                                <w:lang w:eastAsia="zh-CN"/>
                              </w:rPr>
                              <w:t>The starting LTE SL subframe is no later than the time (n-</w:t>
                            </w:r>
                            <w:proofErr w:type="spellStart"/>
                            <w:r>
                              <w:rPr>
                                <w:bCs/>
                                <w:lang w:eastAsia="zh-CN"/>
                              </w:rPr>
                              <w:t>T_start</w:t>
                            </w:r>
                            <w:proofErr w:type="spellEnd"/>
                            <w:r>
                              <w:rPr>
                                <w:bCs/>
                                <w:lang w:eastAsia="zh-CN"/>
                              </w:rPr>
                              <w:t>)</w:t>
                            </w:r>
                          </w:p>
                          <w:p w14:paraId="7F42CD60" w14:textId="77777777" w:rsidR="00D67602" w:rsidRDefault="00D67602" w:rsidP="00D67602">
                            <w:pPr>
                              <w:numPr>
                                <w:ilvl w:val="1"/>
                                <w:numId w:val="3"/>
                              </w:numPr>
                              <w:overflowPunct/>
                              <w:autoSpaceDE/>
                              <w:autoSpaceDN/>
                              <w:adjustRightInd/>
                              <w:spacing w:after="0"/>
                              <w:textAlignment w:val="auto"/>
                              <w:rPr>
                                <w:bCs/>
                                <w:lang w:eastAsia="zh-CN"/>
                              </w:rPr>
                            </w:pPr>
                            <w:r>
                              <w:rPr>
                                <w:bCs/>
                                <w:lang w:eastAsia="zh-CN"/>
                              </w:rPr>
                              <w:t>n is the time where NR SL module triggers its NR SL resource (re)selection procedure as defined in clause 8.1.4 of TS 38.214</w:t>
                            </w:r>
                          </w:p>
                          <w:p w14:paraId="40CDE5D1" w14:textId="77777777" w:rsidR="00D67602" w:rsidRDefault="00D67602" w:rsidP="00D67602">
                            <w:pPr>
                              <w:numPr>
                                <w:ilvl w:val="2"/>
                                <w:numId w:val="3"/>
                              </w:numPr>
                              <w:overflowPunct/>
                              <w:autoSpaceDE/>
                              <w:autoSpaceDN/>
                              <w:adjustRightInd/>
                              <w:spacing w:after="0"/>
                              <w:textAlignment w:val="auto"/>
                              <w:rPr>
                                <w:bCs/>
                                <w:lang w:eastAsia="zh-CN"/>
                              </w:rPr>
                            </w:pPr>
                            <w:r>
                              <w:rPr>
                                <w:bCs/>
                                <w:lang w:eastAsia="zh-CN"/>
                              </w:rPr>
                              <w:t xml:space="preserve">Option 1-2: </w:t>
                            </w:r>
                            <w:proofErr w:type="spellStart"/>
                            <w:r>
                              <w:rPr>
                                <w:bCs/>
                                <w:lang w:eastAsia="zh-CN"/>
                              </w:rPr>
                              <w:t>T_start</w:t>
                            </w:r>
                            <w:proofErr w:type="spellEnd"/>
                            <w:r>
                              <w:rPr>
                                <w:bCs/>
                                <w:lang w:eastAsia="zh-CN"/>
                              </w:rPr>
                              <w:t xml:space="preserve"> is </w:t>
                            </w:r>
                            <w:proofErr w:type="gramStart"/>
                            <w:r>
                              <w:rPr>
                                <w:bCs/>
                                <w:lang w:eastAsia="zh-CN"/>
                              </w:rPr>
                              <w:t>1100ms</w:t>
                            </w:r>
                            <w:proofErr w:type="gramEnd"/>
                          </w:p>
                          <w:p w14:paraId="35F66C33" w14:textId="77777777" w:rsidR="00D67602" w:rsidRDefault="00D67602" w:rsidP="00D67602">
                            <w:pPr>
                              <w:numPr>
                                <w:ilvl w:val="0"/>
                                <w:numId w:val="3"/>
                              </w:numPr>
                              <w:overflowPunct/>
                              <w:autoSpaceDE/>
                              <w:autoSpaceDN/>
                              <w:adjustRightInd/>
                              <w:spacing w:after="0"/>
                              <w:textAlignment w:val="auto"/>
                              <w:rPr>
                                <w:bCs/>
                                <w:lang w:eastAsia="zh-CN"/>
                              </w:rPr>
                            </w:pPr>
                            <w:r>
                              <w:rPr>
                                <w:bCs/>
                                <w:lang w:eastAsia="zh-CN"/>
                              </w:rPr>
                              <w:t>The ending LTE SL subframe is n-T_valid2. Up to UE implementation to additionally use results from subframe(s) later than n-T_valid2.</w:t>
                            </w:r>
                          </w:p>
                          <w:p w14:paraId="49A1C23C" w14:textId="77777777" w:rsidR="00D67602" w:rsidRPr="00E96B5C" w:rsidRDefault="00D67602" w:rsidP="00D67602">
                            <w:pPr>
                              <w:numPr>
                                <w:ilvl w:val="1"/>
                                <w:numId w:val="3"/>
                              </w:numPr>
                              <w:overflowPunct/>
                              <w:autoSpaceDE/>
                              <w:autoSpaceDN/>
                              <w:adjustRightInd/>
                              <w:spacing w:after="0"/>
                              <w:textAlignment w:val="auto"/>
                              <w:rPr>
                                <w:rFonts w:eastAsia="MS Mincho"/>
                                <w:bCs/>
                                <w:lang w:eastAsia="zh-CN"/>
                              </w:rPr>
                            </w:pPr>
                            <w:r>
                              <w:rPr>
                                <w:bCs/>
                                <w:lang w:eastAsia="zh-CN"/>
                              </w:rPr>
                              <w:t xml:space="preserve">T_valid2 = T + 4 </w:t>
                            </w:r>
                            <w:proofErr w:type="spellStart"/>
                            <w:r>
                              <w:rPr>
                                <w:bCs/>
                                <w:lang w:eastAsia="zh-CN"/>
                              </w:rPr>
                              <w:t>ms</w:t>
                            </w:r>
                            <w:proofErr w:type="spellEnd"/>
                          </w:p>
                        </w:txbxContent>
                      </v:textbox>
                      <w10:wrap type="square"/>
                    </v:shape>
                  </w:pict>
                </mc:Fallback>
              </mc:AlternateContent>
            </w:r>
            <w:r w:rsidR="00D67602" w:rsidRPr="005574E5">
              <w:rPr>
                <w:color w:val="000000" w:themeColor="text1"/>
              </w:rPr>
              <w:t>In RAN1#110b-e, RAN1 made the following agreement</w:t>
            </w:r>
            <w:r w:rsidR="00D67602">
              <w:rPr>
                <w:color w:val="000000" w:themeColor="text1"/>
              </w:rPr>
              <w:t>:</w:t>
            </w:r>
          </w:p>
          <w:p w14:paraId="63763536" w14:textId="77777777" w:rsidR="00D67602" w:rsidRDefault="00D67602" w:rsidP="00D67602">
            <w:pPr>
              <w:rPr>
                <w:lang w:eastAsia="zh-CN"/>
              </w:rPr>
            </w:pPr>
          </w:p>
          <w:p w14:paraId="7BFC0385" w14:textId="4B736354" w:rsidR="00D67602" w:rsidRDefault="00D67602" w:rsidP="00D67602">
            <w:pPr>
              <w:rPr>
                <w:lang w:eastAsia="zh-CN"/>
              </w:rPr>
            </w:pPr>
            <w:r>
              <w:rPr>
                <w:rFonts w:eastAsia="Malgun Gothic"/>
              </w:rPr>
              <w:t>We suggest the following update: “</w:t>
            </w:r>
            <w:r w:rsidRPr="00CE2E21">
              <w:rPr>
                <w:rFonts w:eastAsia="Malgun Gothic"/>
                <w:lang w:val="x-none"/>
              </w:rPr>
              <w:t>where</w:t>
            </w:r>
            <w:r w:rsidRPr="005574E5">
              <w:rPr>
                <w:rFonts w:eastAsia="Malgun Gothic"/>
                <w:color w:val="FF0000"/>
              </w:rPr>
              <w:t xml:space="preserve">, the procedure is triggered in slot </w:t>
            </w:r>
            <m:oMath>
              <m:r>
                <w:rPr>
                  <w:rFonts w:ascii="Cambria Math" w:eastAsia="Malgun Gothic" w:hAnsi="Cambria Math"/>
                  <w:color w:val="FF0000"/>
                </w:rPr>
                <m:t>n</m:t>
              </m:r>
            </m:oMath>
            <w:r w:rsidRPr="005574E5">
              <w:rPr>
                <w:rFonts w:eastAsia="Malgun Gothic"/>
                <w:color w:val="FF0000"/>
              </w:rPr>
              <w:t>, and</w:t>
            </w:r>
            <w:r w:rsidRPr="00CE2E21">
              <w:rPr>
                <w:rFonts w:eastAsia="Malgun Gothic"/>
              </w:rPr>
              <w:t xml:space="preserve"> </w:t>
            </w:r>
            <m:oMath>
              <m:sSub>
                <m:sSubPr>
                  <m:ctrlPr>
                    <w:rPr>
                      <w:rFonts w:ascii="Cambria Math" w:eastAsia="Malgun Gothic" w:hAnsi="Cambria Math"/>
                      <w:i/>
                      <w:lang w:val="x-none"/>
                    </w:rPr>
                  </m:ctrlPr>
                </m:sSubPr>
                <m:e>
                  <m:r>
                    <w:rPr>
                      <w:rFonts w:ascii="Cambria Math" w:eastAsia="Malgun Gothic" w:hAnsi="Cambria Math"/>
                      <w:lang w:val="x-none"/>
                    </w:rPr>
                    <m:t>n</m:t>
                  </m:r>
                </m:e>
                <m:sub>
                  <m:r>
                    <w:rPr>
                      <w:rFonts w:ascii="Cambria Math" w:eastAsia="Malgun Gothic" w:hAnsi="Cambria Math"/>
                      <w:lang w:val="x-none"/>
                    </w:rPr>
                    <m:t>LTE</m:t>
                  </m:r>
                </m:sub>
              </m:sSub>
              <m:r>
                <w:rPr>
                  <w:rFonts w:ascii="Cambria Math" w:eastAsia="Malgun Gothic" w:hAnsi="Cambria Math"/>
                  <w:lang w:val="x-none"/>
                </w:rPr>
                <m:t xml:space="preserve"> </m:t>
              </m:r>
            </m:oMath>
            <w:r w:rsidRPr="00CE2E21">
              <w:rPr>
                <w:rFonts w:eastAsia="Malgun Gothic"/>
              </w:rPr>
              <w:t xml:space="preserve">is the LTE subframe </w:t>
            </w:r>
            <w:r w:rsidRPr="005574E5">
              <w:rPr>
                <w:rFonts w:eastAsia="Malgun Gothic"/>
                <w:strike/>
                <w:color w:val="FF0000"/>
              </w:rPr>
              <w:t xml:space="preserve">in which this procedure is </w:t>
            </w:r>
            <w:proofErr w:type="gramStart"/>
            <w:r w:rsidRPr="005574E5">
              <w:rPr>
                <w:rFonts w:eastAsia="Malgun Gothic"/>
                <w:strike/>
                <w:color w:val="FF0000"/>
              </w:rPr>
              <w:t>triggered</w:t>
            </w:r>
            <w:proofErr w:type="gramEnd"/>
            <w:r w:rsidRPr="005574E5">
              <w:rPr>
                <w:rFonts w:eastAsia="Malgun Gothic"/>
                <w:strike/>
                <w:color w:val="FF0000"/>
              </w:rPr>
              <w:t xml:space="preserve"> and</w:t>
            </w:r>
            <w:r w:rsidRPr="00CE2E21">
              <w:rPr>
                <w:rFonts w:eastAsia="Malgun Gothic"/>
              </w:rPr>
              <w:t xml:space="preserve"> which overlaps slot </w:t>
            </w:r>
            <w:r w:rsidRPr="00CE2E21">
              <w:rPr>
                <w:rFonts w:eastAsia="Malgun Gothic"/>
                <w:i/>
                <w:iCs/>
              </w:rPr>
              <w:t>n</w:t>
            </w:r>
            <w:r w:rsidRPr="005574E5">
              <w:rPr>
                <w:rFonts w:eastAsia="Malgun Gothic"/>
                <w:iCs/>
              </w:rPr>
              <w:t>”</w:t>
            </w:r>
          </w:p>
          <w:p w14:paraId="0257BA60" w14:textId="77777777" w:rsidR="00D67602" w:rsidRDefault="00D67602" w:rsidP="00D67602">
            <w:pPr>
              <w:rPr>
                <w:lang w:eastAsia="zh-CN"/>
              </w:rPr>
            </w:pPr>
          </w:p>
          <w:p w14:paraId="51AA1F30" w14:textId="77777777" w:rsidR="00D67602" w:rsidRPr="00D67602" w:rsidRDefault="00D67602" w:rsidP="00D67602">
            <w:pPr>
              <w:rPr>
                <w:b/>
                <w:lang w:eastAsia="zh-CN"/>
              </w:rPr>
            </w:pPr>
            <w:r w:rsidRPr="00D67602">
              <w:rPr>
                <w:b/>
                <w:lang w:eastAsia="zh-CN"/>
              </w:rPr>
              <w:t>Comment 4:</w:t>
            </w:r>
          </w:p>
          <w:p w14:paraId="515EBA20" w14:textId="77777777" w:rsidR="00D67602" w:rsidRDefault="00D67602" w:rsidP="00D67602">
            <w:pPr>
              <w:rPr>
                <w:color w:val="000000" w:themeColor="text1"/>
              </w:rPr>
            </w:pPr>
            <w:r>
              <w:rPr>
                <w:color w:val="000000" w:themeColor="text1"/>
              </w:rPr>
              <w:t xml:space="preserve">We suggest </w:t>
            </w:r>
            <w:proofErr w:type="gramStart"/>
            <w:r>
              <w:rPr>
                <w:color w:val="000000" w:themeColor="text1"/>
              </w:rPr>
              <w:t>to remove</w:t>
            </w:r>
            <w:proofErr w:type="gramEnd"/>
            <w:r>
              <w:rPr>
                <w:color w:val="000000" w:themeColor="text1"/>
              </w:rPr>
              <w:t xml:space="preserve"> the square brackets around in “</w:t>
            </w:r>
            <w:r w:rsidRPr="00CE2E21">
              <w:rPr>
                <w:rFonts w:eastAsia="Malgun Gothic"/>
                <w:lang w:val="x-none"/>
              </w:rPr>
              <w:t xml:space="preserve">The </w:t>
            </w:r>
            <w:r w:rsidRPr="005574E5">
              <w:rPr>
                <w:rFonts w:eastAsia="Malgun Gothic"/>
                <w:strike/>
                <w:color w:val="FF0000"/>
              </w:rPr>
              <w:t>[</w:t>
            </w:r>
            <w:r w:rsidRPr="00CE2E21">
              <w:rPr>
                <w:rFonts w:eastAsia="Malgun Gothic"/>
              </w:rPr>
              <w:t xml:space="preserve">LTE </w:t>
            </w:r>
            <w:r w:rsidRPr="00CE2E21">
              <w:rPr>
                <w:rFonts w:eastAsia="Malgun Gothic"/>
                <w:lang w:val="x-none"/>
              </w:rPr>
              <w:t>sensing window</w:t>
            </w:r>
            <w:r w:rsidRPr="00CE2E21">
              <w:rPr>
                <w:rFonts w:eastAsia="Malgun Gothic"/>
              </w:rPr>
              <w:t xml:space="preserve"> </w:t>
            </w:r>
            <w:r w:rsidRPr="00CE2E21">
              <w:rPr>
                <w:rFonts w:eastAsia="Malgun Gothic"/>
                <w:lang w:val="x-none"/>
              </w:rPr>
              <w:t>is defined by</w:t>
            </w:r>
            <w:r w:rsidRPr="005574E5">
              <w:rPr>
                <w:rFonts w:eastAsia="Malgun Gothic"/>
                <w:strike/>
                <w:color w:val="FF0000"/>
              </w:rPr>
              <w:t>]</w:t>
            </w:r>
            <w:r w:rsidRPr="00CE2E21">
              <w:rPr>
                <w:rFonts w:eastAsia="Malgun Gothic"/>
                <w:lang w:val="x-none"/>
              </w:rPr>
              <w:t xml:space="preserve"> the range of </w:t>
            </w:r>
            <w:r w:rsidRPr="00CE2E21">
              <w:rPr>
                <w:rFonts w:eastAsia="Malgun Gothic"/>
              </w:rPr>
              <w:t>LTE subframes</w:t>
            </w:r>
            <w:r>
              <w:rPr>
                <w:rFonts w:eastAsia="Malgun Gothic"/>
              </w:rPr>
              <w:t xml:space="preserve"> …</w:t>
            </w:r>
            <w:r>
              <w:rPr>
                <w:color w:val="000000" w:themeColor="text1"/>
              </w:rPr>
              <w:t>”</w:t>
            </w:r>
          </w:p>
          <w:p w14:paraId="28641A25" w14:textId="234BC5C0" w:rsidR="00D67602" w:rsidRDefault="00D67602" w:rsidP="00D67602">
            <w:pPr>
              <w:rPr>
                <w:color w:val="000000" w:themeColor="text1"/>
              </w:rPr>
            </w:pPr>
          </w:p>
          <w:p w14:paraId="2CEE1518" w14:textId="009436CC" w:rsidR="00D67602" w:rsidRPr="00D67602" w:rsidRDefault="00D67602" w:rsidP="00D67602">
            <w:pPr>
              <w:rPr>
                <w:b/>
                <w:color w:val="000000" w:themeColor="text1"/>
              </w:rPr>
            </w:pPr>
            <w:r w:rsidRPr="00D67602">
              <w:rPr>
                <w:b/>
                <w:color w:val="000000" w:themeColor="text1"/>
              </w:rPr>
              <w:t>Therefore, we suggest the following update</w:t>
            </w:r>
            <w:r>
              <w:rPr>
                <w:b/>
                <w:color w:val="000000" w:themeColor="text1"/>
              </w:rPr>
              <w:t xml:space="preserve"> for the 4 comments</w:t>
            </w:r>
            <w:r w:rsidRPr="00D67602">
              <w:rPr>
                <w:b/>
                <w:color w:val="000000" w:themeColor="text1"/>
              </w:rPr>
              <w:t>:</w:t>
            </w:r>
          </w:p>
          <w:p w14:paraId="022E52E3" w14:textId="77777777" w:rsidR="00D67602" w:rsidRPr="00A71783" w:rsidRDefault="00D67602" w:rsidP="00D67602">
            <w:pPr>
              <w:rPr>
                <w:color w:val="FF0000"/>
              </w:rPr>
            </w:pPr>
            <w:r w:rsidRPr="00A71783">
              <w:rPr>
                <w:rFonts w:eastAsia="Malgun Gothic"/>
              </w:rPr>
              <w:t>2LTE</w:t>
            </w:r>
            <w:r w:rsidRPr="00A71783">
              <w:rPr>
                <w:rFonts w:eastAsia="Malgun Gothic"/>
                <w:lang w:val="x-none"/>
              </w:rPr>
              <w:t>)</w:t>
            </w:r>
            <w:r w:rsidRPr="00A71783">
              <w:rPr>
                <w:rFonts w:eastAsia="Malgun Gothic"/>
                <w:lang w:val="x-none"/>
              </w:rPr>
              <w:tab/>
              <w:t xml:space="preserve">In case of </w:t>
            </w:r>
            <w:r w:rsidRPr="00A71783">
              <w:rPr>
                <w:rFonts w:eastAsia="Malgun Gothic"/>
              </w:rPr>
              <w:t xml:space="preserve">dynamic </w:t>
            </w:r>
            <w:r w:rsidRPr="00A71783">
              <w:rPr>
                <w:rFonts w:eastAsia="Malgun Gothic"/>
                <w:lang w:val="x-none"/>
              </w:rPr>
              <w:t xml:space="preserve">co-channel coexistence of LTE </w:t>
            </w:r>
            <w:proofErr w:type="spellStart"/>
            <w:r w:rsidRPr="00A71783">
              <w:rPr>
                <w:rFonts w:eastAsia="Malgun Gothic"/>
                <w:lang w:val="x-none"/>
              </w:rPr>
              <w:t>sidelink</w:t>
            </w:r>
            <w:proofErr w:type="spellEnd"/>
            <w:r w:rsidRPr="00A71783">
              <w:rPr>
                <w:rFonts w:eastAsia="Malgun Gothic"/>
                <w:lang w:val="x-none"/>
              </w:rPr>
              <w:t xml:space="preserve"> and NR </w:t>
            </w:r>
            <w:proofErr w:type="spellStart"/>
            <w:r w:rsidRPr="00A71783">
              <w:rPr>
                <w:rFonts w:eastAsia="Malgun Gothic"/>
                <w:lang w:val="x-none"/>
              </w:rPr>
              <w:t>sidelink</w:t>
            </w:r>
            <w:proofErr w:type="spellEnd"/>
            <w:r w:rsidRPr="00A71783">
              <w:rPr>
                <w:rFonts w:eastAsia="Malgun Gothic"/>
                <w:lang w:val="x-none"/>
              </w:rPr>
              <w:t>:</w:t>
            </w:r>
            <w:r w:rsidRPr="00A71783">
              <w:rPr>
                <w:rFonts w:eastAsia="Malgun Gothic"/>
              </w:rPr>
              <w:t xml:space="preserve"> </w:t>
            </w:r>
            <w:r w:rsidRPr="00A71783">
              <w:rPr>
                <w:rFonts w:eastAsia="Malgun Gothic"/>
                <w:lang w:val="x-none"/>
              </w:rPr>
              <w:t xml:space="preserve">The </w:t>
            </w:r>
            <w:r w:rsidRPr="00A71783">
              <w:rPr>
                <w:rFonts w:eastAsia="Malgun Gothic"/>
                <w:strike/>
                <w:color w:val="FF0000"/>
              </w:rPr>
              <w:t>[</w:t>
            </w:r>
            <w:r w:rsidRPr="00A71783">
              <w:rPr>
                <w:rFonts w:eastAsia="Malgun Gothic"/>
              </w:rPr>
              <w:t xml:space="preserve">LTE </w:t>
            </w:r>
            <w:r w:rsidRPr="00A71783">
              <w:rPr>
                <w:rFonts w:eastAsia="Malgun Gothic"/>
                <w:lang w:val="x-none"/>
              </w:rPr>
              <w:t>sensing window</w:t>
            </w:r>
            <w:r w:rsidRPr="00A71783">
              <w:rPr>
                <w:rFonts w:eastAsia="Malgun Gothic"/>
              </w:rPr>
              <w:t xml:space="preserve"> </w:t>
            </w:r>
            <w:r w:rsidRPr="00A71783">
              <w:rPr>
                <w:rFonts w:eastAsia="Malgun Gothic"/>
                <w:lang w:val="x-none"/>
              </w:rPr>
              <w:t>is defined by</w:t>
            </w:r>
            <w:r w:rsidRPr="00A71783">
              <w:rPr>
                <w:rFonts w:eastAsia="Malgun Gothic"/>
                <w:strike/>
                <w:color w:val="FF0000"/>
              </w:rPr>
              <w:t>]</w:t>
            </w:r>
            <w:r w:rsidRPr="00A71783">
              <w:rPr>
                <w:rFonts w:eastAsia="Malgun Gothic"/>
                <w:lang w:val="x-none"/>
              </w:rPr>
              <w:t xml:space="preserve"> the range of </w:t>
            </w:r>
            <w:r w:rsidRPr="00A71783">
              <w:rPr>
                <w:rFonts w:eastAsia="Malgun Gothic"/>
              </w:rPr>
              <w:t>LTE subframes</w:t>
            </w:r>
            <w:r w:rsidRPr="00A71783">
              <w:rPr>
                <w:rFonts w:eastAsia="Malgun Gothic"/>
                <w:lang w:val="x-none"/>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 –</m:t>
              </m:r>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start</m:t>
                  </m:r>
                </m:sub>
              </m:sSub>
              <m:r>
                <m:rPr>
                  <m:sty m:val="p"/>
                </m:rPr>
                <w:rPr>
                  <w:rFonts w:ascii="Cambria Math" w:eastAsia="Malgun Gothic" w:hAnsi="Cambria Math"/>
                  <w:lang w:val="x-none"/>
                </w:rPr>
                <m:t>,</m:t>
              </m:r>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m:t>
              </m:r>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oMath>
            <w:r w:rsidRPr="00A71783">
              <w:rPr>
                <w:rFonts w:eastAsia="Malgun Gothic"/>
              </w:rPr>
              <w:t>]</w:t>
            </w:r>
            <w:r w:rsidRPr="00A71783">
              <w:rPr>
                <w:rFonts w:eastAsia="Malgun Gothic"/>
                <w:lang w:val="x-none"/>
              </w:rPr>
              <w:t>, where</w:t>
            </w:r>
            <w:r w:rsidRPr="00A71783">
              <w:rPr>
                <w:rFonts w:eastAsia="Malgun Gothic"/>
                <w:color w:val="FF0000"/>
              </w:rPr>
              <w:t xml:space="preserve">, the procedure is triggered in slot </w:t>
            </w:r>
            <m:oMath>
              <m:r>
                <m:rPr>
                  <m:sty m:val="p"/>
                </m:rPr>
                <w:rPr>
                  <w:rFonts w:ascii="Cambria Math" w:eastAsia="Malgun Gothic" w:hAnsi="Cambria Math"/>
                  <w:color w:val="FF0000"/>
                </w:rPr>
                <m:t>n</m:t>
              </m:r>
            </m:oMath>
            <w:r w:rsidRPr="00A71783">
              <w:rPr>
                <w:rFonts w:eastAsia="Malgun Gothic"/>
                <w:color w:val="FF0000"/>
              </w:rPr>
              <w:t>, and</w:t>
            </w:r>
            <w:r w:rsidRPr="00A71783">
              <w:rPr>
                <w:rFonts w:eastAsia="Malgun Gothic"/>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 xml:space="preserve"> </m:t>
              </m:r>
            </m:oMath>
            <w:r w:rsidRPr="00A71783">
              <w:rPr>
                <w:rFonts w:eastAsia="Malgun Gothic"/>
              </w:rPr>
              <w:t xml:space="preserve">is the LTE subframe </w:t>
            </w:r>
            <w:r w:rsidRPr="00A71783">
              <w:rPr>
                <w:rFonts w:eastAsia="Malgun Gothic"/>
                <w:strike/>
                <w:color w:val="FF0000"/>
              </w:rPr>
              <w:t>in which this procedure is triggered and</w:t>
            </w:r>
            <w:r w:rsidRPr="00A71783">
              <w:rPr>
                <w:rFonts w:eastAsia="Malgun Gothic"/>
              </w:rPr>
              <w:t xml:space="preserve"> which overlaps slot </w:t>
            </w:r>
            <w:r w:rsidRPr="00A71783">
              <w:rPr>
                <w:rFonts w:eastAsia="Malgun Gothic"/>
                <w:iCs/>
              </w:rPr>
              <w:t>n</w:t>
            </w:r>
            <w:r w:rsidRPr="00A71783">
              <w:rPr>
                <w:rFonts w:eastAsia="Malgun Gothic"/>
              </w:rPr>
              <w:t xml:space="preserve">, </w:t>
            </w:r>
            <w:r w:rsidRPr="00A71783">
              <w:rPr>
                <w:rFonts w:eastAsia="Malgun Gothic"/>
                <w:lang w:val="x-none"/>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start</m:t>
                  </m:r>
                </m:sub>
              </m:sSub>
            </m:oMath>
            <w:r w:rsidRPr="00A71783">
              <w:rPr>
                <w:rFonts w:eastAsia="Malgun Gothic"/>
                <w:lang w:val="x-none"/>
              </w:rPr>
              <w:t xml:space="preserve"> is </w:t>
            </w:r>
            <w:r w:rsidRPr="00A71783">
              <w:rPr>
                <w:rFonts w:eastAsia="Malgun Gothic"/>
                <w:lang w:eastAsia="en-GB"/>
              </w:rPr>
              <w:t xml:space="preserve">1100 msec </w:t>
            </w:r>
            <w:r w:rsidRPr="00A71783">
              <w:rPr>
                <w:rFonts w:eastAsia="Malgun Gothic"/>
                <w:lang w:val="x-none"/>
              </w:rPr>
              <w:t>and</w:t>
            </w:r>
            <w:r w:rsidRPr="00A71783">
              <w:rPr>
                <w:rFonts w:eastAsia="Malgun Gothic"/>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oMath>
            <w:r w:rsidRPr="00A71783">
              <w:rPr>
                <w:rFonts w:eastAsia="Malgun Gothic"/>
                <w:lang w:val="x-none"/>
              </w:rPr>
              <w:t xml:space="preserve"> </w:t>
            </w:r>
            <w:r w:rsidRPr="00A71783">
              <w:rPr>
                <w:rFonts w:eastAsia="Malgun Gothic"/>
              </w:rPr>
              <w:t xml:space="preserve"> is up to UE implementation under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r>
                <m:rPr>
                  <m:sty m:val="p"/>
                </m:rPr>
                <w:rPr>
                  <w:rFonts w:ascii="Cambria Math" w:eastAsia="Malgun Gothic" w:hAnsi="Cambria Math"/>
                  <w:lang w:val="x-none"/>
                </w:rPr>
                <m:t xml:space="preserve">≤ </m:t>
              </m:r>
              <m:sSubSup>
                <m:sSubSupPr>
                  <m:ctrlPr>
                    <w:rPr>
                      <w:rFonts w:ascii="Cambria Math" w:eastAsia="Malgun Gothic" w:hAnsi="Cambria Math"/>
                      <w:lang w:val="de-DE"/>
                    </w:rPr>
                  </m:ctrlPr>
                </m:sSubSupPr>
                <m:e>
                  <m:r>
                    <m:rPr>
                      <m:sty m:val="p"/>
                    </m:rPr>
                    <w:rPr>
                      <w:rFonts w:ascii="Cambria Math" w:eastAsia="Malgun Gothic" w:hAnsi="Cambria Math"/>
                      <w:lang w:val="de-DE"/>
                    </w:rPr>
                    <m:t>T</m:t>
                  </m:r>
                </m:e>
                <m:sub>
                  <m:r>
                    <m:rPr>
                      <m:sty m:val="p"/>
                    </m:rPr>
                    <w:rPr>
                      <w:rFonts w:ascii="Cambria Math" w:eastAsia="Malgun Gothic" w:hAnsi="Cambria Math"/>
                      <w:lang w:val="de-DE"/>
                    </w:rPr>
                    <m:t>proc</m:t>
                  </m:r>
                  <m:r>
                    <m:rPr>
                      <m:sty m:val="p"/>
                    </m:rPr>
                    <w:rPr>
                      <w:rFonts w:ascii="Cambria Math" w:eastAsia="Malgun Gothic" w:hAnsi="Cambria Math"/>
                      <w:lang w:val="x-none"/>
                    </w:rPr>
                    <m:t>,2</m:t>
                  </m:r>
                  <m:ctrlPr>
                    <w:rPr>
                      <w:rFonts w:ascii="Cambria Math" w:eastAsia="Malgun Gothic" w:hAnsi="Cambria Math"/>
                      <w:lang w:val="x-none"/>
                    </w:rPr>
                  </m:ctrlPr>
                </m:sub>
                <m:sup>
                  <m:r>
                    <m:rPr>
                      <m:sty m:val="p"/>
                    </m:rPr>
                    <w:rPr>
                      <w:rFonts w:ascii="Cambria Math" w:eastAsia="Malgun Gothic" w:hAnsi="Cambria Math"/>
                      <w:lang w:val="de-DE"/>
                    </w:rPr>
                    <m:t>SL</m:t>
                  </m:r>
                </m:sup>
              </m:sSubSup>
            </m:oMath>
            <w:r w:rsidRPr="00A71783">
              <w:rPr>
                <w:rFonts w:eastAsia="Malgun Gothic"/>
                <w:lang w:eastAsia="en-GB"/>
              </w:rPr>
              <w:t xml:space="preserve">; </w:t>
            </w:r>
            <m:oMath>
              <m:sSubSup>
                <m:sSubSupPr>
                  <m:ctrlPr>
                    <w:rPr>
                      <w:rFonts w:ascii="Cambria Math" w:eastAsia="Malgun Gothic" w:hAnsi="Cambria Math"/>
                      <w:lang w:val="de-DE"/>
                    </w:rPr>
                  </m:ctrlPr>
                </m:sSubSupPr>
                <m:e>
                  <m:r>
                    <m:rPr>
                      <m:sty m:val="p"/>
                    </m:rPr>
                    <w:rPr>
                      <w:rFonts w:ascii="Cambria Math" w:eastAsia="Malgun Gothic" w:hAnsi="Cambria Math"/>
                      <w:lang w:val="de-DE"/>
                    </w:rPr>
                    <m:t>T</m:t>
                  </m:r>
                </m:e>
                <m:sub>
                  <m:r>
                    <m:rPr>
                      <m:sty m:val="p"/>
                    </m:rPr>
                    <w:rPr>
                      <w:rFonts w:ascii="Cambria Math" w:eastAsia="Malgun Gothic" w:hAnsi="Cambria Math"/>
                      <w:lang w:val="de-DE"/>
                    </w:rPr>
                    <m:t>proc</m:t>
                  </m:r>
                  <m:r>
                    <m:rPr>
                      <m:sty m:val="p"/>
                    </m:rPr>
                    <w:rPr>
                      <w:rFonts w:ascii="Cambria Math" w:eastAsia="Malgun Gothic" w:hAnsi="Cambria Math"/>
                      <w:lang w:val="x-none"/>
                    </w:rPr>
                    <m:t>,2</m:t>
                  </m:r>
                  <m:ctrlPr>
                    <w:rPr>
                      <w:rFonts w:ascii="Cambria Math" w:eastAsia="Malgun Gothic" w:hAnsi="Cambria Math"/>
                      <w:lang w:val="x-none"/>
                    </w:rPr>
                  </m:ctrlPr>
                </m:sub>
                <m:sup>
                  <m:r>
                    <m:rPr>
                      <m:sty m:val="p"/>
                    </m:rPr>
                    <w:rPr>
                      <w:rFonts w:ascii="Cambria Math" w:eastAsia="Malgun Gothic" w:hAnsi="Cambria Math"/>
                      <w:lang w:val="de-DE"/>
                    </w:rPr>
                    <m:t>SL</m:t>
                  </m:r>
                </m:sup>
              </m:sSubSup>
            </m:oMath>
            <w:r w:rsidRPr="00A71783">
              <w:rPr>
                <w:rFonts w:eastAsia="Malgun Gothic"/>
                <w:lang w:val="x-none" w:eastAsia="en-GB"/>
              </w:rPr>
              <w:t xml:space="preserve">is </w:t>
            </w:r>
            <w:r w:rsidRPr="00A71783">
              <w:rPr>
                <w:rFonts w:eastAsia="Malgun Gothic"/>
                <w:lang w:eastAsia="en-GB"/>
              </w:rPr>
              <w:t>4+T msec, where T ≤ 4 msec</w:t>
            </w:r>
            <w:r w:rsidRPr="00A71783">
              <w:rPr>
                <w:rFonts w:eastAsia="Malgun Gothic"/>
                <w:lang w:val="x-none"/>
              </w:rPr>
              <w:t>. The UE shall perform the</w:t>
            </w:r>
            <w:r w:rsidRPr="00A71783">
              <w:rPr>
                <w:rFonts w:eastAsia="Malgun Gothic"/>
              </w:rPr>
              <w:t xml:space="preserve"> procedures</w:t>
            </w:r>
            <w:r w:rsidRPr="00A71783">
              <w:rPr>
                <w:rFonts w:eastAsia="Malgun Gothic"/>
                <w:lang w:val="x-none"/>
              </w:rPr>
              <w:t xml:space="preserve"> in </w:t>
            </w:r>
            <w:r w:rsidRPr="00A71783">
              <w:rPr>
                <w:rFonts w:eastAsia="Malgun Gothic"/>
              </w:rPr>
              <w:t xml:space="preserve">5LTE3 and 6LTE </w:t>
            </w:r>
            <w:r w:rsidRPr="00A71783">
              <w:rPr>
                <w:rFonts w:eastAsia="Malgun Gothic"/>
                <w:lang w:val="x-none"/>
              </w:rPr>
              <w:t xml:space="preserve">based on PSCCH decoded and RSRP measured in these </w:t>
            </w:r>
            <w:r w:rsidRPr="00A71783">
              <w:rPr>
                <w:rFonts w:eastAsia="Malgun Gothic"/>
              </w:rPr>
              <w:t>LTE subframes</w:t>
            </w:r>
            <w:r w:rsidRPr="00A71783">
              <w:rPr>
                <w:rFonts w:eastAsia="Malgun Gothic"/>
                <w:color w:val="FF0000"/>
              </w:rPr>
              <w:t xml:space="preserve"> provided by the LTE module to the NR module at time </w:t>
            </w:r>
            <m:oMath>
              <m:r>
                <m:rPr>
                  <m:sty m:val="p"/>
                </m:rPr>
                <w:rPr>
                  <w:rFonts w:ascii="Cambria Math" w:eastAsia="Malgun Gothic" w:hAnsi="Cambria Math"/>
                  <w:color w:val="FF0000"/>
                </w:rPr>
                <m:t>T-n</m:t>
              </m:r>
            </m:oMath>
            <w:r w:rsidRPr="00A71783">
              <w:rPr>
                <w:rFonts w:eastAsia="Malgun Gothic"/>
                <w:lang w:val="x-none"/>
              </w:rPr>
              <w:t>.</w:t>
            </w:r>
            <w:r w:rsidRPr="00A71783">
              <w:rPr>
                <w:rFonts w:eastAsia="Malgun Gothic"/>
              </w:rPr>
              <w:t xml:space="preserve"> </w:t>
            </w:r>
            <w:r w:rsidRPr="00A71783">
              <w:rPr>
                <w:color w:val="FF0000"/>
              </w:rPr>
              <w:t>The information shared by the LTE module shall include:</w:t>
            </w:r>
          </w:p>
          <w:p w14:paraId="462E7FB1" w14:textId="77777777" w:rsidR="00D67602" w:rsidRPr="00A71783" w:rsidRDefault="00D67602" w:rsidP="00D67602">
            <w:pPr>
              <w:pStyle w:val="ListParagraph"/>
              <w:numPr>
                <w:ilvl w:val="0"/>
                <w:numId w:val="30"/>
              </w:numPr>
              <w:spacing w:after="180"/>
              <w:jc w:val="left"/>
              <w:rPr>
                <w:color w:val="FF0000"/>
              </w:rPr>
            </w:pPr>
            <w:r w:rsidRPr="00A71783">
              <w:rPr>
                <w:color w:val="FF0000"/>
              </w:rPr>
              <w:t>Time and frequency locations of reserved resources by other LTE UEs, determined based on decoded PSCCHs.</w:t>
            </w:r>
          </w:p>
          <w:p w14:paraId="00E5901C" w14:textId="77777777" w:rsidR="00D67602" w:rsidRPr="00A71783" w:rsidRDefault="00D67602" w:rsidP="00D67602">
            <w:pPr>
              <w:pStyle w:val="ListParagraph"/>
              <w:numPr>
                <w:ilvl w:val="0"/>
                <w:numId w:val="30"/>
              </w:numPr>
              <w:autoSpaceDE w:val="0"/>
              <w:autoSpaceDN w:val="0"/>
              <w:contextualSpacing w:val="0"/>
              <w:rPr>
                <w:color w:val="FF0000"/>
              </w:rPr>
            </w:pPr>
            <w:r w:rsidRPr="00A71783">
              <w:rPr>
                <w:color w:val="FF0000"/>
              </w:rPr>
              <w:t>SL RSRP measurement results of decoded PSCCHs.</w:t>
            </w:r>
          </w:p>
          <w:p w14:paraId="01D62E62" w14:textId="77777777" w:rsidR="00D67602" w:rsidRPr="00A71783" w:rsidRDefault="00D67602" w:rsidP="00D67602">
            <w:pPr>
              <w:pStyle w:val="ListParagraph"/>
              <w:numPr>
                <w:ilvl w:val="0"/>
                <w:numId w:val="30"/>
              </w:numPr>
              <w:spacing w:after="180"/>
              <w:jc w:val="left"/>
              <w:rPr>
                <w:color w:val="FF0000"/>
              </w:rPr>
            </w:pPr>
            <w:r w:rsidRPr="00A71783">
              <w:rPr>
                <w:color w:val="FF0000"/>
              </w:rPr>
              <w:t>Priority of decoded PSCCHs.</w:t>
            </w:r>
          </w:p>
          <w:p w14:paraId="10BE1F87" w14:textId="77777777" w:rsidR="00D67602" w:rsidRPr="00A71783" w:rsidRDefault="00D67602" w:rsidP="00D67602">
            <w:pPr>
              <w:pStyle w:val="ListParagraph"/>
              <w:numPr>
                <w:ilvl w:val="0"/>
                <w:numId w:val="30"/>
              </w:numPr>
              <w:spacing w:after="180"/>
              <w:jc w:val="left"/>
              <w:rPr>
                <w:color w:val="FF0000"/>
              </w:rPr>
            </w:pPr>
            <w:r w:rsidRPr="00A71783">
              <w:rPr>
                <w:color w:val="FF0000"/>
              </w:rPr>
              <w:t>Time and frequency location of resources used for own LTE SL transmissions.</w:t>
            </w:r>
          </w:p>
          <w:p w14:paraId="765AD093" w14:textId="765C6404" w:rsidR="00D67602" w:rsidRPr="00D67602" w:rsidRDefault="00D67602" w:rsidP="00D67602">
            <w:pPr>
              <w:pStyle w:val="ListParagraph"/>
              <w:numPr>
                <w:ilvl w:val="0"/>
                <w:numId w:val="30"/>
              </w:numPr>
              <w:spacing w:after="180"/>
              <w:jc w:val="left"/>
              <w:rPr>
                <w:color w:val="000000" w:themeColor="text1"/>
              </w:rPr>
            </w:pPr>
            <w:r w:rsidRPr="00A71783">
              <w:rPr>
                <w:color w:val="FF0000"/>
              </w:rPr>
              <w:t>Priority of own LTE SL transmissions.</w:t>
            </w:r>
            <w:r w:rsidRPr="00A71783">
              <w:rPr>
                <w:rFonts w:eastAsia="Malgun Gothic"/>
              </w:rPr>
              <w:t>”</w:t>
            </w:r>
          </w:p>
        </w:tc>
        <w:tc>
          <w:tcPr>
            <w:tcW w:w="1894" w:type="dxa"/>
          </w:tcPr>
          <w:p w14:paraId="15008999" w14:textId="77777777" w:rsidR="0090706A" w:rsidRDefault="0090706A" w:rsidP="00D67602"/>
        </w:tc>
      </w:tr>
      <w:tr w:rsidR="007905ED" w14:paraId="41E543FF" w14:textId="77777777" w:rsidTr="0006110D">
        <w:trPr>
          <w:trHeight w:val="53"/>
          <w:jc w:val="center"/>
        </w:trPr>
        <w:tc>
          <w:tcPr>
            <w:tcW w:w="1198" w:type="dxa"/>
          </w:tcPr>
          <w:p w14:paraId="596EAB05" w14:textId="54120B94" w:rsidR="0090706A" w:rsidRPr="007905ED" w:rsidRDefault="007905ED" w:rsidP="00D67602">
            <w:pPr>
              <w:rPr>
                <w:color w:val="000000" w:themeColor="text1"/>
              </w:rPr>
            </w:pPr>
            <w:r w:rsidRPr="007905ED">
              <w:rPr>
                <w:color w:val="000000" w:themeColor="text1"/>
              </w:rPr>
              <w:lastRenderedPageBreak/>
              <w:t>Samsung3</w:t>
            </w:r>
          </w:p>
        </w:tc>
        <w:tc>
          <w:tcPr>
            <w:tcW w:w="6537" w:type="dxa"/>
          </w:tcPr>
          <w:p w14:paraId="32A46052" w14:textId="77777777" w:rsidR="007905ED" w:rsidRPr="007905ED" w:rsidRDefault="007905ED" w:rsidP="007905ED">
            <w:pPr>
              <w:rPr>
                <w:color w:val="000000" w:themeColor="text1"/>
                <w:u w:val="single"/>
                <w:lang w:eastAsia="zh-CN"/>
              </w:rPr>
            </w:pPr>
            <w:r w:rsidRPr="007905ED">
              <w:rPr>
                <w:color w:val="000000" w:themeColor="text1"/>
                <w:u w:val="single"/>
                <w:lang w:eastAsia="zh-CN"/>
              </w:rPr>
              <w:t>For Dynamic Co-existence</w:t>
            </w:r>
          </w:p>
          <w:p w14:paraId="6FD4FABD" w14:textId="77777777" w:rsidR="0090706A" w:rsidRPr="007905ED" w:rsidRDefault="007905ED" w:rsidP="00D67602">
            <w:pPr>
              <w:rPr>
                <w:color w:val="000000" w:themeColor="text1"/>
              </w:rPr>
            </w:pPr>
            <w:r w:rsidRPr="007905ED">
              <w:rPr>
                <w:color w:val="000000" w:themeColor="text1"/>
              </w:rPr>
              <w:t>Regarding the change made below:</w:t>
            </w:r>
          </w:p>
          <w:p w14:paraId="7AC619C5" w14:textId="77777777" w:rsidR="007905ED" w:rsidRDefault="007905ED" w:rsidP="00D67602">
            <w:pPr>
              <w:rPr>
                <w:color w:val="000000" w:themeColor="text1"/>
              </w:rPr>
            </w:pPr>
            <w:r w:rsidRPr="007905ED">
              <w:rPr>
                <w:noProof/>
                <w:color w:val="000000" w:themeColor="text1"/>
              </w:rPr>
              <w:drawing>
                <wp:inline distT="0" distB="0" distL="0" distR="0" wp14:anchorId="0F04CC00" wp14:editId="57E1D03E">
                  <wp:extent cx="4096828" cy="10179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150205" cy="1031201"/>
                          </a:xfrm>
                          <a:prstGeom prst="rect">
                            <a:avLst/>
                          </a:prstGeom>
                        </pic:spPr>
                      </pic:pic>
                    </a:graphicData>
                  </a:graphic>
                </wp:inline>
              </w:drawing>
            </w:r>
          </w:p>
          <w:p w14:paraId="1387C9B4" w14:textId="317F84A1" w:rsidR="007905ED" w:rsidRDefault="007905ED" w:rsidP="00D67602">
            <w:pPr>
              <w:rPr>
                <w:color w:val="000000" w:themeColor="text1"/>
              </w:rPr>
            </w:pPr>
            <w:r w:rsidRPr="007905ED">
              <w:rPr>
                <w:noProof/>
                <w:color w:val="000000" w:themeColor="text1"/>
              </w:rPr>
              <w:drawing>
                <wp:inline distT="0" distB="0" distL="0" distR="0" wp14:anchorId="040FEF3B" wp14:editId="2D6A0D9D">
                  <wp:extent cx="4012439" cy="783422"/>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087194" cy="798018"/>
                          </a:xfrm>
                          <a:prstGeom prst="rect">
                            <a:avLst/>
                          </a:prstGeom>
                        </pic:spPr>
                      </pic:pic>
                    </a:graphicData>
                  </a:graphic>
                </wp:inline>
              </w:drawing>
            </w:r>
          </w:p>
          <w:p w14:paraId="05A3B3B7" w14:textId="14080E69" w:rsidR="007905ED" w:rsidRPr="007905ED" w:rsidRDefault="007905ED" w:rsidP="00D67602">
            <w:pPr>
              <w:rPr>
                <w:color w:val="000000" w:themeColor="text1"/>
              </w:rPr>
            </w:pPr>
            <w:r>
              <w:rPr>
                <w:color w:val="000000" w:themeColor="text1"/>
              </w:rPr>
              <w:t xml:space="preserve">This change creates ambiguity in the spec. We prefer the original form as it is the UE that receives the LTE SCI format 1. We are also fine to </w:t>
            </w:r>
            <w:proofErr w:type="gramStart"/>
            <w:r>
              <w:rPr>
                <w:color w:val="000000" w:themeColor="text1"/>
              </w:rPr>
              <w:t>say</w:t>
            </w:r>
            <w:proofErr w:type="gramEnd"/>
            <w:r>
              <w:rPr>
                <w:color w:val="000000" w:themeColor="text1"/>
              </w:rPr>
              <w:t xml:space="preserve"> “the LTE SL module of the UE receives ….”</w:t>
            </w:r>
          </w:p>
        </w:tc>
        <w:tc>
          <w:tcPr>
            <w:tcW w:w="1894" w:type="dxa"/>
          </w:tcPr>
          <w:p w14:paraId="74321F3C" w14:textId="77777777" w:rsidR="0090706A" w:rsidRDefault="0090706A" w:rsidP="00D67602"/>
        </w:tc>
      </w:tr>
      <w:tr w:rsidR="007905ED" w14:paraId="561356A9" w14:textId="77777777" w:rsidTr="0006110D">
        <w:trPr>
          <w:trHeight w:val="53"/>
          <w:jc w:val="center"/>
        </w:trPr>
        <w:tc>
          <w:tcPr>
            <w:tcW w:w="1198" w:type="dxa"/>
          </w:tcPr>
          <w:p w14:paraId="136E6994" w14:textId="2C941740" w:rsidR="0090706A" w:rsidRPr="004B0BE1" w:rsidRDefault="00C418B2" w:rsidP="00D67602">
            <w:pPr>
              <w:rPr>
                <w:color w:val="0000FF"/>
              </w:rPr>
            </w:pPr>
            <w:r>
              <w:rPr>
                <w:color w:val="0000FF"/>
              </w:rPr>
              <w:t>QC</w:t>
            </w:r>
          </w:p>
        </w:tc>
        <w:tc>
          <w:tcPr>
            <w:tcW w:w="6537" w:type="dxa"/>
          </w:tcPr>
          <w:p w14:paraId="6D211147" w14:textId="77777777" w:rsidR="00C418B2" w:rsidRDefault="00C418B2" w:rsidP="00C418B2">
            <w:pPr>
              <w:rPr>
                <w:lang w:eastAsia="zh-CN"/>
              </w:rPr>
            </w:pPr>
            <w:r>
              <w:rPr>
                <w:lang w:eastAsia="zh-CN"/>
              </w:rPr>
              <w:t xml:space="preserve">We thank the editor for the update to the draft </w:t>
            </w:r>
            <w:proofErr w:type="gramStart"/>
            <w:r>
              <w:rPr>
                <w:lang w:eastAsia="zh-CN"/>
              </w:rPr>
              <w:t>CR</w:t>
            </w:r>
            <w:proofErr w:type="gramEnd"/>
          </w:p>
          <w:p w14:paraId="28A0BCC4" w14:textId="77777777" w:rsidR="00C418B2" w:rsidRPr="00940457" w:rsidRDefault="00C418B2" w:rsidP="00C418B2">
            <w:pPr>
              <w:rPr>
                <w:b/>
                <w:bCs/>
                <w:lang w:eastAsia="zh-CN"/>
              </w:rPr>
            </w:pPr>
            <w:r w:rsidRPr="00940457">
              <w:rPr>
                <w:b/>
                <w:bCs/>
                <w:lang w:eastAsia="zh-CN"/>
              </w:rPr>
              <w:t>QC Comment #1 (follow-up):</w:t>
            </w:r>
          </w:p>
          <w:p w14:paraId="39767B4D" w14:textId="77777777" w:rsidR="00C418B2" w:rsidRDefault="00C418B2" w:rsidP="00C418B2">
            <w:pPr>
              <w:rPr>
                <w:lang w:eastAsia="zh-CN"/>
              </w:rPr>
            </w:pPr>
            <w:r>
              <w:rPr>
                <w:lang w:eastAsia="zh-CN"/>
              </w:rPr>
              <w:t>We thank the editor for the updated text. Considering the following reported text from editor, we believe that the first part is ok, although the second part still have some problems:</w:t>
            </w:r>
          </w:p>
          <w:p w14:paraId="1165197C" w14:textId="77777777" w:rsidR="00C418B2" w:rsidRPr="00651FA5" w:rsidRDefault="00C418B2" w:rsidP="00C418B2">
            <w:pPr>
              <w:ind w:left="567" w:hanging="283"/>
              <w:rPr>
                <w:color w:val="538135" w:themeColor="accent6" w:themeShade="BF"/>
              </w:rPr>
            </w:pPr>
            <w:r w:rsidRPr="00651FA5">
              <w:rPr>
                <w:color w:val="538135" w:themeColor="accent6" w:themeShade="BF"/>
                <w:lang w:eastAsia="ja-JP"/>
              </w:rPr>
              <w:t>-</w:t>
            </w:r>
            <w:r w:rsidRPr="00651FA5">
              <w:rPr>
                <w:color w:val="538135" w:themeColor="accent6" w:themeShade="BF"/>
                <w:lang w:eastAsia="ja-JP"/>
              </w:rPr>
              <w:tab/>
            </w:r>
            <w:r w:rsidRPr="00651FA5">
              <w:rPr>
                <w:color w:val="538135" w:themeColor="accent6" w:themeShade="BF"/>
              </w:rPr>
              <w:t xml:space="preserve">For operation with shared spectrum channel access in frequency range 1, for the first SL transmission to initiate a channel occupancy for a slot, if </w:t>
            </w:r>
            <w:proofErr w:type="spellStart"/>
            <w:r w:rsidRPr="00651FA5">
              <w:rPr>
                <w:color w:val="538135" w:themeColor="accent6" w:themeShade="BF"/>
              </w:rPr>
              <w:t>no</w:t>
            </w:r>
            <w:proofErr w:type="spellEnd"/>
            <w:r w:rsidRPr="00651FA5">
              <w:rPr>
                <w:color w:val="538135" w:themeColor="accent6" w:themeShade="BF"/>
              </w:rPr>
              <w:t xml:space="preserve"> a resource reservation is transmitted or detected for the slot and the RB set(s) of the intended PSCCH/PSSCH transmission, the UE determines a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to be applied according to [4, TS </w:t>
            </w:r>
            <w:r w:rsidRPr="00651FA5">
              <w:rPr>
                <w:color w:val="538135" w:themeColor="accent6" w:themeShade="BF"/>
              </w:rPr>
              <w:lastRenderedPageBreak/>
              <w:t xml:space="preserve">38.211] where the index for </w:t>
            </w:r>
            <m:oMath>
              <m:sSub>
                <m:sSubPr>
                  <m:ctrlPr>
                    <w:rPr>
                      <w:rFonts w:ascii="Cambria Math" w:hAnsi="Cambria Math" w:cs="Arial"/>
                      <w:b/>
                      <w:bCs/>
                      <w:color w:val="538135" w:themeColor="accent6" w:themeShade="BF"/>
                      <w:sz w:val="18"/>
                      <w:szCs w:val="18"/>
                    </w:rPr>
                  </m:ctrlPr>
                </m:sSubPr>
                <m:e>
                  <m:r>
                    <m:rPr>
                      <m:sty m:val="p"/>
                    </m:rPr>
                    <w:rPr>
                      <w:rFonts w:ascii="Cambria Math" w:hAnsi="Cambria Math"/>
                      <w:color w:val="538135" w:themeColor="accent6" w:themeShade="BF"/>
                    </w:rPr>
                    <m:t>Δ</m:t>
                  </m:r>
                </m:e>
                <m:sub>
                  <m:r>
                    <w:rPr>
                      <w:rFonts w:ascii="Cambria Math" w:hAnsi="Cambria Math"/>
                      <w:color w:val="538135" w:themeColor="accent6" w:themeShade="BF"/>
                    </w:rPr>
                    <m:t>i</m:t>
                  </m:r>
                </m:sub>
              </m:sSub>
            </m:oMath>
            <w:r w:rsidRPr="00651FA5">
              <w:rPr>
                <w:color w:val="538135" w:themeColor="accent6" w:themeShade="BF"/>
              </w:rPr>
              <w:t xml:space="preserve"> [4, TS 38.211] is chosen randomly from a set of values configured per priority of the PSCCH/PSSCH by the higher layer parameter </w:t>
            </w:r>
            <w:proofErr w:type="spellStart"/>
            <w:r w:rsidRPr="00651FA5">
              <w:rPr>
                <w:i/>
                <w:iCs/>
                <w:color w:val="538135" w:themeColor="accent6" w:themeShade="BF"/>
              </w:rPr>
              <w:t>CPEStartingPositionsPSCCH</w:t>
            </w:r>
            <w:proofErr w:type="spellEnd"/>
            <w:r w:rsidRPr="00651FA5">
              <w:rPr>
                <w:i/>
                <w:iCs/>
                <w:color w:val="538135" w:themeColor="accent6" w:themeShade="BF"/>
              </w:rPr>
              <w:t>-PSSCH-</w:t>
            </w:r>
            <w:proofErr w:type="spellStart"/>
            <w:r w:rsidRPr="00651FA5">
              <w:rPr>
                <w:i/>
                <w:iCs/>
                <w:color w:val="538135" w:themeColor="accent6" w:themeShade="BF"/>
              </w:rPr>
              <w:t>InitiateCOT</w:t>
            </w:r>
            <w:proofErr w:type="spellEnd"/>
            <w:r w:rsidRPr="00651FA5">
              <w:rPr>
                <w:color w:val="538135" w:themeColor="accent6" w:themeShade="BF"/>
              </w:rPr>
              <w:t xml:space="preserve">. Otherwise, the UE uses a configured default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indicated by </w:t>
            </w:r>
            <w:proofErr w:type="spellStart"/>
            <w:r w:rsidRPr="00651FA5">
              <w:rPr>
                <w:i/>
                <w:iCs/>
                <w:color w:val="538135" w:themeColor="accent6" w:themeShade="BF"/>
              </w:rPr>
              <w:t>DefaultCPEStartingPositionsPSCCH</w:t>
            </w:r>
            <w:proofErr w:type="spellEnd"/>
            <w:r w:rsidRPr="00651FA5">
              <w:rPr>
                <w:i/>
                <w:iCs/>
                <w:color w:val="538135" w:themeColor="accent6" w:themeShade="BF"/>
              </w:rPr>
              <w:t>-PSSCH-</w:t>
            </w:r>
            <w:proofErr w:type="spellStart"/>
            <w:r w:rsidRPr="00651FA5">
              <w:rPr>
                <w:i/>
                <w:iCs/>
                <w:color w:val="538135" w:themeColor="accent6" w:themeShade="BF"/>
              </w:rPr>
              <w:t>InitiateCOT</w:t>
            </w:r>
            <w:proofErr w:type="spellEnd"/>
            <w:r w:rsidRPr="00651FA5">
              <w:rPr>
                <w:color w:val="538135" w:themeColor="accent6" w:themeShade="BF"/>
              </w:rPr>
              <w:t>.</w:t>
            </w:r>
          </w:p>
          <w:p w14:paraId="6E8F5BB9" w14:textId="77777777" w:rsidR="00C418B2" w:rsidRPr="00651FA5" w:rsidRDefault="00C418B2" w:rsidP="00C418B2">
            <w:pPr>
              <w:ind w:left="567" w:hanging="283"/>
              <w:rPr>
                <w:color w:val="538135" w:themeColor="accent6" w:themeShade="BF"/>
              </w:rPr>
            </w:pPr>
            <w:r w:rsidRPr="00651FA5">
              <w:rPr>
                <w:color w:val="538135" w:themeColor="accent6" w:themeShade="BF"/>
              </w:rPr>
              <w:t>-</w:t>
            </w:r>
            <w:r w:rsidRPr="00651FA5">
              <w:rPr>
                <w:color w:val="538135" w:themeColor="accent6" w:themeShade="BF"/>
              </w:rPr>
              <w:tab/>
              <w:t xml:space="preserve">For operation with shared spectrum channel access in frequency range 1, for the SL transmission by a UE </w:t>
            </w:r>
            <w:r w:rsidRPr="00651FA5">
              <w:rPr>
                <w:color w:val="538135" w:themeColor="accent6" w:themeShade="BF"/>
                <w:lang w:val="en-US" w:eastAsia="zh-CN"/>
              </w:rPr>
              <w:t>in a shared channel occupancy initiated by another UE</w:t>
            </w:r>
            <w:r w:rsidRPr="00651FA5">
              <w:rPr>
                <w:i/>
                <w:iCs/>
                <w:color w:val="538135" w:themeColor="accent6" w:themeShade="BF"/>
              </w:rPr>
              <w:t xml:space="preserve">, </w:t>
            </w:r>
            <w:r w:rsidRPr="00651FA5">
              <w:rPr>
                <w:color w:val="538135" w:themeColor="accent6" w:themeShade="BF"/>
              </w:rPr>
              <w:t xml:space="preserve">the UE transmitting in the shared channel occupancy determines the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according higher layer parameter </w:t>
            </w:r>
            <w:proofErr w:type="spellStart"/>
            <w:r w:rsidRPr="00651FA5">
              <w:rPr>
                <w:i/>
                <w:color w:val="538135" w:themeColor="accent6" w:themeShade="BF"/>
              </w:rPr>
              <w:t>Default</w:t>
            </w:r>
            <w:r w:rsidRPr="00651FA5">
              <w:rPr>
                <w:i/>
                <w:iCs/>
                <w:color w:val="538135" w:themeColor="accent6" w:themeShade="BF"/>
              </w:rPr>
              <w:t>CPEStartingPositionsPSCCH</w:t>
            </w:r>
            <w:proofErr w:type="spellEnd"/>
            <w:r w:rsidRPr="00651FA5">
              <w:rPr>
                <w:i/>
                <w:iCs/>
                <w:color w:val="538135" w:themeColor="accent6" w:themeShade="BF"/>
              </w:rPr>
              <w:t>-PSSCH-</w:t>
            </w:r>
            <w:proofErr w:type="spellStart"/>
            <w:r w:rsidRPr="00651FA5">
              <w:rPr>
                <w:i/>
                <w:iCs/>
                <w:color w:val="538135" w:themeColor="accent6" w:themeShade="BF"/>
              </w:rPr>
              <w:t>SharedCOT</w:t>
            </w:r>
            <w:proofErr w:type="spellEnd"/>
            <w:r w:rsidRPr="00651FA5">
              <w:rPr>
                <w:iCs/>
                <w:color w:val="538135" w:themeColor="accent6" w:themeShade="BF"/>
              </w:rPr>
              <w:t xml:space="preserve">, unless the UE is configured with multiple CPE starting positions transmitting in a shared channel occupancy by </w:t>
            </w:r>
            <w:proofErr w:type="spellStart"/>
            <w:r w:rsidRPr="00651FA5">
              <w:rPr>
                <w:i/>
                <w:iCs/>
                <w:color w:val="538135" w:themeColor="accent6" w:themeShade="BF"/>
              </w:rPr>
              <w:t>CPEStartingPositionsPSCCH</w:t>
            </w:r>
            <w:proofErr w:type="spellEnd"/>
            <w:r w:rsidRPr="00651FA5">
              <w:rPr>
                <w:i/>
                <w:iCs/>
                <w:color w:val="538135" w:themeColor="accent6" w:themeShade="BF"/>
              </w:rPr>
              <w:t>-PSSCH-</w:t>
            </w:r>
            <w:proofErr w:type="spellStart"/>
            <w:r w:rsidRPr="00651FA5">
              <w:rPr>
                <w:i/>
                <w:iCs/>
                <w:color w:val="538135" w:themeColor="accent6" w:themeShade="BF"/>
              </w:rPr>
              <w:t>SharedCOT</w:t>
            </w:r>
            <w:proofErr w:type="spellEnd"/>
            <w:r w:rsidRPr="00651FA5">
              <w:rPr>
                <w:i/>
                <w:iCs/>
                <w:color w:val="538135" w:themeColor="accent6" w:themeShade="BF"/>
              </w:rPr>
              <w:t>,</w:t>
            </w:r>
            <w:r w:rsidRPr="00651FA5">
              <w:rPr>
                <w:iCs/>
                <w:color w:val="538135" w:themeColor="accent6" w:themeShade="BF"/>
              </w:rPr>
              <w:t xml:space="preserve"> in which case the </w:t>
            </w:r>
            <w:r w:rsidRPr="00651FA5">
              <w:rPr>
                <w:color w:val="538135" w:themeColor="accent6" w:themeShade="BF"/>
              </w:rPr>
              <w:t xml:space="preserve">UE determines the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to be applied according to [4, TS 38.211] where the index for </w:t>
            </w:r>
            <m:oMath>
              <m:sSub>
                <m:sSubPr>
                  <m:ctrlPr>
                    <w:rPr>
                      <w:rFonts w:ascii="Cambria Math" w:hAnsi="Cambria Math" w:cs="Arial"/>
                      <w:b/>
                      <w:bCs/>
                      <w:color w:val="538135" w:themeColor="accent6" w:themeShade="BF"/>
                      <w:sz w:val="18"/>
                      <w:szCs w:val="18"/>
                    </w:rPr>
                  </m:ctrlPr>
                </m:sSubPr>
                <m:e>
                  <m:r>
                    <m:rPr>
                      <m:sty m:val="p"/>
                    </m:rPr>
                    <w:rPr>
                      <w:rFonts w:ascii="Cambria Math" w:hAnsi="Cambria Math"/>
                      <w:color w:val="538135" w:themeColor="accent6" w:themeShade="BF"/>
                    </w:rPr>
                    <m:t>Δ</m:t>
                  </m:r>
                </m:e>
                <m:sub>
                  <m:r>
                    <w:rPr>
                      <w:rFonts w:ascii="Cambria Math" w:hAnsi="Cambria Math"/>
                      <w:color w:val="538135" w:themeColor="accent6" w:themeShade="BF"/>
                    </w:rPr>
                    <m:t>i</m:t>
                  </m:r>
                </m:sub>
              </m:sSub>
            </m:oMath>
            <w:r w:rsidRPr="00651FA5">
              <w:rPr>
                <w:color w:val="538135" w:themeColor="accent6" w:themeShade="BF"/>
              </w:rPr>
              <w:t xml:space="preserve"> [4, TS 38.211] is chosen randomly from a set of values configured per priority of the PSCCH/PSSCH by the higher layer parameter </w:t>
            </w:r>
            <w:proofErr w:type="spellStart"/>
            <w:r w:rsidRPr="00651FA5">
              <w:rPr>
                <w:i/>
                <w:iCs/>
                <w:color w:val="538135" w:themeColor="accent6" w:themeShade="BF"/>
              </w:rPr>
              <w:t>CPEStartingPositionsPSCCH</w:t>
            </w:r>
            <w:proofErr w:type="spellEnd"/>
            <w:r w:rsidRPr="00651FA5">
              <w:rPr>
                <w:i/>
                <w:iCs/>
                <w:color w:val="538135" w:themeColor="accent6" w:themeShade="BF"/>
              </w:rPr>
              <w:t>-PSSCH-</w:t>
            </w:r>
            <w:proofErr w:type="spellStart"/>
            <w:r w:rsidRPr="00651FA5">
              <w:rPr>
                <w:i/>
                <w:iCs/>
                <w:color w:val="538135" w:themeColor="accent6" w:themeShade="BF"/>
              </w:rPr>
              <w:t>SharedCOT</w:t>
            </w:r>
            <w:proofErr w:type="spellEnd"/>
            <w:r w:rsidRPr="00651FA5">
              <w:rPr>
                <w:i/>
                <w:iCs/>
                <w:color w:val="538135" w:themeColor="accent6" w:themeShade="BF"/>
              </w:rPr>
              <w:t>.</w:t>
            </w:r>
          </w:p>
          <w:p w14:paraId="0CBEB275" w14:textId="77777777" w:rsidR="00C418B2" w:rsidRDefault="00C418B2" w:rsidP="00C418B2">
            <w:pPr>
              <w:rPr>
                <w:lang w:eastAsia="zh-CN"/>
              </w:rPr>
            </w:pPr>
            <w:r>
              <w:rPr>
                <w:lang w:eastAsia="zh-CN"/>
              </w:rPr>
              <w:t>On a first aspect, the two paragraphs still address “</w:t>
            </w:r>
            <w:proofErr w:type="spellStart"/>
            <w:r>
              <w:rPr>
                <w:lang w:eastAsia="zh-CN"/>
              </w:rPr>
              <w:t>InitiateCOT</w:t>
            </w:r>
            <w:proofErr w:type="spellEnd"/>
            <w:r>
              <w:rPr>
                <w:lang w:eastAsia="zh-CN"/>
              </w:rPr>
              <w:t>” and “</w:t>
            </w:r>
            <w:proofErr w:type="spellStart"/>
            <w:r>
              <w:rPr>
                <w:lang w:eastAsia="zh-CN"/>
              </w:rPr>
              <w:t>SharedCOT</w:t>
            </w:r>
            <w:proofErr w:type="spellEnd"/>
            <w:r>
              <w:rPr>
                <w:lang w:eastAsia="zh-CN"/>
              </w:rPr>
              <w:t xml:space="preserve">”, but </w:t>
            </w:r>
            <w:proofErr w:type="gramStart"/>
            <w:r>
              <w:rPr>
                <w:lang w:eastAsia="zh-CN"/>
              </w:rPr>
              <w:t>It</w:t>
            </w:r>
            <w:proofErr w:type="gramEnd"/>
            <w:r>
              <w:rPr>
                <w:lang w:eastAsia="zh-CN"/>
              </w:rPr>
              <w:t xml:space="preserve"> seems that if the initiator UE wants to resume transmissions (according to one of the following reported agreements) after a responder UE, or after just interrupting a first SL TX burst (without sharing), it still needs a CPE selection mechanism that is not yet captured in spec. </w:t>
            </w:r>
          </w:p>
          <w:tbl>
            <w:tblPr>
              <w:tblStyle w:val="TableGrid"/>
              <w:tblW w:w="0" w:type="auto"/>
              <w:tblLook w:val="04A0" w:firstRow="1" w:lastRow="0" w:firstColumn="1" w:lastColumn="0" w:noHBand="0" w:noVBand="1"/>
            </w:tblPr>
            <w:tblGrid>
              <w:gridCol w:w="5594"/>
            </w:tblGrid>
            <w:tr w:rsidR="00C418B2" w14:paraId="20B04C3F" w14:textId="77777777" w:rsidTr="008906BF">
              <w:tc>
                <w:tcPr>
                  <w:tcW w:w="5594" w:type="dxa"/>
                </w:tcPr>
                <w:p w14:paraId="0AD0FBDD" w14:textId="77777777" w:rsidR="00C418B2" w:rsidRPr="002B7A41" w:rsidRDefault="00C418B2" w:rsidP="00C418B2">
                  <w:pPr>
                    <w:rPr>
                      <w:lang w:eastAsia="zh-CN"/>
                    </w:rPr>
                  </w:pPr>
                  <w:r w:rsidRPr="00C13DCF">
                    <w:rPr>
                      <w:bCs/>
                      <w:szCs w:val="22"/>
                      <w:highlight w:val="green"/>
                    </w:rPr>
                    <w:t>Agreement</w:t>
                  </w:r>
                </w:p>
                <w:p w14:paraId="0E5AFA18" w14:textId="77777777" w:rsidR="00C418B2" w:rsidRPr="00C13DCF" w:rsidRDefault="00C418B2" w:rsidP="00C418B2">
                  <w:pPr>
                    <w:rPr>
                      <w:szCs w:val="22"/>
                    </w:rPr>
                  </w:pPr>
                  <w:r w:rsidRPr="00C13DCF">
                    <w:rPr>
                      <w:szCs w:val="22"/>
                    </w:rPr>
                    <w:t xml:space="preserve">For the case where a COT initiating UE uses Type 1 channel access procedure to initiate a SL transmission, </w:t>
                  </w:r>
                  <w:proofErr w:type="gramStart"/>
                  <w:r w:rsidRPr="00C13DCF">
                    <w:rPr>
                      <w:szCs w:val="22"/>
                    </w:rPr>
                    <w:t>in order to</w:t>
                  </w:r>
                  <w:proofErr w:type="gramEnd"/>
                  <w:r w:rsidRPr="00C13DCF">
                    <w:rPr>
                      <w:szCs w:val="22"/>
                    </w:rPr>
                    <w:t xml:space="preserve"> support the COT initiating UE to resume its transmission(s) within the same channel occupancy after a COT responding UE’s transmission,</w:t>
                  </w:r>
                </w:p>
                <w:p w14:paraId="53393605" w14:textId="77777777" w:rsidR="00C418B2" w:rsidRPr="00C13DCF" w:rsidRDefault="00C418B2" w:rsidP="00C418B2">
                  <w:pPr>
                    <w:pStyle w:val="ListParagraph"/>
                    <w:numPr>
                      <w:ilvl w:val="0"/>
                      <w:numId w:val="1"/>
                    </w:numPr>
                    <w:contextualSpacing w:val="0"/>
                    <w:jc w:val="left"/>
                    <w:rPr>
                      <w:szCs w:val="22"/>
                    </w:rPr>
                  </w:pPr>
                  <w:r w:rsidRPr="00C13DCF">
                    <w:rPr>
                      <w:szCs w:val="22"/>
                    </w:rPr>
                    <w:t xml:space="preserve">If the COT initiator UE determines the TX gap between responding UE’s SL transmission and the initiator UE’s resumed transmission, </w:t>
                  </w:r>
                </w:p>
                <w:p w14:paraId="54DA4CB6" w14:textId="77777777" w:rsidR="00C418B2" w:rsidRPr="00C13DCF" w:rsidRDefault="00C418B2" w:rsidP="00C418B2">
                  <w:pPr>
                    <w:pStyle w:val="ListParagraph"/>
                    <w:numPr>
                      <w:ilvl w:val="1"/>
                      <w:numId w:val="1"/>
                    </w:numPr>
                    <w:contextualSpacing w:val="0"/>
                    <w:jc w:val="left"/>
                    <w:rPr>
                      <w:szCs w:val="22"/>
                    </w:rPr>
                  </w:pPr>
                  <w:r w:rsidRPr="00C13DCF">
                    <w:rPr>
                      <w:szCs w:val="22"/>
                    </w:rPr>
                    <w:t>The COT initiating UE performs Type 2A, or Type 2B, or Type 2C SL channel access procedures if the gap is at least 25μs, or equal to 16μs, or up to 16μs, respectively.</w:t>
                  </w:r>
                </w:p>
                <w:p w14:paraId="55BDB55D" w14:textId="77777777" w:rsidR="00C418B2" w:rsidRPr="00C13DCF" w:rsidRDefault="00C418B2" w:rsidP="00C418B2">
                  <w:pPr>
                    <w:pStyle w:val="ListParagraph"/>
                    <w:numPr>
                      <w:ilvl w:val="0"/>
                      <w:numId w:val="1"/>
                    </w:numPr>
                    <w:contextualSpacing w:val="0"/>
                    <w:jc w:val="left"/>
                    <w:rPr>
                      <w:szCs w:val="22"/>
                    </w:rPr>
                  </w:pPr>
                  <w:r w:rsidRPr="00C13DCF">
                    <w:rPr>
                      <w:szCs w:val="22"/>
                    </w:rPr>
                    <w:t>Otherwise, the COT initiating UE</w:t>
                  </w:r>
                  <w:r w:rsidRPr="00C13DCF">
                    <w:rPr>
                      <w:color w:val="FF0000"/>
                      <w:szCs w:val="22"/>
                    </w:rPr>
                    <w:t xml:space="preserve"> </w:t>
                  </w:r>
                  <w:r w:rsidRPr="00C13DCF">
                    <w:rPr>
                      <w:szCs w:val="22"/>
                    </w:rPr>
                    <w:t>performs Type 2A SL channel access procedures to resume its SL transmission.</w:t>
                  </w:r>
                </w:p>
                <w:p w14:paraId="69E3830E" w14:textId="77777777" w:rsidR="00C418B2" w:rsidRPr="00C13DCF" w:rsidRDefault="00C418B2" w:rsidP="00C418B2">
                  <w:pPr>
                    <w:rPr>
                      <w:szCs w:val="22"/>
                      <w:lang w:eastAsia="x-none"/>
                    </w:rPr>
                  </w:pPr>
                </w:p>
                <w:p w14:paraId="58279ADC" w14:textId="77777777" w:rsidR="00C418B2" w:rsidRPr="00C13DCF" w:rsidRDefault="00C418B2" w:rsidP="00C418B2">
                  <w:pPr>
                    <w:rPr>
                      <w:szCs w:val="22"/>
                      <w:lang w:eastAsia="x-none"/>
                    </w:rPr>
                  </w:pPr>
                  <w:r w:rsidRPr="00C13DCF">
                    <w:rPr>
                      <w:szCs w:val="22"/>
                      <w:highlight w:val="green"/>
                      <w:lang w:eastAsia="x-none"/>
                    </w:rPr>
                    <w:t>Agreement</w:t>
                  </w:r>
                </w:p>
                <w:p w14:paraId="026CBD8C" w14:textId="77777777" w:rsidR="00C418B2" w:rsidRPr="002776C3" w:rsidRDefault="00C418B2" w:rsidP="00C418B2">
                  <w:pPr>
                    <w:rPr>
                      <w:szCs w:val="22"/>
                      <w:lang w:eastAsia="x-none"/>
                    </w:rPr>
                  </w:pPr>
                  <w:r w:rsidRPr="00C13DCF">
                    <w:rPr>
                      <w:szCs w:val="22"/>
                    </w:rPr>
                    <w:t xml:space="preserve">A UE using a Type 1 channel access procedure to initiate a channel occupancy for SL transmission </w:t>
                  </w:r>
                  <w:proofErr w:type="gramStart"/>
                  <w:r w:rsidRPr="00C13DCF">
                    <w:rPr>
                      <w:szCs w:val="22"/>
                    </w:rPr>
                    <w:t>can</w:t>
                  </w:r>
                  <w:proofErr w:type="gramEnd"/>
                  <w:r w:rsidRPr="00C13DCF">
                    <w:rPr>
                      <w:szCs w:val="22"/>
                    </w:rPr>
                    <w:t xml:space="preserve"> resume its transmission(s) within the same channel occupancy, after the COT initiating UE has stopped transmitting, by performing a Type 2A SL channel access procedures, if the channel sensed by the UE is continuously idle. </w:t>
                  </w:r>
                </w:p>
              </w:tc>
            </w:tr>
          </w:tbl>
          <w:p w14:paraId="2669E30F" w14:textId="77777777" w:rsidR="00C418B2" w:rsidRDefault="00C418B2" w:rsidP="00C418B2">
            <w:pPr>
              <w:rPr>
                <w:lang w:eastAsia="zh-CN"/>
              </w:rPr>
            </w:pPr>
          </w:p>
          <w:p w14:paraId="47387C95" w14:textId="77777777" w:rsidR="00C418B2" w:rsidRDefault="00C418B2" w:rsidP="00C418B2">
            <w:pPr>
              <w:rPr>
                <w:lang w:eastAsia="zh-CN"/>
              </w:rPr>
            </w:pPr>
            <w:r>
              <w:rPr>
                <w:lang w:eastAsia="zh-CN"/>
              </w:rPr>
              <w:t xml:space="preserve">Such a mechanism would be used by the COT initiating UE, neither for initiating a COT, nor for sharing a COT. </w:t>
            </w:r>
            <w:proofErr w:type="gramStart"/>
            <w:r>
              <w:rPr>
                <w:lang w:eastAsia="zh-CN"/>
              </w:rPr>
              <w:t>Therefore</w:t>
            </w:r>
            <w:proofErr w:type="gramEnd"/>
            <w:r>
              <w:rPr>
                <w:lang w:eastAsia="zh-CN"/>
              </w:rPr>
              <w:t xml:space="preserve"> we suggest to separate the two cases in terms of “</w:t>
            </w:r>
            <w:proofErr w:type="spellStart"/>
            <w:r>
              <w:rPr>
                <w:lang w:eastAsia="zh-CN"/>
              </w:rPr>
              <w:t>OutsideCOT</w:t>
            </w:r>
            <w:proofErr w:type="spellEnd"/>
            <w:r>
              <w:rPr>
                <w:lang w:eastAsia="zh-CN"/>
              </w:rPr>
              <w:t>” and “</w:t>
            </w:r>
            <w:proofErr w:type="spellStart"/>
            <w:r>
              <w:rPr>
                <w:lang w:eastAsia="zh-CN"/>
              </w:rPr>
              <w:t>InsideCOT</w:t>
            </w:r>
            <w:proofErr w:type="spellEnd"/>
            <w:r>
              <w:rPr>
                <w:lang w:eastAsia="zh-CN"/>
              </w:rPr>
              <w:t>”, so that the second paragraph can capture the missing case. This would also be more aligned with NR-U RRC parameters, that use that same language (e.g., cg-StartingFullBW-InsideCOT-r16, cg-StartingFullBW-OutsideCOT-r16).</w:t>
            </w:r>
          </w:p>
          <w:p w14:paraId="5D103A91" w14:textId="77777777" w:rsidR="00C418B2" w:rsidRDefault="00C418B2" w:rsidP="00C418B2">
            <w:pPr>
              <w:rPr>
                <w:lang w:eastAsia="zh-CN"/>
              </w:rPr>
            </w:pPr>
            <w:r>
              <w:rPr>
                <w:lang w:eastAsia="zh-CN"/>
              </w:rPr>
              <w:t xml:space="preserve">On a second aspect, we believe that the second paragraph does not capture the agreed protocol, that is, a UE (either initiator or responder) that intends to initiate a SL TX burst Inside a COT (shared or not shared), check if there are reservations </w:t>
            </w:r>
            <w:r>
              <w:rPr>
                <w:lang w:eastAsia="zh-CN"/>
              </w:rPr>
              <w:lastRenderedPageBreak/>
              <w:t>for the initial slot of the burst, in that case the default CPE is used, otherwise randomization in the per-priority subset. Currently there is no mention of reservations in the text, which needs a fix (as reported below in the agreement). Please note also that the second black bullet in the agreement is a super-case of the first black bullet.</w:t>
            </w:r>
          </w:p>
          <w:tbl>
            <w:tblPr>
              <w:tblStyle w:val="TableGrid"/>
              <w:tblW w:w="0" w:type="auto"/>
              <w:tblLook w:val="04A0" w:firstRow="1" w:lastRow="0" w:firstColumn="1" w:lastColumn="0" w:noHBand="0" w:noVBand="1"/>
            </w:tblPr>
            <w:tblGrid>
              <w:gridCol w:w="5594"/>
            </w:tblGrid>
            <w:tr w:rsidR="00C418B2" w14:paraId="5C2C419A" w14:textId="77777777" w:rsidTr="008906BF">
              <w:tc>
                <w:tcPr>
                  <w:tcW w:w="5594" w:type="dxa"/>
                </w:tcPr>
                <w:p w14:paraId="52A3AFBB" w14:textId="77777777" w:rsidR="00C418B2" w:rsidRPr="00CC1504" w:rsidRDefault="00C418B2" w:rsidP="00C418B2">
                  <w:pPr>
                    <w:rPr>
                      <w:bCs/>
                      <w:szCs w:val="28"/>
                    </w:rPr>
                  </w:pPr>
                  <w:r w:rsidRPr="00CC1504">
                    <w:rPr>
                      <w:bCs/>
                      <w:szCs w:val="28"/>
                      <w:highlight w:val="darkYellow"/>
                    </w:rPr>
                    <w:t>Working assumption</w:t>
                  </w:r>
                </w:p>
                <w:p w14:paraId="6C9977B7" w14:textId="77777777" w:rsidR="00C418B2" w:rsidRPr="00DB2626" w:rsidRDefault="00C418B2" w:rsidP="00C418B2">
                  <w:pPr>
                    <w:pStyle w:val="ListParagraph"/>
                    <w:ind w:left="0"/>
                    <w:rPr>
                      <w:color w:val="000000"/>
                      <w:szCs w:val="22"/>
                    </w:rPr>
                  </w:pPr>
                  <w:r w:rsidRPr="00DB2626">
                    <w:rPr>
                      <w:color w:val="000000"/>
                      <w:szCs w:val="22"/>
                    </w:rPr>
                    <w:t>When UE performs Type 2 channel access to transmit PSCCH/PSSCH within a COT:</w:t>
                  </w:r>
                </w:p>
                <w:p w14:paraId="56929F11" w14:textId="77777777" w:rsidR="00C418B2" w:rsidRPr="00DB2626" w:rsidRDefault="00C418B2" w:rsidP="00C418B2">
                  <w:pPr>
                    <w:pStyle w:val="ListParagraph"/>
                    <w:numPr>
                      <w:ilvl w:val="0"/>
                      <w:numId w:val="1"/>
                    </w:numPr>
                    <w:contextualSpacing w:val="0"/>
                    <w:jc w:val="left"/>
                    <w:rPr>
                      <w:color w:val="000000"/>
                      <w:szCs w:val="22"/>
                    </w:rPr>
                  </w:pPr>
                  <w:r w:rsidRPr="00DB2626">
                    <w:rPr>
                      <w:color w:val="000000"/>
                      <w:szCs w:val="22"/>
                    </w:rPr>
                    <w:t xml:space="preserve">By default, only one value is (pre-)configured for the set of CPE starting position for inside </w:t>
                  </w:r>
                  <w:proofErr w:type="gramStart"/>
                  <w:r w:rsidRPr="00DB2626">
                    <w:rPr>
                      <w:color w:val="000000"/>
                      <w:szCs w:val="22"/>
                    </w:rPr>
                    <w:t>COT</w:t>
                  </w:r>
                  <w:proofErr w:type="gramEnd"/>
                </w:p>
                <w:p w14:paraId="51ED251E" w14:textId="77777777" w:rsidR="00C418B2" w:rsidRPr="00DB2626" w:rsidRDefault="00C418B2" w:rsidP="00C418B2">
                  <w:pPr>
                    <w:pStyle w:val="ListParagraph"/>
                    <w:numPr>
                      <w:ilvl w:val="1"/>
                      <w:numId w:val="1"/>
                    </w:numPr>
                    <w:contextualSpacing w:val="0"/>
                    <w:jc w:val="left"/>
                    <w:rPr>
                      <w:color w:val="000000"/>
                      <w:szCs w:val="22"/>
                    </w:rPr>
                  </w:pPr>
                  <w:r w:rsidRPr="00DB2626">
                    <w:rPr>
                      <w:color w:val="000000"/>
                      <w:szCs w:val="22"/>
                    </w:rPr>
                    <w:t xml:space="preserve">The value is the default CPE starting </w:t>
                  </w:r>
                  <w:proofErr w:type="gramStart"/>
                  <w:r w:rsidRPr="00DB2626">
                    <w:rPr>
                      <w:color w:val="000000"/>
                      <w:szCs w:val="22"/>
                    </w:rPr>
                    <w:t>position</w:t>
                  </w:r>
                  <w:proofErr w:type="gramEnd"/>
                </w:p>
                <w:p w14:paraId="11B5D6DA" w14:textId="77777777" w:rsidR="00C418B2" w:rsidRPr="00DB2626" w:rsidRDefault="00C418B2" w:rsidP="00C418B2">
                  <w:pPr>
                    <w:pStyle w:val="ListParagraph"/>
                    <w:numPr>
                      <w:ilvl w:val="1"/>
                      <w:numId w:val="1"/>
                    </w:numPr>
                    <w:contextualSpacing w:val="0"/>
                    <w:jc w:val="left"/>
                    <w:rPr>
                      <w:color w:val="000000"/>
                      <w:szCs w:val="22"/>
                    </w:rPr>
                  </w:pPr>
                  <w:r w:rsidRPr="00DB2626">
                    <w:rPr>
                      <w:color w:val="000000"/>
                      <w:szCs w:val="22"/>
                    </w:rPr>
                    <w:t xml:space="preserve">UE only use the (pre-)configured default CPE starting </w:t>
                  </w:r>
                  <w:proofErr w:type="gramStart"/>
                  <w:r w:rsidRPr="00DB2626">
                    <w:rPr>
                      <w:color w:val="000000"/>
                      <w:szCs w:val="22"/>
                    </w:rPr>
                    <w:t>position</w:t>
                  </w:r>
                  <w:proofErr w:type="gramEnd"/>
                </w:p>
                <w:p w14:paraId="080032B4" w14:textId="77777777" w:rsidR="00C418B2" w:rsidRPr="00DB2626" w:rsidRDefault="00C418B2" w:rsidP="00C418B2">
                  <w:pPr>
                    <w:pStyle w:val="ListParagraph"/>
                    <w:numPr>
                      <w:ilvl w:val="0"/>
                      <w:numId w:val="1"/>
                    </w:numPr>
                    <w:contextualSpacing w:val="0"/>
                    <w:jc w:val="left"/>
                    <w:rPr>
                      <w:color w:val="000000"/>
                      <w:szCs w:val="22"/>
                    </w:rPr>
                  </w:pPr>
                  <w:r w:rsidRPr="00DB2626">
                    <w:rPr>
                      <w:color w:val="000000"/>
                      <w:szCs w:val="22"/>
                    </w:rPr>
                    <w:t>When more than one values are (pre-)configured for the set of CPE starting position for inside COT</w:t>
                  </w:r>
                </w:p>
                <w:p w14:paraId="0AA5DE23" w14:textId="77777777" w:rsidR="00C418B2" w:rsidRPr="00DB2626" w:rsidRDefault="00C418B2" w:rsidP="00C418B2">
                  <w:pPr>
                    <w:pStyle w:val="ListParagraph"/>
                    <w:numPr>
                      <w:ilvl w:val="1"/>
                      <w:numId w:val="1"/>
                    </w:numPr>
                    <w:contextualSpacing w:val="0"/>
                    <w:jc w:val="left"/>
                    <w:rPr>
                      <w:color w:val="000000"/>
                      <w:szCs w:val="22"/>
                    </w:rPr>
                  </w:pPr>
                  <w:r w:rsidRPr="00DB2626">
                    <w:rPr>
                      <w:color w:val="000000"/>
                      <w:szCs w:val="22"/>
                    </w:rPr>
                    <w:t xml:space="preserve">One of these values is the default CPE starting </w:t>
                  </w:r>
                  <w:proofErr w:type="gramStart"/>
                  <w:r w:rsidRPr="00DB2626">
                    <w:rPr>
                      <w:color w:val="000000"/>
                      <w:szCs w:val="22"/>
                    </w:rPr>
                    <w:t>position</w:t>
                  </w:r>
                  <w:proofErr w:type="gramEnd"/>
                </w:p>
                <w:p w14:paraId="1847A7C7" w14:textId="77777777" w:rsidR="00C418B2" w:rsidRPr="00DB2626" w:rsidRDefault="00C418B2" w:rsidP="00C418B2">
                  <w:pPr>
                    <w:pStyle w:val="ListParagraph"/>
                    <w:numPr>
                      <w:ilvl w:val="1"/>
                      <w:numId w:val="1"/>
                    </w:numPr>
                    <w:contextualSpacing w:val="0"/>
                    <w:jc w:val="left"/>
                    <w:rPr>
                      <w:color w:val="000000"/>
                      <w:szCs w:val="22"/>
                    </w:rPr>
                  </w:pPr>
                  <w:r w:rsidRPr="00DB2626">
                    <w:rPr>
                      <w:color w:val="000000"/>
                      <w:szCs w:val="22"/>
                    </w:rPr>
                    <w:t xml:space="preserve">UE use the same method for using CPE for the case when UE performs Type 1 channel access to initiate a COT for PSCCH/PSSCH </w:t>
                  </w:r>
                  <w:proofErr w:type="gramStart"/>
                  <w:r w:rsidRPr="00DB2626">
                    <w:rPr>
                      <w:color w:val="000000"/>
                      <w:szCs w:val="22"/>
                    </w:rPr>
                    <w:t>transmission</w:t>
                  </w:r>
                  <w:proofErr w:type="gramEnd"/>
                </w:p>
                <w:p w14:paraId="0FFC4693" w14:textId="77777777" w:rsidR="00C418B2" w:rsidRPr="00345C6D" w:rsidRDefault="00C418B2" w:rsidP="00C418B2">
                  <w:pPr>
                    <w:pStyle w:val="ListParagraph"/>
                    <w:numPr>
                      <w:ilvl w:val="0"/>
                      <w:numId w:val="1"/>
                    </w:numPr>
                    <w:contextualSpacing w:val="0"/>
                    <w:jc w:val="left"/>
                    <w:rPr>
                      <w:szCs w:val="22"/>
                    </w:rPr>
                  </w:pPr>
                  <w:r w:rsidRPr="00DB2626">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28DDA6BC" w14:textId="77777777" w:rsidR="00C418B2" w:rsidRDefault="00C418B2" w:rsidP="00C418B2">
            <w:pPr>
              <w:rPr>
                <w:lang w:eastAsia="zh-CN"/>
              </w:rPr>
            </w:pPr>
          </w:p>
          <w:p w14:paraId="5A524274" w14:textId="77777777" w:rsidR="00C418B2" w:rsidRDefault="00C418B2" w:rsidP="00C418B2">
            <w:pPr>
              <w:rPr>
                <w:lang w:eastAsia="zh-CN"/>
              </w:rPr>
            </w:pPr>
            <w:r>
              <w:rPr>
                <w:lang w:eastAsia="zh-CN"/>
              </w:rPr>
              <w:t>We propose to make the text parallel between the two paragraphs, since there seems to be no reason to adopt different text structure. The editor may consider the following edited text as an example:</w:t>
            </w:r>
          </w:p>
          <w:p w14:paraId="20CC32E9" w14:textId="77777777" w:rsidR="00C418B2" w:rsidRDefault="00C418B2" w:rsidP="00C418B2">
            <w:pPr>
              <w:rPr>
                <w:lang w:eastAsia="zh-CN"/>
              </w:rPr>
            </w:pPr>
            <w:r>
              <w:rPr>
                <w:lang w:eastAsia="zh-CN"/>
              </w:rPr>
              <w:t>“</w:t>
            </w:r>
          </w:p>
          <w:p w14:paraId="54C9D528" w14:textId="77777777" w:rsidR="00C418B2" w:rsidRPr="00651FA5" w:rsidRDefault="00C418B2" w:rsidP="00C418B2">
            <w:pPr>
              <w:ind w:left="567" w:hanging="283"/>
              <w:rPr>
                <w:color w:val="538135" w:themeColor="accent6" w:themeShade="BF"/>
              </w:rPr>
            </w:pPr>
            <w:r w:rsidRPr="00651FA5">
              <w:rPr>
                <w:color w:val="538135" w:themeColor="accent6" w:themeShade="BF"/>
                <w:lang w:eastAsia="ja-JP"/>
              </w:rPr>
              <w:t>-</w:t>
            </w:r>
            <w:r w:rsidRPr="00651FA5">
              <w:rPr>
                <w:color w:val="538135" w:themeColor="accent6" w:themeShade="BF"/>
                <w:lang w:eastAsia="ja-JP"/>
              </w:rPr>
              <w:tab/>
            </w:r>
            <w:r w:rsidRPr="00651FA5">
              <w:rPr>
                <w:color w:val="538135" w:themeColor="accent6" w:themeShade="BF"/>
              </w:rPr>
              <w:t xml:space="preserve">For operation with shared spectrum channel access in frequency range 1, for the first SL transmission to initiate a channel occupancy for a slot, if </w:t>
            </w:r>
            <w:proofErr w:type="spellStart"/>
            <w:r w:rsidRPr="00651FA5">
              <w:rPr>
                <w:color w:val="538135" w:themeColor="accent6" w:themeShade="BF"/>
              </w:rPr>
              <w:t>no</w:t>
            </w:r>
            <w:proofErr w:type="spellEnd"/>
            <w:r w:rsidRPr="00651FA5">
              <w:rPr>
                <w:color w:val="538135" w:themeColor="accent6" w:themeShade="BF"/>
              </w:rPr>
              <w:t xml:space="preserve"> a resource reservation is transmitted or detected for the slot and the RB set(s) of the intended PSCCH/PSSCH transmission, the UE determines a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to be applied according to [4, TS 38.211] where the index for </w:t>
            </w:r>
            <m:oMath>
              <m:sSub>
                <m:sSubPr>
                  <m:ctrlPr>
                    <w:rPr>
                      <w:rFonts w:ascii="Cambria Math" w:hAnsi="Cambria Math" w:cs="Arial"/>
                      <w:b/>
                      <w:bCs/>
                      <w:color w:val="538135" w:themeColor="accent6" w:themeShade="BF"/>
                      <w:sz w:val="18"/>
                      <w:szCs w:val="18"/>
                    </w:rPr>
                  </m:ctrlPr>
                </m:sSubPr>
                <m:e>
                  <m:r>
                    <m:rPr>
                      <m:sty m:val="p"/>
                    </m:rPr>
                    <w:rPr>
                      <w:rFonts w:ascii="Cambria Math" w:hAnsi="Cambria Math"/>
                      <w:color w:val="538135" w:themeColor="accent6" w:themeShade="BF"/>
                    </w:rPr>
                    <m:t>Δ</m:t>
                  </m:r>
                </m:e>
                <m:sub>
                  <m:r>
                    <w:rPr>
                      <w:rFonts w:ascii="Cambria Math" w:hAnsi="Cambria Math"/>
                      <w:color w:val="538135" w:themeColor="accent6" w:themeShade="BF"/>
                    </w:rPr>
                    <m:t>i</m:t>
                  </m:r>
                </m:sub>
              </m:sSub>
            </m:oMath>
            <w:r w:rsidRPr="00651FA5">
              <w:rPr>
                <w:color w:val="538135" w:themeColor="accent6" w:themeShade="BF"/>
              </w:rPr>
              <w:t xml:space="preserve"> [4, TS 38.211] is chosen randomly from a set of values configured per priority of the PSCCH/PSSCH by the higher layer parameter </w:t>
            </w:r>
            <w:proofErr w:type="spellStart"/>
            <w:r w:rsidRPr="00651FA5">
              <w:rPr>
                <w:i/>
                <w:iCs/>
                <w:color w:val="538135" w:themeColor="accent6" w:themeShade="BF"/>
              </w:rPr>
              <w:t>CPEStartingPositionsPSCCH</w:t>
            </w:r>
            <w:proofErr w:type="spellEnd"/>
            <w:r w:rsidRPr="00651FA5">
              <w:rPr>
                <w:i/>
                <w:iCs/>
                <w:color w:val="538135" w:themeColor="accent6" w:themeShade="BF"/>
              </w:rPr>
              <w:t>-PSSCH-</w:t>
            </w:r>
            <w:proofErr w:type="spellStart"/>
            <w:r w:rsidRPr="00E03D85">
              <w:rPr>
                <w:i/>
                <w:iCs/>
                <w:strike/>
                <w:color w:val="FF0000"/>
              </w:rPr>
              <w:t>Initiate</w:t>
            </w:r>
            <w:r w:rsidRPr="00E03D85">
              <w:rPr>
                <w:i/>
                <w:iCs/>
                <w:color w:val="FF0000"/>
              </w:rPr>
              <w:t>Outside</w:t>
            </w:r>
            <w:r w:rsidRPr="00651FA5">
              <w:rPr>
                <w:i/>
                <w:iCs/>
                <w:color w:val="538135" w:themeColor="accent6" w:themeShade="BF"/>
              </w:rPr>
              <w:t>COT</w:t>
            </w:r>
            <w:proofErr w:type="spellEnd"/>
            <w:r w:rsidRPr="00651FA5">
              <w:rPr>
                <w:color w:val="538135" w:themeColor="accent6" w:themeShade="BF"/>
              </w:rPr>
              <w:t xml:space="preserve">. Otherwise, the UE uses a configured default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indicated by </w:t>
            </w:r>
            <w:proofErr w:type="spellStart"/>
            <w:r w:rsidRPr="00651FA5">
              <w:rPr>
                <w:i/>
                <w:iCs/>
                <w:color w:val="538135" w:themeColor="accent6" w:themeShade="BF"/>
              </w:rPr>
              <w:t>DefaultCPEStartingPositionsPSCCH</w:t>
            </w:r>
            <w:proofErr w:type="spellEnd"/>
            <w:r w:rsidRPr="00651FA5">
              <w:rPr>
                <w:i/>
                <w:iCs/>
                <w:color w:val="538135" w:themeColor="accent6" w:themeShade="BF"/>
              </w:rPr>
              <w:t>-PSSCH-</w:t>
            </w:r>
            <w:proofErr w:type="spellStart"/>
            <w:r w:rsidRPr="00E03D85">
              <w:rPr>
                <w:i/>
                <w:iCs/>
                <w:strike/>
                <w:color w:val="FF0000"/>
              </w:rPr>
              <w:t>Initiate</w:t>
            </w:r>
            <w:r w:rsidRPr="00E03D85">
              <w:rPr>
                <w:i/>
                <w:iCs/>
                <w:color w:val="FF0000"/>
              </w:rPr>
              <w:t>Outside</w:t>
            </w:r>
            <w:r w:rsidRPr="00651FA5">
              <w:rPr>
                <w:i/>
                <w:iCs/>
                <w:color w:val="538135" w:themeColor="accent6" w:themeShade="BF"/>
              </w:rPr>
              <w:t>COT</w:t>
            </w:r>
            <w:proofErr w:type="spellEnd"/>
            <w:r w:rsidRPr="00651FA5">
              <w:rPr>
                <w:color w:val="538135" w:themeColor="accent6" w:themeShade="BF"/>
              </w:rPr>
              <w:t>.</w:t>
            </w:r>
          </w:p>
          <w:p w14:paraId="5E03486E" w14:textId="77777777" w:rsidR="00C418B2" w:rsidRDefault="00C418B2" w:rsidP="00C418B2">
            <w:pPr>
              <w:ind w:left="567" w:hanging="283"/>
              <w:rPr>
                <w:color w:val="538135" w:themeColor="accent6" w:themeShade="BF"/>
              </w:rPr>
            </w:pPr>
            <w:r w:rsidRPr="00651FA5">
              <w:rPr>
                <w:color w:val="538135" w:themeColor="accent6" w:themeShade="BF"/>
              </w:rPr>
              <w:t>-</w:t>
            </w:r>
            <w:r w:rsidRPr="00651FA5">
              <w:rPr>
                <w:color w:val="538135" w:themeColor="accent6" w:themeShade="BF"/>
              </w:rPr>
              <w:tab/>
              <w:t xml:space="preserve">For operation with shared spectrum channel access in frequency range 1, for the </w:t>
            </w:r>
            <w:r w:rsidRPr="00B05EB0">
              <w:rPr>
                <w:color w:val="FF0000"/>
              </w:rPr>
              <w:t xml:space="preserve">first </w:t>
            </w:r>
            <w:r w:rsidRPr="00651FA5">
              <w:rPr>
                <w:color w:val="538135" w:themeColor="accent6" w:themeShade="BF"/>
              </w:rPr>
              <w:t xml:space="preserve">SL transmission </w:t>
            </w:r>
            <w:r w:rsidRPr="00FC66F2">
              <w:rPr>
                <w:strike/>
                <w:color w:val="FF0000"/>
              </w:rPr>
              <w:t>by a UE</w:t>
            </w:r>
            <w:r w:rsidRPr="00FC66F2">
              <w:rPr>
                <w:color w:val="FF0000"/>
              </w:rPr>
              <w:t xml:space="preserve"> </w:t>
            </w:r>
            <w:r w:rsidRPr="00684255">
              <w:rPr>
                <w:color w:val="FF0000"/>
              </w:rPr>
              <w:t xml:space="preserve">to initiate a SL transmission burst </w:t>
            </w:r>
            <w:r w:rsidRPr="00651FA5">
              <w:rPr>
                <w:color w:val="538135" w:themeColor="accent6" w:themeShade="BF"/>
                <w:lang w:val="en-US" w:eastAsia="zh-CN"/>
              </w:rPr>
              <w:t>in</w:t>
            </w:r>
            <w:r w:rsidRPr="001C757E">
              <w:rPr>
                <w:color w:val="FF0000"/>
                <w:lang w:val="en-US" w:eastAsia="zh-CN"/>
              </w:rPr>
              <w:t>side</w:t>
            </w:r>
            <w:r w:rsidRPr="00651FA5">
              <w:rPr>
                <w:color w:val="538135" w:themeColor="accent6" w:themeShade="BF"/>
                <w:lang w:val="en-US" w:eastAsia="zh-CN"/>
              </w:rPr>
              <w:t xml:space="preserve"> a </w:t>
            </w:r>
            <w:r w:rsidRPr="00DB542C">
              <w:rPr>
                <w:strike/>
                <w:color w:val="FF0000"/>
                <w:lang w:val="en-US" w:eastAsia="zh-CN"/>
              </w:rPr>
              <w:t>shared</w:t>
            </w:r>
            <w:r w:rsidRPr="00DB542C">
              <w:rPr>
                <w:color w:val="FF0000"/>
                <w:lang w:val="en-US" w:eastAsia="zh-CN"/>
              </w:rPr>
              <w:t xml:space="preserve"> </w:t>
            </w:r>
            <w:r w:rsidRPr="00651FA5">
              <w:rPr>
                <w:color w:val="538135" w:themeColor="accent6" w:themeShade="BF"/>
                <w:lang w:val="en-US" w:eastAsia="zh-CN"/>
              </w:rPr>
              <w:t xml:space="preserve">channel occupancy </w:t>
            </w:r>
            <w:r w:rsidRPr="00DB542C">
              <w:rPr>
                <w:strike/>
                <w:color w:val="FF0000"/>
                <w:lang w:val="en-US" w:eastAsia="zh-CN"/>
              </w:rPr>
              <w:t>initiated by another UE</w:t>
            </w:r>
            <w:r>
              <w:rPr>
                <w:strike/>
                <w:color w:val="FF0000"/>
                <w:lang w:val="en-US" w:eastAsia="zh-CN"/>
              </w:rPr>
              <w:t xml:space="preserve"> </w:t>
            </w:r>
            <w:r w:rsidRPr="00DA21C9">
              <w:rPr>
                <w:color w:val="FF0000"/>
                <w:lang w:val="en-US" w:eastAsia="zh-CN"/>
              </w:rPr>
              <w:t>for a slot</w:t>
            </w:r>
            <w:r>
              <w:rPr>
                <w:color w:val="FF0000"/>
                <w:lang w:val="en-US" w:eastAsia="zh-CN"/>
              </w:rPr>
              <w:t xml:space="preserve"> </w:t>
            </w:r>
            <w:r w:rsidRPr="00DA21C9">
              <w:rPr>
                <w:color w:val="FF0000"/>
              </w:rPr>
              <w:t xml:space="preserve">and the RB set(s) of the intended PSCCH/PSSCH </w:t>
            </w:r>
            <w:r w:rsidRPr="003633F9">
              <w:rPr>
                <w:color w:val="FF0000"/>
              </w:rPr>
              <w:t>transmission</w:t>
            </w:r>
            <w:r w:rsidRPr="003633F9">
              <w:rPr>
                <w:i/>
                <w:iCs/>
                <w:color w:val="FF0000"/>
              </w:rPr>
              <w:t xml:space="preserve">, </w:t>
            </w:r>
            <w:r w:rsidRPr="003633F9">
              <w:rPr>
                <w:color w:val="FF0000"/>
              </w:rPr>
              <w:t xml:space="preserve">the UE determines a duration of a cyclic prefix extension </w:t>
            </w:r>
            <w:r w:rsidRPr="003633F9">
              <w:rPr>
                <w:i/>
                <w:iCs/>
                <w:color w:val="FF0000"/>
              </w:rPr>
              <w:t>T</w:t>
            </w:r>
            <w:r w:rsidRPr="003633F9">
              <w:rPr>
                <w:i/>
                <w:iCs/>
                <w:color w:val="FF0000"/>
                <w:vertAlign w:val="subscript"/>
              </w:rPr>
              <w:t>ext</w:t>
            </w:r>
            <w:r w:rsidRPr="003633F9">
              <w:rPr>
                <w:color w:val="FF0000"/>
              </w:rPr>
              <w:t xml:space="preserve"> to be applied according to [4, TS 38.211] where the index for </w:t>
            </w:r>
            <m:oMath>
              <m:sSub>
                <m:sSubPr>
                  <m:ctrlPr>
                    <w:rPr>
                      <w:rFonts w:ascii="Cambria Math" w:hAnsi="Cambria Math" w:cs="Arial"/>
                      <w:b/>
                      <w:bCs/>
                      <w:color w:val="FF0000"/>
                      <w:sz w:val="18"/>
                      <w:szCs w:val="18"/>
                    </w:rPr>
                  </m:ctrlPr>
                </m:sSubPr>
                <m:e>
                  <m:r>
                    <m:rPr>
                      <m:sty m:val="p"/>
                    </m:rPr>
                    <w:rPr>
                      <w:rFonts w:ascii="Cambria Math" w:hAnsi="Cambria Math"/>
                      <w:color w:val="FF0000"/>
                    </w:rPr>
                    <m:t>Δ</m:t>
                  </m:r>
                </m:e>
                <m:sub>
                  <m:r>
                    <w:rPr>
                      <w:rFonts w:ascii="Cambria Math" w:hAnsi="Cambria Math"/>
                      <w:color w:val="FF0000"/>
                    </w:rPr>
                    <m:t>i</m:t>
                  </m:r>
                </m:sub>
              </m:sSub>
            </m:oMath>
            <w:r w:rsidRPr="003633F9">
              <w:rPr>
                <w:color w:val="FF0000"/>
              </w:rPr>
              <w:t xml:space="preserve"> [4, TS 38.211] is chosen randomly from a set of values configured per priority of the PSCCH/PSSCH by the higher layer parameter </w:t>
            </w:r>
            <w:proofErr w:type="spellStart"/>
            <w:r w:rsidRPr="003633F9">
              <w:rPr>
                <w:i/>
                <w:iCs/>
                <w:color w:val="FF0000"/>
              </w:rPr>
              <w:t>CPEStartingPositionsPSCCH</w:t>
            </w:r>
            <w:proofErr w:type="spellEnd"/>
            <w:r w:rsidRPr="003633F9">
              <w:rPr>
                <w:i/>
                <w:iCs/>
                <w:color w:val="FF0000"/>
              </w:rPr>
              <w:t>-PSSCH-</w:t>
            </w:r>
            <w:proofErr w:type="spellStart"/>
            <w:r w:rsidRPr="003633F9">
              <w:rPr>
                <w:i/>
                <w:iCs/>
                <w:color w:val="FF0000"/>
              </w:rPr>
              <w:t>InsideCOT</w:t>
            </w:r>
            <w:proofErr w:type="spellEnd"/>
            <w:r w:rsidRPr="003633F9">
              <w:rPr>
                <w:color w:val="FF0000"/>
              </w:rPr>
              <w:t xml:space="preserve">. Otherwise, the UE uses a configured default cyclic prefix extension </w:t>
            </w:r>
            <w:r w:rsidRPr="003633F9">
              <w:rPr>
                <w:i/>
                <w:iCs/>
                <w:color w:val="FF0000"/>
              </w:rPr>
              <w:t>T</w:t>
            </w:r>
            <w:r w:rsidRPr="003633F9">
              <w:rPr>
                <w:i/>
                <w:iCs/>
                <w:color w:val="FF0000"/>
                <w:vertAlign w:val="subscript"/>
              </w:rPr>
              <w:t>ext</w:t>
            </w:r>
            <w:r w:rsidRPr="003633F9">
              <w:rPr>
                <w:color w:val="FF0000"/>
              </w:rPr>
              <w:t xml:space="preserve"> indicated by </w:t>
            </w:r>
            <w:proofErr w:type="spellStart"/>
            <w:r w:rsidRPr="003633F9">
              <w:rPr>
                <w:i/>
                <w:iCs/>
                <w:color w:val="FF0000"/>
              </w:rPr>
              <w:t>DefaultCPEStartingPositionsPSCCH</w:t>
            </w:r>
            <w:proofErr w:type="spellEnd"/>
            <w:r w:rsidRPr="003633F9">
              <w:rPr>
                <w:i/>
                <w:iCs/>
                <w:color w:val="FF0000"/>
              </w:rPr>
              <w:t>-PSSCH-</w:t>
            </w:r>
            <w:proofErr w:type="spellStart"/>
            <w:r w:rsidRPr="003633F9">
              <w:rPr>
                <w:i/>
                <w:iCs/>
                <w:color w:val="FF0000"/>
              </w:rPr>
              <w:t>InsideCOT</w:t>
            </w:r>
            <w:proofErr w:type="spellEnd"/>
            <w:r w:rsidRPr="003633F9">
              <w:rPr>
                <w:color w:val="FF0000"/>
              </w:rPr>
              <w:t>.</w:t>
            </w:r>
          </w:p>
          <w:p w14:paraId="3EFE8930" w14:textId="77777777" w:rsidR="00C418B2" w:rsidRDefault="00C418B2" w:rsidP="00C418B2">
            <w:pPr>
              <w:rPr>
                <w:lang w:eastAsia="zh-CN"/>
              </w:rPr>
            </w:pPr>
            <w:r>
              <w:rPr>
                <w:lang w:eastAsia="zh-CN"/>
              </w:rPr>
              <w:t>”</w:t>
            </w:r>
          </w:p>
          <w:p w14:paraId="45E1DF7D" w14:textId="77777777" w:rsidR="00C418B2" w:rsidRPr="00940457" w:rsidRDefault="00C418B2" w:rsidP="00C418B2">
            <w:pPr>
              <w:rPr>
                <w:b/>
                <w:bCs/>
                <w:lang w:eastAsia="zh-CN"/>
              </w:rPr>
            </w:pPr>
            <w:r w:rsidRPr="00940457">
              <w:rPr>
                <w:b/>
                <w:bCs/>
                <w:lang w:eastAsia="zh-CN"/>
              </w:rPr>
              <w:lastRenderedPageBreak/>
              <w:t>QC Comment #</w:t>
            </w:r>
            <w:r>
              <w:rPr>
                <w:b/>
                <w:bCs/>
                <w:lang w:eastAsia="zh-CN"/>
              </w:rPr>
              <w:t>2</w:t>
            </w:r>
            <w:r w:rsidRPr="00940457">
              <w:rPr>
                <w:b/>
                <w:bCs/>
                <w:lang w:eastAsia="zh-CN"/>
              </w:rPr>
              <w:t xml:space="preserve"> (follow-up):</w:t>
            </w:r>
          </w:p>
          <w:p w14:paraId="05478B37" w14:textId="77777777" w:rsidR="00C418B2" w:rsidRDefault="00C418B2" w:rsidP="00C418B2">
            <w:pPr>
              <w:rPr>
                <w:lang w:eastAsia="zh-CN"/>
              </w:rPr>
            </w:pPr>
            <w:r>
              <w:rPr>
                <w:lang w:eastAsia="zh-CN"/>
              </w:rPr>
              <w:t xml:space="preserve">It seems that the part on </w:t>
            </w:r>
            <w:proofErr w:type="spellStart"/>
            <w:r>
              <w:rPr>
                <w:lang w:eastAsia="zh-CN"/>
              </w:rPr>
              <w:t>MCSt</w:t>
            </w:r>
            <w:proofErr w:type="spellEnd"/>
            <w:r>
              <w:rPr>
                <w:lang w:eastAsia="zh-CN"/>
              </w:rPr>
              <w:t xml:space="preserve"> is not yet captured, and we propose to add it.</w:t>
            </w:r>
          </w:p>
          <w:p w14:paraId="24B4776D" w14:textId="77777777" w:rsidR="00C418B2" w:rsidRPr="00F55524" w:rsidRDefault="00C418B2" w:rsidP="00C418B2">
            <w:pPr>
              <w:rPr>
                <w:b/>
                <w:bCs/>
                <w:lang w:eastAsia="zh-CN"/>
              </w:rPr>
            </w:pPr>
            <w:r w:rsidRPr="00F55524">
              <w:rPr>
                <w:b/>
                <w:bCs/>
                <w:lang w:eastAsia="zh-CN"/>
              </w:rPr>
              <w:t>QC Comment #3:</w:t>
            </w:r>
          </w:p>
          <w:p w14:paraId="3A565E26" w14:textId="77777777" w:rsidR="00C418B2" w:rsidRPr="00777442" w:rsidRDefault="00C418B2" w:rsidP="00C418B2">
            <w:pPr>
              <w:pStyle w:val="B1"/>
              <w:ind w:left="0" w:firstLine="0"/>
              <w:rPr>
                <w:rFonts w:eastAsia="DengXian"/>
                <w:lang w:val="en-US"/>
              </w:rPr>
            </w:pPr>
            <w:r w:rsidRPr="00F55524">
              <w:rPr>
                <w:rFonts w:eastAsia="DengXian"/>
                <w:lang w:val="en-US"/>
              </w:rPr>
              <w:t>In draft CR TS 37.213</w:t>
            </w:r>
            <w:r>
              <w:rPr>
                <w:rFonts w:eastAsia="DengXian"/>
                <w:lang w:val="en-US"/>
              </w:rPr>
              <w:t xml:space="preserve"> a</w:t>
            </w:r>
            <w:r w:rsidRPr="00CC4D3C">
              <w:rPr>
                <w:rFonts w:eastAsia="DengXian"/>
                <w:lang w:val="en-US"/>
              </w:rPr>
              <w:t xml:space="preserve"> SL burst is defined, there is another agreement related to SL burst,</w:t>
            </w:r>
            <w:r>
              <w:rPr>
                <w:rFonts w:eastAsia="DengXian"/>
                <w:lang w:val="en-US"/>
              </w:rPr>
              <w:t xml:space="preserve"> where CPE filling can be applied </w:t>
            </w:r>
            <w:proofErr w:type="gramStart"/>
            <w:r>
              <w:rPr>
                <w:rFonts w:eastAsia="DengXian"/>
                <w:lang w:val="en-US"/>
              </w:rPr>
              <w:t>in order to</w:t>
            </w:r>
            <w:proofErr w:type="gramEnd"/>
            <w:r>
              <w:rPr>
                <w:rFonts w:eastAsia="DengXian"/>
                <w:lang w:val="en-US"/>
              </w:rPr>
              <w:t xml:space="preserve"> maintain a SL TX burst (and do not perform channel access between consecutive transmissions).</w:t>
            </w:r>
            <w:r w:rsidRPr="00CC4D3C">
              <w:rPr>
                <w:rFonts w:eastAsia="DengXian"/>
                <w:lang w:val="en-US"/>
              </w:rPr>
              <w:t xml:space="preserve"> </w:t>
            </w:r>
            <w:r>
              <w:rPr>
                <w:rFonts w:eastAsia="DengXian"/>
                <w:lang w:val="en-US"/>
              </w:rPr>
              <w:t>W</w:t>
            </w:r>
            <w:r>
              <w:rPr>
                <w:rFonts w:eastAsia="DengXian"/>
              </w:rPr>
              <w:t xml:space="preserve">e suggest </w:t>
            </w:r>
            <w:proofErr w:type="gramStart"/>
            <w:r>
              <w:rPr>
                <w:rFonts w:eastAsia="DengXian"/>
              </w:rPr>
              <w:t>to capture</w:t>
            </w:r>
            <w:proofErr w:type="gramEnd"/>
            <w:r>
              <w:rPr>
                <w:rFonts w:eastAsia="DengXian"/>
              </w:rPr>
              <w:t xml:space="preserve"> the agreement in </w:t>
            </w:r>
            <w:r>
              <w:rPr>
                <w:rFonts w:eastAsia="DengXian"/>
                <w:lang w:val="en-US"/>
              </w:rPr>
              <w:t>TS 38.214:</w:t>
            </w:r>
          </w:p>
          <w:tbl>
            <w:tblPr>
              <w:tblStyle w:val="TableGrid"/>
              <w:tblW w:w="0" w:type="auto"/>
              <w:tblLook w:val="04A0" w:firstRow="1" w:lastRow="0" w:firstColumn="1" w:lastColumn="0" w:noHBand="0" w:noVBand="1"/>
            </w:tblPr>
            <w:tblGrid>
              <w:gridCol w:w="5594"/>
            </w:tblGrid>
            <w:tr w:rsidR="00C418B2" w14:paraId="5A716E88" w14:textId="77777777" w:rsidTr="008906BF">
              <w:tc>
                <w:tcPr>
                  <w:tcW w:w="5594" w:type="dxa"/>
                </w:tcPr>
                <w:p w14:paraId="1E66B192" w14:textId="77777777" w:rsidR="00C418B2" w:rsidRPr="00C8141B" w:rsidRDefault="00C418B2" w:rsidP="00C418B2">
                  <w:pPr>
                    <w:rPr>
                      <w:lang w:eastAsia="x-none"/>
                    </w:rPr>
                  </w:pPr>
                  <w:r>
                    <w:rPr>
                      <w:b/>
                      <w:bCs/>
                      <w:highlight w:val="green"/>
                    </w:rPr>
                    <w:t xml:space="preserve">113 </w:t>
                  </w:r>
                  <w:r w:rsidRPr="00C8141B">
                    <w:rPr>
                      <w:b/>
                      <w:bCs/>
                      <w:highlight w:val="green"/>
                      <w:lang w:eastAsia="x-none"/>
                    </w:rPr>
                    <w:t>Agreement</w:t>
                  </w:r>
                </w:p>
                <w:p w14:paraId="64B6F8BE" w14:textId="77777777" w:rsidR="00C418B2" w:rsidRPr="00D16BEA" w:rsidRDefault="00C418B2" w:rsidP="00C418B2">
                  <w:r w:rsidRPr="00C8141B">
                    <w:t>Specification supports that CPE can be transmitted between any two consecutive SL transmissions by the same UE to reduce the gap between the two transmissions so that it does not exceed 16µs.</w:t>
                  </w:r>
                </w:p>
              </w:tc>
            </w:tr>
          </w:tbl>
          <w:p w14:paraId="4CAA4B9F" w14:textId="77777777" w:rsidR="00C418B2" w:rsidRDefault="00C418B2" w:rsidP="00C418B2">
            <w:pPr>
              <w:rPr>
                <w:b/>
                <w:bCs/>
              </w:rPr>
            </w:pPr>
          </w:p>
          <w:p w14:paraId="3C23E209" w14:textId="77777777" w:rsidR="00C418B2" w:rsidRDefault="00C418B2" w:rsidP="00C418B2">
            <w:r>
              <w:t>The comment has been made also in the discussion for draft CR TS 37.213, and it seems that TS 38.214 would be the place where to address this.</w:t>
            </w:r>
          </w:p>
          <w:p w14:paraId="47A353DA" w14:textId="77777777" w:rsidR="00C418B2" w:rsidRDefault="00C418B2" w:rsidP="00C418B2"/>
          <w:p w14:paraId="5FD4B134" w14:textId="77777777" w:rsidR="00C418B2" w:rsidRDefault="00C418B2" w:rsidP="00C418B2">
            <w:pPr>
              <w:rPr>
                <w:b/>
                <w:bCs/>
              </w:rPr>
            </w:pPr>
            <w:r>
              <w:rPr>
                <w:b/>
                <w:bCs/>
              </w:rPr>
              <w:t xml:space="preserve">QC comment #4 </w:t>
            </w:r>
          </w:p>
          <w:p w14:paraId="7D9EFE04" w14:textId="77777777" w:rsidR="00C418B2" w:rsidRDefault="00C418B2" w:rsidP="00C418B2">
            <w:r>
              <w:t xml:space="preserve">For sec 8.1.3, </w:t>
            </w:r>
          </w:p>
          <w:p w14:paraId="5783CF65" w14:textId="77777777" w:rsidR="00C418B2" w:rsidRDefault="00C418B2" w:rsidP="00C418B2">
            <w:r>
              <w:t>“</w:t>
            </w:r>
            <w:r w:rsidRPr="00230E53">
              <w:rPr>
                <w:rFonts w:eastAsia="Yu Mincho"/>
                <w:bCs/>
                <w:color w:val="4472C4" w:themeColor="accent1"/>
                <w:lang w:eastAsia="ja-JP"/>
              </w:rPr>
              <w:t xml:space="preserve">“If the higher layer parameter </w:t>
            </w:r>
            <w:proofErr w:type="spellStart"/>
            <w:r w:rsidRPr="00230E53">
              <w:rPr>
                <w:rFonts w:eastAsia="Yu Mincho"/>
                <w:bCs/>
                <w:color w:val="4472C4" w:themeColor="accent1"/>
                <w:lang w:eastAsia="ja-JP"/>
              </w:rPr>
              <w:t>transmissionStructureForPSCCHandPSSCH</w:t>
            </w:r>
            <w:proofErr w:type="spellEnd"/>
            <w:r w:rsidRPr="00230E53">
              <w:rPr>
                <w:rFonts w:eastAsia="Yu Mincho"/>
                <w:bCs/>
                <w:color w:val="4472C4" w:themeColor="accent1"/>
                <w:lang w:eastAsia="ja-JP"/>
              </w:rPr>
              <w:t xml:space="preserve"> is set to ‘</w:t>
            </w:r>
            <w:proofErr w:type="spellStart"/>
            <w:r w:rsidRPr="00230E53">
              <w:rPr>
                <w:rFonts w:eastAsia="Yu Mincho"/>
                <w:bCs/>
                <w:color w:val="4472C4" w:themeColor="accent1"/>
                <w:lang w:eastAsia="ja-JP"/>
              </w:rPr>
              <w:t>interlaceRB</w:t>
            </w:r>
            <w:proofErr w:type="spellEnd"/>
            <w:r w:rsidRPr="00230E53">
              <w:rPr>
                <w:rFonts w:eastAsia="Yu Mincho"/>
                <w:bCs/>
                <w:color w:val="4472C4" w:themeColor="accent1"/>
                <w:lang w:eastAsia="ja-JP"/>
              </w:rPr>
              <w:t xml:space="preserve">’, a reference number of PRBs per interlace within 1 RB set, </w:t>
            </w:r>
            <w:proofErr w:type="spellStart"/>
            <w:r w:rsidRPr="00230E53">
              <w:rPr>
                <w:rFonts w:eastAsia="Yu Mincho"/>
                <w:bCs/>
                <w:color w:val="4472C4" w:themeColor="accent1"/>
                <w:lang w:eastAsia="ja-JP"/>
              </w:rPr>
              <w:t>numRefPRBOfInterlace</w:t>
            </w:r>
            <w:proofErr w:type="spellEnd"/>
            <w:r w:rsidRPr="00230E53">
              <w:rPr>
                <w:rFonts w:eastAsia="Yu Mincho"/>
                <w:bCs/>
                <w:color w:val="4472C4" w:themeColor="accent1"/>
                <w:lang w:eastAsia="ja-JP"/>
              </w:rPr>
              <w:t>, is provided by higher layers for determination of total number of PRBs for PSSCH.,</w:t>
            </w:r>
            <w:r>
              <w:t xml:space="preserve">”. We share the same concern with DCM in the last round regarding the unclarity of </w:t>
            </w:r>
            <m:oMath>
              <m:sSub>
                <m:sSubPr>
                  <m:ctrlPr>
                    <w:rPr>
                      <w:rFonts w:ascii="Cambria Math" w:hAnsi="Cambria Math"/>
                      <w:i/>
                    </w:rPr>
                  </m:ctrlPr>
                </m:sSubPr>
                <m:e>
                  <m:r>
                    <w:rPr>
                      <w:rFonts w:ascii="Cambria Math" w:hAnsi="Cambria Math"/>
                    </w:rPr>
                    <m:t>n</m:t>
                  </m:r>
                </m:e>
                <m:sub>
                  <m:r>
                    <w:rPr>
                      <w:rFonts w:ascii="Cambria Math" w:hAnsi="Cambria Math"/>
                    </w:rPr>
                    <m:t>PRB</m:t>
                  </m:r>
                </m:sub>
              </m:sSub>
            </m:oMath>
            <w:r>
              <w:t xml:space="preserve">. We propose to </w:t>
            </w:r>
            <w:proofErr w:type="gramStart"/>
            <w:r>
              <w:t>add</w:t>
            </w:r>
            <w:proofErr w:type="gramEnd"/>
            <w:r>
              <w:t xml:space="preserve"> </w:t>
            </w:r>
          </w:p>
          <w:p w14:paraId="76B83DEA" w14:textId="77777777" w:rsidR="00C418B2" w:rsidRDefault="00C418B2" w:rsidP="00C418B2">
            <w:r>
              <w:t>“</w:t>
            </w:r>
            <w:r w:rsidRPr="00230E53">
              <w:rPr>
                <w:rFonts w:eastAsia="Yu Mincho"/>
                <w:bCs/>
                <w:color w:val="4472C4" w:themeColor="accent1"/>
                <w:lang w:eastAsia="ja-JP"/>
              </w:rPr>
              <w:t xml:space="preserve">a reference number of PRBs per interlace within 1 RB set, </w:t>
            </w:r>
            <w:proofErr w:type="spellStart"/>
            <w:r w:rsidRPr="00230E53">
              <w:rPr>
                <w:rFonts w:eastAsia="Yu Mincho"/>
                <w:bCs/>
                <w:color w:val="4472C4" w:themeColor="accent1"/>
                <w:lang w:eastAsia="ja-JP"/>
              </w:rPr>
              <w:t>numRefPRBOfInterlace</w:t>
            </w:r>
            <w:proofErr w:type="spellEnd"/>
            <w:r>
              <w:rPr>
                <w:rFonts w:eastAsia="Yu Mincho"/>
                <w:bCs/>
                <w:color w:val="4472C4" w:themeColor="accent1"/>
                <w:lang w:eastAsia="ja-JP"/>
              </w:rPr>
              <w:t xml:space="preserve"> </w:t>
            </w:r>
            <w:r w:rsidRPr="005F4FDA">
              <w:rPr>
                <w:rFonts w:eastAsia="Yu Mincho"/>
                <w:bCs/>
                <w:color w:val="C00000"/>
                <w:lang w:eastAsia="ja-JP"/>
              </w:rPr>
              <w:t>(</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ref,RB</m:t>
                  </m:r>
                </m:sub>
              </m:sSub>
            </m:oMath>
            <w:proofErr w:type="gramStart"/>
            <w:r w:rsidRPr="005F4FDA">
              <w:rPr>
                <w:rFonts w:eastAsia="Yu Mincho"/>
                <w:bCs/>
                <w:color w:val="C00000"/>
                <w:lang w:eastAsia="ja-JP"/>
              </w:rPr>
              <w:t xml:space="preserve">) </w:t>
            </w:r>
            <w:r w:rsidRPr="00230E53">
              <w:rPr>
                <w:rFonts w:eastAsia="Yu Mincho"/>
                <w:bCs/>
                <w:color w:val="4472C4" w:themeColor="accent1"/>
                <w:lang w:eastAsia="ja-JP"/>
              </w:rPr>
              <w:t>,</w:t>
            </w:r>
            <w:proofErr w:type="gramEnd"/>
            <w:r w:rsidRPr="00230E53">
              <w:rPr>
                <w:rFonts w:eastAsia="Yu Mincho"/>
                <w:bCs/>
                <w:color w:val="4472C4" w:themeColor="accent1"/>
                <w:lang w:eastAsia="ja-JP"/>
              </w:rPr>
              <w:t xml:space="preserve"> is provided by higher layers for determination of total number of PRBs for PSSCH.</w:t>
            </w:r>
            <w:r>
              <w:rPr>
                <w:rFonts w:eastAsia="Yu Mincho"/>
                <w:bCs/>
                <w:color w:val="4472C4" w:themeColor="accent1"/>
                <w:lang w:eastAsia="ja-JP"/>
              </w:rPr>
              <w:t xml:space="preserve">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PRB</m:t>
                  </m:r>
                </m:sub>
              </m:sSub>
              <m:r>
                <w:rPr>
                  <w:rFonts w:ascii="Cambria Math" w:hAnsi="Cambria Math"/>
                  <w:color w:val="C00000"/>
                </w:rPr>
                <m:t>=</m:t>
              </m:r>
              <m:acc>
                <m:accPr>
                  <m:chr m:val="̇"/>
                  <m:ctrlPr>
                    <w:rPr>
                      <w:rFonts w:ascii="Cambria Math" w:hAnsi="Cambria Math"/>
                      <w:i/>
                      <w:color w:val="C00000"/>
                    </w:rPr>
                  </m:ctrlPr>
                </m:accPr>
                <m:e>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subch</m:t>
                      </m:r>
                    </m:sub>
                  </m:sSub>
                </m:e>
              </m:acc>
              <m:r>
                <w:rPr>
                  <w:rFonts w:ascii="Cambria Math" w:hAnsi="Cambria Math"/>
                  <w:color w:val="C00000"/>
                </w:rPr>
                <m:t> ⋅</m:t>
              </m:r>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RB-set</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ref,RB</m:t>
                  </m:r>
                </m:sub>
              </m:sSub>
            </m:oMath>
            <w:r w:rsidRPr="005F4FDA">
              <w:rPr>
                <w:color w:val="C00000"/>
              </w:rPr>
              <w:t xml:space="preserve"> where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subch</m:t>
                  </m:r>
                </m:sub>
              </m:sSub>
            </m:oMath>
            <w:r w:rsidRPr="005F4FDA">
              <w:rPr>
                <w:color w:val="C00000"/>
              </w:rPr>
              <w:t xml:space="preserve"> is the number of allocated subchannels and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RB-set</m:t>
                  </m:r>
                </m:sub>
              </m:sSub>
            </m:oMath>
            <w:r w:rsidRPr="005F4FDA">
              <w:rPr>
                <w:color w:val="C00000"/>
              </w:rPr>
              <w:t xml:space="preserve"> is the number of the allocated RB-sets</w:t>
            </w:r>
            <w:r>
              <w:t>”</w:t>
            </w:r>
          </w:p>
          <w:p w14:paraId="152C2D40" w14:textId="77777777" w:rsidR="00C418B2" w:rsidRPr="00331F0C" w:rsidRDefault="00C418B2" w:rsidP="00C418B2"/>
          <w:p w14:paraId="5AD0B1D0" w14:textId="77777777" w:rsidR="00C418B2" w:rsidRDefault="00C418B2" w:rsidP="00C418B2">
            <w:pPr>
              <w:rPr>
                <w:b/>
                <w:bCs/>
              </w:rPr>
            </w:pPr>
            <w:r>
              <w:rPr>
                <w:b/>
                <w:bCs/>
              </w:rPr>
              <w:t>QC Comment #5 (SL Carrier Aggregation):</w:t>
            </w:r>
          </w:p>
          <w:p w14:paraId="13424FEF" w14:textId="77777777" w:rsidR="00C418B2" w:rsidRDefault="00C418B2" w:rsidP="00C418B2">
            <w:r>
              <w:t>RAN 1 made the following agreement on resource selection for SL intra-band carrier aggregation:</w:t>
            </w:r>
          </w:p>
          <w:p w14:paraId="72012F5B" w14:textId="77777777" w:rsidR="00C418B2" w:rsidRPr="00E12DD0" w:rsidRDefault="00C418B2" w:rsidP="00C418B2">
            <w:pPr>
              <w:pStyle w:val="ListParagraph"/>
              <w:numPr>
                <w:ilvl w:val="0"/>
                <w:numId w:val="31"/>
              </w:numPr>
              <w:rPr>
                <w:rFonts w:eastAsia="MS Mincho"/>
                <w:iCs/>
                <w:lang w:eastAsia="ja-JP"/>
              </w:rPr>
            </w:pPr>
            <w:r w:rsidRPr="00E12DD0">
              <w:rPr>
                <w:rFonts w:eastAsia="MS Mincho"/>
                <w:iCs/>
                <w:highlight w:val="green"/>
                <w:lang w:eastAsia="ja-JP"/>
              </w:rPr>
              <w:t>Agreement</w:t>
            </w:r>
            <w:r w:rsidRPr="00E12DD0">
              <w:rPr>
                <w:rFonts w:eastAsia="MS Mincho"/>
                <w:iCs/>
                <w:lang w:eastAsia="ja-JP"/>
              </w:rPr>
              <w:t>:</w:t>
            </w:r>
          </w:p>
          <w:p w14:paraId="3282A45B" w14:textId="77777777" w:rsidR="00C418B2" w:rsidRPr="00E12DD0" w:rsidRDefault="00C418B2" w:rsidP="00C418B2">
            <w:pPr>
              <w:pStyle w:val="ListParagraph"/>
              <w:numPr>
                <w:ilvl w:val="1"/>
                <w:numId w:val="31"/>
              </w:numPr>
              <w:tabs>
                <w:tab w:val="left" w:pos="720"/>
              </w:tabs>
              <w:rPr>
                <w:rFonts w:eastAsia="MS Mincho"/>
                <w:iCs/>
                <w:lang w:eastAsia="ja-JP"/>
              </w:rPr>
            </w:pPr>
            <w:r w:rsidRPr="00E12DD0">
              <w:rPr>
                <w:rFonts w:eastAsia="MS Mincho"/>
                <w:iCs/>
                <w:lang w:eastAsia="ja-JP"/>
              </w:rPr>
              <w:t xml:space="preserve">In NR SL CA, Rel-16/17 SL resource (re)selection procedure is independently performed for each SL carrier. </w:t>
            </w:r>
          </w:p>
          <w:p w14:paraId="58E7F8EB" w14:textId="77777777" w:rsidR="00C418B2" w:rsidRDefault="00C418B2" w:rsidP="00C418B2">
            <w:r>
              <w:t>This agreement needs to be captured in Sec. 8.4.1 of TS 38.214 to align the NR SL specification with LTE SL for carrier aggregation. We propose the following wording for the first sentence of Sec. 8.4.1:</w:t>
            </w:r>
          </w:p>
          <w:p w14:paraId="5645429C" w14:textId="77777777" w:rsidR="00C418B2" w:rsidRPr="00285C69" w:rsidRDefault="00C418B2" w:rsidP="00C418B2">
            <w:pPr>
              <w:pStyle w:val="ListParagraph"/>
              <w:numPr>
                <w:ilvl w:val="0"/>
                <w:numId w:val="31"/>
              </w:numPr>
            </w:pPr>
            <w:r>
              <w:t xml:space="preserve">In resource allocation mode 2, the higher layer can request the UE to determine a subset of resources from which the higher layer will select resources for PSSCH/PSCCH transmission </w:t>
            </w:r>
            <w:r>
              <w:rPr>
                <w:color w:val="FF0000"/>
              </w:rPr>
              <w:t>on a carrier</w:t>
            </w:r>
            <w:r>
              <w:t xml:space="preserve">. </w:t>
            </w:r>
          </w:p>
          <w:p w14:paraId="0DD50160" w14:textId="77777777" w:rsidR="0090706A" w:rsidRPr="004B0BE1" w:rsidRDefault="0090706A" w:rsidP="00D67602">
            <w:pPr>
              <w:rPr>
                <w:color w:val="0000FF"/>
              </w:rPr>
            </w:pPr>
          </w:p>
        </w:tc>
        <w:tc>
          <w:tcPr>
            <w:tcW w:w="1894" w:type="dxa"/>
          </w:tcPr>
          <w:p w14:paraId="3FA2729A" w14:textId="77777777" w:rsidR="0090706A" w:rsidRDefault="0090706A" w:rsidP="00D67602"/>
        </w:tc>
      </w:tr>
      <w:tr w:rsidR="007905ED" w14:paraId="00A43A44" w14:textId="77777777" w:rsidTr="0006110D">
        <w:trPr>
          <w:trHeight w:val="53"/>
          <w:jc w:val="center"/>
        </w:trPr>
        <w:tc>
          <w:tcPr>
            <w:tcW w:w="1198" w:type="dxa"/>
          </w:tcPr>
          <w:p w14:paraId="3EF06DA2" w14:textId="77777777" w:rsidR="0090706A" w:rsidRPr="004B0BE1" w:rsidRDefault="0090706A" w:rsidP="00D67602">
            <w:pPr>
              <w:rPr>
                <w:color w:val="0000FF"/>
              </w:rPr>
            </w:pPr>
          </w:p>
        </w:tc>
        <w:tc>
          <w:tcPr>
            <w:tcW w:w="6537" w:type="dxa"/>
          </w:tcPr>
          <w:p w14:paraId="28AAAA55" w14:textId="77777777" w:rsidR="0090706A" w:rsidRPr="004B0BE1" w:rsidRDefault="0090706A" w:rsidP="00D67602">
            <w:pPr>
              <w:rPr>
                <w:color w:val="0000FF"/>
              </w:rPr>
            </w:pPr>
          </w:p>
        </w:tc>
        <w:tc>
          <w:tcPr>
            <w:tcW w:w="1894" w:type="dxa"/>
          </w:tcPr>
          <w:p w14:paraId="3655477C" w14:textId="77777777" w:rsidR="0090706A" w:rsidRDefault="0090706A" w:rsidP="00D67602"/>
        </w:tc>
      </w:tr>
      <w:tr w:rsidR="007905ED" w14:paraId="526DE714" w14:textId="77777777" w:rsidTr="0006110D">
        <w:trPr>
          <w:trHeight w:val="53"/>
          <w:jc w:val="center"/>
        </w:trPr>
        <w:tc>
          <w:tcPr>
            <w:tcW w:w="1198" w:type="dxa"/>
          </w:tcPr>
          <w:p w14:paraId="375BEA7E" w14:textId="77777777" w:rsidR="0090706A" w:rsidRPr="004B0BE1" w:rsidRDefault="0090706A" w:rsidP="00D67602">
            <w:pPr>
              <w:rPr>
                <w:color w:val="0000FF"/>
              </w:rPr>
            </w:pPr>
          </w:p>
        </w:tc>
        <w:tc>
          <w:tcPr>
            <w:tcW w:w="6537" w:type="dxa"/>
          </w:tcPr>
          <w:p w14:paraId="5C3FA88F" w14:textId="77777777" w:rsidR="0090706A" w:rsidRPr="004B0BE1" w:rsidRDefault="0090706A" w:rsidP="00D67602">
            <w:pPr>
              <w:rPr>
                <w:color w:val="0000FF"/>
              </w:rPr>
            </w:pPr>
          </w:p>
        </w:tc>
        <w:tc>
          <w:tcPr>
            <w:tcW w:w="1894" w:type="dxa"/>
          </w:tcPr>
          <w:p w14:paraId="11325184" w14:textId="77777777" w:rsidR="0090706A" w:rsidRDefault="0090706A" w:rsidP="00D67602"/>
        </w:tc>
      </w:tr>
    </w:tbl>
    <w:p w14:paraId="66957D5D" w14:textId="77777777" w:rsidR="002571DF" w:rsidRDefault="002571DF">
      <w:pPr>
        <w:rPr>
          <w:lang w:val="en-US"/>
        </w:rPr>
      </w:pPr>
    </w:p>
    <w:bookmarkEnd w:id="0"/>
    <w:p w14:paraId="0FF7559E" w14:textId="77777777" w:rsidR="002571DF" w:rsidRDefault="002571DF">
      <w:pPr>
        <w:rPr>
          <w:lang w:val="en-US"/>
        </w:rPr>
      </w:pPr>
    </w:p>
    <w:sectPr w:rsidR="002571D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928CC" w14:textId="77777777" w:rsidR="00953F7D" w:rsidRDefault="00953F7D" w:rsidP="000B583C">
      <w:pPr>
        <w:spacing w:after="0"/>
      </w:pPr>
      <w:r>
        <w:separator/>
      </w:r>
    </w:p>
  </w:endnote>
  <w:endnote w:type="continuationSeparator" w:id="0">
    <w:p w14:paraId="4881C344" w14:textId="77777777" w:rsidR="00953F7D" w:rsidRDefault="00953F7D" w:rsidP="000B58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default"/>
    <w:sig w:usb0="00000000"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08F1A" w14:textId="77777777" w:rsidR="00953F7D" w:rsidRDefault="00953F7D" w:rsidP="000B583C">
      <w:pPr>
        <w:spacing w:after="0"/>
      </w:pPr>
      <w:r>
        <w:separator/>
      </w:r>
    </w:p>
  </w:footnote>
  <w:footnote w:type="continuationSeparator" w:id="0">
    <w:p w14:paraId="49504B4A" w14:textId="77777777" w:rsidR="00953F7D" w:rsidRDefault="00953F7D" w:rsidP="000B58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AB6D47"/>
    <w:multiLevelType w:val="singleLevel"/>
    <w:tmpl w:val="A8AB6D47"/>
    <w:lvl w:ilvl="0">
      <w:start w:val="2"/>
      <w:numFmt w:val="decimal"/>
      <w:suff w:val="space"/>
      <w:lvlText w:val="(%1)"/>
      <w:lvlJc w:val="left"/>
    </w:lvl>
  </w:abstractNum>
  <w:abstractNum w:abstractNumId="1" w15:restartNumberingAfterBreak="0">
    <w:nsid w:val="BB4B9CB0"/>
    <w:multiLevelType w:val="singleLevel"/>
    <w:tmpl w:val="BB4B9CB0"/>
    <w:lvl w:ilvl="0">
      <w:start w:val="4"/>
      <w:numFmt w:val="decimal"/>
      <w:suff w:val="space"/>
      <w:lvlText w:val="%1)"/>
      <w:lvlJc w:val="left"/>
    </w:lvl>
  </w:abstractNum>
  <w:abstractNum w:abstractNumId="2"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C95602"/>
    <w:multiLevelType w:val="hybridMultilevel"/>
    <w:tmpl w:val="EA9C03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374A32"/>
    <w:multiLevelType w:val="hybridMultilevel"/>
    <w:tmpl w:val="9C68CA16"/>
    <w:lvl w:ilvl="0" w:tplc="61C40F9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05D53"/>
    <w:multiLevelType w:val="hybridMultilevel"/>
    <w:tmpl w:val="E33ABD32"/>
    <w:lvl w:ilvl="0" w:tplc="B0EC0554">
      <w:start w:val="1"/>
      <w:numFmt w:val="bullet"/>
      <w:lvlText w:val="-"/>
      <w:lvlJc w:val="left"/>
      <w:pPr>
        <w:ind w:left="720" w:hanging="360"/>
      </w:pPr>
      <w:rPr>
        <w:rFonts w:ascii="Times New Roman" w:eastAsia="SimSu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6071F1F"/>
    <w:multiLevelType w:val="hybridMultilevel"/>
    <w:tmpl w:val="3DC89658"/>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AB377B"/>
    <w:multiLevelType w:val="hybridMultilevel"/>
    <w:tmpl w:val="86BE8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4B0F23"/>
    <w:multiLevelType w:val="multilevel"/>
    <w:tmpl w:val="334B0F23"/>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1B0CFD"/>
    <w:multiLevelType w:val="multilevel"/>
    <w:tmpl w:val="351B0C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E062D52"/>
    <w:multiLevelType w:val="hybridMultilevel"/>
    <w:tmpl w:val="AC54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41B44529"/>
    <w:multiLevelType w:val="hybridMultilevel"/>
    <w:tmpl w:val="B3D697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BE0782"/>
    <w:multiLevelType w:val="hybridMultilevel"/>
    <w:tmpl w:val="494E8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D9634E8"/>
    <w:multiLevelType w:val="hybridMultilevel"/>
    <w:tmpl w:val="FDDEC3AA"/>
    <w:lvl w:ilvl="0" w:tplc="B900E0F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4EDB7D75"/>
    <w:multiLevelType w:val="hybridMultilevel"/>
    <w:tmpl w:val="BA5A98BA"/>
    <w:lvl w:ilvl="0" w:tplc="B0EC055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51F58E9"/>
    <w:multiLevelType w:val="multilevel"/>
    <w:tmpl w:val="03CC056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Arial" w:hAnsi="Arial" w:cs="Times New Roman" w:hint="default"/>
      </w:rPr>
    </w:lvl>
    <w:lvl w:ilvl="3">
      <w:start w:val="1"/>
      <w:numFmt w:val="bullet"/>
      <w:lvlText w:val="•"/>
      <w:lvlJc w:val="left"/>
      <w:pPr>
        <w:ind w:left="2000" w:hanging="400"/>
      </w:pPr>
      <w:rPr>
        <w:rFonts w:ascii="Arial" w:hAnsi="Arial" w:cs="Times New Roman"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B3C5DD7"/>
    <w:multiLevelType w:val="multilevel"/>
    <w:tmpl w:val="5B3C5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15539A"/>
    <w:multiLevelType w:val="hybridMultilevel"/>
    <w:tmpl w:val="939C601E"/>
    <w:lvl w:ilvl="0" w:tplc="716A4E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661447F6"/>
    <w:multiLevelType w:val="hybridMultilevel"/>
    <w:tmpl w:val="E11C7EF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6" w15:restartNumberingAfterBreak="0">
    <w:nsid w:val="71CF6792"/>
    <w:multiLevelType w:val="multilevel"/>
    <w:tmpl w:val="71CF6792"/>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2F79E0"/>
    <w:multiLevelType w:val="hybridMultilevel"/>
    <w:tmpl w:val="4A60A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5995630">
    <w:abstractNumId w:val="3"/>
  </w:num>
  <w:num w:numId="2" w16cid:durableId="1031104701">
    <w:abstractNumId w:val="22"/>
  </w:num>
  <w:num w:numId="3" w16cid:durableId="1827353244">
    <w:abstractNumId w:val="27"/>
  </w:num>
  <w:num w:numId="4" w16cid:durableId="867566299">
    <w:abstractNumId w:val="7"/>
  </w:num>
  <w:num w:numId="5" w16cid:durableId="224293632">
    <w:abstractNumId w:val="12"/>
  </w:num>
  <w:num w:numId="6" w16cid:durableId="268977157">
    <w:abstractNumId w:val="13"/>
  </w:num>
  <w:num w:numId="7" w16cid:durableId="927277366">
    <w:abstractNumId w:val="23"/>
  </w:num>
  <w:num w:numId="8" w16cid:durableId="564145176">
    <w:abstractNumId w:val="26"/>
  </w:num>
  <w:num w:numId="9" w16cid:durableId="44988440">
    <w:abstractNumId w:val="0"/>
  </w:num>
  <w:num w:numId="10" w16cid:durableId="86311202">
    <w:abstractNumId w:val="1"/>
  </w:num>
  <w:num w:numId="11" w16cid:durableId="1372533707">
    <w:abstractNumId w:val="14"/>
  </w:num>
  <w:num w:numId="12" w16cid:durableId="1913736342">
    <w:abstractNumId w:val="11"/>
  </w:num>
  <w:num w:numId="13" w16cid:durableId="144668513">
    <w:abstractNumId w:val="6"/>
  </w:num>
  <w:num w:numId="14" w16cid:durableId="2012755516">
    <w:abstractNumId w:val="15"/>
  </w:num>
  <w:num w:numId="15" w16cid:durableId="1537811090">
    <w:abstractNumId w:val="10"/>
  </w:num>
  <w:num w:numId="16" w16cid:durableId="1689335722">
    <w:abstractNumId w:val="28"/>
  </w:num>
  <w:num w:numId="17" w16cid:durableId="106657550">
    <w:abstractNumId w:val="19"/>
  </w:num>
  <w:num w:numId="18" w16cid:durableId="813066061">
    <w:abstractNumId w:val="25"/>
  </w:num>
  <w:num w:numId="19" w16cid:durableId="985546985">
    <w:abstractNumId w:val="2"/>
  </w:num>
  <w:num w:numId="20" w16cid:durableId="1393893123">
    <w:abstractNumId w:val="5"/>
  </w:num>
  <w:num w:numId="21" w16cid:durableId="16498947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45040821">
    <w:abstractNumId w:val="27"/>
  </w:num>
  <w:num w:numId="23" w16cid:durableId="1439328462">
    <w:abstractNumId w:val="17"/>
  </w:num>
  <w:num w:numId="24" w16cid:durableId="1833448486">
    <w:abstractNumId w:val="20"/>
  </w:num>
  <w:num w:numId="25" w16cid:durableId="845288392">
    <w:abstractNumId w:val="7"/>
  </w:num>
  <w:num w:numId="26" w16cid:durableId="1652632757">
    <w:abstractNumId w:val="21"/>
  </w:num>
  <w:num w:numId="27" w16cid:durableId="3499938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802077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53631216">
    <w:abstractNumId w:val="9"/>
  </w:num>
  <w:num w:numId="30" w16cid:durableId="1114522454">
    <w:abstractNumId w:val="8"/>
  </w:num>
  <w:num w:numId="31" w16cid:durableId="111656036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rson w15:author="Kevin Lin">
    <w15:presenceInfo w15:providerId="None" w15:userId="Kevin Lin"/>
  </w15:person>
  <w15:person w15:author="Yakun Wang">
    <w15:presenceInfo w15:providerId="None" w15:userId="Yakun Wang"/>
  </w15:person>
  <w15:person w15:author="Liu Siqi(vivo)">
    <w15:presenceInfo w15:providerId="None" w15:userId="Liu Siqi(vivo)"/>
  </w15:person>
  <w15:person w15:author="Kevin Lin [2]">
    <w15:presenceInfo w15:providerId="Windows Live" w15:userId="97d5581bb704cf6f"/>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08"/>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4392"/>
    <w:rsid w:val="00044FD0"/>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10D"/>
    <w:rsid w:val="00061346"/>
    <w:rsid w:val="00061492"/>
    <w:rsid w:val="00062272"/>
    <w:rsid w:val="00062BF3"/>
    <w:rsid w:val="00063557"/>
    <w:rsid w:val="000635D4"/>
    <w:rsid w:val="000636F0"/>
    <w:rsid w:val="00064D24"/>
    <w:rsid w:val="000657FD"/>
    <w:rsid w:val="00065EAF"/>
    <w:rsid w:val="000660DA"/>
    <w:rsid w:val="0006617D"/>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00E"/>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583C"/>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995"/>
    <w:rsid w:val="000E0BCC"/>
    <w:rsid w:val="000E11FC"/>
    <w:rsid w:val="000E172E"/>
    <w:rsid w:val="000E1940"/>
    <w:rsid w:val="000E1FAC"/>
    <w:rsid w:val="000E20C9"/>
    <w:rsid w:val="000E3906"/>
    <w:rsid w:val="000E491B"/>
    <w:rsid w:val="000E4D87"/>
    <w:rsid w:val="000E5023"/>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0BB"/>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066"/>
    <w:rsid w:val="00141864"/>
    <w:rsid w:val="00141BA3"/>
    <w:rsid w:val="00141D48"/>
    <w:rsid w:val="001429A8"/>
    <w:rsid w:val="0014320E"/>
    <w:rsid w:val="001443CB"/>
    <w:rsid w:val="00144F5E"/>
    <w:rsid w:val="001466F3"/>
    <w:rsid w:val="00146B22"/>
    <w:rsid w:val="00146F55"/>
    <w:rsid w:val="001477C1"/>
    <w:rsid w:val="00151A07"/>
    <w:rsid w:val="00151C18"/>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455"/>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0D57"/>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716"/>
    <w:rsid w:val="002119EB"/>
    <w:rsid w:val="002124DB"/>
    <w:rsid w:val="0021398F"/>
    <w:rsid w:val="00213A3B"/>
    <w:rsid w:val="00213BA0"/>
    <w:rsid w:val="00214ABE"/>
    <w:rsid w:val="00214ADB"/>
    <w:rsid w:val="00215AB3"/>
    <w:rsid w:val="00216553"/>
    <w:rsid w:val="0021662D"/>
    <w:rsid w:val="002174A6"/>
    <w:rsid w:val="00217B78"/>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1FE2"/>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993"/>
    <w:rsid w:val="00256DC7"/>
    <w:rsid w:val="002571DF"/>
    <w:rsid w:val="00257797"/>
    <w:rsid w:val="0026017F"/>
    <w:rsid w:val="0026039A"/>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1"/>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202"/>
    <w:rsid w:val="002928A2"/>
    <w:rsid w:val="00292FC3"/>
    <w:rsid w:val="002931C1"/>
    <w:rsid w:val="00295B95"/>
    <w:rsid w:val="0029658E"/>
    <w:rsid w:val="00296720"/>
    <w:rsid w:val="002967BB"/>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5D3"/>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38D"/>
    <w:rsid w:val="0031253E"/>
    <w:rsid w:val="00312AC9"/>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A88"/>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870"/>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97502"/>
    <w:rsid w:val="003A0B14"/>
    <w:rsid w:val="003A0E5E"/>
    <w:rsid w:val="003A1365"/>
    <w:rsid w:val="003A25AE"/>
    <w:rsid w:val="003A336C"/>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0D7"/>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79E"/>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D36"/>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B6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3D95"/>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56BD"/>
    <w:rsid w:val="004E608E"/>
    <w:rsid w:val="004E63BF"/>
    <w:rsid w:val="004E68AC"/>
    <w:rsid w:val="004E6B4F"/>
    <w:rsid w:val="004E7A6D"/>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40"/>
    <w:rsid w:val="004F58DD"/>
    <w:rsid w:val="004F59F1"/>
    <w:rsid w:val="004F5C8F"/>
    <w:rsid w:val="004F5D4B"/>
    <w:rsid w:val="004F648A"/>
    <w:rsid w:val="004F65B4"/>
    <w:rsid w:val="004F6782"/>
    <w:rsid w:val="004F6847"/>
    <w:rsid w:val="004F70EA"/>
    <w:rsid w:val="004F745D"/>
    <w:rsid w:val="004F7502"/>
    <w:rsid w:val="004F7D68"/>
    <w:rsid w:val="0050031A"/>
    <w:rsid w:val="0050092F"/>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48D8"/>
    <w:rsid w:val="005168F4"/>
    <w:rsid w:val="00516B80"/>
    <w:rsid w:val="00516F56"/>
    <w:rsid w:val="00517B2F"/>
    <w:rsid w:val="00517D65"/>
    <w:rsid w:val="00520029"/>
    <w:rsid w:val="00520109"/>
    <w:rsid w:val="00520E6C"/>
    <w:rsid w:val="00521A33"/>
    <w:rsid w:val="00522192"/>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14"/>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2D2F"/>
    <w:rsid w:val="00583A88"/>
    <w:rsid w:val="00584538"/>
    <w:rsid w:val="0058483C"/>
    <w:rsid w:val="00584A4B"/>
    <w:rsid w:val="00584A7A"/>
    <w:rsid w:val="00585292"/>
    <w:rsid w:val="00585334"/>
    <w:rsid w:val="005854ED"/>
    <w:rsid w:val="00585AF8"/>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2B8B"/>
    <w:rsid w:val="005F365B"/>
    <w:rsid w:val="005F397B"/>
    <w:rsid w:val="005F3E22"/>
    <w:rsid w:val="005F5219"/>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0821"/>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A71"/>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1CA0"/>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587F"/>
    <w:rsid w:val="006F6B00"/>
    <w:rsid w:val="006F6B6C"/>
    <w:rsid w:val="006F6C18"/>
    <w:rsid w:val="006F7120"/>
    <w:rsid w:val="006F770A"/>
    <w:rsid w:val="006F7AC9"/>
    <w:rsid w:val="00700B0F"/>
    <w:rsid w:val="00700C60"/>
    <w:rsid w:val="00702546"/>
    <w:rsid w:val="0070326B"/>
    <w:rsid w:val="007037B6"/>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255"/>
    <w:rsid w:val="00765648"/>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12C"/>
    <w:rsid w:val="00787669"/>
    <w:rsid w:val="00787B31"/>
    <w:rsid w:val="00787E04"/>
    <w:rsid w:val="007905ED"/>
    <w:rsid w:val="00791A08"/>
    <w:rsid w:val="00791AFA"/>
    <w:rsid w:val="00791CA7"/>
    <w:rsid w:val="00792394"/>
    <w:rsid w:val="00792440"/>
    <w:rsid w:val="0079245D"/>
    <w:rsid w:val="0079298C"/>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2C20"/>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5E38"/>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48"/>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98E"/>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596"/>
    <w:rsid w:val="00876846"/>
    <w:rsid w:val="0087698C"/>
    <w:rsid w:val="00877A3B"/>
    <w:rsid w:val="00880701"/>
    <w:rsid w:val="00880F1F"/>
    <w:rsid w:val="00881021"/>
    <w:rsid w:val="008813EF"/>
    <w:rsid w:val="008822B1"/>
    <w:rsid w:val="00882368"/>
    <w:rsid w:val="00882E9A"/>
    <w:rsid w:val="00882F92"/>
    <w:rsid w:val="008830F2"/>
    <w:rsid w:val="00883760"/>
    <w:rsid w:val="008838D5"/>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72D"/>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036"/>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06A"/>
    <w:rsid w:val="009073D7"/>
    <w:rsid w:val="00907D03"/>
    <w:rsid w:val="00911E70"/>
    <w:rsid w:val="00912EED"/>
    <w:rsid w:val="009132E6"/>
    <w:rsid w:val="00913DD3"/>
    <w:rsid w:val="009142AB"/>
    <w:rsid w:val="009142C2"/>
    <w:rsid w:val="0091492B"/>
    <w:rsid w:val="009149A1"/>
    <w:rsid w:val="00914C26"/>
    <w:rsid w:val="00914D55"/>
    <w:rsid w:val="00915441"/>
    <w:rsid w:val="00915DBC"/>
    <w:rsid w:val="00915FD9"/>
    <w:rsid w:val="00916346"/>
    <w:rsid w:val="00916516"/>
    <w:rsid w:val="009167C2"/>
    <w:rsid w:val="0091702F"/>
    <w:rsid w:val="00917037"/>
    <w:rsid w:val="00917300"/>
    <w:rsid w:val="0092067B"/>
    <w:rsid w:val="009213E2"/>
    <w:rsid w:val="0092220A"/>
    <w:rsid w:val="009223EA"/>
    <w:rsid w:val="009226CF"/>
    <w:rsid w:val="00922D66"/>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AAF"/>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7D"/>
    <w:rsid w:val="00953FB2"/>
    <w:rsid w:val="00954091"/>
    <w:rsid w:val="0095426C"/>
    <w:rsid w:val="00954DD8"/>
    <w:rsid w:val="00954FCD"/>
    <w:rsid w:val="00955232"/>
    <w:rsid w:val="00955D54"/>
    <w:rsid w:val="00956BBA"/>
    <w:rsid w:val="009572F6"/>
    <w:rsid w:val="00957993"/>
    <w:rsid w:val="00957A98"/>
    <w:rsid w:val="00961C40"/>
    <w:rsid w:val="00961FE8"/>
    <w:rsid w:val="00962194"/>
    <w:rsid w:val="009627DB"/>
    <w:rsid w:val="00962F5B"/>
    <w:rsid w:val="0096341B"/>
    <w:rsid w:val="0096355A"/>
    <w:rsid w:val="00964E6E"/>
    <w:rsid w:val="00965719"/>
    <w:rsid w:val="00965855"/>
    <w:rsid w:val="00965C3C"/>
    <w:rsid w:val="00966B12"/>
    <w:rsid w:val="00966FAB"/>
    <w:rsid w:val="0096702F"/>
    <w:rsid w:val="00967155"/>
    <w:rsid w:val="00967632"/>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2B61"/>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911"/>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0E1"/>
    <w:rsid w:val="009D515B"/>
    <w:rsid w:val="009D5170"/>
    <w:rsid w:val="009D56D3"/>
    <w:rsid w:val="009D609F"/>
    <w:rsid w:val="009D72F0"/>
    <w:rsid w:val="009D7317"/>
    <w:rsid w:val="009E02C8"/>
    <w:rsid w:val="009E0E06"/>
    <w:rsid w:val="009E0E7D"/>
    <w:rsid w:val="009E115D"/>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32D"/>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D92"/>
    <w:rsid w:val="00A12E36"/>
    <w:rsid w:val="00A1310F"/>
    <w:rsid w:val="00A1353E"/>
    <w:rsid w:val="00A13D6F"/>
    <w:rsid w:val="00A147E4"/>
    <w:rsid w:val="00A14BC0"/>
    <w:rsid w:val="00A14E6F"/>
    <w:rsid w:val="00A151C2"/>
    <w:rsid w:val="00A15EF1"/>
    <w:rsid w:val="00A16571"/>
    <w:rsid w:val="00A16B75"/>
    <w:rsid w:val="00A17DC0"/>
    <w:rsid w:val="00A17E4B"/>
    <w:rsid w:val="00A217E9"/>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4A99"/>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0B2"/>
    <w:rsid w:val="00A97DEA"/>
    <w:rsid w:val="00AA0193"/>
    <w:rsid w:val="00AA0209"/>
    <w:rsid w:val="00AA14A6"/>
    <w:rsid w:val="00AA14D9"/>
    <w:rsid w:val="00AA1CB3"/>
    <w:rsid w:val="00AA2CF3"/>
    <w:rsid w:val="00AA40CD"/>
    <w:rsid w:val="00AA4764"/>
    <w:rsid w:val="00AA48D8"/>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285"/>
    <w:rsid w:val="00AB545E"/>
    <w:rsid w:val="00AB5AB6"/>
    <w:rsid w:val="00AB5FCF"/>
    <w:rsid w:val="00AB7690"/>
    <w:rsid w:val="00AB78BB"/>
    <w:rsid w:val="00AB7AF2"/>
    <w:rsid w:val="00AB7C90"/>
    <w:rsid w:val="00AC11D3"/>
    <w:rsid w:val="00AC121A"/>
    <w:rsid w:val="00AC1274"/>
    <w:rsid w:val="00AC1351"/>
    <w:rsid w:val="00AC14DF"/>
    <w:rsid w:val="00AC1FA5"/>
    <w:rsid w:val="00AC2724"/>
    <w:rsid w:val="00AC3773"/>
    <w:rsid w:val="00AC41D1"/>
    <w:rsid w:val="00AC4D80"/>
    <w:rsid w:val="00AC5D10"/>
    <w:rsid w:val="00AC6139"/>
    <w:rsid w:val="00AC65F6"/>
    <w:rsid w:val="00AC68F8"/>
    <w:rsid w:val="00AC723E"/>
    <w:rsid w:val="00AC76E7"/>
    <w:rsid w:val="00AC771E"/>
    <w:rsid w:val="00AD0BF5"/>
    <w:rsid w:val="00AD0CA9"/>
    <w:rsid w:val="00AD0DCC"/>
    <w:rsid w:val="00AD0DED"/>
    <w:rsid w:val="00AD26E5"/>
    <w:rsid w:val="00AD3BF1"/>
    <w:rsid w:val="00AD3DC3"/>
    <w:rsid w:val="00AD452B"/>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92C"/>
    <w:rsid w:val="00AF1DAC"/>
    <w:rsid w:val="00AF240A"/>
    <w:rsid w:val="00AF2C45"/>
    <w:rsid w:val="00AF2D24"/>
    <w:rsid w:val="00AF2DF3"/>
    <w:rsid w:val="00AF301F"/>
    <w:rsid w:val="00AF49CE"/>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3BA1"/>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7C0"/>
    <w:rsid w:val="00B37ED9"/>
    <w:rsid w:val="00B405E6"/>
    <w:rsid w:val="00B41458"/>
    <w:rsid w:val="00B414F6"/>
    <w:rsid w:val="00B4158E"/>
    <w:rsid w:val="00B41FB3"/>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43C"/>
    <w:rsid w:val="00B61796"/>
    <w:rsid w:val="00B633D1"/>
    <w:rsid w:val="00B63757"/>
    <w:rsid w:val="00B642B1"/>
    <w:rsid w:val="00B64BB9"/>
    <w:rsid w:val="00B64CBC"/>
    <w:rsid w:val="00B64E7B"/>
    <w:rsid w:val="00B65BAC"/>
    <w:rsid w:val="00B65C2D"/>
    <w:rsid w:val="00B66050"/>
    <w:rsid w:val="00B67320"/>
    <w:rsid w:val="00B67A09"/>
    <w:rsid w:val="00B70593"/>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4994"/>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35A"/>
    <w:rsid w:val="00BA745A"/>
    <w:rsid w:val="00BB00BA"/>
    <w:rsid w:val="00BB417E"/>
    <w:rsid w:val="00BB4475"/>
    <w:rsid w:val="00BB4E32"/>
    <w:rsid w:val="00BB5F1D"/>
    <w:rsid w:val="00BB741C"/>
    <w:rsid w:val="00BB7582"/>
    <w:rsid w:val="00BB762A"/>
    <w:rsid w:val="00BB7D07"/>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18B2"/>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1EFC"/>
    <w:rsid w:val="00CB2490"/>
    <w:rsid w:val="00CB3DAE"/>
    <w:rsid w:val="00CB419D"/>
    <w:rsid w:val="00CB4647"/>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1EF2"/>
    <w:rsid w:val="00CC269F"/>
    <w:rsid w:val="00CC2818"/>
    <w:rsid w:val="00CC30D7"/>
    <w:rsid w:val="00CC3B2D"/>
    <w:rsid w:val="00CC3DC7"/>
    <w:rsid w:val="00CC4328"/>
    <w:rsid w:val="00CC4487"/>
    <w:rsid w:val="00CC46F5"/>
    <w:rsid w:val="00CC4A14"/>
    <w:rsid w:val="00CC4EB6"/>
    <w:rsid w:val="00CC55A1"/>
    <w:rsid w:val="00CC618A"/>
    <w:rsid w:val="00CC6AE7"/>
    <w:rsid w:val="00CC7662"/>
    <w:rsid w:val="00CD03AD"/>
    <w:rsid w:val="00CD053D"/>
    <w:rsid w:val="00CD05BF"/>
    <w:rsid w:val="00CD0D13"/>
    <w:rsid w:val="00CD13E9"/>
    <w:rsid w:val="00CD18F4"/>
    <w:rsid w:val="00CD2D89"/>
    <w:rsid w:val="00CD2F50"/>
    <w:rsid w:val="00CD38B7"/>
    <w:rsid w:val="00CD3A2E"/>
    <w:rsid w:val="00CD3EBC"/>
    <w:rsid w:val="00CD3F50"/>
    <w:rsid w:val="00CD5287"/>
    <w:rsid w:val="00CD5B84"/>
    <w:rsid w:val="00CD704D"/>
    <w:rsid w:val="00CD718D"/>
    <w:rsid w:val="00CD74CF"/>
    <w:rsid w:val="00CE00D9"/>
    <w:rsid w:val="00CE2C01"/>
    <w:rsid w:val="00CE33A3"/>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DBD"/>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26E"/>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602"/>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908"/>
    <w:rsid w:val="00DA5BEE"/>
    <w:rsid w:val="00DA666F"/>
    <w:rsid w:val="00DA7829"/>
    <w:rsid w:val="00DB048E"/>
    <w:rsid w:val="00DB0A42"/>
    <w:rsid w:val="00DB0C82"/>
    <w:rsid w:val="00DB242D"/>
    <w:rsid w:val="00DB2453"/>
    <w:rsid w:val="00DB27DD"/>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18DB"/>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3656"/>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4B77"/>
    <w:rsid w:val="00E55591"/>
    <w:rsid w:val="00E56A35"/>
    <w:rsid w:val="00E570DC"/>
    <w:rsid w:val="00E5784D"/>
    <w:rsid w:val="00E602BF"/>
    <w:rsid w:val="00E6053E"/>
    <w:rsid w:val="00E60568"/>
    <w:rsid w:val="00E60C55"/>
    <w:rsid w:val="00E6121D"/>
    <w:rsid w:val="00E61560"/>
    <w:rsid w:val="00E61818"/>
    <w:rsid w:val="00E619DF"/>
    <w:rsid w:val="00E62E5A"/>
    <w:rsid w:val="00E633BB"/>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242"/>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48"/>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766"/>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574C"/>
    <w:rsid w:val="00F257E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3AC"/>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3D8A"/>
    <w:rsid w:val="00F65BC5"/>
    <w:rsid w:val="00F67F68"/>
    <w:rsid w:val="00F70D9E"/>
    <w:rsid w:val="00F70F34"/>
    <w:rsid w:val="00F71311"/>
    <w:rsid w:val="00F71F53"/>
    <w:rsid w:val="00F72D8C"/>
    <w:rsid w:val="00F72EEC"/>
    <w:rsid w:val="00F73348"/>
    <w:rsid w:val="00F73420"/>
    <w:rsid w:val="00F737A8"/>
    <w:rsid w:val="00F7387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1B9F"/>
    <w:rsid w:val="00FC2CCB"/>
    <w:rsid w:val="00FC323E"/>
    <w:rsid w:val="00FC3961"/>
    <w:rsid w:val="00FC39A7"/>
    <w:rsid w:val="00FC47D8"/>
    <w:rsid w:val="00FC4D31"/>
    <w:rsid w:val="00FC4D9A"/>
    <w:rsid w:val="00FC4F13"/>
    <w:rsid w:val="00FC4FEE"/>
    <w:rsid w:val="00FC5C3A"/>
    <w:rsid w:val="00FC5D29"/>
    <w:rsid w:val="00FC5FE8"/>
    <w:rsid w:val="00FC6082"/>
    <w:rsid w:val="00FC61FE"/>
    <w:rsid w:val="00FC6793"/>
    <w:rsid w:val="00FC6F4C"/>
    <w:rsid w:val="00FC7869"/>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6AAE"/>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A2000BD"/>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A4876C"/>
  <w15:docId w15:val="{6F12A3D6-E8EA-4025-A441-F4717141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40" w:lineRule="auto"/>
      <w:jc w:val="both"/>
      <w:textAlignment w:val="baseline"/>
    </w:pPr>
    <w:rPr>
      <w:rFonts w:ascii="Times New Roman" w:eastAsia="SimSun" w:hAnsi="Times New Roman" w:cs="Times New Roman"/>
      <w:lang w:val="en-GB" w:eastAsia="en-US"/>
    </w:rPr>
  </w:style>
  <w:style w:type="paragraph" w:styleId="Heading1">
    <w:name w:val="heading 1"/>
    <w:aliases w:val="H1,h1,Heading 1 3GPP"/>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SimSun" w:hAnsi="Arial" w:cs="Times New Roman"/>
      <w:b/>
      <w:sz w:val="18"/>
      <w:lang w:eastAsia="en-US"/>
    </w:r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pPr>
      <w:overflowPunct w:val="0"/>
      <w:autoSpaceDE w:val="0"/>
      <w:autoSpaceDN w:val="0"/>
      <w:adjustRightInd w:val="0"/>
      <w:textAlignment w:val="baseline"/>
    </w:pPr>
    <w:rPr>
      <w:rFonts w:eastAsia="SimSun"/>
      <w:b/>
      <w:bCs/>
    </w:rPr>
  </w:style>
  <w:style w:type="table" w:styleId="TableGrid">
    <w:name w:val="Table Grid"/>
    <w:aliases w:val="TableGrid"/>
    <w:basedOn w:val="TableNormal"/>
    <w:uiPriority w:val="59"/>
    <w:qFormat/>
    <w:pPr>
      <w:spacing w:after="0" w:line="240" w:lineRule="auto"/>
    </w:pPr>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pPr>
      <w:spacing w:after="0" w:line="240" w:lineRule="auto"/>
    </w:pPr>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lang w:val="en-GB"/>
    </w:rPr>
  </w:style>
  <w:style w:type="character" w:customStyle="1" w:styleId="Heading1Char">
    <w:name w:val="Heading 1 Char"/>
    <w:aliases w:val="H1 Char,h1 Char,Heading 1 3GPP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erChar">
    <w:name w:val="Header Char"/>
    <w:basedOn w:val="DefaultParagraphFont"/>
    <w:link w:val="Header"/>
    <w:qFormat/>
    <w:rPr>
      <w:rFonts w:ascii="Arial" w:eastAsia="SimSun" w:hAnsi="Arial" w:cs="Times New Roman"/>
      <w:b/>
      <w:sz w:val="18"/>
      <w:szCs w:val="20"/>
      <w:lang w:val="en-US"/>
    </w:rPr>
  </w:style>
  <w:style w:type="character" w:customStyle="1" w:styleId="FooterChar">
    <w:name w:val="Footer Char"/>
    <w:basedOn w:val="DefaultParagraphFont"/>
    <w:link w:val="Footer"/>
    <w:qFormat/>
    <w:rPr>
      <w:rFonts w:ascii="Arial" w:eastAsia="SimSun" w:hAnsi="Arial" w:cs="Times New Roman"/>
      <w:b/>
      <w:i/>
      <w:sz w:val="18"/>
      <w:szCs w:val="20"/>
      <w:lang w:val="en-US"/>
    </w:rPr>
  </w:style>
  <w:style w:type="paragraph" w:customStyle="1" w:styleId="CRCoverPage">
    <w:name w:val="CR Cover Page"/>
    <w:link w:val="CRCoverPageZchn"/>
    <w:qFormat/>
    <w:pPr>
      <w:spacing w:after="120" w:line="240" w:lineRule="auto"/>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列,列表段落11,목록 단락,—ñ,リスト段落"/>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0"/>
      <w:szCs w:val="24"/>
      <w:lang w:val="en-GB" w:eastAsia="zh-CN"/>
    </w:rPr>
  </w:style>
  <w:style w:type="paragraph" w:customStyle="1" w:styleId="Bibliography1">
    <w:name w:val="Bibliography1"/>
    <w:basedOn w:val="Normal"/>
    <w:next w:val="Normal"/>
    <w:uiPriority w:val="37"/>
    <w:unhideWhenUsed/>
  </w:style>
  <w:style w:type="paragraph" w:customStyle="1" w:styleId="Revision1">
    <w:name w:val="Revision1"/>
    <w:hidden/>
    <w:uiPriority w:val="99"/>
    <w:semiHidden/>
    <w:pPr>
      <w:spacing w:after="0" w:line="240" w:lineRule="auto"/>
    </w:pPr>
    <w:rPr>
      <w:rFonts w:ascii="Times New Roman" w:eastAsia="SimSun" w:hAnsi="Times New Roman" w:cs="Times New Roman"/>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rPr>
      <w:color w:val="808080"/>
    </w:rPr>
  </w:style>
  <w:style w:type="paragraph" w:customStyle="1" w:styleId="TAH">
    <w:name w:val="TAH"/>
    <w:basedOn w:val="Normal"/>
    <w:link w:val="TAHCar"/>
    <w:qFormat/>
    <w:pPr>
      <w:keepNext/>
      <w:keepLines/>
      <w:spacing w:after="0"/>
      <w:jc w:val="center"/>
    </w:pPr>
    <w:rPr>
      <w:rFonts w:ascii="Arial" w:eastAsia="Times New Roman" w:hAnsi="Arial"/>
      <w:b/>
      <w:sz w:val="18"/>
      <w:lang w:eastAsia="ja-JP"/>
    </w:rPr>
  </w:style>
  <w:style w:type="paragraph" w:customStyle="1" w:styleId="TAL">
    <w:name w:val="TAL"/>
    <w:basedOn w:val="Normal"/>
    <w:link w:val="TALChar"/>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List"/>
    <w:link w:val="B1Zchn"/>
    <w:qFormat/>
    <w:pPr>
      <w:overflowPunct/>
      <w:autoSpaceDE/>
      <w:autoSpaceDN/>
      <w:adjustRightInd/>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List3"/>
    <w:link w:val="B3Char"/>
    <w:qFormat/>
    <w:pPr>
      <w:overflowPunct/>
      <w:autoSpaceDE/>
      <w:autoSpaceDN/>
      <w:adjustRightInd/>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他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SubtleEmphasis1">
    <w:name w:val="Subtle Emphasis1"/>
    <w:basedOn w:val="DefaultParagraphFont"/>
    <w:uiPriority w:val="19"/>
    <w:qFormat/>
    <w:rPr>
      <w:i/>
      <w:iCs/>
    </w:rPr>
  </w:style>
  <w:style w:type="table" w:customStyle="1" w:styleId="GridTable4-Accent51">
    <w:name w:val="Grid Table 4 - Accent 51"/>
    <w:basedOn w:val="TableNormal"/>
    <w:uiPriority w:val="49"/>
    <w:qFormat/>
    <w:pPr>
      <w:spacing w:after="0" w:line="240" w:lineRule="auto"/>
    </w:p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qFormat/>
    <w:locked/>
    <w:rPr>
      <w:rFonts w:ascii="Arial" w:eastAsia="MS Mincho" w:hAnsi="Arial" w:cs="Times New Roman"/>
      <w:sz w:val="20"/>
      <w:szCs w:val="20"/>
      <w:lang w:val="en-GB"/>
    </w:rPr>
  </w:style>
  <w:style w:type="character" w:customStyle="1" w:styleId="a">
    <w:name w:val="列表段落 字符"/>
    <w:aliases w:val="列出段落 字符,-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basedOn w:val="DefaultParagraphFont"/>
    <w:uiPriority w:val="34"/>
    <w:qFormat/>
    <w:locked/>
    <w:rsid w:val="00F73878"/>
  </w:style>
  <w:style w:type="character" w:customStyle="1" w:styleId="3GPPNormalTextChar">
    <w:name w:val="3GPP Normal Text Char"/>
    <w:basedOn w:val="DefaultParagraphFont"/>
    <w:link w:val="3GPPNormalText"/>
    <w:qFormat/>
    <w:locked/>
    <w:rsid w:val="00F73878"/>
    <w:rPr>
      <w:rFonts w:ascii="MS Mincho" w:eastAsia="MS Mincho" w:hAnsi="MS Mincho"/>
      <w:lang w:eastAsia="x-none"/>
    </w:rPr>
  </w:style>
  <w:style w:type="paragraph" w:customStyle="1" w:styleId="3GPPNormalText">
    <w:name w:val="3GPP Normal Text"/>
    <w:basedOn w:val="Normal"/>
    <w:link w:val="3GPPNormalTextChar"/>
    <w:qFormat/>
    <w:rsid w:val="00F73878"/>
    <w:pPr>
      <w:overflowPunct/>
      <w:autoSpaceDE/>
      <w:autoSpaceDN/>
      <w:adjustRightInd/>
      <w:spacing w:after="120"/>
      <w:textAlignment w:val="auto"/>
    </w:pPr>
    <w:rPr>
      <w:rFonts w:ascii="MS Mincho" w:eastAsia="MS Mincho" w:hAnsi="MS Mincho" w:cstheme="minorBidi"/>
      <w:lang w:val="en-US" w:eastAsia="x-none"/>
    </w:rPr>
  </w:style>
  <w:style w:type="paragraph" w:styleId="Revision">
    <w:name w:val="Revision"/>
    <w:hidden/>
    <w:uiPriority w:val="99"/>
    <w:semiHidden/>
    <w:rsid w:val="005F2B8B"/>
    <w:pPr>
      <w:spacing w:after="0" w:line="240" w:lineRule="auto"/>
    </w:pPr>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2.bin"/><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9.wmf"/><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3.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4.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6.xml><?xml version="1.0" encoding="utf-8"?>
<ds:datastoreItem xmlns:ds="http://schemas.openxmlformats.org/officeDocument/2006/customXml" ds:itemID="{7D478DBD-C1F0-45B1-A86F-DDF34FAF898C}">
  <ds:schemaRefs>
    <ds:schemaRef ds:uri="http://schemas.openxmlformats.org/officeDocument/2006/bibliography"/>
  </ds:schemaRefs>
</ds:datastoreItem>
</file>

<file path=customXml/itemProps7.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17551</Words>
  <Characters>100045</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117362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Chih-Hao Liu (John)</cp:lastModifiedBy>
  <cp:revision>2</cp:revision>
  <dcterms:created xsi:type="dcterms:W3CDTF">2023-09-05T22:08:00Z</dcterms:created>
  <dcterms:modified xsi:type="dcterms:W3CDTF">2023-09-05T22:08:00Z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2052-11.8.2.9022</vt:lpwstr>
  </property>
  <property fmtid="{D5CDD505-2E9C-101B-9397-08002B2CF9AE}" pid="6" name="CWMfea40dd04ba711ee8000779000007690">
    <vt:lpwstr>CWMb250SRNk3YERpfsV6wnbHc5oKHq2SDUVobB/BagqM2OHoSv9m5LU/zkXTwk6uUJW1FdKDbFyjVv7eSx9W6ZSUg==</vt:lpwstr>
  </property>
</Properties>
</file>