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B72DF93" w14:textId="0F997E6B" w:rsidR="00321C96" w:rsidRPr="00321C96" w:rsidRDefault="00321C96" w:rsidP="00321C96">
      <w:pPr>
        <w:tabs>
          <w:tab w:val="left" w:pos="1843"/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321C96">
        <w:rPr>
          <w:rFonts w:ascii="Arial" w:hAnsi="Arial" w:cs="Arial"/>
          <w:b/>
          <w:bCs/>
          <w:sz w:val="22"/>
          <w:szCs w:val="22"/>
          <w:lang w:val="en-GB"/>
        </w:rPr>
        <w:t>3GPP TSG RAN WG1 #</w:t>
      </w:r>
      <w:proofErr w:type="gramStart"/>
      <w:r w:rsidRPr="00321C96">
        <w:rPr>
          <w:rFonts w:ascii="Arial" w:hAnsi="Arial" w:cs="Arial"/>
          <w:b/>
          <w:bCs/>
          <w:sz w:val="22"/>
          <w:szCs w:val="22"/>
          <w:lang w:val="en-GB"/>
        </w:rPr>
        <w:t>113</w:t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7F4665" w:rsidRPr="007F4665">
        <w:rPr>
          <w:rFonts w:ascii="Arial" w:hAnsi="Arial" w:cs="Arial"/>
          <w:b/>
          <w:bCs/>
          <w:sz w:val="22"/>
          <w:szCs w:val="22"/>
          <w:lang w:val="en-GB"/>
        </w:rPr>
        <w:t>R1-2304745</w:t>
      </w:r>
      <w:proofErr w:type="gramEnd"/>
    </w:p>
    <w:p w14:paraId="30F7FC98" w14:textId="77777777" w:rsidR="00321C96" w:rsidRPr="00321C96" w:rsidRDefault="00321C96" w:rsidP="00321C96">
      <w:pPr>
        <w:tabs>
          <w:tab w:val="left" w:pos="1843"/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321C96">
        <w:rPr>
          <w:rFonts w:ascii="Arial" w:hAnsi="Arial" w:cs="Arial"/>
          <w:b/>
          <w:bCs/>
          <w:sz w:val="22"/>
          <w:szCs w:val="22"/>
          <w:lang w:val="en-GB"/>
        </w:rPr>
        <w:t>Incheon, Korea, May 22</w:t>
      </w:r>
      <w:r w:rsidRPr="00321C96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nd</w:t>
      </w:r>
      <w:r w:rsidRPr="00321C96">
        <w:rPr>
          <w:rFonts w:ascii="Arial" w:hAnsi="Arial" w:cs="Arial"/>
          <w:b/>
          <w:bCs/>
          <w:sz w:val="22"/>
          <w:szCs w:val="22"/>
          <w:lang w:val="en-GB"/>
        </w:rPr>
        <w:t xml:space="preserve"> – May 26</w:t>
      </w:r>
      <w:r w:rsidRPr="00321C96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321C96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0AC923EE" w14:textId="77777777" w:rsidR="001D254E" w:rsidRPr="00A432AD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eastAsia="zh-CN"/>
        </w:rPr>
      </w:pPr>
    </w:p>
    <w:p w14:paraId="57AFB53F" w14:textId="77777777" w:rsidR="001D254E" w:rsidRPr="001D254E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Source:</w:t>
      </w:r>
      <w:r w:rsidRPr="001D254E">
        <w:rPr>
          <w:rFonts w:ascii="Arial" w:eastAsia="MS Mincho" w:hAnsi="Arial"/>
          <w:b/>
          <w:sz w:val="22"/>
          <w:lang w:val="x-none"/>
        </w:rPr>
        <w:tab/>
        <w:t>CATT</w:t>
      </w:r>
    </w:p>
    <w:p w14:paraId="6E5AB52B" w14:textId="7ED873D6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Title:</w:t>
      </w:r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321C96" w:rsidRPr="00321C96">
        <w:rPr>
          <w:rFonts w:ascii="Arial" w:eastAsia="MS Mincho" w:hAnsi="Arial"/>
          <w:b/>
          <w:sz w:val="22"/>
          <w:lang w:val="x-none"/>
        </w:rPr>
        <w:t xml:space="preserve">Design of </w:t>
      </w:r>
      <w:r w:rsidR="005D70CF" w:rsidRPr="00321C96">
        <w:rPr>
          <w:rFonts w:ascii="Arial" w:eastAsia="MS Mincho" w:hAnsi="Arial"/>
          <w:b/>
          <w:sz w:val="22"/>
          <w:lang w:val="x-none"/>
        </w:rPr>
        <w:t>m</w:t>
      </w:r>
      <w:r w:rsidR="00321C96" w:rsidRPr="00321C96">
        <w:rPr>
          <w:rFonts w:ascii="Arial" w:eastAsia="MS Mincho" w:hAnsi="Arial"/>
          <w:b/>
          <w:sz w:val="22"/>
          <w:lang w:val="x-none"/>
        </w:rPr>
        <w:t xml:space="preserve">ultiple CG </w:t>
      </w:r>
      <w:r w:rsidR="005D70CF" w:rsidRPr="00321C96">
        <w:rPr>
          <w:rFonts w:ascii="Arial" w:eastAsia="MS Mincho" w:hAnsi="Arial"/>
          <w:b/>
          <w:sz w:val="22"/>
          <w:lang w:val="x-none"/>
        </w:rPr>
        <w:t>o</w:t>
      </w:r>
      <w:r w:rsidR="00321C96" w:rsidRPr="00321C96">
        <w:rPr>
          <w:rFonts w:ascii="Arial" w:eastAsia="MS Mincho" w:hAnsi="Arial"/>
          <w:b/>
          <w:sz w:val="22"/>
          <w:lang w:val="x-none"/>
        </w:rPr>
        <w:t>ccasions and unused CG occasion feedback</w:t>
      </w:r>
    </w:p>
    <w:p w14:paraId="28E51800" w14:textId="029AEE1B" w:rsidR="005C2088" w:rsidRPr="00E325D2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val="x-none" w:eastAsia="zh-CN"/>
        </w:rPr>
      </w:pPr>
      <w:r w:rsidRPr="001D254E">
        <w:rPr>
          <w:rFonts w:ascii="Arial" w:eastAsia="MS Mincho" w:hAnsi="Arial"/>
          <w:b/>
          <w:sz w:val="22"/>
          <w:lang w:val="x-none"/>
        </w:rPr>
        <w:t>Agenda Item:</w:t>
      </w:r>
      <w:bookmarkStart w:id="0" w:name="Source"/>
      <w:bookmarkEnd w:id="0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164D4B" w:rsidRPr="001D254E">
        <w:rPr>
          <w:rFonts w:ascii="Arial" w:eastAsia="MS Mincho" w:hAnsi="Arial" w:hint="eastAsia"/>
          <w:b/>
          <w:sz w:val="22"/>
          <w:lang w:val="x-none"/>
        </w:rPr>
        <w:t>9.</w:t>
      </w:r>
      <w:r w:rsidR="00E97757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1D254E">
        <w:rPr>
          <w:rFonts w:ascii="Arial" w:eastAsia="MS Mincho" w:hAnsi="Arial" w:hint="eastAsia"/>
          <w:b/>
          <w:sz w:val="22"/>
          <w:lang w:val="x-none"/>
        </w:rPr>
        <w:t>.</w:t>
      </w:r>
      <w:r w:rsidR="00E325D2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14:paraId="77D688B2" w14:textId="57515DD4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Document for:</w:t>
      </w:r>
      <w:bookmarkStart w:id="1" w:name="DocumentFor"/>
      <w:bookmarkEnd w:id="1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Pr="001D254E">
        <w:rPr>
          <w:rFonts w:ascii="Arial" w:eastAsia="MS Mincho" w:hAnsi="Arial"/>
          <w:b/>
          <w:sz w:val="22"/>
          <w:lang w:val="x-none"/>
        </w:rPr>
        <w:t>Discussion and Decision</w:t>
      </w:r>
    </w:p>
    <w:p w14:paraId="7C47068D" w14:textId="77777777" w:rsidR="00830F4E" w:rsidRPr="00DC2FC3" w:rsidRDefault="00830F4E" w:rsidP="00C743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sz w:val="24"/>
          <w:szCs w:val="24"/>
          <w:lang w:eastAsia="zh-CN"/>
        </w:rPr>
      </w:pPr>
    </w:p>
    <w:p w14:paraId="4BD35305" w14:textId="51D47B60" w:rsidR="00451061" w:rsidRPr="00064A8D" w:rsidRDefault="00830F4E" w:rsidP="00064A8D">
      <w:pPr>
        <w:pStyle w:val="1"/>
        <w:rPr>
          <w:szCs w:val="28"/>
        </w:rPr>
      </w:pPr>
      <w:bookmarkStart w:id="2" w:name="_Ref100246227"/>
      <w:r w:rsidRPr="00064A8D">
        <w:rPr>
          <w:szCs w:val="28"/>
        </w:rPr>
        <w:t>Introduction</w:t>
      </w:r>
      <w:bookmarkEnd w:id="2"/>
    </w:p>
    <w:p w14:paraId="5D4498A7" w14:textId="6D29B7F7" w:rsidR="00151FC0" w:rsidRPr="00151FC0" w:rsidRDefault="00D65B83" w:rsidP="00151FC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Rel-17 </w:t>
      </w:r>
      <w:r w:rsidR="00151FC0" w:rsidRPr="00151FC0">
        <w:rPr>
          <w:rFonts w:eastAsiaTheme="minorEastAsia"/>
          <w:lang w:val="en-GB" w:eastAsia="zh-CN"/>
        </w:rPr>
        <w:t xml:space="preserve">“Study on XR Evaluation for NR” </w:t>
      </w:r>
      <w:r w:rsidR="00151FC0" w:rsidRPr="00151FC0">
        <w:rPr>
          <w:rFonts w:eastAsiaTheme="minorEastAsia"/>
          <w:lang w:val="en-GB" w:eastAsia="zh-CN"/>
        </w:rPr>
        <w:fldChar w:fldCharType="begin"/>
      </w:r>
      <w:r w:rsidR="00151FC0" w:rsidRPr="00151FC0">
        <w:rPr>
          <w:rFonts w:eastAsiaTheme="minorEastAsia"/>
          <w:lang w:val="en-GB" w:eastAsia="zh-CN"/>
        </w:rPr>
        <w:instrText xml:space="preserve"> REF _Ref126921310 \n \h </w:instrText>
      </w:r>
      <w:r w:rsidR="00151FC0" w:rsidRPr="00151FC0">
        <w:rPr>
          <w:rFonts w:eastAsiaTheme="minorEastAsia"/>
          <w:lang w:val="en-GB" w:eastAsia="zh-CN"/>
        </w:rPr>
      </w:r>
      <w:r w:rsidR="00151FC0" w:rsidRPr="00151FC0">
        <w:rPr>
          <w:rFonts w:eastAsiaTheme="minorEastAsia"/>
          <w:lang w:val="en-GB" w:eastAsia="zh-CN"/>
        </w:rPr>
        <w:fldChar w:fldCharType="separate"/>
      </w:r>
      <w:r w:rsidR="00801C75">
        <w:rPr>
          <w:rFonts w:eastAsiaTheme="minorEastAsia"/>
          <w:lang w:val="en-GB" w:eastAsia="zh-CN"/>
        </w:rPr>
        <w:t>[1]</w:t>
      </w:r>
      <w:r w:rsidR="00151FC0" w:rsidRPr="00151FC0">
        <w:rPr>
          <w:rFonts w:eastAsiaTheme="minorEastAsia"/>
          <w:lang w:val="en-GB" w:eastAsia="zh-CN"/>
        </w:rPr>
        <w:fldChar w:fldCharType="end"/>
      </w:r>
      <w:r w:rsidR="00151FC0" w:rsidRPr="00151FC0">
        <w:rPr>
          <w:rFonts w:eastAsiaTheme="minorEastAsia" w:hint="eastAsia"/>
          <w:lang w:eastAsia="zh-CN"/>
        </w:rPr>
        <w:t xml:space="preserve">, the video stream in </w:t>
      </w:r>
      <w:proofErr w:type="spellStart"/>
      <w:r w:rsidR="00151FC0" w:rsidRPr="00151FC0">
        <w:rPr>
          <w:rFonts w:eastAsiaTheme="minorEastAsia"/>
          <w:lang w:val="en-GB" w:eastAsia="zh-CN"/>
        </w:rPr>
        <w:t>eXtended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Reality (XR) and Cloud Gaming (CG)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>application</w:t>
      </w:r>
      <w:r w:rsidR="00151FC0" w:rsidRPr="00151FC0">
        <w:rPr>
          <w:rFonts w:eastAsiaTheme="minorEastAsia" w:hint="eastAsia"/>
          <w:lang w:eastAsia="zh-CN"/>
        </w:rPr>
        <w:t>, such as VR/AR and CG,</w:t>
      </w:r>
      <w:r w:rsidR="00151FC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 w:hint="eastAsia"/>
          <w:lang w:eastAsia="zh-CN"/>
        </w:rPr>
        <w:t xml:space="preserve">are periodically </w:t>
      </w:r>
      <w:r w:rsidR="00151FC0" w:rsidRPr="00151FC0">
        <w:rPr>
          <w:rFonts w:eastAsiaTheme="minorEastAsia"/>
          <w:lang w:eastAsia="zh-CN"/>
        </w:rPr>
        <w:t xml:space="preserve">generated </w:t>
      </w:r>
      <w:r w:rsidR="00151FC0" w:rsidRPr="00151FC0">
        <w:rPr>
          <w:rFonts w:eastAsiaTheme="minorEastAsia" w:hint="eastAsia"/>
          <w:lang w:eastAsia="zh-CN"/>
        </w:rPr>
        <w:t>based on the</w:t>
      </w:r>
      <w:r w:rsidR="00151FC0" w:rsidRPr="00151FC0">
        <w:rPr>
          <w:rFonts w:eastAsiaTheme="minorEastAsia"/>
          <w:lang w:eastAsia="zh-CN"/>
        </w:rPr>
        <w:t xml:space="preserve"> source codec</w:t>
      </w:r>
      <w:r w:rsidR="00151FC0" w:rsidRPr="00151FC0">
        <w:rPr>
          <w:rFonts w:eastAsiaTheme="minorEastAsia" w:hint="eastAsia"/>
          <w:lang w:eastAsia="zh-CN"/>
        </w:rPr>
        <w:t xml:space="preserve"> frame generation rate, e.g. 60 FPS. </w:t>
      </w:r>
      <w:r w:rsidR="00151FC0" w:rsidRPr="00151FC0">
        <w:rPr>
          <w:rFonts w:eastAsiaTheme="minorEastAsia"/>
          <w:lang w:eastAsia="zh-CN"/>
        </w:rPr>
        <w:t>F</w:t>
      </w:r>
      <w:r w:rsidR="00151FC0" w:rsidRPr="00151FC0">
        <w:rPr>
          <w:rFonts w:eastAsiaTheme="minorEastAsia" w:hint="eastAsia"/>
          <w:lang w:eastAsia="zh-CN"/>
        </w:rPr>
        <w:t xml:space="preserve">or DL traffic in VR/CG, </w:t>
      </w:r>
      <w:r w:rsidR="00151FC0" w:rsidRPr="00151FC0">
        <w:rPr>
          <w:rFonts w:eastAsiaTheme="minorEastAsia"/>
          <w:lang w:val="en-GB" w:eastAsia="zh-CN"/>
        </w:rPr>
        <w:t xml:space="preserve">the packet inter-arrival time at the </w:t>
      </w:r>
      <w:proofErr w:type="spellStart"/>
      <w:r w:rsidR="00151FC0" w:rsidRPr="00151FC0">
        <w:rPr>
          <w:rFonts w:eastAsiaTheme="minorEastAsia"/>
          <w:lang w:val="en-GB" w:eastAsia="zh-CN"/>
        </w:rPr>
        <w:t>gNB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would be varied caused by the delay jitter of network transport</w:t>
      </w:r>
      <w:r w:rsidR="00151FC0" w:rsidRPr="00151FC0">
        <w:rPr>
          <w:rFonts w:eastAsiaTheme="minorEastAsia" w:hint="eastAsia"/>
          <w:lang w:val="en-GB" w:eastAsia="zh-CN"/>
        </w:rPr>
        <w:t>, while t</w:t>
      </w:r>
      <w:r w:rsidR="00151FC0" w:rsidRPr="00151FC0">
        <w:rPr>
          <w:rFonts w:eastAsiaTheme="minorEastAsia" w:hint="eastAsia"/>
          <w:lang w:eastAsia="zh-CN"/>
        </w:rPr>
        <w:t>he packet</w:t>
      </w:r>
      <w:r w:rsidR="00151FC0" w:rsidRPr="00151FC0">
        <w:rPr>
          <w:rFonts w:eastAsiaTheme="minorEastAsia"/>
          <w:lang w:eastAsia="zh-CN"/>
        </w:rPr>
        <w:t xml:space="preserve"> arrival </w:t>
      </w:r>
      <w:r w:rsidR="00151FC0" w:rsidRPr="00151FC0">
        <w:rPr>
          <w:rFonts w:eastAsiaTheme="minorEastAsia" w:hint="eastAsia"/>
          <w:lang w:eastAsia="zh-CN"/>
        </w:rPr>
        <w:t xml:space="preserve">of the UL </w:t>
      </w:r>
      <w:r w:rsidR="00151FC0" w:rsidRPr="00151FC0">
        <w:rPr>
          <w:rFonts w:eastAsiaTheme="minorEastAsia"/>
          <w:lang w:eastAsia="zh-CN"/>
        </w:rPr>
        <w:t>XR</w:t>
      </w:r>
      <w:r w:rsidR="00151FC0" w:rsidRPr="00151FC0">
        <w:rPr>
          <w:rFonts w:eastAsiaTheme="minorEastAsia" w:hint="eastAsia"/>
          <w:lang w:eastAsia="zh-CN"/>
        </w:rPr>
        <w:t xml:space="preserve"> traffic would </w:t>
      </w:r>
      <w:r w:rsidR="00151FC0" w:rsidRPr="00151FC0">
        <w:rPr>
          <w:rFonts w:eastAsiaTheme="minorEastAsia"/>
          <w:lang w:eastAsia="zh-CN"/>
        </w:rPr>
        <w:t xml:space="preserve">be </w:t>
      </w:r>
      <w:r w:rsidR="00151FC0" w:rsidRPr="00151FC0">
        <w:rPr>
          <w:rFonts w:eastAsiaTheme="minorEastAsia" w:hint="eastAsia"/>
          <w:lang w:eastAsia="zh-CN"/>
        </w:rPr>
        <w:t>periodic</w:t>
      </w:r>
      <w:r w:rsidR="00151FC0" w:rsidRPr="00151FC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from the </w:t>
      </w:r>
      <w:r w:rsidR="00151FC0" w:rsidRPr="00151FC0"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application layer to</w:t>
      </w:r>
      <w:r w:rsidR="00151FC0" w:rsidRPr="00151FC0">
        <w:rPr>
          <w:rFonts w:eastAsiaTheme="minorEastAsia"/>
          <w:lang w:eastAsia="zh-CN"/>
        </w:rPr>
        <w:t xml:space="preserve"> MAC/physical layer for scheduled UL transmission </w:t>
      </w:r>
      <w:r w:rsidR="00FF2116">
        <w:rPr>
          <w:rFonts w:eastAsiaTheme="minorEastAsia" w:hint="eastAsia"/>
          <w:lang w:eastAsia="zh-CN"/>
        </w:rPr>
        <w:t xml:space="preserve">also </w:t>
      </w:r>
      <w:r w:rsidR="00461570">
        <w:rPr>
          <w:rFonts w:eastAsiaTheme="minorEastAsia" w:hint="eastAsia"/>
          <w:lang w:eastAsia="zh-CN"/>
        </w:rPr>
        <w:t xml:space="preserve">with </w:t>
      </w:r>
      <w:r w:rsidR="00FF2116">
        <w:rPr>
          <w:rFonts w:eastAsiaTheme="minorEastAsia" w:hint="eastAsia"/>
          <w:lang w:eastAsia="zh-CN"/>
        </w:rPr>
        <w:t>non-</w:t>
      </w:r>
      <w:r w:rsidR="00461570">
        <w:rPr>
          <w:rFonts w:eastAsiaTheme="minorEastAsia" w:hint="eastAsia"/>
          <w:lang w:eastAsia="zh-CN"/>
        </w:rPr>
        <w:t>negligible</w:t>
      </w:r>
      <w:r w:rsidR="0046157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delay </w:t>
      </w:r>
      <w:r w:rsidR="00151FC0" w:rsidRPr="00151FC0">
        <w:rPr>
          <w:rFonts w:eastAsiaTheme="minorEastAsia" w:hint="eastAsia"/>
          <w:lang w:eastAsia="zh-CN"/>
        </w:rPr>
        <w:t>jitter</w:t>
      </w:r>
      <w:r w:rsidR="00151FC0" w:rsidRPr="00151FC0">
        <w:rPr>
          <w:rFonts w:eastAsiaTheme="minorEastAsia"/>
          <w:lang w:eastAsia="zh-CN"/>
        </w:rPr>
        <w:t>. T</w:t>
      </w:r>
      <w:r w:rsidR="00151FC0" w:rsidRPr="00151FC0">
        <w:rPr>
          <w:rFonts w:eastAsiaTheme="minorEastAsia" w:hint="eastAsia"/>
          <w:lang w:eastAsia="zh-CN"/>
        </w:rPr>
        <w:t xml:space="preserve">he pose/control information as the classical UL XR traffic is usually generated with the 4ms </w:t>
      </w:r>
      <w:r w:rsidR="00151FC0" w:rsidRPr="00151FC0">
        <w:rPr>
          <w:rFonts w:eastAsiaTheme="minorEastAsia"/>
          <w:lang w:eastAsia="zh-CN"/>
        </w:rPr>
        <w:t>periodicity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with </w:t>
      </w:r>
      <w:r w:rsidR="00151FC0" w:rsidRPr="00151FC0">
        <w:rPr>
          <w:rFonts w:eastAsiaTheme="minorEastAsia" w:hint="eastAsia"/>
          <w:lang w:eastAsia="zh-CN"/>
        </w:rPr>
        <w:t xml:space="preserve">a small packet size, e.g. 100 bytes. </w:t>
      </w:r>
      <w:r w:rsidR="00151FC0" w:rsidRPr="00151FC0">
        <w:rPr>
          <w:rFonts w:eastAsiaTheme="minorEastAsia"/>
          <w:lang w:eastAsia="zh-CN"/>
        </w:rPr>
        <w:t>Both DL and UL traffic are also characterized by relatively strict packet delay budget (PDB).</w:t>
      </w:r>
    </w:p>
    <w:p w14:paraId="485BF9C1" w14:textId="538B7B9B" w:rsidR="00151FC0" w:rsidRPr="00DC2FC3" w:rsidRDefault="00151FC0" w:rsidP="005C4039">
      <w:pPr>
        <w:spacing w:afterLines="50" w:after="120"/>
        <w:jc w:val="both"/>
        <w:rPr>
          <w:rFonts w:eastAsiaTheme="minorEastAsia"/>
          <w:lang w:eastAsia="zh-CN"/>
        </w:rPr>
      </w:pPr>
      <w:r w:rsidRPr="00151FC0">
        <w:rPr>
          <w:rFonts w:eastAsiaTheme="minorEastAsia"/>
          <w:lang w:val="en-GB" w:eastAsia="zh-CN"/>
        </w:rPr>
        <w:t xml:space="preserve">A UE can transmit UL data using CG resources after configuration (of a CG Type 1) or activation (of a CG Type 2), without the need of receiving UL grant from the </w:t>
      </w:r>
      <w:proofErr w:type="spellStart"/>
      <w:r w:rsidRPr="00151FC0">
        <w:rPr>
          <w:rFonts w:eastAsiaTheme="minorEastAsia"/>
          <w:lang w:val="en-GB" w:eastAsia="zh-CN"/>
        </w:rPr>
        <w:t>gNB</w:t>
      </w:r>
      <w:proofErr w:type="spellEnd"/>
      <w:r w:rsidRPr="00151FC0">
        <w:rPr>
          <w:rFonts w:eastAsiaTheme="minorEastAsia" w:hint="eastAsia"/>
          <w:lang w:val="en-GB" w:eastAsia="zh-CN"/>
        </w:rPr>
        <w:t xml:space="preserve">. </w:t>
      </w:r>
      <w:r w:rsidRPr="00151FC0">
        <w:rPr>
          <w:rFonts w:eastAsiaTheme="minorEastAsia"/>
          <w:lang w:val="en-GB" w:eastAsia="zh-CN"/>
        </w:rPr>
        <w:t xml:space="preserve">The UL configured grant also has a fixed amount of </w:t>
      </w:r>
      <w:r w:rsidRPr="00151FC0">
        <w:rPr>
          <w:rFonts w:eastAsiaTheme="minorEastAsia" w:hint="eastAsia"/>
          <w:lang w:val="en-GB" w:eastAsia="zh-CN"/>
        </w:rPr>
        <w:t xml:space="preserve">resource </w:t>
      </w:r>
      <w:r w:rsidRPr="00151FC0">
        <w:rPr>
          <w:rFonts w:eastAsiaTheme="minorEastAsia"/>
          <w:lang w:val="en-GB" w:eastAsia="zh-CN"/>
        </w:rPr>
        <w:t>allocation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at each period</w:t>
      </w:r>
      <w:r w:rsidRPr="00151FC0">
        <w:rPr>
          <w:rFonts w:eastAsiaTheme="minorEastAsia" w:hint="eastAsia"/>
          <w:lang w:val="en-GB" w:eastAsia="zh-CN"/>
        </w:rPr>
        <w:t>icity</w:t>
      </w:r>
      <w:r w:rsidRPr="00151FC0">
        <w:rPr>
          <w:rFonts w:eastAsiaTheme="minorEastAsia"/>
          <w:lang w:val="en-GB" w:eastAsia="zh-CN"/>
        </w:rPr>
        <w:t>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T</w:t>
      </w:r>
      <w:r w:rsidRPr="00151FC0">
        <w:rPr>
          <w:rFonts w:eastAsiaTheme="minorEastAsia" w:hint="eastAsia"/>
          <w:lang w:val="en-GB" w:eastAsia="zh-CN"/>
        </w:rPr>
        <w:t xml:space="preserve">he reserved resource allocation </w:t>
      </w:r>
      <w:r w:rsidRPr="00151FC0">
        <w:rPr>
          <w:rFonts w:eastAsiaTheme="minorEastAsia"/>
          <w:lang w:val="en-GB" w:eastAsia="zh-CN"/>
        </w:rPr>
        <w:t xml:space="preserve">could be </w:t>
      </w:r>
      <w:r w:rsidRPr="00151FC0">
        <w:rPr>
          <w:rFonts w:eastAsiaTheme="minorEastAsia" w:hint="eastAsia"/>
          <w:lang w:val="en-GB" w:eastAsia="zh-CN"/>
        </w:rPr>
        <w:t xml:space="preserve">based on </w:t>
      </w:r>
      <w:bookmarkStart w:id="3" w:name="OLE_LINK42"/>
      <w:bookmarkStart w:id="4" w:name="OLE_LINK43"/>
      <w:r w:rsidRPr="00151FC0">
        <w:rPr>
          <w:rFonts w:eastAsiaTheme="minorEastAsia" w:hint="eastAsia"/>
          <w:lang w:val="en-GB" w:eastAsia="zh-CN"/>
        </w:rPr>
        <w:t xml:space="preserve">average </w:t>
      </w:r>
      <w:r w:rsidRPr="00151FC0">
        <w:rPr>
          <w:rFonts w:eastAsiaTheme="minorEastAsia"/>
          <w:lang w:val="en-GB" w:eastAsia="zh-CN"/>
        </w:rPr>
        <w:t>packet</w:t>
      </w:r>
      <w:r w:rsidRPr="00151FC0">
        <w:rPr>
          <w:rFonts w:eastAsiaTheme="minorEastAsia" w:hint="eastAsia"/>
          <w:lang w:val="en-GB" w:eastAsia="zh-CN"/>
        </w:rPr>
        <w:t xml:space="preserve"> size </w:t>
      </w:r>
      <w:r w:rsidRPr="00151FC0">
        <w:rPr>
          <w:rFonts w:eastAsiaTheme="minorEastAsia"/>
          <w:lang w:val="en-GB" w:eastAsia="zh-CN"/>
        </w:rPr>
        <w:t xml:space="preserve">or minimum packet size </w:t>
      </w:r>
      <w:r w:rsidRPr="00151FC0">
        <w:rPr>
          <w:rFonts w:eastAsiaTheme="minorEastAsia" w:hint="eastAsia"/>
          <w:lang w:val="en-GB" w:eastAsia="zh-CN"/>
        </w:rPr>
        <w:t>of XR service</w:t>
      </w:r>
      <w:bookmarkEnd w:id="3"/>
      <w:bookmarkEnd w:id="4"/>
      <w:r w:rsidRPr="00151FC0">
        <w:rPr>
          <w:rFonts w:eastAsiaTheme="minorEastAsia"/>
          <w:lang w:val="en-GB" w:eastAsia="zh-CN"/>
        </w:rPr>
        <w:t xml:space="preserve"> with consideration of the system resource utilization. The larger the resource is allocated for CG, the less number of CG users is supported</w:t>
      </w:r>
      <w:r w:rsidRPr="00151FC0">
        <w:rPr>
          <w:rFonts w:eastAsiaTheme="minorEastAsia" w:hint="eastAsia"/>
          <w:lang w:val="en-GB" w:eastAsia="zh-CN"/>
        </w:rPr>
        <w:t xml:space="preserve">. According to the </w:t>
      </w:r>
      <w:r w:rsidR="005C4039">
        <w:rPr>
          <w:rFonts w:eastAsiaTheme="minorEastAsia" w:hint="eastAsia"/>
          <w:lang w:val="en-GB" w:eastAsia="zh-CN"/>
        </w:rPr>
        <w:t>TR 38.835</w:t>
      </w:r>
      <w:r w:rsidR="00C67F14">
        <w:rPr>
          <w:rFonts w:eastAsiaTheme="minorEastAsia"/>
          <w:lang w:eastAsia="zh-CN"/>
        </w:rPr>
        <w:fldChar w:fldCharType="begin"/>
      </w:r>
      <w:r w:rsidR="00C67F14">
        <w:rPr>
          <w:rFonts w:eastAsiaTheme="minorEastAsia"/>
          <w:lang w:val="en-GB" w:eastAsia="zh-CN"/>
        </w:rPr>
        <w:instrText xml:space="preserve"> </w:instrText>
      </w:r>
      <w:r w:rsidR="00C67F14">
        <w:rPr>
          <w:rFonts w:eastAsiaTheme="minorEastAsia" w:hint="eastAsia"/>
          <w:lang w:val="en-GB" w:eastAsia="zh-CN"/>
        </w:rPr>
        <w:instrText>REF _Ref131758564 \n \h</w:instrText>
      </w:r>
      <w:r w:rsidR="00C67F14">
        <w:rPr>
          <w:rFonts w:eastAsiaTheme="minorEastAsia"/>
          <w:lang w:val="en-GB" w:eastAsia="zh-CN"/>
        </w:rPr>
        <w:instrText xml:space="preserve"> </w:instrText>
      </w:r>
      <w:r w:rsidR="00C67F14">
        <w:rPr>
          <w:rFonts w:eastAsiaTheme="minorEastAsia"/>
          <w:lang w:eastAsia="zh-CN"/>
        </w:rPr>
      </w:r>
      <w:r w:rsidR="00C67F14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val="en-GB" w:eastAsia="zh-CN"/>
        </w:rPr>
        <w:t>[2]</w:t>
      </w:r>
      <w:r w:rsidR="00C67F14">
        <w:rPr>
          <w:rFonts w:eastAsiaTheme="minorEastAsia"/>
          <w:lang w:eastAsia="zh-CN"/>
        </w:rPr>
        <w:fldChar w:fldCharType="end"/>
      </w:r>
      <w:r w:rsidRPr="00151FC0">
        <w:rPr>
          <w:rFonts w:eastAsiaTheme="minorEastAsia" w:hint="eastAsia"/>
          <w:lang w:val="en-GB" w:eastAsia="zh-CN"/>
        </w:rPr>
        <w:t xml:space="preserve">, the enhanced CG transmission for XR-specific traffic </w:t>
      </w:r>
      <w:r w:rsidR="005C4039">
        <w:rPr>
          <w:rFonts w:eastAsiaTheme="minorEastAsia" w:hint="eastAsia"/>
          <w:lang w:val="en-GB" w:eastAsia="zh-CN"/>
        </w:rPr>
        <w:t xml:space="preserve">could </w:t>
      </w:r>
      <w:r>
        <w:rPr>
          <w:rFonts w:eastAsiaTheme="minorEastAsia"/>
          <w:lang w:val="en-GB" w:eastAsia="zh-CN"/>
        </w:rPr>
        <w:t>improve</w:t>
      </w:r>
      <w:r>
        <w:rPr>
          <w:rFonts w:eastAsiaTheme="minorEastAsia" w:hint="eastAsia"/>
          <w:lang w:val="en-GB" w:eastAsia="zh-CN"/>
        </w:rPr>
        <w:t xml:space="preserve"> the UL system capacity.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="009546DE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the CG enhancement,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 xml:space="preserve">multiple PUSCH occasions per CG period </w:t>
      </w:r>
      <w:r>
        <w:rPr>
          <w:rFonts w:eastAsiaTheme="minorEastAsia" w:hint="eastAsia"/>
          <w:lang w:val="en-GB" w:eastAsia="zh-CN"/>
        </w:rPr>
        <w:t>are</w:t>
      </w:r>
      <w:r w:rsidRPr="00151FC0">
        <w:rPr>
          <w:rFonts w:eastAsiaTheme="minorEastAsia"/>
          <w:lang w:val="en-GB" w:eastAsia="zh-CN"/>
        </w:rPr>
        <w:t xml:space="preserve"> pre-configured with </w:t>
      </w:r>
      <w:r w:rsidR="00E45504">
        <w:rPr>
          <w:rFonts w:eastAsiaTheme="minorEastAsia"/>
          <w:lang w:val="en-GB" w:eastAsia="zh-CN"/>
        </w:rPr>
        <w:t xml:space="preserve">the semi-statically configured </w:t>
      </w:r>
      <w:r w:rsidRPr="00151FC0">
        <w:rPr>
          <w:rFonts w:eastAsiaTheme="minorEastAsia"/>
          <w:lang w:val="en-GB" w:eastAsia="zh-CN"/>
        </w:rPr>
        <w:t xml:space="preserve">periodicity </w:t>
      </w:r>
      <w:r w:rsidR="00E45504">
        <w:rPr>
          <w:rFonts w:eastAsiaTheme="minorEastAsia"/>
          <w:lang w:val="en-GB" w:eastAsia="zh-CN"/>
        </w:rPr>
        <w:t xml:space="preserve">not </w:t>
      </w:r>
      <w:r w:rsidRPr="00151FC0">
        <w:rPr>
          <w:rFonts w:eastAsiaTheme="minorEastAsia"/>
          <w:lang w:val="en-GB" w:eastAsia="zh-CN"/>
        </w:rPr>
        <w:t xml:space="preserve">relying on </w:t>
      </w:r>
      <w:r w:rsidR="00E45504">
        <w:rPr>
          <w:rFonts w:eastAsiaTheme="minorEastAsia"/>
          <w:lang w:val="en-GB" w:eastAsia="zh-CN"/>
        </w:rPr>
        <w:t xml:space="preserve">the </w:t>
      </w:r>
      <w:r w:rsidRPr="00151FC0">
        <w:rPr>
          <w:rFonts w:eastAsiaTheme="minorEastAsia"/>
          <w:lang w:val="en-GB" w:eastAsia="zh-CN"/>
        </w:rPr>
        <w:t>SR</w:t>
      </w:r>
      <w:r w:rsidR="00E45504">
        <w:rPr>
          <w:rFonts w:eastAsiaTheme="minorEastAsia"/>
          <w:lang w:eastAsia="zh-CN"/>
        </w:rPr>
        <w:t>.</w:t>
      </w:r>
    </w:p>
    <w:p w14:paraId="6764F5C7" w14:textId="3757E303" w:rsidR="00EE6887" w:rsidRDefault="00E45504" w:rsidP="001D254E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study results of </w:t>
      </w:r>
      <w:r w:rsidR="00EE6887" w:rsidRPr="001D254E">
        <w:rPr>
          <w:rFonts w:eastAsia="宋体"/>
          <w:lang w:eastAsia="zh-CN"/>
        </w:rPr>
        <w:t>“Study on XR Enhancements for NR”</w:t>
      </w:r>
      <w:r w:rsidR="00EE6887" w:rsidRPr="001D254E">
        <w:rPr>
          <w:rFonts w:eastAsia="宋体" w:hint="eastAsia"/>
          <w:lang w:eastAsia="zh-CN"/>
        </w:rPr>
        <w:t xml:space="preserve"> </w:t>
      </w:r>
      <w:r w:rsidR="00716583">
        <w:rPr>
          <w:rFonts w:eastAsia="宋体"/>
          <w:lang w:eastAsia="zh-CN"/>
        </w:rPr>
        <w:fldChar w:fldCharType="begin"/>
      </w:r>
      <w:r w:rsidR="00716583">
        <w:rPr>
          <w:rFonts w:eastAsia="宋体"/>
          <w:lang w:eastAsia="zh-CN"/>
        </w:rPr>
        <w:instrText xml:space="preserve"> </w:instrText>
      </w:r>
      <w:r w:rsidR="00716583">
        <w:rPr>
          <w:rFonts w:eastAsia="宋体" w:hint="eastAsia"/>
          <w:lang w:eastAsia="zh-CN"/>
        </w:rPr>
        <w:instrText>REF _Ref126921318 \n \h</w:instrText>
      </w:r>
      <w:r w:rsidR="00716583">
        <w:rPr>
          <w:rFonts w:eastAsia="宋体"/>
          <w:lang w:eastAsia="zh-CN"/>
        </w:rPr>
        <w:instrText xml:space="preserve"> </w:instrText>
      </w:r>
      <w:r w:rsidR="00716583">
        <w:rPr>
          <w:rFonts w:eastAsia="宋体"/>
          <w:lang w:eastAsia="zh-CN"/>
        </w:rPr>
      </w:r>
      <w:r w:rsidR="00716583">
        <w:rPr>
          <w:rFonts w:eastAsia="宋体"/>
          <w:lang w:eastAsia="zh-CN"/>
        </w:rPr>
        <w:fldChar w:fldCharType="separate"/>
      </w:r>
      <w:r w:rsidR="00801C75">
        <w:rPr>
          <w:rFonts w:eastAsia="宋体"/>
          <w:lang w:eastAsia="zh-CN"/>
        </w:rPr>
        <w:t>[3]</w:t>
      </w:r>
      <w:r w:rsidR="00716583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has the conclusion that </w:t>
      </w:r>
      <w:r w:rsidR="00EE6887" w:rsidRPr="001D254E">
        <w:rPr>
          <w:rFonts w:eastAsia="宋体"/>
          <w:lang w:eastAsia="zh-CN"/>
        </w:rPr>
        <w:t>the</w:t>
      </w:r>
      <w:r w:rsidR="00EE6887" w:rsidRPr="001D254E">
        <w:rPr>
          <w:rFonts w:eastAsia="宋体" w:hint="eastAsia"/>
          <w:lang w:eastAsia="zh-CN"/>
        </w:rPr>
        <w:t xml:space="preserve"> </w:t>
      </w:r>
      <w:r w:rsidR="00EE6887" w:rsidRPr="001D254E">
        <w:rPr>
          <w:rFonts w:eastAsia="宋体"/>
          <w:lang w:eastAsia="zh-CN"/>
        </w:rPr>
        <w:t xml:space="preserve">XR-specific capacity </w:t>
      </w:r>
      <w:r w:rsidR="00151FC0">
        <w:rPr>
          <w:rFonts w:eastAsia="宋体" w:hint="eastAsia"/>
          <w:lang w:eastAsia="zh-CN"/>
        </w:rPr>
        <w:t>enhancements</w:t>
      </w:r>
      <w:r w:rsidR="00EE6887" w:rsidRPr="001D254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would </w:t>
      </w:r>
      <w:r w:rsidR="00EE6887" w:rsidRPr="001D254E">
        <w:rPr>
          <w:rFonts w:eastAsia="宋体" w:hint="eastAsia"/>
          <w:lang w:eastAsia="zh-CN"/>
        </w:rPr>
        <w:t xml:space="preserve">mainly focus on </w:t>
      </w:r>
      <w:r w:rsidR="00747386" w:rsidRPr="001D254E">
        <w:rPr>
          <w:rFonts w:eastAsia="宋体"/>
          <w:lang w:eastAsia="zh-CN"/>
        </w:rPr>
        <w:t>the enhancements of</w:t>
      </w:r>
      <w:r w:rsidR="00E4107B" w:rsidRPr="001D254E">
        <w:rPr>
          <w:rFonts w:eastAsia="宋体" w:hint="eastAsia"/>
          <w:lang w:eastAsia="zh-CN"/>
        </w:rPr>
        <w:t xml:space="preserve"> </w:t>
      </w:r>
      <w:r w:rsidR="00E4107B" w:rsidRPr="001D254E">
        <w:rPr>
          <w:rFonts w:eastAsia="宋体"/>
          <w:lang w:eastAsia="zh-CN"/>
        </w:rPr>
        <w:t>CG</w:t>
      </w:r>
      <w:r w:rsidR="00716583">
        <w:rPr>
          <w:rFonts w:eastAsia="宋体" w:hint="eastAsia"/>
          <w:lang w:eastAsia="zh-CN"/>
        </w:rPr>
        <w:t xml:space="preserve"> PUSCH transmission, including</w:t>
      </w:r>
      <w:r w:rsidR="00151FC0">
        <w:rPr>
          <w:rFonts w:eastAsia="宋体" w:hint="eastAsia"/>
          <w:lang w:eastAsia="zh-CN"/>
        </w:rPr>
        <w:t xml:space="preserve"> m</w:t>
      </w:r>
      <w:r w:rsidR="00151FC0" w:rsidRPr="00151FC0">
        <w:rPr>
          <w:rFonts w:eastAsia="宋体"/>
          <w:lang w:eastAsia="zh-CN"/>
        </w:rPr>
        <w:t>ultiple CG PUSCH transmission occasions in a period of a single CG PUSCH configuration</w:t>
      </w:r>
      <w:r w:rsidR="00151FC0">
        <w:rPr>
          <w:rFonts w:eastAsia="宋体" w:hint="eastAsia"/>
          <w:lang w:eastAsia="zh-CN"/>
        </w:rPr>
        <w:t xml:space="preserve"> </w:t>
      </w:r>
      <w:r w:rsidR="00151FC0">
        <w:rPr>
          <w:rFonts w:eastAsia="宋体"/>
          <w:lang w:eastAsia="zh-CN"/>
        </w:rPr>
        <w:t>and</w:t>
      </w:r>
      <w:r w:rsidR="00151FC0">
        <w:rPr>
          <w:rFonts w:eastAsia="宋体" w:hint="eastAsia"/>
          <w:lang w:eastAsia="zh-CN"/>
        </w:rPr>
        <w:t xml:space="preserve"> d</w:t>
      </w:r>
      <w:r w:rsidR="00151FC0" w:rsidRPr="00151FC0">
        <w:rPr>
          <w:rFonts w:eastAsia="宋体"/>
          <w:lang w:eastAsia="zh-CN"/>
        </w:rPr>
        <w:t>ynamic indication of unused CG PUSCH occasion(s) based on UCI by the UE</w:t>
      </w:r>
      <w:r w:rsidR="00E4107B" w:rsidRPr="001D254E">
        <w:rPr>
          <w:rFonts w:eastAsia="宋体" w:hint="eastAsia"/>
          <w:lang w:eastAsia="zh-CN"/>
        </w:rPr>
        <w:t>.</w:t>
      </w:r>
      <w:r w:rsidR="0027459B" w:rsidRPr="001D254E">
        <w:rPr>
          <w:rFonts w:eastAsia="宋体" w:hint="eastAsia"/>
          <w:lang w:eastAsia="zh-CN"/>
        </w:rPr>
        <w:t xml:space="preserve"> </w:t>
      </w:r>
    </w:p>
    <w:p w14:paraId="54D08416" w14:textId="1DDD6E7A" w:rsidR="003026D4" w:rsidRPr="001D254E" w:rsidRDefault="003026D4" w:rsidP="001D254E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potential technology points had been </w:t>
      </w:r>
      <w:r w:rsidR="00793BFB">
        <w:rPr>
          <w:rFonts w:eastAsia="宋体"/>
          <w:lang w:eastAsia="zh-CN"/>
        </w:rPr>
        <w:t>summarized</w:t>
      </w:r>
      <w:r w:rsidR="00793BF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RAN1#112</w:t>
      </w:r>
      <w:r w:rsidR="00367375">
        <w:rPr>
          <w:rFonts w:eastAsia="宋体" w:hint="eastAsia"/>
          <w:lang w:eastAsia="zh-CN"/>
        </w:rPr>
        <w:t>bis-e</w:t>
      </w:r>
      <w:r>
        <w:rPr>
          <w:rFonts w:eastAsia="宋体" w:hint="eastAsia"/>
          <w:lang w:eastAsia="zh-CN"/>
        </w:rPr>
        <w:t xml:space="preserve"> meeting</w:t>
      </w:r>
      <w:r w:rsidR="00335E14">
        <w:rPr>
          <w:rFonts w:eastAsia="宋体" w:hint="eastAsia"/>
          <w:lang w:eastAsia="zh-CN"/>
        </w:rPr>
        <w:t xml:space="preserve"> </w:t>
      </w:r>
      <w:r w:rsidR="00335E14">
        <w:rPr>
          <w:rFonts w:eastAsia="宋体"/>
          <w:lang w:eastAsia="zh-CN"/>
        </w:rPr>
        <w:fldChar w:fldCharType="begin"/>
      </w:r>
      <w:r w:rsidR="00335E14">
        <w:rPr>
          <w:rFonts w:eastAsia="宋体"/>
          <w:lang w:eastAsia="zh-CN"/>
        </w:rPr>
        <w:instrText xml:space="preserve"> </w:instrText>
      </w:r>
      <w:r w:rsidR="00335E14">
        <w:rPr>
          <w:rFonts w:eastAsia="宋体" w:hint="eastAsia"/>
          <w:lang w:eastAsia="zh-CN"/>
        </w:rPr>
        <w:instrText>REF _Ref131582902 \n \h</w:instrText>
      </w:r>
      <w:r w:rsidR="00335E14">
        <w:rPr>
          <w:rFonts w:eastAsia="宋体"/>
          <w:lang w:eastAsia="zh-CN"/>
        </w:rPr>
        <w:instrText xml:space="preserve"> </w:instrText>
      </w:r>
      <w:r w:rsidR="00335E14">
        <w:rPr>
          <w:rFonts w:eastAsia="宋体"/>
          <w:lang w:eastAsia="zh-CN"/>
        </w:rPr>
      </w:r>
      <w:r w:rsidR="00335E14">
        <w:rPr>
          <w:rFonts w:eastAsia="宋体"/>
          <w:lang w:eastAsia="zh-CN"/>
        </w:rPr>
        <w:fldChar w:fldCharType="separate"/>
      </w:r>
      <w:r w:rsidR="00801C75">
        <w:rPr>
          <w:rFonts w:eastAsia="宋体"/>
          <w:lang w:eastAsia="zh-CN"/>
        </w:rPr>
        <w:t>[4]</w:t>
      </w:r>
      <w:r w:rsidR="00335E14">
        <w:rPr>
          <w:rFonts w:eastAsia="宋体"/>
          <w:lang w:eastAsia="zh-CN"/>
        </w:rPr>
        <w:fldChar w:fldCharType="end"/>
      </w:r>
      <w:r w:rsidR="005555C2">
        <w:rPr>
          <w:rFonts w:eastAsia="宋体" w:hint="eastAsia"/>
          <w:lang w:eastAsia="zh-CN"/>
        </w:rPr>
        <w:t>, however some</w:t>
      </w:r>
      <w:r w:rsidR="00E45504">
        <w:rPr>
          <w:rFonts w:eastAsia="宋体"/>
          <w:lang w:eastAsia="zh-CN"/>
        </w:rPr>
        <w:t xml:space="preserve"> </w:t>
      </w:r>
      <w:r w:rsidR="00456246">
        <w:rPr>
          <w:rFonts w:eastAsia="宋体" w:hint="eastAsia"/>
          <w:lang w:eastAsia="zh-CN"/>
        </w:rPr>
        <w:t xml:space="preserve">detailed </w:t>
      </w:r>
      <w:r>
        <w:rPr>
          <w:rFonts w:eastAsia="宋体" w:hint="eastAsia"/>
          <w:lang w:eastAsia="zh-CN"/>
        </w:rPr>
        <w:t>issues</w:t>
      </w:r>
      <w:r w:rsidR="005555C2">
        <w:rPr>
          <w:rFonts w:eastAsia="宋体" w:hint="eastAsia"/>
          <w:lang w:eastAsia="zh-CN"/>
        </w:rPr>
        <w:t xml:space="preserve"> need</w:t>
      </w:r>
      <w:r>
        <w:rPr>
          <w:rFonts w:eastAsia="宋体" w:hint="eastAsia"/>
          <w:lang w:eastAsia="zh-CN"/>
        </w:rPr>
        <w:t xml:space="preserve"> to be further disc</w:t>
      </w:r>
      <w:r w:rsidR="000C12DE">
        <w:rPr>
          <w:rFonts w:eastAsia="宋体" w:hint="eastAsia"/>
          <w:lang w:eastAsia="zh-CN"/>
        </w:rPr>
        <w:t>ussed.</w:t>
      </w:r>
    </w:p>
    <w:p w14:paraId="2977AC65" w14:textId="19E2B685" w:rsidR="009C53B5" w:rsidRDefault="00806DB7" w:rsidP="00CA3430">
      <w:pPr>
        <w:spacing w:afterLines="50" w:after="120"/>
        <w:jc w:val="both"/>
        <w:rPr>
          <w:rFonts w:eastAsia="宋体"/>
          <w:lang w:eastAsia="zh-CN"/>
        </w:rPr>
      </w:pPr>
      <w:r w:rsidRPr="00CA3430">
        <w:rPr>
          <w:rFonts w:eastAsia="宋体"/>
          <w:lang w:eastAsia="zh-CN"/>
        </w:rPr>
        <w:t>I</w:t>
      </w:r>
      <w:r w:rsidRPr="00CA3430">
        <w:rPr>
          <w:rFonts w:eastAsia="宋体" w:hint="eastAsia"/>
          <w:lang w:eastAsia="zh-CN"/>
        </w:rPr>
        <w:t>n this contribution,</w:t>
      </w:r>
      <w:r w:rsidR="00F260DB">
        <w:rPr>
          <w:rFonts w:eastAsia="宋体" w:hint="eastAsia"/>
          <w:lang w:eastAsia="zh-CN"/>
        </w:rPr>
        <w:t xml:space="preserve"> </w:t>
      </w:r>
      <w:r w:rsidR="00C31D61">
        <w:rPr>
          <w:rFonts w:eastAsia="宋体" w:hint="eastAsia"/>
          <w:lang w:eastAsia="zh-CN"/>
        </w:rPr>
        <w:t xml:space="preserve">we </w:t>
      </w:r>
      <w:r w:rsidR="009C53B5">
        <w:rPr>
          <w:rFonts w:eastAsia="宋体" w:hint="eastAsia"/>
          <w:lang w:eastAsia="zh-CN"/>
        </w:rPr>
        <w:t xml:space="preserve">discuss </w:t>
      </w:r>
      <w:r w:rsidR="00E45504">
        <w:rPr>
          <w:rFonts w:eastAsia="宋体"/>
          <w:lang w:eastAsia="zh-CN"/>
        </w:rPr>
        <w:t xml:space="preserve">the </w:t>
      </w:r>
      <w:r w:rsidR="009C53B5" w:rsidRPr="009C53B5">
        <w:rPr>
          <w:rFonts w:eastAsia="宋体" w:hint="eastAsia"/>
          <w:lang w:eastAsia="zh-CN"/>
        </w:rPr>
        <w:t>TDRA determination</w:t>
      </w:r>
      <w:r w:rsidR="009C53B5">
        <w:rPr>
          <w:rFonts w:eastAsia="宋体" w:hint="eastAsia"/>
          <w:lang w:eastAsia="zh-CN"/>
        </w:rPr>
        <w:t xml:space="preserve"> based on </w:t>
      </w:r>
      <w:r w:rsidR="003C1864">
        <w:rPr>
          <w:rFonts w:eastAsia="宋体" w:hint="eastAsia"/>
          <w:lang w:eastAsia="zh-CN"/>
        </w:rPr>
        <w:t xml:space="preserve">the </w:t>
      </w:r>
      <w:r w:rsidR="003C1864" w:rsidRPr="003C1864">
        <w:rPr>
          <w:rFonts w:eastAsia="宋体"/>
          <w:lang w:eastAsia="zh-CN"/>
        </w:rPr>
        <w:t>repetition framework</w:t>
      </w:r>
      <w:r w:rsidR="00E45504">
        <w:rPr>
          <w:rFonts w:eastAsia="宋体"/>
          <w:lang w:eastAsia="zh-CN"/>
        </w:rPr>
        <w:t xml:space="preserve"> comparing to the alternatives of NR-U framework and single DCI scheduling multiple PUSCHs </w:t>
      </w:r>
      <w:r w:rsidR="003C1864">
        <w:rPr>
          <w:rFonts w:eastAsia="宋体" w:hint="eastAsia"/>
          <w:lang w:eastAsia="zh-CN"/>
        </w:rPr>
        <w:t xml:space="preserve">in Section 2. </w:t>
      </w:r>
      <w:r w:rsidR="003C1864">
        <w:rPr>
          <w:rFonts w:eastAsia="宋体"/>
          <w:lang w:eastAsia="zh-CN"/>
        </w:rPr>
        <w:t>T</w:t>
      </w:r>
      <w:r w:rsidR="003C1864">
        <w:rPr>
          <w:rFonts w:eastAsia="宋体" w:hint="eastAsia"/>
          <w:lang w:eastAsia="zh-CN"/>
        </w:rPr>
        <w:t xml:space="preserve">he </w:t>
      </w:r>
      <w:r w:rsidR="003C1864">
        <w:rPr>
          <w:rFonts w:eastAsia="宋体"/>
          <w:lang w:eastAsia="zh-CN"/>
        </w:rPr>
        <w:t>determination</w:t>
      </w:r>
      <w:r w:rsidR="003C1864">
        <w:rPr>
          <w:rFonts w:eastAsia="宋体" w:hint="eastAsia"/>
          <w:lang w:eastAsia="zh-CN"/>
        </w:rPr>
        <w:t xml:space="preserve"> of </w:t>
      </w:r>
      <w:r w:rsidR="003C1864" w:rsidRPr="003C1864">
        <w:rPr>
          <w:rFonts w:eastAsia="宋体"/>
          <w:lang w:eastAsia="zh-CN"/>
        </w:rPr>
        <w:t>the HARQ process ID in a multi-PUSCHs CG configuration</w:t>
      </w:r>
      <w:r w:rsidR="003C1864">
        <w:rPr>
          <w:rFonts w:eastAsia="宋体" w:hint="eastAsia"/>
          <w:lang w:eastAsia="zh-CN"/>
        </w:rPr>
        <w:t xml:space="preserve"> is discussed in Section 3. </w:t>
      </w:r>
      <w:r w:rsidR="003C1864">
        <w:rPr>
          <w:rFonts w:eastAsia="宋体"/>
          <w:lang w:eastAsia="zh-CN"/>
        </w:rPr>
        <w:t>T</w:t>
      </w:r>
      <w:r w:rsidR="003C1864">
        <w:rPr>
          <w:rFonts w:eastAsia="宋体" w:hint="eastAsia"/>
          <w:lang w:eastAsia="zh-CN"/>
        </w:rPr>
        <w:t xml:space="preserve">he </w:t>
      </w:r>
      <w:r w:rsidR="003C1864" w:rsidRPr="003C1864">
        <w:rPr>
          <w:rFonts w:eastAsia="宋体"/>
          <w:lang w:eastAsia="zh-CN"/>
        </w:rPr>
        <w:t>encoding and multiplexing for the UCI with the unused CG TOs indication in PUSCH</w:t>
      </w:r>
      <w:r w:rsidR="003C1864">
        <w:rPr>
          <w:rFonts w:eastAsia="宋体" w:hint="eastAsia"/>
          <w:lang w:eastAsia="zh-CN"/>
        </w:rPr>
        <w:t xml:space="preserve"> </w:t>
      </w:r>
      <w:r w:rsidR="005555C2">
        <w:rPr>
          <w:rFonts w:eastAsia="宋体" w:hint="eastAsia"/>
          <w:lang w:eastAsia="zh-CN"/>
        </w:rPr>
        <w:t>is</w:t>
      </w:r>
      <w:r w:rsidR="003C1864">
        <w:rPr>
          <w:rFonts w:eastAsia="宋体" w:hint="eastAsia"/>
          <w:lang w:eastAsia="zh-CN"/>
        </w:rPr>
        <w:t xml:space="preserve"> provided in Section 4. </w:t>
      </w:r>
      <w:r w:rsidR="003C1864" w:rsidRPr="003C1864">
        <w:rPr>
          <w:rFonts w:eastAsia="宋体" w:hint="eastAsia"/>
          <w:lang w:eastAsia="zh-CN"/>
        </w:rPr>
        <w:t xml:space="preserve">The </w:t>
      </w:r>
      <w:r w:rsidR="003C1864">
        <w:rPr>
          <w:rFonts w:eastAsia="宋体" w:hint="eastAsia"/>
          <w:lang w:eastAsia="zh-CN"/>
        </w:rPr>
        <w:t xml:space="preserve">detailed </w:t>
      </w:r>
      <w:r w:rsidR="005555C2">
        <w:rPr>
          <w:rFonts w:eastAsia="宋体" w:hint="eastAsia"/>
          <w:lang w:eastAsia="zh-CN"/>
        </w:rPr>
        <w:t xml:space="preserve">information of UTO-UCI and the detailed </w:t>
      </w:r>
      <w:r w:rsidR="003C1864" w:rsidRPr="003C1864">
        <w:rPr>
          <w:rFonts w:eastAsia="宋体" w:hint="eastAsia"/>
          <w:lang w:eastAsia="zh-CN"/>
        </w:rPr>
        <w:t xml:space="preserve">procedure of </w:t>
      </w:r>
      <w:r w:rsidR="005555C2">
        <w:rPr>
          <w:rFonts w:eastAsia="宋体" w:hint="eastAsia"/>
          <w:lang w:eastAsia="zh-CN"/>
        </w:rPr>
        <w:t>UTO-UCI indication</w:t>
      </w:r>
      <w:r w:rsidR="003C1864">
        <w:rPr>
          <w:rFonts w:eastAsia="宋体" w:hint="eastAsia"/>
          <w:lang w:eastAsia="zh-CN"/>
        </w:rPr>
        <w:t xml:space="preserve"> </w:t>
      </w:r>
      <w:r w:rsidR="005555C2">
        <w:rPr>
          <w:rFonts w:eastAsia="宋体" w:hint="eastAsia"/>
          <w:lang w:eastAsia="zh-CN"/>
        </w:rPr>
        <w:t>are</w:t>
      </w:r>
      <w:r w:rsidR="003C1864">
        <w:rPr>
          <w:rFonts w:eastAsia="宋体" w:hint="eastAsia"/>
          <w:lang w:eastAsia="zh-CN"/>
        </w:rPr>
        <w:t xml:space="preserve"> described in Section </w:t>
      </w:r>
      <w:r w:rsidR="005555C2">
        <w:rPr>
          <w:rFonts w:eastAsia="宋体" w:hint="eastAsia"/>
          <w:lang w:eastAsia="zh-CN"/>
        </w:rPr>
        <w:t>5</w:t>
      </w:r>
      <w:r w:rsidR="003C1864">
        <w:rPr>
          <w:rFonts w:eastAsia="宋体" w:hint="eastAsia"/>
          <w:lang w:eastAsia="zh-CN"/>
        </w:rPr>
        <w:t>.</w:t>
      </w:r>
    </w:p>
    <w:p w14:paraId="5822F263" w14:textId="2980C749" w:rsidR="003C56D8" w:rsidRDefault="003C56D8" w:rsidP="003C56D8">
      <w:pPr>
        <w:pStyle w:val="1"/>
        <w:rPr>
          <w:szCs w:val="28"/>
          <w:lang w:eastAsia="zh-CN"/>
        </w:rPr>
      </w:pPr>
      <w:r>
        <w:rPr>
          <w:rFonts w:hint="eastAsia"/>
          <w:szCs w:val="28"/>
        </w:rPr>
        <w:t xml:space="preserve">The </w:t>
      </w:r>
      <w:r>
        <w:rPr>
          <w:rFonts w:hint="eastAsia"/>
          <w:szCs w:val="28"/>
          <w:lang w:eastAsia="zh-CN"/>
        </w:rPr>
        <w:t>TDRA determination</w:t>
      </w:r>
    </w:p>
    <w:p w14:paraId="5F9FFEAF" w14:textId="14BA9A4C" w:rsidR="007C37FF" w:rsidRDefault="002C3FC2" w:rsidP="00793BF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7C37FF">
        <w:rPr>
          <w:rFonts w:eastAsiaTheme="minorEastAsia" w:hint="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</w:t>
      </w:r>
      <w:r w:rsidR="009318EA">
        <w:rPr>
          <w:rFonts w:eastAsiaTheme="minorEastAsia" w:hint="eastAsia"/>
          <w:lang w:eastAsia="zh-CN"/>
        </w:rPr>
        <w:t>RAN1#112</w:t>
      </w:r>
      <w:r>
        <w:rPr>
          <w:rFonts w:eastAsiaTheme="minorEastAsia" w:hint="eastAsia"/>
          <w:lang w:eastAsia="zh-CN"/>
        </w:rPr>
        <w:t>bis</w:t>
      </w:r>
      <w:r w:rsidR="00335E14">
        <w:rPr>
          <w:rFonts w:eastAsiaTheme="minorEastAsia" w:hint="eastAsia"/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</w:t>
      </w:r>
      <w:r w:rsidR="00432EE6" w:rsidRPr="00432EE6">
        <w:rPr>
          <w:rFonts w:eastAsiaTheme="minorEastAsia"/>
          <w:lang w:eastAsia="zh-CN"/>
        </w:rPr>
        <w:fldChar w:fldCharType="begin"/>
      </w:r>
      <w:r w:rsidR="00432EE6" w:rsidRPr="00432EE6">
        <w:rPr>
          <w:rFonts w:eastAsiaTheme="minorEastAsia"/>
          <w:lang w:eastAsia="zh-CN"/>
        </w:rPr>
        <w:instrText xml:space="preserve"> </w:instrText>
      </w:r>
      <w:r w:rsidR="00432EE6" w:rsidRPr="00432EE6">
        <w:rPr>
          <w:rFonts w:eastAsiaTheme="minorEastAsia" w:hint="eastAsia"/>
          <w:lang w:eastAsia="zh-CN"/>
        </w:rPr>
        <w:instrText>REF _Ref131582902 \n \h</w:instrText>
      </w:r>
      <w:r w:rsidR="00432EE6" w:rsidRPr="00432EE6">
        <w:rPr>
          <w:rFonts w:eastAsiaTheme="minorEastAsia"/>
          <w:lang w:eastAsia="zh-CN"/>
        </w:rPr>
        <w:instrText xml:space="preserve"> </w:instrText>
      </w:r>
      <w:r w:rsidR="00432EE6" w:rsidRPr="00432EE6">
        <w:rPr>
          <w:rFonts w:eastAsiaTheme="minorEastAsia"/>
          <w:lang w:eastAsia="zh-CN"/>
        </w:rPr>
      </w:r>
      <w:r w:rsidR="00432EE6" w:rsidRPr="00432EE6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[4]</w:t>
      </w:r>
      <w:r w:rsidR="00432EE6" w:rsidRPr="00432EE6">
        <w:rPr>
          <w:rFonts w:eastAsiaTheme="minorEastAsia"/>
          <w:lang w:eastAsia="zh-CN"/>
        </w:rPr>
        <w:fldChar w:fldCharType="end"/>
      </w:r>
      <w:r w:rsidR="009318EA">
        <w:rPr>
          <w:rFonts w:eastAsiaTheme="minorEastAsia" w:hint="eastAsia"/>
          <w:lang w:eastAsia="zh-CN"/>
        </w:rPr>
        <w:t xml:space="preserve">, three different </w:t>
      </w:r>
      <w:r w:rsidR="004F2D94">
        <w:rPr>
          <w:rFonts w:eastAsiaTheme="minorEastAsia" w:hint="eastAsia"/>
          <w:lang w:eastAsia="zh-CN"/>
        </w:rPr>
        <w:t>frameworks</w:t>
      </w:r>
      <w:r w:rsidR="009318E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would be </w:t>
      </w:r>
      <w:r>
        <w:rPr>
          <w:rFonts w:eastAsiaTheme="minorEastAsia"/>
          <w:lang w:eastAsia="zh-CN"/>
        </w:rPr>
        <w:t>down selected</w:t>
      </w:r>
      <w:r w:rsidR="004E4E62">
        <w:rPr>
          <w:rFonts w:eastAsiaTheme="minorEastAsia" w:hint="eastAsia"/>
          <w:lang w:eastAsia="zh-CN"/>
        </w:rPr>
        <w:t xml:space="preserve"> </w:t>
      </w:r>
      <w:r w:rsidR="004E4E62">
        <w:rPr>
          <w:rFonts w:eastAsiaTheme="minorEastAsia"/>
          <w:lang w:eastAsia="zh-CN"/>
        </w:rPr>
        <w:t>for the</w:t>
      </w:r>
      <w:r w:rsidR="004E4E62">
        <w:rPr>
          <w:rFonts w:eastAsiaTheme="minorEastAsia" w:hint="eastAsia"/>
          <w:lang w:eastAsia="zh-CN"/>
        </w:rPr>
        <w:t xml:space="preserve"> TDRA determination of </w:t>
      </w:r>
      <w:r w:rsidR="004E4E62" w:rsidRPr="004E4E62">
        <w:rPr>
          <w:rFonts w:eastAsiaTheme="minorEastAsia"/>
          <w:lang w:eastAsia="zh-CN"/>
        </w:rPr>
        <w:t>multi-PUSCHs CG resources</w:t>
      </w:r>
      <w:r w:rsidR="009318EA">
        <w:rPr>
          <w:rFonts w:eastAsiaTheme="minorEastAsia"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C37FF" w14:paraId="0C291945" w14:textId="77777777" w:rsidTr="007C37FF">
        <w:trPr>
          <w:trHeight w:val="1184"/>
        </w:trPr>
        <w:tc>
          <w:tcPr>
            <w:tcW w:w="9288" w:type="dxa"/>
          </w:tcPr>
          <w:p w14:paraId="3EE38E28" w14:textId="77777777" w:rsidR="007C37FF" w:rsidRPr="00891192" w:rsidRDefault="007C37FF" w:rsidP="007C37FF">
            <w:pPr>
              <w:rPr>
                <w:b/>
                <w:bCs/>
                <w:highlight w:val="green"/>
                <w:lang w:eastAsia="ja-JP"/>
              </w:rPr>
            </w:pPr>
            <w:r w:rsidRPr="00891192"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3AD1654E" w14:textId="77777777" w:rsidR="007C37FF" w:rsidRPr="00891192" w:rsidRDefault="007C37FF" w:rsidP="007C37FF">
            <w:pPr>
              <w:pStyle w:val="af2"/>
              <w:ind w:firstLine="400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891192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For TDRA design for multi-CG PUSCH, prioritize Alt-A1, Alt-B, and Alt-C2 for further </w:t>
            </w:r>
            <w:proofErr w:type="spellStart"/>
            <w:r w:rsidRPr="00891192">
              <w:rPr>
                <w:rFonts w:ascii="Times New Roman" w:hAnsi="Times New Roman"/>
                <w:sz w:val="20"/>
                <w:szCs w:val="20"/>
                <w:lang w:eastAsia="ja-JP"/>
              </w:rPr>
              <w:t>downscoping</w:t>
            </w:r>
            <w:proofErr w:type="spellEnd"/>
            <w:r w:rsidRPr="00891192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and/or modification from corresponding agreement in RAN1#112.</w:t>
            </w:r>
          </w:p>
          <w:p w14:paraId="6107AFC2" w14:textId="77777777" w:rsidR="007C37FF" w:rsidRPr="006703A3" w:rsidRDefault="007C37FF" w:rsidP="007C37FF">
            <w:pPr>
              <w:pStyle w:val="af2"/>
              <w:numPr>
                <w:ilvl w:val="0"/>
                <w:numId w:val="38"/>
              </w:numPr>
              <w:ind w:firstLineChars="0"/>
              <w:rPr>
                <w:rFonts w:eastAsiaTheme="minorEastAsia"/>
                <w:lang w:eastAsia="zh-CN"/>
              </w:rPr>
            </w:pPr>
            <w:r w:rsidRPr="00891192">
              <w:rPr>
                <w:rFonts w:ascii="Times New Roman" w:hAnsi="Times New Roman"/>
                <w:sz w:val="20"/>
                <w:szCs w:val="20"/>
                <w:lang w:eastAsia="ja-JP"/>
              </w:rPr>
              <w:t>FFS: How to address TDD configuration issue</w:t>
            </w: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.</w:t>
            </w:r>
          </w:p>
          <w:p w14:paraId="0C83196B" w14:textId="77777777" w:rsidR="006703A3" w:rsidRDefault="006703A3" w:rsidP="006703A3">
            <w:pPr>
              <w:rPr>
                <w:rFonts w:eastAsiaTheme="minorEastAsia"/>
                <w:b/>
                <w:bCs/>
                <w:highlight w:val="green"/>
                <w:lang w:eastAsia="zh-CN"/>
              </w:rPr>
            </w:pPr>
          </w:p>
          <w:p w14:paraId="4F0B5912" w14:textId="77777777" w:rsidR="006703A3" w:rsidRPr="00891192" w:rsidRDefault="006703A3" w:rsidP="006703A3">
            <w:pPr>
              <w:rPr>
                <w:b/>
                <w:bCs/>
                <w:highlight w:val="green"/>
                <w:lang w:eastAsia="ja-JP"/>
              </w:rPr>
            </w:pPr>
            <w:r w:rsidRPr="00891192"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0164F936" w14:textId="77777777" w:rsidR="006703A3" w:rsidRPr="005A36C9" w:rsidRDefault="006703A3" w:rsidP="006703A3">
            <w:pPr>
              <w:rPr>
                <w:rFonts w:eastAsiaTheme="minorEastAsia"/>
                <w:lang w:eastAsia="zh-CN"/>
              </w:rPr>
            </w:pPr>
            <w:r w:rsidRPr="00891192">
              <w:rPr>
                <w:lang w:eastAsia="ja-JP"/>
              </w:rPr>
              <w:t xml:space="preserve">For CG PUSCHs in a </w:t>
            </w:r>
            <w:r w:rsidRPr="00891192">
              <w:t>multi-PUSCHs CG configuration, MCS of the CG PUSCHs in the CG configuration are the same between different PUSCH occasions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19B92ECA" w14:textId="77777777" w:rsidR="006703A3" w:rsidRPr="00891192" w:rsidRDefault="006703A3" w:rsidP="006703A3"/>
          <w:p w14:paraId="7044A843" w14:textId="77777777" w:rsidR="006703A3" w:rsidRPr="00891192" w:rsidRDefault="006703A3" w:rsidP="006703A3">
            <w:pPr>
              <w:rPr>
                <w:b/>
                <w:bCs/>
                <w:highlight w:val="green"/>
                <w:lang w:eastAsia="ja-JP"/>
              </w:rPr>
            </w:pPr>
            <w:r w:rsidRPr="00891192"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14F8167B" w14:textId="77777777" w:rsidR="006703A3" w:rsidRPr="005A36C9" w:rsidRDefault="006703A3" w:rsidP="006703A3">
            <w:pPr>
              <w:rPr>
                <w:rFonts w:eastAsiaTheme="minorEastAsia"/>
                <w:lang w:eastAsia="zh-CN"/>
              </w:rPr>
            </w:pPr>
            <w:r w:rsidRPr="00891192">
              <w:rPr>
                <w:lang w:eastAsia="ja-JP"/>
              </w:rPr>
              <w:t xml:space="preserve">For CG PUSCHs in a </w:t>
            </w:r>
            <w:r w:rsidRPr="00891192">
              <w:t xml:space="preserve">multi-PUSCHs CG configuration, FDRA of the CG PUSCHs in the CG configuration are the same between different PUSCH </w:t>
            </w:r>
            <w:r>
              <w:t>occasions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C797FCF" w14:textId="77B9B2EB" w:rsidR="006703A3" w:rsidRPr="006703A3" w:rsidRDefault="006703A3" w:rsidP="008C35DC">
            <w:pPr>
              <w:rPr>
                <w:rFonts w:eastAsiaTheme="minorEastAsia"/>
                <w:lang w:eastAsia="zh-CN"/>
              </w:rPr>
            </w:pPr>
          </w:p>
        </w:tc>
      </w:tr>
    </w:tbl>
    <w:p w14:paraId="21E0D6B2" w14:textId="17FA7058" w:rsidR="009318EA" w:rsidRDefault="004E4E62" w:rsidP="00793BF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We compare</w:t>
      </w:r>
      <w:r w:rsidR="009318EA">
        <w:rPr>
          <w:rFonts w:eastAsiaTheme="minorEastAsia" w:hint="eastAsia"/>
          <w:lang w:eastAsia="zh-CN"/>
        </w:rPr>
        <w:t xml:space="preserve"> these three </w:t>
      </w:r>
      <w:r w:rsidR="004F2D94" w:rsidRPr="004F2D94">
        <w:rPr>
          <w:rFonts w:eastAsiaTheme="minorEastAsia" w:hint="eastAsia"/>
          <w:lang w:eastAsia="zh-CN"/>
        </w:rPr>
        <w:t xml:space="preserve">frameworks </w:t>
      </w:r>
      <w:r w:rsidR="00BE6FC8">
        <w:rPr>
          <w:rFonts w:eastAsiaTheme="minorEastAsia" w:hint="eastAsia"/>
          <w:lang w:eastAsia="zh-CN"/>
        </w:rPr>
        <w:t>and list</w:t>
      </w:r>
      <w:r>
        <w:rPr>
          <w:rFonts w:eastAsiaTheme="minorEastAsia" w:hint="eastAsia"/>
          <w:lang w:eastAsia="zh-CN"/>
        </w:rPr>
        <w:t xml:space="preserve"> the differences</w:t>
      </w:r>
      <w:r w:rsidR="00BE6FC8">
        <w:rPr>
          <w:rFonts w:eastAsiaTheme="minorEastAsia" w:hint="eastAsia"/>
          <w:lang w:eastAsia="zh-CN"/>
        </w:rPr>
        <w:t xml:space="preserve"> </w:t>
      </w:r>
      <w:r w:rsidR="00274C11">
        <w:rPr>
          <w:rFonts w:eastAsiaTheme="minorEastAsia" w:hint="eastAsia"/>
          <w:lang w:eastAsia="zh-CN"/>
        </w:rPr>
        <w:t>i</w:t>
      </w:r>
      <w:r w:rsidR="00BE6FC8">
        <w:rPr>
          <w:rFonts w:eastAsiaTheme="minorEastAsia" w:hint="eastAsia"/>
          <w:lang w:eastAsia="zh-CN"/>
        </w:rPr>
        <w:t xml:space="preserve">n </w:t>
      </w:r>
      <w:r w:rsidR="00D662D9">
        <w:rPr>
          <w:rFonts w:eastAsiaTheme="minorEastAsia"/>
          <w:lang w:eastAsia="zh-CN"/>
        </w:rPr>
        <w:fldChar w:fldCharType="begin"/>
      </w:r>
      <w:r w:rsidR="00D662D9">
        <w:rPr>
          <w:rFonts w:eastAsiaTheme="minorEastAsia"/>
          <w:lang w:eastAsia="zh-CN"/>
        </w:rPr>
        <w:instrText xml:space="preserve"> </w:instrText>
      </w:r>
      <w:r w:rsidR="00D662D9">
        <w:rPr>
          <w:rFonts w:eastAsiaTheme="minorEastAsia" w:hint="eastAsia"/>
          <w:lang w:eastAsia="zh-CN"/>
        </w:rPr>
        <w:instrText>REF _Ref131752776 \h</w:instrText>
      </w:r>
      <w:r w:rsidR="00D662D9">
        <w:rPr>
          <w:rFonts w:eastAsiaTheme="minorEastAsia"/>
          <w:lang w:eastAsia="zh-CN"/>
        </w:rPr>
        <w:instrText xml:space="preserve"> </w:instrText>
      </w:r>
      <w:r w:rsidR="00D662D9">
        <w:rPr>
          <w:rFonts w:eastAsiaTheme="minorEastAsia"/>
          <w:lang w:eastAsia="zh-CN"/>
        </w:rPr>
      </w:r>
      <w:r w:rsidR="00D662D9">
        <w:rPr>
          <w:rFonts w:eastAsiaTheme="minorEastAsia"/>
          <w:lang w:eastAsia="zh-CN"/>
        </w:rPr>
        <w:fldChar w:fldCharType="separate"/>
      </w:r>
      <w:r w:rsidR="00801C75">
        <w:t xml:space="preserve">Table </w:t>
      </w:r>
      <w:r w:rsidR="00801C75">
        <w:rPr>
          <w:noProof/>
        </w:rPr>
        <w:t>1</w:t>
      </w:r>
      <w:r w:rsidR="00D662D9">
        <w:rPr>
          <w:rFonts w:eastAsiaTheme="minorEastAsia"/>
          <w:lang w:eastAsia="zh-CN"/>
        </w:rPr>
        <w:fldChar w:fldCharType="end"/>
      </w:r>
      <w:r w:rsidR="00BE6FC8">
        <w:rPr>
          <w:rFonts w:eastAsiaTheme="minorEastAsia" w:hint="eastAsia"/>
          <w:lang w:eastAsia="zh-CN"/>
        </w:rPr>
        <w:t>.</w:t>
      </w:r>
    </w:p>
    <w:p w14:paraId="15AA7693" w14:textId="6E81E484" w:rsidR="00BE6FC8" w:rsidRDefault="00BE6FC8" w:rsidP="00793BFB">
      <w:pPr>
        <w:pStyle w:val="a7"/>
        <w:jc w:val="center"/>
        <w:rPr>
          <w:lang w:eastAsia="zh-CN"/>
        </w:rPr>
      </w:pPr>
      <w:bookmarkStart w:id="5" w:name="_Ref1317527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1C75">
        <w:rPr>
          <w:noProof/>
        </w:rPr>
        <w:t>1</w:t>
      </w:r>
      <w:r>
        <w:fldChar w:fldCharType="end"/>
      </w:r>
      <w:bookmarkEnd w:id="5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The differences</w:t>
      </w:r>
      <w:r w:rsidR="004E4E62">
        <w:rPr>
          <w:rFonts w:hint="eastAsia"/>
          <w:lang w:eastAsia="zh-CN"/>
        </w:rPr>
        <w:t xml:space="preserve"> of the three</w:t>
      </w:r>
      <w:r>
        <w:rPr>
          <w:rFonts w:hint="eastAsia"/>
          <w:lang w:eastAsia="zh-CN"/>
        </w:rPr>
        <w:t xml:space="preserve"> </w:t>
      </w:r>
      <w:r w:rsidR="004E4E62" w:rsidRPr="004E4E62">
        <w:rPr>
          <w:rFonts w:hint="eastAsia"/>
          <w:lang w:val="en-US" w:eastAsia="zh-CN"/>
        </w:rPr>
        <w:t xml:space="preserve">frameworks </w:t>
      </w:r>
      <w:r w:rsidR="004E4E62" w:rsidRPr="004E4E62">
        <w:rPr>
          <w:lang w:val="en-US" w:eastAsia="zh-CN"/>
        </w:rPr>
        <w:t>for the</w:t>
      </w:r>
      <w:r w:rsidR="004E4E62" w:rsidRPr="004E4E62">
        <w:rPr>
          <w:rFonts w:hint="eastAsia"/>
          <w:lang w:val="en-US" w:eastAsia="zh-CN"/>
        </w:rPr>
        <w:t xml:space="preserve"> TDRA </w:t>
      </w:r>
      <w:r w:rsidR="00AE778C">
        <w:rPr>
          <w:lang w:val="en-US" w:eastAsia="zh-CN"/>
        </w:rPr>
        <w:br/>
      </w:r>
      <w:r w:rsidR="004E4E62" w:rsidRPr="004E4E62">
        <w:rPr>
          <w:rFonts w:hint="eastAsia"/>
          <w:lang w:val="en-US" w:eastAsia="zh-CN"/>
        </w:rPr>
        <w:t xml:space="preserve">determination of </w:t>
      </w:r>
      <w:r w:rsidR="004E4E62" w:rsidRPr="004E4E62">
        <w:rPr>
          <w:lang w:val="en-US" w:eastAsia="zh-CN"/>
        </w:rPr>
        <w:t>multi-PUSCHs CG resources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668"/>
        <w:gridCol w:w="2344"/>
        <w:gridCol w:w="2688"/>
        <w:gridCol w:w="2588"/>
      </w:tblGrid>
      <w:tr w:rsidR="00BE6FC8" w:rsidRPr="00BE6FC8" w14:paraId="443319CB" w14:textId="77777777" w:rsidTr="007657B9">
        <w:trPr>
          <w:trHeight w:val="914"/>
        </w:trPr>
        <w:tc>
          <w:tcPr>
            <w:tcW w:w="898" w:type="pct"/>
            <w:hideMark/>
          </w:tcPr>
          <w:p w14:paraId="35D7B430" w14:textId="77777777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b/>
                <w:bCs/>
                <w:lang w:eastAsia="zh-CN"/>
              </w:rPr>
              <w:t> </w:t>
            </w:r>
          </w:p>
        </w:tc>
        <w:tc>
          <w:tcPr>
            <w:tcW w:w="1262" w:type="pct"/>
            <w:hideMark/>
          </w:tcPr>
          <w:p w14:paraId="2F2857D4" w14:textId="52E3EF66" w:rsidR="00074D8F" w:rsidRPr="00BE6FC8" w:rsidRDefault="00BE6FC8" w:rsidP="00C67F14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b/>
                <w:bCs/>
                <w:lang w:eastAsia="zh-CN"/>
              </w:rPr>
              <w:t>Alt-A</w:t>
            </w:r>
            <w:r w:rsidR="0006226C">
              <w:rPr>
                <w:rFonts w:eastAsiaTheme="minorEastAsia" w:hint="eastAsia"/>
                <w:b/>
                <w:bCs/>
                <w:lang w:eastAsia="zh-CN"/>
              </w:rPr>
              <w:t>1</w:t>
            </w:r>
            <w:r w:rsidRPr="00BE6FC8">
              <w:rPr>
                <w:rFonts w:eastAsiaTheme="minorEastAsia"/>
                <w:b/>
                <w:bCs/>
                <w:lang w:eastAsia="zh-CN"/>
              </w:rPr>
              <w:t>: TDRA determination based on repetition framework.</w:t>
            </w:r>
            <w:r w:rsidR="00C67F14">
              <w:rPr>
                <w:rFonts w:eastAsiaTheme="minorEastAsia"/>
                <w:b/>
                <w:bCs/>
                <w:lang w:eastAsia="zh-CN"/>
              </w:rPr>
              <w:fldChar w:fldCharType="begin"/>
            </w:r>
            <w:r w:rsidR="00C67F14">
              <w:rPr>
                <w:rFonts w:eastAsiaTheme="minorEastAsia"/>
                <w:b/>
                <w:bCs/>
                <w:lang w:eastAsia="zh-CN"/>
              </w:rPr>
              <w:instrText xml:space="preserve"> REF _Ref131758612 \n \h </w:instrText>
            </w:r>
            <w:r w:rsidR="00C67F14">
              <w:rPr>
                <w:rFonts w:eastAsiaTheme="minorEastAsia"/>
                <w:b/>
                <w:bCs/>
                <w:lang w:eastAsia="zh-CN"/>
              </w:rPr>
            </w:r>
            <w:r w:rsidR="00C67F14">
              <w:rPr>
                <w:rFonts w:eastAsiaTheme="minorEastAsia"/>
                <w:b/>
                <w:bCs/>
                <w:lang w:eastAsia="zh-CN"/>
              </w:rPr>
              <w:fldChar w:fldCharType="separate"/>
            </w:r>
            <w:r w:rsidR="00801C75">
              <w:rPr>
                <w:rFonts w:eastAsiaTheme="minorEastAsia"/>
                <w:b/>
                <w:bCs/>
                <w:lang w:eastAsia="zh-CN"/>
              </w:rPr>
              <w:t>[6]</w:t>
            </w:r>
            <w:r w:rsidR="00C67F14">
              <w:rPr>
                <w:rFonts w:eastAsiaTheme="minorEastAsia"/>
                <w:b/>
                <w:bCs/>
                <w:lang w:eastAsia="zh-CN"/>
              </w:rPr>
              <w:fldChar w:fldCharType="end"/>
            </w:r>
          </w:p>
        </w:tc>
        <w:tc>
          <w:tcPr>
            <w:tcW w:w="1447" w:type="pct"/>
            <w:hideMark/>
          </w:tcPr>
          <w:p w14:paraId="39BE1C69" w14:textId="0D63F4EC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b/>
                <w:bCs/>
                <w:lang w:eastAsia="zh-CN"/>
              </w:rPr>
              <w:t>Alt-B: TDRA determination based on NR-U framework</w: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begin"/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instrText xml:space="preserve"> REF _Ref131758612 \n \h </w:instrTex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separate"/>
            </w:r>
            <w:r w:rsidR="00801C75">
              <w:rPr>
                <w:rFonts w:eastAsiaTheme="minorEastAsia"/>
                <w:b/>
                <w:bCs/>
                <w:lang w:eastAsia="zh-CN"/>
              </w:rPr>
              <w:t>[6]</w: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end"/>
            </w:r>
          </w:p>
        </w:tc>
        <w:tc>
          <w:tcPr>
            <w:tcW w:w="1393" w:type="pct"/>
            <w:hideMark/>
          </w:tcPr>
          <w:p w14:paraId="4D54AB0E" w14:textId="4EB7C58B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b/>
                <w:bCs/>
                <w:lang w:eastAsia="zh-CN"/>
              </w:rPr>
              <w:t>Alt-C</w:t>
            </w:r>
            <w:r w:rsidR="0006226C">
              <w:rPr>
                <w:rFonts w:eastAsiaTheme="minorEastAsia" w:hint="eastAsia"/>
                <w:b/>
                <w:bCs/>
                <w:lang w:eastAsia="zh-CN"/>
              </w:rPr>
              <w:t>2</w:t>
            </w:r>
            <w:r w:rsidRPr="00BE6FC8">
              <w:rPr>
                <w:rFonts w:eastAsiaTheme="minorEastAsia"/>
                <w:b/>
                <w:bCs/>
                <w:lang w:eastAsia="zh-CN"/>
              </w:rPr>
              <w:t>: TDRA determination based on single DCI scheduling multiple PUSCHs</w:t>
            </w:r>
            <w:r w:rsidR="00C67F14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begin"/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instrText xml:space="preserve"> REF _Ref131758612 \n \h </w:instrTex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separate"/>
            </w:r>
            <w:r w:rsidR="00801C75">
              <w:rPr>
                <w:rFonts w:eastAsiaTheme="minorEastAsia"/>
                <w:b/>
                <w:bCs/>
                <w:lang w:eastAsia="zh-CN"/>
              </w:rPr>
              <w:t>[6]</w:t>
            </w:r>
            <w:r w:rsidR="00C67F14" w:rsidRPr="00C67F14">
              <w:rPr>
                <w:rFonts w:eastAsiaTheme="minorEastAsia"/>
                <w:b/>
                <w:bCs/>
                <w:lang w:eastAsia="zh-CN"/>
              </w:rPr>
              <w:fldChar w:fldCharType="end"/>
            </w:r>
          </w:p>
        </w:tc>
      </w:tr>
      <w:tr w:rsidR="00BE6FC8" w:rsidRPr="00BE6FC8" w14:paraId="0FD50A98" w14:textId="77777777" w:rsidTr="007657B9">
        <w:trPr>
          <w:trHeight w:val="551"/>
        </w:trPr>
        <w:tc>
          <w:tcPr>
            <w:tcW w:w="898" w:type="pct"/>
            <w:hideMark/>
          </w:tcPr>
          <w:p w14:paraId="77715530" w14:textId="122DF49A" w:rsidR="00074D8F" w:rsidRPr="00BE6FC8" w:rsidRDefault="004F2D9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he </w:t>
            </w:r>
            <w:r w:rsidR="00274C11">
              <w:rPr>
                <w:rFonts w:eastAsiaTheme="minorEastAsia" w:hint="eastAsia"/>
                <w:b/>
                <w:bCs/>
                <w:lang w:eastAsia="zh-CN"/>
              </w:rPr>
              <w:t>baseline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of the TDRA determination </w:t>
            </w:r>
            <w:r w:rsidRPr="004F2D94">
              <w:rPr>
                <w:rFonts w:eastAsiaTheme="minorEastAsia" w:hint="eastAsia"/>
                <w:b/>
                <w:bCs/>
                <w:lang w:eastAsia="zh-CN"/>
              </w:rPr>
              <w:t>framework</w:t>
            </w:r>
          </w:p>
        </w:tc>
        <w:tc>
          <w:tcPr>
            <w:tcW w:w="1262" w:type="pct"/>
            <w:hideMark/>
          </w:tcPr>
          <w:p w14:paraId="51DE077A" w14:textId="77777777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>CG transmission</w:t>
            </w:r>
          </w:p>
        </w:tc>
        <w:tc>
          <w:tcPr>
            <w:tcW w:w="1447" w:type="pct"/>
            <w:hideMark/>
          </w:tcPr>
          <w:p w14:paraId="4DD1A285" w14:textId="77777777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>CG transmission</w:t>
            </w:r>
          </w:p>
        </w:tc>
        <w:tc>
          <w:tcPr>
            <w:tcW w:w="1393" w:type="pct"/>
            <w:hideMark/>
          </w:tcPr>
          <w:p w14:paraId="7E54A1ED" w14:textId="77777777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>Dynamic scheduling transmission</w:t>
            </w:r>
          </w:p>
        </w:tc>
      </w:tr>
      <w:tr w:rsidR="00BE6FC8" w:rsidRPr="00BE6FC8" w14:paraId="38230ED4" w14:textId="77777777" w:rsidTr="007657B9">
        <w:trPr>
          <w:trHeight w:val="913"/>
        </w:trPr>
        <w:tc>
          <w:tcPr>
            <w:tcW w:w="898" w:type="pct"/>
            <w:hideMark/>
          </w:tcPr>
          <w:p w14:paraId="7B0428AE" w14:textId="65F5A018" w:rsidR="00074D8F" w:rsidRPr="00BE6FC8" w:rsidRDefault="004F2D94" w:rsidP="00AE778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The SLIV</w:t>
            </w:r>
            <w:r w:rsidR="003C6889">
              <w:rPr>
                <w:rFonts w:eastAsiaTheme="minorEastAsia" w:hint="eastAsia"/>
                <w:b/>
                <w:bCs/>
                <w:lang w:eastAsia="zh-CN"/>
              </w:rPr>
              <w:t xml:space="preserve"> configuration</w:t>
            </w:r>
          </w:p>
        </w:tc>
        <w:tc>
          <w:tcPr>
            <w:tcW w:w="1262" w:type="pct"/>
            <w:hideMark/>
          </w:tcPr>
          <w:p w14:paraId="3F093788" w14:textId="68607574" w:rsidR="00BD514B" w:rsidRPr="00BD514B" w:rsidRDefault="00624EE5" w:rsidP="00BD514B">
            <w:pPr>
              <w:rPr>
                <w:rFonts w:eastAsiaTheme="minorEastAsia"/>
                <w:lang w:eastAsia="zh-CN"/>
              </w:rPr>
            </w:pPr>
            <w:r w:rsidRPr="00624EE5">
              <w:rPr>
                <w:rFonts w:eastAsiaTheme="minorEastAsia"/>
                <w:lang w:eastAsia="zh-CN"/>
              </w:rPr>
              <w:t>The same SLIV in N PUSCH in consecutive slots per CG period</w:t>
            </w:r>
          </w:p>
          <w:p w14:paraId="699995A4" w14:textId="6E1F3A37" w:rsidR="00074D8F" w:rsidRPr="00AE778C" w:rsidRDefault="00074D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447" w:type="pct"/>
            <w:hideMark/>
          </w:tcPr>
          <w:p w14:paraId="713C3782" w14:textId="2AAA12C4" w:rsidR="00BD514B" w:rsidRPr="00BD514B" w:rsidRDefault="00BD514B" w:rsidP="00BD514B">
            <w:pPr>
              <w:rPr>
                <w:rFonts w:eastAsiaTheme="minorEastAsia"/>
                <w:lang w:eastAsia="zh-CN"/>
              </w:rPr>
            </w:pPr>
            <w:r w:rsidRPr="00BD514B">
              <w:rPr>
                <w:rFonts w:eastAsiaTheme="minorEastAsia"/>
                <w:lang w:eastAsia="zh-CN"/>
              </w:rPr>
              <w:t>Single SLIV is determined from TDRA.</w:t>
            </w:r>
          </w:p>
          <w:p w14:paraId="440EAD23" w14:textId="20DB6798" w:rsidR="00074D8F" w:rsidRPr="00AE778C" w:rsidRDefault="00BD514B" w:rsidP="00AE778C">
            <w:pPr>
              <w:ind w:left="240" w:hangingChars="120" w:hanging="240"/>
              <w:rPr>
                <w:rFonts w:eastAsiaTheme="minorEastAsia"/>
                <w:lang w:eastAsia="zh-CN"/>
              </w:rPr>
            </w:pPr>
            <w:r w:rsidRPr="00BD514B">
              <w:rPr>
                <w:rFonts w:eastAsiaTheme="minorEastAsia" w:hint="eastAsia"/>
                <w:lang w:eastAsia="zh-CN"/>
              </w:rPr>
              <w:t>•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624EE5">
              <w:rPr>
                <w:rFonts w:eastAsiaTheme="minorEastAsia" w:hint="eastAsia"/>
                <w:lang w:eastAsia="zh-CN"/>
              </w:rPr>
              <w:t xml:space="preserve"> </w:t>
            </w:r>
            <w:r w:rsidRPr="00BD514B">
              <w:rPr>
                <w:rFonts w:eastAsiaTheme="minorEastAsia"/>
                <w:lang w:eastAsia="zh-CN"/>
              </w:rPr>
              <w:t>The SLIV used for 1</w:t>
            </w:r>
            <w:r w:rsidRPr="00AE778C">
              <w:rPr>
                <w:rFonts w:eastAsiaTheme="minorEastAsia"/>
                <w:vertAlign w:val="superscript"/>
                <w:lang w:eastAsia="zh-CN"/>
              </w:rPr>
              <w:t>st</w:t>
            </w:r>
            <w:r w:rsidR="00624EE5">
              <w:rPr>
                <w:rFonts w:eastAsiaTheme="minorEastAsia" w:hint="eastAsia"/>
                <w:lang w:eastAsia="zh-CN"/>
              </w:rPr>
              <w:t xml:space="preserve"> </w:t>
            </w:r>
            <w:r w:rsidRPr="00BD514B">
              <w:rPr>
                <w:rFonts w:eastAsiaTheme="minorEastAsia"/>
                <w:lang w:eastAsia="zh-CN"/>
              </w:rPr>
              <w:t>PUSCH per CG period.</w:t>
            </w:r>
          </w:p>
        </w:tc>
        <w:tc>
          <w:tcPr>
            <w:tcW w:w="1393" w:type="pct"/>
            <w:hideMark/>
          </w:tcPr>
          <w:p w14:paraId="7A01F50E" w14:textId="7897953E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>Multiple SLIVs for non-consequent PUSCH</w:t>
            </w:r>
          </w:p>
        </w:tc>
      </w:tr>
      <w:tr w:rsidR="00BE6FC8" w:rsidRPr="00BE6FC8" w14:paraId="62C359D4" w14:textId="77777777" w:rsidTr="007657B9">
        <w:trPr>
          <w:trHeight w:val="577"/>
        </w:trPr>
        <w:tc>
          <w:tcPr>
            <w:tcW w:w="898" w:type="pct"/>
            <w:hideMark/>
          </w:tcPr>
          <w:p w14:paraId="33FCA545" w14:textId="210968E7" w:rsidR="00074D8F" w:rsidRPr="00BE6FC8" w:rsidRDefault="004F2D94" w:rsidP="00BE6FC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The conse</w:t>
            </w:r>
            <w:r w:rsidR="00A43D70">
              <w:rPr>
                <w:rFonts w:eastAsiaTheme="minorEastAsia"/>
                <w:b/>
                <w:bCs/>
                <w:lang w:eastAsia="zh-CN"/>
              </w:rPr>
              <w:t xml:space="preserve">cutive 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slots </w:t>
            </w:r>
            <w:r w:rsidR="00A43D70">
              <w:rPr>
                <w:rFonts w:eastAsiaTheme="minorEastAsia"/>
                <w:b/>
                <w:bCs/>
                <w:lang w:eastAsia="zh-CN"/>
              </w:rPr>
              <w:t xml:space="preserve">for PUSCH </w:t>
            </w:r>
          </w:p>
        </w:tc>
        <w:tc>
          <w:tcPr>
            <w:tcW w:w="1262" w:type="pct"/>
            <w:hideMark/>
          </w:tcPr>
          <w:p w14:paraId="45ACE0CB" w14:textId="74FEEB16" w:rsidR="00074D8F" w:rsidRDefault="00BE6FC8" w:rsidP="001B6F9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 xml:space="preserve">Consecutive </w:t>
            </w:r>
            <w:r w:rsidR="004E3FEC">
              <w:rPr>
                <w:rFonts w:eastAsiaTheme="minorEastAsia" w:hint="eastAsia"/>
                <w:lang w:eastAsia="zh-CN"/>
              </w:rPr>
              <w:t>slot</w:t>
            </w:r>
            <w:r w:rsidRPr="00BE6FC8">
              <w:rPr>
                <w:rFonts w:eastAsiaTheme="minorEastAsia"/>
                <w:lang w:eastAsia="zh-CN"/>
              </w:rPr>
              <w:t>s</w:t>
            </w:r>
          </w:p>
          <w:p w14:paraId="6C9BF59C" w14:textId="153544C0" w:rsidR="004E3FEC" w:rsidRPr="00BE6FC8" w:rsidRDefault="004E3FEC" w:rsidP="00BE7FD3">
            <w:pPr>
              <w:rPr>
                <w:rFonts w:eastAsiaTheme="minorEastAsia"/>
                <w:lang w:eastAsia="zh-CN"/>
              </w:rPr>
            </w:pPr>
            <w:r w:rsidRPr="004E3FEC">
              <w:rPr>
                <w:rFonts w:eastAsiaTheme="minorEastAsia"/>
                <w:lang w:eastAsia="zh-CN"/>
              </w:rPr>
              <w:t>FFS for non-consecutive slots</w:t>
            </w:r>
          </w:p>
        </w:tc>
        <w:tc>
          <w:tcPr>
            <w:tcW w:w="1447" w:type="pct"/>
            <w:hideMark/>
          </w:tcPr>
          <w:p w14:paraId="23E1CF9B" w14:textId="654DDB08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 xml:space="preserve">Consecutive </w:t>
            </w:r>
            <w:r w:rsidR="004E3FEC">
              <w:rPr>
                <w:rFonts w:eastAsiaTheme="minorEastAsia" w:hint="eastAsia"/>
                <w:lang w:eastAsia="zh-CN"/>
              </w:rPr>
              <w:t xml:space="preserve">PUSCH </w:t>
            </w:r>
            <w:r w:rsidRPr="00BE6FC8">
              <w:rPr>
                <w:rFonts w:eastAsiaTheme="minorEastAsia"/>
                <w:lang w:eastAsia="zh-CN"/>
              </w:rPr>
              <w:t>TOs</w:t>
            </w:r>
          </w:p>
        </w:tc>
        <w:tc>
          <w:tcPr>
            <w:tcW w:w="1393" w:type="pct"/>
            <w:hideMark/>
          </w:tcPr>
          <w:p w14:paraId="16374E4B" w14:textId="77777777" w:rsidR="00074D8F" w:rsidRPr="00BE6FC8" w:rsidRDefault="00BE6FC8" w:rsidP="00BE6FC8">
            <w:pPr>
              <w:rPr>
                <w:rFonts w:eastAsiaTheme="minorEastAsia"/>
                <w:lang w:eastAsia="zh-CN"/>
              </w:rPr>
            </w:pPr>
            <w:r w:rsidRPr="00BE6FC8">
              <w:rPr>
                <w:rFonts w:eastAsiaTheme="minorEastAsia"/>
                <w:lang w:eastAsia="zh-CN"/>
              </w:rPr>
              <w:t>Non-consecutive TOs</w:t>
            </w:r>
          </w:p>
        </w:tc>
      </w:tr>
    </w:tbl>
    <w:p w14:paraId="391A51FA" w14:textId="77777777" w:rsidR="00274C11" w:rsidRDefault="00274C11" w:rsidP="00AE778C">
      <w:pPr>
        <w:rPr>
          <w:rFonts w:eastAsiaTheme="minorEastAsia"/>
          <w:lang w:val="en-GB" w:eastAsia="zh-CN"/>
        </w:rPr>
      </w:pPr>
    </w:p>
    <w:p w14:paraId="75AD7B5D" w14:textId="0458C713" w:rsidR="00BE6FC8" w:rsidRPr="00AE778C" w:rsidRDefault="004E4E62" w:rsidP="00AE778C">
      <w:pPr>
        <w:pStyle w:val="a0"/>
        <w:rPr>
          <w:rFonts w:eastAsiaTheme="minorEastAsia"/>
          <w:lang w:eastAsia="zh-CN"/>
        </w:rPr>
      </w:pPr>
      <w:r w:rsidRPr="00AE778C">
        <w:rPr>
          <w:rFonts w:eastAsiaTheme="minorEastAsia"/>
          <w:lang w:eastAsia="zh-CN"/>
        </w:rPr>
        <w:t>T</w:t>
      </w:r>
      <w:r w:rsidRPr="00AE778C">
        <w:rPr>
          <w:rFonts w:eastAsiaTheme="minorEastAsia" w:hint="eastAsia"/>
          <w:lang w:eastAsia="zh-CN"/>
        </w:rPr>
        <w:t>he main differences</w:t>
      </w:r>
      <w:r w:rsidR="000747A6">
        <w:rPr>
          <w:rFonts w:eastAsiaTheme="minorEastAsia" w:hint="eastAsia"/>
          <w:lang w:eastAsia="zh-CN"/>
        </w:rPr>
        <w:t xml:space="preserve"> proposed</w:t>
      </w:r>
      <w:r w:rsidRPr="00AE778C">
        <w:rPr>
          <w:rFonts w:eastAsiaTheme="minorEastAsia" w:hint="eastAsia"/>
          <w:lang w:eastAsia="zh-CN"/>
        </w:rPr>
        <w:t xml:space="preserve"> among these three methods</w:t>
      </w:r>
      <w:r w:rsidR="009B624B">
        <w:rPr>
          <w:rFonts w:eastAsiaTheme="minorEastAsia" w:hint="eastAsia"/>
          <w:lang w:eastAsia="zh-CN"/>
        </w:rPr>
        <w:t xml:space="preserve"> focus on</w:t>
      </w:r>
      <w:r w:rsidRPr="00AE778C">
        <w:rPr>
          <w:rFonts w:eastAsiaTheme="minorEastAsia" w:hint="eastAsia"/>
          <w:lang w:eastAsia="zh-CN"/>
        </w:rPr>
        <w:t>:</w:t>
      </w:r>
    </w:p>
    <w:p w14:paraId="54207CC1" w14:textId="0EE2D013" w:rsidR="004E4E62" w:rsidRDefault="00946A88" w:rsidP="00AE778C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592E07">
        <w:rPr>
          <w:rFonts w:eastAsiaTheme="minorEastAsia" w:hint="eastAsia"/>
          <w:lang w:eastAsia="zh-CN"/>
        </w:rPr>
        <w:t xml:space="preserve">hether to use the same or different SLIV for </w:t>
      </w:r>
      <w:r w:rsidR="00592E07" w:rsidRPr="00592E07">
        <w:rPr>
          <w:rFonts w:eastAsiaTheme="minorEastAsia"/>
          <w:lang w:eastAsia="zh-CN"/>
        </w:rPr>
        <w:t>a multi-PUSCHs CG</w:t>
      </w:r>
      <w:r w:rsidR="00592E07">
        <w:rPr>
          <w:rFonts w:eastAsiaTheme="minorEastAsia" w:hint="eastAsia"/>
          <w:lang w:eastAsia="zh-CN"/>
        </w:rPr>
        <w:t>;</w:t>
      </w:r>
      <w:r w:rsidR="00152A3E">
        <w:rPr>
          <w:rFonts w:eastAsiaTheme="minorEastAsia" w:hint="eastAsia"/>
          <w:lang w:eastAsia="zh-CN"/>
        </w:rPr>
        <w:t xml:space="preserve"> </w:t>
      </w:r>
    </w:p>
    <w:p w14:paraId="5002994F" w14:textId="13CC744A" w:rsidR="00592E07" w:rsidRPr="00AE778C" w:rsidRDefault="00946A88" w:rsidP="00AE778C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592E07">
        <w:rPr>
          <w:rFonts w:eastAsiaTheme="minorEastAsia" w:hint="eastAsia"/>
          <w:lang w:eastAsia="zh-CN"/>
        </w:rPr>
        <w:t xml:space="preserve">hether to use </w:t>
      </w:r>
      <w:r w:rsidR="00592E07" w:rsidRPr="00592E07">
        <w:rPr>
          <w:rFonts w:eastAsiaTheme="minorEastAsia"/>
          <w:lang w:eastAsia="zh-CN"/>
        </w:rPr>
        <w:t>consecutive or non-consecutive slots</w:t>
      </w:r>
      <w:r w:rsidR="00EB3B03">
        <w:rPr>
          <w:rFonts w:eastAsiaTheme="minorEastAsia" w:hint="eastAsia"/>
          <w:lang w:eastAsia="zh-CN"/>
        </w:rPr>
        <w:t>.</w:t>
      </w:r>
    </w:p>
    <w:p w14:paraId="7D5ED6E5" w14:textId="60A015EF" w:rsidR="004E4E62" w:rsidRDefault="00EB3B03" w:rsidP="00AE778C">
      <w:pPr>
        <w:pStyle w:val="a0"/>
        <w:rPr>
          <w:rFonts w:eastAsiaTheme="minorEastAsia"/>
          <w:lang w:val="en-GB" w:eastAsia="zh-CN"/>
        </w:rPr>
      </w:pPr>
      <w:r w:rsidRPr="00AE778C">
        <w:rPr>
          <w:rFonts w:eastAsiaTheme="minorEastAsia"/>
          <w:lang w:eastAsia="zh-CN"/>
        </w:rPr>
        <w:t>T</w:t>
      </w:r>
      <w:r w:rsidRPr="00AE778C">
        <w:rPr>
          <w:rFonts w:eastAsiaTheme="minorEastAsia" w:hint="eastAsia"/>
          <w:lang w:eastAsia="zh-CN"/>
        </w:rPr>
        <w:t xml:space="preserve">he motivation of </w:t>
      </w:r>
      <w:r w:rsidRPr="00AE778C">
        <w:rPr>
          <w:rFonts w:eastAsiaTheme="minorEastAsia"/>
          <w:lang w:eastAsia="zh-CN"/>
        </w:rPr>
        <w:t>the</w:t>
      </w:r>
      <w:r w:rsidRPr="00AE778C">
        <w:rPr>
          <w:rFonts w:eastAsiaTheme="minorEastAsia" w:hint="eastAsia"/>
          <w:lang w:eastAsia="zh-CN"/>
        </w:rPr>
        <w:t xml:space="preserve"> different SLIV for a multi-PUSCHs CG is </w:t>
      </w:r>
      <w:r w:rsidR="00524B5D">
        <w:rPr>
          <w:rFonts w:eastAsiaTheme="minorEastAsia"/>
          <w:lang w:eastAsia="zh-CN"/>
        </w:rPr>
        <w:t xml:space="preserve">to have </w:t>
      </w:r>
      <w:r w:rsidRPr="00AE778C">
        <w:rPr>
          <w:rFonts w:eastAsiaTheme="minorEastAsia" w:hint="eastAsia"/>
          <w:lang w:eastAsia="zh-CN"/>
        </w:rPr>
        <w:t xml:space="preserve">the flexible </w:t>
      </w:r>
      <w:r w:rsidRPr="00AE778C">
        <w:rPr>
          <w:rFonts w:eastAsiaTheme="minorEastAsia"/>
          <w:lang w:eastAsia="zh-CN"/>
        </w:rPr>
        <w:t>configuration</w:t>
      </w:r>
      <w:r w:rsidRPr="00AE778C">
        <w:rPr>
          <w:rFonts w:eastAsiaTheme="minorEastAsia" w:hint="eastAsia"/>
          <w:lang w:eastAsia="zh-CN"/>
        </w:rPr>
        <w:t xml:space="preserve"> </w:t>
      </w:r>
      <w:r w:rsidR="00524B5D">
        <w:rPr>
          <w:rFonts w:eastAsiaTheme="minorEastAsia"/>
          <w:lang w:eastAsia="zh-CN"/>
        </w:rPr>
        <w:t xml:space="preserve">of </w:t>
      </w:r>
      <w:r w:rsidR="00152A3E">
        <w:rPr>
          <w:rFonts w:eastAsiaTheme="minorEastAsia" w:hint="eastAsia"/>
          <w:lang w:eastAsia="zh-CN"/>
        </w:rPr>
        <w:t xml:space="preserve">different </w:t>
      </w:r>
      <w:r w:rsidR="00FF2116">
        <w:rPr>
          <w:rFonts w:eastAsiaTheme="minorEastAsia" w:hint="eastAsia"/>
          <w:lang w:eastAsia="zh-CN"/>
        </w:rPr>
        <w:t>CG PUSCH</w:t>
      </w:r>
      <w:r w:rsidR="00152A3E">
        <w:rPr>
          <w:rFonts w:eastAsiaTheme="minorEastAsia" w:hint="eastAsia"/>
          <w:lang w:eastAsia="zh-CN"/>
        </w:rPr>
        <w:t xml:space="preserve"> transmission </w:t>
      </w:r>
      <w:r w:rsidR="00FF2116">
        <w:rPr>
          <w:rFonts w:eastAsiaTheme="minorEastAsia" w:hint="eastAsia"/>
          <w:lang w:eastAsia="zh-CN"/>
        </w:rPr>
        <w:t xml:space="preserve">occasions </w:t>
      </w:r>
      <w:r w:rsidR="00152A3E">
        <w:rPr>
          <w:rFonts w:eastAsiaTheme="minorEastAsia" w:hint="eastAsia"/>
          <w:lang w:eastAsia="zh-CN"/>
        </w:rPr>
        <w:t>in a CG period</w:t>
      </w:r>
      <w:r w:rsidR="00524B5D">
        <w:rPr>
          <w:rFonts w:eastAsiaTheme="minorEastAsia"/>
          <w:lang w:eastAsia="zh-CN"/>
        </w:rPr>
        <w:t>.</w:t>
      </w:r>
      <w:r w:rsidR="00FF2116">
        <w:rPr>
          <w:rFonts w:eastAsiaTheme="minorEastAsia" w:hint="eastAsia"/>
          <w:lang w:eastAsia="zh-CN"/>
        </w:rPr>
        <w:t xml:space="preserve"> </w:t>
      </w:r>
      <w:r w:rsidR="00524B5D">
        <w:rPr>
          <w:rFonts w:eastAsiaTheme="minorEastAsia"/>
          <w:lang w:eastAsia="zh-CN"/>
        </w:rPr>
        <w:t xml:space="preserve">The </w:t>
      </w:r>
      <w:r w:rsidR="00FF2116">
        <w:rPr>
          <w:rFonts w:eastAsiaTheme="minorEastAsia" w:hint="eastAsia"/>
          <w:lang w:eastAsia="zh-CN"/>
        </w:rPr>
        <w:t xml:space="preserve">XR </w:t>
      </w:r>
      <w:r w:rsidR="00FF2116">
        <w:rPr>
          <w:rFonts w:eastAsiaTheme="minorEastAsia"/>
          <w:lang w:eastAsia="zh-CN"/>
        </w:rPr>
        <w:t>traffic</w:t>
      </w:r>
      <w:r w:rsidR="00524B5D">
        <w:rPr>
          <w:rFonts w:eastAsiaTheme="minorEastAsia"/>
          <w:lang w:eastAsia="zh-CN"/>
        </w:rPr>
        <w:t xml:space="preserve"> is characterized with variation in </w:t>
      </w:r>
      <w:r w:rsidR="00AE778C" w:rsidRPr="009A0C22">
        <w:rPr>
          <w:rFonts w:eastAsiaTheme="minorEastAsia"/>
          <w:lang w:eastAsia="zh-CN"/>
        </w:rPr>
        <w:t xml:space="preserve">packet size and the </w:t>
      </w:r>
      <w:r w:rsidR="00524B5D">
        <w:rPr>
          <w:rFonts w:eastAsiaTheme="minorEastAsia"/>
          <w:lang w:eastAsia="zh-CN"/>
        </w:rPr>
        <w:t>inter-</w:t>
      </w:r>
      <w:r w:rsidR="00AE778C" w:rsidRPr="009A0C22">
        <w:rPr>
          <w:rFonts w:eastAsiaTheme="minorEastAsia"/>
          <w:lang w:eastAsia="zh-CN"/>
        </w:rPr>
        <w:t>arrival time</w:t>
      </w:r>
      <w:r w:rsidR="00AE778C">
        <w:rPr>
          <w:rFonts w:eastAsiaTheme="minorEastAsia" w:hint="eastAsia"/>
          <w:lang w:eastAsia="zh-CN"/>
        </w:rPr>
        <w:t xml:space="preserve"> </w:t>
      </w:r>
      <w:r w:rsidR="00524B5D">
        <w:rPr>
          <w:rFonts w:eastAsiaTheme="minorEastAsia"/>
          <w:lang w:eastAsia="zh-CN"/>
        </w:rPr>
        <w:t xml:space="preserve">with delay jitter in both DL and UL. </w:t>
      </w:r>
      <w:r w:rsidR="00AE778C" w:rsidRPr="009A0C22">
        <w:rPr>
          <w:rFonts w:eastAsiaTheme="minorEastAsia"/>
          <w:lang w:eastAsia="zh-CN"/>
        </w:rPr>
        <w:t xml:space="preserve">The different </w:t>
      </w:r>
      <w:r w:rsidR="00524B5D">
        <w:rPr>
          <w:rFonts w:eastAsiaTheme="minorEastAsia"/>
          <w:lang w:eastAsia="zh-CN"/>
        </w:rPr>
        <w:t xml:space="preserve">SLIV values in </w:t>
      </w:r>
      <w:r w:rsidR="00AE778C" w:rsidRPr="009A0C22">
        <w:rPr>
          <w:rFonts w:eastAsiaTheme="minorEastAsia"/>
          <w:lang w:eastAsia="zh-CN"/>
        </w:rPr>
        <w:t xml:space="preserve">TDRA determination </w:t>
      </w:r>
      <w:r w:rsidR="00E32581">
        <w:rPr>
          <w:rFonts w:eastAsiaTheme="minorEastAsia" w:hint="eastAsia"/>
          <w:lang w:eastAsia="zh-CN"/>
        </w:rPr>
        <w:t>might</w:t>
      </w:r>
      <w:r w:rsidR="00AE778C" w:rsidRPr="009A0C22">
        <w:rPr>
          <w:rFonts w:eastAsiaTheme="minorEastAsia"/>
          <w:lang w:eastAsia="zh-CN"/>
        </w:rPr>
        <w:t xml:space="preserve"> not be </w:t>
      </w:r>
      <w:r w:rsidR="00524B5D">
        <w:rPr>
          <w:rFonts w:eastAsiaTheme="minorEastAsia"/>
          <w:lang w:eastAsia="zh-CN"/>
        </w:rPr>
        <w:t xml:space="preserve">perfectly </w:t>
      </w:r>
      <w:r w:rsidR="00AE778C" w:rsidRPr="009A0C22">
        <w:rPr>
          <w:rFonts w:eastAsiaTheme="minorEastAsia"/>
          <w:lang w:eastAsia="zh-CN"/>
        </w:rPr>
        <w:t xml:space="preserve">adapted </w:t>
      </w:r>
      <w:r w:rsidR="00524B5D">
        <w:rPr>
          <w:rFonts w:eastAsiaTheme="minorEastAsia"/>
          <w:lang w:eastAsia="zh-CN"/>
        </w:rPr>
        <w:t>to</w:t>
      </w:r>
      <w:r w:rsidR="00AE778C" w:rsidRPr="009A0C22">
        <w:rPr>
          <w:rFonts w:eastAsiaTheme="minorEastAsia"/>
          <w:lang w:eastAsia="zh-CN"/>
        </w:rPr>
        <w:t xml:space="preserve"> these </w:t>
      </w:r>
      <w:r w:rsidR="00627A35">
        <w:rPr>
          <w:rFonts w:eastAsiaTheme="minorEastAsia" w:hint="eastAsia"/>
          <w:lang w:eastAsia="zh-CN"/>
        </w:rPr>
        <w:t>variable</w:t>
      </w:r>
      <w:r w:rsidR="00524B5D">
        <w:rPr>
          <w:rFonts w:eastAsiaTheme="minorEastAsia"/>
          <w:lang w:eastAsia="zh-CN"/>
        </w:rPr>
        <w:t>s</w:t>
      </w:r>
      <w:r w:rsidR="00E32581">
        <w:rPr>
          <w:rFonts w:eastAsiaTheme="minorEastAsia" w:hint="eastAsia"/>
          <w:lang w:eastAsia="zh-CN"/>
        </w:rPr>
        <w:t xml:space="preserve"> </w:t>
      </w:r>
      <w:r w:rsidR="00D662D9">
        <w:rPr>
          <w:rFonts w:eastAsiaTheme="minorEastAsia" w:hint="eastAsia"/>
          <w:lang w:eastAsia="zh-CN"/>
        </w:rPr>
        <w:t>and</w:t>
      </w:r>
      <w:r w:rsidR="00D662D9">
        <w:rPr>
          <w:rFonts w:eastAsiaTheme="minorEastAsia"/>
          <w:lang w:eastAsia="zh-CN"/>
        </w:rPr>
        <w:t xml:space="preserve"> </w:t>
      </w:r>
      <w:r w:rsidR="00524B5D">
        <w:rPr>
          <w:rFonts w:eastAsiaTheme="minorEastAsia"/>
          <w:lang w:eastAsia="zh-CN"/>
        </w:rPr>
        <w:t>w</w:t>
      </w:r>
      <w:r w:rsidR="00E32581">
        <w:rPr>
          <w:rFonts w:eastAsiaTheme="minorEastAsia" w:hint="eastAsia"/>
          <w:lang w:eastAsia="zh-CN"/>
        </w:rPr>
        <w:t>ould</w:t>
      </w:r>
      <w:r w:rsidR="00B613E0">
        <w:rPr>
          <w:rFonts w:eastAsiaTheme="minorEastAsia" w:hint="eastAsia"/>
          <w:lang w:eastAsia="zh-CN"/>
        </w:rPr>
        <w:t xml:space="preserve"> </w:t>
      </w:r>
      <w:r w:rsidR="00E32581">
        <w:rPr>
          <w:rFonts w:eastAsiaTheme="minorEastAsia" w:hint="eastAsia"/>
          <w:lang w:eastAsia="zh-CN"/>
        </w:rPr>
        <w:t>increase</w:t>
      </w:r>
      <w:r w:rsidR="00524B5D">
        <w:rPr>
          <w:rFonts w:eastAsiaTheme="minorEastAsia"/>
          <w:lang w:eastAsia="zh-CN"/>
        </w:rPr>
        <w:t xml:space="preserve"> the </w:t>
      </w:r>
      <w:proofErr w:type="spellStart"/>
      <w:r w:rsidR="00B613E0">
        <w:rPr>
          <w:rFonts w:eastAsiaTheme="minorEastAsia" w:hint="eastAsia"/>
          <w:lang w:eastAsia="zh-CN"/>
        </w:rPr>
        <w:t>gNB</w:t>
      </w:r>
      <w:proofErr w:type="spellEnd"/>
      <w:r w:rsidR="00B613E0">
        <w:rPr>
          <w:rFonts w:eastAsiaTheme="minorEastAsia" w:hint="eastAsia"/>
          <w:lang w:eastAsia="zh-CN"/>
        </w:rPr>
        <w:t xml:space="preserve"> and UE </w:t>
      </w:r>
      <w:r w:rsidR="00E32581">
        <w:rPr>
          <w:rFonts w:eastAsiaTheme="minorEastAsia" w:hint="eastAsia"/>
          <w:lang w:eastAsia="zh-CN"/>
        </w:rPr>
        <w:t xml:space="preserve">processing </w:t>
      </w:r>
      <w:r w:rsidR="00D662D9" w:rsidRPr="00D662D9">
        <w:rPr>
          <w:rFonts w:eastAsiaTheme="minorEastAsia"/>
          <w:lang w:eastAsia="zh-CN"/>
        </w:rPr>
        <w:t>complexity</w:t>
      </w:r>
      <w:r w:rsidR="00E32581">
        <w:rPr>
          <w:rFonts w:eastAsiaTheme="minorEastAsia" w:hint="eastAsia"/>
          <w:lang w:eastAsia="zh-CN"/>
        </w:rPr>
        <w:t>.</w:t>
      </w:r>
      <w:r w:rsidR="00AE778C">
        <w:rPr>
          <w:rFonts w:eastAsiaTheme="minorEastAsia" w:hint="eastAsia"/>
          <w:lang w:eastAsia="zh-CN"/>
        </w:rPr>
        <w:t xml:space="preserve"> </w:t>
      </w:r>
      <w:r w:rsidR="00AE778C">
        <w:rPr>
          <w:rFonts w:eastAsiaTheme="minorEastAsia"/>
          <w:lang w:eastAsia="zh-CN"/>
        </w:rPr>
        <w:t>F</w:t>
      </w:r>
      <w:r w:rsidR="00AE778C">
        <w:rPr>
          <w:rFonts w:eastAsiaTheme="minorEastAsia" w:hint="eastAsia"/>
          <w:lang w:eastAsia="zh-CN"/>
        </w:rPr>
        <w:t xml:space="preserve">urthermore, the </w:t>
      </w:r>
      <w:r w:rsidR="00524B5D">
        <w:rPr>
          <w:rFonts w:eastAsiaTheme="minorEastAsia"/>
          <w:lang w:eastAsia="zh-CN"/>
        </w:rPr>
        <w:t xml:space="preserve">objective of Rel-18 XR </w:t>
      </w:r>
      <w:r w:rsidR="00AE778C">
        <w:rPr>
          <w:rFonts w:eastAsiaTheme="minorEastAsia" w:hint="eastAsia"/>
          <w:lang w:eastAsia="zh-CN"/>
        </w:rPr>
        <w:t>WID</w:t>
      </w:r>
      <w:r w:rsidR="00AE778C" w:rsidRPr="00AE778C">
        <w:rPr>
          <w:rFonts w:eastAsiaTheme="minorEastAsia" w:hint="eastAsia"/>
          <w:lang w:eastAsia="zh-CN"/>
        </w:rPr>
        <w:t xml:space="preserve"> </w:t>
      </w:r>
      <w:r w:rsidR="00AE778C" w:rsidRPr="00AE778C">
        <w:rPr>
          <w:rFonts w:eastAsiaTheme="minorEastAsia"/>
          <w:lang w:eastAsia="zh-CN"/>
        </w:rPr>
        <w:fldChar w:fldCharType="begin"/>
      </w:r>
      <w:r w:rsidR="00AE778C" w:rsidRPr="00AE778C">
        <w:rPr>
          <w:rFonts w:eastAsiaTheme="minorEastAsia"/>
          <w:lang w:eastAsia="zh-CN"/>
        </w:rPr>
        <w:instrText xml:space="preserve"> </w:instrText>
      </w:r>
      <w:r w:rsidR="00AE778C" w:rsidRPr="00AE778C">
        <w:rPr>
          <w:rFonts w:eastAsiaTheme="minorEastAsia" w:hint="eastAsia"/>
          <w:lang w:eastAsia="zh-CN"/>
        </w:rPr>
        <w:instrText>REF _Ref126921318 \n \h</w:instrText>
      </w:r>
      <w:r w:rsidR="00AE778C" w:rsidRPr="00AE778C">
        <w:rPr>
          <w:rFonts w:eastAsiaTheme="minorEastAsia"/>
          <w:lang w:eastAsia="zh-CN"/>
        </w:rPr>
        <w:instrText xml:space="preserve"> </w:instrText>
      </w:r>
      <w:r w:rsidR="00AE778C" w:rsidRPr="00AE778C">
        <w:rPr>
          <w:rFonts w:eastAsiaTheme="minorEastAsia"/>
          <w:lang w:eastAsia="zh-CN"/>
        </w:rPr>
      </w:r>
      <w:r w:rsidR="00AE778C" w:rsidRPr="00AE778C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[3]</w:t>
      </w:r>
      <w:r w:rsidR="00AE778C" w:rsidRPr="00AE778C">
        <w:rPr>
          <w:rFonts w:eastAsiaTheme="minorEastAsia"/>
          <w:lang w:eastAsia="zh-CN"/>
        </w:rPr>
        <w:fldChar w:fldCharType="end"/>
      </w:r>
      <w:r w:rsidR="00524B5D">
        <w:rPr>
          <w:rFonts w:eastAsiaTheme="minorEastAsia"/>
          <w:lang w:eastAsia="zh-CN"/>
        </w:rPr>
        <w:t xml:space="preserve"> inclu</w:t>
      </w:r>
      <w:r w:rsidR="000270D3">
        <w:rPr>
          <w:rFonts w:eastAsiaTheme="minorEastAsia" w:hint="eastAsia"/>
          <w:lang w:eastAsia="zh-CN"/>
        </w:rPr>
        <w:t>d</w:t>
      </w:r>
      <w:r w:rsidR="00524B5D">
        <w:rPr>
          <w:rFonts w:eastAsiaTheme="minorEastAsia"/>
          <w:lang w:eastAsia="zh-CN"/>
        </w:rPr>
        <w:t>es</w:t>
      </w:r>
      <w:r w:rsidR="000270D3">
        <w:rPr>
          <w:rFonts w:eastAsiaTheme="minorEastAsia" w:hint="eastAsia"/>
          <w:lang w:eastAsia="zh-CN"/>
        </w:rPr>
        <w:t xml:space="preserve"> </w:t>
      </w:r>
      <w:r w:rsidR="00AE778C">
        <w:rPr>
          <w:rFonts w:eastAsiaTheme="minorEastAsia" w:hint="eastAsia"/>
          <w:lang w:eastAsia="zh-CN"/>
        </w:rPr>
        <w:t xml:space="preserve">the </w:t>
      </w:r>
      <w:r w:rsidR="00AE778C" w:rsidRPr="009A0C22">
        <w:rPr>
          <w:rFonts w:eastAsiaTheme="minorEastAsia"/>
          <w:lang w:eastAsia="zh-CN"/>
        </w:rPr>
        <w:t xml:space="preserve">UCI </w:t>
      </w:r>
      <w:r w:rsidR="00524B5D">
        <w:rPr>
          <w:rFonts w:eastAsiaTheme="minorEastAsia"/>
          <w:lang w:eastAsia="zh-CN"/>
        </w:rPr>
        <w:t xml:space="preserve">indication of </w:t>
      </w:r>
      <w:r w:rsidR="00AE778C" w:rsidRPr="009A0C22">
        <w:rPr>
          <w:rFonts w:eastAsiaTheme="minorEastAsia"/>
          <w:lang w:eastAsia="zh-CN"/>
        </w:rPr>
        <w:t>the unused CG</w:t>
      </w:r>
      <w:r w:rsidR="00524B5D">
        <w:rPr>
          <w:rFonts w:eastAsiaTheme="minorEastAsia"/>
          <w:lang w:eastAsia="zh-CN"/>
        </w:rPr>
        <w:t xml:space="preserve"> occasions for increasing the</w:t>
      </w:r>
      <w:r w:rsidR="00AE778C" w:rsidRPr="009A0C22">
        <w:rPr>
          <w:rFonts w:eastAsiaTheme="minorEastAsia"/>
          <w:lang w:eastAsia="zh-CN"/>
        </w:rPr>
        <w:t xml:space="preserve"> resource utilization.</w:t>
      </w:r>
      <w:r w:rsidR="00AE778C">
        <w:rPr>
          <w:rFonts w:eastAsiaTheme="minorEastAsia" w:hint="eastAsia"/>
          <w:lang w:eastAsia="zh-CN"/>
        </w:rPr>
        <w:t xml:space="preserve"> </w:t>
      </w:r>
      <w:r w:rsidR="000F6175">
        <w:rPr>
          <w:rFonts w:eastAsiaTheme="minorEastAsia" w:hint="eastAsia"/>
          <w:lang w:eastAsia="zh-CN"/>
        </w:rPr>
        <w:t xml:space="preserve">Thus, the same SLIV </w:t>
      </w:r>
      <w:r w:rsidR="000F6175" w:rsidRPr="000F6175">
        <w:rPr>
          <w:rFonts w:eastAsiaTheme="minorEastAsia"/>
          <w:lang w:val="en-GB" w:eastAsia="zh-CN"/>
        </w:rPr>
        <w:t xml:space="preserve">between </w:t>
      </w:r>
      <w:r w:rsidR="00F24B40">
        <w:rPr>
          <w:rFonts w:eastAsiaTheme="minorEastAsia" w:hint="eastAsia"/>
          <w:lang w:val="en-GB" w:eastAsia="zh-CN"/>
        </w:rPr>
        <w:t xml:space="preserve">the </w:t>
      </w:r>
      <w:r w:rsidR="000F6175" w:rsidRPr="000F6175">
        <w:rPr>
          <w:rFonts w:eastAsiaTheme="minorEastAsia"/>
          <w:lang w:val="en-GB" w:eastAsia="zh-CN"/>
        </w:rPr>
        <w:t xml:space="preserve">different PUSCH </w:t>
      </w:r>
      <w:r w:rsidR="00F24B40" w:rsidRPr="000F6175">
        <w:rPr>
          <w:rFonts w:eastAsiaTheme="minorEastAsia"/>
          <w:lang w:val="en-GB" w:eastAsia="zh-CN"/>
        </w:rPr>
        <w:t>occasions</w:t>
      </w:r>
      <w:r w:rsidR="000F6175" w:rsidRPr="000F6175">
        <w:rPr>
          <w:rFonts w:eastAsiaTheme="minorEastAsia"/>
          <w:lang w:val="en-GB" w:eastAsia="zh-CN"/>
        </w:rPr>
        <w:t xml:space="preserve"> in the CG configuration </w:t>
      </w:r>
      <w:r w:rsidR="00F24B40">
        <w:rPr>
          <w:rFonts w:eastAsiaTheme="minorEastAsia" w:hint="eastAsia"/>
          <w:lang w:val="en-GB" w:eastAsia="zh-CN"/>
        </w:rPr>
        <w:t xml:space="preserve">is </w:t>
      </w:r>
      <w:r w:rsidR="008B456E">
        <w:rPr>
          <w:rFonts w:eastAsiaTheme="minorEastAsia"/>
          <w:lang w:val="en-GB" w:eastAsia="zh-CN"/>
        </w:rPr>
        <w:t>sufficient</w:t>
      </w:r>
      <w:r w:rsidR="00F24B40">
        <w:rPr>
          <w:rFonts w:eastAsiaTheme="minorEastAsia" w:hint="eastAsia"/>
          <w:lang w:val="en-GB" w:eastAsia="zh-CN"/>
        </w:rPr>
        <w:t xml:space="preserve"> for</w:t>
      </w:r>
      <w:r w:rsidR="008B456E">
        <w:rPr>
          <w:rFonts w:eastAsiaTheme="minorEastAsia"/>
          <w:lang w:val="en-GB" w:eastAsia="zh-CN"/>
        </w:rPr>
        <w:t xml:space="preserve"> UL</w:t>
      </w:r>
      <w:r w:rsidR="00F24B40">
        <w:rPr>
          <w:rFonts w:eastAsiaTheme="minorEastAsia" w:hint="eastAsia"/>
          <w:lang w:val="en-GB" w:eastAsia="zh-CN"/>
        </w:rPr>
        <w:t xml:space="preserve"> XR traffic</w:t>
      </w:r>
      <w:r w:rsidR="00370993">
        <w:rPr>
          <w:rFonts w:eastAsiaTheme="minorEastAsia" w:hint="eastAsia"/>
          <w:lang w:val="en-GB" w:eastAsia="zh-CN"/>
        </w:rPr>
        <w:t xml:space="preserve"> </w:t>
      </w:r>
      <w:r w:rsidR="008B456E">
        <w:rPr>
          <w:rFonts w:eastAsiaTheme="minorEastAsia"/>
          <w:lang w:val="en-GB" w:eastAsia="zh-CN"/>
        </w:rPr>
        <w:t>periodic arrival</w:t>
      </w:r>
      <w:r w:rsidR="00F24B40">
        <w:rPr>
          <w:rFonts w:eastAsiaTheme="minorEastAsia" w:hint="eastAsia"/>
          <w:lang w:val="en-GB" w:eastAsia="zh-CN"/>
        </w:rPr>
        <w:t xml:space="preserve">, i.e. the </w:t>
      </w:r>
      <w:r w:rsidR="00AD7D26">
        <w:rPr>
          <w:rFonts w:eastAsiaTheme="minorEastAsia" w:hint="eastAsia"/>
          <w:lang w:val="en-GB" w:eastAsia="zh-CN"/>
        </w:rPr>
        <w:t>Alt-A1</w:t>
      </w:r>
      <w:r w:rsidR="00F24B40">
        <w:rPr>
          <w:rFonts w:eastAsiaTheme="minorEastAsia" w:hint="eastAsia"/>
          <w:lang w:val="en-GB" w:eastAsia="zh-CN"/>
        </w:rPr>
        <w:t xml:space="preserve"> and </w:t>
      </w:r>
      <w:r w:rsidR="00AD7D26">
        <w:rPr>
          <w:rFonts w:eastAsiaTheme="minorEastAsia" w:hint="eastAsia"/>
          <w:lang w:val="en-GB" w:eastAsia="zh-CN"/>
        </w:rPr>
        <w:t>Alt-B</w:t>
      </w:r>
      <w:r w:rsidR="00F24B40">
        <w:rPr>
          <w:rFonts w:eastAsiaTheme="minorEastAsia" w:hint="eastAsia"/>
          <w:lang w:val="en-GB" w:eastAsia="zh-CN"/>
        </w:rPr>
        <w:t xml:space="preserve"> can be further considered for </w:t>
      </w:r>
      <w:r w:rsidR="00F24B40" w:rsidRPr="00F24B40">
        <w:rPr>
          <w:rFonts w:eastAsiaTheme="minorEastAsia"/>
          <w:lang w:val="en-GB" w:eastAsia="zh-CN"/>
        </w:rPr>
        <w:t xml:space="preserve">XR </w:t>
      </w:r>
      <w:r w:rsidR="00C331E1">
        <w:rPr>
          <w:rFonts w:eastAsiaTheme="minorEastAsia" w:hint="eastAsia"/>
          <w:lang w:val="en-GB" w:eastAsia="zh-CN"/>
        </w:rPr>
        <w:t>s</w:t>
      </w:r>
      <w:r w:rsidR="00F24B40" w:rsidRPr="00F24B40">
        <w:rPr>
          <w:rFonts w:eastAsiaTheme="minorEastAsia"/>
          <w:lang w:val="en-GB" w:eastAsia="zh-CN"/>
        </w:rPr>
        <w:t xml:space="preserve">pecific </w:t>
      </w:r>
      <w:r w:rsidR="00F24B40">
        <w:rPr>
          <w:rFonts w:eastAsiaTheme="minorEastAsia" w:hint="eastAsia"/>
          <w:lang w:val="en-GB" w:eastAsia="zh-CN"/>
        </w:rPr>
        <w:t>c</w:t>
      </w:r>
      <w:r w:rsidR="00F24B40" w:rsidRPr="00F24B40">
        <w:rPr>
          <w:rFonts w:eastAsiaTheme="minorEastAsia"/>
          <w:lang w:val="en-GB" w:eastAsia="zh-CN"/>
        </w:rPr>
        <w:t xml:space="preserve">apacity </w:t>
      </w:r>
      <w:r w:rsidR="00F24B40">
        <w:rPr>
          <w:rFonts w:eastAsiaTheme="minorEastAsia" w:hint="eastAsia"/>
          <w:lang w:val="en-GB" w:eastAsia="zh-CN"/>
        </w:rPr>
        <w:t>i</w:t>
      </w:r>
      <w:r w:rsidR="00F24B40" w:rsidRPr="00F24B40">
        <w:rPr>
          <w:rFonts w:eastAsiaTheme="minorEastAsia"/>
          <w:lang w:val="en-GB" w:eastAsia="zh-CN"/>
        </w:rPr>
        <w:t>mprovements</w:t>
      </w:r>
      <w:r w:rsidR="00F24B40">
        <w:rPr>
          <w:rFonts w:eastAsiaTheme="minorEastAsia" w:hint="eastAsia"/>
          <w:lang w:val="en-GB" w:eastAsia="zh-CN"/>
        </w:rPr>
        <w:t>.</w:t>
      </w:r>
      <w:r w:rsidR="00D04ED5">
        <w:rPr>
          <w:rFonts w:eastAsiaTheme="minorEastAsia" w:hint="eastAsia"/>
          <w:lang w:val="en-GB" w:eastAsia="zh-CN"/>
        </w:rPr>
        <w:t xml:space="preserve"> </w:t>
      </w:r>
    </w:p>
    <w:p w14:paraId="1CE79C85" w14:textId="6E278015" w:rsidR="003E5C67" w:rsidRPr="00297090" w:rsidRDefault="003E5C67" w:rsidP="00AE778C">
      <w:pPr>
        <w:pStyle w:val="a0"/>
        <w:rPr>
          <w:rFonts w:eastAsiaTheme="minorEastAsia"/>
          <w:b/>
          <w:lang w:eastAsia="zh-CN"/>
        </w:rPr>
      </w:pPr>
      <w:r w:rsidRPr="006067CE">
        <w:rPr>
          <w:rFonts w:eastAsiaTheme="minorEastAsia"/>
          <w:b/>
          <w:lang w:eastAsia="zh-CN"/>
        </w:rPr>
        <w:t>O</w:t>
      </w:r>
      <w:r w:rsidRPr="006067CE">
        <w:rPr>
          <w:rFonts w:eastAsiaTheme="minorEastAsia" w:hint="eastAsia"/>
          <w:b/>
          <w:lang w:eastAsia="zh-CN"/>
        </w:rPr>
        <w:t xml:space="preserve">bservation 1: </w:t>
      </w:r>
      <w:r>
        <w:rPr>
          <w:rFonts w:eastAsiaTheme="minorEastAsia" w:hint="eastAsia"/>
          <w:b/>
          <w:lang w:eastAsia="zh-CN"/>
        </w:rPr>
        <w:t>T</w:t>
      </w:r>
      <w:r w:rsidRPr="003E5C67">
        <w:rPr>
          <w:rFonts w:eastAsiaTheme="minorEastAsia" w:hint="eastAsia"/>
          <w:b/>
          <w:lang w:eastAsia="zh-CN"/>
        </w:rPr>
        <w:t xml:space="preserve">he same SLIV </w:t>
      </w:r>
      <w:r w:rsidRPr="003E5C67">
        <w:rPr>
          <w:rFonts w:eastAsiaTheme="minorEastAsia"/>
          <w:b/>
          <w:lang w:val="en-GB" w:eastAsia="zh-CN"/>
        </w:rPr>
        <w:t xml:space="preserve">between </w:t>
      </w:r>
      <w:r w:rsidRPr="003E5C67">
        <w:rPr>
          <w:rFonts w:eastAsiaTheme="minorEastAsia" w:hint="eastAsia"/>
          <w:b/>
          <w:lang w:val="en-GB" w:eastAsia="zh-CN"/>
        </w:rPr>
        <w:t xml:space="preserve">the </w:t>
      </w:r>
      <w:r w:rsidRPr="003E5C67">
        <w:rPr>
          <w:rFonts w:eastAsiaTheme="minorEastAsia"/>
          <w:b/>
          <w:lang w:val="en-GB" w:eastAsia="zh-CN"/>
        </w:rPr>
        <w:t xml:space="preserve">different PUSCH occasions in the CG configuration </w:t>
      </w:r>
      <w:r w:rsidRPr="003E5C67">
        <w:rPr>
          <w:rFonts w:eastAsiaTheme="minorEastAsia" w:hint="eastAsia"/>
          <w:b/>
          <w:lang w:val="en-GB" w:eastAsia="zh-CN"/>
        </w:rPr>
        <w:t xml:space="preserve">is </w:t>
      </w:r>
      <w:r w:rsidR="008B456E">
        <w:rPr>
          <w:rFonts w:eastAsiaTheme="minorEastAsia"/>
          <w:b/>
          <w:lang w:val="en-GB" w:eastAsia="zh-CN"/>
        </w:rPr>
        <w:t xml:space="preserve">sufficient </w:t>
      </w:r>
      <w:r w:rsidRPr="003E5C67">
        <w:rPr>
          <w:rFonts w:eastAsiaTheme="minorEastAsia" w:hint="eastAsia"/>
          <w:b/>
          <w:lang w:val="en-GB" w:eastAsia="zh-CN"/>
        </w:rPr>
        <w:t xml:space="preserve">for </w:t>
      </w:r>
      <w:r w:rsidR="008B456E">
        <w:rPr>
          <w:rFonts w:eastAsiaTheme="minorEastAsia"/>
          <w:b/>
          <w:lang w:val="en-GB" w:eastAsia="zh-CN"/>
        </w:rPr>
        <w:t xml:space="preserve">UL </w:t>
      </w:r>
      <w:r w:rsidRPr="003E5C67">
        <w:rPr>
          <w:rFonts w:eastAsiaTheme="minorEastAsia" w:hint="eastAsia"/>
          <w:b/>
          <w:lang w:val="en-GB" w:eastAsia="zh-CN"/>
        </w:rPr>
        <w:t xml:space="preserve">XR traffic </w:t>
      </w:r>
      <w:r w:rsidR="008B456E">
        <w:rPr>
          <w:rFonts w:eastAsiaTheme="minorEastAsia"/>
          <w:b/>
          <w:lang w:val="en-GB" w:eastAsia="zh-CN"/>
        </w:rPr>
        <w:t>periodic arrival</w:t>
      </w:r>
      <w:r w:rsidRPr="003E5C67">
        <w:rPr>
          <w:rFonts w:eastAsiaTheme="minorEastAsia" w:hint="eastAsia"/>
          <w:b/>
          <w:lang w:val="en-GB" w:eastAsia="zh-CN"/>
        </w:rPr>
        <w:t xml:space="preserve">, i.e. the </w:t>
      </w:r>
      <w:r w:rsidR="00AD7D26">
        <w:rPr>
          <w:rFonts w:eastAsiaTheme="minorEastAsia" w:hint="eastAsia"/>
          <w:b/>
          <w:lang w:val="en-GB" w:eastAsia="zh-CN"/>
        </w:rPr>
        <w:t>Alt-A1</w:t>
      </w:r>
      <w:r w:rsidRPr="003E5C67">
        <w:rPr>
          <w:rFonts w:eastAsiaTheme="minorEastAsia" w:hint="eastAsia"/>
          <w:b/>
          <w:lang w:val="en-GB" w:eastAsia="zh-CN"/>
        </w:rPr>
        <w:t xml:space="preserve"> and </w:t>
      </w:r>
      <w:r w:rsidR="00AD7D26">
        <w:rPr>
          <w:rFonts w:eastAsiaTheme="minorEastAsia" w:hint="eastAsia"/>
          <w:b/>
          <w:lang w:val="en-GB" w:eastAsia="zh-CN"/>
        </w:rPr>
        <w:t>Alt-B</w:t>
      </w:r>
      <w:r w:rsidRPr="003E5C67">
        <w:rPr>
          <w:rFonts w:eastAsiaTheme="minorEastAsia" w:hint="eastAsia"/>
          <w:b/>
          <w:lang w:val="en-GB" w:eastAsia="zh-CN"/>
        </w:rPr>
        <w:t xml:space="preserve"> can be further considered for </w:t>
      </w:r>
      <w:r w:rsidRPr="003E5C67">
        <w:rPr>
          <w:rFonts w:eastAsiaTheme="minorEastAsia"/>
          <w:b/>
          <w:lang w:val="en-GB" w:eastAsia="zh-CN"/>
        </w:rPr>
        <w:t xml:space="preserve">XR Specific </w:t>
      </w:r>
      <w:r w:rsidRPr="003E5C67">
        <w:rPr>
          <w:rFonts w:eastAsiaTheme="minorEastAsia" w:hint="eastAsia"/>
          <w:b/>
          <w:lang w:val="en-GB" w:eastAsia="zh-CN"/>
        </w:rPr>
        <w:t>c</w:t>
      </w:r>
      <w:r w:rsidRPr="003E5C67">
        <w:rPr>
          <w:rFonts w:eastAsiaTheme="minorEastAsia"/>
          <w:b/>
          <w:lang w:val="en-GB" w:eastAsia="zh-CN"/>
        </w:rPr>
        <w:t xml:space="preserve">apacity </w:t>
      </w:r>
      <w:r w:rsidRPr="003E5C67">
        <w:rPr>
          <w:rFonts w:eastAsiaTheme="minorEastAsia" w:hint="eastAsia"/>
          <w:b/>
          <w:lang w:val="en-GB" w:eastAsia="zh-CN"/>
        </w:rPr>
        <w:t>i</w:t>
      </w:r>
      <w:r w:rsidRPr="003E5C67">
        <w:rPr>
          <w:rFonts w:eastAsiaTheme="minorEastAsia"/>
          <w:b/>
          <w:lang w:val="en-GB" w:eastAsia="zh-CN"/>
        </w:rPr>
        <w:t>mprovements</w:t>
      </w:r>
      <w:r w:rsidRPr="003E5C67">
        <w:rPr>
          <w:rFonts w:eastAsiaTheme="minorEastAsia" w:hint="eastAsia"/>
          <w:b/>
          <w:lang w:val="en-GB" w:eastAsia="zh-CN"/>
        </w:rPr>
        <w:t>.</w:t>
      </w:r>
    </w:p>
    <w:p w14:paraId="02DC39F5" w14:textId="476202BC" w:rsidR="00A6290F" w:rsidRDefault="00A6290F" w:rsidP="0024001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addition, </w:t>
      </w:r>
      <w:r w:rsidRPr="00A6290F">
        <w:rPr>
          <w:rFonts w:eastAsiaTheme="minorEastAsia" w:hint="eastAsia"/>
          <w:lang w:eastAsia="zh-CN"/>
        </w:rPr>
        <w:t>multi-PUSCHs CG</w:t>
      </w:r>
      <w:r>
        <w:rPr>
          <w:rFonts w:eastAsiaTheme="minorEastAsia" w:hint="eastAsia"/>
          <w:lang w:val="en-GB" w:eastAsia="zh-CN"/>
        </w:rPr>
        <w:t xml:space="preserve"> was supported for</w:t>
      </w:r>
      <w:r w:rsidRPr="00A6290F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both Type1 CG and Type2 CG transmission</w:t>
      </w:r>
      <w:r w:rsidR="008B456E">
        <w:rPr>
          <w:rFonts w:eastAsiaTheme="minorEastAsia"/>
          <w:lang w:val="en-GB" w:eastAsia="zh-CN"/>
        </w:rPr>
        <w:t xml:space="preserve"> as agreed in RAN1#112</w:t>
      </w:r>
      <w:r w:rsidR="008221DB">
        <w:rPr>
          <w:rFonts w:eastAsiaTheme="minorEastAsia"/>
          <w:lang w:val="en-GB" w:eastAsia="zh-CN"/>
        </w:rPr>
        <w:fldChar w:fldCharType="begin"/>
      </w:r>
      <w:r w:rsidR="008221DB">
        <w:rPr>
          <w:rFonts w:eastAsiaTheme="minorEastAsia"/>
          <w:lang w:val="en-GB" w:eastAsia="zh-CN"/>
        </w:rPr>
        <w:instrText xml:space="preserve"> REF _Ref134799315 \n \h </w:instrText>
      </w:r>
      <w:r w:rsidR="008221DB">
        <w:rPr>
          <w:rFonts w:eastAsiaTheme="minorEastAsia"/>
          <w:lang w:val="en-GB" w:eastAsia="zh-CN"/>
        </w:rPr>
      </w:r>
      <w:r w:rsidR="008221DB">
        <w:rPr>
          <w:rFonts w:eastAsiaTheme="minorEastAsia"/>
          <w:lang w:val="en-GB" w:eastAsia="zh-CN"/>
        </w:rPr>
        <w:fldChar w:fldCharType="separate"/>
      </w:r>
      <w:r w:rsidR="00801C75">
        <w:rPr>
          <w:rFonts w:eastAsiaTheme="minorEastAsia"/>
          <w:lang w:val="en-GB" w:eastAsia="zh-CN"/>
        </w:rPr>
        <w:t>[5]</w:t>
      </w:r>
      <w:r w:rsidR="008221DB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However, </w:t>
      </w:r>
      <w:r w:rsidR="005D70CF">
        <w:rPr>
          <w:rFonts w:eastAsiaTheme="minorEastAsia" w:hint="eastAsia"/>
          <w:lang w:eastAsia="zh-CN"/>
        </w:rPr>
        <w:t>Alt-C2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 w:rsidRPr="00A6290F">
        <w:rPr>
          <w:rFonts w:eastAsiaTheme="minorEastAsia" w:hint="eastAsia"/>
          <w:lang w:eastAsia="zh-CN"/>
        </w:rPr>
        <w:t>multi-PUSCHs</w:t>
      </w:r>
      <w:r>
        <w:rPr>
          <w:rFonts w:eastAsiaTheme="minorEastAsia" w:hint="eastAsia"/>
          <w:lang w:eastAsia="zh-CN"/>
        </w:rPr>
        <w:t xml:space="preserve"> </w:t>
      </w:r>
      <w:r w:rsidR="008B456E">
        <w:rPr>
          <w:rFonts w:eastAsiaTheme="minorEastAsia"/>
          <w:lang w:eastAsia="zh-CN"/>
        </w:rPr>
        <w:t xml:space="preserve">requires the DCI to provide the set of SLIV values and </w:t>
      </w:r>
      <w:r>
        <w:rPr>
          <w:rFonts w:eastAsiaTheme="minorEastAsia" w:hint="eastAsia"/>
          <w:lang w:eastAsia="zh-CN"/>
        </w:rPr>
        <w:t xml:space="preserve">can only be used for the Type2 </w:t>
      </w:r>
      <w:r w:rsidRPr="00A6290F">
        <w:rPr>
          <w:rFonts w:eastAsiaTheme="minorEastAsia" w:hint="eastAsia"/>
          <w:lang w:eastAsia="zh-CN"/>
        </w:rPr>
        <w:t>CG</w:t>
      </w:r>
      <w:r>
        <w:rPr>
          <w:rFonts w:eastAsiaTheme="minorEastAsia" w:hint="eastAsia"/>
          <w:lang w:eastAsia="zh-CN"/>
        </w:rPr>
        <w:t xml:space="preserve"> enhancement </w:t>
      </w:r>
      <w:r w:rsidR="008B456E">
        <w:rPr>
          <w:rFonts w:eastAsiaTheme="minorEastAsia"/>
          <w:lang w:eastAsia="zh-CN"/>
        </w:rPr>
        <w:t>with DCI to support</w:t>
      </w:r>
      <w:r>
        <w:rPr>
          <w:rFonts w:eastAsiaTheme="minorEastAsia" w:hint="eastAsia"/>
          <w:lang w:eastAsia="zh-CN"/>
        </w:rPr>
        <w:t xml:space="preserve"> the </w:t>
      </w:r>
      <w:r w:rsidRPr="00A6290F">
        <w:rPr>
          <w:rFonts w:eastAsiaTheme="minorEastAsia"/>
          <w:lang w:eastAsia="zh-CN"/>
        </w:rPr>
        <w:t>single DCI scheduling multiple PUSCHs</w:t>
      </w:r>
      <w:r w:rsidR="008B456E">
        <w:rPr>
          <w:rFonts w:eastAsiaTheme="minorEastAsia"/>
          <w:lang w:eastAsia="zh-CN"/>
        </w:rPr>
        <w:t xml:space="preserve">.  </w:t>
      </w:r>
      <w:r>
        <w:rPr>
          <w:rFonts w:eastAsiaTheme="minorEastAsia" w:hint="eastAsia"/>
          <w:lang w:eastAsia="zh-CN"/>
        </w:rPr>
        <w:t xml:space="preserve">  </w:t>
      </w:r>
      <w:r w:rsidR="008B456E">
        <w:rPr>
          <w:rFonts w:eastAsiaTheme="minorEastAsia"/>
          <w:lang w:eastAsia="zh-CN"/>
        </w:rPr>
        <w:t xml:space="preserve">There is no DCI to active the </w:t>
      </w:r>
      <w:r>
        <w:rPr>
          <w:rFonts w:eastAsiaTheme="minorEastAsia" w:hint="eastAsia"/>
          <w:lang w:eastAsia="zh-CN"/>
        </w:rPr>
        <w:t xml:space="preserve">Type1 </w:t>
      </w:r>
      <w:r w:rsidRPr="00A6290F">
        <w:rPr>
          <w:rFonts w:eastAsiaTheme="minorEastAsia" w:hint="eastAsia"/>
          <w:lang w:eastAsia="zh-CN"/>
        </w:rPr>
        <w:t>CG</w:t>
      </w:r>
      <w:r w:rsidR="008B456E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5D70CF">
        <w:rPr>
          <w:rFonts w:eastAsiaTheme="minorEastAsia"/>
          <w:lang w:eastAsia="zh-CN"/>
        </w:rPr>
        <w:t>Alt-C2</w:t>
      </w:r>
      <w:r w:rsidR="00966460">
        <w:rPr>
          <w:rFonts w:eastAsiaTheme="minorEastAsia" w:hint="eastAsia"/>
          <w:lang w:eastAsia="zh-CN"/>
        </w:rPr>
        <w:t xml:space="preserve"> with</w:t>
      </w:r>
      <w:r w:rsidR="008B456E">
        <w:rPr>
          <w:rFonts w:eastAsiaTheme="minorEastAsia"/>
          <w:lang w:eastAsia="zh-CN"/>
        </w:rPr>
        <w:t xml:space="preserve"> single DCI scheduling</w:t>
      </w:r>
      <w:r>
        <w:rPr>
          <w:rFonts w:eastAsiaTheme="minorEastAsia" w:hint="eastAsia"/>
          <w:lang w:eastAsia="zh-CN"/>
        </w:rPr>
        <w:t xml:space="preserve"> </w:t>
      </w:r>
      <w:r w:rsidRPr="00A6290F">
        <w:rPr>
          <w:rFonts w:eastAsiaTheme="minorEastAsia" w:hint="eastAsia"/>
          <w:lang w:eastAsia="zh-CN"/>
        </w:rPr>
        <w:t xml:space="preserve">multi-PUSCHs </w:t>
      </w:r>
      <w:r>
        <w:rPr>
          <w:rFonts w:eastAsiaTheme="minorEastAsia" w:hint="eastAsia"/>
          <w:lang w:eastAsia="zh-CN"/>
        </w:rPr>
        <w:t xml:space="preserve">would </w:t>
      </w:r>
      <w:r w:rsidR="008B456E">
        <w:rPr>
          <w:rFonts w:eastAsiaTheme="minorEastAsia"/>
          <w:lang w:eastAsia="zh-CN"/>
        </w:rPr>
        <w:t>not support Type1 CG</w:t>
      </w:r>
      <w:r>
        <w:rPr>
          <w:rFonts w:eastAsiaTheme="minorEastAsia" w:hint="eastAsia"/>
          <w:lang w:eastAsia="zh-CN"/>
        </w:rPr>
        <w:t xml:space="preserve">. </w:t>
      </w:r>
      <w:r w:rsidR="00AD7D26">
        <w:rPr>
          <w:rFonts w:eastAsiaTheme="minorEastAsia" w:hint="eastAsia"/>
          <w:lang w:val="en-GB" w:eastAsia="zh-CN"/>
        </w:rPr>
        <w:t>Alt-A1</w:t>
      </w:r>
      <w:r w:rsidRPr="00A6290F">
        <w:rPr>
          <w:rFonts w:eastAsiaTheme="minorEastAsia" w:hint="eastAsia"/>
          <w:lang w:val="en-GB" w:eastAsia="zh-CN"/>
        </w:rPr>
        <w:t xml:space="preserve"> and </w:t>
      </w:r>
      <w:r w:rsidR="00AD7D26">
        <w:rPr>
          <w:rFonts w:eastAsiaTheme="minorEastAsia" w:hint="eastAsia"/>
          <w:lang w:val="en-GB" w:eastAsia="zh-CN"/>
        </w:rPr>
        <w:t>Alt-B</w:t>
      </w:r>
      <w:r>
        <w:rPr>
          <w:rFonts w:eastAsiaTheme="minorEastAsia" w:hint="eastAsia"/>
          <w:lang w:val="en-GB" w:eastAsia="zh-CN"/>
        </w:rPr>
        <w:t xml:space="preserve"> can support both </w:t>
      </w:r>
      <w:r w:rsidRPr="00A6290F">
        <w:rPr>
          <w:rFonts w:eastAsiaTheme="minorEastAsia" w:hint="eastAsia"/>
          <w:lang w:val="en-GB" w:eastAsia="zh-CN"/>
        </w:rPr>
        <w:t>Type1 CG and Type 2 CG transmission</w:t>
      </w:r>
      <w:r w:rsidRPr="00A6290F">
        <w:rPr>
          <w:rFonts w:eastAsiaTheme="minorEastAsia" w:hint="eastAsia"/>
          <w:lang w:eastAsia="zh-CN"/>
        </w:rPr>
        <w:t>.</w:t>
      </w:r>
    </w:p>
    <w:p w14:paraId="3A2BEBD3" w14:textId="690ABA8D" w:rsidR="00A6290F" w:rsidRDefault="008B2801" w:rsidP="00240013">
      <w:pPr>
        <w:pStyle w:val="a0"/>
        <w:rPr>
          <w:rFonts w:eastAsiaTheme="minorEastAsia"/>
          <w:lang w:eastAsia="zh-CN"/>
        </w:rPr>
      </w:pPr>
      <w:r w:rsidRPr="008B2801">
        <w:rPr>
          <w:rFonts w:eastAsiaTheme="minorEastAsia"/>
          <w:b/>
          <w:lang w:eastAsia="zh-CN"/>
        </w:rPr>
        <w:t>O</w:t>
      </w:r>
      <w:r w:rsidRPr="008B2801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2</w:t>
      </w:r>
      <w:r w:rsidRPr="008B2801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</w:t>
      </w:r>
      <w:r w:rsidRPr="008B2801">
        <w:rPr>
          <w:rFonts w:eastAsiaTheme="minorEastAsia" w:hint="eastAsia"/>
          <w:b/>
          <w:lang w:eastAsia="zh-CN"/>
        </w:rPr>
        <w:t xml:space="preserve">he </w:t>
      </w:r>
      <w:r w:rsidR="005D70CF">
        <w:rPr>
          <w:rFonts w:eastAsiaTheme="minorEastAsia" w:hint="eastAsia"/>
          <w:b/>
          <w:lang w:eastAsia="zh-CN"/>
        </w:rPr>
        <w:t>Alt-C2</w:t>
      </w:r>
      <w:r w:rsidRPr="008B2801">
        <w:rPr>
          <w:rFonts w:eastAsiaTheme="minorEastAsia" w:hint="eastAsia"/>
          <w:b/>
          <w:lang w:eastAsia="zh-CN"/>
        </w:rPr>
        <w:t xml:space="preserve"> </w:t>
      </w:r>
      <w:r w:rsidRPr="008B2801">
        <w:rPr>
          <w:rFonts w:eastAsiaTheme="minorEastAsia"/>
          <w:b/>
          <w:lang w:eastAsia="zh-CN"/>
        </w:rPr>
        <w:t>with</w:t>
      </w:r>
      <w:r w:rsidR="008B456E">
        <w:rPr>
          <w:rFonts w:eastAsiaTheme="minorEastAsia"/>
          <w:b/>
          <w:lang w:eastAsia="zh-CN"/>
        </w:rPr>
        <w:t xml:space="preserve"> single DCI scheduling</w:t>
      </w:r>
      <w:r w:rsidRPr="008B2801">
        <w:rPr>
          <w:rFonts w:eastAsiaTheme="minorEastAsia" w:hint="eastAsia"/>
          <w:b/>
          <w:lang w:eastAsia="zh-CN"/>
        </w:rPr>
        <w:t xml:space="preserve"> multi-PUSCHs can only be used for the Type2 CG enhancement</w:t>
      </w:r>
      <w:r w:rsidR="008B456E">
        <w:rPr>
          <w:rFonts w:eastAsiaTheme="minorEastAsia"/>
          <w:b/>
          <w:lang w:eastAsia="zh-CN"/>
        </w:rPr>
        <w:t xml:space="preserve"> with DCI for CG activation</w:t>
      </w:r>
      <w:r w:rsidRPr="008B2801">
        <w:rPr>
          <w:rFonts w:eastAsiaTheme="minorEastAsia" w:hint="eastAsia"/>
          <w:b/>
          <w:lang w:eastAsia="zh-CN"/>
        </w:rPr>
        <w:t xml:space="preserve"> </w:t>
      </w:r>
      <w:r w:rsidR="008B456E">
        <w:rPr>
          <w:rFonts w:eastAsiaTheme="minorEastAsia"/>
          <w:b/>
          <w:lang w:eastAsia="zh-CN"/>
        </w:rPr>
        <w:t xml:space="preserve">to </w:t>
      </w:r>
      <w:r w:rsidR="002C26D1">
        <w:rPr>
          <w:rFonts w:eastAsiaTheme="minorEastAsia"/>
          <w:b/>
          <w:lang w:eastAsia="zh-CN"/>
        </w:rPr>
        <w:t xml:space="preserve">be enhanced with </w:t>
      </w:r>
      <w:r w:rsidRPr="008B2801">
        <w:rPr>
          <w:rFonts w:eastAsiaTheme="minorEastAsia"/>
          <w:b/>
          <w:lang w:eastAsia="zh-CN"/>
        </w:rPr>
        <w:t>single DCI scheduling multiple PUSCHs</w:t>
      </w:r>
      <w:r w:rsidR="002C26D1">
        <w:rPr>
          <w:rFonts w:eastAsiaTheme="minorEastAsia"/>
          <w:b/>
          <w:lang w:eastAsia="zh-CN"/>
        </w:rPr>
        <w:t xml:space="preserve">.  </w:t>
      </w:r>
      <w:r w:rsidRPr="008B2801">
        <w:rPr>
          <w:rFonts w:eastAsiaTheme="minorEastAsia" w:hint="eastAsia"/>
          <w:b/>
          <w:lang w:eastAsia="zh-CN"/>
        </w:rPr>
        <w:t xml:space="preserve">  Type1 CG </w:t>
      </w:r>
      <w:r w:rsidR="002C26D1">
        <w:rPr>
          <w:rFonts w:eastAsiaTheme="minorEastAsia"/>
          <w:b/>
          <w:lang w:eastAsia="zh-CN"/>
        </w:rPr>
        <w:t xml:space="preserve">has no DCI for CG activation and would not be used by </w:t>
      </w:r>
      <w:r w:rsidR="005D70CF">
        <w:rPr>
          <w:rFonts w:eastAsiaTheme="minorEastAsia"/>
          <w:b/>
          <w:lang w:eastAsia="zh-CN"/>
        </w:rPr>
        <w:t>Alt-C2</w:t>
      </w:r>
      <w:r w:rsidR="002C26D1">
        <w:rPr>
          <w:rFonts w:eastAsiaTheme="minorEastAsia"/>
          <w:b/>
          <w:lang w:eastAsia="zh-CN"/>
        </w:rPr>
        <w:t xml:space="preserve"> single DCI scheduling </w:t>
      </w:r>
      <w:r w:rsidRPr="008B2801">
        <w:rPr>
          <w:rFonts w:eastAsiaTheme="minorEastAsia" w:hint="eastAsia"/>
          <w:b/>
          <w:lang w:eastAsia="zh-CN"/>
        </w:rPr>
        <w:t>multi-PUSCHs.</w:t>
      </w:r>
    </w:p>
    <w:p w14:paraId="312E24A2" w14:textId="2366AD5F" w:rsidR="00240013" w:rsidRPr="00240013" w:rsidRDefault="00240013" w:rsidP="00240013">
      <w:pPr>
        <w:pStyle w:val="a0"/>
        <w:rPr>
          <w:rFonts w:eastAsiaTheme="minorEastAsia"/>
          <w:lang w:eastAsia="zh-CN"/>
        </w:rPr>
      </w:pPr>
      <w:r w:rsidRPr="00240013">
        <w:rPr>
          <w:lang w:eastAsia="zh-CN"/>
        </w:rPr>
        <w:t>F</w:t>
      </w:r>
      <w:r w:rsidRPr="00240013">
        <w:rPr>
          <w:rFonts w:hint="eastAsia"/>
          <w:lang w:eastAsia="zh-CN"/>
        </w:rPr>
        <w:t xml:space="preserve">urthermore, </w:t>
      </w:r>
      <w:r w:rsidR="008D0655">
        <w:rPr>
          <w:lang w:eastAsia="zh-CN"/>
        </w:rPr>
        <w:t xml:space="preserve">the TB mapping to the CG occasion(s) should be specified with the flexibility with consideration of resource allocation and system capacity in the </w:t>
      </w:r>
      <w:proofErr w:type="spellStart"/>
      <w:r w:rsidR="008D0655">
        <w:rPr>
          <w:lang w:eastAsia="zh-CN"/>
        </w:rPr>
        <w:t>gNB</w:t>
      </w:r>
      <w:proofErr w:type="spellEnd"/>
      <w:r w:rsidR="008D0655">
        <w:rPr>
          <w:lang w:eastAsia="zh-CN"/>
        </w:rPr>
        <w:t xml:space="preserve"> implementation for handling of different XR traffics. </w:t>
      </w:r>
      <w:r w:rsidRPr="00240013">
        <w:rPr>
          <w:lang w:eastAsia="zh-CN"/>
        </w:rPr>
        <w:t>W</w:t>
      </w:r>
      <w:r w:rsidRPr="00240013">
        <w:rPr>
          <w:rFonts w:hint="eastAsia"/>
          <w:lang w:eastAsia="zh-CN"/>
        </w:rPr>
        <w:t>hen the</w:t>
      </w:r>
      <w:r w:rsidR="008D0655">
        <w:rPr>
          <w:lang w:eastAsia="zh-CN"/>
        </w:rPr>
        <w:t xml:space="preserve"> XR</w:t>
      </w:r>
      <w:r w:rsidRPr="00240013">
        <w:rPr>
          <w:rFonts w:hint="eastAsia"/>
          <w:lang w:eastAsia="zh-CN"/>
        </w:rPr>
        <w:t xml:space="preserve"> </w:t>
      </w:r>
      <w:r w:rsidR="008D0655">
        <w:rPr>
          <w:lang w:eastAsia="zh-CN"/>
        </w:rPr>
        <w:t>PDU</w:t>
      </w:r>
      <w:r w:rsidRPr="00240013">
        <w:rPr>
          <w:rFonts w:hint="eastAsia"/>
          <w:lang w:eastAsia="zh-CN"/>
        </w:rPr>
        <w:t xml:space="preserve"> size is larger than the reserved resource of the single CG occasion, UE could</w:t>
      </w:r>
      <w:r w:rsidR="008D0655">
        <w:rPr>
          <w:lang w:eastAsia="zh-CN"/>
        </w:rPr>
        <w:t xml:space="preserve"> either segment the XR packets to multiple TBs or</w:t>
      </w:r>
      <w:r w:rsidRPr="00240013">
        <w:rPr>
          <w:rFonts w:hint="eastAsia"/>
          <w:lang w:eastAsia="zh-CN"/>
        </w:rPr>
        <w:t xml:space="preserve"> </w:t>
      </w:r>
      <w:r w:rsidR="008D0655">
        <w:rPr>
          <w:lang w:eastAsia="zh-CN"/>
        </w:rPr>
        <w:t xml:space="preserve">extend the mapping of </w:t>
      </w:r>
      <w:r w:rsidRPr="00240013">
        <w:rPr>
          <w:rFonts w:hint="eastAsia"/>
          <w:lang w:eastAsia="zh-CN"/>
        </w:rPr>
        <w:t xml:space="preserve">the packet </w:t>
      </w:r>
      <w:r w:rsidR="008D0655">
        <w:rPr>
          <w:lang w:eastAsia="zh-CN"/>
        </w:rPr>
        <w:t>to</w:t>
      </w:r>
      <w:r w:rsidRPr="00240013">
        <w:rPr>
          <w:rFonts w:hint="eastAsia"/>
          <w:lang w:eastAsia="zh-CN"/>
        </w:rPr>
        <w:t xml:space="preserve"> the adjacent CG transmission occasions, </w:t>
      </w:r>
      <w:r w:rsidR="00ED7B21">
        <w:rPr>
          <w:rFonts w:eastAsiaTheme="minorEastAsia" w:hint="eastAsia"/>
          <w:lang w:eastAsia="zh-CN"/>
        </w:rPr>
        <w:t xml:space="preserve">in </w:t>
      </w:r>
      <w:r w:rsidR="008D0655">
        <w:rPr>
          <w:lang w:eastAsia="zh-CN"/>
        </w:rPr>
        <w:t xml:space="preserve">which </w:t>
      </w:r>
      <w:r w:rsidRPr="00240013">
        <w:rPr>
          <w:rFonts w:hint="eastAsia"/>
          <w:lang w:eastAsia="zh-CN"/>
        </w:rPr>
        <w:t xml:space="preserve">the TBS is determined over the multiple slots. </w:t>
      </w:r>
      <w:r w:rsidRPr="00240013">
        <w:rPr>
          <w:lang w:eastAsia="zh-CN"/>
        </w:rPr>
        <w:t>T</w:t>
      </w:r>
      <w:r w:rsidRPr="00240013">
        <w:rPr>
          <w:rFonts w:hint="eastAsia"/>
          <w:lang w:eastAsia="zh-CN"/>
        </w:rPr>
        <w:t xml:space="preserve">he number of sequent transmission occasions is configured by high layer signaling. </w:t>
      </w:r>
      <w:r w:rsidRPr="00240013">
        <w:rPr>
          <w:lang w:eastAsia="zh-CN"/>
        </w:rPr>
        <w:t>M</w:t>
      </w:r>
      <w:r w:rsidRPr="00240013">
        <w:rPr>
          <w:rFonts w:hint="eastAsia"/>
          <w:lang w:eastAsia="zh-CN"/>
        </w:rPr>
        <w:t xml:space="preserve">oreover, when the XR </w:t>
      </w:r>
      <w:r w:rsidR="008D0655">
        <w:rPr>
          <w:lang w:eastAsia="zh-CN"/>
        </w:rPr>
        <w:t>PDU</w:t>
      </w:r>
      <w:r w:rsidR="00ED7B21">
        <w:rPr>
          <w:rFonts w:eastAsiaTheme="minorEastAsia" w:hint="eastAsia"/>
          <w:lang w:eastAsia="zh-CN"/>
        </w:rPr>
        <w:t>s</w:t>
      </w:r>
      <w:r w:rsidR="008D0655">
        <w:rPr>
          <w:lang w:eastAsia="zh-CN"/>
        </w:rPr>
        <w:t xml:space="preserve"> </w:t>
      </w:r>
      <w:r w:rsidR="00ED7B21">
        <w:rPr>
          <w:rFonts w:eastAsiaTheme="minorEastAsia" w:hint="eastAsia"/>
          <w:lang w:eastAsia="zh-CN"/>
        </w:rPr>
        <w:t>are</w:t>
      </w:r>
      <w:r w:rsidR="00926025">
        <w:rPr>
          <w:lang w:eastAsia="zh-CN"/>
        </w:rPr>
        <w:t xml:space="preserve"> </w:t>
      </w:r>
      <w:r w:rsidRPr="00240013">
        <w:rPr>
          <w:rFonts w:hint="eastAsia"/>
          <w:lang w:eastAsia="zh-CN"/>
        </w:rPr>
        <w:t xml:space="preserve">associated with the same PDU set, </w:t>
      </w:r>
      <w:r w:rsidR="00926025">
        <w:rPr>
          <w:lang w:eastAsia="zh-CN"/>
        </w:rPr>
        <w:t xml:space="preserve">the XR PDUs within a PDU set should be mapped to </w:t>
      </w:r>
      <w:r w:rsidRPr="00240013">
        <w:rPr>
          <w:rFonts w:hint="eastAsia"/>
          <w:lang w:eastAsia="zh-CN"/>
        </w:rPr>
        <w:t>a TB</w:t>
      </w:r>
      <w:r w:rsidR="00926025">
        <w:rPr>
          <w:lang w:eastAsia="zh-CN"/>
        </w:rPr>
        <w:t xml:space="preserve"> in minimizing the processing delay of segmentation/reassembly at RLC</w:t>
      </w:r>
      <w:r w:rsidRPr="00240013">
        <w:rPr>
          <w:rFonts w:hint="eastAsia"/>
          <w:lang w:eastAsia="zh-CN"/>
        </w:rPr>
        <w:t xml:space="preserve">. </w:t>
      </w:r>
      <w:r w:rsidRPr="00240013">
        <w:rPr>
          <w:lang w:eastAsia="zh-CN"/>
        </w:rPr>
        <w:t>I</w:t>
      </w:r>
      <w:r w:rsidRPr="00240013">
        <w:rPr>
          <w:rFonts w:hint="eastAsia"/>
          <w:lang w:eastAsia="zh-CN"/>
        </w:rPr>
        <w:t xml:space="preserve">f the TB </w:t>
      </w:r>
      <w:r w:rsidR="00926025">
        <w:rPr>
          <w:lang w:eastAsia="zh-CN"/>
        </w:rPr>
        <w:t>mapping to one or more CG occasions</w:t>
      </w:r>
      <w:r w:rsidRPr="00240013">
        <w:rPr>
          <w:rFonts w:hint="eastAsia"/>
          <w:lang w:eastAsia="zh-CN"/>
        </w:rPr>
        <w:t xml:space="preserve"> is supported in the enhanced CG transmission, a HARQ processing can be </w:t>
      </w:r>
      <w:r w:rsidRPr="00240013">
        <w:rPr>
          <w:lang w:eastAsia="zh-CN"/>
        </w:rPr>
        <w:t>associated</w:t>
      </w:r>
      <w:r w:rsidRPr="00240013">
        <w:rPr>
          <w:rFonts w:hint="eastAsia"/>
          <w:lang w:eastAsia="zh-CN"/>
        </w:rPr>
        <w:t xml:space="preserve"> with</w:t>
      </w:r>
      <w:r w:rsidR="00926025">
        <w:rPr>
          <w:lang w:eastAsia="zh-CN"/>
        </w:rPr>
        <w:t xml:space="preserve"> a TB mapping to</w:t>
      </w:r>
      <w:r w:rsidRPr="00240013">
        <w:rPr>
          <w:rFonts w:hint="eastAsia"/>
          <w:lang w:eastAsia="zh-CN"/>
        </w:rPr>
        <w:t xml:space="preserve"> the multiple transmission occasions, which can reduce the budget of</w:t>
      </w:r>
      <w:r w:rsidR="00926025">
        <w:rPr>
          <w:lang w:eastAsia="zh-CN"/>
        </w:rPr>
        <w:t xml:space="preserve"> the number of</w:t>
      </w:r>
      <w:r w:rsidRPr="00240013">
        <w:rPr>
          <w:rFonts w:hint="eastAsia"/>
          <w:lang w:eastAsia="zh-CN"/>
        </w:rPr>
        <w:t xml:space="preserve"> HARQ processing.</w:t>
      </w:r>
      <w:r>
        <w:rPr>
          <w:rFonts w:eastAsiaTheme="minorEastAsia" w:hint="eastAsia"/>
          <w:lang w:eastAsia="zh-CN"/>
        </w:rPr>
        <w:t xml:space="preserve"> </w:t>
      </w:r>
      <w:r w:rsidR="008D0655">
        <w:rPr>
          <w:rFonts w:eastAsiaTheme="minorEastAsia"/>
          <w:lang w:eastAsia="zh-CN"/>
        </w:rPr>
        <w:t>T</w:t>
      </w:r>
      <w:r w:rsidR="008D0655" w:rsidRPr="008D0655">
        <w:rPr>
          <w:rFonts w:eastAsiaTheme="minorEastAsia"/>
          <w:lang w:eastAsia="zh-CN"/>
        </w:rPr>
        <w:t xml:space="preserve">he TB </w:t>
      </w:r>
      <w:r w:rsidR="00926025">
        <w:rPr>
          <w:rFonts w:eastAsiaTheme="minorEastAsia"/>
          <w:lang w:eastAsia="zh-CN"/>
        </w:rPr>
        <w:t>mapping to</w:t>
      </w:r>
      <w:r w:rsidR="008D0655" w:rsidRPr="008D0655">
        <w:rPr>
          <w:rFonts w:eastAsiaTheme="minorEastAsia"/>
          <w:lang w:eastAsia="zh-CN"/>
        </w:rPr>
        <w:t xml:space="preserve"> one</w:t>
      </w:r>
      <w:r w:rsidR="00926025">
        <w:rPr>
          <w:rFonts w:eastAsiaTheme="minorEastAsia"/>
          <w:lang w:eastAsia="zh-CN"/>
        </w:rPr>
        <w:t xml:space="preserve"> or more</w:t>
      </w:r>
      <w:r w:rsidR="008D0655" w:rsidRPr="008D0655">
        <w:rPr>
          <w:rFonts w:eastAsiaTheme="minorEastAsia"/>
          <w:lang w:eastAsia="zh-CN"/>
        </w:rPr>
        <w:t xml:space="preserve"> </w:t>
      </w:r>
      <w:r w:rsidR="00926025">
        <w:rPr>
          <w:rFonts w:eastAsiaTheme="minorEastAsia"/>
          <w:lang w:eastAsia="zh-CN"/>
        </w:rPr>
        <w:t>CG occasions</w:t>
      </w:r>
      <w:r w:rsidR="008D0655" w:rsidRPr="008D0655">
        <w:rPr>
          <w:rFonts w:eastAsiaTheme="minorEastAsia"/>
          <w:lang w:eastAsia="zh-CN"/>
        </w:rPr>
        <w:t xml:space="preserve"> should also be supported in the enhanced CG transmission for the larger XR packet transmission, which has been supported in CG repetition structure.</w:t>
      </w:r>
    </w:p>
    <w:p w14:paraId="0E6E0868" w14:textId="2D1D6936" w:rsidR="00240013" w:rsidRPr="00240013" w:rsidRDefault="00240013" w:rsidP="001B6F9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 xml:space="preserve">bove all, the </w:t>
      </w:r>
      <w:r w:rsidRPr="00240013">
        <w:rPr>
          <w:rFonts w:eastAsiaTheme="minorEastAsia"/>
          <w:b/>
          <w:bCs/>
          <w:lang w:eastAsia="zh-CN"/>
        </w:rPr>
        <w:t>Alt-A</w:t>
      </w:r>
      <w:r w:rsidR="002F2492">
        <w:rPr>
          <w:rFonts w:eastAsiaTheme="minorEastAsia" w:hint="eastAsia"/>
          <w:b/>
          <w:bCs/>
          <w:lang w:eastAsia="zh-CN"/>
        </w:rPr>
        <w:t>1</w:t>
      </w:r>
      <w:r w:rsidRPr="00240013">
        <w:rPr>
          <w:rFonts w:eastAsiaTheme="minorEastAsia"/>
          <w:b/>
          <w:bCs/>
          <w:lang w:eastAsia="zh-CN"/>
        </w:rPr>
        <w:t>:</w:t>
      </w:r>
      <w:r w:rsidRPr="00240013">
        <w:rPr>
          <w:rFonts w:eastAsiaTheme="minorEastAsia"/>
          <w:lang w:eastAsia="zh-CN"/>
        </w:rPr>
        <w:t xml:space="preserve"> TDRA determinatio</w:t>
      </w:r>
      <w:r>
        <w:rPr>
          <w:rFonts w:eastAsiaTheme="minorEastAsia"/>
          <w:lang w:eastAsia="zh-CN"/>
        </w:rPr>
        <w:t>n based on repetition framework</w:t>
      </w:r>
      <w:r>
        <w:rPr>
          <w:rFonts w:eastAsiaTheme="minorEastAsia" w:hint="eastAsia"/>
          <w:lang w:eastAsia="zh-CN"/>
        </w:rPr>
        <w:t xml:space="preserve"> should be supported</w:t>
      </w:r>
      <w:r w:rsidR="00A643CE">
        <w:rPr>
          <w:rFonts w:eastAsiaTheme="minorEastAsia" w:hint="eastAsia"/>
          <w:lang w:eastAsia="zh-CN"/>
        </w:rPr>
        <w:t xml:space="preserve"> for the SLIV determination</w:t>
      </w:r>
      <w:r>
        <w:rPr>
          <w:rFonts w:eastAsiaTheme="minorEastAsia" w:hint="eastAsia"/>
          <w:lang w:eastAsia="zh-CN"/>
        </w:rPr>
        <w:t xml:space="preserve">, in which </w:t>
      </w:r>
      <w:r w:rsidRPr="00ED7B21">
        <w:rPr>
          <w:rFonts w:eastAsiaTheme="minorEastAsia" w:hint="eastAsia"/>
          <w:i/>
          <w:lang w:eastAsia="zh-CN"/>
        </w:rPr>
        <w:t xml:space="preserve">N </w:t>
      </w:r>
      <w:r>
        <w:rPr>
          <w:rFonts w:eastAsiaTheme="minorEastAsia" w:hint="eastAsia"/>
          <w:lang w:eastAsia="zh-CN"/>
        </w:rPr>
        <w:t>PUSCH occasions in a CG period</w:t>
      </w:r>
      <w:r w:rsidR="00A643CE">
        <w:rPr>
          <w:rFonts w:eastAsiaTheme="minorEastAsia" w:hint="eastAsia"/>
          <w:lang w:eastAsia="zh-CN"/>
        </w:rPr>
        <w:t xml:space="preserve"> with the same SLIV can be configured by </w:t>
      </w:r>
      <w:r w:rsidR="00A643CE" w:rsidRPr="00A643CE">
        <w:rPr>
          <w:rFonts w:eastAsiaTheme="minorEastAsia"/>
          <w:lang w:eastAsia="zh-CN"/>
        </w:rPr>
        <w:t>higher layers or indicated by activation DCI</w:t>
      </w:r>
      <w:r w:rsidR="00A643CE">
        <w:rPr>
          <w:rFonts w:eastAsiaTheme="minorEastAsia" w:hint="eastAsia"/>
          <w:lang w:eastAsia="zh-CN"/>
        </w:rPr>
        <w:t>. T</w:t>
      </w:r>
      <w:r w:rsidR="00A643CE" w:rsidRPr="00A643CE">
        <w:rPr>
          <w:rFonts w:eastAsiaTheme="minorEastAsia" w:hint="eastAsia"/>
          <w:lang w:eastAsia="zh-CN"/>
        </w:rPr>
        <w:t xml:space="preserve">he consecutive and non-consecutive CG PUSCH occasions would both be supported, which is up to </w:t>
      </w:r>
      <w:proofErr w:type="spellStart"/>
      <w:r w:rsidR="00A643CE" w:rsidRPr="00A643CE">
        <w:rPr>
          <w:rFonts w:eastAsiaTheme="minorEastAsia" w:hint="eastAsia"/>
          <w:lang w:eastAsia="zh-CN"/>
        </w:rPr>
        <w:t>gNB</w:t>
      </w:r>
      <w:proofErr w:type="spellEnd"/>
      <w:r w:rsidR="00A643CE" w:rsidRPr="00A643CE">
        <w:rPr>
          <w:rFonts w:eastAsiaTheme="minorEastAsia" w:hint="eastAsia"/>
          <w:lang w:eastAsia="zh-CN"/>
        </w:rPr>
        <w:t xml:space="preserve"> implementation.</w:t>
      </w:r>
      <w:r w:rsidR="00A643CE">
        <w:rPr>
          <w:rFonts w:eastAsiaTheme="minorEastAsia" w:hint="eastAsia"/>
          <w:lang w:eastAsia="zh-CN"/>
        </w:rPr>
        <w:t xml:space="preserve"> </w:t>
      </w:r>
      <w:r w:rsidR="00A643CE" w:rsidRPr="00A643CE">
        <w:rPr>
          <w:rFonts w:eastAsiaTheme="minorEastAsia"/>
          <w:lang w:eastAsia="zh-CN"/>
        </w:rPr>
        <w:t>T</w:t>
      </w:r>
      <w:r w:rsidR="00A643CE" w:rsidRPr="00A643CE">
        <w:rPr>
          <w:rFonts w:eastAsiaTheme="minorEastAsia" w:hint="eastAsia"/>
          <w:lang w:eastAsia="zh-CN"/>
        </w:rPr>
        <w:t xml:space="preserve">he time gap between the adjacent CG PUSCH </w:t>
      </w:r>
      <w:r w:rsidR="00A643CE" w:rsidRPr="00A643CE">
        <w:rPr>
          <w:rFonts w:eastAsiaTheme="minorEastAsia"/>
          <w:lang w:eastAsia="zh-CN"/>
        </w:rPr>
        <w:t>occasions</w:t>
      </w:r>
      <w:r w:rsidR="00A643CE" w:rsidRPr="00A643CE">
        <w:rPr>
          <w:rFonts w:eastAsiaTheme="minorEastAsia" w:hint="eastAsia"/>
          <w:lang w:eastAsia="zh-CN"/>
        </w:rPr>
        <w:t xml:space="preserve"> can be configured by higher </w:t>
      </w:r>
      <w:r w:rsidR="00A643CE" w:rsidRPr="00A643CE">
        <w:rPr>
          <w:rFonts w:eastAsiaTheme="minorEastAsia"/>
          <w:lang w:eastAsia="zh-CN"/>
        </w:rPr>
        <w:t>signaling</w:t>
      </w:r>
      <w:r w:rsidR="00A643CE" w:rsidRPr="00A643CE">
        <w:rPr>
          <w:rFonts w:eastAsiaTheme="minorEastAsia" w:hint="eastAsia"/>
          <w:lang w:eastAsia="zh-CN"/>
        </w:rPr>
        <w:t>.</w:t>
      </w:r>
    </w:p>
    <w:p w14:paraId="607FF543" w14:textId="35C2CF06" w:rsidR="00A643CE" w:rsidRDefault="009B1009" w:rsidP="00ED7B21">
      <w:pPr>
        <w:pStyle w:val="a0"/>
        <w:rPr>
          <w:rFonts w:eastAsiaTheme="minorEastAsia"/>
          <w:b/>
          <w:lang w:eastAsia="zh-CN"/>
        </w:rPr>
      </w:pPr>
      <w:r w:rsidRPr="00B26525">
        <w:rPr>
          <w:rFonts w:eastAsiaTheme="minorEastAsia"/>
          <w:b/>
          <w:lang w:eastAsia="zh-CN"/>
        </w:rPr>
        <w:t>Proposal</w:t>
      </w:r>
      <w:r w:rsidR="00A643CE" w:rsidRPr="00B26525">
        <w:rPr>
          <w:rFonts w:eastAsiaTheme="minorEastAsia" w:hint="eastAsia"/>
          <w:b/>
          <w:lang w:eastAsia="zh-CN"/>
        </w:rPr>
        <w:t xml:space="preserve"> 1</w:t>
      </w:r>
      <w:r w:rsidRPr="00B26525">
        <w:rPr>
          <w:rFonts w:eastAsiaTheme="minorEastAsia"/>
          <w:b/>
          <w:lang w:eastAsia="zh-CN"/>
        </w:rPr>
        <w:t xml:space="preserve">: </w:t>
      </w:r>
      <w:r w:rsidR="00A643CE">
        <w:rPr>
          <w:rFonts w:eastAsiaTheme="minorEastAsia" w:hint="eastAsia"/>
          <w:b/>
          <w:lang w:eastAsia="zh-CN"/>
        </w:rPr>
        <w:t>T</w:t>
      </w:r>
      <w:r w:rsidR="00A643CE" w:rsidRPr="00A643CE">
        <w:rPr>
          <w:rFonts w:eastAsiaTheme="minorEastAsia" w:hint="eastAsia"/>
          <w:b/>
          <w:lang w:eastAsia="zh-CN"/>
        </w:rPr>
        <w:t xml:space="preserve">he </w:t>
      </w:r>
      <w:r w:rsidR="00A643CE" w:rsidRPr="00A643CE">
        <w:rPr>
          <w:rFonts w:eastAsiaTheme="minorEastAsia"/>
          <w:b/>
          <w:bCs/>
          <w:lang w:eastAsia="zh-CN"/>
        </w:rPr>
        <w:t>Alt-A</w:t>
      </w:r>
      <w:r w:rsidR="00C331E1">
        <w:rPr>
          <w:rFonts w:eastAsiaTheme="minorEastAsia" w:hint="eastAsia"/>
          <w:b/>
          <w:bCs/>
          <w:lang w:eastAsia="zh-CN"/>
        </w:rPr>
        <w:t>1</w:t>
      </w:r>
      <w:r w:rsidR="00A643CE" w:rsidRPr="00A643CE">
        <w:rPr>
          <w:rFonts w:eastAsiaTheme="minorEastAsia"/>
          <w:b/>
          <w:bCs/>
          <w:lang w:eastAsia="zh-CN"/>
        </w:rPr>
        <w:t>:</w:t>
      </w:r>
      <w:r w:rsidR="00A643CE" w:rsidRPr="00A643CE">
        <w:rPr>
          <w:rFonts w:eastAsiaTheme="minorEastAsia"/>
          <w:b/>
          <w:lang w:eastAsia="zh-CN"/>
        </w:rPr>
        <w:t xml:space="preserve"> TDRA determination based on repetition framework</w:t>
      </w:r>
      <w:r w:rsidR="00A643CE" w:rsidRPr="00A643CE">
        <w:rPr>
          <w:rFonts w:eastAsiaTheme="minorEastAsia" w:hint="eastAsia"/>
          <w:b/>
          <w:lang w:eastAsia="zh-CN"/>
        </w:rPr>
        <w:t xml:space="preserve"> should be supported for the SLIV determination, in which </w:t>
      </w:r>
    </w:p>
    <w:p w14:paraId="2E7C7F65" w14:textId="7036E475" w:rsidR="00A643CE" w:rsidRDefault="00A643CE" w:rsidP="0088694C">
      <w:pPr>
        <w:pStyle w:val="a0"/>
        <w:numPr>
          <w:ilvl w:val="0"/>
          <w:numId w:val="29"/>
        </w:numPr>
        <w:rPr>
          <w:rFonts w:eastAsiaTheme="minorEastAsia"/>
          <w:b/>
          <w:lang w:eastAsia="zh-CN"/>
        </w:rPr>
      </w:pPr>
      <w:r w:rsidRPr="002437A7">
        <w:rPr>
          <w:rFonts w:eastAsiaTheme="minorEastAsia" w:hint="eastAsia"/>
          <w:b/>
          <w:i/>
          <w:lang w:eastAsia="zh-CN"/>
        </w:rPr>
        <w:t>N</w:t>
      </w:r>
      <w:r w:rsidRPr="00A643CE">
        <w:rPr>
          <w:rFonts w:eastAsiaTheme="minorEastAsia" w:hint="eastAsia"/>
          <w:b/>
          <w:lang w:eastAsia="zh-CN"/>
        </w:rPr>
        <w:t xml:space="preserve"> PUSCH occasions in a CG period with the same SLIV </w:t>
      </w:r>
      <w:r>
        <w:rPr>
          <w:rFonts w:eastAsiaTheme="minorEastAsia" w:hint="eastAsia"/>
          <w:b/>
          <w:lang w:eastAsia="zh-CN"/>
        </w:rPr>
        <w:t>can</w:t>
      </w:r>
      <w:r w:rsidRPr="00A643CE">
        <w:rPr>
          <w:rFonts w:eastAsiaTheme="minorEastAsia" w:hint="eastAsia"/>
          <w:b/>
          <w:lang w:eastAsia="zh-CN"/>
        </w:rPr>
        <w:t xml:space="preserve"> be configured by </w:t>
      </w:r>
      <w:r w:rsidRPr="00A643CE">
        <w:rPr>
          <w:rFonts w:eastAsiaTheme="minorEastAsia"/>
          <w:b/>
          <w:lang w:eastAsia="zh-CN"/>
        </w:rPr>
        <w:t>higher layers or indicated by activation DCI</w:t>
      </w:r>
      <w:r w:rsidR="00795469">
        <w:rPr>
          <w:rFonts w:eastAsiaTheme="minorEastAsia" w:hint="eastAsia"/>
          <w:b/>
          <w:lang w:eastAsia="zh-CN"/>
        </w:rPr>
        <w:t>;</w:t>
      </w:r>
    </w:p>
    <w:p w14:paraId="0A73D860" w14:textId="09416B5F" w:rsidR="00A643CE" w:rsidRDefault="00A643CE" w:rsidP="005A1645">
      <w:pPr>
        <w:pStyle w:val="a0"/>
        <w:numPr>
          <w:ilvl w:val="0"/>
          <w:numId w:val="29"/>
        </w:numPr>
        <w:rPr>
          <w:rFonts w:eastAsiaTheme="minorEastAsia"/>
          <w:b/>
          <w:lang w:eastAsia="zh-CN"/>
        </w:rPr>
      </w:pPr>
      <w:r w:rsidRPr="00B26525">
        <w:rPr>
          <w:rFonts w:eastAsiaTheme="minorEastAsia"/>
          <w:b/>
          <w:lang w:eastAsia="zh-CN"/>
        </w:rPr>
        <w:t>The single TB transmission over multiple CG occasions should be supported.</w:t>
      </w:r>
    </w:p>
    <w:p w14:paraId="37C3890E" w14:textId="1C94A35D" w:rsidR="00C331E1" w:rsidRDefault="00C331E1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consecutive and non-consecutive CG PUSCH </w:t>
      </w:r>
      <w:r w:rsidR="0070375B">
        <w:rPr>
          <w:rFonts w:eastAsiaTheme="minorEastAsia" w:hint="eastAsia"/>
          <w:lang w:eastAsia="zh-CN"/>
        </w:rPr>
        <w:t>occasions</w:t>
      </w:r>
      <w:r>
        <w:rPr>
          <w:rFonts w:eastAsiaTheme="minorEastAsia" w:hint="eastAsia"/>
          <w:lang w:eastAsia="zh-CN"/>
        </w:rPr>
        <w:t xml:space="preserve"> in a</w:t>
      </w:r>
      <w:r w:rsidRPr="00614F1E">
        <w:rPr>
          <w:rFonts w:ascii="Times" w:eastAsia="Batang" w:hAnsi="Times" w:cs="Arial"/>
          <w:lang w:val="en-GB"/>
        </w:rPr>
        <w:t xml:space="preserve"> </w:t>
      </w:r>
      <w:r w:rsidRPr="00614F1E">
        <w:rPr>
          <w:rFonts w:eastAsiaTheme="minorEastAsia"/>
          <w:lang w:val="en-GB" w:eastAsia="zh-CN"/>
        </w:rPr>
        <w:t>multi-PUSCHs CG configuration</w:t>
      </w:r>
      <w:r>
        <w:rPr>
          <w:rFonts w:eastAsiaTheme="minorEastAsia" w:hint="eastAsia"/>
          <w:lang w:eastAsia="zh-CN"/>
        </w:rPr>
        <w:t xml:space="preserve"> should be supported </w:t>
      </w:r>
      <w:r w:rsidR="00D07E44">
        <w:rPr>
          <w:rFonts w:eastAsiaTheme="minorEastAsia"/>
          <w:lang w:eastAsia="zh-CN"/>
        </w:rPr>
        <w:t xml:space="preserve">to have the flexibility to adapt to </w:t>
      </w:r>
      <w:r>
        <w:rPr>
          <w:rFonts w:eastAsiaTheme="minorEastAsia" w:hint="eastAsia"/>
          <w:lang w:eastAsia="zh-CN"/>
        </w:rPr>
        <w:t>the</w:t>
      </w:r>
      <w:r w:rsidR="00D07E44">
        <w:rPr>
          <w:rFonts w:eastAsiaTheme="minorEastAsia"/>
          <w:lang w:eastAsia="zh-CN"/>
        </w:rPr>
        <w:t xml:space="preserve"> UL</w:t>
      </w:r>
      <w:r>
        <w:rPr>
          <w:rFonts w:eastAsiaTheme="minorEastAsia" w:hint="eastAsia"/>
          <w:lang w:eastAsia="zh-CN"/>
        </w:rPr>
        <w:t xml:space="preserve"> </w:t>
      </w:r>
      <w:r w:rsidRPr="00370993">
        <w:rPr>
          <w:rFonts w:eastAsiaTheme="minorEastAsia" w:hint="eastAsia"/>
          <w:lang w:val="en-GB" w:eastAsia="zh-CN"/>
        </w:rPr>
        <w:t xml:space="preserve">XR traffic </w:t>
      </w:r>
      <w:r w:rsidR="00D07E44">
        <w:rPr>
          <w:rFonts w:eastAsiaTheme="minorEastAsia"/>
          <w:lang w:val="en-GB" w:eastAsia="zh-CN"/>
        </w:rPr>
        <w:t>arrival with jitter</w:t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The consecutive CG PUSCH occasions are </w:t>
      </w:r>
      <w:r>
        <w:rPr>
          <w:rFonts w:eastAsiaTheme="minorEastAsia"/>
          <w:lang w:eastAsia="zh-CN"/>
        </w:rPr>
        <w:t xml:space="preserve">configured for </w:t>
      </w:r>
      <w:r>
        <w:rPr>
          <w:rFonts w:eastAsiaTheme="minorEastAsia" w:hint="eastAsia"/>
          <w:lang w:eastAsia="zh-CN"/>
        </w:rPr>
        <w:t xml:space="preserve">multi-PUSCHs CG </w:t>
      </w:r>
      <w:r>
        <w:rPr>
          <w:rFonts w:eastAsiaTheme="minorEastAsia"/>
          <w:lang w:eastAsia="zh-CN"/>
        </w:rPr>
        <w:t xml:space="preserve">in a XR packet generation </w:t>
      </w:r>
      <w:r>
        <w:rPr>
          <w:rFonts w:eastAsiaTheme="minorEastAsia" w:hint="eastAsia"/>
          <w:lang w:eastAsia="zh-CN"/>
        </w:rPr>
        <w:t>period, UE</w:t>
      </w:r>
      <w:r>
        <w:rPr>
          <w:rFonts w:eastAsiaTheme="minorEastAsia"/>
          <w:lang w:eastAsia="zh-CN"/>
        </w:rPr>
        <w:t xml:space="preserve"> can </w:t>
      </w:r>
      <w:r w:rsidRPr="00844A57">
        <w:rPr>
          <w:rFonts w:eastAsiaTheme="minorEastAsia"/>
          <w:lang w:eastAsia="zh-CN"/>
        </w:rPr>
        <w:t>transmit</w:t>
      </w:r>
      <w:r>
        <w:rPr>
          <w:rFonts w:eastAsiaTheme="minorEastAsia"/>
          <w:lang w:eastAsia="zh-CN"/>
        </w:rPr>
        <w:t xml:space="preserve"> </w:t>
      </w:r>
      <w:r w:rsidRPr="00844A57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large size </w:t>
      </w:r>
      <w:r w:rsidRPr="00844A57">
        <w:rPr>
          <w:rFonts w:eastAsiaTheme="minorEastAsia"/>
          <w:lang w:eastAsia="zh-CN"/>
        </w:rPr>
        <w:t xml:space="preserve">XR </w:t>
      </w:r>
      <w:r>
        <w:rPr>
          <w:rFonts w:eastAsiaTheme="minorEastAsia" w:hint="eastAsia"/>
          <w:lang w:eastAsia="zh-CN"/>
        </w:rPr>
        <w:t>packet</w:t>
      </w:r>
      <w:r w:rsidRPr="00844A5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within </w:t>
      </w:r>
      <w:r>
        <w:rPr>
          <w:rFonts w:eastAsiaTheme="minorEastAsia"/>
          <w:lang w:eastAsia="zh-CN"/>
        </w:rPr>
        <w:t xml:space="preserve">interval in a timely matter. </w:t>
      </w:r>
      <w:r>
        <w:rPr>
          <w:rFonts w:eastAsiaTheme="minorEastAsia" w:hint="eastAsia"/>
          <w:lang w:eastAsia="zh-CN"/>
        </w:rPr>
        <w:t xml:space="preserve">However, UL XR </w:t>
      </w:r>
      <w:r>
        <w:rPr>
          <w:rFonts w:eastAsiaTheme="minorEastAsia"/>
          <w:lang w:eastAsia="zh-CN"/>
        </w:rPr>
        <w:t>packet arrival from application layer to MAC/physical layer</w:t>
      </w:r>
      <w:r w:rsidR="00D07E44">
        <w:rPr>
          <w:rFonts w:eastAsiaTheme="minorEastAsia"/>
          <w:lang w:eastAsia="zh-CN"/>
        </w:rPr>
        <w:t xml:space="preserve"> expects to have jitter.</w:t>
      </w:r>
      <w:r>
        <w:rPr>
          <w:rFonts w:eastAsiaTheme="minorEastAsia" w:hint="eastAsia"/>
          <w:lang w:eastAsia="zh-CN"/>
        </w:rPr>
        <w:t xml:space="preserve"> </w:t>
      </w:r>
      <w:r w:rsidR="00D07E44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consecutive CG PUSCH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s would not adapt </w:t>
      </w:r>
      <w:r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the vari</w:t>
      </w:r>
      <w:r>
        <w:rPr>
          <w:rFonts w:eastAsiaTheme="minorEastAsia"/>
          <w:lang w:eastAsia="zh-CN"/>
        </w:rPr>
        <w:t>ation of the XR</w:t>
      </w:r>
      <w:r>
        <w:rPr>
          <w:rFonts w:eastAsiaTheme="minorEastAsia" w:hint="eastAsia"/>
          <w:lang w:eastAsia="zh-CN"/>
        </w:rPr>
        <w:t xml:space="preserve"> packet arrival time</w:t>
      </w:r>
      <w:r>
        <w:rPr>
          <w:rFonts w:eastAsiaTheme="minorEastAsia"/>
          <w:lang w:eastAsia="zh-CN"/>
        </w:rPr>
        <w:t xml:space="preserve"> within a XR packet generation period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the CG PUSCH occasions are</w:t>
      </w:r>
      <w:r>
        <w:rPr>
          <w:rFonts w:eastAsiaTheme="minorEastAsia"/>
          <w:lang w:eastAsia="zh-CN"/>
        </w:rPr>
        <w:t xml:space="preserve"> not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configured successively </w:t>
      </w:r>
      <w:r>
        <w:rPr>
          <w:rFonts w:eastAsiaTheme="minorEastAsia" w:hint="eastAsia"/>
          <w:lang w:eastAsia="zh-CN"/>
        </w:rPr>
        <w:t xml:space="preserve">in a multi-PUSCHs CG period, </w:t>
      </w:r>
      <w:r>
        <w:rPr>
          <w:rFonts w:eastAsiaTheme="minorEastAsia"/>
          <w:lang w:eastAsia="zh-CN"/>
        </w:rPr>
        <w:t xml:space="preserve">UE would have buffer between CG occasions to adapt to the variation of XR traffic arrival from application layer based on the </w:t>
      </w:r>
      <w:r>
        <w:rPr>
          <w:rFonts w:eastAsiaTheme="minorEastAsia" w:hint="eastAsia"/>
          <w:lang w:eastAsia="zh-CN"/>
        </w:rPr>
        <w:t xml:space="preserve">jitter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of UL XR traffic. </w:t>
      </w:r>
    </w:p>
    <w:p w14:paraId="29B743DB" w14:textId="36341DA5" w:rsidR="00917558" w:rsidRDefault="00C331E1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 xml:space="preserve">, the integer period of CG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cannot align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DE31EC">
        <w:rPr>
          <w:rFonts w:eastAsiaTheme="minorEastAsia" w:hint="eastAsia"/>
          <w:lang w:eastAsia="zh-CN"/>
        </w:rPr>
        <w:t>non-integer</w:t>
      </w:r>
      <w:r w:rsidRPr="00DE31E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XR packet generation period, e.g. 16.67ms for 60FPS</w:t>
      </w:r>
      <w:r w:rsidR="00C028CD">
        <w:rPr>
          <w:rFonts w:eastAsiaTheme="minorEastAsia"/>
          <w:lang w:eastAsia="zh-CN"/>
        </w:rPr>
        <w:t>.T</w:t>
      </w:r>
      <w:r>
        <w:rPr>
          <w:rFonts w:eastAsiaTheme="minorEastAsia" w:hint="eastAsia"/>
          <w:lang w:eastAsia="zh-CN"/>
        </w:rPr>
        <w:t xml:space="preserve">he </w:t>
      </w:r>
      <w:r w:rsidR="00C028CD">
        <w:rPr>
          <w:rFonts w:eastAsiaTheme="minorEastAsia"/>
          <w:lang w:eastAsia="zh-CN"/>
        </w:rPr>
        <w:t xml:space="preserve">non-equal period to the </w:t>
      </w:r>
      <w:r>
        <w:rPr>
          <w:rFonts w:eastAsiaTheme="minorEastAsia"/>
          <w:lang w:eastAsia="zh-CN"/>
        </w:rPr>
        <w:t>nearest</w:t>
      </w:r>
      <w:r>
        <w:rPr>
          <w:rFonts w:eastAsiaTheme="minorEastAsia" w:hint="eastAsia"/>
          <w:lang w:eastAsia="zh-CN"/>
        </w:rPr>
        <w:t xml:space="preserve"> integer period, such as 16ms or 17ms, would be chosen in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CG configuration</w:t>
      </w:r>
      <w:r w:rsidR="00C028CD">
        <w:rPr>
          <w:rFonts w:eastAsiaTheme="minorEastAsia"/>
          <w:lang w:eastAsia="zh-CN"/>
        </w:rPr>
        <w:t xml:space="preserve"> in order to align with XR packet generation period</w:t>
      </w:r>
      <w:r>
        <w:rPr>
          <w:rFonts w:eastAsiaTheme="minorEastAsia" w:hint="eastAsia"/>
          <w:lang w:eastAsia="zh-CN"/>
        </w:rPr>
        <w:t xml:space="preserve">. </w:t>
      </w:r>
      <w:r w:rsidR="00C028CD"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</w:t>
      </w:r>
      <w:r w:rsidRPr="001E178F">
        <w:rPr>
          <w:rFonts w:eastAsiaTheme="minorEastAsia" w:hint="eastAsia"/>
          <w:lang w:val="en-GB" w:eastAsia="zh-CN"/>
        </w:rPr>
        <w:t xml:space="preserve">XR traffic </w:t>
      </w:r>
      <w:r w:rsidR="00C028CD">
        <w:rPr>
          <w:rFonts w:eastAsiaTheme="minorEastAsia"/>
          <w:lang w:val="en-GB" w:eastAsia="zh-CN"/>
        </w:rPr>
        <w:t>is supported</w:t>
      </w:r>
      <w:r w:rsidRPr="001E178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the TDD system, the TDD configuration, such as DDDSU, would result in the unequal number of the UL slots between the CG periods. </w:t>
      </w:r>
      <w:r w:rsidR="00C028CD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A30ED6" w:rsidRPr="00A30ED6">
        <w:rPr>
          <w:rFonts w:eastAsiaTheme="minorEastAsia"/>
          <w:lang w:val="en-GB" w:eastAsia="zh-CN"/>
        </w:rPr>
        <w:t>multi-PUSCHs CG configuration</w:t>
      </w:r>
      <w:r w:rsidR="00A30ED6" w:rsidRPr="00A30ED6">
        <w:rPr>
          <w:rFonts w:eastAsiaTheme="minorEastAsia" w:hint="eastAsia"/>
          <w:lang w:eastAsia="zh-CN"/>
        </w:rPr>
        <w:t xml:space="preserve"> </w:t>
      </w:r>
      <w:r w:rsidR="00A30ED6">
        <w:rPr>
          <w:rFonts w:eastAsiaTheme="minorEastAsia" w:hint="eastAsia"/>
          <w:lang w:eastAsia="zh-CN"/>
        </w:rPr>
        <w:t xml:space="preserve">with the </w:t>
      </w:r>
      <w:r>
        <w:rPr>
          <w:rFonts w:eastAsiaTheme="minorEastAsia" w:hint="eastAsia"/>
          <w:lang w:eastAsia="zh-CN"/>
        </w:rPr>
        <w:t xml:space="preserve">non-consecutive CG PUSCH occasions </w:t>
      </w:r>
      <w:r w:rsidR="00C028CD">
        <w:rPr>
          <w:rFonts w:eastAsiaTheme="minorEastAsia"/>
          <w:lang w:eastAsia="zh-CN"/>
        </w:rPr>
        <w:t xml:space="preserve">has the flexibility in </w:t>
      </w:r>
      <w:r>
        <w:rPr>
          <w:rFonts w:eastAsiaTheme="minorEastAsia" w:hint="eastAsia"/>
          <w:lang w:eastAsia="zh-CN"/>
        </w:rPr>
        <w:t>resolv</w:t>
      </w:r>
      <w:r w:rsidR="00C028CD">
        <w:rPr>
          <w:rFonts w:eastAsiaTheme="minorEastAsia"/>
          <w:lang w:eastAsia="zh-CN"/>
        </w:rPr>
        <w:t xml:space="preserve">ing </w:t>
      </w:r>
      <w:r>
        <w:rPr>
          <w:rFonts w:eastAsiaTheme="minorEastAsia" w:hint="eastAsia"/>
          <w:lang w:eastAsia="zh-CN"/>
        </w:rPr>
        <w:t xml:space="preserve">the </w:t>
      </w:r>
      <w:r w:rsidR="00C028CD">
        <w:rPr>
          <w:rFonts w:eastAsiaTheme="minorEastAsia"/>
          <w:lang w:eastAsia="zh-CN"/>
        </w:rPr>
        <w:t>unequal number of UL slots in TDD within a XR packet generation period</w:t>
      </w:r>
      <w:r>
        <w:rPr>
          <w:rFonts w:eastAsiaTheme="minorEastAsia" w:hint="eastAsia"/>
          <w:lang w:eastAsia="zh-CN"/>
        </w:rPr>
        <w:t>. Taken an example</w:t>
      </w:r>
      <w:r w:rsidR="003B7818" w:rsidRPr="003B7818">
        <w:rPr>
          <w:rFonts w:eastAsiaTheme="minorEastAsia" w:hint="eastAsia"/>
          <w:lang w:eastAsia="zh-CN"/>
        </w:rPr>
        <w:t xml:space="preserve"> </w:t>
      </w:r>
      <w:r w:rsidR="003B7818">
        <w:rPr>
          <w:rFonts w:eastAsiaTheme="minorEastAsia" w:hint="eastAsia"/>
          <w:lang w:eastAsia="zh-CN"/>
        </w:rPr>
        <w:t xml:space="preserve">as shown in </w:t>
      </w:r>
      <w:r w:rsidR="003B7818">
        <w:rPr>
          <w:rFonts w:eastAsiaTheme="minorEastAsia"/>
          <w:lang w:eastAsia="zh-CN"/>
        </w:rPr>
        <w:fldChar w:fldCharType="begin"/>
      </w:r>
      <w:r w:rsidR="003B7818">
        <w:rPr>
          <w:rFonts w:eastAsiaTheme="minorEastAsia"/>
          <w:lang w:eastAsia="zh-CN"/>
        </w:rPr>
        <w:instrText xml:space="preserve"> </w:instrText>
      </w:r>
      <w:r w:rsidR="003B7818">
        <w:rPr>
          <w:rFonts w:eastAsiaTheme="minorEastAsia" w:hint="eastAsia"/>
          <w:lang w:eastAsia="zh-CN"/>
        </w:rPr>
        <w:instrText>REF _Ref134549458 \h</w:instrText>
      </w:r>
      <w:r w:rsidR="003B7818">
        <w:rPr>
          <w:rFonts w:eastAsiaTheme="minorEastAsia"/>
          <w:lang w:eastAsia="zh-CN"/>
        </w:rPr>
        <w:instrText xml:space="preserve"> </w:instrText>
      </w:r>
      <w:r w:rsidR="003B7818">
        <w:rPr>
          <w:rFonts w:eastAsiaTheme="minorEastAsia"/>
          <w:lang w:eastAsia="zh-CN"/>
        </w:rPr>
      </w:r>
      <w:r w:rsidR="003B7818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1</w:t>
      </w:r>
      <w:r w:rsidR="003B7818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CG </w:t>
      </w:r>
      <w:r w:rsidR="00F040AE">
        <w:rPr>
          <w:rFonts w:eastAsiaTheme="minorEastAsia" w:hint="eastAsia"/>
          <w:lang w:eastAsia="zh-CN"/>
        </w:rPr>
        <w:t>period</w:t>
      </w:r>
      <w:r>
        <w:rPr>
          <w:rFonts w:eastAsiaTheme="minorEastAsia" w:hint="eastAsia"/>
          <w:lang w:eastAsia="zh-CN"/>
        </w:rPr>
        <w:t xml:space="preserve"> with</w:t>
      </w:r>
      <w:r w:rsidR="00F040AE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F040AE">
        <w:rPr>
          <w:rFonts w:eastAsiaTheme="minorEastAsia" w:hint="eastAsia"/>
          <w:lang w:eastAsia="zh-CN"/>
        </w:rPr>
        <w:t xml:space="preserve">multiple times of TDD pattern </w:t>
      </w:r>
      <w:r>
        <w:rPr>
          <w:rFonts w:eastAsiaTheme="minorEastAsia" w:hint="eastAsia"/>
          <w:lang w:eastAsia="zh-CN"/>
        </w:rPr>
        <w:t>is considered</w:t>
      </w:r>
      <w:r w:rsidR="00F040AE">
        <w:rPr>
          <w:rFonts w:eastAsiaTheme="minorEastAsia" w:hint="eastAsia"/>
          <w:lang w:eastAsia="zh-CN"/>
        </w:rPr>
        <w:t>, e.g. 50ms</w:t>
      </w:r>
      <w:r>
        <w:rPr>
          <w:rFonts w:eastAsiaTheme="minorEastAsia" w:hint="eastAsia"/>
          <w:lang w:eastAsia="zh-CN"/>
        </w:rPr>
        <w:t xml:space="preserve">, which can cover three XR packet frames in </w:t>
      </w:r>
      <w:r w:rsidR="00F040AE">
        <w:rPr>
          <w:rFonts w:eastAsiaTheme="minorEastAsia" w:hint="eastAsia"/>
          <w:lang w:eastAsia="zh-CN"/>
        </w:rPr>
        <w:t>each</w:t>
      </w:r>
      <w:r>
        <w:rPr>
          <w:rFonts w:eastAsiaTheme="minorEastAsia" w:hint="eastAsia"/>
          <w:lang w:eastAsia="zh-CN"/>
        </w:rPr>
        <w:t xml:space="preserve"> CG period</w:t>
      </w:r>
      <w:r w:rsidR="003B7818">
        <w:rPr>
          <w:rFonts w:eastAsiaTheme="minorEastAsia" w:hint="eastAsia"/>
          <w:lang w:eastAsia="zh-CN"/>
        </w:rPr>
        <w:t xml:space="preserve">. </w:t>
      </w:r>
      <w:r w:rsidR="00917558">
        <w:rPr>
          <w:rFonts w:eastAsiaTheme="minorEastAsia" w:hint="eastAsia"/>
          <w:lang w:eastAsia="zh-CN"/>
        </w:rPr>
        <w:t xml:space="preserve">Three </w:t>
      </w:r>
      <w:r w:rsidR="003B7818">
        <w:rPr>
          <w:rFonts w:eastAsiaTheme="minorEastAsia" w:hint="eastAsia"/>
          <w:lang w:eastAsia="zh-CN"/>
        </w:rPr>
        <w:t>non-consecutive CG PUSCH occasion</w:t>
      </w:r>
      <w:r w:rsidR="00917558">
        <w:rPr>
          <w:rFonts w:eastAsiaTheme="minorEastAsia" w:hint="eastAsia"/>
          <w:lang w:eastAsia="zh-CN"/>
        </w:rPr>
        <w:t xml:space="preserve"> sets</w:t>
      </w:r>
      <w:r w:rsidR="003B7818">
        <w:rPr>
          <w:rFonts w:eastAsiaTheme="minorEastAsia" w:hint="eastAsia"/>
          <w:lang w:eastAsia="zh-CN"/>
        </w:rPr>
        <w:t xml:space="preserve"> can be</w:t>
      </w:r>
      <w:r w:rsidR="00917558" w:rsidRPr="00917558">
        <w:rPr>
          <w:rFonts w:eastAsiaTheme="minorEastAsia"/>
          <w:lang w:eastAsia="zh-CN"/>
        </w:rPr>
        <w:t xml:space="preserve"> </w:t>
      </w:r>
      <w:r w:rsidR="0070375B">
        <w:rPr>
          <w:rFonts w:eastAsiaTheme="minorEastAsia" w:hint="eastAsia"/>
          <w:lang w:eastAsia="zh-CN"/>
        </w:rPr>
        <w:t xml:space="preserve">configured </w:t>
      </w:r>
      <w:r w:rsidR="00C028CD">
        <w:rPr>
          <w:rFonts w:eastAsiaTheme="minorEastAsia"/>
          <w:lang w:eastAsia="zh-CN"/>
        </w:rPr>
        <w:t xml:space="preserve">together as a set of configuration </w:t>
      </w:r>
      <w:r w:rsidR="0070375B">
        <w:rPr>
          <w:rFonts w:eastAsiaTheme="minorEastAsia"/>
          <w:lang w:eastAsia="zh-CN"/>
        </w:rPr>
        <w:t>and</w:t>
      </w:r>
      <w:r w:rsidR="0070375B">
        <w:rPr>
          <w:rFonts w:eastAsiaTheme="minorEastAsia" w:hint="eastAsia"/>
          <w:lang w:eastAsia="zh-CN"/>
        </w:rPr>
        <w:t xml:space="preserve"> </w:t>
      </w:r>
      <w:r w:rsidR="00917558">
        <w:rPr>
          <w:rFonts w:eastAsiaTheme="minorEastAsia" w:hint="eastAsia"/>
          <w:lang w:eastAsia="zh-CN"/>
        </w:rPr>
        <w:t>associated with the different XR packet frames</w:t>
      </w:r>
      <w:r w:rsidR="0070375B">
        <w:rPr>
          <w:rFonts w:eastAsiaTheme="minorEastAsia" w:hint="eastAsia"/>
          <w:lang w:eastAsia="zh-CN"/>
        </w:rPr>
        <w:t>, respectively</w:t>
      </w:r>
      <w:r w:rsidR="00917558">
        <w:rPr>
          <w:rFonts w:eastAsiaTheme="minorEastAsia" w:hint="eastAsia"/>
          <w:lang w:eastAsia="zh-CN"/>
        </w:rPr>
        <w:t xml:space="preserve">. </w:t>
      </w:r>
      <w:r w:rsidR="0070375B">
        <w:rPr>
          <w:rFonts w:eastAsiaTheme="minorEastAsia" w:hint="eastAsia"/>
          <w:lang w:eastAsia="zh-CN"/>
        </w:rPr>
        <w:t xml:space="preserve">The CG occasions in each </w:t>
      </w:r>
      <w:r w:rsidR="0070375B" w:rsidRPr="0070375B">
        <w:rPr>
          <w:rFonts w:eastAsiaTheme="minorEastAsia" w:hint="eastAsia"/>
          <w:lang w:eastAsia="zh-CN"/>
        </w:rPr>
        <w:t>non-consecutive CG PUSCH occasion sets</w:t>
      </w:r>
      <w:r w:rsidR="0070375B" w:rsidRPr="0070375B">
        <w:rPr>
          <w:rFonts w:eastAsiaTheme="minorEastAsia"/>
          <w:lang w:eastAsia="zh-CN"/>
        </w:rPr>
        <w:t xml:space="preserve"> </w:t>
      </w:r>
      <w:r w:rsidR="0070375B">
        <w:rPr>
          <w:rFonts w:eastAsiaTheme="minorEastAsia" w:hint="eastAsia"/>
          <w:lang w:eastAsia="zh-CN"/>
        </w:rPr>
        <w:t xml:space="preserve">can be consecutive for the </w:t>
      </w:r>
      <w:r w:rsidR="007657B9">
        <w:rPr>
          <w:rFonts w:eastAsiaTheme="minorEastAsia" w:hint="eastAsia"/>
          <w:lang w:eastAsia="zh-CN"/>
        </w:rPr>
        <w:t xml:space="preserve">larger </w:t>
      </w:r>
      <w:r w:rsidR="0070375B">
        <w:rPr>
          <w:rFonts w:eastAsiaTheme="minorEastAsia" w:hint="eastAsia"/>
          <w:lang w:eastAsia="zh-CN"/>
        </w:rPr>
        <w:t xml:space="preserve">XR packet transmission. </w:t>
      </w:r>
      <w:r w:rsidR="00D92A9A">
        <w:rPr>
          <w:rFonts w:eastAsiaTheme="minorEastAsia" w:hint="eastAsia"/>
          <w:lang w:eastAsia="zh-CN"/>
        </w:rPr>
        <w:t>To</w:t>
      </w:r>
      <w:r w:rsidR="00917558">
        <w:rPr>
          <w:rFonts w:eastAsiaTheme="minorEastAsia" w:hint="eastAsia"/>
          <w:lang w:eastAsia="zh-CN"/>
        </w:rPr>
        <w:t xml:space="preserve"> </w:t>
      </w:r>
      <w:r w:rsidR="007657B9">
        <w:rPr>
          <w:rFonts w:eastAsiaTheme="minorEastAsia" w:hint="eastAsia"/>
          <w:lang w:eastAsia="zh-CN"/>
        </w:rPr>
        <w:t>determin</w:t>
      </w:r>
      <w:r w:rsidR="00D92A9A">
        <w:rPr>
          <w:rFonts w:eastAsiaTheme="minorEastAsia" w:hint="eastAsia"/>
          <w:lang w:eastAsia="zh-CN"/>
        </w:rPr>
        <w:t>e</w:t>
      </w:r>
      <w:r w:rsidR="007657B9">
        <w:rPr>
          <w:rFonts w:eastAsiaTheme="minorEastAsia" w:hint="eastAsia"/>
          <w:lang w:eastAsia="zh-CN"/>
        </w:rPr>
        <w:t xml:space="preserve"> </w:t>
      </w:r>
      <w:r w:rsidR="00917558">
        <w:rPr>
          <w:rFonts w:eastAsiaTheme="minorEastAsia" w:hint="eastAsia"/>
          <w:lang w:eastAsia="zh-CN"/>
        </w:rPr>
        <w:t xml:space="preserve">the </w:t>
      </w:r>
      <w:r w:rsidR="0070375B">
        <w:rPr>
          <w:rFonts w:eastAsiaTheme="minorEastAsia" w:hint="eastAsia"/>
          <w:lang w:eastAsia="zh-CN"/>
        </w:rPr>
        <w:t>first occasion</w:t>
      </w:r>
      <w:r w:rsidR="00D92A9A">
        <w:rPr>
          <w:rFonts w:eastAsiaTheme="minorEastAsia" w:hint="eastAsia"/>
          <w:lang w:eastAsia="zh-CN"/>
        </w:rPr>
        <w:t>s</w:t>
      </w:r>
      <w:r w:rsidR="0070375B">
        <w:rPr>
          <w:rFonts w:eastAsiaTheme="minorEastAsia" w:hint="eastAsia"/>
          <w:lang w:eastAsia="zh-CN"/>
        </w:rPr>
        <w:t xml:space="preserve"> of each </w:t>
      </w:r>
      <w:r w:rsidR="0070375B" w:rsidRPr="0070375B">
        <w:rPr>
          <w:rFonts w:eastAsiaTheme="minorEastAsia" w:hint="eastAsia"/>
          <w:lang w:eastAsia="zh-CN"/>
        </w:rPr>
        <w:t>non-consecutive CG PUSCH occasion sets</w:t>
      </w:r>
      <w:r w:rsidR="0070375B">
        <w:rPr>
          <w:rFonts w:eastAsiaTheme="minorEastAsia" w:hint="eastAsia"/>
          <w:lang w:eastAsia="zh-CN"/>
        </w:rPr>
        <w:t>, there are two alternatives can be considered as following:</w:t>
      </w:r>
    </w:p>
    <w:p w14:paraId="2C301B11" w14:textId="1E23D342" w:rsidR="0070375B" w:rsidRDefault="0070375B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</w:t>
      </w:r>
      <w:r w:rsidR="00BD34E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1: </w:t>
      </w:r>
      <w:r w:rsidRPr="0070375B">
        <w:rPr>
          <w:rFonts w:eastAsiaTheme="minorEastAsia" w:hint="eastAsia"/>
          <w:lang w:eastAsia="zh-CN"/>
        </w:rPr>
        <w:t>Multiple offsets</w:t>
      </w:r>
      <w:r w:rsidR="00D92A9A">
        <w:rPr>
          <w:rFonts w:eastAsiaTheme="minorEastAsia" w:hint="eastAsia"/>
          <w:lang w:eastAsia="zh-CN"/>
        </w:rPr>
        <w:t xml:space="preserve"> configured</w:t>
      </w:r>
      <w:r w:rsidRPr="0070375B">
        <w:rPr>
          <w:rFonts w:eastAsiaTheme="minorEastAsia" w:hint="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first</w:t>
      </w:r>
      <w:r w:rsidR="003334C5">
        <w:rPr>
          <w:rFonts w:eastAsiaTheme="minorEastAsia" w:hint="eastAsia"/>
          <w:lang w:eastAsia="zh-CN"/>
        </w:rPr>
        <w:t xml:space="preserve"> occasions</w:t>
      </w:r>
      <w:r>
        <w:rPr>
          <w:rFonts w:eastAsiaTheme="minorEastAsia" w:hint="eastAsia"/>
          <w:lang w:eastAsia="zh-CN"/>
        </w:rPr>
        <w:t xml:space="preserve"> of the</w:t>
      </w:r>
      <w:r w:rsidRPr="0070375B">
        <w:rPr>
          <w:rFonts w:eastAsiaTheme="minorEastAsia" w:hint="eastAsia"/>
          <w:lang w:eastAsia="zh-CN"/>
        </w:rPr>
        <w:t xml:space="preserve"> non-consecutive CG PUSCH occasion</w:t>
      </w:r>
      <w:r w:rsidR="007657B9">
        <w:rPr>
          <w:rFonts w:eastAsiaTheme="minorEastAsia" w:hint="eastAsia"/>
          <w:lang w:eastAsia="zh-CN"/>
        </w:rPr>
        <w:t xml:space="preserve"> set</w:t>
      </w:r>
      <w:r w:rsidRPr="0070375B">
        <w:rPr>
          <w:rFonts w:eastAsiaTheme="minorEastAsia" w:hint="eastAsia"/>
          <w:lang w:eastAsia="zh-CN"/>
        </w:rPr>
        <w:t>s</w:t>
      </w:r>
      <w:r w:rsidR="007657B9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7657B9">
        <w:rPr>
          <w:rFonts w:eastAsiaTheme="minorEastAsia" w:hint="eastAsia"/>
          <w:lang w:eastAsia="zh-CN"/>
        </w:rPr>
        <w:t>gNB</w:t>
      </w:r>
      <w:proofErr w:type="spellEnd"/>
      <w:proofErr w:type="gramEnd"/>
      <w:r w:rsidR="007657B9">
        <w:rPr>
          <w:rFonts w:eastAsiaTheme="minorEastAsia" w:hint="eastAsia"/>
          <w:lang w:eastAsia="zh-CN"/>
        </w:rPr>
        <w:t xml:space="preserve"> </w:t>
      </w:r>
      <w:r w:rsidR="00096B95">
        <w:rPr>
          <w:rFonts w:eastAsiaTheme="minorEastAsia" w:hint="eastAsia"/>
          <w:lang w:eastAsia="zh-CN"/>
        </w:rPr>
        <w:t>c</w:t>
      </w:r>
      <w:r w:rsidR="007657B9">
        <w:rPr>
          <w:rFonts w:eastAsiaTheme="minorEastAsia" w:hint="eastAsia"/>
          <w:lang w:eastAsia="zh-CN"/>
        </w:rPr>
        <w:t xml:space="preserve">ould configure multiple offsets for the CG PUSCH occasions to determine the start point of each </w:t>
      </w:r>
      <w:r w:rsidR="007657B9" w:rsidRPr="007657B9">
        <w:rPr>
          <w:rFonts w:eastAsiaTheme="minorEastAsia" w:hint="eastAsia"/>
          <w:lang w:eastAsia="zh-CN"/>
        </w:rPr>
        <w:t>non-consecutive CG PUSCH occasion sets</w:t>
      </w:r>
      <w:r w:rsidR="007657B9">
        <w:rPr>
          <w:rFonts w:eastAsiaTheme="minorEastAsia" w:hint="eastAsia"/>
          <w:lang w:eastAsia="zh-CN"/>
        </w:rPr>
        <w:t>. The K consecutive UL slots from the start point are configured as CG PUSCH occasions</w:t>
      </w:r>
      <w:r w:rsidR="00096B95">
        <w:rPr>
          <w:rFonts w:eastAsiaTheme="minorEastAsia" w:hint="eastAsia"/>
          <w:lang w:eastAsia="zh-CN"/>
        </w:rPr>
        <w:t xml:space="preserve">, e.g. 4 consecutive UL slots in </w:t>
      </w:r>
      <w:r w:rsidR="00096B95" w:rsidRPr="00096B95">
        <w:rPr>
          <w:rFonts w:eastAsiaTheme="minorEastAsia"/>
          <w:lang w:eastAsia="zh-CN"/>
        </w:rPr>
        <w:fldChar w:fldCharType="begin"/>
      </w:r>
      <w:r w:rsidR="00096B95" w:rsidRPr="00096B95">
        <w:rPr>
          <w:rFonts w:eastAsiaTheme="minorEastAsia"/>
          <w:lang w:eastAsia="zh-CN"/>
        </w:rPr>
        <w:instrText xml:space="preserve"> </w:instrText>
      </w:r>
      <w:r w:rsidR="00096B95" w:rsidRPr="00096B95">
        <w:rPr>
          <w:rFonts w:eastAsiaTheme="minorEastAsia" w:hint="eastAsia"/>
          <w:lang w:eastAsia="zh-CN"/>
        </w:rPr>
        <w:instrText>REF _Ref134549458 \h</w:instrText>
      </w:r>
      <w:r w:rsidR="00096B95" w:rsidRPr="00096B95">
        <w:rPr>
          <w:rFonts w:eastAsiaTheme="minorEastAsia"/>
          <w:lang w:eastAsia="zh-CN"/>
        </w:rPr>
        <w:instrText xml:space="preserve"> </w:instrText>
      </w:r>
      <w:r w:rsidR="00096B95" w:rsidRPr="00096B95">
        <w:rPr>
          <w:rFonts w:eastAsiaTheme="minorEastAsia"/>
          <w:lang w:eastAsia="zh-CN"/>
        </w:rPr>
      </w:r>
      <w:r w:rsidR="00096B95" w:rsidRPr="00096B95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1</w:t>
      </w:r>
      <w:r w:rsidR="00096B95" w:rsidRPr="00096B95">
        <w:rPr>
          <w:rFonts w:eastAsiaTheme="minorEastAsia"/>
          <w:lang w:eastAsia="zh-CN"/>
        </w:rPr>
        <w:fldChar w:fldCharType="end"/>
      </w:r>
      <w:r w:rsidR="00096B95">
        <w:rPr>
          <w:rFonts w:eastAsiaTheme="minorEastAsia" w:hint="eastAsia"/>
          <w:lang w:eastAsia="zh-CN"/>
        </w:rPr>
        <w:t>-(a)</w:t>
      </w:r>
      <w:r w:rsidR="007657B9">
        <w:rPr>
          <w:rFonts w:eastAsiaTheme="minorEastAsia" w:hint="eastAsia"/>
          <w:lang w:eastAsia="zh-CN"/>
        </w:rPr>
        <w:t>.</w:t>
      </w:r>
      <w:r w:rsidR="00F24E76">
        <w:rPr>
          <w:rFonts w:eastAsiaTheme="minorEastAsia" w:hint="eastAsia"/>
          <w:lang w:eastAsia="zh-CN"/>
        </w:rPr>
        <w:t xml:space="preserve"> </w:t>
      </w:r>
      <w:r w:rsidR="00C028CD">
        <w:rPr>
          <w:rFonts w:eastAsiaTheme="minorEastAsia"/>
          <w:lang w:eastAsia="zh-CN"/>
        </w:rPr>
        <w:t>M</w:t>
      </w:r>
      <w:r w:rsidR="00F24E76">
        <w:rPr>
          <w:rFonts w:eastAsiaTheme="minorEastAsia" w:hint="eastAsia"/>
          <w:lang w:eastAsia="zh-CN"/>
        </w:rPr>
        <w:t xml:space="preserve">ultiple offsets can be </w:t>
      </w:r>
      <w:r w:rsidR="00F24E76" w:rsidRPr="00F24E76">
        <w:rPr>
          <w:rFonts w:eastAsiaTheme="minorEastAsia" w:hint="eastAsia"/>
          <w:lang w:eastAsia="zh-CN"/>
        </w:rPr>
        <w:t xml:space="preserve">configured by higher </w:t>
      </w:r>
      <w:r w:rsidR="00F24E76" w:rsidRPr="00F24E76">
        <w:rPr>
          <w:rFonts w:eastAsiaTheme="minorEastAsia"/>
          <w:lang w:eastAsia="zh-CN"/>
        </w:rPr>
        <w:t>signaling</w:t>
      </w:r>
      <w:r w:rsidR="00F24E76" w:rsidRPr="00F24E76">
        <w:rPr>
          <w:rFonts w:eastAsiaTheme="minorEastAsia" w:hint="eastAsia"/>
          <w:lang w:eastAsia="zh-CN"/>
        </w:rPr>
        <w:t>.</w:t>
      </w:r>
    </w:p>
    <w:p w14:paraId="038356CA" w14:textId="5AD7C971" w:rsidR="007657B9" w:rsidRDefault="007657B9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</w:t>
      </w:r>
      <w:r w:rsidR="00BD34E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2: </w:t>
      </w:r>
      <w:r w:rsidRPr="007657B9">
        <w:rPr>
          <w:rFonts w:eastAsiaTheme="minorEastAsia" w:hint="eastAsia"/>
          <w:lang w:eastAsia="zh-CN"/>
        </w:rPr>
        <w:t xml:space="preserve">The bitmap </w:t>
      </w:r>
      <w:r w:rsidR="00D92A9A">
        <w:rPr>
          <w:rFonts w:eastAsiaTheme="minorEastAsia" w:hint="eastAsia"/>
          <w:lang w:eastAsia="zh-CN"/>
        </w:rPr>
        <w:t xml:space="preserve">configured </w:t>
      </w:r>
      <w:r w:rsidRPr="007657B9">
        <w:rPr>
          <w:rFonts w:eastAsiaTheme="minorEastAsia" w:hint="eastAsia"/>
          <w:lang w:eastAsia="zh-CN"/>
        </w:rPr>
        <w:t>for the non-consecutive CG PUSCH occasions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is a bitmap with </w:t>
      </w:r>
      <w:r w:rsidRPr="007427D0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bits for all of UL slots in a CG period</w:t>
      </w:r>
      <w:r w:rsidR="001E2A0D">
        <w:rPr>
          <w:rFonts w:eastAsiaTheme="minorEastAsia" w:hint="eastAsia"/>
          <w:lang w:eastAsia="zh-CN"/>
        </w:rPr>
        <w:t xml:space="preserve"> can be configured by high layer signaling </w:t>
      </w:r>
      <w:r>
        <w:rPr>
          <w:rFonts w:eastAsiaTheme="minorEastAsia" w:hint="eastAsia"/>
          <w:lang w:eastAsia="zh-CN"/>
        </w:rPr>
        <w:t>based on the TDD configuration,</w:t>
      </w:r>
      <w:r w:rsidR="00096B95">
        <w:rPr>
          <w:rFonts w:eastAsiaTheme="minorEastAsia" w:hint="eastAsia"/>
          <w:lang w:eastAsia="zh-CN"/>
        </w:rPr>
        <w:t xml:space="preserve"> in which</w:t>
      </w:r>
      <w:r>
        <w:rPr>
          <w:rFonts w:eastAsiaTheme="minorEastAsia" w:hint="eastAsia"/>
          <w:lang w:eastAsia="zh-CN"/>
        </w:rPr>
        <w:t xml:space="preserve"> the value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denotes the configured CG PUSCH occasion</w:t>
      </w:r>
      <w:r w:rsidR="00096B95">
        <w:rPr>
          <w:rFonts w:eastAsiaTheme="minorEastAsia" w:hint="eastAsia"/>
          <w:lang w:eastAsia="zh-CN"/>
        </w:rPr>
        <w:t xml:space="preserve"> and the value </w:t>
      </w:r>
      <w:r w:rsidR="00096B95">
        <w:rPr>
          <w:rFonts w:eastAsiaTheme="minorEastAsia"/>
          <w:lang w:eastAsia="zh-CN"/>
        </w:rPr>
        <w:t>“</w:t>
      </w:r>
      <w:r w:rsidR="00096B95">
        <w:rPr>
          <w:rFonts w:eastAsiaTheme="minorEastAsia" w:hint="eastAsia"/>
          <w:lang w:eastAsia="zh-CN"/>
        </w:rPr>
        <w:t>0</w:t>
      </w:r>
      <w:r w:rsidR="00096B95">
        <w:rPr>
          <w:rFonts w:eastAsiaTheme="minorEastAsia"/>
          <w:lang w:eastAsia="zh-CN"/>
        </w:rPr>
        <w:t>”</w:t>
      </w:r>
      <w:r w:rsidR="00096B95">
        <w:rPr>
          <w:rFonts w:eastAsiaTheme="minorEastAsia" w:hint="eastAsia"/>
          <w:lang w:eastAsia="zh-CN"/>
        </w:rPr>
        <w:t xml:space="preserve"> denotes no </w:t>
      </w:r>
      <w:r w:rsidR="00096B95" w:rsidRPr="00096B95">
        <w:rPr>
          <w:rFonts w:eastAsiaTheme="minorEastAsia" w:hint="eastAsia"/>
          <w:lang w:eastAsia="zh-CN"/>
        </w:rPr>
        <w:t>CG PUSCH occasion</w:t>
      </w:r>
      <w:r w:rsidR="00096B95">
        <w:rPr>
          <w:rFonts w:eastAsiaTheme="minorEastAsia" w:hint="eastAsia"/>
          <w:lang w:eastAsia="zh-CN"/>
        </w:rPr>
        <w:t xml:space="preserve">. For example, there is a bitmap with 20 bits for the 30kHz SCS and </w:t>
      </w:r>
      <w:r w:rsidR="00096B95">
        <w:rPr>
          <w:rFonts w:eastAsiaTheme="minorEastAsia"/>
          <w:lang w:eastAsia="zh-CN"/>
        </w:rPr>
        <w:t>“</w:t>
      </w:r>
      <w:r w:rsidR="00096B95">
        <w:rPr>
          <w:rFonts w:eastAsiaTheme="minorEastAsia" w:hint="eastAsia"/>
          <w:lang w:eastAsia="zh-CN"/>
        </w:rPr>
        <w:t>DDDSU</w:t>
      </w:r>
      <w:r w:rsidR="00096B95">
        <w:rPr>
          <w:rFonts w:eastAsiaTheme="minorEastAsia"/>
          <w:lang w:eastAsia="zh-CN"/>
        </w:rPr>
        <w:t>”</w:t>
      </w:r>
      <w:r w:rsidR="00096B95">
        <w:rPr>
          <w:rFonts w:eastAsiaTheme="minorEastAsia" w:hint="eastAsia"/>
          <w:lang w:eastAsia="zh-CN"/>
        </w:rPr>
        <w:t xml:space="preserve"> TDD configuration as shown in </w:t>
      </w:r>
      <w:r w:rsidR="00096B95" w:rsidRPr="00096B95">
        <w:rPr>
          <w:rFonts w:eastAsiaTheme="minorEastAsia"/>
          <w:lang w:eastAsia="zh-CN"/>
        </w:rPr>
        <w:fldChar w:fldCharType="begin"/>
      </w:r>
      <w:r w:rsidR="00096B95" w:rsidRPr="00096B95">
        <w:rPr>
          <w:rFonts w:eastAsiaTheme="minorEastAsia"/>
          <w:lang w:eastAsia="zh-CN"/>
        </w:rPr>
        <w:instrText xml:space="preserve"> </w:instrText>
      </w:r>
      <w:r w:rsidR="00096B95" w:rsidRPr="00096B95">
        <w:rPr>
          <w:rFonts w:eastAsiaTheme="minorEastAsia" w:hint="eastAsia"/>
          <w:lang w:eastAsia="zh-CN"/>
        </w:rPr>
        <w:instrText>REF _Ref134549458 \h</w:instrText>
      </w:r>
      <w:r w:rsidR="00096B95" w:rsidRPr="00096B95">
        <w:rPr>
          <w:rFonts w:eastAsiaTheme="minorEastAsia"/>
          <w:lang w:eastAsia="zh-CN"/>
        </w:rPr>
        <w:instrText xml:space="preserve"> </w:instrText>
      </w:r>
      <w:r w:rsidR="00096B95" w:rsidRPr="00096B95">
        <w:rPr>
          <w:rFonts w:eastAsiaTheme="minorEastAsia"/>
          <w:lang w:eastAsia="zh-CN"/>
        </w:rPr>
      </w:r>
      <w:r w:rsidR="00096B95" w:rsidRPr="00096B95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1</w:t>
      </w:r>
      <w:r w:rsidR="00096B95" w:rsidRPr="00096B95">
        <w:rPr>
          <w:rFonts w:eastAsiaTheme="minorEastAsia"/>
          <w:lang w:eastAsia="zh-CN"/>
        </w:rPr>
        <w:fldChar w:fldCharType="end"/>
      </w:r>
      <w:r w:rsidR="00645D72">
        <w:rPr>
          <w:rFonts w:eastAsiaTheme="minorEastAsia" w:hint="eastAsia"/>
          <w:lang w:eastAsia="zh-CN"/>
        </w:rPr>
        <w:t xml:space="preserve"> </w:t>
      </w:r>
      <w:r w:rsidR="00096B95" w:rsidRPr="00096B95">
        <w:rPr>
          <w:rFonts w:eastAsiaTheme="minorEastAsia" w:hint="eastAsia"/>
          <w:lang w:eastAsia="zh-CN"/>
        </w:rPr>
        <w:t>-</w:t>
      </w:r>
      <w:r w:rsidR="00645D72">
        <w:rPr>
          <w:rFonts w:eastAsiaTheme="minorEastAsia" w:hint="eastAsia"/>
          <w:lang w:eastAsia="zh-CN"/>
        </w:rPr>
        <w:t xml:space="preserve"> </w:t>
      </w:r>
      <w:r w:rsidR="00096B95" w:rsidRPr="00096B95">
        <w:rPr>
          <w:rFonts w:eastAsiaTheme="minorEastAsia" w:hint="eastAsia"/>
          <w:lang w:eastAsia="zh-CN"/>
        </w:rPr>
        <w:t>(</w:t>
      </w:r>
      <w:r w:rsidR="00096B95">
        <w:rPr>
          <w:rFonts w:eastAsiaTheme="minorEastAsia" w:hint="eastAsia"/>
          <w:lang w:eastAsia="zh-CN"/>
        </w:rPr>
        <w:t>b</w:t>
      </w:r>
      <w:r w:rsidR="00096B95" w:rsidRPr="00096B95">
        <w:rPr>
          <w:rFonts w:eastAsiaTheme="minorEastAsia" w:hint="eastAsia"/>
          <w:lang w:eastAsia="zh-CN"/>
        </w:rPr>
        <w:t>)</w:t>
      </w:r>
      <w:r w:rsidR="00096B95">
        <w:rPr>
          <w:rFonts w:eastAsiaTheme="minorEastAsia" w:hint="eastAsia"/>
          <w:lang w:eastAsia="zh-CN"/>
        </w:rPr>
        <w:t xml:space="preserve">, in which the value </w:t>
      </w:r>
      <w:r w:rsidR="00096B95">
        <w:rPr>
          <w:rFonts w:eastAsiaTheme="minorEastAsia"/>
          <w:lang w:eastAsia="zh-CN"/>
        </w:rPr>
        <w:t>“</w:t>
      </w:r>
      <w:r w:rsidR="00096B95" w:rsidRPr="007427D0">
        <w:rPr>
          <w:rFonts w:eastAsiaTheme="minorEastAsia"/>
          <w:lang w:eastAsia="zh-CN"/>
        </w:rPr>
        <w:t>1111000...1111000..111100...00</w:t>
      </w:r>
      <w:r w:rsidR="00096B95">
        <w:rPr>
          <w:rFonts w:eastAsiaTheme="minorEastAsia"/>
          <w:lang w:eastAsia="zh-CN"/>
        </w:rPr>
        <w:t>”</w:t>
      </w:r>
      <w:r w:rsidR="00096B95">
        <w:rPr>
          <w:rFonts w:eastAsiaTheme="minorEastAsia" w:hint="eastAsia"/>
          <w:lang w:eastAsia="zh-CN"/>
        </w:rPr>
        <w:t xml:space="preserve"> denotes the CG PUSCH occasions in a CG period.</w:t>
      </w:r>
      <w:r w:rsidR="001E2A0D">
        <w:rPr>
          <w:rFonts w:eastAsiaTheme="minorEastAsia" w:hint="eastAsia"/>
          <w:lang w:eastAsia="zh-CN"/>
        </w:rPr>
        <w:t xml:space="preserve"> </w:t>
      </w:r>
    </w:p>
    <w:p w14:paraId="4EF82814" w14:textId="77777777" w:rsidR="008221DB" w:rsidRDefault="008221DB" w:rsidP="00DC4BA3">
      <w:pPr>
        <w:pStyle w:val="a0"/>
        <w:rPr>
          <w:rFonts w:eastAsiaTheme="minorEastAsia"/>
          <w:lang w:eastAsia="zh-CN"/>
        </w:rPr>
      </w:pPr>
    </w:p>
    <w:p w14:paraId="7945CE48" w14:textId="7F713412" w:rsidR="002F2492" w:rsidRDefault="00AD7D26" w:rsidP="00DC4BA3">
      <w:pPr>
        <w:pStyle w:val="a0"/>
        <w:rPr>
          <w:rFonts w:eastAsiaTheme="minorEastAsia"/>
          <w:lang w:eastAsia="zh-CN"/>
        </w:rPr>
      </w:pPr>
      <w:r w:rsidRPr="00AD7D26">
        <w:rPr>
          <w:noProof/>
          <w:lang w:eastAsia="zh-CN"/>
        </w:rPr>
        <w:drawing>
          <wp:inline distT="0" distB="0" distL="0" distR="0" wp14:anchorId="221182D9" wp14:editId="6061E507">
            <wp:extent cx="5760231" cy="733476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3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E322B" w14:textId="7F2E3FB2" w:rsidR="00AD7D26" w:rsidRPr="00AD7D26" w:rsidRDefault="00754EA3" w:rsidP="00AD7D26">
      <w:pPr>
        <w:pStyle w:val="a0"/>
        <w:numPr>
          <w:ilvl w:val="0"/>
          <w:numId w:val="44"/>
        </w:num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</w:t>
      </w:r>
      <w:r w:rsidR="00BD34E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1: Multiple offset</w:t>
      </w:r>
      <w:r w:rsidR="0070375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D92A9A">
        <w:rPr>
          <w:rFonts w:eastAsiaTheme="minorEastAsia" w:hint="eastAsia"/>
          <w:lang w:eastAsia="zh-CN"/>
        </w:rPr>
        <w:t xml:space="preserve">configured </w:t>
      </w:r>
      <w:r>
        <w:rPr>
          <w:rFonts w:eastAsiaTheme="minorEastAsia" w:hint="eastAsia"/>
          <w:lang w:eastAsia="zh-CN"/>
        </w:rPr>
        <w:t xml:space="preserve">for </w:t>
      </w:r>
      <w:r w:rsidR="003334C5">
        <w:rPr>
          <w:rFonts w:eastAsiaTheme="minorEastAsia" w:hint="eastAsia"/>
          <w:lang w:eastAsia="zh-CN"/>
        </w:rPr>
        <w:t xml:space="preserve">the first occasions </w:t>
      </w:r>
      <w:r w:rsidR="00966460">
        <w:rPr>
          <w:rFonts w:eastAsiaTheme="minorEastAsia" w:hint="eastAsia"/>
          <w:lang w:eastAsia="zh-CN"/>
        </w:rPr>
        <w:t>of</w:t>
      </w:r>
      <w:r w:rsidR="00D92A9A">
        <w:rPr>
          <w:rFonts w:eastAsiaTheme="minorEastAsia"/>
          <w:lang w:eastAsia="zh-CN"/>
        </w:rPr>
        <w:br/>
      </w:r>
      <w:r>
        <w:rPr>
          <w:rFonts w:eastAsiaTheme="minorEastAsia" w:hint="eastAsia"/>
          <w:lang w:eastAsia="zh-CN"/>
        </w:rPr>
        <w:t>the no</w:t>
      </w:r>
      <w:r w:rsidR="007657B9">
        <w:rPr>
          <w:rFonts w:eastAsiaTheme="minorEastAsia" w:hint="eastAsia"/>
          <w:lang w:eastAsia="zh-CN"/>
        </w:rPr>
        <w:t>n-consecutive CG PUSCH occasion sets</w:t>
      </w:r>
    </w:p>
    <w:p w14:paraId="11A0796C" w14:textId="77777777" w:rsidR="008E2041" w:rsidRDefault="008E2041" w:rsidP="00DC4BA3">
      <w:pPr>
        <w:pStyle w:val="a0"/>
        <w:jc w:val="center"/>
        <w:rPr>
          <w:rFonts w:eastAsiaTheme="minorEastAsia"/>
          <w:lang w:eastAsia="zh-CN"/>
        </w:rPr>
      </w:pPr>
      <w:bookmarkStart w:id="6" w:name="_GoBack"/>
      <w:bookmarkEnd w:id="6"/>
    </w:p>
    <w:p w14:paraId="1D36785F" w14:textId="286CC659" w:rsidR="002F2492" w:rsidRDefault="00AD7D26" w:rsidP="00DC4BA3">
      <w:pPr>
        <w:pStyle w:val="a0"/>
        <w:jc w:val="center"/>
        <w:rPr>
          <w:rFonts w:eastAsiaTheme="minorEastAsia"/>
          <w:lang w:eastAsia="zh-CN"/>
        </w:rPr>
      </w:pPr>
      <w:r w:rsidRPr="00AD7D26">
        <w:rPr>
          <w:noProof/>
          <w:lang w:eastAsia="zh-CN"/>
        </w:rPr>
        <w:lastRenderedPageBreak/>
        <w:drawing>
          <wp:inline distT="0" distB="0" distL="0" distR="0" wp14:anchorId="15E7D3DA" wp14:editId="56B32E23">
            <wp:extent cx="5760231" cy="74814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B9862" w14:textId="5EACB57A" w:rsidR="00536778" w:rsidRPr="00DC4BA3" w:rsidRDefault="00754EA3" w:rsidP="00754EA3">
      <w:pPr>
        <w:pStyle w:val="a0"/>
        <w:numPr>
          <w:ilvl w:val="0"/>
          <w:numId w:val="44"/>
        </w:num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</w:t>
      </w:r>
      <w:r w:rsidR="00BD34EA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2: The bitmap </w:t>
      </w:r>
      <w:r w:rsidR="00D92A9A">
        <w:rPr>
          <w:rFonts w:eastAsiaTheme="minorEastAsia" w:hint="eastAsia"/>
          <w:lang w:eastAsia="zh-CN"/>
        </w:rPr>
        <w:t xml:space="preserve">configured </w:t>
      </w:r>
      <w:r>
        <w:rPr>
          <w:rFonts w:eastAsiaTheme="minorEastAsia" w:hint="eastAsia"/>
          <w:lang w:eastAsia="zh-CN"/>
        </w:rPr>
        <w:t xml:space="preserve">for the </w:t>
      </w:r>
      <w:r w:rsidRPr="00754EA3">
        <w:rPr>
          <w:rFonts w:eastAsiaTheme="minorEastAsia" w:hint="eastAsia"/>
          <w:lang w:eastAsia="zh-CN"/>
        </w:rPr>
        <w:t>non-consecutive CG PUSCH occasions</w:t>
      </w:r>
    </w:p>
    <w:p w14:paraId="316AB7A4" w14:textId="73F4A384" w:rsidR="002F2492" w:rsidRPr="00DC4BA3" w:rsidRDefault="002F2492" w:rsidP="00DC4BA3">
      <w:pPr>
        <w:pStyle w:val="a7"/>
        <w:jc w:val="center"/>
        <w:rPr>
          <w:rFonts w:eastAsiaTheme="minorEastAsia"/>
          <w:lang w:eastAsia="zh-CN"/>
        </w:rPr>
      </w:pPr>
      <w:bookmarkStart w:id="7" w:name="_Ref1345494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1</w:t>
      </w:r>
      <w:r>
        <w:fldChar w:fldCharType="end"/>
      </w:r>
      <w:bookmarkEnd w:id="7"/>
      <w:r w:rsidR="004F7971">
        <w:rPr>
          <w:rFonts w:hint="eastAsia"/>
          <w:lang w:eastAsia="zh-CN"/>
        </w:rPr>
        <w:t>:</w:t>
      </w:r>
      <w:r w:rsidR="00536778">
        <w:rPr>
          <w:rFonts w:hint="eastAsia"/>
          <w:lang w:eastAsia="zh-CN"/>
        </w:rPr>
        <w:t xml:space="preserve"> The </w:t>
      </w:r>
      <w:r w:rsidR="00C253A8" w:rsidRPr="00C253A8">
        <w:rPr>
          <w:lang w:val="en-US" w:eastAsia="zh-CN"/>
        </w:rPr>
        <w:t>multi-PUSCHs CG configuration</w:t>
      </w:r>
      <w:r w:rsidR="00C253A8" w:rsidRPr="00C253A8">
        <w:rPr>
          <w:rFonts w:hint="eastAsia"/>
          <w:lang w:val="en-US" w:eastAsia="zh-CN"/>
        </w:rPr>
        <w:t xml:space="preserve"> with the non-consecutive CG PUSCH occasions</w:t>
      </w:r>
    </w:p>
    <w:p w14:paraId="589AC19F" w14:textId="77777777" w:rsidR="00C331E1" w:rsidRDefault="00C331E1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Thus, the consecutive and non-consecutive CG PUSCH occasions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both be supported</w:t>
      </w:r>
      <w:r>
        <w:rPr>
          <w:rFonts w:eastAsiaTheme="minorEastAsia"/>
          <w:lang w:eastAsia="zh-CN"/>
        </w:rPr>
        <w:t xml:space="preserve"> in the specification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allow </w:t>
      </w:r>
      <w:r>
        <w:rPr>
          <w:rFonts w:eastAsiaTheme="minorEastAsia" w:hint="eastAsia"/>
          <w:lang w:eastAsia="zh-CN"/>
        </w:rPr>
        <w:t>gNB implementation</w:t>
      </w:r>
      <w:r>
        <w:rPr>
          <w:rFonts w:eastAsiaTheme="minorEastAsia"/>
          <w:lang w:eastAsia="zh-CN"/>
        </w:rPr>
        <w:t xml:space="preserve"> to allocate the resource of the CG occasions in adaptation to the variation of XR traffic arrivals from </w:t>
      </w:r>
      <w:proofErr w:type="gramStart"/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>.</w:t>
      </w:r>
      <w:proofErr w:type="gramEnd"/>
    </w:p>
    <w:p w14:paraId="746925F0" w14:textId="293573D1" w:rsidR="002F2492" w:rsidRPr="00DC4BA3" w:rsidRDefault="002F2492" w:rsidP="00DC4BA3">
      <w:pPr>
        <w:pStyle w:val="a0"/>
        <w:rPr>
          <w:rFonts w:eastAsiaTheme="minorEastAsia"/>
          <w:b/>
          <w:lang w:eastAsia="zh-CN"/>
        </w:rPr>
      </w:pPr>
      <w:r w:rsidRPr="00DC4BA3">
        <w:rPr>
          <w:rFonts w:eastAsiaTheme="minorEastAsia"/>
          <w:b/>
          <w:lang w:eastAsia="zh-CN"/>
        </w:rPr>
        <w:t>Proposal</w:t>
      </w:r>
      <w:r w:rsidRPr="00DC4BA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DC4BA3">
        <w:rPr>
          <w:rFonts w:eastAsiaTheme="minorEastAsia"/>
          <w:b/>
          <w:lang w:eastAsia="zh-CN"/>
        </w:rPr>
        <w:t xml:space="preserve">: </w:t>
      </w:r>
      <w:r w:rsidR="00C028CD">
        <w:rPr>
          <w:rFonts w:eastAsiaTheme="minorEastAsia"/>
          <w:b/>
          <w:lang w:eastAsia="zh-CN"/>
        </w:rPr>
        <w:t>M</w:t>
      </w:r>
      <w:r w:rsidRPr="00DC4BA3">
        <w:rPr>
          <w:rFonts w:eastAsiaTheme="minorEastAsia"/>
          <w:b/>
          <w:lang w:eastAsia="zh-CN"/>
        </w:rPr>
        <w:t>ulti-PUSCHs CG configuration</w:t>
      </w:r>
      <w:r w:rsidRPr="00DC4BA3">
        <w:rPr>
          <w:rFonts w:eastAsiaTheme="minorEastAsia" w:hint="eastAsia"/>
          <w:b/>
          <w:lang w:eastAsia="zh-CN"/>
        </w:rPr>
        <w:t xml:space="preserve"> should be supported </w:t>
      </w:r>
      <w:r>
        <w:rPr>
          <w:rFonts w:eastAsiaTheme="minorEastAsia" w:hint="eastAsia"/>
          <w:b/>
          <w:lang w:eastAsia="zh-CN"/>
        </w:rPr>
        <w:t>including:</w:t>
      </w:r>
    </w:p>
    <w:p w14:paraId="61468352" w14:textId="761F5631" w:rsidR="002F2492" w:rsidRPr="006E3FC7" w:rsidRDefault="002F2492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 xml:space="preserve">The </w:t>
      </w:r>
      <w:r w:rsidRPr="006E3FC7">
        <w:rPr>
          <w:rFonts w:eastAsia="宋体"/>
          <w:b/>
          <w:lang w:eastAsia="zh-CN"/>
        </w:rPr>
        <w:t xml:space="preserve">configuration of </w:t>
      </w:r>
      <w:r w:rsidRPr="006E3FC7">
        <w:rPr>
          <w:rFonts w:eastAsia="宋体" w:hint="eastAsia"/>
          <w:b/>
          <w:lang w:eastAsia="zh-CN"/>
        </w:rPr>
        <w:t xml:space="preserve">consecutive and non-consecutive CG PUSCH occasions </w:t>
      </w:r>
      <w:r w:rsidRPr="006E3FC7">
        <w:rPr>
          <w:rFonts w:eastAsia="宋体"/>
          <w:b/>
          <w:lang w:eastAsia="zh-CN"/>
        </w:rPr>
        <w:t>sh</w:t>
      </w:r>
      <w:r w:rsidRPr="006E3FC7">
        <w:rPr>
          <w:rFonts w:eastAsia="宋体" w:hint="eastAsia"/>
          <w:b/>
          <w:lang w:eastAsia="zh-CN"/>
        </w:rPr>
        <w:t>ould both be supported</w:t>
      </w:r>
      <w:r w:rsidRPr="006E3FC7">
        <w:rPr>
          <w:rFonts w:eastAsia="宋体"/>
          <w:b/>
          <w:lang w:eastAsia="zh-CN"/>
        </w:rPr>
        <w:t xml:space="preserve"> </w:t>
      </w:r>
      <w:r w:rsidRPr="006E3FC7">
        <w:rPr>
          <w:rFonts w:eastAsia="宋体" w:hint="eastAsia"/>
          <w:b/>
          <w:lang w:eastAsia="zh-CN"/>
        </w:rPr>
        <w:t>to</w:t>
      </w:r>
      <w:r w:rsidRPr="006E3FC7">
        <w:rPr>
          <w:rFonts w:eastAsia="宋体"/>
          <w:b/>
          <w:lang w:eastAsia="zh-CN"/>
        </w:rPr>
        <w:t xml:space="preserve"> </w:t>
      </w:r>
      <w:r w:rsidR="00C028CD" w:rsidRPr="006E3FC7">
        <w:rPr>
          <w:rFonts w:eastAsia="宋体"/>
          <w:b/>
          <w:lang w:eastAsia="zh-CN"/>
        </w:rPr>
        <w:t xml:space="preserve">provide </w:t>
      </w:r>
      <w:r w:rsidRPr="006E3FC7">
        <w:rPr>
          <w:rFonts w:eastAsia="宋体"/>
          <w:b/>
          <w:lang w:eastAsia="zh-CN"/>
        </w:rPr>
        <w:t>the flexibility of</w:t>
      </w:r>
      <w:r w:rsidRPr="006E3FC7">
        <w:rPr>
          <w:rFonts w:eastAsia="宋体" w:hint="eastAsia"/>
          <w:b/>
          <w:lang w:eastAsia="zh-CN"/>
        </w:rPr>
        <w:t xml:space="preserve"> </w:t>
      </w:r>
      <w:proofErr w:type="spellStart"/>
      <w:r w:rsidRPr="006E3FC7">
        <w:rPr>
          <w:rFonts w:eastAsia="宋体" w:hint="eastAsia"/>
          <w:b/>
          <w:lang w:eastAsia="zh-CN"/>
        </w:rPr>
        <w:t>gNB</w:t>
      </w:r>
      <w:proofErr w:type="spellEnd"/>
      <w:r w:rsidRPr="006E3FC7">
        <w:rPr>
          <w:rFonts w:eastAsia="宋体" w:hint="eastAsia"/>
          <w:b/>
          <w:lang w:eastAsia="zh-CN"/>
        </w:rPr>
        <w:t xml:space="preserve"> implementation</w:t>
      </w:r>
      <w:r w:rsidRPr="006E3FC7">
        <w:rPr>
          <w:rFonts w:eastAsia="宋体"/>
          <w:b/>
          <w:lang w:eastAsia="zh-CN"/>
        </w:rPr>
        <w:t xml:space="preserve"> for the adaptation of different XR traffic</w:t>
      </w:r>
      <w:r w:rsidRPr="006E3FC7">
        <w:rPr>
          <w:rFonts w:eastAsia="宋体" w:hint="eastAsia"/>
          <w:b/>
          <w:lang w:eastAsia="zh-CN"/>
        </w:rPr>
        <w:t xml:space="preserve">; </w:t>
      </w:r>
    </w:p>
    <w:p w14:paraId="6928BCA6" w14:textId="03D472A9" w:rsidR="002F2492" w:rsidRPr="006E3FC7" w:rsidRDefault="00D92A9A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>There are two alternatives to determine the first occasions of each non-consecutive CG PUSCH occasion sets can be considered as following:</w:t>
      </w:r>
    </w:p>
    <w:p w14:paraId="083F7392" w14:textId="7A44240D" w:rsidR="00D92A9A" w:rsidRDefault="00D92A9A" w:rsidP="007427D0">
      <w:pPr>
        <w:pStyle w:val="a0"/>
        <w:numPr>
          <w:ilvl w:val="1"/>
          <w:numId w:val="45"/>
        </w:numPr>
        <w:rPr>
          <w:rFonts w:eastAsiaTheme="minorEastAsia"/>
          <w:b/>
          <w:lang w:eastAsia="zh-CN"/>
        </w:rPr>
      </w:pPr>
      <w:r w:rsidRPr="00D92A9A">
        <w:rPr>
          <w:rFonts w:eastAsiaTheme="minorEastAsia" w:hint="eastAsia"/>
          <w:b/>
          <w:lang w:eastAsia="zh-CN"/>
        </w:rPr>
        <w:t>Alt</w:t>
      </w:r>
      <w:r w:rsidR="00BD34EA">
        <w:rPr>
          <w:rFonts w:eastAsiaTheme="minorEastAsia" w:hint="eastAsia"/>
          <w:b/>
          <w:lang w:eastAsia="zh-CN"/>
        </w:rPr>
        <w:t>-</w:t>
      </w:r>
      <w:r w:rsidRPr="00D92A9A">
        <w:rPr>
          <w:rFonts w:eastAsiaTheme="minorEastAsia" w:hint="eastAsia"/>
          <w:b/>
          <w:lang w:eastAsia="zh-CN"/>
        </w:rPr>
        <w:t>1: Multiple offsets configured for the first occasions of the non-consecutive CG PUSCH occasion sets.</w:t>
      </w:r>
    </w:p>
    <w:p w14:paraId="1B3280BB" w14:textId="4EC7447D" w:rsidR="00D92A9A" w:rsidRPr="00DC4BA3" w:rsidRDefault="00D92A9A" w:rsidP="007427D0">
      <w:pPr>
        <w:pStyle w:val="a0"/>
        <w:numPr>
          <w:ilvl w:val="1"/>
          <w:numId w:val="45"/>
        </w:numPr>
        <w:rPr>
          <w:rFonts w:eastAsiaTheme="minorEastAsia"/>
          <w:b/>
          <w:lang w:eastAsia="zh-CN"/>
        </w:rPr>
      </w:pPr>
      <w:r w:rsidRPr="00D92A9A">
        <w:rPr>
          <w:rFonts w:eastAsiaTheme="minorEastAsia" w:hint="eastAsia"/>
          <w:b/>
          <w:lang w:eastAsia="zh-CN"/>
        </w:rPr>
        <w:t>Alt</w:t>
      </w:r>
      <w:r w:rsidR="00BD34EA">
        <w:rPr>
          <w:rFonts w:eastAsiaTheme="minorEastAsia" w:hint="eastAsia"/>
          <w:b/>
          <w:lang w:eastAsia="zh-CN"/>
        </w:rPr>
        <w:t>-</w:t>
      </w:r>
      <w:r w:rsidRPr="00D92A9A">
        <w:rPr>
          <w:rFonts w:eastAsiaTheme="minorEastAsia" w:hint="eastAsia"/>
          <w:b/>
          <w:lang w:eastAsia="zh-CN"/>
        </w:rPr>
        <w:t>2: The bitmap configured for the non-consecutive CG PUSCH occasions.</w:t>
      </w:r>
    </w:p>
    <w:p w14:paraId="0BA9F037" w14:textId="24293541" w:rsidR="009A0C22" w:rsidRDefault="009A0C22" w:rsidP="00B26525">
      <w:pPr>
        <w:pStyle w:val="1"/>
        <w:rPr>
          <w:szCs w:val="28"/>
        </w:rPr>
      </w:pPr>
      <w:bookmarkStart w:id="8" w:name="_Ref127277262"/>
      <w:r>
        <w:rPr>
          <w:rFonts w:hint="eastAsia"/>
          <w:szCs w:val="28"/>
        </w:rPr>
        <w:t xml:space="preserve">The </w:t>
      </w:r>
      <w:r>
        <w:rPr>
          <w:szCs w:val="28"/>
        </w:rPr>
        <w:t>determination</w:t>
      </w:r>
      <w:r>
        <w:rPr>
          <w:rFonts w:hint="eastAsia"/>
          <w:szCs w:val="28"/>
        </w:rPr>
        <w:t xml:space="preserve"> of the HARQ process ID </w:t>
      </w:r>
      <w:r w:rsidR="00BE7FD3">
        <w:rPr>
          <w:rFonts w:hint="eastAsia"/>
          <w:szCs w:val="28"/>
        </w:rPr>
        <w:t>in a multi-PUSCHs CG configuration</w:t>
      </w:r>
    </w:p>
    <w:p w14:paraId="5D8D788C" w14:textId="6986A10E" w:rsidR="004C3152" w:rsidRDefault="00F57019" w:rsidP="00B2652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multiple PUSCH occasions are </w:t>
      </w:r>
      <w:r w:rsidR="004069C5">
        <w:rPr>
          <w:rFonts w:eastAsiaTheme="minorEastAsia"/>
          <w:lang w:eastAsia="zh-CN"/>
        </w:rPr>
        <w:t xml:space="preserve">configured for XR </w:t>
      </w:r>
      <w:r>
        <w:rPr>
          <w:rFonts w:eastAsiaTheme="minorEastAsia" w:hint="eastAsia"/>
          <w:lang w:eastAsia="zh-CN"/>
        </w:rPr>
        <w:t xml:space="preserve">in a CG period, the determination of HARQ process ID (HPID) </w:t>
      </w:r>
      <w:r w:rsidR="005D3887">
        <w:rPr>
          <w:rFonts w:eastAsiaTheme="minorEastAsia" w:hint="eastAsia"/>
          <w:lang w:eastAsia="zh-CN"/>
        </w:rPr>
        <w:t xml:space="preserve">of CG PUSCHs </w:t>
      </w:r>
      <w:r>
        <w:rPr>
          <w:rFonts w:eastAsiaTheme="minorEastAsia" w:hint="eastAsia"/>
          <w:lang w:eastAsia="zh-CN"/>
        </w:rPr>
        <w:t xml:space="preserve">would be </w:t>
      </w:r>
      <w:r w:rsidR="004069C5">
        <w:rPr>
          <w:rFonts w:eastAsiaTheme="minorEastAsia"/>
          <w:lang w:eastAsia="zh-CN"/>
        </w:rPr>
        <w:t xml:space="preserve">one critical issue </w:t>
      </w:r>
      <w:r>
        <w:rPr>
          <w:rFonts w:eastAsiaTheme="minorEastAsia" w:hint="eastAsia"/>
          <w:lang w:eastAsia="zh-CN"/>
        </w:rPr>
        <w:t xml:space="preserve">for further discussion. </w:t>
      </w:r>
      <w:r w:rsidR="00E06154">
        <w:rPr>
          <w:rFonts w:eastAsiaTheme="minorEastAsia" w:hint="eastAsia"/>
          <w:lang w:eastAsia="zh-CN"/>
        </w:rPr>
        <w:t>According to the agreements in RAN1#112bis</w:t>
      </w:r>
      <w:r w:rsidR="008B2801">
        <w:rPr>
          <w:rFonts w:eastAsiaTheme="minorEastAsia" w:hint="eastAsia"/>
          <w:lang w:eastAsia="zh-CN"/>
        </w:rPr>
        <w:t xml:space="preserve"> as following</w:t>
      </w:r>
      <w:r w:rsidR="001E62AC">
        <w:rPr>
          <w:rFonts w:eastAsiaTheme="minorEastAsia" w:hint="eastAsia"/>
          <w:lang w:eastAsia="zh-CN"/>
        </w:rPr>
        <w:t xml:space="preserve"> </w:t>
      </w:r>
      <w:r w:rsidR="001E62AC">
        <w:rPr>
          <w:rFonts w:eastAsiaTheme="minorEastAsia"/>
          <w:lang w:eastAsia="zh-CN"/>
        </w:rPr>
        <w:fldChar w:fldCharType="begin"/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 w:hint="eastAsia"/>
          <w:lang w:eastAsia="zh-CN"/>
        </w:rPr>
        <w:instrText>REF _Ref131582902 \n \h</w:instrText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/>
          <w:lang w:eastAsia="zh-CN"/>
        </w:rPr>
      </w:r>
      <w:r w:rsidR="001E62AC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[4]</w:t>
      </w:r>
      <w:r w:rsidR="001E62AC">
        <w:rPr>
          <w:rFonts w:eastAsiaTheme="minorEastAsia"/>
          <w:lang w:eastAsia="zh-CN"/>
        </w:rPr>
        <w:fldChar w:fldCharType="end"/>
      </w:r>
      <w:r w:rsidR="00E06154">
        <w:rPr>
          <w:rFonts w:eastAsiaTheme="minorEastAsia" w:hint="eastAsia"/>
          <w:lang w:eastAsia="zh-CN"/>
        </w:rPr>
        <w:t xml:space="preserve">, </w:t>
      </w:r>
      <w:r w:rsidR="00E06154" w:rsidRPr="00E06154">
        <w:rPr>
          <w:rFonts w:eastAsiaTheme="minorEastAsia"/>
          <w:lang w:val="en-GB" w:eastAsia="zh-CN"/>
        </w:rPr>
        <w:t>assuming one TB per PUSCH</w:t>
      </w:r>
      <w:r w:rsidR="00E06154">
        <w:rPr>
          <w:rFonts w:eastAsiaTheme="minorEastAsia" w:hint="eastAsia"/>
          <w:lang w:val="en-GB" w:eastAsia="zh-CN"/>
        </w:rPr>
        <w:t>,</w:t>
      </w:r>
      <w:r w:rsidR="00E06154" w:rsidRPr="00E06154">
        <w:rPr>
          <w:rFonts w:eastAsiaTheme="minorEastAsia" w:hint="eastAsia"/>
          <w:lang w:eastAsia="zh-CN"/>
        </w:rPr>
        <w:t xml:space="preserve"> </w:t>
      </w:r>
      <w:r w:rsidR="004C3152">
        <w:rPr>
          <w:rFonts w:eastAsiaTheme="minorEastAsia"/>
          <w:lang w:eastAsia="zh-CN"/>
        </w:rPr>
        <w:t>the</w:t>
      </w:r>
      <w:r w:rsidR="004C3152">
        <w:rPr>
          <w:rFonts w:eastAsiaTheme="minorEastAsia" w:hint="eastAsia"/>
          <w:lang w:eastAsia="zh-CN"/>
        </w:rPr>
        <w:t xml:space="preserve"> factors for determining the HARQ process ID for the configured/valid PUSCH in a period</w:t>
      </w:r>
      <w:r w:rsidR="007114EF">
        <w:rPr>
          <w:rFonts w:eastAsiaTheme="minorEastAsia" w:hint="eastAsia"/>
          <w:lang w:eastAsia="zh-CN"/>
        </w:rPr>
        <w:t>, such as X, offset1, offset2 and Y,</w:t>
      </w:r>
      <w:r w:rsidR="004C3152">
        <w:rPr>
          <w:rFonts w:eastAsiaTheme="minorEastAsia" w:hint="eastAsia"/>
          <w:lang w:eastAsia="zh-CN"/>
        </w:rPr>
        <w:t xml:space="preserve"> would be further discussed.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B2801" w14:paraId="59AB5820" w14:textId="77777777" w:rsidTr="006F5129">
        <w:trPr>
          <w:trHeight w:val="2047"/>
        </w:trPr>
        <w:tc>
          <w:tcPr>
            <w:tcW w:w="9288" w:type="dxa"/>
          </w:tcPr>
          <w:p w14:paraId="080A7ABD" w14:textId="77777777" w:rsidR="008B2801" w:rsidRPr="00891192" w:rsidRDefault="008B2801" w:rsidP="008B2801">
            <w:pPr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5135AFC" w14:textId="195468B0" w:rsidR="008B2801" w:rsidRPr="00891192" w:rsidRDefault="008B2801" w:rsidP="008B2801">
            <w:r w:rsidRPr="00891192">
              <w:t>From RAN1 perspective, for determination of HARQ process I</w:t>
            </w:r>
            <w:r w:rsidR="009365CE">
              <w:rPr>
                <w:rFonts w:eastAsiaTheme="minorEastAsia" w:hint="eastAsia"/>
                <w:lang w:eastAsia="zh-CN"/>
              </w:rPr>
              <w:t>D</w:t>
            </w:r>
            <w:r w:rsidRPr="00891192">
              <w:t>s associated to PUSCHs in multi-PUSCHs CG assuming one TB per PUSCH:</w:t>
            </w:r>
          </w:p>
          <w:p w14:paraId="22964379" w14:textId="77777777" w:rsidR="008B2801" w:rsidRPr="00891192" w:rsidRDefault="008B2801" w:rsidP="008B2801">
            <w:pPr>
              <w:numPr>
                <w:ilvl w:val="0"/>
                <w:numId w:val="42"/>
              </w:numPr>
            </w:pPr>
            <w:r w:rsidRPr="00891192">
              <w:t xml:space="preserve">The HARQ process ID for the first configured/valid PUSCH in a period is determined based on the legacy CG procedure when </w:t>
            </w:r>
            <w:r w:rsidRPr="00891192">
              <w:rPr>
                <w:i/>
              </w:rPr>
              <w:t>cg-RetransmissionTimer</w:t>
            </w:r>
            <w:r w:rsidRPr="00891192">
              <w:t xml:space="preserve"> is not configured, and applying the following formula, whichever is applicable</w:t>
            </w:r>
          </w:p>
          <w:p w14:paraId="79A74F32" w14:textId="77777777" w:rsidR="008B2801" w:rsidRPr="00891192" w:rsidRDefault="008B2801" w:rsidP="008B2801">
            <w:pPr>
              <w:numPr>
                <w:ilvl w:val="1"/>
                <w:numId w:val="42"/>
              </w:numPr>
            </w:pPr>
            <w:r w:rsidRPr="00891192">
              <w:rPr>
                <w:lang w:eastAsia="ko-KR"/>
              </w:rPr>
              <w:t xml:space="preserve">HARQ Process ID = [floor(X*(CURRENT_symbol – offset1) / </w:t>
            </w:r>
            <w:r w:rsidRPr="00891192">
              <w:rPr>
                <w:i/>
                <w:lang w:eastAsia="ko-KR"/>
              </w:rPr>
              <w:t>periodicity</w:t>
            </w:r>
            <w:r w:rsidRPr="00891192">
              <w:rPr>
                <w:lang w:eastAsia="ko-KR"/>
              </w:rPr>
              <w:t xml:space="preserve">) + offset2] modulo </w:t>
            </w:r>
            <w:r w:rsidRPr="00891192">
              <w:rPr>
                <w:i/>
                <w:lang w:eastAsia="ko-KR"/>
              </w:rPr>
              <w:t>nrofHARQ-Processes</w:t>
            </w:r>
          </w:p>
          <w:p w14:paraId="229633FE" w14:textId="77777777" w:rsidR="008B2801" w:rsidRPr="00891192" w:rsidRDefault="008B2801" w:rsidP="008B2801">
            <w:pPr>
              <w:numPr>
                <w:ilvl w:val="1"/>
                <w:numId w:val="42"/>
              </w:numPr>
            </w:pPr>
            <w:r w:rsidRPr="00891192">
              <w:rPr>
                <w:lang w:eastAsia="ko-KR"/>
              </w:rPr>
              <w:t xml:space="preserve">HARQ Process ID = [floor(X*(CURRENT_symbol – offset1) / </w:t>
            </w:r>
            <w:r w:rsidRPr="00891192">
              <w:rPr>
                <w:i/>
                <w:lang w:eastAsia="ko-KR"/>
              </w:rPr>
              <w:t>periodicity</w:t>
            </w:r>
            <w:r w:rsidRPr="00891192">
              <w:rPr>
                <w:lang w:eastAsia="ko-KR"/>
              </w:rPr>
              <w:t xml:space="preserve">) + offset2] modulo </w:t>
            </w:r>
            <w:r w:rsidRPr="00891192">
              <w:rPr>
                <w:i/>
                <w:lang w:eastAsia="ko-KR"/>
              </w:rPr>
              <w:t>nrofHARQ-Processes</w:t>
            </w:r>
            <w:r w:rsidRPr="00891192">
              <w:rPr>
                <w:lang w:eastAsia="ko-KR"/>
              </w:rPr>
              <w:t xml:space="preserve"> + </w:t>
            </w:r>
            <w:r w:rsidRPr="00891192">
              <w:rPr>
                <w:i/>
                <w:lang w:eastAsia="ko-KR"/>
              </w:rPr>
              <w:t>harq-ProcID-Offset2</w:t>
            </w:r>
          </w:p>
          <w:p w14:paraId="7755504A" w14:textId="77777777" w:rsidR="008B2801" w:rsidRPr="00891192" w:rsidRDefault="008B2801" w:rsidP="008B2801">
            <w:pPr>
              <w:numPr>
                <w:ilvl w:val="2"/>
                <w:numId w:val="42"/>
              </w:numPr>
              <w:rPr>
                <w:rStyle w:val="contentpasted2"/>
              </w:rPr>
            </w:pPr>
            <w:r w:rsidRPr="00891192">
              <w:rPr>
                <w:lang w:eastAsia="ko-KR"/>
              </w:rPr>
              <w:t xml:space="preserve">FFS whether in formulas above </w:t>
            </w:r>
            <w:r w:rsidRPr="00891192">
              <w:rPr>
                <w:rStyle w:val="contentpasted2"/>
                <w:shd w:val="clear" w:color="auto" w:fill="FFFFFF"/>
              </w:rPr>
              <w:t>X is outside or inside floor operation, i.e.</w:t>
            </w:r>
          </w:p>
          <w:p w14:paraId="1EF62FDB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rPr>
                <w:lang w:eastAsia="ko-KR"/>
              </w:rPr>
              <w:t xml:space="preserve">HARQ Process ID = [X*floor( (CURRENT_symbol – offset1) / </w:t>
            </w:r>
            <w:r w:rsidRPr="00891192">
              <w:rPr>
                <w:i/>
                <w:lang w:eastAsia="ko-KR"/>
              </w:rPr>
              <w:t>periodicity</w:t>
            </w:r>
            <w:r w:rsidRPr="00891192">
              <w:rPr>
                <w:lang w:eastAsia="ko-KR"/>
              </w:rPr>
              <w:t xml:space="preserve">) + offset2] modulo </w:t>
            </w:r>
            <w:r w:rsidRPr="00891192">
              <w:rPr>
                <w:i/>
                <w:lang w:eastAsia="ko-KR"/>
              </w:rPr>
              <w:t>nrofHARQ-Processes</w:t>
            </w:r>
          </w:p>
          <w:p w14:paraId="65969988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rPr>
                <w:lang w:eastAsia="ko-KR"/>
              </w:rPr>
              <w:t xml:space="preserve">HARQ Process ID = [X*floor((CURRENT_symbol – offset1) / </w:t>
            </w:r>
            <w:r w:rsidRPr="00891192">
              <w:rPr>
                <w:i/>
                <w:lang w:eastAsia="ko-KR"/>
              </w:rPr>
              <w:t>periodicity</w:t>
            </w:r>
            <w:r w:rsidRPr="00891192">
              <w:rPr>
                <w:lang w:eastAsia="ko-KR"/>
              </w:rPr>
              <w:t xml:space="preserve">) + offset2] modulo </w:t>
            </w:r>
            <w:r w:rsidRPr="00891192">
              <w:rPr>
                <w:i/>
                <w:lang w:eastAsia="ko-KR"/>
              </w:rPr>
              <w:t>nrofHARQ-Processes</w:t>
            </w:r>
            <w:r w:rsidRPr="00891192">
              <w:rPr>
                <w:lang w:eastAsia="ko-KR"/>
              </w:rPr>
              <w:t xml:space="preserve"> + </w:t>
            </w:r>
            <w:r w:rsidRPr="00891192">
              <w:rPr>
                <w:i/>
                <w:lang w:eastAsia="ko-KR"/>
              </w:rPr>
              <w:t>harq-ProcID-Offset2</w:t>
            </w:r>
          </w:p>
          <w:p w14:paraId="5D8CE05A" w14:textId="77777777" w:rsidR="008B2801" w:rsidRPr="00891192" w:rsidRDefault="008B2801" w:rsidP="008B2801">
            <w:pPr>
              <w:numPr>
                <w:ilvl w:val="2"/>
                <w:numId w:val="42"/>
              </w:numPr>
            </w:pPr>
            <w:r w:rsidRPr="00891192">
              <w:t>(</w:t>
            </w:r>
            <w:r w:rsidRPr="00891192">
              <w:rPr>
                <w:b/>
                <w:highlight w:val="darkYellow"/>
              </w:rPr>
              <w:t>Working Assumption</w:t>
            </w:r>
            <w:r w:rsidRPr="00891192">
              <w:t xml:space="preserve">) The HARQ process ID of the remaining configured/valid CG PUSCHs in the period is determined by incrementing the HARQ process ID of the preceding PUSCH in the period by Y with module operation with </w:t>
            </w:r>
            <w:r w:rsidRPr="00891192">
              <w:rPr>
                <w:i/>
                <w:lang w:eastAsia="ko-KR"/>
              </w:rPr>
              <w:t>nrofHARQ-Processes</w:t>
            </w:r>
            <w:r w:rsidRPr="00891192">
              <w:rPr>
                <w:lang w:eastAsia="ko-KR"/>
              </w:rPr>
              <w:t xml:space="preserve"> or module operation with (</w:t>
            </w:r>
            <w:r w:rsidRPr="00891192">
              <w:rPr>
                <w:i/>
                <w:lang w:eastAsia="ko-KR"/>
              </w:rPr>
              <w:t>nrofHARQ-Processes</w:t>
            </w:r>
            <w:r w:rsidRPr="00891192">
              <w:rPr>
                <w:lang w:eastAsia="ko-KR"/>
              </w:rPr>
              <w:t xml:space="preserve"> + </w:t>
            </w:r>
            <w:r w:rsidRPr="00891192">
              <w:rPr>
                <w:i/>
                <w:lang w:eastAsia="ko-KR"/>
              </w:rPr>
              <w:t>harq-ProcID-Offset2</w:t>
            </w:r>
            <w:r w:rsidRPr="00891192">
              <w:rPr>
                <w:lang w:eastAsia="ko-KR"/>
              </w:rPr>
              <w:t>), whichever applicable.</w:t>
            </w:r>
          </w:p>
          <w:p w14:paraId="0087D6C2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t>FFS whether X=1 or X= the number of configured PUSCHs in the CG period</w:t>
            </w:r>
          </w:p>
          <w:p w14:paraId="76467FD4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t>FFS whether Y =1 or a value larger than 1, e.g. Y=2.</w:t>
            </w:r>
          </w:p>
          <w:p w14:paraId="09A2E06E" w14:textId="77777777" w:rsidR="008B2801" w:rsidRPr="00891192" w:rsidRDefault="008B2801" w:rsidP="008B2801">
            <w:pPr>
              <w:numPr>
                <w:ilvl w:val="4"/>
                <w:numId w:val="42"/>
              </w:numPr>
            </w:pPr>
            <w:r w:rsidRPr="00891192">
              <w:t>FFS: If Y&gt;1, Y is determined based on RRC</w:t>
            </w:r>
          </w:p>
          <w:p w14:paraId="488896EE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t xml:space="preserve">FFS whether Offset 1= 0 or can be a non-zero value. </w:t>
            </w:r>
          </w:p>
          <w:p w14:paraId="3B13006D" w14:textId="77777777" w:rsidR="008B2801" w:rsidRPr="00891192" w:rsidRDefault="008B2801" w:rsidP="008B2801">
            <w:pPr>
              <w:numPr>
                <w:ilvl w:val="4"/>
                <w:numId w:val="42"/>
              </w:numPr>
            </w:pPr>
            <w:r w:rsidRPr="00891192">
              <w:t>FFS: If offset1 is non-zero, how offset1 is determined (i.e., based on RRC)</w:t>
            </w:r>
          </w:p>
          <w:p w14:paraId="630438E0" w14:textId="77777777" w:rsidR="008B2801" w:rsidRPr="00891192" w:rsidRDefault="008B2801" w:rsidP="008B2801">
            <w:pPr>
              <w:numPr>
                <w:ilvl w:val="3"/>
                <w:numId w:val="42"/>
              </w:numPr>
            </w:pPr>
            <w:r w:rsidRPr="00891192">
              <w:t xml:space="preserve">FFS whether Offset 2= 0 or can be a non-zero value. </w:t>
            </w:r>
          </w:p>
          <w:p w14:paraId="3406DD11" w14:textId="77777777" w:rsidR="008B2801" w:rsidRPr="00891192" w:rsidRDefault="008B2801" w:rsidP="008B2801">
            <w:pPr>
              <w:numPr>
                <w:ilvl w:val="4"/>
                <w:numId w:val="42"/>
              </w:numPr>
            </w:pPr>
            <w:r w:rsidRPr="00891192">
              <w:lastRenderedPageBreak/>
              <w:t>FFS: If offset2 is non-zero, how offset2 is determined (i.e., based on RRC or dynamically)</w:t>
            </w:r>
          </w:p>
          <w:p w14:paraId="065B9A0A" w14:textId="77777777" w:rsidR="008B2801" w:rsidRPr="00891192" w:rsidRDefault="008B2801" w:rsidP="008B2801">
            <w:pPr>
              <w:numPr>
                <w:ilvl w:val="0"/>
                <w:numId w:val="42"/>
              </w:numPr>
            </w:pPr>
            <w:r w:rsidRPr="00891192">
              <w:t>Note1: The equations will be updated accordingly when FFSs are clarified, e.g., if X=1, remove X; if Y=1, remove Y; if non-zero offset1 or Offset 2 is not supported, remove offset 1 or Offset 2.</w:t>
            </w:r>
          </w:p>
          <w:p w14:paraId="3881767C" w14:textId="0EFF19A2" w:rsidR="008B2801" w:rsidRPr="00875D35" w:rsidRDefault="008B2801" w:rsidP="00875D35">
            <w:pPr>
              <w:numPr>
                <w:ilvl w:val="0"/>
                <w:numId w:val="42"/>
              </w:numPr>
              <w:rPr>
                <w:rFonts w:eastAsiaTheme="minorEastAsia"/>
                <w:lang w:eastAsia="zh-CN"/>
              </w:rPr>
            </w:pPr>
            <w:r w:rsidRPr="00891192">
              <w:t xml:space="preserve">Note2: A configured CG PUSCH is invalid if the CG PUSCH is dropped due to collision with DL symbol(s) indicated by </w:t>
            </w:r>
            <w:r w:rsidRPr="00891192">
              <w:rPr>
                <w:i/>
              </w:rPr>
              <w:t>tdd-UL-DL-ConfigurationCommon</w:t>
            </w:r>
            <w:r w:rsidRPr="00891192">
              <w:t xml:space="preserve"> or </w:t>
            </w:r>
            <w:r w:rsidRPr="00891192">
              <w:rPr>
                <w:i/>
              </w:rPr>
              <w:t>tdd-UL-DL-ConfigurationDedicated</w:t>
            </w:r>
            <w:r w:rsidRPr="00891192">
              <w:t xml:space="preserve"> or SSB.</w:t>
            </w:r>
          </w:p>
        </w:tc>
      </w:tr>
    </w:tbl>
    <w:p w14:paraId="63CCA2F1" w14:textId="77777777" w:rsidR="006F5129" w:rsidRDefault="006F5129" w:rsidP="000D3CD0">
      <w:pPr>
        <w:pStyle w:val="a0"/>
        <w:rPr>
          <w:rFonts w:eastAsiaTheme="minorEastAsia"/>
          <w:lang w:eastAsia="zh-CN"/>
        </w:rPr>
      </w:pPr>
    </w:p>
    <w:p w14:paraId="57C91445" w14:textId="3E671C78" w:rsidR="007427D0" w:rsidRDefault="00C905D9" w:rsidP="000D3CD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F07A51">
        <w:rPr>
          <w:rFonts w:eastAsiaTheme="minorEastAsia" w:hint="eastAsia"/>
          <w:lang w:eastAsia="zh-CN"/>
        </w:rPr>
        <w:t xml:space="preserve">the formula to determine the </w:t>
      </w:r>
      <w:r w:rsidR="009365CE" w:rsidRPr="009365CE">
        <w:rPr>
          <w:rFonts w:eastAsiaTheme="minorEastAsia"/>
          <w:lang w:eastAsia="zh-CN"/>
        </w:rPr>
        <w:t>HARQ process ID for the first configured PUSCH</w:t>
      </w:r>
      <w:r w:rsidR="00F07A51">
        <w:rPr>
          <w:rFonts w:eastAsiaTheme="minorEastAsia" w:hint="eastAsia"/>
          <w:lang w:eastAsia="zh-CN"/>
        </w:rPr>
        <w:t xml:space="preserve">, the </w:t>
      </w:r>
      <w:r w:rsidR="00A103CF">
        <w:rPr>
          <w:rFonts w:eastAsiaTheme="minorEastAsia" w:hint="eastAsia"/>
          <w:lang w:eastAsia="zh-CN"/>
        </w:rPr>
        <w:t>determination result</w:t>
      </w:r>
      <w:r w:rsidR="00F07A51">
        <w:rPr>
          <w:rFonts w:eastAsiaTheme="minorEastAsia" w:hint="eastAsia"/>
          <w:lang w:eastAsia="zh-CN"/>
        </w:rPr>
        <w:t xml:space="preserve"> </w:t>
      </w:r>
      <w:r w:rsidR="007114EF">
        <w:rPr>
          <w:rFonts w:eastAsiaTheme="minorEastAsia" w:hint="eastAsia"/>
          <w:lang w:eastAsia="zh-CN"/>
        </w:rPr>
        <w:t xml:space="preserve">based on </w:t>
      </w:r>
      <w:r w:rsidR="00F07A51">
        <w:rPr>
          <w:rFonts w:eastAsiaTheme="minorEastAsia" w:hint="eastAsia"/>
          <w:lang w:eastAsia="zh-CN"/>
        </w:rPr>
        <w:t>the</w:t>
      </w:r>
      <w:r w:rsidR="00A103CF">
        <w:rPr>
          <w:rFonts w:eastAsiaTheme="minorEastAsia" w:hint="eastAsia"/>
          <w:lang w:eastAsia="zh-CN"/>
        </w:rPr>
        <w:t xml:space="preserve"> formula with</w:t>
      </w:r>
      <w:r w:rsidR="00F07A51">
        <w:rPr>
          <w:rFonts w:eastAsiaTheme="minorEastAsia" w:hint="eastAsia"/>
          <w:lang w:eastAsia="zh-CN"/>
        </w:rPr>
        <w:t xml:space="preserve"> factor X</w:t>
      </w:r>
      <w:r w:rsidR="009365CE" w:rsidRPr="009365CE">
        <w:rPr>
          <w:rFonts w:eastAsiaTheme="minorEastAsia"/>
          <w:lang w:eastAsia="zh-CN"/>
        </w:rPr>
        <w:t xml:space="preserve"> </w:t>
      </w:r>
      <w:r w:rsidR="00F07A51" w:rsidRPr="00F07A51">
        <w:rPr>
          <w:rFonts w:eastAsiaTheme="minorEastAsia"/>
          <w:lang w:eastAsia="zh-CN"/>
        </w:rPr>
        <w:t>outside floor operation</w:t>
      </w:r>
      <w:r w:rsidR="00F07A51">
        <w:rPr>
          <w:rFonts w:eastAsiaTheme="minorEastAsia" w:hint="eastAsia"/>
          <w:lang w:eastAsia="zh-CN"/>
        </w:rPr>
        <w:t xml:space="preserve"> is </w:t>
      </w:r>
      <w:r w:rsidR="002A6C80">
        <w:rPr>
          <w:rFonts w:eastAsiaTheme="minorEastAsia" w:hint="eastAsia"/>
          <w:lang w:eastAsia="zh-CN"/>
        </w:rPr>
        <w:t xml:space="preserve">not </w:t>
      </w:r>
      <w:r w:rsidR="00F07A51">
        <w:rPr>
          <w:rFonts w:eastAsiaTheme="minorEastAsia" w:hint="eastAsia"/>
          <w:lang w:eastAsia="zh-CN"/>
        </w:rPr>
        <w:t xml:space="preserve">equal to that keep </w:t>
      </w:r>
      <w:r w:rsidR="00A103CF">
        <w:rPr>
          <w:rFonts w:eastAsiaTheme="minorEastAsia" w:hint="eastAsia"/>
          <w:lang w:eastAsia="zh-CN"/>
        </w:rPr>
        <w:t xml:space="preserve">X </w:t>
      </w:r>
      <w:r w:rsidR="00F07A51">
        <w:rPr>
          <w:rFonts w:eastAsiaTheme="minorEastAsia" w:hint="eastAsia"/>
          <w:lang w:eastAsia="zh-CN"/>
        </w:rPr>
        <w:t xml:space="preserve">inside floor operation, when </w:t>
      </w:r>
      <w:r w:rsidR="00F07A51">
        <w:rPr>
          <w:rFonts w:eastAsiaTheme="minorEastAsia"/>
          <w:lang w:eastAsia="zh-CN"/>
        </w:rPr>
        <w:t>the</w:t>
      </w:r>
      <w:r w:rsidR="00F07A51">
        <w:rPr>
          <w:rFonts w:eastAsiaTheme="minorEastAsia" w:hint="eastAsia"/>
          <w:lang w:eastAsia="zh-CN"/>
        </w:rPr>
        <w:t xml:space="preserve"> </w:t>
      </w:r>
      <w:r w:rsidR="007114EF">
        <w:rPr>
          <w:rFonts w:eastAsiaTheme="minorEastAsia" w:hint="eastAsia"/>
          <w:lang w:eastAsia="zh-CN"/>
        </w:rPr>
        <w:t>O</w:t>
      </w:r>
      <w:r w:rsidR="005B4CA8">
        <w:rPr>
          <w:rFonts w:eastAsiaTheme="minorEastAsia" w:hint="eastAsia"/>
          <w:lang w:eastAsia="zh-CN"/>
        </w:rPr>
        <w:t>ffset1</w:t>
      </w:r>
      <w:r w:rsidR="002A6C80">
        <w:rPr>
          <w:rFonts w:eastAsiaTheme="minorEastAsia" w:hint="eastAsia"/>
          <w:lang w:eastAsia="zh-CN"/>
        </w:rPr>
        <w:t xml:space="preserve"> with non-zero value</w:t>
      </w:r>
      <w:r w:rsidR="005B4CA8">
        <w:rPr>
          <w:rFonts w:eastAsiaTheme="minorEastAsia" w:hint="eastAsia"/>
          <w:lang w:eastAsia="zh-CN"/>
        </w:rPr>
        <w:t xml:space="preserve"> is considere</w:t>
      </w:r>
      <w:r w:rsidR="002A6C80">
        <w:rPr>
          <w:rFonts w:eastAsiaTheme="minorEastAsia" w:hint="eastAsia"/>
          <w:lang w:eastAsia="zh-CN"/>
        </w:rPr>
        <w:t>d</w:t>
      </w:r>
      <w:r w:rsidR="00F07A51">
        <w:rPr>
          <w:rFonts w:eastAsiaTheme="minorEastAsia" w:hint="eastAsia"/>
          <w:lang w:eastAsia="zh-CN"/>
        </w:rPr>
        <w:t xml:space="preserve">. </w:t>
      </w:r>
      <w:r w:rsidR="00AD7D26">
        <w:rPr>
          <w:rFonts w:eastAsiaTheme="minorEastAsia" w:hint="eastAsia"/>
          <w:lang w:eastAsia="zh-CN"/>
        </w:rPr>
        <w:t xml:space="preserve">For </w:t>
      </w:r>
      <w:r w:rsidR="00F07A51">
        <w:rPr>
          <w:rFonts w:eastAsiaTheme="minorEastAsia" w:hint="eastAsia"/>
          <w:lang w:eastAsia="zh-CN"/>
        </w:rPr>
        <w:t xml:space="preserve">example, </w:t>
      </w:r>
      <w:r w:rsidR="002A6C80">
        <w:rPr>
          <w:rFonts w:eastAsiaTheme="minorEastAsia" w:hint="eastAsia"/>
          <w:lang w:eastAsia="zh-CN"/>
        </w:rPr>
        <w:t>a</w:t>
      </w:r>
      <w:r w:rsidR="002A6C80" w:rsidRPr="002A6C80">
        <w:rPr>
          <w:rFonts w:eastAsiaTheme="minorEastAsia" w:hint="eastAsia"/>
          <w:lang w:eastAsia="zh-CN"/>
        </w:rPr>
        <w:t xml:space="preserve">ssuming that the maximum number of HARQ process is 8 </w:t>
      </w:r>
      <w:r w:rsidR="002A6C80" w:rsidRPr="002A6C80">
        <w:rPr>
          <w:rFonts w:eastAsiaTheme="minorEastAsia"/>
          <w:lang w:eastAsia="zh-CN"/>
        </w:rPr>
        <w:t>and</w:t>
      </w:r>
      <w:r w:rsidR="002A6C80" w:rsidRPr="002A6C80">
        <w:rPr>
          <w:rFonts w:eastAsiaTheme="minorEastAsia" w:hint="eastAsia"/>
          <w:lang w:eastAsia="zh-CN"/>
        </w:rPr>
        <w:t xml:space="preserve"> the </w:t>
      </w:r>
      <w:r w:rsidR="002A6C80">
        <w:rPr>
          <w:rFonts w:eastAsiaTheme="minorEastAsia" w:hint="eastAsia"/>
          <w:lang w:eastAsia="zh-CN"/>
        </w:rPr>
        <w:t>number of consecutive</w:t>
      </w:r>
      <w:r w:rsidR="002A6C80" w:rsidRPr="002A6C80">
        <w:rPr>
          <w:rFonts w:eastAsiaTheme="minorEastAsia" w:hint="eastAsia"/>
          <w:lang w:eastAsia="zh-CN"/>
        </w:rPr>
        <w:t xml:space="preserve"> </w:t>
      </w:r>
      <w:r w:rsidR="002A6C80" w:rsidRPr="002A6C80">
        <w:rPr>
          <w:rFonts w:eastAsiaTheme="minorEastAsia"/>
          <w:lang w:eastAsia="zh-CN"/>
        </w:rPr>
        <w:t>CG</w:t>
      </w:r>
      <w:r w:rsidR="002A6C80" w:rsidRPr="002A6C80">
        <w:rPr>
          <w:rFonts w:eastAsiaTheme="minorEastAsia" w:hint="eastAsia"/>
          <w:lang w:eastAsia="zh-CN"/>
        </w:rPr>
        <w:t xml:space="preserve"> PUSCH</w:t>
      </w:r>
      <w:r w:rsidR="002A6C80" w:rsidRPr="002A6C80">
        <w:rPr>
          <w:rFonts w:eastAsiaTheme="minorEastAsia"/>
          <w:lang w:eastAsia="zh-CN"/>
        </w:rPr>
        <w:t xml:space="preserve"> occasion</w:t>
      </w:r>
      <w:r w:rsidR="002A6C80" w:rsidRPr="002A6C80">
        <w:rPr>
          <w:rFonts w:eastAsiaTheme="minorEastAsia" w:hint="eastAsia"/>
          <w:lang w:eastAsia="zh-CN"/>
        </w:rPr>
        <w:t>s is configured</w:t>
      </w:r>
      <w:r w:rsidR="002A6C80">
        <w:rPr>
          <w:rFonts w:eastAsiaTheme="minorEastAsia" w:hint="eastAsia"/>
          <w:lang w:eastAsia="zh-CN"/>
        </w:rPr>
        <w:t xml:space="preserve"> as 4</w:t>
      </w:r>
      <w:r w:rsidR="002A6C80" w:rsidRPr="002A6C80">
        <w:rPr>
          <w:rFonts w:eastAsiaTheme="minorEastAsia" w:hint="eastAsia"/>
          <w:lang w:eastAsia="zh-CN"/>
        </w:rPr>
        <w:t xml:space="preserve"> in </w:t>
      </w:r>
      <w:r w:rsidR="002A6C80">
        <w:rPr>
          <w:rFonts w:eastAsiaTheme="minorEastAsia" w:hint="eastAsia"/>
          <w:lang w:eastAsia="zh-CN"/>
        </w:rPr>
        <w:t>a CG</w:t>
      </w:r>
      <w:r w:rsidR="002A6C80" w:rsidRPr="002A6C80">
        <w:rPr>
          <w:rFonts w:eastAsiaTheme="minorEastAsia" w:hint="eastAsia"/>
          <w:lang w:eastAsia="zh-CN"/>
        </w:rPr>
        <w:t xml:space="preserve"> </w:t>
      </w:r>
      <w:r w:rsidR="002A6C80">
        <w:rPr>
          <w:rFonts w:eastAsiaTheme="minorEastAsia" w:hint="eastAsia"/>
          <w:lang w:eastAsia="zh-CN"/>
        </w:rPr>
        <w:t xml:space="preserve">configuration with 16ms </w:t>
      </w:r>
      <w:r w:rsidR="002A6C80" w:rsidRPr="002A6C80">
        <w:rPr>
          <w:rFonts w:eastAsiaTheme="minorEastAsia"/>
          <w:lang w:eastAsia="zh-CN"/>
        </w:rPr>
        <w:t>p</w:t>
      </w:r>
      <w:r w:rsidR="002A6C80" w:rsidRPr="002A6C80">
        <w:rPr>
          <w:rFonts w:eastAsiaTheme="minorEastAsia" w:hint="eastAsia"/>
          <w:lang w:eastAsia="zh-CN"/>
        </w:rPr>
        <w:t>eriod, the HPIDs of the multi</w:t>
      </w:r>
      <w:r w:rsidR="002A6C80" w:rsidRPr="002A6C80">
        <w:rPr>
          <w:rFonts w:eastAsiaTheme="minorEastAsia"/>
          <w:lang w:eastAsia="zh-CN"/>
        </w:rPr>
        <w:t>ple CG</w:t>
      </w:r>
      <w:r w:rsidR="002A6C80" w:rsidRPr="002A6C80">
        <w:rPr>
          <w:rFonts w:eastAsiaTheme="minorEastAsia" w:hint="eastAsia"/>
          <w:lang w:eastAsia="zh-CN"/>
        </w:rPr>
        <w:t xml:space="preserve">-PUSCHs are identified </w:t>
      </w:r>
      <w:r w:rsidR="002A6C80" w:rsidRPr="002A6C80">
        <w:rPr>
          <w:rFonts w:eastAsiaTheme="minorEastAsia"/>
          <w:lang w:eastAsia="zh-CN"/>
        </w:rPr>
        <w:t xml:space="preserve">at </w:t>
      </w:r>
      <w:r w:rsidR="002A6C80">
        <w:rPr>
          <w:rFonts w:eastAsiaTheme="minorEastAsia" w:hint="eastAsia"/>
          <w:lang w:eastAsia="zh-CN"/>
        </w:rPr>
        <w:t>the configured</w:t>
      </w:r>
      <w:r w:rsidR="002A6C80" w:rsidRPr="002A6C80">
        <w:rPr>
          <w:rFonts w:eastAsiaTheme="minorEastAsia" w:hint="eastAsia"/>
          <w:lang w:eastAsia="zh-CN"/>
        </w:rPr>
        <w:t xml:space="preserve"> </w:t>
      </w:r>
      <w:r w:rsidR="002A6C80">
        <w:rPr>
          <w:rFonts w:eastAsiaTheme="minorEastAsia" w:hint="eastAsia"/>
          <w:lang w:eastAsia="zh-CN"/>
        </w:rPr>
        <w:t>CG occasions as</w:t>
      </w:r>
      <w:r w:rsidR="00C028CD">
        <w:rPr>
          <w:rFonts w:eastAsiaTheme="minorEastAsia"/>
          <w:lang w:eastAsia="zh-CN"/>
        </w:rPr>
        <w:t xml:space="preserve"> shown in</w:t>
      </w:r>
      <w:r w:rsidR="002A6C80">
        <w:rPr>
          <w:rFonts w:eastAsiaTheme="minorEastAsia" w:hint="eastAsia"/>
          <w:lang w:eastAsia="zh-CN"/>
        </w:rPr>
        <w:t xml:space="preserve"> </w:t>
      </w:r>
      <w:r w:rsidR="002B3F22">
        <w:rPr>
          <w:rFonts w:eastAsiaTheme="minorEastAsia"/>
          <w:lang w:eastAsia="zh-CN"/>
        </w:rPr>
        <w:fldChar w:fldCharType="begin"/>
      </w:r>
      <w:r w:rsidR="002B3F22">
        <w:rPr>
          <w:rFonts w:eastAsiaTheme="minorEastAsia"/>
          <w:lang w:eastAsia="zh-CN"/>
        </w:rPr>
        <w:instrText xml:space="preserve"> </w:instrText>
      </w:r>
      <w:r w:rsidR="002B3F22">
        <w:rPr>
          <w:rFonts w:eastAsiaTheme="minorEastAsia" w:hint="eastAsia"/>
          <w:lang w:eastAsia="zh-CN"/>
        </w:rPr>
        <w:instrText>REF _Ref134707038 \h</w:instrText>
      </w:r>
      <w:r w:rsidR="002B3F22">
        <w:rPr>
          <w:rFonts w:eastAsiaTheme="minorEastAsia"/>
          <w:lang w:eastAsia="zh-CN"/>
        </w:rPr>
        <w:instrText xml:space="preserve"> </w:instrText>
      </w:r>
      <w:r w:rsidR="002B3F22">
        <w:rPr>
          <w:rFonts w:eastAsiaTheme="minorEastAsia"/>
          <w:lang w:eastAsia="zh-CN"/>
        </w:rPr>
      </w:r>
      <w:r w:rsidR="002B3F22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2</w:t>
      </w:r>
      <w:r w:rsidR="002B3F22">
        <w:rPr>
          <w:rFonts w:eastAsiaTheme="minorEastAsia"/>
          <w:lang w:eastAsia="zh-CN"/>
        </w:rPr>
        <w:fldChar w:fldCharType="end"/>
      </w:r>
      <w:r w:rsidR="002A6C80" w:rsidRPr="002A6C80">
        <w:rPr>
          <w:rFonts w:eastAsiaTheme="minorEastAsia" w:hint="eastAsia"/>
          <w:lang w:eastAsia="zh-CN"/>
        </w:rPr>
        <w:t>.</w:t>
      </w:r>
      <w:r w:rsidR="002A6C80">
        <w:rPr>
          <w:rFonts w:eastAsiaTheme="minorEastAsia" w:hint="eastAsia"/>
          <w:lang w:eastAsia="zh-CN"/>
        </w:rPr>
        <w:t xml:space="preserve"> </w:t>
      </w:r>
      <w:r w:rsidR="002B3F22">
        <w:rPr>
          <w:rFonts w:eastAsiaTheme="minorEastAsia"/>
          <w:lang w:eastAsia="zh-CN"/>
        </w:rPr>
        <w:t>I</w:t>
      </w:r>
      <w:r w:rsidR="002B3F22">
        <w:rPr>
          <w:rFonts w:eastAsiaTheme="minorEastAsia" w:hint="eastAsia"/>
          <w:lang w:eastAsia="zh-CN"/>
        </w:rPr>
        <w:t xml:space="preserve">n the example, the </w:t>
      </w:r>
      <w:r w:rsidR="007114EF">
        <w:rPr>
          <w:rFonts w:eastAsiaTheme="minorEastAsia" w:hint="eastAsia"/>
          <w:lang w:eastAsia="zh-CN"/>
        </w:rPr>
        <w:t>O</w:t>
      </w:r>
      <w:r w:rsidR="002B3F22">
        <w:rPr>
          <w:rFonts w:eastAsiaTheme="minorEastAsia" w:hint="eastAsia"/>
          <w:lang w:eastAsia="zh-CN"/>
        </w:rPr>
        <w:t xml:space="preserve">ffset1 is considered with a value, e.g. 4 slots = 2 ms for </w:t>
      </w:r>
      <w:proofErr w:type="gramStart"/>
      <w:r w:rsidR="002B3F22">
        <w:rPr>
          <w:rFonts w:eastAsiaTheme="minorEastAsia" w:hint="eastAsia"/>
          <w:lang w:eastAsia="zh-CN"/>
        </w:rPr>
        <w:t>30kHz</w:t>
      </w:r>
      <w:proofErr w:type="gramEnd"/>
      <w:r w:rsidR="002B3F22">
        <w:rPr>
          <w:rFonts w:eastAsiaTheme="minorEastAsia" w:hint="eastAsia"/>
          <w:lang w:eastAsia="zh-CN"/>
        </w:rPr>
        <w:t xml:space="preserve"> SCS, equal to the gap of </w:t>
      </w:r>
      <w:r w:rsidR="002B3F22" w:rsidRPr="002B3F22">
        <w:rPr>
          <w:rFonts w:eastAsiaTheme="minorEastAsia" w:hint="eastAsia"/>
          <w:lang w:eastAsia="zh-CN"/>
        </w:rPr>
        <w:t xml:space="preserve">consecutive </w:t>
      </w:r>
      <w:r w:rsidR="002B3F22" w:rsidRPr="002B3F22">
        <w:rPr>
          <w:rFonts w:eastAsiaTheme="minorEastAsia"/>
          <w:lang w:eastAsia="zh-CN"/>
        </w:rPr>
        <w:t>CG</w:t>
      </w:r>
      <w:r w:rsidR="002B3F22" w:rsidRPr="002B3F22">
        <w:rPr>
          <w:rFonts w:eastAsiaTheme="minorEastAsia" w:hint="eastAsia"/>
          <w:lang w:eastAsia="zh-CN"/>
        </w:rPr>
        <w:t xml:space="preserve"> PUSCH</w:t>
      </w:r>
      <w:r w:rsidR="002B3F22" w:rsidRPr="002B3F22">
        <w:rPr>
          <w:rFonts w:eastAsiaTheme="minorEastAsia"/>
          <w:lang w:eastAsia="zh-CN"/>
        </w:rPr>
        <w:t xml:space="preserve"> occasion</w:t>
      </w:r>
      <w:r w:rsidR="002B3F22" w:rsidRPr="002B3F22">
        <w:rPr>
          <w:rFonts w:eastAsiaTheme="minorEastAsia" w:hint="eastAsia"/>
          <w:lang w:eastAsia="zh-CN"/>
        </w:rPr>
        <w:t>s</w:t>
      </w:r>
      <w:r w:rsidR="00547690">
        <w:rPr>
          <w:rFonts w:eastAsiaTheme="minorEastAsia" w:hint="eastAsia"/>
          <w:lang w:eastAsia="zh-CN"/>
        </w:rPr>
        <w:t xml:space="preserve">, which is based on the TDD pattern </w:t>
      </w:r>
      <w:r w:rsidR="00547690">
        <w:rPr>
          <w:rFonts w:eastAsiaTheme="minorEastAsia"/>
          <w:lang w:eastAsia="zh-CN"/>
        </w:rPr>
        <w:t>“</w:t>
      </w:r>
      <w:r w:rsidR="00547690">
        <w:rPr>
          <w:rFonts w:eastAsiaTheme="minorEastAsia" w:hint="eastAsia"/>
          <w:lang w:eastAsia="zh-CN"/>
        </w:rPr>
        <w:t>DDDSU</w:t>
      </w:r>
      <w:r w:rsidR="00547690">
        <w:rPr>
          <w:rFonts w:eastAsiaTheme="minorEastAsia"/>
          <w:lang w:eastAsia="zh-CN"/>
        </w:rPr>
        <w:t>”</w:t>
      </w:r>
      <w:r w:rsidR="00547690">
        <w:rPr>
          <w:rFonts w:eastAsiaTheme="minorEastAsia" w:hint="eastAsia"/>
          <w:lang w:eastAsia="zh-CN"/>
        </w:rPr>
        <w:t xml:space="preserve"> and the </w:t>
      </w:r>
      <w:r w:rsidR="007114EF">
        <w:rPr>
          <w:rFonts w:eastAsiaTheme="minorEastAsia" w:hint="eastAsia"/>
          <w:lang w:eastAsia="zh-CN"/>
        </w:rPr>
        <w:t>O</w:t>
      </w:r>
      <w:r w:rsidR="00547690">
        <w:rPr>
          <w:rFonts w:eastAsiaTheme="minorEastAsia" w:hint="eastAsia"/>
          <w:lang w:eastAsia="zh-CN"/>
        </w:rPr>
        <w:t>ffset2</w:t>
      </w:r>
      <w:r w:rsidR="007114EF">
        <w:rPr>
          <w:rFonts w:eastAsiaTheme="minorEastAsia" w:hint="eastAsia"/>
          <w:lang w:eastAsia="zh-CN"/>
        </w:rPr>
        <w:t xml:space="preserve"> </w:t>
      </w:r>
      <w:r w:rsidR="00547690">
        <w:rPr>
          <w:rFonts w:eastAsiaTheme="minorEastAsia" w:hint="eastAsia"/>
          <w:lang w:eastAsia="zh-CN"/>
        </w:rPr>
        <w:t>=</w:t>
      </w:r>
      <w:r w:rsidR="007114EF">
        <w:rPr>
          <w:rFonts w:eastAsiaTheme="minorEastAsia" w:hint="eastAsia"/>
          <w:lang w:eastAsia="zh-CN"/>
        </w:rPr>
        <w:t xml:space="preserve"> </w:t>
      </w:r>
      <w:r w:rsidR="00547690">
        <w:rPr>
          <w:rFonts w:eastAsiaTheme="minorEastAsia" w:hint="eastAsia"/>
          <w:lang w:eastAsia="zh-CN"/>
        </w:rPr>
        <w:t xml:space="preserve">0. </w:t>
      </w:r>
      <w:r w:rsidR="00547690">
        <w:rPr>
          <w:rFonts w:eastAsiaTheme="minorEastAsia"/>
          <w:lang w:eastAsia="zh-CN"/>
        </w:rPr>
        <w:t>A</w:t>
      </w:r>
      <w:r w:rsidR="00547690">
        <w:rPr>
          <w:rFonts w:eastAsiaTheme="minorEastAsia" w:hint="eastAsia"/>
          <w:lang w:eastAsia="zh-CN"/>
        </w:rPr>
        <w:t xml:space="preserve">ccording to the </w:t>
      </w:r>
      <w:r w:rsidR="00547690" w:rsidRPr="00547690">
        <w:rPr>
          <w:rFonts w:eastAsiaTheme="minorEastAsia"/>
          <w:lang w:eastAsia="zh-CN"/>
        </w:rPr>
        <w:fldChar w:fldCharType="begin"/>
      </w:r>
      <w:r w:rsidR="00547690" w:rsidRPr="00547690">
        <w:rPr>
          <w:rFonts w:eastAsiaTheme="minorEastAsia"/>
          <w:lang w:eastAsia="zh-CN"/>
        </w:rPr>
        <w:instrText xml:space="preserve"> </w:instrText>
      </w:r>
      <w:r w:rsidR="00547690" w:rsidRPr="00547690">
        <w:rPr>
          <w:rFonts w:eastAsiaTheme="minorEastAsia" w:hint="eastAsia"/>
          <w:lang w:eastAsia="zh-CN"/>
        </w:rPr>
        <w:instrText>REF _Ref134707038 \h</w:instrText>
      </w:r>
      <w:r w:rsidR="00547690" w:rsidRPr="00547690">
        <w:rPr>
          <w:rFonts w:eastAsiaTheme="minorEastAsia"/>
          <w:lang w:eastAsia="zh-CN"/>
        </w:rPr>
        <w:instrText xml:space="preserve"> </w:instrText>
      </w:r>
      <w:r w:rsidR="00547690" w:rsidRPr="00547690">
        <w:rPr>
          <w:rFonts w:eastAsiaTheme="minorEastAsia"/>
          <w:lang w:eastAsia="zh-CN"/>
        </w:rPr>
      </w:r>
      <w:r w:rsidR="00547690" w:rsidRPr="00547690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2</w:t>
      </w:r>
      <w:r w:rsidR="00547690" w:rsidRPr="00547690">
        <w:rPr>
          <w:rFonts w:eastAsiaTheme="minorEastAsia"/>
          <w:lang w:eastAsia="zh-CN"/>
        </w:rPr>
        <w:fldChar w:fldCharType="end"/>
      </w:r>
      <w:r w:rsidR="00146B02">
        <w:rPr>
          <w:rFonts w:eastAsiaTheme="minorEastAsia" w:hint="eastAsia"/>
          <w:lang w:eastAsia="zh-CN"/>
        </w:rPr>
        <w:t>, the HPID</w:t>
      </w:r>
      <w:r w:rsidR="00A103CF">
        <w:rPr>
          <w:rFonts w:eastAsiaTheme="minorEastAsia" w:hint="eastAsia"/>
          <w:lang w:eastAsia="zh-CN"/>
        </w:rPr>
        <w:t xml:space="preserve"> of the first CG PUSCH</w:t>
      </w:r>
      <w:r w:rsidR="00146B02">
        <w:rPr>
          <w:rFonts w:eastAsiaTheme="minorEastAsia" w:hint="eastAsia"/>
          <w:lang w:eastAsia="zh-CN"/>
        </w:rPr>
        <w:t xml:space="preserve"> in the CG period are quite different for the X </w:t>
      </w:r>
      <w:r w:rsidR="00146B02" w:rsidRPr="00146B02">
        <w:rPr>
          <w:rFonts w:eastAsiaTheme="minorEastAsia"/>
          <w:lang w:eastAsia="zh-CN"/>
        </w:rPr>
        <w:t xml:space="preserve">outside </w:t>
      </w:r>
      <w:r w:rsidR="00146B02">
        <w:rPr>
          <w:rFonts w:eastAsiaTheme="minorEastAsia" w:hint="eastAsia"/>
          <w:lang w:eastAsia="zh-CN"/>
        </w:rPr>
        <w:t>and</w:t>
      </w:r>
      <w:r w:rsidR="00146B02" w:rsidRPr="00146B02">
        <w:rPr>
          <w:rFonts w:eastAsiaTheme="minorEastAsia"/>
          <w:lang w:eastAsia="zh-CN"/>
        </w:rPr>
        <w:t xml:space="preserve"> inside </w:t>
      </w:r>
      <w:r w:rsidR="00146B02">
        <w:rPr>
          <w:rFonts w:eastAsiaTheme="minorEastAsia" w:hint="eastAsia"/>
          <w:lang w:eastAsia="zh-CN"/>
        </w:rPr>
        <w:t xml:space="preserve">the </w:t>
      </w:r>
      <w:r w:rsidR="00146B02" w:rsidRPr="00146B02">
        <w:rPr>
          <w:rFonts w:eastAsiaTheme="minorEastAsia"/>
          <w:lang w:eastAsia="zh-CN"/>
        </w:rPr>
        <w:t>floor operation</w:t>
      </w:r>
      <w:r w:rsidR="00146B02">
        <w:rPr>
          <w:rFonts w:eastAsiaTheme="minorEastAsia" w:hint="eastAsia"/>
          <w:lang w:eastAsia="zh-CN"/>
        </w:rPr>
        <w:t xml:space="preserve"> in the HPID determination formula. However, when X = 1, the HPIDs in the CG period are the same for </w:t>
      </w:r>
      <w:r w:rsidR="00146B02" w:rsidRPr="00146B02">
        <w:rPr>
          <w:rFonts w:eastAsiaTheme="minorEastAsia" w:hint="eastAsia"/>
          <w:lang w:eastAsia="zh-CN"/>
        </w:rPr>
        <w:t xml:space="preserve">the X </w:t>
      </w:r>
      <w:r w:rsidR="00146B02" w:rsidRPr="00146B02">
        <w:rPr>
          <w:rFonts w:eastAsiaTheme="minorEastAsia"/>
          <w:lang w:eastAsia="zh-CN"/>
        </w:rPr>
        <w:t xml:space="preserve">outside </w:t>
      </w:r>
      <w:r w:rsidR="00146B02" w:rsidRPr="00146B02">
        <w:rPr>
          <w:rFonts w:eastAsiaTheme="minorEastAsia" w:hint="eastAsia"/>
          <w:lang w:eastAsia="zh-CN"/>
        </w:rPr>
        <w:t>and</w:t>
      </w:r>
      <w:r w:rsidR="00146B02" w:rsidRPr="00146B02">
        <w:rPr>
          <w:rFonts w:eastAsiaTheme="minorEastAsia"/>
          <w:lang w:eastAsia="zh-CN"/>
        </w:rPr>
        <w:t xml:space="preserve"> inside </w:t>
      </w:r>
      <w:r w:rsidR="00146B02" w:rsidRPr="00146B02">
        <w:rPr>
          <w:rFonts w:eastAsiaTheme="minorEastAsia" w:hint="eastAsia"/>
          <w:lang w:eastAsia="zh-CN"/>
        </w:rPr>
        <w:t xml:space="preserve">the </w:t>
      </w:r>
      <w:r w:rsidR="00146B02" w:rsidRPr="00146B02">
        <w:rPr>
          <w:rFonts w:eastAsiaTheme="minorEastAsia"/>
          <w:lang w:eastAsia="zh-CN"/>
        </w:rPr>
        <w:t>floor operation</w:t>
      </w:r>
      <w:r w:rsidR="00146B02" w:rsidRPr="00146B02">
        <w:rPr>
          <w:rFonts w:eastAsiaTheme="minorEastAsia" w:hint="eastAsia"/>
          <w:lang w:eastAsia="zh-CN"/>
        </w:rPr>
        <w:t xml:space="preserve"> in the HPID determination formula.</w:t>
      </w:r>
      <w:r w:rsidR="00507B50">
        <w:rPr>
          <w:rFonts w:eastAsiaTheme="minorEastAsia" w:hint="eastAsia"/>
          <w:lang w:eastAsia="zh-CN"/>
        </w:rPr>
        <w:t xml:space="preserve"> </w:t>
      </w:r>
      <w:r w:rsidR="00507B50">
        <w:rPr>
          <w:rFonts w:eastAsiaTheme="minorEastAsia"/>
          <w:lang w:eastAsia="zh-CN"/>
        </w:rPr>
        <w:t>W</w:t>
      </w:r>
      <w:r w:rsidR="00507B50">
        <w:rPr>
          <w:rFonts w:eastAsiaTheme="minorEastAsia" w:hint="eastAsia"/>
          <w:lang w:eastAsia="zh-CN"/>
        </w:rPr>
        <w:t xml:space="preserve">hen the Offset1 is with the zero value, </w:t>
      </w:r>
      <w:r w:rsidR="00507B50" w:rsidRPr="00507B50">
        <w:rPr>
          <w:rFonts w:eastAsiaTheme="minorEastAsia" w:hint="eastAsia"/>
          <w:lang w:eastAsia="zh-CN"/>
        </w:rPr>
        <w:t xml:space="preserve">the HPIDs in the CG period are the same for the X </w:t>
      </w:r>
      <w:r w:rsidR="00507B50" w:rsidRPr="00507B50">
        <w:rPr>
          <w:rFonts w:eastAsiaTheme="minorEastAsia"/>
          <w:lang w:eastAsia="zh-CN"/>
        </w:rPr>
        <w:t xml:space="preserve">outside </w:t>
      </w:r>
      <w:r w:rsidR="00507B50" w:rsidRPr="00507B50">
        <w:rPr>
          <w:rFonts w:eastAsiaTheme="minorEastAsia" w:hint="eastAsia"/>
          <w:lang w:eastAsia="zh-CN"/>
        </w:rPr>
        <w:t>and</w:t>
      </w:r>
      <w:r w:rsidR="00507B50" w:rsidRPr="00507B50">
        <w:rPr>
          <w:rFonts w:eastAsiaTheme="minorEastAsia"/>
          <w:lang w:eastAsia="zh-CN"/>
        </w:rPr>
        <w:t xml:space="preserve"> inside </w:t>
      </w:r>
      <w:r w:rsidR="00507B50" w:rsidRPr="00507B50">
        <w:rPr>
          <w:rFonts w:eastAsiaTheme="minorEastAsia" w:hint="eastAsia"/>
          <w:lang w:eastAsia="zh-CN"/>
        </w:rPr>
        <w:t xml:space="preserve">the </w:t>
      </w:r>
      <w:r w:rsidR="00507B50" w:rsidRPr="00507B50">
        <w:rPr>
          <w:rFonts w:eastAsiaTheme="minorEastAsia"/>
          <w:lang w:eastAsia="zh-CN"/>
        </w:rPr>
        <w:t>floor operation</w:t>
      </w:r>
      <w:r w:rsidR="00507B50" w:rsidRPr="00507B50">
        <w:rPr>
          <w:rFonts w:eastAsiaTheme="minorEastAsia" w:hint="eastAsia"/>
          <w:lang w:eastAsia="zh-CN"/>
        </w:rPr>
        <w:t xml:space="preserve"> in the HPID determination formula.</w:t>
      </w:r>
    </w:p>
    <w:p w14:paraId="0CFC7C9F" w14:textId="174D2A7C" w:rsidR="002A6C80" w:rsidRDefault="00AD50E4" w:rsidP="00875D35">
      <w:pPr>
        <w:pStyle w:val="a0"/>
        <w:jc w:val="center"/>
        <w:rPr>
          <w:rFonts w:eastAsiaTheme="minorEastAsia"/>
          <w:lang w:eastAsia="zh-CN"/>
        </w:rPr>
      </w:pPr>
      <w:r w:rsidRPr="00AD50E4">
        <w:rPr>
          <w:noProof/>
          <w:lang w:eastAsia="zh-CN"/>
        </w:rPr>
        <w:drawing>
          <wp:inline distT="0" distB="0" distL="0" distR="0" wp14:anchorId="3691D418" wp14:editId="3A9593A0">
            <wp:extent cx="3202940" cy="9048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2BC61" w14:textId="4D603791" w:rsidR="00547690" w:rsidRDefault="000D4690" w:rsidP="00875D35">
      <w:pPr>
        <w:pStyle w:val="a0"/>
        <w:numPr>
          <w:ilvl w:val="0"/>
          <w:numId w:val="47"/>
        </w:numPr>
        <w:jc w:val="center"/>
        <w:rPr>
          <w:rFonts w:eastAsiaTheme="minorEastAsia"/>
          <w:lang w:eastAsia="zh-CN"/>
        </w:rPr>
      </w:pPr>
      <w:r w:rsidRPr="000D4690">
        <w:rPr>
          <w:rFonts w:eastAsiaTheme="minorEastAsia"/>
          <w:lang w:eastAsia="zh-CN"/>
        </w:rPr>
        <w:t xml:space="preserve">X is outside </w:t>
      </w:r>
      <w:r>
        <w:rPr>
          <w:rFonts w:eastAsiaTheme="minorEastAsia" w:hint="eastAsia"/>
          <w:lang w:eastAsia="zh-CN"/>
        </w:rPr>
        <w:t>the</w:t>
      </w:r>
      <w:r w:rsidRPr="000D4690">
        <w:rPr>
          <w:rFonts w:eastAsiaTheme="minorEastAsia"/>
          <w:lang w:eastAsia="zh-CN"/>
        </w:rPr>
        <w:t xml:space="preserve"> floor operation</w:t>
      </w:r>
      <w:r w:rsidR="00332340">
        <w:rPr>
          <w:rFonts w:eastAsiaTheme="minorEastAsia" w:hint="eastAsia"/>
          <w:lang w:eastAsia="zh-CN"/>
        </w:rPr>
        <w:t xml:space="preserve"> </w:t>
      </w:r>
      <w:bookmarkStart w:id="9" w:name="OLE_LINK17"/>
      <w:bookmarkStart w:id="10" w:name="OLE_LINK18"/>
      <w:r w:rsidR="00332340">
        <w:rPr>
          <w:rFonts w:eastAsiaTheme="minorEastAsia" w:hint="eastAsia"/>
          <w:lang w:eastAsia="zh-CN"/>
        </w:rPr>
        <w:t>(X=4)</w:t>
      </w:r>
      <w:bookmarkEnd w:id="9"/>
      <w:bookmarkEnd w:id="10"/>
    </w:p>
    <w:p w14:paraId="4F09B516" w14:textId="3E7FFA90" w:rsidR="00547690" w:rsidRDefault="00673066" w:rsidP="00875D35">
      <w:pPr>
        <w:pStyle w:val="a0"/>
        <w:jc w:val="center"/>
        <w:rPr>
          <w:rFonts w:eastAsiaTheme="minorEastAsia"/>
          <w:lang w:eastAsia="zh-CN"/>
        </w:rPr>
      </w:pPr>
      <w:r>
        <w:pict w14:anchorId="7B3F1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2pt;height:71.25pt">
            <v:imagedata r:id="rId12" o:title=""/>
          </v:shape>
        </w:pict>
      </w:r>
    </w:p>
    <w:p w14:paraId="1C9FB3C4" w14:textId="78FA83F8" w:rsidR="00547690" w:rsidRPr="00875D35" w:rsidRDefault="000D4690" w:rsidP="00875D35">
      <w:pPr>
        <w:pStyle w:val="a0"/>
        <w:numPr>
          <w:ilvl w:val="0"/>
          <w:numId w:val="47"/>
        </w:numPr>
        <w:jc w:val="center"/>
        <w:rPr>
          <w:rFonts w:eastAsiaTheme="minorEastAsia"/>
          <w:lang w:eastAsia="zh-CN"/>
        </w:rPr>
      </w:pPr>
      <w:r w:rsidRPr="000D4690">
        <w:rPr>
          <w:rFonts w:eastAsiaTheme="minorEastAsia"/>
          <w:lang w:eastAsia="zh-CN"/>
        </w:rPr>
        <w:t xml:space="preserve">X is inside </w:t>
      </w:r>
      <w:r>
        <w:rPr>
          <w:rFonts w:eastAsiaTheme="minorEastAsia" w:hint="eastAsia"/>
          <w:lang w:eastAsia="zh-CN"/>
        </w:rPr>
        <w:t xml:space="preserve">the </w:t>
      </w:r>
      <w:r w:rsidRPr="000D4690">
        <w:rPr>
          <w:rFonts w:eastAsiaTheme="minorEastAsia"/>
          <w:lang w:eastAsia="zh-CN"/>
        </w:rPr>
        <w:t>floor operation</w:t>
      </w:r>
      <w:r w:rsidR="00332340" w:rsidRPr="00332340">
        <w:rPr>
          <w:rFonts w:eastAsiaTheme="minorEastAsia" w:hint="eastAsia"/>
          <w:lang w:eastAsia="zh-CN"/>
        </w:rPr>
        <w:t>(X=4)</w:t>
      </w:r>
    </w:p>
    <w:p w14:paraId="4D459722" w14:textId="0310E587" w:rsidR="002A6C80" w:rsidRPr="007C37FF" w:rsidRDefault="002B3F22" w:rsidP="00875D35">
      <w:pPr>
        <w:pStyle w:val="a7"/>
        <w:jc w:val="center"/>
        <w:rPr>
          <w:rFonts w:eastAsiaTheme="minorEastAsia"/>
          <w:lang w:val="en-US" w:eastAsia="zh-CN"/>
        </w:rPr>
      </w:pPr>
      <w:bookmarkStart w:id="11" w:name="_Ref1347070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2</w:t>
      </w:r>
      <w:r>
        <w:fldChar w:fldCharType="end"/>
      </w:r>
      <w:bookmarkEnd w:id="11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The HPID determination based on </w:t>
      </w:r>
      <w:r w:rsidRPr="002B3F22">
        <w:rPr>
          <w:lang w:val="en-US" w:eastAsia="zh-CN"/>
        </w:rPr>
        <w:t>X is outside or inside floor operation</w:t>
      </w:r>
      <w:r w:rsidR="004962F5">
        <w:rPr>
          <w:rFonts w:hint="eastAsia"/>
          <w:lang w:val="en-US" w:eastAsia="zh-CN"/>
        </w:rPr>
        <w:t xml:space="preserve"> (</w:t>
      </w:r>
      <w:r w:rsidR="007114EF">
        <w:rPr>
          <w:rFonts w:hint="eastAsia"/>
          <w:lang w:val="en-US" w:eastAsia="zh-CN"/>
        </w:rPr>
        <w:t>O</w:t>
      </w:r>
      <w:r w:rsidR="004962F5">
        <w:rPr>
          <w:rFonts w:hint="eastAsia"/>
          <w:lang w:val="en-US" w:eastAsia="zh-CN"/>
        </w:rPr>
        <w:t>ffset2=0)</w:t>
      </w:r>
    </w:p>
    <w:p w14:paraId="74885EC2" w14:textId="274B4836" w:rsidR="00332340" w:rsidRDefault="00332340" w:rsidP="000D3CD0">
      <w:pPr>
        <w:pStyle w:val="a0"/>
        <w:rPr>
          <w:rFonts w:eastAsiaTheme="minorEastAsia"/>
          <w:b/>
          <w:lang w:eastAsia="zh-CN"/>
        </w:rPr>
      </w:pPr>
      <w:r w:rsidRPr="00875D35">
        <w:rPr>
          <w:rFonts w:eastAsiaTheme="minorEastAsia"/>
          <w:b/>
          <w:lang w:eastAsia="zh-CN"/>
        </w:rPr>
        <w:t>O</w:t>
      </w:r>
      <w:r w:rsidRPr="00875D35">
        <w:rPr>
          <w:rFonts w:eastAsiaTheme="minorEastAsia" w:hint="eastAsia"/>
          <w:b/>
          <w:lang w:eastAsia="zh-CN"/>
        </w:rPr>
        <w:t xml:space="preserve">bservation 3: </w:t>
      </w:r>
      <w:r w:rsidR="00A103CF">
        <w:rPr>
          <w:rFonts w:eastAsiaTheme="minorEastAsia" w:hint="eastAsia"/>
          <w:b/>
          <w:lang w:eastAsia="zh-CN"/>
        </w:rPr>
        <w:t xml:space="preserve">When the non-zero </w:t>
      </w:r>
      <w:r w:rsidR="007114EF">
        <w:rPr>
          <w:rFonts w:eastAsiaTheme="minorEastAsia" w:hint="eastAsia"/>
          <w:b/>
          <w:lang w:eastAsia="zh-CN"/>
        </w:rPr>
        <w:t>O</w:t>
      </w:r>
      <w:r w:rsidR="00A103CF">
        <w:rPr>
          <w:rFonts w:eastAsiaTheme="minorEastAsia" w:hint="eastAsia"/>
          <w:b/>
          <w:lang w:eastAsia="zh-CN"/>
        </w:rPr>
        <w:t>ffset</w:t>
      </w:r>
      <w:r w:rsidR="00507B50">
        <w:rPr>
          <w:rFonts w:eastAsiaTheme="minorEastAsia" w:hint="eastAsia"/>
          <w:b/>
          <w:lang w:eastAsia="zh-CN"/>
        </w:rPr>
        <w:t>1</w:t>
      </w:r>
      <w:r w:rsidR="00A103CF">
        <w:rPr>
          <w:rFonts w:eastAsiaTheme="minorEastAsia" w:hint="eastAsia"/>
          <w:b/>
          <w:lang w:eastAsia="zh-CN"/>
        </w:rPr>
        <w:t xml:space="preserve"> is considered, the </w:t>
      </w:r>
      <w:r w:rsidR="00A103CF" w:rsidRPr="00A103CF">
        <w:rPr>
          <w:rFonts w:eastAsiaTheme="minorEastAsia" w:hint="eastAsia"/>
          <w:b/>
          <w:lang w:eastAsia="zh-CN"/>
        </w:rPr>
        <w:t xml:space="preserve">HPID of the first CG PUSCH in the CG period are quite different for the X </w:t>
      </w:r>
      <w:r w:rsidR="00A103CF" w:rsidRPr="00A103CF">
        <w:rPr>
          <w:rFonts w:eastAsiaTheme="minorEastAsia"/>
          <w:b/>
          <w:lang w:eastAsia="zh-CN"/>
        </w:rPr>
        <w:t xml:space="preserve">outside </w:t>
      </w:r>
      <w:r w:rsidR="00A103CF" w:rsidRPr="00A103CF">
        <w:rPr>
          <w:rFonts w:eastAsiaTheme="minorEastAsia" w:hint="eastAsia"/>
          <w:b/>
          <w:lang w:eastAsia="zh-CN"/>
        </w:rPr>
        <w:t>and</w:t>
      </w:r>
      <w:r w:rsidR="00A103CF" w:rsidRPr="00A103CF">
        <w:rPr>
          <w:rFonts w:eastAsiaTheme="minorEastAsia"/>
          <w:b/>
          <w:lang w:eastAsia="zh-CN"/>
        </w:rPr>
        <w:t xml:space="preserve"> inside </w:t>
      </w:r>
      <w:r w:rsidR="00A103CF" w:rsidRPr="00A103CF">
        <w:rPr>
          <w:rFonts w:eastAsiaTheme="minorEastAsia" w:hint="eastAsia"/>
          <w:b/>
          <w:lang w:eastAsia="zh-CN"/>
        </w:rPr>
        <w:t xml:space="preserve">the </w:t>
      </w:r>
      <w:r w:rsidR="00A103CF" w:rsidRPr="00A103CF">
        <w:rPr>
          <w:rFonts w:eastAsiaTheme="minorEastAsia"/>
          <w:b/>
          <w:lang w:eastAsia="zh-CN"/>
        </w:rPr>
        <w:t>floor operation</w:t>
      </w:r>
      <w:r w:rsidR="00A103CF" w:rsidRPr="00A103CF">
        <w:rPr>
          <w:rFonts w:eastAsiaTheme="minorEastAsia" w:hint="eastAsia"/>
          <w:b/>
          <w:lang w:eastAsia="zh-CN"/>
        </w:rPr>
        <w:t xml:space="preserve"> in the HPID determination formula</w:t>
      </w:r>
      <w:r w:rsidR="00A103CF">
        <w:rPr>
          <w:rFonts w:eastAsiaTheme="minorEastAsia" w:hint="eastAsia"/>
          <w:b/>
          <w:lang w:eastAsia="zh-CN"/>
        </w:rPr>
        <w:t>, except for X=1</w:t>
      </w:r>
      <w:r w:rsidR="00A103CF" w:rsidRPr="00A103CF">
        <w:rPr>
          <w:rFonts w:eastAsiaTheme="minorEastAsia" w:hint="eastAsia"/>
          <w:b/>
          <w:lang w:eastAsia="zh-CN"/>
        </w:rPr>
        <w:t>.</w:t>
      </w:r>
    </w:p>
    <w:p w14:paraId="1F8B1E4C" w14:textId="446F8AB6" w:rsidR="00507B50" w:rsidRPr="00875D35" w:rsidRDefault="00507B50" w:rsidP="000D3CD0">
      <w:pPr>
        <w:pStyle w:val="a0"/>
        <w:rPr>
          <w:rFonts w:eastAsiaTheme="minorEastAsia"/>
          <w:b/>
          <w:lang w:eastAsia="zh-CN"/>
        </w:rPr>
      </w:pPr>
      <w:r w:rsidRPr="00507B50">
        <w:rPr>
          <w:rFonts w:eastAsiaTheme="minorEastAsia"/>
          <w:b/>
          <w:lang w:eastAsia="zh-CN"/>
        </w:rPr>
        <w:t>O</w:t>
      </w:r>
      <w:r w:rsidRPr="00507B50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4</w:t>
      </w:r>
      <w:r w:rsidRPr="00507B5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07B50">
        <w:rPr>
          <w:rFonts w:eastAsiaTheme="minorEastAsia" w:hint="eastAsia"/>
          <w:b/>
          <w:lang w:eastAsia="zh-CN"/>
        </w:rPr>
        <w:t>When the Offset</w:t>
      </w:r>
      <w:r>
        <w:rPr>
          <w:rFonts w:eastAsiaTheme="minorEastAsia" w:hint="eastAsia"/>
          <w:b/>
          <w:lang w:eastAsia="zh-CN"/>
        </w:rPr>
        <w:t>1</w:t>
      </w:r>
      <w:r w:rsidRPr="00507B50"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 w:hint="eastAsia"/>
          <w:b/>
          <w:lang w:eastAsia="zh-CN"/>
        </w:rPr>
        <w:t>with zero value</w:t>
      </w:r>
      <w:r w:rsidRPr="00507B50">
        <w:rPr>
          <w:rFonts w:eastAsiaTheme="minorEastAsia" w:hint="eastAsia"/>
          <w:b/>
          <w:lang w:eastAsia="zh-CN"/>
        </w:rPr>
        <w:t xml:space="preserve">, the HPIDs of the first CG PUSCH in the CG period are the same for the X </w:t>
      </w:r>
      <w:r w:rsidRPr="00507B50">
        <w:rPr>
          <w:rFonts w:eastAsiaTheme="minorEastAsia"/>
          <w:b/>
          <w:lang w:eastAsia="zh-CN"/>
        </w:rPr>
        <w:t xml:space="preserve">outside </w:t>
      </w:r>
      <w:r w:rsidRPr="00507B50">
        <w:rPr>
          <w:rFonts w:eastAsiaTheme="minorEastAsia" w:hint="eastAsia"/>
          <w:b/>
          <w:lang w:eastAsia="zh-CN"/>
        </w:rPr>
        <w:t>and</w:t>
      </w:r>
      <w:r w:rsidRPr="00507B50">
        <w:rPr>
          <w:rFonts w:eastAsiaTheme="minorEastAsia"/>
          <w:b/>
          <w:lang w:eastAsia="zh-CN"/>
        </w:rPr>
        <w:t xml:space="preserve"> inside </w:t>
      </w:r>
      <w:r w:rsidRPr="00507B50">
        <w:rPr>
          <w:rFonts w:eastAsiaTheme="minorEastAsia" w:hint="eastAsia"/>
          <w:b/>
          <w:lang w:eastAsia="zh-CN"/>
        </w:rPr>
        <w:t xml:space="preserve">the </w:t>
      </w:r>
      <w:r w:rsidRPr="00507B50">
        <w:rPr>
          <w:rFonts w:eastAsiaTheme="minorEastAsia"/>
          <w:b/>
          <w:lang w:eastAsia="zh-CN"/>
        </w:rPr>
        <w:t>floor operation</w:t>
      </w:r>
      <w:r w:rsidRPr="00507B50">
        <w:rPr>
          <w:rFonts w:eastAsiaTheme="minorEastAsia" w:hint="eastAsia"/>
          <w:b/>
          <w:lang w:eastAsia="zh-CN"/>
        </w:rPr>
        <w:t xml:space="preserve"> in the HPID determination formula.</w:t>
      </w:r>
    </w:p>
    <w:p w14:paraId="2EA83CCD" w14:textId="49CB9D82" w:rsidR="00332340" w:rsidRDefault="00BD1DD3" w:rsidP="000D3CD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the motivations of</w:t>
      </w:r>
      <w:r w:rsidR="00875D35">
        <w:rPr>
          <w:rFonts w:eastAsiaTheme="minorEastAsia" w:hint="eastAsia"/>
          <w:lang w:eastAsia="zh-CN"/>
        </w:rPr>
        <w:t xml:space="preserve"> the </w:t>
      </w:r>
      <w:r w:rsidR="007114EF">
        <w:rPr>
          <w:rFonts w:eastAsiaTheme="minorEastAsia" w:hint="eastAsia"/>
          <w:lang w:eastAsia="zh-CN"/>
        </w:rPr>
        <w:t>O</w:t>
      </w:r>
      <w:r w:rsidR="00875D35">
        <w:rPr>
          <w:rFonts w:eastAsiaTheme="minorEastAsia"/>
          <w:lang w:eastAsia="zh-CN"/>
        </w:rPr>
        <w:t>ffset</w:t>
      </w:r>
      <w:r w:rsidR="00875D35">
        <w:rPr>
          <w:rFonts w:eastAsiaTheme="minorEastAsia" w:hint="eastAsia"/>
          <w:lang w:eastAsia="zh-CN"/>
        </w:rPr>
        <w:t xml:space="preserve">1 and </w:t>
      </w:r>
      <w:r w:rsidR="007114EF">
        <w:rPr>
          <w:rFonts w:eastAsiaTheme="minorEastAsia" w:hint="eastAsia"/>
          <w:lang w:eastAsia="zh-CN"/>
        </w:rPr>
        <w:t>O</w:t>
      </w:r>
      <w:r w:rsidR="00875D35">
        <w:rPr>
          <w:rFonts w:eastAsiaTheme="minorEastAsia" w:hint="eastAsia"/>
          <w:lang w:eastAsia="zh-CN"/>
        </w:rPr>
        <w:t>ffset2</w:t>
      </w:r>
      <w:r>
        <w:rPr>
          <w:rFonts w:eastAsiaTheme="minorEastAsia" w:hint="eastAsia"/>
          <w:lang w:eastAsia="zh-CN"/>
        </w:rPr>
        <w:t xml:space="preserve"> introduced </w:t>
      </w:r>
      <w:r w:rsidR="00875D35">
        <w:rPr>
          <w:rFonts w:eastAsiaTheme="minorEastAsia" w:hint="eastAsia"/>
          <w:lang w:eastAsia="zh-CN"/>
        </w:rPr>
        <w:t xml:space="preserve">in the HPID </w:t>
      </w:r>
      <w:r w:rsidR="00875D35">
        <w:rPr>
          <w:rFonts w:eastAsiaTheme="minorEastAsia"/>
          <w:lang w:eastAsia="zh-CN"/>
        </w:rPr>
        <w:t>determination</w:t>
      </w:r>
      <w:r w:rsidR="00875D35">
        <w:rPr>
          <w:rFonts w:eastAsiaTheme="minorEastAsia" w:hint="eastAsia"/>
          <w:lang w:eastAsia="zh-CN"/>
        </w:rPr>
        <w:t xml:space="preserve"> </w:t>
      </w:r>
      <w:r w:rsidR="00875D35">
        <w:rPr>
          <w:rFonts w:eastAsiaTheme="minorEastAsia"/>
          <w:lang w:eastAsia="zh-CN"/>
        </w:rPr>
        <w:t>formula</w:t>
      </w:r>
      <w:r w:rsidR="00875D35">
        <w:rPr>
          <w:rFonts w:eastAsiaTheme="minorEastAsia" w:hint="eastAsia"/>
          <w:lang w:eastAsia="zh-CN"/>
        </w:rPr>
        <w:t xml:space="preserve">, these two offsets </w:t>
      </w:r>
      <w:r>
        <w:rPr>
          <w:rFonts w:eastAsiaTheme="minorEastAsia" w:hint="eastAsia"/>
          <w:lang w:eastAsia="zh-CN"/>
        </w:rPr>
        <w:t>is</w:t>
      </w:r>
      <w:r w:rsidR="00875D35">
        <w:rPr>
          <w:rFonts w:eastAsiaTheme="minorEastAsia" w:hint="eastAsia"/>
          <w:lang w:eastAsia="zh-CN"/>
        </w:rPr>
        <w:t xml:space="preserve"> </w:t>
      </w:r>
      <w:r w:rsidR="00941AC0">
        <w:rPr>
          <w:rFonts w:eastAsiaTheme="minorEastAsia" w:hint="eastAsia"/>
          <w:lang w:eastAsia="zh-CN"/>
        </w:rPr>
        <w:t xml:space="preserve">used for resolving </w:t>
      </w:r>
      <w:r w:rsidR="007114EF">
        <w:rPr>
          <w:rFonts w:eastAsiaTheme="minorEastAsia" w:hint="eastAsia"/>
          <w:lang w:eastAsia="zh-CN"/>
        </w:rPr>
        <w:t xml:space="preserve">the </w:t>
      </w:r>
      <w:r w:rsidR="00C028CD">
        <w:rPr>
          <w:rFonts w:eastAsiaTheme="minorEastAsia"/>
          <w:lang w:eastAsia="zh-CN"/>
        </w:rPr>
        <w:t xml:space="preserve">redundant </w:t>
      </w:r>
      <w:r w:rsidR="007114EF">
        <w:rPr>
          <w:rFonts w:eastAsiaTheme="minorEastAsia" w:hint="eastAsia"/>
          <w:lang w:eastAsia="zh-CN"/>
        </w:rPr>
        <w:t xml:space="preserve">HPID  caused by </w:t>
      </w:r>
      <w:r w:rsidR="00953922">
        <w:rPr>
          <w:rFonts w:eastAsiaTheme="minorEastAsia" w:hint="eastAsia"/>
          <w:lang w:eastAsia="zh-CN"/>
        </w:rPr>
        <w:t>the UL</w:t>
      </w:r>
      <w:r w:rsidR="000904C7">
        <w:rPr>
          <w:rFonts w:eastAsiaTheme="minorEastAsia" w:hint="eastAsia"/>
          <w:lang w:eastAsia="zh-CN"/>
        </w:rPr>
        <w:t xml:space="preserve"> packet arrival time with</w:t>
      </w:r>
      <w:r w:rsidR="00953922">
        <w:rPr>
          <w:rFonts w:eastAsiaTheme="minorEastAsia" w:hint="eastAsia"/>
          <w:lang w:eastAsia="zh-CN"/>
        </w:rPr>
        <w:t xml:space="preserve"> jitter</w:t>
      </w:r>
      <w:r w:rsidR="007114EF">
        <w:rPr>
          <w:rFonts w:eastAsiaTheme="minorEastAsia" w:hint="eastAsia"/>
          <w:lang w:eastAsia="zh-CN"/>
        </w:rPr>
        <w:t xml:space="preserve"> and</w:t>
      </w:r>
      <w:r w:rsidR="007114EF" w:rsidRPr="007114EF">
        <w:rPr>
          <w:rFonts w:eastAsiaTheme="minorEastAsia" w:hint="eastAsia"/>
          <w:lang w:eastAsia="zh-CN"/>
        </w:rPr>
        <w:t xml:space="preserve"> </w:t>
      </w:r>
      <w:r w:rsidR="007114EF">
        <w:rPr>
          <w:rFonts w:eastAsiaTheme="minorEastAsia" w:hint="eastAsia"/>
          <w:lang w:eastAsia="zh-CN"/>
        </w:rPr>
        <w:t>the HPIDs for the unused CG PUSCH occasions</w:t>
      </w:r>
      <w:r w:rsidR="00953922">
        <w:rPr>
          <w:rFonts w:eastAsiaTheme="minorEastAsia" w:hint="eastAsia"/>
          <w:lang w:eastAsia="zh-CN"/>
        </w:rPr>
        <w:t xml:space="preserve">. </w:t>
      </w:r>
      <w:r w:rsidR="000904C7">
        <w:rPr>
          <w:rFonts w:eastAsiaTheme="minorEastAsia"/>
          <w:lang w:eastAsia="zh-CN"/>
        </w:rPr>
        <w:t>I</w:t>
      </w:r>
      <w:r w:rsidR="000904C7">
        <w:rPr>
          <w:rFonts w:eastAsiaTheme="minorEastAsia" w:hint="eastAsia"/>
          <w:lang w:eastAsia="zh-CN"/>
        </w:rPr>
        <w:t xml:space="preserve">f </w:t>
      </w:r>
      <w:r w:rsidR="007114EF">
        <w:rPr>
          <w:rFonts w:eastAsiaTheme="minorEastAsia" w:hint="eastAsia"/>
          <w:lang w:eastAsia="zh-CN"/>
        </w:rPr>
        <w:t>gNB can predict</w:t>
      </w:r>
      <w:r w:rsidR="000904C7">
        <w:rPr>
          <w:rFonts w:eastAsiaTheme="minorEastAsia" w:hint="eastAsia"/>
          <w:lang w:eastAsia="zh-CN"/>
        </w:rPr>
        <w:t xml:space="preserve"> the </w:t>
      </w:r>
      <w:r w:rsidR="007114EF">
        <w:rPr>
          <w:rFonts w:eastAsiaTheme="minorEastAsia" w:hint="eastAsia"/>
          <w:lang w:eastAsia="zh-CN"/>
        </w:rPr>
        <w:t xml:space="preserve">packet arrival time and the </w:t>
      </w:r>
      <w:r w:rsidR="000904C7">
        <w:rPr>
          <w:rFonts w:eastAsiaTheme="minorEastAsia" w:hint="eastAsia"/>
          <w:lang w:eastAsia="zh-CN"/>
        </w:rPr>
        <w:t>packet size</w:t>
      </w:r>
      <w:r w:rsidR="007114EF">
        <w:rPr>
          <w:rFonts w:eastAsiaTheme="minorEastAsia" w:hint="eastAsia"/>
          <w:lang w:eastAsia="zh-CN"/>
        </w:rPr>
        <w:t xml:space="preserve"> accurately, these two offsets might</w:t>
      </w:r>
      <w:r w:rsidR="00507B50">
        <w:rPr>
          <w:rFonts w:eastAsiaTheme="minorEastAsia" w:hint="eastAsia"/>
          <w:lang w:eastAsia="zh-CN"/>
        </w:rPr>
        <w:t xml:space="preserve"> be helpful for improving the</w:t>
      </w:r>
      <w:r w:rsidR="007114EF">
        <w:rPr>
          <w:rFonts w:eastAsiaTheme="minorEastAsia" w:hint="eastAsia"/>
          <w:lang w:eastAsia="zh-CN"/>
        </w:rPr>
        <w:t xml:space="preserve"> HPID utilization. </w:t>
      </w:r>
      <w:r w:rsidR="00953922">
        <w:rPr>
          <w:rFonts w:eastAsiaTheme="minorEastAsia" w:hint="eastAsia"/>
          <w:lang w:eastAsia="zh-CN"/>
        </w:rPr>
        <w:t>However, t</w:t>
      </w:r>
      <w:r w:rsidR="007114EF">
        <w:rPr>
          <w:rFonts w:eastAsiaTheme="minorEastAsia" w:hint="eastAsia"/>
          <w:lang w:eastAsia="zh-CN"/>
        </w:rPr>
        <w:t xml:space="preserve">hese two offsets would be based on the RRC configuration, which will increase complexity for gNB implementation. </w:t>
      </w:r>
      <w:r w:rsidR="007114EF">
        <w:rPr>
          <w:rFonts w:eastAsiaTheme="minorEastAsia"/>
          <w:lang w:eastAsia="zh-CN"/>
        </w:rPr>
        <w:t>T</w:t>
      </w:r>
      <w:r w:rsidR="007114EF">
        <w:rPr>
          <w:rFonts w:eastAsiaTheme="minorEastAsia" w:hint="eastAsia"/>
          <w:lang w:eastAsia="zh-CN"/>
        </w:rPr>
        <w:t xml:space="preserve">hus, the </w:t>
      </w:r>
      <w:r w:rsidR="007114EF" w:rsidRPr="007114EF">
        <w:rPr>
          <w:rFonts w:eastAsiaTheme="minorEastAsia" w:hint="eastAsia"/>
          <w:lang w:eastAsia="zh-CN"/>
        </w:rPr>
        <w:t>O</w:t>
      </w:r>
      <w:r w:rsidR="007114EF" w:rsidRPr="007114EF">
        <w:rPr>
          <w:rFonts w:eastAsiaTheme="minorEastAsia"/>
          <w:lang w:eastAsia="zh-CN"/>
        </w:rPr>
        <w:t>ffset</w:t>
      </w:r>
      <w:r w:rsidR="007114EF" w:rsidRPr="007114EF">
        <w:rPr>
          <w:rFonts w:eastAsiaTheme="minorEastAsia" w:hint="eastAsia"/>
          <w:lang w:eastAsia="zh-CN"/>
        </w:rPr>
        <w:t>1 and Offset2</w:t>
      </w:r>
      <w:r w:rsidR="007114EF">
        <w:rPr>
          <w:rFonts w:eastAsiaTheme="minorEastAsia" w:hint="eastAsia"/>
          <w:lang w:eastAsia="zh-CN"/>
        </w:rPr>
        <w:t xml:space="preserve"> would be with zero value</w:t>
      </w:r>
      <w:r w:rsidR="001460B3" w:rsidRPr="001460B3">
        <w:rPr>
          <w:rFonts w:eastAsiaTheme="minorEastAsia" w:hint="eastAsia"/>
          <w:lang w:eastAsia="zh-CN"/>
        </w:rPr>
        <w:t xml:space="preserve"> </w:t>
      </w:r>
      <w:r w:rsidR="00507B50">
        <w:rPr>
          <w:rFonts w:eastAsiaTheme="minorEastAsia" w:hint="eastAsia"/>
          <w:lang w:eastAsia="zh-CN"/>
        </w:rPr>
        <w:t>for simplification</w:t>
      </w:r>
      <w:r w:rsidR="007114EF">
        <w:rPr>
          <w:rFonts w:eastAsiaTheme="minorEastAsia" w:hint="eastAsia"/>
          <w:lang w:eastAsia="zh-CN"/>
        </w:rPr>
        <w:t>.</w:t>
      </w:r>
    </w:p>
    <w:p w14:paraId="3ED46CF4" w14:textId="087CB2BA" w:rsidR="00507B50" w:rsidRDefault="00507B50" w:rsidP="000D3CD0">
      <w:pPr>
        <w:pStyle w:val="a0"/>
        <w:rPr>
          <w:rFonts w:eastAsiaTheme="minorEastAsia"/>
          <w:lang w:eastAsia="zh-CN"/>
        </w:rPr>
      </w:pPr>
      <w:r w:rsidRPr="00507B50">
        <w:rPr>
          <w:rFonts w:eastAsiaTheme="minorEastAsia"/>
          <w:b/>
          <w:lang w:eastAsia="zh-CN"/>
        </w:rPr>
        <w:t>O</w:t>
      </w:r>
      <w:r w:rsidRPr="00507B50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5</w:t>
      </w:r>
      <w:r w:rsidRPr="00507B5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</w:t>
      </w:r>
      <w:r w:rsidRPr="00507B50">
        <w:rPr>
          <w:rFonts w:eastAsiaTheme="minorEastAsia" w:hint="eastAsia"/>
          <w:b/>
          <w:lang w:eastAsia="zh-CN"/>
        </w:rPr>
        <w:t>O</w:t>
      </w:r>
      <w:r w:rsidRPr="00507B50">
        <w:rPr>
          <w:rFonts w:eastAsiaTheme="minorEastAsia"/>
          <w:b/>
          <w:lang w:eastAsia="zh-CN"/>
        </w:rPr>
        <w:t>ffset</w:t>
      </w:r>
      <w:r w:rsidRPr="00507B50">
        <w:rPr>
          <w:rFonts w:eastAsiaTheme="minorEastAsia" w:hint="eastAsia"/>
          <w:b/>
          <w:lang w:eastAsia="zh-CN"/>
        </w:rPr>
        <w:t>1 and Offset2</w:t>
      </w:r>
      <w:r>
        <w:rPr>
          <w:rFonts w:eastAsiaTheme="minorEastAsia" w:hint="eastAsia"/>
          <w:b/>
          <w:lang w:eastAsia="zh-CN"/>
        </w:rPr>
        <w:t xml:space="preserve"> based on the </w:t>
      </w:r>
      <w:r w:rsidRPr="00507B50">
        <w:rPr>
          <w:rFonts w:eastAsiaTheme="minorEastAsia" w:hint="eastAsia"/>
          <w:b/>
          <w:lang w:eastAsia="zh-CN"/>
        </w:rPr>
        <w:t>RRC configuration</w:t>
      </w:r>
      <w:r>
        <w:rPr>
          <w:rFonts w:eastAsiaTheme="minorEastAsia" w:hint="eastAsia"/>
          <w:b/>
          <w:lang w:eastAsia="zh-CN"/>
        </w:rPr>
        <w:t xml:space="preserve"> would not helpful for</w:t>
      </w:r>
      <w:r w:rsidRPr="00507B50">
        <w:rPr>
          <w:rFonts w:eastAsiaTheme="minorEastAsia" w:hint="eastAsia"/>
          <w:lang w:eastAsia="zh-CN"/>
        </w:rPr>
        <w:t xml:space="preserve"> </w:t>
      </w:r>
      <w:r w:rsidRPr="00507B50">
        <w:rPr>
          <w:rFonts w:eastAsiaTheme="minorEastAsia" w:hint="eastAsia"/>
          <w:b/>
          <w:lang w:eastAsia="zh-CN"/>
        </w:rPr>
        <w:t>improving the HPID utilization</w:t>
      </w:r>
      <w:r>
        <w:rPr>
          <w:rFonts w:eastAsiaTheme="minorEastAsia" w:hint="eastAsia"/>
          <w:b/>
          <w:lang w:eastAsia="zh-CN"/>
        </w:rPr>
        <w:t xml:space="preserve"> in the multi-PUSCHs CG configuration.</w:t>
      </w:r>
    </w:p>
    <w:p w14:paraId="64CFA292" w14:textId="26EEDDF9" w:rsidR="00507B50" w:rsidRPr="00507B50" w:rsidRDefault="00C028CD" w:rsidP="006703A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analysis aforementioned</w:t>
      </w:r>
      <w:r w:rsidR="00507B50">
        <w:rPr>
          <w:rFonts w:eastAsiaTheme="minorEastAsia" w:hint="eastAsia"/>
          <w:lang w:eastAsia="zh-CN"/>
        </w:rPr>
        <w:t xml:space="preserve">, </w:t>
      </w:r>
      <w:r w:rsidR="00507B50">
        <w:rPr>
          <w:rFonts w:eastAsiaTheme="minorEastAsia"/>
          <w:lang w:eastAsia="zh-CN"/>
        </w:rPr>
        <w:t>the</w:t>
      </w:r>
      <w:r w:rsidR="00507B50">
        <w:rPr>
          <w:rFonts w:eastAsiaTheme="minorEastAsia" w:hint="eastAsia"/>
          <w:lang w:eastAsia="zh-CN"/>
        </w:rPr>
        <w:t xml:space="preserve"> </w:t>
      </w:r>
      <w:r w:rsidR="00507B50" w:rsidRPr="00507B50">
        <w:rPr>
          <w:rFonts w:eastAsiaTheme="minorEastAsia"/>
          <w:lang w:eastAsia="zh-CN"/>
        </w:rPr>
        <w:t xml:space="preserve">HARQ process ID for the first configured/valid PUSCH in a period is determined based on the legacy CG procedure when </w:t>
      </w:r>
      <w:r w:rsidR="00507B50" w:rsidRPr="00507B50">
        <w:rPr>
          <w:rFonts w:eastAsiaTheme="minorEastAsia"/>
          <w:i/>
          <w:lang w:eastAsia="zh-CN"/>
        </w:rPr>
        <w:t>cg-RetransmissionTimer</w:t>
      </w:r>
      <w:r w:rsidR="00507B50" w:rsidRPr="00507B50">
        <w:rPr>
          <w:rFonts w:eastAsiaTheme="minorEastAsia"/>
          <w:lang w:eastAsia="zh-CN"/>
        </w:rPr>
        <w:t xml:space="preserve"> is not configured, and applying the following formula, whichever is applicable</w:t>
      </w:r>
    </w:p>
    <w:p w14:paraId="0C9CA9A3" w14:textId="77777777" w:rsidR="00507B50" w:rsidRPr="00507B50" w:rsidRDefault="00507B50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 w:rsidRPr="00507B50">
        <w:rPr>
          <w:rFonts w:eastAsiaTheme="minorEastAsia"/>
          <w:lang w:eastAsia="zh-CN"/>
        </w:rPr>
        <w:lastRenderedPageBreak/>
        <w:t xml:space="preserve">HARQ Process ID = [floor(X*(CURRENT_symbol – offset1) / </w:t>
      </w:r>
      <w:r w:rsidRPr="00507B50">
        <w:rPr>
          <w:rFonts w:eastAsiaTheme="minorEastAsia"/>
          <w:i/>
          <w:lang w:eastAsia="zh-CN"/>
        </w:rPr>
        <w:t>periodicity</w:t>
      </w:r>
      <w:r w:rsidRPr="00507B50">
        <w:rPr>
          <w:rFonts w:eastAsiaTheme="minorEastAsia"/>
          <w:lang w:eastAsia="zh-CN"/>
        </w:rPr>
        <w:t xml:space="preserve">) + offset2] modulo </w:t>
      </w:r>
      <w:r w:rsidRPr="00507B50">
        <w:rPr>
          <w:rFonts w:eastAsiaTheme="minorEastAsia"/>
          <w:i/>
          <w:lang w:eastAsia="zh-CN"/>
        </w:rPr>
        <w:t>nrofHARQ-Processes</w:t>
      </w:r>
    </w:p>
    <w:p w14:paraId="71248996" w14:textId="77777777" w:rsidR="00507B50" w:rsidRPr="00507B50" w:rsidRDefault="00507B50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 w:rsidRPr="00507B50">
        <w:rPr>
          <w:rFonts w:eastAsiaTheme="minorEastAsia"/>
          <w:lang w:eastAsia="zh-CN"/>
        </w:rPr>
        <w:t xml:space="preserve">HARQ Process ID = [floor(X*(CURRENT_symbol – offset1) / </w:t>
      </w:r>
      <w:r w:rsidRPr="00507B50">
        <w:rPr>
          <w:rFonts w:eastAsiaTheme="minorEastAsia"/>
          <w:i/>
          <w:lang w:eastAsia="zh-CN"/>
        </w:rPr>
        <w:t>periodicity</w:t>
      </w:r>
      <w:r w:rsidRPr="00507B50">
        <w:rPr>
          <w:rFonts w:eastAsiaTheme="minorEastAsia"/>
          <w:lang w:eastAsia="zh-CN"/>
        </w:rPr>
        <w:t xml:space="preserve">) + offset2] modulo </w:t>
      </w:r>
      <w:r w:rsidRPr="00507B50">
        <w:rPr>
          <w:rFonts w:eastAsiaTheme="minorEastAsia"/>
          <w:i/>
          <w:lang w:eastAsia="zh-CN"/>
        </w:rPr>
        <w:t>nrofHARQ-Processes</w:t>
      </w:r>
      <w:r w:rsidRPr="00507B50">
        <w:rPr>
          <w:rFonts w:eastAsiaTheme="minorEastAsia"/>
          <w:lang w:eastAsia="zh-CN"/>
        </w:rPr>
        <w:t xml:space="preserve"> + </w:t>
      </w:r>
      <w:r w:rsidRPr="00507B50">
        <w:rPr>
          <w:rFonts w:eastAsiaTheme="minorEastAsia"/>
          <w:i/>
          <w:lang w:eastAsia="zh-CN"/>
        </w:rPr>
        <w:t>harq-ProcID-Offset2</w:t>
      </w:r>
    </w:p>
    <w:p w14:paraId="79045150" w14:textId="2A741303" w:rsidR="00507B50" w:rsidRPr="006703A3" w:rsidRDefault="00507B50" w:rsidP="000D3CD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507B50">
        <w:rPr>
          <w:rFonts w:eastAsiaTheme="minorEastAsia"/>
          <w:lang w:eastAsia="zh-CN"/>
        </w:rPr>
        <w:t>n above formulas</w:t>
      </w:r>
      <w:r>
        <w:rPr>
          <w:rFonts w:eastAsiaTheme="minorEastAsia" w:hint="eastAsia"/>
          <w:lang w:eastAsia="zh-CN"/>
        </w:rPr>
        <w:t>,</w:t>
      </w:r>
      <w:r w:rsidRPr="00507B50">
        <w:rPr>
          <w:rFonts w:eastAsiaTheme="minorEastAsia"/>
          <w:lang w:eastAsia="zh-CN"/>
        </w:rPr>
        <w:t xml:space="preserve"> X can be either in outside or inside floor operation when</w:t>
      </w:r>
      <w:r>
        <w:rPr>
          <w:rFonts w:eastAsiaTheme="minorEastAsia" w:hint="eastAsia"/>
          <w:lang w:eastAsia="zh-CN"/>
        </w:rPr>
        <w:t xml:space="preserve"> Offset1 and Offset2 with zero value.</w:t>
      </w:r>
    </w:p>
    <w:p w14:paraId="4DE243EF" w14:textId="749C8842" w:rsidR="00015743" w:rsidRPr="00DD368D" w:rsidRDefault="007114EF" w:rsidP="000D3CD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For t</w:t>
      </w:r>
      <w:r w:rsidR="009C17FD">
        <w:rPr>
          <w:rFonts w:eastAsiaTheme="minorEastAsia" w:hint="eastAsia"/>
          <w:lang w:val="en-GB" w:eastAsia="zh-CN"/>
        </w:rPr>
        <w:t xml:space="preserve">he </w:t>
      </w:r>
      <w:r w:rsidR="009C17FD" w:rsidRPr="009C17FD">
        <w:rPr>
          <w:rFonts w:eastAsiaTheme="minorEastAsia"/>
          <w:lang w:val="en-GB" w:eastAsia="zh-CN"/>
        </w:rPr>
        <w:t>H</w:t>
      </w:r>
      <w:r w:rsidR="009C17FD">
        <w:rPr>
          <w:rFonts w:eastAsiaTheme="minorEastAsia" w:hint="eastAsia"/>
          <w:lang w:val="en-GB" w:eastAsia="zh-CN"/>
        </w:rPr>
        <w:t>P</w:t>
      </w:r>
      <w:r w:rsidR="009C17FD" w:rsidRPr="009C17FD">
        <w:rPr>
          <w:rFonts w:eastAsiaTheme="minorEastAsia"/>
          <w:lang w:val="en-GB" w:eastAsia="zh-CN"/>
        </w:rPr>
        <w:t>ID</w:t>
      </w:r>
      <w:r>
        <w:rPr>
          <w:rFonts w:eastAsiaTheme="minorEastAsia" w:hint="eastAsia"/>
          <w:lang w:val="en-GB" w:eastAsia="zh-CN"/>
        </w:rPr>
        <w:t>s</w:t>
      </w:r>
      <w:r w:rsidR="009C17FD" w:rsidRPr="009C17FD">
        <w:rPr>
          <w:rFonts w:eastAsiaTheme="minorEastAsia"/>
          <w:lang w:val="en-GB" w:eastAsia="zh-CN"/>
        </w:rPr>
        <w:t xml:space="preserve"> of the remaining PUSCHs in the period</w:t>
      </w:r>
      <w:r>
        <w:rPr>
          <w:rFonts w:eastAsiaTheme="minorEastAsia" w:hint="eastAsia"/>
          <w:lang w:val="en-GB" w:eastAsia="zh-CN"/>
        </w:rPr>
        <w:t>, they</w:t>
      </w:r>
      <w:r w:rsidR="009C17FD" w:rsidRPr="009C17FD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are</w:t>
      </w:r>
      <w:r w:rsidR="009C17FD" w:rsidRPr="009C17FD">
        <w:rPr>
          <w:rFonts w:eastAsiaTheme="minorEastAsia"/>
          <w:lang w:val="en-GB" w:eastAsia="zh-CN"/>
        </w:rPr>
        <w:t xml:space="preserve"> determined by incrementing the HARQ process ID of the preceding PUSCH in the period</w:t>
      </w:r>
      <w:r>
        <w:rPr>
          <w:rFonts w:eastAsiaTheme="minorEastAsia" w:hint="eastAsia"/>
          <w:lang w:val="en-GB" w:eastAsia="zh-CN"/>
        </w:rPr>
        <w:t xml:space="preserve"> </w:t>
      </w:r>
      <w:r w:rsidR="00507B50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legacy procedure</w:t>
      </w:r>
      <w:r w:rsidR="009C17FD" w:rsidRPr="009C17FD">
        <w:rPr>
          <w:rFonts w:eastAsiaTheme="minorEastAsia"/>
          <w:lang w:val="en-GB" w:eastAsia="zh-CN"/>
        </w:rPr>
        <w:t>.</w:t>
      </w:r>
      <w:r w:rsidR="00CD6C78">
        <w:rPr>
          <w:lang w:eastAsia="zh-CN"/>
        </w:rPr>
        <w:t xml:space="preserve"> </w:t>
      </w:r>
      <w:r w:rsidR="00CD6C78">
        <w:rPr>
          <w:rFonts w:eastAsiaTheme="minorEastAsia"/>
          <w:lang w:eastAsia="zh-CN"/>
        </w:rPr>
        <w:t>W</w:t>
      </w:r>
      <w:r w:rsidR="006E3560">
        <w:rPr>
          <w:rFonts w:eastAsiaTheme="minorEastAsia" w:hint="eastAsia"/>
          <w:lang w:eastAsia="zh-CN"/>
        </w:rPr>
        <w:t xml:space="preserve">hen the configured number of multi-PUSCH </w:t>
      </w:r>
      <w:r w:rsidR="00CD6C78">
        <w:rPr>
          <w:rFonts w:eastAsiaTheme="minorEastAsia"/>
          <w:lang w:eastAsia="zh-CN"/>
        </w:rPr>
        <w:t xml:space="preserve">occasions </w:t>
      </w:r>
      <w:r w:rsidR="006E3560">
        <w:rPr>
          <w:rFonts w:eastAsiaTheme="minorEastAsia" w:hint="eastAsia"/>
          <w:lang w:eastAsia="zh-CN"/>
        </w:rPr>
        <w:t>is larger than the maximum number of the HARQ process</w:t>
      </w:r>
      <w:r w:rsidR="00CD6C78">
        <w:rPr>
          <w:rFonts w:eastAsiaTheme="minorEastAsia"/>
          <w:lang w:eastAsia="zh-CN"/>
        </w:rPr>
        <w:t xml:space="preserve"> would be an issue as</w:t>
      </w:r>
      <w:r w:rsidR="006E3560">
        <w:rPr>
          <w:rFonts w:eastAsiaTheme="minorEastAsia" w:hint="eastAsia"/>
          <w:lang w:eastAsia="zh-CN"/>
        </w:rPr>
        <w:t xml:space="preserve">s shown in </w:t>
      </w:r>
      <w:r w:rsidR="006E3560">
        <w:rPr>
          <w:rFonts w:eastAsiaTheme="minorEastAsia"/>
          <w:lang w:eastAsia="zh-CN"/>
        </w:rPr>
        <w:fldChar w:fldCharType="begin"/>
      </w:r>
      <w:r w:rsidR="006E3560">
        <w:rPr>
          <w:rFonts w:eastAsiaTheme="minorEastAsia"/>
          <w:lang w:eastAsia="zh-CN"/>
        </w:rPr>
        <w:instrText xml:space="preserve"> </w:instrText>
      </w:r>
      <w:r w:rsidR="006E3560">
        <w:rPr>
          <w:rFonts w:eastAsiaTheme="minorEastAsia" w:hint="eastAsia"/>
          <w:lang w:eastAsia="zh-CN"/>
        </w:rPr>
        <w:instrText>REF _Ref131530701 \h</w:instrText>
      </w:r>
      <w:r w:rsidR="006E3560">
        <w:rPr>
          <w:rFonts w:eastAsiaTheme="minorEastAsia"/>
          <w:lang w:eastAsia="zh-CN"/>
        </w:rPr>
        <w:instrText xml:space="preserve"> </w:instrText>
      </w:r>
      <w:r w:rsidR="006E3560">
        <w:rPr>
          <w:rFonts w:eastAsiaTheme="minorEastAsia"/>
          <w:lang w:eastAsia="zh-CN"/>
        </w:rPr>
      </w:r>
      <w:r w:rsidR="006E3560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3</w:t>
      </w:r>
      <w:r w:rsidR="006E3560">
        <w:rPr>
          <w:rFonts w:eastAsiaTheme="minorEastAsia"/>
          <w:lang w:eastAsia="zh-CN"/>
        </w:rPr>
        <w:fldChar w:fldCharType="end"/>
      </w:r>
      <w:r w:rsidR="00CD6C78">
        <w:rPr>
          <w:rFonts w:eastAsiaTheme="minorEastAsia"/>
          <w:lang w:eastAsia="zh-CN"/>
        </w:rPr>
        <w:t>. A</w:t>
      </w:r>
      <w:r w:rsidR="006E3560">
        <w:rPr>
          <w:rFonts w:eastAsiaTheme="minorEastAsia" w:hint="eastAsia"/>
          <w:lang w:eastAsia="zh-CN"/>
        </w:rPr>
        <w:t xml:space="preserve">ssuming that the maximum number of HARQ process is 8 </w:t>
      </w:r>
      <w:r w:rsidR="006E3560">
        <w:rPr>
          <w:rFonts w:eastAsiaTheme="minorEastAsia"/>
          <w:lang w:eastAsia="zh-CN"/>
        </w:rPr>
        <w:t>and</w:t>
      </w:r>
      <w:r w:rsidR="006E3560">
        <w:rPr>
          <w:rFonts w:eastAsiaTheme="minorEastAsia" w:hint="eastAsia"/>
          <w:lang w:eastAsia="zh-CN"/>
        </w:rPr>
        <w:t xml:space="preserve"> the configured multi</w:t>
      </w:r>
      <w:r w:rsidR="00CD6C78">
        <w:rPr>
          <w:rFonts w:eastAsiaTheme="minorEastAsia"/>
          <w:lang w:eastAsia="zh-CN"/>
        </w:rPr>
        <w:t>ple CG</w:t>
      </w:r>
      <w:r w:rsidR="002A6C80">
        <w:rPr>
          <w:rFonts w:eastAsiaTheme="minorEastAsia" w:hint="eastAsia"/>
          <w:lang w:eastAsia="zh-CN"/>
        </w:rPr>
        <w:t xml:space="preserve"> </w:t>
      </w:r>
      <w:r w:rsidR="006E3560">
        <w:rPr>
          <w:rFonts w:eastAsiaTheme="minorEastAsia" w:hint="eastAsia"/>
          <w:lang w:eastAsia="zh-CN"/>
        </w:rPr>
        <w:t>PUSCH</w:t>
      </w:r>
      <w:r w:rsidR="00CD6C78">
        <w:rPr>
          <w:rFonts w:eastAsiaTheme="minorEastAsia"/>
          <w:lang w:eastAsia="zh-CN"/>
        </w:rPr>
        <w:t xml:space="preserve"> occasion</w:t>
      </w:r>
      <w:r w:rsidR="006E3560">
        <w:rPr>
          <w:rFonts w:eastAsiaTheme="minorEastAsia" w:hint="eastAsia"/>
          <w:lang w:eastAsia="zh-CN"/>
        </w:rPr>
        <w:t>s in a</w:t>
      </w:r>
      <w:r w:rsidR="00CD6C78">
        <w:rPr>
          <w:rFonts w:eastAsiaTheme="minorEastAsia"/>
          <w:lang w:eastAsia="zh-CN"/>
        </w:rPr>
        <w:t>n XR packet</w:t>
      </w:r>
      <w:r w:rsidR="006E3560">
        <w:rPr>
          <w:rFonts w:eastAsiaTheme="minorEastAsia" w:hint="eastAsia"/>
          <w:lang w:eastAsia="zh-CN"/>
        </w:rPr>
        <w:t xml:space="preserve"> </w:t>
      </w:r>
      <w:r w:rsidR="00CD6C78">
        <w:rPr>
          <w:rFonts w:eastAsiaTheme="minorEastAsia"/>
          <w:lang w:eastAsia="zh-CN"/>
        </w:rPr>
        <w:t>p</w:t>
      </w:r>
      <w:r w:rsidR="006E3560">
        <w:rPr>
          <w:rFonts w:eastAsiaTheme="minorEastAsia" w:hint="eastAsia"/>
          <w:lang w:eastAsia="zh-CN"/>
        </w:rPr>
        <w:t>eriod is 10, the HPIDs of the multi</w:t>
      </w:r>
      <w:r w:rsidR="00CD6C78">
        <w:rPr>
          <w:rFonts w:eastAsiaTheme="minorEastAsia"/>
          <w:lang w:eastAsia="zh-CN"/>
        </w:rPr>
        <w:t>ple CG</w:t>
      </w:r>
      <w:r w:rsidR="006E3560">
        <w:rPr>
          <w:rFonts w:eastAsiaTheme="minorEastAsia" w:hint="eastAsia"/>
          <w:lang w:eastAsia="zh-CN"/>
        </w:rPr>
        <w:t xml:space="preserve">-PUSCHs are identified </w:t>
      </w:r>
      <w:r w:rsidR="00CD6C78">
        <w:rPr>
          <w:rFonts w:eastAsiaTheme="minorEastAsia"/>
          <w:lang w:eastAsia="zh-CN"/>
        </w:rPr>
        <w:t>at each</w:t>
      </w:r>
      <w:r w:rsidR="006E3560">
        <w:rPr>
          <w:rFonts w:eastAsiaTheme="minorEastAsia" w:hint="eastAsia"/>
          <w:lang w:eastAsia="zh-CN"/>
        </w:rPr>
        <w:t xml:space="preserve"> UL slots. </w:t>
      </w:r>
      <w:r w:rsidR="00CD6C78">
        <w:rPr>
          <w:rFonts w:eastAsiaTheme="minorEastAsia"/>
          <w:lang w:eastAsia="zh-CN"/>
        </w:rPr>
        <w:t xml:space="preserve">From </w:t>
      </w:r>
      <w:r w:rsidR="00507B50">
        <w:rPr>
          <w:rFonts w:eastAsiaTheme="minorEastAsia"/>
          <w:lang w:eastAsia="zh-CN"/>
        </w:rPr>
        <w:fldChar w:fldCharType="begin"/>
      </w:r>
      <w:r w:rsidR="00507B50">
        <w:rPr>
          <w:rFonts w:eastAsiaTheme="minorEastAsia"/>
          <w:lang w:eastAsia="zh-CN"/>
        </w:rPr>
        <w:instrText xml:space="preserve"> REF _Ref131530701 \h </w:instrText>
      </w:r>
      <w:r w:rsidR="00507B50">
        <w:rPr>
          <w:rFonts w:eastAsiaTheme="minorEastAsia"/>
          <w:lang w:eastAsia="zh-CN"/>
        </w:rPr>
      </w:r>
      <w:r w:rsidR="00507B50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3</w:t>
      </w:r>
      <w:r w:rsidR="00507B50">
        <w:rPr>
          <w:rFonts w:eastAsiaTheme="minorEastAsia"/>
          <w:lang w:eastAsia="zh-CN"/>
        </w:rPr>
        <w:fldChar w:fldCharType="end"/>
      </w:r>
      <w:r w:rsidR="006E3560">
        <w:rPr>
          <w:rFonts w:eastAsiaTheme="minorEastAsia" w:hint="eastAsia"/>
          <w:lang w:eastAsia="zh-CN"/>
        </w:rPr>
        <w:t xml:space="preserve">, </w:t>
      </w:r>
      <w:r w:rsidR="009B1009" w:rsidRPr="00D20A5C">
        <w:rPr>
          <w:lang w:eastAsia="zh-CN"/>
        </w:rPr>
        <w:t>the HPID</w:t>
      </w:r>
      <w:r w:rsidR="006F4B63">
        <w:rPr>
          <w:rFonts w:eastAsiaTheme="minorEastAsia" w:hint="eastAsia"/>
          <w:lang w:eastAsia="zh-CN"/>
        </w:rPr>
        <w:t xml:space="preserve"> of the</w:t>
      </w:r>
      <w:r w:rsidR="006F4B63" w:rsidRPr="006F4B63">
        <w:rPr>
          <w:rFonts w:eastAsiaTheme="minorEastAsia" w:hint="eastAsia"/>
          <w:lang w:eastAsia="zh-CN"/>
        </w:rPr>
        <w:t xml:space="preserve"> </w:t>
      </w:r>
      <w:r w:rsidR="006F4B63">
        <w:rPr>
          <w:rFonts w:eastAsiaTheme="minorEastAsia" w:hint="eastAsia"/>
          <w:lang w:eastAsia="zh-CN"/>
        </w:rPr>
        <w:t>last</w:t>
      </w:r>
      <w:r w:rsidR="009B1009" w:rsidRPr="00D20A5C">
        <w:rPr>
          <w:lang w:eastAsia="zh-CN"/>
        </w:rPr>
        <w:t xml:space="preserve"> </w:t>
      </w:r>
      <w:r w:rsidR="006F4B63">
        <w:rPr>
          <w:rFonts w:eastAsiaTheme="minorEastAsia" w:hint="eastAsia"/>
          <w:lang w:eastAsia="zh-CN"/>
        </w:rPr>
        <w:t xml:space="preserve">PUSCH in the previous </w:t>
      </w:r>
      <w:r w:rsidR="00CD6C78">
        <w:rPr>
          <w:rFonts w:eastAsiaTheme="minorEastAsia"/>
          <w:lang w:eastAsia="zh-CN"/>
        </w:rPr>
        <w:t>XR packet</w:t>
      </w:r>
      <w:r w:rsidR="006F4B63">
        <w:rPr>
          <w:rFonts w:eastAsiaTheme="minorEastAsia" w:hint="eastAsia"/>
          <w:lang w:eastAsia="zh-CN"/>
        </w:rPr>
        <w:t xml:space="preserve"> cycle </w:t>
      </w:r>
      <w:r w:rsidR="009B1009" w:rsidRPr="00D20A5C">
        <w:rPr>
          <w:lang w:eastAsia="zh-CN"/>
        </w:rPr>
        <w:t>is near</w:t>
      </w:r>
      <w:r w:rsidR="006F4B63">
        <w:rPr>
          <w:rFonts w:eastAsiaTheme="minorEastAsia" w:hint="eastAsia"/>
          <w:lang w:eastAsia="zh-CN"/>
        </w:rPr>
        <w:t xml:space="preserve"> </w:t>
      </w:r>
      <w:r w:rsidR="00CD6C78">
        <w:rPr>
          <w:lang w:eastAsia="zh-CN"/>
        </w:rPr>
        <w:t>the slot</w:t>
      </w:r>
      <w:r w:rsidR="009B1009" w:rsidRPr="00D20A5C">
        <w:rPr>
          <w:lang w:eastAsia="zh-CN"/>
        </w:rPr>
        <w:t xml:space="preserve"> </w:t>
      </w:r>
      <w:r w:rsidR="006F4B63">
        <w:rPr>
          <w:rFonts w:eastAsiaTheme="minorEastAsia" w:hint="eastAsia"/>
          <w:lang w:eastAsia="zh-CN"/>
        </w:rPr>
        <w:t xml:space="preserve">that of the first </w:t>
      </w:r>
      <w:r w:rsidR="00CD6C78">
        <w:rPr>
          <w:rFonts w:eastAsiaTheme="minorEastAsia"/>
          <w:lang w:eastAsia="zh-CN"/>
        </w:rPr>
        <w:t>CG-</w:t>
      </w:r>
      <w:r w:rsidR="006F4B63">
        <w:rPr>
          <w:rFonts w:eastAsiaTheme="minorEastAsia" w:hint="eastAsia"/>
          <w:lang w:eastAsia="zh-CN"/>
        </w:rPr>
        <w:t>PUSCH</w:t>
      </w:r>
      <w:r w:rsidR="009B1009" w:rsidRPr="00D20A5C">
        <w:rPr>
          <w:lang w:eastAsia="zh-CN"/>
        </w:rPr>
        <w:t xml:space="preserve"> </w:t>
      </w:r>
      <w:r w:rsidR="00CD6C78">
        <w:rPr>
          <w:lang w:eastAsia="zh-CN"/>
        </w:rPr>
        <w:t>at</w:t>
      </w:r>
      <w:r w:rsidR="009B1009" w:rsidRPr="00D20A5C">
        <w:rPr>
          <w:lang w:eastAsia="zh-CN"/>
        </w:rPr>
        <w:t xml:space="preserve"> </w:t>
      </w:r>
      <w:r w:rsidR="006F4B63">
        <w:rPr>
          <w:rFonts w:eastAsiaTheme="minorEastAsia" w:hint="eastAsia"/>
          <w:lang w:eastAsia="zh-CN"/>
        </w:rPr>
        <w:t xml:space="preserve">the </w:t>
      </w:r>
      <w:r w:rsidR="00CD6C78">
        <w:rPr>
          <w:rFonts w:eastAsiaTheme="minorEastAsia"/>
          <w:lang w:eastAsia="zh-CN"/>
        </w:rPr>
        <w:t>next XR packet</w:t>
      </w:r>
      <w:r w:rsidR="006F4B63">
        <w:rPr>
          <w:rFonts w:eastAsiaTheme="minorEastAsia" w:hint="eastAsia"/>
          <w:lang w:eastAsia="zh-CN"/>
        </w:rPr>
        <w:t xml:space="preserve"> cycle</w:t>
      </w:r>
      <w:r w:rsidR="009C17FD">
        <w:rPr>
          <w:rFonts w:eastAsiaTheme="minorEastAsia" w:hint="eastAsia"/>
          <w:lang w:eastAsia="zh-CN"/>
        </w:rPr>
        <w:t xml:space="preserve">, </w:t>
      </w:r>
    </w:p>
    <w:p w14:paraId="1E9C00C0" w14:textId="00E75C2D" w:rsidR="0056260A" w:rsidRPr="0056260A" w:rsidRDefault="0056260A" w:rsidP="00456246">
      <w:pPr>
        <w:pStyle w:val="a0"/>
        <w:jc w:val="center"/>
        <w:rPr>
          <w:rFonts w:eastAsiaTheme="minorEastAsia"/>
          <w:lang w:eastAsia="zh-CN"/>
        </w:rPr>
      </w:pPr>
      <w:r w:rsidRPr="0056260A">
        <w:rPr>
          <w:rFonts w:hint="eastAsia"/>
          <w:noProof/>
          <w:lang w:eastAsia="zh-CN"/>
        </w:rPr>
        <w:drawing>
          <wp:inline distT="0" distB="0" distL="0" distR="0" wp14:anchorId="66FADDF9" wp14:editId="7FEEA2C5">
            <wp:extent cx="3208020" cy="8947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A7DF3" w14:textId="71A864B2" w:rsidR="006F4B63" w:rsidRDefault="006F4B63" w:rsidP="006F4B63">
      <w:pPr>
        <w:pStyle w:val="a7"/>
        <w:jc w:val="center"/>
        <w:rPr>
          <w:rFonts w:eastAsiaTheme="minorEastAsia"/>
          <w:lang w:eastAsia="zh-CN"/>
        </w:rPr>
      </w:pPr>
      <w:bookmarkStart w:id="12" w:name="_Ref1315307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3</w:t>
      </w:r>
      <w:r>
        <w:fldChar w:fldCharType="end"/>
      </w:r>
      <w:bookmarkEnd w:id="12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The HPID </w:t>
      </w:r>
      <w:r w:rsidR="007114EF">
        <w:rPr>
          <w:rFonts w:hint="eastAsia"/>
          <w:lang w:eastAsia="zh-CN"/>
        </w:rPr>
        <w:t xml:space="preserve">determination for </w:t>
      </w:r>
      <w:r w:rsidR="007114EF" w:rsidRPr="007114EF">
        <w:rPr>
          <w:lang w:val="en-US" w:eastAsia="zh-CN"/>
        </w:rPr>
        <w:t xml:space="preserve">the remaining PUSCHs </w:t>
      </w:r>
      <w:r w:rsidR="007114EF">
        <w:rPr>
          <w:rFonts w:hint="eastAsia"/>
          <w:lang w:val="en-US" w:eastAsia="zh-CN"/>
        </w:rPr>
        <w:br/>
      </w:r>
      <w:r w:rsidR="007114EF" w:rsidRPr="007114EF">
        <w:rPr>
          <w:lang w:val="en-US" w:eastAsia="zh-CN"/>
        </w:rPr>
        <w:t>in the period</w:t>
      </w:r>
      <w:r w:rsidR="007114EF">
        <w:rPr>
          <w:rFonts w:hint="eastAsia"/>
          <w:lang w:val="en-US" w:eastAsia="zh-CN"/>
        </w:rPr>
        <w:t xml:space="preserve"> as the legacy procedure</w:t>
      </w:r>
    </w:p>
    <w:p w14:paraId="7EFCC1BB" w14:textId="39B7ADCF" w:rsidR="009C17FD" w:rsidRDefault="009C17FD" w:rsidP="000D3CD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resolve the problem</w:t>
      </w:r>
      <w:r w:rsidR="004D3FA8">
        <w:rPr>
          <w:rFonts w:eastAsiaTheme="minorEastAsia"/>
          <w:lang w:eastAsia="zh-CN"/>
        </w:rPr>
        <w:t xml:space="preserve"> of the same HARQ processing ID folding over colliding with the beginning of HARQ processing ID of next XR packets</w:t>
      </w:r>
      <w:r>
        <w:rPr>
          <w:rFonts w:eastAsiaTheme="minorEastAsia" w:hint="eastAsia"/>
          <w:lang w:eastAsia="zh-CN"/>
        </w:rPr>
        <w:t xml:space="preserve">,  </w:t>
      </w:r>
      <w:r w:rsidR="004D3FA8">
        <w:rPr>
          <w:rFonts w:eastAsiaTheme="minorEastAsia"/>
          <w:lang w:eastAsia="zh-CN"/>
        </w:rPr>
        <w:t>t</w:t>
      </w:r>
      <w:r w:rsidR="00CD6C78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HPID of the multi</w:t>
      </w:r>
      <w:r w:rsidR="004D3FA8">
        <w:rPr>
          <w:rFonts w:eastAsiaTheme="minorEastAsia"/>
          <w:lang w:eastAsia="zh-CN"/>
        </w:rPr>
        <w:t>ple CG</w:t>
      </w:r>
      <w:r>
        <w:rPr>
          <w:rFonts w:eastAsiaTheme="minorEastAsia" w:hint="eastAsia"/>
          <w:lang w:eastAsia="zh-CN"/>
        </w:rPr>
        <w:t xml:space="preserve">-PUSCHs in a </w:t>
      </w:r>
      <w:r w:rsidR="004D3FA8">
        <w:rPr>
          <w:rFonts w:eastAsiaTheme="minorEastAsia"/>
          <w:lang w:eastAsia="zh-CN"/>
        </w:rPr>
        <w:t>XR packet</w:t>
      </w:r>
      <w:r>
        <w:rPr>
          <w:rFonts w:eastAsiaTheme="minorEastAsia" w:hint="eastAsia"/>
          <w:lang w:eastAsia="zh-CN"/>
        </w:rPr>
        <w:t xml:space="preserve"> period</w:t>
      </w:r>
      <w:r w:rsidR="004D3FA8">
        <w:rPr>
          <w:rFonts w:eastAsiaTheme="minorEastAsia"/>
          <w:lang w:eastAsia="zh-CN"/>
        </w:rPr>
        <w:t xml:space="preserve"> should be enhanced</w:t>
      </w:r>
      <w:r>
        <w:rPr>
          <w:rFonts w:eastAsiaTheme="minorEastAsia" w:hint="eastAsia"/>
          <w:lang w:eastAsia="zh-CN"/>
        </w:rPr>
        <w:t xml:space="preserve">. </w:t>
      </w:r>
      <w:r w:rsidRPr="00D20A5C">
        <w:rPr>
          <w:lang w:eastAsia="zh-CN"/>
        </w:rPr>
        <w:t xml:space="preserve">The HPID of the remaining PUSCHs in the period is determined by incrementing the HARQ process ID of the preceding PUSCH in the period by </w:t>
      </w:r>
      <w:r w:rsidR="00507B50">
        <w:rPr>
          <w:rFonts w:eastAsiaTheme="minorEastAsia" w:hint="eastAsia"/>
          <w:lang w:eastAsia="zh-CN"/>
        </w:rPr>
        <w:t>Y with a value larger than 1</w:t>
      </w:r>
      <w:r w:rsidRPr="00D20A5C">
        <w:rPr>
          <w:lang w:eastAsia="zh-CN"/>
        </w:rPr>
        <w:t>, e.g. 2</w:t>
      </w:r>
      <w:r w:rsidR="00507B50">
        <w:rPr>
          <w:rFonts w:eastAsiaTheme="minorEastAsia" w:hint="eastAsia"/>
          <w:lang w:eastAsia="zh-CN"/>
        </w:rPr>
        <w:t>, which can be configured by RRC</w:t>
      </w:r>
      <w:r w:rsidRPr="00D20A5C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351556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351556">
        <w:rPr>
          <w:rFonts w:eastAsiaTheme="minorEastAsia"/>
          <w:lang w:eastAsia="zh-CN"/>
        </w:rPr>
        <w:t xml:space="preserve">HPID </w:t>
      </w:r>
      <w:r>
        <w:rPr>
          <w:rFonts w:eastAsiaTheme="minorEastAsia"/>
          <w:lang w:eastAsia="zh-CN"/>
        </w:rPr>
        <w:t>enhance</w:t>
      </w:r>
      <w:r w:rsidR="00351556">
        <w:rPr>
          <w:rFonts w:eastAsiaTheme="minorEastAsia"/>
          <w:lang w:eastAsia="zh-CN"/>
        </w:rPr>
        <w:t>ment is that</w:t>
      </w:r>
      <w:r>
        <w:rPr>
          <w:rFonts w:eastAsiaTheme="minorEastAsia" w:hint="eastAsia"/>
          <w:lang w:eastAsia="zh-CN"/>
        </w:rPr>
        <w:t>, the reserved HPIDs in the adjacent CG periods can be different</w:t>
      </w:r>
      <w:r w:rsidR="00351556">
        <w:rPr>
          <w:rFonts w:eastAsiaTheme="minorEastAsia"/>
          <w:lang w:eastAsia="zh-CN"/>
        </w:rPr>
        <w:t xml:space="preserve"> among adjacent XR packet periods</w:t>
      </w:r>
      <w:r>
        <w:rPr>
          <w:rFonts w:eastAsiaTheme="minorEastAsia" w:hint="eastAsia"/>
          <w:lang w:eastAsia="zh-CN"/>
        </w:rPr>
        <w:t>, e.g.</w:t>
      </w:r>
      <w:r w:rsidRPr="009C17FD">
        <w:rPr>
          <w:rFonts w:eastAsiaTheme="minorEastAsia"/>
          <w:lang w:eastAsia="zh-CN"/>
        </w:rPr>
        <w:t xml:space="preserve"> the odd HPID set</w:t>
      </w:r>
      <w:r w:rsidR="00351556">
        <w:rPr>
          <w:rFonts w:eastAsiaTheme="minorEastAsia"/>
          <w:lang w:eastAsia="zh-CN"/>
        </w:rPr>
        <w:t xml:space="preserve"> for one XR packet period</w:t>
      </w:r>
      <w:r w:rsidRPr="009C17FD">
        <w:rPr>
          <w:rFonts w:eastAsiaTheme="minorEastAsia"/>
          <w:lang w:eastAsia="zh-CN"/>
        </w:rPr>
        <w:t xml:space="preserve"> and even HPID set</w:t>
      </w:r>
      <w:r w:rsidR="00351556">
        <w:rPr>
          <w:rFonts w:eastAsiaTheme="minorEastAsia"/>
          <w:lang w:eastAsia="zh-CN"/>
        </w:rPr>
        <w:t xml:space="preserve"> for the next XR packet period</w:t>
      </w:r>
      <w:r w:rsidRPr="009C17FD">
        <w:rPr>
          <w:rFonts w:eastAsiaTheme="minorEastAsia"/>
          <w:lang w:eastAsia="zh-CN"/>
        </w:rPr>
        <w:t>.</w:t>
      </w:r>
      <w:r w:rsidR="001A0A34">
        <w:rPr>
          <w:rFonts w:eastAsiaTheme="minorEastAsia" w:hint="eastAsia"/>
          <w:lang w:eastAsia="zh-CN"/>
        </w:rPr>
        <w:t xml:space="preserve"> </w:t>
      </w:r>
      <w:r w:rsidR="001A0A34">
        <w:rPr>
          <w:rFonts w:eastAsiaTheme="minorEastAsia"/>
          <w:lang w:eastAsia="zh-CN"/>
        </w:rPr>
        <w:t>T</w:t>
      </w:r>
      <w:r w:rsidR="001A0A34">
        <w:rPr>
          <w:rFonts w:eastAsiaTheme="minorEastAsia" w:hint="eastAsia"/>
          <w:lang w:eastAsia="zh-CN"/>
        </w:rPr>
        <w:t>he enhanced HPID determination method</w:t>
      </w:r>
      <w:r w:rsidR="00C84FA8">
        <w:rPr>
          <w:rFonts w:eastAsiaTheme="minorEastAsia" w:hint="eastAsia"/>
          <w:lang w:eastAsia="zh-CN"/>
        </w:rPr>
        <w:t xml:space="preserve"> </w:t>
      </w:r>
      <w:r w:rsidR="001A0A34">
        <w:rPr>
          <w:rFonts w:eastAsiaTheme="minorEastAsia" w:hint="eastAsia"/>
          <w:lang w:eastAsia="zh-CN"/>
        </w:rPr>
        <w:t>is shown in</w:t>
      </w:r>
      <w:r w:rsidR="007114EF">
        <w:rPr>
          <w:rFonts w:eastAsiaTheme="minorEastAsia" w:hint="eastAsia"/>
          <w:lang w:eastAsia="zh-CN"/>
        </w:rPr>
        <w:t xml:space="preserve"> </w:t>
      </w:r>
      <w:r w:rsidR="007114EF">
        <w:rPr>
          <w:rFonts w:eastAsiaTheme="minorEastAsia"/>
          <w:lang w:eastAsia="zh-CN"/>
        </w:rPr>
        <w:fldChar w:fldCharType="begin"/>
      </w:r>
      <w:r w:rsidR="007114EF">
        <w:rPr>
          <w:rFonts w:eastAsiaTheme="minorEastAsia"/>
          <w:lang w:eastAsia="zh-CN"/>
        </w:rPr>
        <w:instrText xml:space="preserve"> </w:instrText>
      </w:r>
      <w:r w:rsidR="007114EF">
        <w:rPr>
          <w:rFonts w:eastAsiaTheme="minorEastAsia" w:hint="eastAsia"/>
          <w:lang w:eastAsia="zh-CN"/>
        </w:rPr>
        <w:instrText>REF _Ref134723843 \h</w:instrText>
      </w:r>
      <w:r w:rsidR="007114EF">
        <w:rPr>
          <w:rFonts w:eastAsiaTheme="minorEastAsia"/>
          <w:lang w:eastAsia="zh-CN"/>
        </w:rPr>
        <w:instrText xml:space="preserve"> </w:instrText>
      </w:r>
      <w:r w:rsidR="007114EF">
        <w:rPr>
          <w:rFonts w:eastAsiaTheme="minorEastAsia"/>
          <w:lang w:eastAsia="zh-CN"/>
        </w:rPr>
      </w:r>
      <w:r w:rsidR="007114E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4</w:t>
      </w:r>
      <w:r w:rsidR="007114EF">
        <w:rPr>
          <w:rFonts w:eastAsiaTheme="minorEastAsia"/>
          <w:lang w:eastAsia="zh-CN"/>
        </w:rPr>
        <w:fldChar w:fldCharType="end"/>
      </w:r>
      <w:r w:rsidR="00C84FA8">
        <w:rPr>
          <w:rFonts w:eastAsiaTheme="minorEastAsia" w:hint="eastAsia"/>
          <w:lang w:eastAsia="zh-CN"/>
        </w:rPr>
        <w:t>.</w:t>
      </w:r>
    </w:p>
    <w:p w14:paraId="1E86D0DC" w14:textId="77777777" w:rsidR="0056260A" w:rsidRDefault="0056260A" w:rsidP="00456246">
      <w:pPr>
        <w:pStyle w:val="a7"/>
        <w:jc w:val="center"/>
        <w:rPr>
          <w:lang w:eastAsia="zh-CN"/>
        </w:rPr>
      </w:pPr>
      <w:bookmarkStart w:id="13" w:name="_Ref131531318"/>
      <w:r w:rsidRPr="0056260A">
        <w:rPr>
          <w:noProof/>
          <w:lang w:val="en-US" w:eastAsia="zh-CN"/>
        </w:rPr>
        <w:drawing>
          <wp:inline distT="0" distB="0" distL="0" distR="0" wp14:anchorId="26FB8A2D" wp14:editId="7295D3BE">
            <wp:extent cx="3036570" cy="8851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7A630" w14:textId="60DB7BBD" w:rsidR="001A0A34" w:rsidRDefault="00C84FA8" w:rsidP="00456246">
      <w:pPr>
        <w:pStyle w:val="a7"/>
        <w:jc w:val="center"/>
        <w:rPr>
          <w:rFonts w:eastAsiaTheme="minorEastAsia"/>
          <w:lang w:eastAsia="zh-CN"/>
        </w:rPr>
      </w:pPr>
      <w:bookmarkStart w:id="14" w:name="_Ref1347238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4</w:t>
      </w:r>
      <w:r>
        <w:fldChar w:fldCharType="end"/>
      </w:r>
      <w:bookmarkEnd w:id="13"/>
      <w:bookmarkEnd w:id="14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7114EF" w:rsidRPr="007114EF">
        <w:rPr>
          <w:rFonts w:hint="eastAsia"/>
          <w:lang w:val="en-US" w:eastAsia="zh-CN"/>
        </w:rPr>
        <w:t xml:space="preserve">The HPID determination for </w:t>
      </w:r>
      <w:r w:rsidR="007114EF" w:rsidRPr="007114EF">
        <w:rPr>
          <w:lang w:val="en-US" w:eastAsia="zh-CN"/>
        </w:rPr>
        <w:t xml:space="preserve">the remaining PUSCHs </w:t>
      </w:r>
      <w:r w:rsidR="007114EF" w:rsidRPr="007114EF">
        <w:rPr>
          <w:rFonts w:hint="eastAsia"/>
          <w:lang w:val="en-US" w:eastAsia="zh-CN"/>
        </w:rPr>
        <w:br/>
      </w:r>
      <w:r w:rsidR="007114EF" w:rsidRPr="007114EF">
        <w:rPr>
          <w:lang w:val="en-US" w:eastAsia="zh-CN"/>
        </w:rPr>
        <w:t>in the period</w:t>
      </w:r>
      <w:r w:rsidR="007114EF" w:rsidRPr="007114EF">
        <w:rPr>
          <w:rFonts w:hint="eastAsia"/>
          <w:lang w:val="en-US" w:eastAsia="zh-CN"/>
        </w:rPr>
        <w:t xml:space="preserve"> as the </w:t>
      </w:r>
      <w:r w:rsidR="007114EF">
        <w:rPr>
          <w:rFonts w:hint="eastAsia"/>
          <w:lang w:val="en-US" w:eastAsia="zh-CN"/>
        </w:rPr>
        <w:t>enhanced</w:t>
      </w:r>
      <w:r w:rsidR="007114EF" w:rsidRPr="007114EF">
        <w:rPr>
          <w:rFonts w:hint="eastAsia"/>
          <w:lang w:val="en-US" w:eastAsia="zh-CN"/>
        </w:rPr>
        <w:t xml:space="preserve"> procedure</w:t>
      </w:r>
    </w:p>
    <w:p w14:paraId="707EF12A" w14:textId="23D5FFCB" w:rsidR="004F4B5B" w:rsidRPr="009C17FD" w:rsidRDefault="004F4B5B" w:rsidP="004F4B5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6E3560">
        <w:rPr>
          <w:rFonts w:eastAsiaTheme="minorEastAsia" w:hint="eastAsia"/>
          <w:lang w:eastAsia="zh-CN"/>
        </w:rPr>
        <w:t>if one</w:t>
      </w:r>
      <w:r w:rsidR="00351556">
        <w:rPr>
          <w:rFonts w:eastAsiaTheme="minorEastAsia"/>
          <w:lang w:eastAsia="zh-CN"/>
        </w:rPr>
        <w:t xml:space="preserve"> TB mapping to more than one</w:t>
      </w:r>
      <w:r w:rsidR="006E3560">
        <w:rPr>
          <w:rFonts w:eastAsiaTheme="minorEastAsia" w:hint="eastAsia"/>
          <w:lang w:eastAsia="zh-CN"/>
        </w:rPr>
        <w:t xml:space="preserve"> CG PUSCH</w:t>
      </w:r>
      <w:r w:rsidR="00351556">
        <w:rPr>
          <w:rFonts w:eastAsiaTheme="minorEastAsia"/>
          <w:lang w:eastAsia="zh-CN"/>
        </w:rPr>
        <w:t xml:space="preserve"> occasion</w:t>
      </w:r>
      <w:r w:rsidR="006E3560">
        <w:rPr>
          <w:rFonts w:eastAsiaTheme="minorEastAsia" w:hint="eastAsia"/>
          <w:lang w:eastAsia="zh-CN"/>
        </w:rPr>
        <w:t xml:space="preserve">s </w:t>
      </w:r>
      <w:r w:rsidR="00351556">
        <w:rPr>
          <w:rFonts w:eastAsiaTheme="minorEastAsia"/>
          <w:lang w:eastAsia="zh-CN"/>
        </w:rPr>
        <w:t xml:space="preserve">with one </w:t>
      </w:r>
      <w:r w:rsidR="006E3560" w:rsidRPr="00174982">
        <w:rPr>
          <w:rFonts w:eastAsiaTheme="minorEastAsia" w:hint="eastAsia"/>
          <w:lang w:eastAsia="zh-CN"/>
        </w:rPr>
        <w:t>HPID, the number of reserved</w:t>
      </w:r>
      <w:r w:rsidR="006E3560" w:rsidRPr="00174982">
        <w:rPr>
          <w:rFonts w:eastAsiaTheme="minorEastAsia"/>
          <w:lang w:eastAsia="zh-CN"/>
        </w:rPr>
        <w:t xml:space="preserve"> H</w:t>
      </w:r>
      <w:r w:rsidR="006E3560" w:rsidRPr="00174982">
        <w:rPr>
          <w:rFonts w:eastAsiaTheme="minorEastAsia" w:hint="eastAsia"/>
          <w:lang w:eastAsia="zh-CN"/>
        </w:rPr>
        <w:t>P</w:t>
      </w:r>
      <w:r w:rsidR="006E3560" w:rsidRPr="00174982">
        <w:rPr>
          <w:rFonts w:eastAsiaTheme="minorEastAsia"/>
          <w:lang w:eastAsia="zh-CN"/>
        </w:rPr>
        <w:t>ID</w:t>
      </w:r>
      <w:r w:rsidR="006E3560" w:rsidRPr="00174982">
        <w:rPr>
          <w:rFonts w:eastAsiaTheme="minorEastAsia" w:hint="eastAsia"/>
          <w:lang w:eastAsia="zh-CN"/>
        </w:rPr>
        <w:t xml:space="preserve"> in a </w:t>
      </w:r>
      <w:r w:rsidR="00351556">
        <w:rPr>
          <w:rFonts w:eastAsiaTheme="minorEastAsia"/>
          <w:lang w:eastAsia="zh-CN"/>
        </w:rPr>
        <w:t xml:space="preserve">XR packet </w:t>
      </w:r>
      <w:r w:rsidR="006E3560" w:rsidRPr="00174982">
        <w:rPr>
          <w:rFonts w:eastAsiaTheme="minorEastAsia" w:hint="eastAsia"/>
          <w:lang w:eastAsia="zh-CN"/>
        </w:rPr>
        <w:t>period</w:t>
      </w:r>
      <w:r w:rsidR="00351556">
        <w:rPr>
          <w:rFonts w:eastAsiaTheme="minorEastAsia"/>
          <w:lang w:eastAsia="zh-CN"/>
        </w:rPr>
        <w:t xml:space="preserve"> could be reduced</w:t>
      </w:r>
      <w:r w:rsidR="006E3560">
        <w:rPr>
          <w:rFonts w:eastAsiaTheme="minorEastAsia" w:hint="eastAsia"/>
          <w:lang w:eastAsia="zh-CN"/>
        </w:rPr>
        <w:t xml:space="preserve">. Since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4F4B5B">
        <w:rPr>
          <w:rFonts w:eastAsiaTheme="minorEastAsia"/>
          <w:lang w:eastAsia="zh-CN"/>
        </w:rPr>
        <w:t xml:space="preserve">single TB transmission over </w:t>
      </w:r>
      <w:r w:rsidR="00174982" w:rsidRPr="004F4B5B">
        <w:rPr>
          <w:rFonts w:eastAsiaTheme="minorEastAsia"/>
          <w:lang w:eastAsia="zh-CN"/>
        </w:rPr>
        <w:t>more</w:t>
      </w:r>
      <w:r w:rsidR="00174982">
        <w:rPr>
          <w:rFonts w:eastAsiaTheme="minorEastAsia" w:hint="eastAsia"/>
          <w:lang w:eastAsia="zh-CN"/>
        </w:rPr>
        <w:t xml:space="preserve"> </w:t>
      </w:r>
      <w:r w:rsidR="00C32EB1">
        <w:rPr>
          <w:rFonts w:eastAsiaTheme="minorEastAsia" w:hint="eastAsia"/>
          <w:lang w:eastAsia="zh-CN"/>
        </w:rPr>
        <w:t>than</w:t>
      </w:r>
      <w:r w:rsidRPr="004F4B5B">
        <w:rPr>
          <w:rFonts w:eastAsiaTheme="minorEastAsia"/>
          <w:lang w:eastAsia="zh-CN"/>
        </w:rPr>
        <w:t xml:space="preserve"> </w:t>
      </w:r>
      <w:r w:rsidR="00174982" w:rsidRPr="004F4B5B">
        <w:rPr>
          <w:rFonts w:eastAsiaTheme="minorEastAsia"/>
          <w:lang w:eastAsia="zh-CN"/>
        </w:rPr>
        <w:t xml:space="preserve">one </w:t>
      </w:r>
      <w:r w:rsidRPr="004F4B5B">
        <w:rPr>
          <w:rFonts w:eastAsiaTheme="minorEastAsia"/>
          <w:lang w:eastAsia="zh-CN"/>
        </w:rPr>
        <w:t>CG</w:t>
      </w:r>
      <w:r w:rsidR="00351556">
        <w:rPr>
          <w:rFonts w:eastAsiaTheme="minorEastAsia"/>
          <w:lang w:eastAsia="zh-CN"/>
        </w:rPr>
        <w:t>-PUSCH</w:t>
      </w:r>
      <w:r w:rsidRPr="004F4B5B">
        <w:rPr>
          <w:rFonts w:eastAsiaTheme="minorEastAsia"/>
          <w:lang w:eastAsia="zh-CN"/>
        </w:rPr>
        <w:t xml:space="preserve"> occasions</w:t>
      </w:r>
      <w:r w:rsidR="006E3560">
        <w:rPr>
          <w:rFonts w:eastAsiaTheme="minorEastAsia" w:hint="eastAsia"/>
          <w:lang w:eastAsia="zh-CN"/>
        </w:rPr>
        <w:t xml:space="preserve"> had supported in the CG repetition transmission. </w:t>
      </w:r>
      <w:r w:rsidR="006E3560">
        <w:rPr>
          <w:rFonts w:eastAsiaTheme="minorEastAsia"/>
          <w:lang w:eastAsia="zh-CN"/>
        </w:rPr>
        <w:t>T</w:t>
      </w:r>
      <w:r w:rsidR="006E3560">
        <w:rPr>
          <w:rFonts w:eastAsiaTheme="minorEastAsia" w:hint="eastAsia"/>
          <w:lang w:eastAsia="zh-CN"/>
        </w:rPr>
        <w:t xml:space="preserve">he </w:t>
      </w:r>
      <w:r w:rsidR="006E3560" w:rsidRPr="006E3560">
        <w:rPr>
          <w:rFonts w:eastAsiaTheme="minorEastAsia"/>
          <w:lang w:eastAsia="zh-CN"/>
        </w:rPr>
        <w:t>multi</w:t>
      </w:r>
      <w:r w:rsidR="00351556">
        <w:rPr>
          <w:rFonts w:eastAsiaTheme="minorEastAsia"/>
          <w:lang w:eastAsia="zh-CN"/>
        </w:rPr>
        <w:t>ple CG</w:t>
      </w:r>
      <w:r w:rsidR="006E3560" w:rsidRPr="006E3560">
        <w:rPr>
          <w:rFonts w:eastAsiaTheme="minorEastAsia"/>
          <w:lang w:eastAsia="zh-CN"/>
        </w:rPr>
        <w:t>-PUSCH</w:t>
      </w:r>
      <w:r w:rsidR="00351556">
        <w:rPr>
          <w:rFonts w:eastAsiaTheme="minorEastAsia"/>
          <w:lang w:eastAsia="zh-CN"/>
        </w:rPr>
        <w:t xml:space="preserve"> occasion</w:t>
      </w:r>
      <w:r w:rsidR="006E3560" w:rsidRPr="006E3560">
        <w:rPr>
          <w:rFonts w:eastAsiaTheme="minorEastAsia"/>
          <w:lang w:eastAsia="zh-CN"/>
        </w:rPr>
        <w:t xml:space="preserve">s in a </w:t>
      </w:r>
      <w:r w:rsidR="00351556">
        <w:rPr>
          <w:rFonts w:eastAsiaTheme="minorEastAsia"/>
          <w:lang w:eastAsia="zh-CN"/>
        </w:rPr>
        <w:t>XR packet</w:t>
      </w:r>
      <w:r w:rsidR="006E3560" w:rsidRPr="006E3560">
        <w:rPr>
          <w:rFonts w:eastAsiaTheme="minorEastAsia"/>
          <w:lang w:eastAsia="zh-CN"/>
        </w:rPr>
        <w:t xml:space="preserve"> period</w:t>
      </w:r>
      <w:r w:rsidRPr="004F4B5B">
        <w:rPr>
          <w:rFonts w:eastAsiaTheme="minorEastAsia"/>
          <w:lang w:eastAsia="zh-CN"/>
        </w:rPr>
        <w:t xml:space="preserve"> can </w:t>
      </w:r>
      <w:r w:rsidR="006E3560">
        <w:rPr>
          <w:rFonts w:eastAsiaTheme="minorEastAsia" w:hint="eastAsia"/>
          <w:lang w:eastAsia="zh-CN"/>
        </w:rPr>
        <w:t>be</w:t>
      </w:r>
      <w:r w:rsidR="00361BDE" w:rsidRPr="00361BDE">
        <w:rPr>
          <w:rFonts w:eastAsiaTheme="minorEastAsia"/>
          <w:lang w:eastAsia="zh-CN"/>
        </w:rPr>
        <w:t xml:space="preserve"> </w:t>
      </w:r>
      <w:r w:rsidR="00361BDE" w:rsidRPr="004F4B5B">
        <w:rPr>
          <w:rFonts w:eastAsiaTheme="minorEastAsia"/>
          <w:lang w:eastAsia="zh-CN"/>
        </w:rPr>
        <w:t>further</w:t>
      </w:r>
      <w:r w:rsidRPr="004F4B5B">
        <w:rPr>
          <w:rFonts w:eastAsiaTheme="minorEastAsia"/>
          <w:lang w:eastAsia="zh-CN"/>
        </w:rPr>
        <w:t xml:space="preserve"> studied based on the repetition framework.</w:t>
      </w:r>
      <w:r>
        <w:rPr>
          <w:rFonts w:eastAsiaTheme="minorEastAsia" w:hint="eastAsia"/>
          <w:lang w:eastAsia="zh-CN"/>
        </w:rPr>
        <w:t xml:space="preserve"> </w:t>
      </w:r>
      <w:r w:rsidR="006E3560">
        <w:rPr>
          <w:rFonts w:eastAsiaTheme="minorEastAsia"/>
          <w:lang w:eastAsia="zh-CN"/>
        </w:rPr>
        <w:t>F</w:t>
      </w:r>
      <w:r w:rsidR="006E3560">
        <w:rPr>
          <w:rFonts w:eastAsiaTheme="minorEastAsia" w:hint="eastAsia"/>
          <w:lang w:eastAsia="zh-CN"/>
        </w:rPr>
        <w:t xml:space="preserve">or </w:t>
      </w:r>
      <w:r w:rsidR="00F2598F">
        <w:rPr>
          <w:rFonts w:eastAsiaTheme="minorEastAsia" w:hint="eastAsia"/>
          <w:lang w:eastAsia="zh-CN"/>
        </w:rPr>
        <w:t>instance, t</w:t>
      </w:r>
      <w:r w:rsidRPr="004F4B5B">
        <w:rPr>
          <w:rFonts w:eastAsiaTheme="minorEastAsia"/>
          <w:lang w:eastAsia="zh-CN"/>
        </w:rPr>
        <w:t xml:space="preserve">he packets belonging to the same PDU set with small packet size could be multiplexed as a single TB </w:t>
      </w:r>
      <w:r w:rsidR="00AB6BA9">
        <w:rPr>
          <w:rFonts w:eastAsiaTheme="minorEastAsia"/>
          <w:lang w:eastAsia="zh-CN"/>
        </w:rPr>
        <w:t xml:space="preserve">and mapped to </w:t>
      </w:r>
      <w:r w:rsidRPr="004F4B5B">
        <w:rPr>
          <w:rFonts w:eastAsiaTheme="minorEastAsia"/>
          <w:lang w:eastAsia="zh-CN"/>
        </w:rPr>
        <w:t xml:space="preserve">over the multiple </w:t>
      </w:r>
      <w:r w:rsidR="00AB6BA9">
        <w:rPr>
          <w:rFonts w:eastAsiaTheme="minorEastAsia"/>
          <w:lang w:eastAsia="zh-CN"/>
        </w:rPr>
        <w:t xml:space="preserve">CG </w:t>
      </w:r>
      <w:r w:rsidRPr="004F4B5B">
        <w:rPr>
          <w:rFonts w:eastAsiaTheme="minorEastAsia"/>
          <w:lang w:eastAsia="zh-CN"/>
        </w:rPr>
        <w:t>occasions</w:t>
      </w:r>
      <w:r w:rsidR="00AB6BA9">
        <w:rPr>
          <w:rFonts w:eastAsiaTheme="minorEastAsia"/>
          <w:lang w:eastAsia="zh-CN"/>
        </w:rPr>
        <w:t xml:space="preserve"> to increase the channel coding gain</w:t>
      </w:r>
      <w:r w:rsidRPr="004F4B5B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4F4B5B">
        <w:rPr>
          <w:rFonts w:eastAsiaTheme="minorEastAsia"/>
          <w:lang w:eastAsia="zh-CN"/>
        </w:rPr>
        <w:t xml:space="preserve">The adjacent CG occasions could be used for transmitting a single TB in order to reduce the HARQ process ID in a </w:t>
      </w:r>
      <w:r w:rsidR="00AB6BA9">
        <w:rPr>
          <w:rFonts w:eastAsiaTheme="minorEastAsia"/>
          <w:lang w:eastAsia="zh-CN"/>
        </w:rPr>
        <w:t>XR packet</w:t>
      </w:r>
      <w:r w:rsidRPr="004F4B5B">
        <w:rPr>
          <w:rFonts w:eastAsiaTheme="minorEastAsia"/>
          <w:lang w:eastAsia="zh-CN"/>
        </w:rPr>
        <w:t xml:space="preserve"> period.</w:t>
      </w:r>
    </w:p>
    <w:p w14:paraId="3816820A" w14:textId="76C85306" w:rsidR="00015743" w:rsidRDefault="009B1009" w:rsidP="00F93D63">
      <w:pPr>
        <w:pStyle w:val="a0"/>
        <w:rPr>
          <w:rFonts w:eastAsiaTheme="minorEastAsia"/>
          <w:b/>
          <w:bCs/>
          <w:lang w:eastAsia="zh-CN"/>
        </w:rPr>
      </w:pPr>
      <w:r w:rsidRPr="00D20A5C">
        <w:rPr>
          <w:b/>
          <w:bCs/>
          <w:lang w:eastAsia="zh-CN"/>
        </w:rPr>
        <w:t>Proposal</w:t>
      </w:r>
      <w:r w:rsidR="000D3CD0">
        <w:rPr>
          <w:rFonts w:eastAsiaTheme="minorEastAsia" w:hint="eastAsia"/>
          <w:b/>
          <w:bCs/>
          <w:lang w:eastAsia="zh-CN"/>
        </w:rPr>
        <w:t xml:space="preserve"> 3</w:t>
      </w:r>
      <w:r w:rsidRPr="00D20A5C">
        <w:rPr>
          <w:b/>
          <w:bCs/>
          <w:lang w:eastAsia="zh-CN"/>
        </w:rPr>
        <w:t>:</w:t>
      </w:r>
      <w:r w:rsidR="005151BC">
        <w:rPr>
          <w:rFonts w:eastAsiaTheme="minorEastAsia" w:hint="eastAsia"/>
          <w:b/>
          <w:bCs/>
          <w:lang w:eastAsia="zh-CN"/>
        </w:rPr>
        <w:t xml:space="preserve"> </w:t>
      </w:r>
      <w:r w:rsidR="005151BC" w:rsidRPr="005151BC">
        <w:rPr>
          <w:rFonts w:eastAsiaTheme="minorEastAsia"/>
          <w:b/>
          <w:bCs/>
          <w:lang w:eastAsia="zh-CN"/>
        </w:rPr>
        <w:t>T</w:t>
      </w:r>
      <w:r w:rsidR="005151BC" w:rsidRPr="005151BC">
        <w:rPr>
          <w:rFonts w:eastAsiaTheme="minorEastAsia" w:hint="eastAsia"/>
          <w:b/>
          <w:bCs/>
          <w:lang w:eastAsia="zh-CN"/>
        </w:rPr>
        <w:t xml:space="preserve">he </w:t>
      </w:r>
      <w:r w:rsidR="005151BC">
        <w:rPr>
          <w:rFonts w:eastAsiaTheme="minorEastAsia" w:hint="eastAsia"/>
          <w:b/>
          <w:bCs/>
          <w:lang w:eastAsia="zh-CN"/>
        </w:rPr>
        <w:t>following</w:t>
      </w:r>
      <w:r w:rsidR="005151BC" w:rsidRPr="005151BC">
        <w:rPr>
          <w:rFonts w:eastAsiaTheme="minorEastAsia" w:hint="eastAsia"/>
          <w:b/>
          <w:bCs/>
          <w:lang w:eastAsia="zh-CN"/>
        </w:rPr>
        <w:t xml:space="preserve"> HPID determination method</w:t>
      </w:r>
      <w:r w:rsidR="001E1BF4">
        <w:rPr>
          <w:rFonts w:eastAsiaTheme="minorEastAsia" w:hint="eastAsia"/>
          <w:b/>
          <w:bCs/>
          <w:lang w:eastAsia="zh-CN"/>
        </w:rPr>
        <w:t xml:space="preserve"> for one TB per PUSCH</w:t>
      </w:r>
      <w:r w:rsidR="005151BC" w:rsidRPr="005151BC">
        <w:rPr>
          <w:rFonts w:eastAsiaTheme="minorEastAsia" w:hint="eastAsia"/>
          <w:b/>
          <w:bCs/>
          <w:lang w:eastAsia="zh-CN"/>
        </w:rPr>
        <w:t xml:space="preserve"> </w:t>
      </w:r>
      <w:r w:rsidR="005151BC">
        <w:rPr>
          <w:rFonts w:eastAsiaTheme="minorEastAsia" w:hint="eastAsia"/>
          <w:b/>
          <w:bCs/>
          <w:lang w:eastAsia="zh-CN"/>
        </w:rPr>
        <w:t xml:space="preserve">could be </w:t>
      </w:r>
      <w:r w:rsidR="005151BC">
        <w:rPr>
          <w:rFonts w:eastAsiaTheme="minorEastAsia"/>
          <w:b/>
          <w:bCs/>
          <w:lang w:eastAsia="zh-CN"/>
        </w:rPr>
        <w:t>supported</w:t>
      </w:r>
      <w:r w:rsidR="005151BC">
        <w:rPr>
          <w:rFonts w:eastAsiaTheme="minorEastAsia" w:hint="eastAsia"/>
          <w:b/>
          <w:bCs/>
          <w:lang w:eastAsia="zh-CN"/>
        </w:rPr>
        <w:t>:</w:t>
      </w:r>
    </w:p>
    <w:p w14:paraId="6D1C1BB1" w14:textId="77777777" w:rsidR="00507B50" w:rsidRPr="00517C13" w:rsidRDefault="00507B50" w:rsidP="00517C13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517C13">
        <w:rPr>
          <w:rFonts w:eastAsia="宋体"/>
          <w:b/>
          <w:lang w:eastAsia="zh-CN"/>
        </w:rPr>
        <w:t xml:space="preserve">The HARQ process ID for the first configured/valid PUSCH in a period is determined based on the legacy CG procedure when </w:t>
      </w:r>
      <w:r w:rsidRPr="00517C13">
        <w:rPr>
          <w:rFonts w:eastAsia="宋体"/>
          <w:b/>
          <w:i/>
          <w:lang w:eastAsia="zh-CN"/>
        </w:rPr>
        <w:t>cg-RetransmissionTimer</w:t>
      </w:r>
      <w:r w:rsidRPr="00517C13">
        <w:rPr>
          <w:rFonts w:eastAsia="宋体"/>
          <w:b/>
          <w:lang w:eastAsia="zh-CN"/>
        </w:rPr>
        <w:t xml:space="preserve"> is not configured, and applying the following formula, whichever is applicable</w:t>
      </w:r>
    </w:p>
    <w:p w14:paraId="6A5F42D8" w14:textId="07F31390" w:rsidR="00507B50" w:rsidRPr="006703A3" w:rsidRDefault="00507B50" w:rsidP="00517C13">
      <w:pPr>
        <w:pStyle w:val="a0"/>
        <w:numPr>
          <w:ilvl w:val="1"/>
          <w:numId w:val="45"/>
        </w:numPr>
        <w:rPr>
          <w:b/>
        </w:rPr>
      </w:pPr>
      <w:r w:rsidRPr="006703A3">
        <w:rPr>
          <w:b/>
          <w:lang w:eastAsia="ko-KR"/>
        </w:rPr>
        <w:t xml:space="preserve">HARQ Process ID = [floor(X*(CURRENT_symbol – offset1) / </w:t>
      </w:r>
      <w:r w:rsidRPr="006703A3">
        <w:rPr>
          <w:b/>
          <w:i/>
          <w:lang w:eastAsia="ko-KR"/>
        </w:rPr>
        <w:t>periodicity</w:t>
      </w:r>
      <w:r w:rsidRPr="006703A3">
        <w:rPr>
          <w:b/>
          <w:lang w:eastAsia="ko-KR"/>
        </w:rPr>
        <w:t xml:space="preserve">) + offset2] modulo </w:t>
      </w:r>
      <w:proofErr w:type="spellStart"/>
      <w:r w:rsidRPr="006703A3">
        <w:rPr>
          <w:b/>
          <w:i/>
          <w:lang w:eastAsia="ko-KR"/>
        </w:rPr>
        <w:t>nrofHARQ</w:t>
      </w:r>
      <w:proofErr w:type="spellEnd"/>
      <w:r w:rsidRPr="006703A3">
        <w:rPr>
          <w:b/>
          <w:i/>
          <w:lang w:eastAsia="ko-KR"/>
        </w:rPr>
        <w:t>-Processes</w:t>
      </w:r>
      <w:r w:rsidR="001E62AC">
        <w:rPr>
          <w:rFonts w:eastAsiaTheme="minorEastAsia" w:hint="eastAsia"/>
          <w:b/>
          <w:i/>
          <w:lang w:eastAsia="zh-CN"/>
        </w:rPr>
        <w:t>,</w:t>
      </w:r>
    </w:p>
    <w:p w14:paraId="639447BC" w14:textId="13423D07" w:rsidR="00507B50" w:rsidRPr="006703A3" w:rsidRDefault="00507B50" w:rsidP="00517C13">
      <w:pPr>
        <w:pStyle w:val="a0"/>
        <w:numPr>
          <w:ilvl w:val="1"/>
          <w:numId w:val="45"/>
        </w:numPr>
        <w:rPr>
          <w:b/>
        </w:rPr>
      </w:pPr>
      <w:r w:rsidRPr="006703A3">
        <w:rPr>
          <w:b/>
          <w:lang w:eastAsia="ko-KR"/>
        </w:rPr>
        <w:t xml:space="preserve">HARQ Process ID = [floor(X*(CURRENT_symbol – offset1) / </w:t>
      </w:r>
      <w:r w:rsidRPr="006703A3">
        <w:rPr>
          <w:b/>
          <w:i/>
          <w:lang w:eastAsia="ko-KR"/>
        </w:rPr>
        <w:t>periodicity</w:t>
      </w:r>
      <w:r w:rsidRPr="006703A3">
        <w:rPr>
          <w:b/>
          <w:lang w:eastAsia="ko-KR"/>
        </w:rPr>
        <w:t xml:space="preserve">) + offset2] modulo </w:t>
      </w:r>
      <w:proofErr w:type="spellStart"/>
      <w:r w:rsidRPr="006703A3">
        <w:rPr>
          <w:b/>
          <w:i/>
          <w:lang w:eastAsia="ko-KR"/>
        </w:rPr>
        <w:t>nrofHARQ</w:t>
      </w:r>
      <w:proofErr w:type="spellEnd"/>
      <w:r w:rsidRPr="006703A3">
        <w:rPr>
          <w:b/>
          <w:i/>
          <w:lang w:eastAsia="ko-KR"/>
        </w:rPr>
        <w:t>-Processes</w:t>
      </w:r>
      <w:r w:rsidRPr="006703A3">
        <w:rPr>
          <w:b/>
          <w:lang w:eastAsia="ko-KR"/>
        </w:rPr>
        <w:t xml:space="preserve"> + </w:t>
      </w:r>
      <w:r w:rsidRPr="006703A3">
        <w:rPr>
          <w:b/>
          <w:i/>
          <w:lang w:eastAsia="ko-KR"/>
        </w:rPr>
        <w:t>harq-ProcID-Offset2</w:t>
      </w:r>
      <w:r w:rsidR="001E62AC">
        <w:rPr>
          <w:rFonts w:eastAsiaTheme="minorEastAsia" w:hint="eastAsia"/>
          <w:b/>
          <w:i/>
          <w:lang w:eastAsia="zh-CN"/>
        </w:rPr>
        <w:t>,</w:t>
      </w:r>
    </w:p>
    <w:p w14:paraId="18200FF8" w14:textId="605661AA" w:rsidR="00507B50" w:rsidRPr="006703A3" w:rsidRDefault="00507B50" w:rsidP="00517C13">
      <w:pPr>
        <w:pStyle w:val="a0"/>
        <w:rPr>
          <w:b/>
          <w:bCs/>
          <w:lang w:eastAsia="zh-CN"/>
        </w:rPr>
      </w:pPr>
      <w:proofErr w:type="gramStart"/>
      <w:r>
        <w:rPr>
          <w:rFonts w:eastAsiaTheme="minorEastAsia" w:hint="eastAsia"/>
          <w:b/>
          <w:bCs/>
          <w:lang w:eastAsia="zh-CN"/>
        </w:rPr>
        <w:t>where</w:t>
      </w:r>
      <w:proofErr w:type="gramEnd"/>
      <w:r>
        <w:rPr>
          <w:rFonts w:eastAsiaTheme="minorEastAsia" w:hint="eastAsia"/>
          <w:b/>
          <w:bCs/>
          <w:lang w:eastAsia="zh-CN"/>
        </w:rPr>
        <w:t xml:space="preserve"> </w:t>
      </w:r>
      <w:r w:rsidRPr="00507B50">
        <w:rPr>
          <w:rFonts w:eastAsiaTheme="minorEastAsia"/>
          <w:b/>
          <w:bCs/>
          <w:lang w:eastAsia="zh-CN"/>
        </w:rPr>
        <w:t xml:space="preserve">X </w:t>
      </w:r>
      <w:r>
        <w:rPr>
          <w:rFonts w:eastAsiaTheme="minorEastAsia" w:hint="eastAsia"/>
          <w:b/>
          <w:bCs/>
          <w:lang w:eastAsia="zh-CN"/>
        </w:rPr>
        <w:t xml:space="preserve">can be </w:t>
      </w:r>
      <w:r w:rsidRPr="00507B50">
        <w:rPr>
          <w:rFonts w:eastAsiaTheme="minorEastAsia"/>
          <w:b/>
          <w:bCs/>
          <w:lang w:eastAsia="zh-CN"/>
        </w:rPr>
        <w:t>outside floor operation</w:t>
      </w:r>
      <w:r>
        <w:rPr>
          <w:rFonts w:eastAsiaTheme="minorEastAsia" w:hint="eastAsia"/>
          <w:b/>
          <w:bCs/>
          <w:lang w:eastAsia="zh-CN"/>
        </w:rPr>
        <w:t xml:space="preserve"> when</w:t>
      </w:r>
      <w:r w:rsidRPr="00507B50">
        <w:rPr>
          <w:rFonts w:eastAsiaTheme="minorEastAsia" w:hint="eastAsia"/>
          <w:lang w:eastAsia="zh-CN"/>
        </w:rPr>
        <w:t xml:space="preserve"> </w:t>
      </w:r>
      <w:r w:rsidRPr="00507B50">
        <w:rPr>
          <w:rFonts w:eastAsiaTheme="minorEastAsia" w:hint="eastAsia"/>
          <w:b/>
          <w:bCs/>
          <w:lang w:eastAsia="zh-CN"/>
        </w:rPr>
        <w:t>Offset1 and Offset2</w:t>
      </w:r>
      <w:r>
        <w:rPr>
          <w:rFonts w:eastAsiaTheme="minorEastAsia" w:hint="eastAsia"/>
          <w:b/>
          <w:bCs/>
          <w:lang w:eastAsia="zh-CN"/>
        </w:rPr>
        <w:t xml:space="preserve"> are</w:t>
      </w:r>
      <w:r w:rsidRPr="00507B50">
        <w:rPr>
          <w:rFonts w:eastAsiaTheme="minorEastAsia" w:hint="eastAsia"/>
          <w:b/>
          <w:bCs/>
          <w:lang w:eastAsia="zh-CN"/>
        </w:rPr>
        <w:t xml:space="preserve"> with zero value</w:t>
      </w:r>
      <w:r>
        <w:rPr>
          <w:rFonts w:eastAsiaTheme="minorEastAsia" w:hint="eastAsia"/>
          <w:b/>
          <w:bCs/>
          <w:lang w:eastAsia="zh-CN"/>
        </w:rPr>
        <w:t>.</w:t>
      </w:r>
    </w:p>
    <w:p w14:paraId="200F3CFB" w14:textId="18CAEC8E" w:rsidR="00507B50" w:rsidRPr="00517C13" w:rsidRDefault="00507B50" w:rsidP="00517C13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517C13">
        <w:rPr>
          <w:rFonts w:eastAsia="宋体"/>
          <w:b/>
          <w:lang w:eastAsia="zh-CN"/>
        </w:rPr>
        <w:lastRenderedPageBreak/>
        <w:t>C</w:t>
      </w:r>
      <w:r w:rsidRPr="00517C13">
        <w:rPr>
          <w:rFonts w:eastAsia="宋体" w:hint="eastAsia"/>
          <w:b/>
          <w:lang w:eastAsia="zh-CN"/>
        </w:rPr>
        <w:t xml:space="preserve">onfirm the working assumption: </w:t>
      </w:r>
      <w:r w:rsidRPr="00517C13">
        <w:rPr>
          <w:rFonts w:eastAsia="宋体"/>
          <w:b/>
          <w:lang w:eastAsia="zh-CN"/>
        </w:rPr>
        <w:t xml:space="preserve">The HARQ process ID of the remaining configured/valid CG PUSCHs in the period is determined by incrementing the HARQ process ID of the preceding PUSCH in the period by Y with module operation with </w:t>
      </w:r>
      <w:r w:rsidRPr="00517C13">
        <w:rPr>
          <w:rFonts w:eastAsia="宋体"/>
          <w:b/>
          <w:i/>
          <w:lang w:eastAsia="zh-CN"/>
        </w:rPr>
        <w:t>nrofHARQ-Processes</w:t>
      </w:r>
      <w:r w:rsidRPr="00517C13">
        <w:rPr>
          <w:rFonts w:eastAsia="宋体"/>
          <w:b/>
          <w:lang w:eastAsia="zh-CN"/>
        </w:rPr>
        <w:t xml:space="preserve"> or module operation with (</w:t>
      </w:r>
      <w:r w:rsidRPr="00517C13">
        <w:rPr>
          <w:rFonts w:eastAsia="宋体"/>
          <w:b/>
          <w:i/>
          <w:lang w:eastAsia="zh-CN"/>
        </w:rPr>
        <w:t>nrofHARQ-Processes</w:t>
      </w:r>
      <w:r w:rsidRPr="00517C13">
        <w:rPr>
          <w:rFonts w:eastAsia="宋体"/>
          <w:b/>
          <w:lang w:eastAsia="zh-CN"/>
        </w:rPr>
        <w:t xml:space="preserve"> + </w:t>
      </w:r>
      <w:r w:rsidRPr="00517C13">
        <w:rPr>
          <w:rFonts w:eastAsia="宋体"/>
          <w:b/>
          <w:i/>
          <w:lang w:eastAsia="zh-CN"/>
        </w:rPr>
        <w:t>harq-ProcID-Offset2</w:t>
      </w:r>
      <w:r w:rsidRPr="00517C13">
        <w:rPr>
          <w:rFonts w:eastAsia="宋体"/>
          <w:b/>
          <w:lang w:eastAsia="zh-CN"/>
        </w:rPr>
        <w:t>), whichever applicable.</w:t>
      </w:r>
      <w:r w:rsidR="00DA4805" w:rsidRPr="00517C13">
        <w:rPr>
          <w:rFonts w:eastAsia="宋体" w:hint="eastAsia"/>
          <w:b/>
          <w:lang w:eastAsia="zh-CN"/>
        </w:rPr>
        <w:t xml:space="preserve"> Y is determined based on RRC.</w:t>
      </w:r>
    </w:p>
    <w:p w14:paraId="02BD2C08" w14:textId="655F8C90" w:rsidR="00507B50" w:rsidRPr="00517C13" w:rsidRDefault="00DA4805" w:rsidP="00517C13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517C13">
        <w:rPr>
          <w:rFonts w:eastAsia="宋体" w:hint="eastAsia"/>
          <w:b/>
          <w:lang w:eastAsia="zh-CN"/>
        </w:rPr>
        <w:t xml:space="preserve">In </w:t>
      </w:r>
      <w:r w:rsidRPr="00517C13">
        <w:rPr>
          <w:rFonts w:eastAsia="宋体"/>
          <w:b/>
          <w:lang w:eastAsia="zh-CN"/>
        </w:rPr>
        <w:t>the</w:t>
      </w:r>
      <w:r w:rsidRPr="00517C13">
        <w:rPr>
          <w:rFonts w:eastAsia="宋体" w:hint="eastAsia"/>
          <w:b/>
          <w:lang w:eastAsia="zh-CN"/>
        </w:rPr>
        <w:t xml:space="preserve"> formulas above, </w:t>
      </w:r>
      <w:r w:rsidR="00507B50" w:rsidRPr="00517C13">
        <w:rPr>
          <w:rFonts w:eastAsia="宋体"/>
          <w:b/>
          <w:lang w:eastAsia="zh-CN"/>
        </w:rPr>
        <w:t>X</w:t>
      </w:r>
      <w:r w:rsidRPr="00517C13">
        <w:rPr>
          <w:rFonts w:eastAsia="宋体" w:hint="eastAsia"/>
          <w:b/>
          <w:lang w:eastAsia="zh-CN"/>
        </w:rPr>
        <w:t xml:space="preserve"> is equal to </w:t>
      </w:r>
      <w:r w:rsidR="00507B50" w:rsidRPr="00517C13">
        <w:rPr>
          <w:rFonts w:eastAsia="宋体"/>
          <w:b/>
          <w:lang w:eastAsia="zh-CN"/>
        </w:rPr>
        <w:t>the number of configured PUSCHs in the CG period</w:t>
      </w:r>
      <w:r w:rsidRPr="00517C13">
        <w:rPr>
          <w:rFonts w:eastAsia="宋体" w:hint="eastAsia"/>
          <w:b/>
          <w:lang w:eastAsia="zh-CN"/>
        </w:rPr>
        <w:t>.</w:t>
      </w:r>
    </w:p>
    <w:p w14:paraId="343D3122" w14:textId="47AB7567" w:rsidR="00015743" w:rsidRPr="00517C13" w:rsidRDefault="00DA4805" w:rsidP="00517C13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517C13">
        <w:rPr>
          <w:rFonts w:eastAsia="宋体" w:hint="eastAsia"/>
          <w:b/>
          <w:lang w:eastAsia="zh-CN"/>
        </w:rPr>
        <w:t xml:space="preserve">In </w:t>
      </w:r>
      <w:r w:rsidRPr="00517C13">
        <w:rPr>
          <w:rFonts w:eastAsia="宋体"/>
          <w:b/>
          <w:lang w:eastAsia="zh-CN"/>
        </w:rPr>
        <w:t>the</w:t>
      </w:r>
      <w:r w:rsidRPr="00517C13">
        <w:rPr>
          <w:rFonts w:eastAsia="宋体" w:hint="eastAsia"/>
          <w:b/>
          <w:lang w:eastAsia="zh-CN"/>
        </w:rPr>
        <w:t xml:space="preserve"> formulas above, </w:t>
      </w:r>
      <w:r w:rsidR="00507B50" w:rsidRPr="00517C13">
        <w:rPr>
          <w:rFonts w:eastAsia="宋体" w:hint="eastAsia"/>
          <w:b/>
          <w:lang w:eastAsia="zh-CN"/>
        </w:rPr>
        <w:t xml:space="preserve">Offset1 and Offset2 </w:t>
      </w:r>
      <w:r w:rsidR="00AD7D26">
        <w:rPr>
          <w:rFonts w:eastAsia="宋体" w:hint="eastAsia"/>
          <w:b/>
          <w:lang w:eastAsia="zh-CN"/>
        </w:rPr>
        <w:t>s</w:t>
      </w:r>
      <w:r w:rsidR="005D70CF">
        <w:rPr>
          <w:rFonts w:eastAsia="宋体" w:hint="eastAsia"/>
          <w:b/>
          <w:lang w:eastAsia="zh-CN"/>
        </w:rPr>
        <w:t>h</w:t>
      </w:r>
      <w:r w:rsidR="00507B50" w:rsidRPr="00517C13">
        <w:rPr>
          <w:rFonts w:eastAsia="宋体" w:hint="eastAsia"/>
          <w:b/>
          <w:lang w:eastAsia="zh-CN"/>
        </w:rPr>
        <w:t xml:space="preserve">ould be a zero value. </w:t>
      </w:r>
    </w:p>
    <w:p w14:paraId="6E5D0DB1" w14:textId="2CEC1DBB" w:rsidR="00174982" w:rsidRPr="006703A3" w:rsidRDefault="001E1BF4" w:rsidP="006703A3">
      <w:pPr>
        <w:jc w:val="both"/>
        <w:rPr>
          <w:rFonts w:eastAsiaTheme="minorEastAsia"/>
          <w:b/>
          <w:lang w:eastAsia="zh-CN"/>
        </w:rPr>
      </w:pPr>
      <w:r w:rsidRPr="001E1BF4">
        <w:rPr>
          <w:rFonts w:eastAsiaTheme="minorEastAsia"/>
          <w:b/>
          <w:bCs/>
          <w:lang w:eastAsia="zh-CN"/>
        </w:rPr>
        <w:t>Proposal</w:t>
      </w:r>
      <w:r w:rsidRPr="001E1BF4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4</w:t>
      </w:r>
      <w:r w:rsidRPr="001E1BF4">
        <w:rPr>
          <w:rFonts w:eastAsiaTheme="minorEastAsia"/>
          <w:b/>
          <w:bCs/>
          <w:lang w:eastAsia="zh-CN"/>
        </w:rPr>
        <w:t>:</w:t>
      </w:r>
      <w:r w:rsidRPr="001E1BF4">
        <w:rPr>
          <w:rFonts w:eastAsiaTheme="minorEastAsia" w:hint="eastAsia"/>
          <w:b/>
          <w:bCs/>
          <w:lang w:eastAsia="zh-CN"/>
        </w:rPr>
        <w:t xml:space="preserve"> </w:t>
      </w:r>
      <w:r w:rsidR="00174982" w:rsidRPr="006703A3">
        <w:rPr>
          <w:rFonts w:eastAsiaTheme="minorEastAsia"/>
          <w:b/>
          <w:lang w:eastAsia="zh-CN"/>
        </w:rPr>
        <w:t>The single TB transmission</w:t>
      </w:r>
      <w:r w:rsidR="00AB6BA9" w:rsidRPr="006703A3">
        <w:rPr>
          <w:rFonts w:eastAsiaTheme="minorEastAsia"/>
          <w:b/>
          <w:lang w:eastAsia="zh-CN"/>
        </w:rPr>
        <w:t xml:space="preserve"> mapping</w:t>
      </w:r>
      <w:r w:rsidR="00174982" w:rsidRPr="006703A3">
        <w:rPr>
          <w:rFonts w:eastAsiaTheme="minorEastAsia"/>
          <w:b/>
          <w:lang w:eastAsia="zh-CN"/>
        </w:rPr>
        <w:t xml:space="preserve"> </w:t>
      </w:r>
      <w:r w:rsidR="00AB6BA9" w:rsidRPr="006703A3">
        <w:rPr>
          <w:rFonts w:eastAsiaTheme="minorEastAsia"/>
          <w:b/>
          <w:lang w:eastAsia="zh-CN"/>
        </w:rPr>
        <w:t>to</w:t>
      </w:r>
      <w:r w:rsidR="00174982" w:rsidRPr="006703A3">
        <w:rPr>
          <w:rFonts w:eastAsiaTheme="minorEastAsia"/>
          <w:b/>
          <w:lang w:eastAsia="zh-CN"/>
        </w:rPr>
        <w:t xml:space="preserve"> one or more CG occasions could reduce the </w:t>
      </w:r>
      <w:r w:rsidR="00AB6BA9" w:rsidRPr="006703A3">
        <w:rPr>
          <w:rFonts w:eastAsiaTheme="minorEastAsia"/>
          <w:b/>
          <w:lang w:eastAsia="zh-CN"/>
        </w:rPr>
        <w:t xml:space="preserve">number of </w:t>
      </w:r>
      <w:r w:rsidR="00174982" w:rsidRPr="006703A3">
        <w:rPr>
          <w:rFonts w:eastAsiaTheme="minorEastAsia"/>
          <w:b/>
          <w:lang w:eastAsia="zh-CN"/>
        </w:rPr>
        <w:t>HARQ process ID</w:t>
      </w:r>
      <w:r w:rsidR="00AB6BA9" w:rsidRPr="006703A3">
        <w:rPr>
          <w:rFonts w:eastAsiaTheme="minorEastAsia"/>
          <w:b/>
          <w:lang w:eastAsia="zh-CN"/>
        </w:rPr>
        <w:t xml:space="preserve"> and should be</w:t>
      </w:r>
      <w:r w:rsidR="00174982" w:rsidRPr="006703A3">
        <w:rPr>
          <w:rFonts w:eastAsiaTheme="minorEastAsia"/>
          <w:b/>
          <w:lang w:eastAsia="zh-CN"/>
        </w:rPr>
        <w:t xml:space="preserve"> further studied based on the repetition framework.</w:t>
      </w:r>
    </w:p>
    <w:p w14:paraId="41D68010" w14:textId="3D8A9C9C" w:rsidR="00160F6F" w:rsidRDefault="00160F6F" w:rsidP="00F93D63">
      <w:pPr>
        <w:pStyle w:val="1"/>
        <w:rPr>
          <w:szCs w:val="28"/>
        </w:rPr>
      </w:pPr>
      <w:r>
        <w:rPr>
          <w:rFonts w:hint="eastAsia"/>
          <w:szCs w:val="28"/>
        </w:rPr>
        <w:t>The encoding and multiplexing for</w:t>
      </w:r>
      <w:r w:rsidR="00891192">
        <w:rPr>
          <w:rFonts w:hint="eastAsia"/>
          <w:szCs w:val="28"/>
          <w:lang w:eastAsia="zh-CN"/>
        </w:rPr>
        <w:t xml:space="preserve"> </w:t>
      </w:r>
      <w:r>
        <w:rPr>
          <w:rFonts w:hint="eastAsia"/>
          <w:szCs w:val="28"/>
        </w:rPr>
        <w:t xml:space="preserve">UCI with the unused CG TOs </w:t>
      </w:r>
      <w:r>
        <w:rPr>
          <w:szCs w:val="28"/>
        </w:rPr>
        <w:t>indication</w:t>
      </w:r>
      <w:r>
        <w:rPr>
          <w:rFonts w:hint="eastAsia"/>
          <w:szCs w:val="28"/>
        </w:rPr>
        <w:t xml:space="preserve"> in PUSCH</w:t>
      </w:r>
    </w:p>
    <w:p w14:paraId="3E017E82" w14:textId="70C83462" w:rsidR="006703A3" w:rsidRDefault="0034676D" w:rsidP="00B011F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E006C5">
        <w:rPr>
          <w:rFonts w:eastAsiaTheme="minorEastAsia" w:hint="eastAsia"/>
          <w:lang w:eastAsia="zh-CN"/>
        </w:rPr>
        <w:t>t was agreed</w:t>
      </w:r>
      <w:r>
        <w:rPr>
          <w:rFonts w:eastAsiaTheme="minorEastAsia"/>
          <w:lang w:eastAsia="zh-CN"/>
        </w:rPr>
        <w:t xml:space="preserve"> in RAN1#112</w:t>
      </w:r>
      <w:r w:rsidR="001E62AC">
        <w:rPr>
          <w:rFonts w:eastAsiaTheme="minorEastAsia" w:hint="eastAsia"/>
          <w:lang w:eastAsia="zh-CN"/>
        </w:rPr>
        <w:t xml:space="preserve"> </w:t>
      </w:r>
      <w:r w:rsidR="001E62AC">
        <w:rPr>
          <w:rFonts w:eastAsiaTheme="minorEastAsia"/>
          <w:lang w:eastAsia="zh-CN"/>
        </w:rPr>
        <w:fldChar w:fldCharType="begin"/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 w:hint="eastAsia"/>
          <w:lang w:eastAsia="zh-CN"/>
        </w:rPr>
        <w:instrText>REF _Ref134799315 \n \h</w:instrText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/>
          <w:lang w:eastAsia="zh-CN"/>
        </w:rPr>
      </w:r>
      <w:r w:rsidR="001E62AC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[5]</w:t>
      </w:r>
      <w:r w:rsidR="001E62AC">
        <w:rPr>
          <w:rFonts w:eastAsiaTheme="minorEastAsia"/>
          <w:lang w:eastAsia="zh-CN"/>
        </w:rPr>
        <w:fldChar w:fldCharType="end"/>
      </w:r>
      <w:r w:rsidR="008C35DC">
        <w:rPr>
          <w:rFonts w:eastAsiaTheme="minorEastAsia" w:hint="eastAsia"/>
          <w:lang w:eastAsia="zh-CN"/>
        </w:rPr>
        <w:t xml:space="preserve"> and RAN1#112bis-e</w:t>
      </w:r>
      <w:r w:rsidR="001E62AC">
        <w:rPr>
          <w:rFonts w:eastAsiaTheme="minorEastAsia" w:hint="eastAsia"/>
          <w:lang w:eastAsia="zh-CN"/>
        </w:rPr>
        <w:t xml:space="preserve"> </w:t>
      </w:r>
      <w:r w:rsidR="001E62AC" w:rsidRPr="00432EE6">
        <w:rPr>
          <w:rFonts w:eastAsiaTheme="minorEastAsia"/>
          <w:lang w:eastAsia="zh-CN"/>
        </w:rPr>
        <w:fldChar w:fldCharType="begin"/>
      </w:r>
      <w:r w:rsidR="001E62AC" w:rsidRPr="00432EE6">
        <w:rPr>
          <w:rFonts w:eastAsiaTheme="minorEastAsia"/>
          <w:lang w:eastAsia="zh-CN"/>
        </w:rPr>
        <w:instrText xml:space="preserve"> </w:instrText>
      </w:r>
      <w:r w:rsidR="001E62AC" w:rsidRPr="00432EE6">
        <w:rPr>
          <w:rFonts w:eastAsiaTheme="minorEastAsia" w:hint="eastAsia"/>
          <w:lang w:eastAsia="zh-CN"/>
        </w:rPr>
        <w:instrText>REF _Ref131582902 \n \h</w:instrText>
      </w:r>
      <w:r w:rsidR="001E62AC" w:rsidRPr="00432EE6">
        <w:rPr>
          <w:rFonts w:eastAsiaTheme="minorEastAsia"/>
          <w:lang w:eastAsia="zh-CN"/>
        </w:rPr>
        <w:instrText xml:space="preserve"> </w:instrText>
      </w:r>
      <w:r w:rsidR="001E62AC" w:rsidRPr="00432EE6">
        <w:rPr>
          <w:rFonts w:eastAsiaTheme="minorEastAsia"/>
          <w:lang w:eastAsia="zh-CN"/>
        </w:rPr>
      </w:r>
      <w:r w:rsidR="001E62AC" w:rsidRPr="00432EE6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[4]</w:t>
      </w:r>
      <w:r w:rsidR="001E62AC" w:rsidRPr="00432EE6">
        <w:rPr>
          <w:rFonts w:eastAsiaTheme="minorEastAsia"/>
          <w:lang w:eastAsia="zh-CN"/>
        </w:rPr>
        <w:fldChar w:fldCharType="end"/>
      </w:r>
      <w:r w:rsidR="00432EE6">
        <w:rPr>
          <w:rFonts w:eastAsiaTheme="minorEastAsia" w:hint="eastAsia"/>
          <w:lang w:eastAsia="zh-CN"/>
        </w:rPr>
        <w:t xml:space="preserve"> </w:t>
      </w:r>
      <w:r w:rsidR="00E006C5">
        <w:rPr>
          <w:rFonts w:eastAsiaTheme="minorEastAsia" w:hint="eastAsia"/>
          <w:lang w:eastAsia="zh-CN"/>
        </w:rPr>
        <w:t xml:space="preserve">that </w:t>
      </w:r>
      <w:r w:rsidR="00AA0ACF">
        <w:rPr>
          <w:rFonts w:eastAsiaTheme="minorEastAsia" w:hint="eastAsia"/>
          <w:lang w:eastAsia="zh-CN"/>
        </w:rPr>
        <w:t>t</w:t>
      </w:r>
      <w:r w:rsidR="00AA0ACF" w:rsidRPr="00AA0ACF">
        <w:rPr>
          <w:rFonts w:eastAsiaTheme="minorEastAsia"/>
          <w:lang w:eastAsia="zh-CN"/>
        </w:rPr>
        <w:t>he physical channel that carries the UCI that provides information about unused CG PUSCH transmission occasions is CG PUSCH</w:t>
      </w:r>
      <w:r w:rsidR="008C35DC">
        <w:rPr>
          <w:rFonts w:eastAsiaTheme="minorEastAsia" w:hint="eastAsia"/>
          <w:lang w:eastAsia="zh-CN"/>
        </w:rPr>
        <w:t xml:space="preserve"> and </w:t>
      </w:r>
      <w:r w:rsidR="008C35DC">
        <w:rPr>
          <w:rFonts w:eastAsiaTheme="minorEastAsia"/>
          <w:lang w:eastAsia="zh-CN"/>
        </w:rPr>
        <w:t>the</w:t>
      </w:r>
      <w:r w:rsidR="008C35DC">
        <w:rPr>
          <w:rFonts w:eastAsiaTheme="minorEastAsia" w:hint="eastAsia"/>
          <w:lang w:eastAsia="zh-CN"/>
        </w:rPr>
        <w:t xml:space="preserve"> UCI is defined as a </w:t>
      </w:r>
      <w:r w:rsidR="008C35DC">
        <w:rPr>
          <w:rFonts w:eastAsiaTheme="minorEastAsia"/>
          <w:lang w:eastAsia="zh-CN"/>
        </w:rPr>
        <w:t>“</w:t>
      </w:r>
      <w:r w:rsidR="008C35DC">
        <w:rPr>
          <w:rFonts w:eastAsiaTheme="minorEastAsia" w:hint="eastAsia"/>
          <w:lang w:eastAsia="zh-CN"/>
        </w:rPr>
        <w:t>new UCI</w:t>
      </w:r>
      <w:r w:rsidR="008C35DC">
        <w:rPr>
          <w:rFonts w:eastAsiaTheme="minorEastAsia"/>
          <w:lang w:eastAsia="zh-CN"/>
        </w:rPr>
        <w:t>”</w:t>
      </w:r>
      <w:r w:rsidR="008C35DC">
        <w:rPr>
          <w:rFonts w:eastAsiaTheme="minorEastAsia" w:hint="eastAsia"/>
          <w:lang w:eastAsia="zh-CN"/>
        </w:rPr>
        <w:t xml:space="preserve">, which is denoted </w:t>
      </w:r>
      <w:r w:rsidR="00684917">
        <w:rPr>
          <w:rFonts w:eastAsiaTheme="minorEastAsia" w:hint="eastAsia"/>
          <w:lang w:eastAsia="zh-CN"/>
        </w:rPr>
        <w:t>as</w:t>
      </w:r>
      <w:r w:rsidR="008C35DC">
        <w:rPr>
          <w:rFonts w:eastAsiaTheme="minorEastAsia" w:hint="eastAsia"/>
          <w:lang w:eastAsia="zh-CN"/>
        </w:rPr>
        <w:t xml:space="preserve"> </w:t>
      </w:r>
      <w:r w:rsidR="008C35DC">
        <w:rPr>
          <w:rFonts w:eastAsiaTheme="minorEastAsia"/>
          <w:lang w:eastAsia="zh-CN"/>
        </w:rPr>
        <w:t>“</w:t>
      </w:r>
      <w:r w:rsidR="008C35DC">
        <w:rPr>
          <w:rFonts w:eastAsiaTheme="minorEastAsia" w:hint="eastAsia"/>
          <w:lang w:eastAsia="zh-CN"/>
        </w:rPr>
        <w:t>UTO-UCI</w:t>
      </w:r>
      <w:r w:rsidR="008C35DC">
        <w:rPr>
          <w:rFonts w:eastAsiaTheme="minorEastAsia"/>
          <w:lang w:eastAsia="zh-CN"/>
        </w:rPr>
        <w:t>”</w:t>
      </w:r>
      <w:r w:rsidR="008C35DC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703A3" w14:paraId="6FBFB513" w14:textId="77777777" w:rsidTr="006703A3">
        <w:tc>
          <w:tcPr>
            <w:tcW w:w="9288" w:type="dxa"/>
          </w:tcPr>
          <w:p w14:paraId="144992C8" w14:textId="77777777" w:rsidR="008C35DC" w:rsidRPr="00891192" w:rsidRDefault="008C35DC" w:rsidP="008C35DC">
            <w:pPr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590CE2F" w14:textId="77777777" w:rsidR="008C35DC" w:rsidRPr="00891192" w:rsidRDefault="008C35DC" w:rsidP="00506B40">
            <w:pPr>
              <w:pStyle w:val="af2"/>
              <w:ind w:firstLineChars="0" w:firstLine="0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891192">
              <w:rPr>
                <w:rFonts w:ascii="Times New Roman" w:hAnsi="Times New Roman"/>
                <w:sz w:val="20"/>
                <w:szCs w:val="20"/>
              </w:rPr>
              <w:t>The UCI that provides information about unused CG PUSCH transmission occasions is defined as a “new UCI” (i.e. Alt. 1 of previous agreement).</w:t>
            </w:r>
          </w:p>
          <w:p w14:paraId="7F42BE82" w14:textId="77777777" w:rsidR="008C35DC" w:rsidRPr="00891192" w:rsidRDefault="008C35DC" w:rsidP="008C35DC">
            <w:pPr>
              <w:rPr>
                <w:lang w:eastAsia="x-none"/>
              </w:rPr>
            </w:pPr>
          </w:p>
          <w:p w14:paraId="3E936E79" w14:textId="77777777" w:rsidR="008C35DC" w:rsidRPr="00891192" w:rsidRDefault="008C35DC" w:rsidP="008C35DC">
            <w:pPr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901EB5A" w14:textId="77777777" w:rsidR="008C35DC" w:rsidRPr="00891192" w:rsidRDefault="008C35DC" w:rsidP="008C35DC">
            <w:pPr>
              <w:pStyle w:val="af2"/>
              <w:numPr>
                <w:ilvl w:val="0"/>
                <w:numId w:val="42"/>
              </w:numPr>
              <w:ind w:firstLineChars="0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891192">
              <w:rPr>
                <w:rFonts w:ascii="Times New Roman" w:hAnsi="Times New Roman"/>
                <w:sz w:val="20"/>
                <w:szCs w:val="20"/>
              </w:rPr>
              <w:t>With respect to PHY two-level priority, for a configured grant PUSCH configuration, the “UTO-UCI” has the same priority level as the configured grant PUSCH.</w:t>
            </w:r>
          </w:p>
          <w:p w14:paraId="19AEBBE8" w14:textId="77777777" w:rsidR="008C35DC" w:rsidRPr="00891192" w:rsidRDefault="008C35DC" w:rsidP="008C35DC">
            <w:pPr>
              <w:pStyle w:val="af2"/>
              <w:numPr>
                <w:ilvl w:val="0"/>
                <w:numId w:val="42"/>
              </w:numPr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891192">
              <w:rPr>
                <w:rFonts w:ascii="Times New Roman" w:hAnsi="Times New Roman"/>
                <w:sz w:val="20"/>
                <w:szCs w:val="20"/>
              </w:rPr>
              <w:t>Note: The term “UTO-UCI” refers to the “UCI that provides information about unused CG PUSCH transmission occasions” for convenience.</w:t>
            </w:r>
          </w:p>
          <w:p w14:paraId="5F6B6F72" w14:textId="77777777" w:rsidR="008C35DC" w:rsidRPr="00891192" w:rsidRDefault="008C35DC" w:rsidP="008C35DC">
            <w:pPr>
              <w:rPr>
                <w:lang w:eastAsia="x-none"/>
              </w:rPr>
            </w:pPr>
          </w:p>
          <w:p w14:paraId="379F6326" w14:textId="77777777" w:rsidR="008C35DC" w:rsidRPr="00891192" w:rsidRDefault="008C35DC" w:rsidP="008C35DC">
            <w:pPr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8AB7082" w14:textId="77777777" w:rsidR="008C35DC" w:rsidRPr="00891192" w:rsidRDefault="008C35DC" w:rsidP="008C35DC">
            <w:r w:rsidRPr="00891192">
              <w:rPr>
                <w:lang w:eastAsia="zh-CN"/>
              </w:rP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640824E9" w14:textId="77777777" w:rsidR="008C35DC" w:rsidRPr="00891192" w:rsidRDefault="008C35DC" w:rsidP="008C35DC">
            <w:pPr>
              <w:numPr>
                <w:ilvl w:val="0"/>
                <w:numId w:val="42"/>
              </w:numPr>
            </w:pPr>
            <w:r w:rsidRPr="00891192">
              <w:t>The “UTO-UCI” is used instead of CG-UCI in the corresponding procedures for encoding of CG-UCI and/or HARQ-ACK, whichever is present.</w:t>
            </w:r>
          </w:p>
          <w:p w14:paraId="277CD7E3" w14:textId="77777777" w:rsidR="008C35DC" w:rsidRPr="00891192" w:rsidRDefault="008C35DC" w:rsidP="008C35DC">
            <w:pPr>
              <w:numPr>
                <w:ilvl w:val="0"/>
                <w:numId w:val="42"/>
              </w:numPr>
            </w:pPr>
            <w:r w:rsidRPr="00891192">
              <w:t>For determining the beta-offset,</w:t>
            </w:r>
          </w:p>
          <w:p w14:paraId="7B72DFC0" w14:textId="77777777" w:rsidR="008C35DC" w:rsidRPr="00891192" w:rsidRDefault="008C35DC" w:rsidP="008C35DC">
            <w:pPr>
              <w:numPr>
                <w:ilvl w:val="1"/>
                <w:numId w:val="42"/>
              </w:numPr>
            </w:pPr>
            <w:r w:rsidRPr="00891192">
              <w:t>Beta offset is configured for the “UTO-UCI”</w:t>
            </w:r>
            <w:r w:rsidRPr="00891192">
              <w:rPr>
                <w:lang w:eastAsia="zh-CN"/>
              </w:rPr>
              <w:t xml:space="preserve"> </w:t>
            </w:r>
          </w:p>
          <w:p w14:paraId="00FEC31D" w14:textId="77777777" w:rsidR="008C35DC" w:rsidRPr="00891192" w:rsidRDefault="008C35DC" w:rsidP="008C35DC">
            <w:pPr>
              <w:numPr>
                <w:ilvl w:val="2"/>
                <w:numId w:val="42"/>
              </w:numPr>
            </w:pPr>
            <w:r w:rsidRPr="00891192">
              <w:t>If UTO-UCI and HARQ-ACK is not jointly encoded, the beta offset for the “UTO-UCI” is used in the procedures instead of CG-UCI beta offset</w:t>
            </w:r>
          </w:p>
          <w:p w14:paraId="488FD47A" w14:textId="77777777" w:rsidR="008C35DC" w:rsidRPr="00891192" w:rsidRDefault="008C35DC" w:rsidP="008C35DC">
            <w:pPr>
              <w:numPr>
                <w:ilvl w:val="2"/>
                <w:numId w:val="42"/>
              </w:numPr>
            </w:pPr>
            <w:r w:rsidRPr="00891192">
              <w:t>If UTO-UCI and HARQ-ACK is jointly encoded, HARQ-ACK beta offset is used in the procedures instead of CG-UCI beta offset</w:t>
            </w:r>
          </w:p>
          <w:p w14:paraId="50D714DA" w14:textId="77777777" w:rsidR="008C35DC" w:rsidRPr="00891192" w:rsidRDefault="008C35DC" w:rsidP="008C35DC">
            <w:pPr>
              <w:numPr>
                <w:ilvl w:val="0"/>
                <w:numId w:val="42"/>
              </w:numPr>
            </w:pPr>
            <w:r w:rsidRPr="00891192">
              <w:t>FFS on sequence generation order between UTO-UCI and HARQ-ACK</w:t>
            </w:r>
          </w:p>
          <w:p w14:paraId="6647CDE7" w14:textId="77777777" w:rsidR="008C35DC" w:rsidRPr="00891192" w:rsidRDefault="008C35DC" w:rsidP="008C35DC">
            <w:pPr>
              <w:numPr>
                <w:ilvl w:val="0"/>
                <w:numId w:val="42"/>
              </w:numPr>
            </w:pPr>
            <w:r w:rsidRPr="00891192">
              <w:t>FFS on dropping rule between UTO-UCI and HARQ-ACK when joint encoding is not configured</w:t>
            </w:r>
          </w:p>
          <w:p w14:paraId="2C0FA87E" w14:textId="61F00E8E" w:rsidR="006703A3" w:rsidRPr="008C35DC" w:rsidRDefault="008C35DC" w:rsidP="00506B40">
            <w:pPr>
              <w:numPr>
                <w:ilvl w:val="0"/>
                <w:numId w:val="42"/>
              </w:numPr>
              <w:rPr>
                <w:rFonts w:eastAsiaTheme="minorEastAsia"/>
                <w:lang w:eastAsia="zh-CN"/>
              </w:rPr>
            </w:pPr>
            <w:r w:rsidRPr="00891192">
              <w:t>Note: The term “UTO-UCI” refers to the “UCI that provides information about unused CG PUSCH transmission occasions” for convenience.</w:t>
            </w:r>
          </w:p>
        </w:tc>
      </w:tr>
    </w:tbl>
    <w:p w14:paraId="0CC9766C" w14:textId="77777777" w:rsidR="006703A3" w:rsidRDefault="006703A3" w:rsidP="00B011F3">
      <w:pPr>
        <w:pStyle w:val="a0"/>
        <w:rPr>
          <w:rFonts w:eastAsiaTheme="minorEastAsia"/>
          <w:lang w:eastAsia="zh-CN"/>
        </w:rPr>
      </w:pPr>
    </w:p>
    <w:p w14:paraId="65F9CBD8" w14:textId="073B486B" w:rsidR="008056E9" w:rsidRDefault="00E006C5" w:rsidP="00B011F3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 w:rsidR="009B1009" w:rsidRPr="00160F6F">
        <w:rPr>
          <w:lang w:eastAsia="zh-CN"/>
        </w:rPr>
        <w:t xml:space="preserve">the procedure of </w:t>
      </w:r>
      <w:r>
        <w:rPr>
          <w:rFonts w:eastAsiaTheme="minorEastAsia" w:hint="eastAsia"/>
          <w:lang w:eastAsia="zh-CN"/>
        </w:rPr>
        <w:t xml:space="preserve">the UCI reporting in PUSCH, </w:t>
      </w:r>
      <w:r w:rsidR="009B1009" w:rsidRPr="00160F6F">
        <w:rPr>
          <w:lang w:eastAsia="zh-CN"/>
        </w:rPr>
        <w:t xml:space="preserve">the multiplexing </w:t>
      </w:r>
      <w:r w:rsidR="009B1009" w:rsidRPr="00160F6F">
        <w:rPr>
          <w:lang w:val="en-GB" w:eastAsia="zh-CN"/>
        </w:rPr>
        <w:t xml:space="preserve">control information including HARQ-ACK, CSI part 1, CSI part 2 and CG-UCI can be multiplexed with the coded bits for UL-SCH as </w:t>
      </w:r>
      <w:r w:rsidR="0034676D">
        <w:rPr>
          <w:lang w:val="en-GB" w:eastAsia="zh-CN"/>
        </w:rPr>
        <w:t xml:space="preserve">in </w:t>
      </w:r>
      <w:r w:rsidR="00684917">
        <w:rPr>
          <w:lang w:val="en-GB" w:eastAsia="zh-CN"/>
        </w:rPr>
        <w:fldChar w:fldCharType="begin"/>
      </w:r>
      <w:r w:rsidR="00684917">
        <w:rPr>
          <w:lang w:val="en-GB" w:eastAsia="zh-CN"/>
        </w:rPr>
        <w:instrText xml:space="preserve"> REF _Ref134728076 \h </w:instrText>
      </w:r>
      <w:r w:rsidR="00684917">
        <w:rPr>
          <w:lang w:val="en-GB" w:eastAsia="zh-CN"/>
        </w:rPr>
      </w:r>
      <w:r w:rsidR="00684917">
        <w:rPr>
          <w:lang w:val="en-GB"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5</w:t>
      </w:r>
      <w:r w:rsidR="00684917">
        <w:rPr>
          <w:lang w:val="en-GB" w:eastAsia="zh-CN"/>
        </w:rPr>
        <w:fldChar w:fldCharType="end"/>
      </w:r>
      <w:r w:rsidR="009B1009" w:rsidRPr="00160F6F">
        <w:rPr>
          <w:lang w:val="en-GB" w:eastAsia="zh-CN"/>
        </w:rPr>
        <w:t>.</w:t>
      </w:r>
      <w:r w:rsidR="00B011F3" w:rsidRPr="00B011F3">
        <w:rPr>
          <w:lang w:val="en-GB" w:eastAsia="zh-CN"/>
        </w:rPr>
        <w:t xml:space="preserve"> </w:t>
      </w:r>
      <w:r w:rsidR="00864564">
        <w:rPr>
          <w:rFonts w:eastAsiaTheme="minorEastAsia"/>
          <w:lang w:val="en-GB" w:eastAsia="zh-CN"/>
        </w:rPr>
        <w:t>A</w:t>
      </w:r>
      <w:r w:rsidR="00864564">
        <w:rPr>
          <w:rFonts w:eastAsiaTheme="minorEastAsia" w:hint="eastAsia"/>
          <w:lang w:val="en-GB" w:eastAsia="zh-CN"/>
        </w:rPr>
        <w:t xml:space="preserve">s shown in </w:t>
      </w:r>
      <w:r w:rsidR="00684917">
        <w:rPr>
          <w:rFonts w:eastAsiaTheme="minorEastAsia"/>
          <w:lang w:val="en-GB" w:eastAsia="zh-CN"/>
        </w:rPr>
        <w:fldChar w:fldCharType="begin"/>
      </w:r>
      <w:r w:rsidR="00684917">
        <w:rPr>
          <w:rFonts w:eastAsiaTheme="minorEastAsia"/>
          <w:lang w:val="en-GB" w:eastAsia="zh-CN"/>
        </w:rPr>
        <w:instrText xml:space="preserve"> </w:instrText>
      </w:r>
      <w:r w:rsidR="00684917">
        <w:rPr>
          <w:rFonts w:eastAsiaTheme="minorEastAsia" w:hint="eastAsia"/>
          <w:lang w:val="en-GB" w:eastAsia="zh-CN"/>
        </w:rPr>
        <w:instrText>REF _Ref134728076 \h</w:instrText>
      </w:r>
      <w:r w:rsidR="00684917">
        <w:rPr>
          <w:rFonts w:eastAsiaTheme="minorEastAsia"/>
          <w:lang w:val="en-GB" w:eastAsia="zh-CN"/>
        </w:rPr>
        <w:instrText xml:space="preserve"> </w:instrText>
      </w:r>
      <w:r w:rsidR="00684917">
        <w:rPr>
          <w:rFonts w:eastAsiaTheme="minorEastAsia"/>
          <w:lang w:val="en-GB" w:eastAsia="zh-CN"/>
        </w:rPr>
      </w:r>
      <w:r w:rsidR="00684917">
        <w:rPr>
          <w:rFonts w:eastAsiaTheme="minorEastAsia"/>
          <w:lang w:val="en-GB"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5</w:t>
      </w:r>
      <w:r w:rsidR="00684917">
        <w:rPr>
          <w:rFonts w:eastAsiaTheme="minorEastAsia"/>
          <w:lang w:val="en-GB" w:eastAsia="zh-CN"/>
        </w:rPr>
        <w:fldChar w:fldCharType="end"/>
      </w:r>
      <w:r w:rsidR="00864564">
        <w:rPr>
          <w:rFonts w:eastAsiaTheme="minorEastAsia" w:hint="eastAsia"/>
          <w:lang w:val="en-GB" w:eastAsia="zh-CN"/>
        </w:rPr>
        <w:t xml:space="preserve">, </w:t>
      </w:r>
      <w:proofErr w:type="gramStart"/>
      <w:r w:rsidR="00864564">
        <w:rPr>
          <w:rFonts w:eastAsiaTheme="minorEastAsia" w:hint="eastAsia"/>
          <w:lang w:val="en-GB" w:eastAsia="zh-CN"/>
        </w:rPr>
        <w:t>eac</w:t>
      </w:r>
      <w:r w:rsidR="00B011F3" w:rsidRPr="00160F6F">
        <w:rPr>
          <w:lang w:val="en-GB" w:eastAsia="zh-CN"/>
        </w:rPr>
        <w:t>h</w:t>
      </w:r>
      <w:r w:rsidR="0034676D">
        <w:rPr>
          <w:lang w:val="en-GB" w:eastAsia="zh-CN"/>
        </w:rPr>
        <w:t xml:space="preserve"> </w:t>
      </w:r>
      <w:r w:rsidR="00432EE6">
        <w:rPr>
          <w:rFonts w:eastAsiaTheme="minorEastAsia" w:hint="eastAsia"/>
          <w:lang w:val="en-GB" w:eastAsia="zh-CN"/>
        </w:rPr>
        <w:t xml:space="preserve">control </w:t>
      </w:r>
      <w:r w:rsidR="00361BDE">
        <w:rPr>
          <w:rFonts w:eastAsiaTheme="minorEastAsia" w:hint="eastAsia"/>
          <w:lang w:val="en-GB" w:eastAsia="zh-CN"/>
        </w:rPr>
        <w:t>information</w:t>
      </w:r>
      <w:proofErr w:type="gramEnd"/>
      <w:r w:rsidR="00361BDE">
        <w:rPr>
          <w:rFonts w:eastAsiaTheme="minorEastAsia" w:hint="eastAsia"/>
          <w:lang w:val="en-GB" w:eastAsia="zh-CN"/>
        </w:rPr>
        <w:t xml:space="preserve"> </w:t>
      </w:r>
      <w:r w:rsidR="00B011F3" w:rsidRPr="00160F6F">
        <w:rPr>
          <w:lang w:val="en-GB" w:eastAsia="zh-CN"/>
        </w:rPr>
        <w:t xml:space="preserve">has its beta-offset value </w:t>
      </w:r>
      <w:r w:rsidR="00864564">
        <w:rPr>
          <w:rFonts w:eastAsiaTheme="minorEastAsia" w:hint="eastAsia"/>
          <w:lang w:val="en-GB" w:eastAsia="zh-CN"/>
        </w:rPr>
        <w:t>for</w:t>
      </w:r>
      <w:r w:rsidR="00B011F3" w:rsidRPr="00160F6F">
        <w:rPr>
          <w:lang w:val="en-GB" w:eastAsia="zh-CN"/>
        </w:rPr>
        <w:t xml:space="preserve"> determin</w:t>
      </w:r>
      <w:r w:rsidR="00864564">
        <w:rPr>
          <w:rFonts w:eastAsiaTheme="minorEastAsia" w:hint="eastAsia"/>
          <w:lang w:val="en-GB" w:eastAsia="zh-CN"/>
        </w:rPr>
        <w:t>ing</w:t>
      </w:r>
      <w:r w:rsidR="00B011F3" w:rsidRPr="00160F6F">
        <w:rPr>
          <w:lang w:val="en-GB" w:eastAsia="zh-CN"/>
        </w:rPr>
        <w:t xml:space="preserve"> the number of resources in a PUSCH.</w:t>
      </w:r>
      <w:r w:rsidR="00B011F3">
        <w:rPr>
          <w:rFonts w:eastAsiaTheme="minorEastAsia" w:hint="eastAsia"/>
          <w:lang w:val="en-GB" w:eastAsia="zh-CN"/>
        </w:rPr>
        <w:t xml:space="preserve"> </w:t>
      </w:r>
      <w:r w:rsidR="00B011F3" w:rsidRPr="00160F6F">
        <w:rPr>
          <w:lang w:val="en-GB" w:eastAsia="zh-CN"/>
        </w:rPr>
        <w:t>In the existing procedure, the CG-UCI is jointly coded with HARQ-ACK or separately coded</w:t>
      </w:r>
      <w:r w:rsidR="00AA0ACF">
        <w:rPr>
          <w:rFonts w:eastAsiaTheme="minorEastAsia" w:hint="eastAsia"/>
          <w:lang w:val="en-GB" w:eastAsia="zh-CN"/>
        </w:rPr>
        <w:t xml:space="preserve"> when there is not </w:t>
      </w:r>
      <w:r w:rsidR="00B011F3" w:rsidRPr="00160F6F">
        <w:rPr>
          <w:lang w:val="en-GB" w:eastAsia="zh-CN"/>
        </w:rPr>
        <w:t xml:space="preserve">HARQ-ACK. The RE allocation is the same as </w:t>
      </w:r>
      <w:r w:rsidR="00AA0ACF">
        <w:rPr>
          <w:rFonts w:eastAsiaTheme="minorEastAsia" w:hint="eastAsia"/>
          <w:lang w:val="en-GB" w:eastAsia="zh-CN"/>
        </w:rPr>
        <w:t xml:space="preserve">that of </w:t>
      </w:r>
      <w:r w:rsidR="00B011F3" w:rsidRPr="00160F6F">
        <w:rPr>
          <w:lang w:val="en-GB" w:eastAsia="zh-CN"/>
        </w:rPr>
        <w:t>the HARQ-ACK</w:t>
      </w:r>
      <w:r w:rsidR="00812A0A">
        <w:rPr>
          <w:rFonts w:eastAsiaTheme="minorEastAsia" w:hint="eastAsia"/>
          <w:lang w:val="en-GB" w:eastAsia="zh-CN"/>
        </w:rPr>
        <w:t xml:space="preserve"> </w:t>
      </w:r>
      <w:r w:rsidR="00812A0A">
        <w:rPr>
          <w:rFonts w:eastAsiaTheme="minorEastAsia"/>
          <w:lang w:val="en-GB" w:eastAsia="zh-CN"/>
        </w:rPr>
        <w:t>information</w:t>
      </w:r>
      <w:r w:rsidR="00812A0A">
        <w:rPr>
          <w:rFonts w:eastAsiaTheme="minorEastAsia" w:hint="eastAsia"/>
          <w:lang w:val="en-GB" w:eastAsia="zh-CN"/>
        </w:rPr>
        <w:t xml:space="preserve"> bits</w:t>
      </w:r>
      <w:r w:rsidR="00B011F3" w:rsidRPr="00160F6F">
        <w:rPr>
          <w:lang w:val="en-GB" w:eastAsia="zh-CN"/>
        </w:rPr>
        <w:t xml:space="preserve"> with more than 2 bits.</w:t>
      </w:r>
      <w:r w:rsidR="008056E9">
        <w:rPr>
          <w:rFonts w:eastAsiaTheme="minorEastAsia" w:hint="eastAsia"/>
          <w:lang w:val="en-GB" w:eastAsia="zh-CN"/>
        </w:rPr>
        <w:t xml:space="preserve"> </w:t>
      </w:r>
    </w:p>
    <w:p w14:paraId="190B577A" w14:textId="6514B8BF" w:rsidR="0056260A" w:rsidRPr="0056260A" w:rsidRDefault="0056260A" w:rsidP="008D5B24">
      <w:pPr>
        <w:pStyle w:val="a0"/>
        <w:jc w:val="center"/>
        <w:rPr>
          <w:rFonts w:eastAsiaTheme="minorEastAsia"/>
          <w:lang w:val="en-GB" w:eastAsia="zh-CN"/>
        </w:rPr>
      </w:pPr>
      <w:r w:rsidRPr="0056260A">
        <w:rPr>
          <w:rFonts w:hint="eastAsia"/>
          <w:noProof/>
          <w:lang w:eastAsia="zh-CN"/>
        </w:rPr>
        <w:lastRenderedPageBreak/>
        <w:drawing>
          <wp:inline distT="0" distB="0" distL="0" distR="0" wp14:anchorId="16468EE1" wp14:editId="51CDF3F4">
            <wp:extent cx="3208020" cy="249364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2549C" w14:textId="23B30B75" w:rsidR="00C54506" w:rsidRDefault="00C54506" w:rsidP="008D5B24">
      <w:pPr>
        <w:pStyle w:val="a7"/>
        <w:jc w:val="center"/>
        <w:rPr>
          <w:rFonts w:eastAsiaTheme="minorEastAsia"/>
          <w:lang w:eastAsia="zh-CN"/>
        </w:rPr>
      </w:pPr>
      <w:bookmarkStart w:id="15" w:name="_Ref1347280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5</w:t>
      </w:r>
      <w:r>
        <w:fldChar w:fldCharType="end"/>
      </w:r>
      <w:bookmarkEnd w:id="15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The UCI multiplexing in PUSCH</w:t>
      </w:r>
    </w:p>
    <w:p w14:paraId="27C8409D" w14:textId="08621597" w:rsidR="00015743" w:rsidRDefault="00684917" w:rsidP="00506B4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Pr="00684917">
        <w:rPr>
          <w:rFonts w:eastAsiaTheme="minorEastAsia"/>
          <w:i/>
          <w:iCs/>
          <w:lang w:eastAsia="zh-CN"/>
        </w:rPr>
        <w:t>cg-</w:t>
      </w:r>
      <w:proofErr w:type="spellStart"/>
      <w:r w:rsidRPr="00684917">
        <w:rPr>
          <w:rFonts w:eastAsiaTheme="minorEastAsia"/>
          <w:i/>
          <w:iCs/>
          <w:lang w:eastAsia="zh-CN"/>
        </w:rPr>
        <w:t>RetransmissionTimer</w:t>
      </w:r>
      <w:proofErr w:type="spellEnd"/>
      <w:r w:rsidRPr="00684917">
        <w:rPr>
          <w:rFonts w:eastAsiaTheme="minorEastAsia" w:hint="eastAsia"/>
          <w:i/>
          <w:iCs/>
          <w:lang w:eastAsia="zh-CN"/>
        </w:rPr>
        <w:t xml:space="preserve"> </w:t>
      </w:r>
      <w:r w:rsidRPr="00684917">
        <w:rPr>
          <w:rFonts w:eastAsiaTheme="minorEastAsia" w:hint="eastAsia"/>
          <w:iCs/>
          <w:lang w:eastAsia="zh-CN"/>
        </w:rPr>
        <w:t xml:space="preserve">is </w:t>
      </w:r>
      <w:r w:rsidRPr="00684917">
        <w:rPr>
          <w:rFonts w:eastAsiaTheme="minorEastAsia"/>
          <w:iCs/>
          <w:lang w:eastAsia="zh-CN"/>
        </w:rPr>
        <w:t xml:space="preserve">not </w:t>
      </w:r>
      <w:r w:rsidRPr="00684917">
        <w:rPr>
          <w:rFonts w:eastAsiaTheme="minorEastAsia" w:hint="eastAsia"/>
          <w:iCs/>
          <w:lang w:eastAsia="zh-CN"/>
        </w:rPr>
        <w:t>configured,</w:t>
      </w:r>
      <w:r w:rsidRPr="00684917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if </w:t>
      </w:r>
      <w:r>
        <w:rPr>
          <w:rFonts w:eastAsiaTheme="minorEastAsia" w:hint="eastAsia"/>
          <w:lang w:eastAsia="zh-CN"/>
        </w:rPr>
        <w:t xml:space="preserve">the </w:t>
      </w:r>
      <w:r w:rsidRPr="00684917">
        <w:rPr>
          <w:rFonts w:eastAsiaTheme="minorEastAsia"/>
          <w:iCs/>
          <w:lang w:eastAsia="zh-CN"/>
        </w:rPr>
        <w:t>UTO-UCI is jointly encoded</w:t>
      </w:r>
      <w:r>
        <w:rPr>
          <w:rFonts w:eastAsiaTheme="minorEastAsia" w:hint="eastAsia"/>
          <w:iCs/>
          <w:lang w:eastAsia="zh-CN"/>
        </w:rPr>
        <w:t xml:space="preserve"> with HARQ-ACK and </w:t>
      </w:r>
      <w:r w:rsidRPr="00684917">
        <w:rPr>
          <w:rFonts w:eastAsiaTheme="minorEastAsia"/>
          <w:bCs/>
          <w:iCs/>
          <w:lang w:eastAsia="zh-CN"/>
        </w:rPr>
        <w:t>the PHY priority is equal</w:t>
      </w:r>
      <w:r w:rsidR="00C154E5">
        <w:rPr>
          <w:rFonts w:eastAsiaTheme="minorEastAsia" w:hint="eastAsia"/>
          <w:bCs/>
          <w:iCs/>
          <w:lang w:eastAsia="zh-CN"/>
        </w:rPr>
        <w:t xml:space="preserve"> to that of HARQ-ACK</w:t>
      </w:r>
      <w:r>
        <w:rPr>
          <w:rFonts w:eastAsiaTheme="minorEastAsia" w:hint="eastAsia"/>
          <w:iCs/>
          <w:lang w:val="en-GB"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 w:rsidR="00B011F3">
        <w:rPr>
          <w:rFonts w:eastAsiaTheme="minorEastAsia" w:hint="eastAsia"/>
          <w:lang w:eastAsia="zh-CN"/>
        </w:rPr>
        <w:t xml:space="preserve">he </w:t>
      </w:r>
      <w:r w:rsidR="00F00A2D">
        <w:rPr>
          <w:rFonts w:eastAsiaTheme="minorEastAsia" w:hint="eastAsia"/>
          <w:lang w:eastAsia="zh-CN"/>
        </w:rPr>
        <w:t>UTO-UCI</w:t>
      </w:r>
      <w:r w:rsidR="00B011F3" w:rsidRPr="00B011F3">
        <w:rPr>
          <w:rFonts w:eastAsiaTheme="minorEastAsia"/>
          <w:lang w:eastAsia="zh-CN"/>
        </w:rPr>
        <w:t xml:space="preserve"> could be</w:t>
      </w:r>
      <w:r w:rsidR="007875F9">
        <w:rPr>
          <w:rFonts w:eastAsiaTheme="minorEastAsia" w:hint="eastAsia"/>
          <w:lang w:eastAsia="zh-CN"/>
        </w:rPr>
        <w:t xml:space="preserve"> cascaded</w:t>
      </w:r>
      <w:r w:rsidR="00B011F3" w:rsidRPr="00B011F3">
        <w:rPr>
          <w:rFonts w:eastAsiaTheme="minorEastAsia"/>
          <w:lang w:eastAsia="zh-CN"/>
        </w:rPr>
        <w:t xml:space="preserve"> with HARQ-ACK </w:t>
      </w:r>
      <w:r w:rsidR="007875F9">
        <w:rPr>
          <w:rFonts w:eastAsiaTheme="minorEastAsia" w:hint="eastAsia"/>
          <w:lang w:eastAsia="zh-CN"/>
        </w:rPr>
        <w:t>information bits</w:t>
      </w:r>
      <w:r w:rsidR="00B011F3" w:rsidRPr="00B011F3">
        <w:rPr>
          <w:rFonts w:eastAsiaTheme="minorEastAsia"/>
          <w:lang w:eastAsia="zh-CN"/>
        </w:rPr>
        <w:t>.</w:t>
      </w:r>
      <w:r w:rsidR="00B011F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Similar </w:t>
      </w:r>
      <w:r w:rsidR="00D238B9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the CG-UCI, t</w:t>
      </w:r>
      <w:r w:rsidR="00812A0A" w:rsidRPr="00812A0A">
        <w:rPr>
          <w:rFonts w:eastAsiaTheme="minorEastAsia"/>
          <w:lang w:val="en-GB" w:eastAsia="zh-CN"/>
        </w:rPr>
        <w:t>he UCI bit sequence</w:t>
      </w:r>
      <w:r w:rsidR="00812A0A" w:rsidRPr="00812A0A">
        <w:rPr>
          <w:rFonts w:eastAsiaTheme="minorEastAsia" w:hint="eastAsia"/>
          <w:lang w:val="en-GB" w:eastAsia="zh-CN"/>
        </w:rPr>
        <w:t xml:space="preserve"> can be determined as</w:t>
      </w:r>
      <w:r w:rsidR="00812A0A">
        <w:rPr>
          <w:rFonts w:eastAsiaTheme="minorEastAsia" w:hint="eastAsia"/>
          <w:lang w:val="en-GB" w:eastAsia="zh-CN"/>
        </w:rPr>
        <w:t xml:space="preserve"> </w:t>
      </w:r>
      <w:r w:rsidR="00812A0A" w:rsidRPr="00812A0A">
        <w:rPr>
          <w:rFonts w:eastAsiaTheme="minorEastAsia" w:hint="eastAsia"/>
          <w:lang w:eastAsia="zh-CN"/>
        </w:rPr>
        <w:t xml:space="preserve">O= </w:t>
      </w:r>
      <w:r w:rsidRPr="00812A0A">
        <w:rPr>
          <w:rFonts w:eastAsiaTheme="minorEastAsia" w:hint="eastAsia"/>
          <w:lang w:eastAsia="zh-CN"/>
        </w:rPr>
        <w:t>O</w:t>
      </w:r>
      <w:r w:rsidRPr="00812A0A">
        <w:rPr>
          <w:rFonts w:eastAsiaTheme="minorEastAsia" w:hint="eastAsia"/>
          <w:vertAlign w:val="subscript"/>
          <w:lang w:eastAsia="zh-CN"/>
        </w:rPr>
        <w:t>UTO-UCI</w:t>
      </w:r>
      <w:r w:rsidRPr="00812A0A">
        <w:rPr>
          <w:rFonts w:eastAsiaTheme="minorEastAsia" w:hint="eastAsia"/>
          <w:lang w:eastAsia="zh-CN"/>
        </w:rPr>
        <w:t xml:space="preserve"> +</w:t>
      </w:r>
      <w:r>
        <w:rPr>
          <w:rFonts w:eastAsiaTheme="minorEastAsia" w:hint="eastAsia"/>
          <w:lang w:eastAsia="zh-CN"/>
        </w:rPr>
        <w:t xml:space="preserve"> </w:t>
      </w:r>
      <w:r w:rsidR="00812A0A" w:rsidRPr="00812A0A">
        <w:rPr>
          <w:rFonts w:eastAsiaTheme="minorEastAsia" w:hint="eastAsia"/>
          <w:lang w:eastAsia="zh-CN"/>
        </w:rPr>
        <w:t>O</w:t>
      </w:r>
      <w:r w:rsidR="00812A0A" w:rsidRPr="00812A0A">
        <w:rPr>
          <w:rFonts w:eastAsiaTheme="minorEastAsia" w:hint="eastAsia"/>
          <w:vertAlign w:val="subscript"/>
          <w:lang w:eastAsia="zh-CN"/>
        </w:rPr>
        <w:t>HARQ</w:t>
      </w:r>
      <w:r w:rsidRPr="00506B40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where </w:t>
      </w:r>
      <w:r w:rsidRPr="00684917">
        <w:rPr>
          <w:rFonts w:eastAsiaTheme="minorEastAsia" w:hint="eastAsia"/>
          <w:lang w:eastAsia="zh-CN"/>
        </w:rPr>
        <w:t>O</w:t>
      </w:r>
      <w:r w:rsidRPr="00684917">
        <w:rPr>
          <w:rFonts w:eastAsiaTheme="minorEastAsia" w:hint="eastAsia"/>
          <w:vertAlign w:val="subscript"/>
          <w:lang w:eastAsia="zh-CN"/>
        </w:rPr>
        <w:t>UTO-UCI</w:t>
      </w:r>
      <w:r w:rsidRPr="00684917" w:rsidDel="006849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 w:rsidRPr="00684917">
        <w:rPr>
          <w:rFonts w:eastAsiaTheme="minorEastAsia" w:hint="eastAsia"/>
          <w:lang w:val="en-GB" w:eastAsia="zh-CN"/>
        </w:rPr>
        <w:t xml:space="preserve">number of </w:t>
      </w:r>
      <w:r>
        <w:rPr>
          <w:rFonts w:eastAsiaTheme="minorEastAsia" w:hint="eastAsia"/>
          <w:lang w:val="en-GB" w:eastAsia="zh-CN"/>
        </w:rPr>
        <w:t>UTO</w:t>
      </w:r>
      <w:r w:rsidRPr="00684917">
        <w:rPr>
          <w:rFonts w:eastAsiaTheme="minorEastAsia"/>
          <w:lang w:val="en-GB" w:eastAsia="zh-CN"/>
        </w:rPr>
        <w:t>-UCI</w:t>
      </w:r>
      <w:r w:rsidRPr="00684917">
        <w:rPr>
          <w:rFonts w:eastAsiaTheme="minorEastAsia" w:hint="eastAsia"/>
          <w:lang w:val="en-GB" w:eastAsia="zh-CN"/>
        </w:rPr>
        <w:t xml:space="preserve"> bits</w:t>
      </w:r>
      <w:r w:rsidRPr="00684917" w:rsidDel="006849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684917">
        <w:rPr>
          <w:rFonts w:ascii="Cambria Math" w:eastAsiaTheme="minorEastAsia" w:hAnsi="Cambria Math" w:hint="eastAsia"/>
          <w:i/>
          <w:lang w:eastAsia="zh-CN"/>
        </w:rPr>
        <w:t>O</w:t>
      </w:r>
      <w:r w:rsidRPr="00684917">
        <w:rPr>
          <w:rFonts w:ascii="Cambria Math" w:eastAsiaTheme="minorEastAsia" w:hAnsi="Cambria Math" w:hint="eastAsia"/>
          <w:i/>
          <w:vertAlign w:val="subscript"/>
          <w:lang w:eastAsia="zh-CN"/>
        </w:rPr>
        <w:t>HARQ</w:t>
      </w:r>
      <w:r>
        <w:rPr>
          <w:rFonts w:ascii="Cambria Math" w:eastAsiaTheme="minorEastAsia" w:hAnsi="Cambria Math" w:hint="eastAsia"/>
          <w:i/>
          <w:vertAlign w:val="subscript"/>
          <w:lang w:eastAsia="zh-CN"/>
        </w:rPr>
        <w:t xml:space="preserve"> </w:t>
      </w:r>
      <w:r w:rsidRPr="00684917">
        <w:rPr>
          <w:rFonts w:eastAsiaTheme="minorEastAsia" w:hint="eastAsia"/>
          <w:lang w:val="en-GB" w:eastAsia="zh-CN"/>
        </w:rPr>
        <w:t>is number of HARQ-ACK bits</w:t>
      </w:r>
      <w:r w:rsidR="00812A0A">
        <w:rPr>
          <w:rFonts w:eastAsiaTheme="minorEastAsia" w:hint="eastAsia"/>
          <w:lang w:eastAsia="zh-CN"/>
        </w:rPr>
        <w:t xml:space="preserve">. </w:t>
      </w:r>
    </w:p>
    <w:p w14:paraId="74723875" w14:textId="7826CD59" w:rsidR="00684917" w:rsidRDefault="00684917" w:rsidP="00684917">
      <w:pPr>
        <w:pStyle w:val="a0"/>
        <w:rPr>
          <w:rFonts w:eastAsiaTheme="minorEastAsia"/>
          <w:iCs/>
          <w:lang w:eastAsia="zh-CN"/>
        </w:rPr>
      </w:pPr>
      <w:r w:rsidRPr="00684917">
        <w:rPr>
          <w:rFonts w:eastAsiaTheme="minorEastAsia" w:hint="eastAsia"/>
          <w:lang w:eastAsia="zh-CN"/>
        </w:rPr>
        <w:t xml:space="preserve">When </w:t>
      </w:r>
      <w:r w:rsidRPr="00684917">
        <w:rPr>
          <w:rFonts w:eastAsiaTheme="minorEastAsia"/>
          <w:i/>
          <w:iCs/>
          <w:lang w:eastAsia="zh-CN"/>
        </w:rPr>
        <w:t>cg-RetransmissionTimer</w:t>
      </w:r>
      <w:r w:rsidRPr="00684917">
        <w:rPr>
          <w:rFonts w:eastAsiaTheme="minorEastAsia" w:hint="eastAsia"/>
          <w:i/>
          <w:iCs/>
          <w:lang w:eastAsia="zh-CN"/>
        </w:rPr>
        <w:t xml:space="preserve"> </w:t>
      </w:r>
      <w:r w:rsidRPr="00684917">
        <w:rPr>
          <w:rFonts w:eastAsiaTheme="minorEastAsia" w:hint="eastAsia"/>
          <w:iCs/>
          <w:lang w:eastAsia="zh-CN"/>
        </w:rPr>
        <w:t xml:space="preserve">is </w:t>
      </w:r>
      <w:r w:rsidRPr="00684917">
        <w:rPr>
          <w:rFonts w:eastAsiaTheme="minorEastAsia"/>
          <w:iCs/>
          <w:lang w:eastAsia="zh-CN"/>
        </w:rPr>
        <w:t xml:space="preserve">not </w:t>
      </w:r>
      <w:r w:rsidRPr="00684917">
        <w:rPr>
          <w:rFonts w:eastAsiaTheme="minorEastAsia" w:hint="eastAsia"/>
          <w:iCs/>
          <w:lang w:eastAsia="zh-CN"/>
        </w:rPr>
        <w:t>configured,</w:t>
      </w:r>
      <w:r w:rsidRPr="00684917">
        <w:rPr>
          <w:rFonts w:eastAsiaTheme="minorEastAsia"/>
          <w:lang w:val="en-GB" w:eastAsia="zh-CN"/>
        </w:rPr>
        <w:t xml:space="preserve"> </w:t>
      </w:r>
      <w:r w:rsidRPr="00684917">
        <w:rPr>
          <w:rFonts w:eastAsiaTheme="minorEastAsia" w:hint="eastAsia"/>
          <w:lang w:val="en-GB" w:eastAsia="zh-CN"/>
        </w:rPr>
        <w:t xml:space="preserve">if </w:t>
      </w:r>
      <w:r w:rsidRPr="00684917">
        <w:rPr>
          <w:rFonts w:eastAsiaTheme="minorEastAsia" w:hint="eastAsia"/>
          <w:lang w:eastAsia="zh-CN"/>
        </w:rPr>
        <w:t xml:space="preserve">the </w:t>
      </w:r>
      <w:r w:rsidRPr="00684917">
        <w:rPr>
          <w:rFonts w:eastAsiaTheme="minorEastAsia"/>
          <w:iCs/>
          <w:lang w:eastAsia="zh-CN"/>
        </w:rPr>
        <w:t>UTO-UCI is</w:t>
      </w:r>
      <w:r>
        <w:rPr>
          <w:rFonts w:eastAsiaTheme="minorEastAsia" w:hint="eastAsia"/>
          <w:iCs/>
          <w:lang w:eastAsia="zh-CN"/>
        </w:rPr>
        <w:t xml:space="preserve"> not</w:t>
      </w:r>
      <w:r w:rsidRPr="00684917">
        <w:rPr>
          <w:rFonts w:eastAsiaTheme="minorEastAsia"/>
          <w:iCs/>
          <w:lang w:eastAsia="zh-CN"/>
        </w:rPr>
        <w:t xml:space="preserve"> jointly encoded</w:t>
      </w:r>
      <w:r w:rsidRPr="00684917">
        <w:rPr>
          <w:rFonts w:eastAsiaTheme="minorEastAsia" w:hint="eastAsia"/>
          <w:iCs/>
          <w:lang w:eastAsia="zh-CN"/>
        </w:rPr>
        <w:t xml:space="preserve"> with HARQ-ACK</w:t>
      </w:r>
      <w:r w:rsidR="00C154E5">
        <w:rPr>
          <w:rFonts w:eastAsiaTheme="minorEastAsia" w:hint="eastAsia"/>
          <w:iCs/>
          <w:lang w:eastAsia="zh-CN"/>
        </w:rPr>
        <w:t xml:space="preserve"> and the PHY priority is different from that of HARQ-ACK, there would be some cases to be considered as following:</w:t>
      </w:r>
    </w:p>
    <w:p w14:paraId="03A0C4D3" w14:textId="04F3A5DE" w:rsidR="00C154E5" w:rsidRPr="00506B40" w:rsidRDefault="00C154E5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there are both the UTO-UCI associated with high priority index 1 and HARQ-ACK </w:t>
      </w:r>
      <w:r w:rsidRPr="00C154E5">
        <w:rPr>
          <w:rFonts w:eastAsiaTheme="minorEastAsia" w:hint="eastAsia"/>
          <w:lang w:eastAsia="zh-CN"/>
        </w:rPr>
        <w:t>associated with hi</w:t>
      </w:r>
      <w:r>
        <w:rPr>
          <w:rFonts w:eastAsiaTheme="minorEastAsia" w:hint="eastAsia"/>
          <w:lang w:eastAsia="zh-CN"/>
        </w:rPr>
        <w:t xml:space="preserve">gh priority index 0, the UCI </w:t>
      </w:r>
      <w:r w:rsidRPr="00C154E5">
        <w:rPr>
          <w:rFonts w:eastAsiaTheme="minorEastAsia"/>
          <w:lang w:val="en-GB" w:eastAsia="zh-CN"/>
        </w:rPr>
        <w:t>bit sequence</w:t>
      </w:r>
      <w:r w:rsidRPr="00C154E5">
        <w:rPr>
          <w:rFonts w:eastAsiaTheme="minorEastAsia" w:hint="eastAsia"/>
          <w:lang w:val="en-GB" w:eastAsia="zh-CN"/>
        </w:rPr>
        <w:t xml:space="preserve"> can be determined as </w:t>
      </w:r>
      <w:r w:rsidRPr="00C154E5">
        <w:rPr>
          <w:rFonts w:eastAsiaTheme="minorEastAsia" w:hint="eastAsia"/>
          <w:lang w:eastAsia="zh-CN"/>
        </w:rPr>
        <w:t>O= O</w:t>
      </w:r>
      <w:r w:rsidRPr="00C154E5">
        <w:rPr>
          <w:rFonts w:eastAsiaTheme="minorEastAsia" w:hint="eastAsia"/>
          <w:vertAlign w:val="subscript"/>
          <w:lang w:eastAsia="zh-CN"/>
        </w:rPr>
        <w:t>UTO-UCI</w:t>
      </w:r>
      <w:r>
        <w:rPr>
          <w:rFonts w:eastAsiaTheme="minorEastAsia" w:hint="eastAsia"/>
          <w:vertAlign w:val="subscript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, where </w:t>
      </w:r>
      <w:r w:rsidRPr="00C154E5">
        <w:rPr>
          <w:rFonts w:eastAsiaTheme="minorEastAsia" w:hint="eastAsia"/>
          <w:lang w:eastAsia="zh-CN"/>
        </w:rPr>
        <w:t>O</w:t>
      </w:r>
      <w:r w:rsidRPr="00C154E5">
        <w:rPr>
          <w:rFonts w:eastAsiaTheme="minorEastAsia" w:hint="eastAsia"/>
          <w:vertAlign w:val="subscript"/>
          <w:lang w:eastAsia="zh-CN"/>
        </w:rPr>
        <w:t>UTO-UCI</w:t>
      </w:r>
      <w:r w:rsidRPr="00C154E5" w:rsidDel="00684917">
        <w:rPr>
          <w:rFonts w:eastAsiaTheme="minorEastAsia" w:hint="eastAsia"/>
          <w:lang w:eastAsia="zh-CN"/>
        </w:rPr>
        <w:t xml:space="preserve"> </w:t>
      </w:r>
      <w:r w:rsidRPr="00C154E5">
        <w:rPr>
          <w:rFonts w:eastAsiaTheme="minorEastAsia" w:hint="eastAsia"/>
          <w:lang w:eastAsia="zh-CN"/>
        </w:rPr>
        <w:t xml:space="preserve">is </w:t>
      </w:r>
      <w:r w:rsidRPr="00C154E5">
        <w:rPr>
          <w:rFonts w:eastAsiaTheme="minorEastAsia" w:hint="eastAsia"/>
          <w:lang w:val="en-GB" w:eastAsia="zh-CN"/>
        </w:rPr>
        <w:t>number of UTO</w:t>
      </w:r>
      <w:r w:rsidRPr="00C154E5">
        <w:rPr>
          <w:rFonts w:eastAsiaTheme="minorEastAsia"/>
          <w:lang w:val="en-GB" w:eastAsia="zh-CN"/>
        </w:rPr>
        <w:t>-UCI</w:t>
      </w:r>
      <w:r w:rsidRPr="00C154E5">
        <w:rPr>
          <w:rFonts w:eastAsiaTheme="minorEastAsia" w:hint="eastAsia"/>
          <w:lang w:val="en-GB" w:eastAsia="zh-CN"/>
        </w:rPr>
        <w:t xml:space="preserve"> bits</w:t>
      </w:r>
      <w:r>
        <w:rPr>
          <w:rFonts w:eastAsiaTheme="minorEastAsia" w:hint="eastAsia"/>
          <w:lang w:val="en-GB" w:eastAsia="zh-CN"/>
        </w:rPr>
        <w:t>. The HARQ-ACK</w:t>
      </w:r>
    </w:p>
    <w:p w14:paraId="18231FA1" w14:textId="04B2FAF0" w:rsidR="00C154E5" w:rsidRPr="00684917" w:rsidRDefault="00C154E5" w:rsidP="00645D72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 w:rsidRPr="00C154E5">
        <w:rPr>
          <w:rFonts w:eastAsiaTheme="minorEastAsia"/>
          <w:lang w:eastAsia="zh-CN"/>
        </w:rPr>
        <w:t>I</w:t>
      </w:r>
      <w:r w:rsidRPr="00C154E5">
        <w:rPr>
          <w:rFonts w:eastAsiaTheme="minorEastAsia" w:hint="eastAsia"/>
          <w:lang w:eastAsia="zh-CN"/>
        </w:rPr>
        <w:t xml:space="preserve">f there are both the UTO-UCI associated with high priority index </w:t>
      </w:r>
      <w:r>
        <w:rPr>
          <w:rFonts w:eastAsiaTheme="minorEastAsia" w:hint="eastAsia"/>
          <w:lang w:eastAsia="zh-CN"/>
        </w:rPr>
        <w:t>0</w:t>
      </w:r>
      <w:r w:rsidRPr="00C154E5">
        <w:rPr>
          <w:rFonts w:eastAsiaTheme="minorEastAsia" w:hint="eastAsia"/>
          <w:lang w:eastAsia="zh-CN"/>
        </w:rPr>
        <w:t xml:space="preserve"> and HARQ-ACK associated with high priority index </w:t>
      </w:r>
      <w:r>
        <w:rPr>
          <w:rFonts w:eastAsiaTheme="minorEastAsia" w:hint="eastAsia"/>
          <w:lang w:eastAsia="zh-CN"/>
        </w:rPr>
        <w:t>1</w:t>
      </w:r>
      <w:r w:rsidRPr="00C154E5">
        <w:rPr>
          <w:rFonts w:eastAsiaTheme="minorEastAsia" w:hint="eastAsia"/>
          <w:lang w:eastAsia="zh-CN"/>
        </w:rPr>
        <w:t xml:space="preserve">, the UCI </w:t>
      </w:r>
      <w:r w:rsidRPr="00C154E5">
        <w:rPr>
          <w:rFonts w:eastAsiaTheme="minorEastAsia"/>
          <w:lang w:val="en-GB" w:eastAsia="zh-CN"/>
        </w:rPr>
        <w:t>bit sequence</w:t>
      </w:r>
      <w:r w:rsidRPr="00C154E5">
        <w:rPr>
          <w:rFonts w:eastAsiaTheme="minorEastAsia" w:hint="eastAsia"/>
          <w:lang w:val="en-GB" w:eastAsia="zh-CN"/>
        </w:rPr>
        <w:t xml:space="preserve"> can be determined as </w:t>
      </w:r>
      <w:r w:rsidRPr="00C154E5">
        <w:rPr>
          <w:rFonts w:eastAsiaTheme="minorEastAsia" w:hint="eastAsia"/>
          <w:lang w:eastAsia="zh-CN"/>
        </w:rPr>
        <w:t>O= O</w:t>
      </w:r>
      <w:r w:rsidRPr="00C154E5">
        <w:rPr>
          <w:rFonts w:eastAsiaTheme="minorEastAsia" w:hint="eastAsia"/>
          <w:vertAlign w:val="subscript"/>
          <w:lang w:eastAsia="zh-CN"/>
        </w:rPr>
        <w:t>HARQ</w:t>
      </w:r>
      <w:r>
        <w:rPr>
          <w:rFonts w:eastAsiaTheme="minorEastAsia" w:hint="eastAsia"/>
          <w:vertAlign w:val="subscript"/>
          <w:lang w:eastAsia="zh-CN"/>
        </w:rPr>
        <w:t>-HP,</w:t>
      </w:r>
      <w:r>
        <w:rPr>
          <w:rFonts w:eastAsiaTheme="minorEastAsia" w:hint="eastAsia"/>
          <w:lang w:eastAsia="zh-CN"/>
        </w:rPr>
        <w:t xml:space="preserve"> </w:t>
      </w:r>
      <w:r w:rsidRPr="00C154E5">
        <w:rPr>
          <w:rFonts w:eastAsiaTheme="minorEastAsia" w:hint="eastAsia"/>
          <w:lang w:eastAsia="zh-CN"/>
        </w:rPr>
        <w:t>where O</w:t>
      </w:r>
      <w:r w:rsidRPr="00C154E5">
        <w:rPr>
          <w:rFonts w:eastAsiaTheme="minorEastAsia" w:hint="eastAsia"/>
          <w:vertAlign w:val="subscript"/>
          <w:lang w:eastAsia="zh-CN"/>
        </w:rPr>
        <w:t>HARQ-HP</w:t>
      </w:r>
      <w:r w:rsidRPr="00C154E5" w:rsidDel="00684917">
        <w:rPr>
          <w:rFonts w:eastAsiaTheme="minorEastAsia" w:hint="eastAsia"/>
          <w:lang w:eastAsia="zh-CN"/>
        </w:rPr>
        <w:t xml:space="preserve"> </w:t>
      </w:r>
      <w:r w:rsidRPr="00C154E5">
        <w:rPr>
          <w:rFonts w:eastAsiaTheme="minorEastAsia" w:hint="eastAsia"/>
          <w:lang w:eastAsia="zh-CN"/>
        </w:rPr>
        <w:t xml:space="preserve">is </w:t>
      </w:r>
      <w:r w:rsidRPr="00C154E5">
        <w:rPr>
          <w:rFonts w:eastAsiaTheme="minorEastAsia" w:hint="eastAsia"/>
          <w:lang w:val="en-GB" w:eastAsia="zh-CN"/>
        </w:rPr>
        <w:t xml:space="preserve">number of </w:t>
      </w:r>
      <w:r>
        <w:rPr>
          <w:rFonts w:eastAsiaTheme="minorEastAsia" w:hint="eastAsia"/>
          <w:lang w:val="en-GB" w:eastAsia="zh-CN"/>
        </w:rPr>
        <w:t>HARQ-ACK</w:t>
      </w:r>
      <w:r w:rsidRPr="00C154E5">
        <w:rPr>
          <w:rFonts w:eastAsiaTheme="minorEastAsia" w:hint="eastAsia"/>
          <w:lang w:val="en-GB" w:eastAsia="zh-CN"/>
        </w:rPr>
        <w:t xml:space="preserve"> bits</w:t>
      </w:r>
      <w:r>
        <w:rPr>
          <w:rFonts w:eastAsiaTheme="minorEastAsia" w:hint="eastAsia"/>
          <w:lang w:val="en-GB" w:eastAsia="zh-CN"/>
        </w:rPr>
        <w:t xml:space="preserve"> associated </w:t>
      </w:r>
      <w:r>
        <w:rPr>
          <w:rFonts w:eastAsiaTheme="minorEastAsia"/>
          <w:lang w:val="en-GB" w:eastAsia="zh-CN"/>
        </w:rPr>
        <w:t>with</w:t>
      </w:r>
      <w:r>
        <w:rPr>
          <w:rFonts w:eastAsiaTheme="minorEastAsia" w:hint="eastAsia"/>
          <w:lang w:val="en-GB" w:eastAsia="zh-CN"/>
        </w:rPr>
        <w:t xml:space="preserve"> priority index 1</w:t>
      </w:r>
      <w:r w:rsidRPr="00C154E5">
        <w:rPr>
          <w:rFonts w:eastAsiaTheme="minorEastAsia" w:hint="eastAsia"/>
          <w:lang w:val="en-GB" w:eastAsia="zh-CN"/>
        </w:rPr>
        <w:t>.</w:t>
      </w:r>
      <w:r>
        <w:rPr>
          <w:rFonts w:eastAsiaTheme="minorEastAsia" w:hint="eastAsia"/>
          <w:lang w:val="en-GB" w:eastAsia="zh-CN"/>
        </w:rPr>
        <w:t xml:space="preserve"> </w:t>
      </w:r>
    </w:p>
    <w:p w14:paraId="3AC848F2" w14:textId="4BD7E03F" w:rsidR="007875F9" w:rsidRDefault="009B1009" w:rsidP="00F57019">
      <w:pPr>
        <w:pStyle w:val="a0"/>
        <w:rPr>
          <w:rFonts w:eastAsiaTheme="minorEastAsia"/>
          <w:b/>
          <w:bCs/>
          <w:lang w:val="en-GB" w:eastAsia="zh-CN"/>
        </w:rPr>
      </w:pPr>
      <w:r w:rsidRPr="00160F6F">
        <w:rPr>
          <w:b/>
          <w:bCs/>
          <w:lang w:val="en-GB" w:eastAsia="zh-CN"/>
        </w:rPr>
        <w:t>Proposal</w:t>
      </w:r>
      <w:r w:rsidR="00711A96">
        <w:rPr>
          <w:rFonts w:eastAsiaTheme="minorEastAsia" w:hint="eastAsia"/>
          <w:b/>
          <w:bCs/>
          <w:lang w:val="en-GB" w:eastAsia="zh-CN"/>
        </w:rPr>
        <w:t xml:space="preserve"> </w:t>
      </w:r>
      <w:r w:rsidR="0056269B">
        <w:rPr>
          <w:rFonts w:eastAsiaTheme="minorEastAsia" w:hint="eastAsia"/>
          <w:b/>
          <w:bCs/>
          <w:lang w:val="en-GB" w:eastAsia="zh-CN"/>
        </w:rPr>
        <w:t>5</w:t>
      </w:r>
      <w:r w:rsidRPr="00160F6F">
        <w:rPr>
          <w:b/>
          <w:bCs/>
          <w:lang w:val="en-GB" w:eastAsia="zh-CN"/>
        </w:rPr>
        <w:t xml:space="preserve">: </w:t>
      </w:r>
      <w:r w:rsidR="00C154E5" w:rsidRPr="00C154E5">
        <w:rPr>
          <w:rFonts w:eastAsiaTheme="minorEastAsia" w:hint="eastAsia"/>
          <w:b/>
          <w:bCs/>
          <w:lang w:eastAsia="zh-CN"/>
        </w:rPr>
        <w:t xml:space="preserve">When </w:t>
      </w:r>
      <w:r w:rsidR="00C154E5" w:rsidRPr="00C154E5">
        <w:rPr>
          <w:rFonts w:eastAsiaTheme="minorEastAsia"/>
          <w:b/>
          <w:bCs/>
          <w:i/>
          <w:iCs/>
          <w:lang w:eastAsia="zh-CN"/>
        </w:rPr>
        <w:t>cg-</w:t>
      </w:r>
      <w:proofErr w:type="spellStart"/>
      <w:r w:rsidR="00C154E5" w:rsidRPr="00C154E5">
        <w:rPr>
          <w:rFonts w:eastAsiaTheme="minorEastAsia"/>
          <w:b/>
          <w:bCs/>
          <w:i/>
          <w:iCs/>
          <w:lang w:eastAsia="zh-CN"/>
        </w:rPr>
        <w:t>RetransmissionTimer</w:t>
      </w:r>
      <w:proofErr w:type="spellEnd"/>
      <w:r w:rsidR="00C154E5" w:rsidRPr="00C154E5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C154E5" w:rsidRPr="00C154E5">
        <w:rPr>
          <w:rFonts w:eastAsiaTheme="minorEastAsia" w:hint="eastAsia"/>
          <w:b/>
          <w:bCs/>
          <w:iCs/>
          <w:lang w:eastAsia="zh-CN"/>
        </w:rPr>
        <w:t xml:space="preserve">is </w:t>
      </w:r>
      <w:r w:rsidR="00C154E5" w:rsidRPr="00C154E5">
        <w:rPr>
          <w:rFonts w:eastAsiaTheme="minorEastAsia"/>
          <w:b/>
          <w:bCs/>
          <w:iCs/>
          <w:lang w:eastAsia="zh-CN"/>
        </w:rPr>
        <w:t xml:space="preserve">not </w:t>
      </w:r>
      <w:r w:rsidR="00C154E5" w:rsidRPr="00C154E5">
        <w:rPr>
          <w:rFonts w:eastAsiaTheme="minorEastAsia" w:hint="eastAsia"/>
          <w:b/>
          <w:bCs/>
          <w:iCs/>
          <w:lang w:eastAsia="zh-CN"/>
        </w:rPr>
        <w:t>configured,</w:t>
      </w:r>
      <w:r w:rsidR="00C154E5" w:rsidRPr="00C154E5">
        <w:rPr>
          <w:rFonts w:eastAsiaTheme="minorEastAsia"/>
          <w:b/>
          <w:bCs/>
          <w:lang w:val="en-GB" w:eastAsia="zh-CN"/>
        </w:rPr>
        <w:t xml:space="preserve"> </w:t>
      </w:r>
      <w:r w:rsidR="00C154E5">
        <w:rPr>
          <w:rFonts w:eastAsiaTheme="minorEastAsia" w:hint="eastAsia"/>
          <w:b/>
          <w:bCs/>
          <w:lang w:val="en-GB" w:eastAsia="zh-CN"/>
        </w:rPr>
        <w:t xml:space="preserve">the </w:t>
      </w:r>
      <w:r w:rsidR="00710A55" w:rsidRPr="00710A55">
        <w:rPr>
          <w:rFonts w:eastAsiaTheme="minorEastAsia" w:hint="eastAsia"/>
          <w:b/>
          <w:bCs/>
          <w:lang w:eastAsia="zh-CN"/>
        </w:rPr>
        <w:t>UTO-UCI</w:t>
      </w:r>
      <w:r w:rsidR="00C154E5">
        <w:rPr>
          <w:rFonts w:eastAsiaTheme="minorEastAsia" w:hint="eastAsia"/>
          <w:b/>
          <w:bCs/>
          <w:lang w:val="en-GB" w:eastAsia="zh-CN"/>
        </w:rPr>
        <w:t xml:space="preserve"> </w:t>
      </w:r>
      <w:r w:rsidR="005A1645">
        <w:rPr>
          <w:rFonts w:eastAsiaTheme="minorEastAsia" w:hint="eastAsia"/>
          <w:b/>
          <w:bCs/>
          <w:lang w:val="en-GB" w:eastAsia="zh-CN"/>
        </w:rPr>
        <w:t xml:space="preserve">could </w:t>
      </w:r>
      <w:r w:rsidR="007875F9">
        <w:rPr>
          <w:rFonts w:eastAsiaTheme="minorEastAsia" w:hint="eastAsia"/>
          <w:b/>
          <w:bCs/>
          <w:lang w:val="en-GB" w:eastAsia="zh-CN"/>
        </w:rPr>
        <w:t>be multiplexed in PUSCH as following:</w:t>
      </w:r>
    </w:p>
    <w:p w14:paraId="6823186C" w14:textId="77777777" w:rsidR="00684917" w:rsidRPr="00506B40" w:rsidRDefault="00684917" w:rsidP="00517C13">
      <w:pPr>
        <w:pStyle w:val="a0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val="en-GB" w:eastAsia="zh-CN"/>
        </w:rPr>
        <w:t>I</w:t>
      </w:r>
      <w:r w:rsidRPr="00684917">
        <w:rPr>
          <w:rFonts w:hint="eastAsia"/>
          <w:b/>
          <w:bCs/>
          <w:lang w:val="en-GB" w:eastAsia="zh-CN"/>
        </w:rPr>
        <w:t xml:space="preserve">f </w:t>
      </w:r>
      <w:r w:rsidRPr="00684917">
        <w:rPr>
          <w:rFonts w:hint="eastAsia"/>
          <w:b/>
          <w:bCs/>
          <w:lang w:eastAsia="zh-CN"/>
        </w:rPr>
        <w:t xml:space="preserve">the </w:t>
      </w:r>
      <w:r w:rsidRPr="00684917">
        <w:rPr>
          <w:b/>
          <w:bCs/>
          <w:iCs/>
          <w:lang w:eastAsia="zh-CN"/>
        </w:rPr>
        <w:t>UTO-UCI is jointly encoded</w:t>
      </w:r>
      <w:r w:rsidRPr="00684917">
        <w:rPr>
          <w:rFonts w:hint="eastAsia"/>
          <w:b/>
          <w:bCs/>
          <w:iCs/>
          <w:lang w:eastAsia="zh-CN"/>
        </w:rPr>
        <w:t xml:space="preserve"> with HARQ-ACK and </w:t>
      </w:r>
      <w:r w:rsidRPr="00684917">
        <w:rPr>
          <w:b/>
          <w:bCs/>
          <w:iCs/>
          <w:lang w:eastAsia="zh-CN"/>
        </w:rPr>
        <w:t>the PHY priority is equal</w:t>
      </w:r>
      <w:r w:rsidRPr="00684917">
        <w:rPr>
          <w:rFonts w:hint="eastAsia"/>
          <w:b/>
          <w:bCs/>
          <w:iCs/>
          <w:lang w:val="en-GB" w:eastAsia="zh-CN"/>
        </w:rPr>
        <w:t>,</w:t>
      </w:r>
      <w:r>
        <w:rPr>
          <w:rFonts w:eastAsiaTheme="minorEastAsia" w:hint="eastAsia"/>
          <w:b/>
          <w:bCs/>
          <w:iCs/>
          <w:lang w:val="en-GB" w:eastAsia="zh-CN"/>
        </w:rPr>
        <w:t xml:space="preserve"> the </w:t>
      </w:r>
      <w:r w:rsidRPr="00684917">
        <w:rPr>
          <w:rFonts w:eastAsiaTheme="minorEastAsia"/>
          <w:b/>
          <w:bCs/>
          <w:iCs/>
          <w:lang w:eastAsia="zh-CN"/>
        </w:rPr>
        <w:t>sequence generation order</w:t>
      </w:r>
      <w:r>
        <w:rPr>
          <w:rFonts w:eastAsiaTheme="minorEastAsia" w:hint="eastAsia"/>
          <w:b/>
          <w:bCs/>
          <w:iCs/>
          <w:lang w:eastAsia="zh-CN"/>
        </w:rPr>
        <w:t xml:space="preserve"> for</w:t>
      </w:r>
      <w:r w:rsidRPr="00684917">
        <w:rPr>
          <w:rFonts w:eastAsiaTheme="minorEastAsia"/>
          <w:b/>
          <w:bCs/>
          <w:iCs/>
          <w:lang w:eastAsia="zh-CN"/>
        </w:rPr>
        <w:t xml:space="preserve"> UTO-UCI </w:t>
      </w:r>
      <w:r>
        <w:rPr>
          <w:rFonts w:eastAsiaTheme="minorEastAsia" w:hint="eastAsia"/>
          <w:b/>
          <w:bCs/>
          <w:iCs/>
          <w:lang w:eastAsia="zh-CN"/>
        </w:rPr>
        <w:t xml:space="preserve">is similar as CG-UCI, i.e. </w:t>
      </w:r>
      <w:r w:rsidRPr="00684917">
        <w:rPr>
          <w:rFonts w:eastAsiaTheme="minorEastAsia" w:hint="eastAsia"/>
          <w:b/>
          <w:bCs/>
          <w:iCs/>
          <w:lang w:eastAsia="zh-CN"/>
        </w:rPr>
        <w:t>O= O</w:t>
      </w:r>
      <w:r w:rsidRPr="00684917">
        <w:rPr>
          <w:rFonts w:eastAsiaTheme="minorEastAsia" w:hint="eastAsia"/>
          <w:b/>
          <w:bCs/>
          <w:iCs/>
          <w:vertAlign w:val="subscript"/>
          <w:lang w:eastAsia="zh-CN"/>
        </w:rPr>
        <w:t>UTO-UCI</w:t>
      </w:r>
      <w:r w:rsidRPr="00684917">
        <w:rPr>
          <w:rFonts w:eastAsiaTheme="minorEastAsia" w:hint="eastAsia"/>
          <w:b/>
          <w:bCs/>
          <w:iCs/>
          <w:lang w:eastAsia="zh-CN"/>
        </w:rPr>
        <w:t xml:space="preserve"> + O</w:t>
      </w:r>
      <w:r w:rsidRPr="00684917">
        <w:rPr>
          <w:rFonts w:eastAsiaTheme="minorEastAsia" w:hint="eastAsia"/>
          <w:b/>
          <w:bCs/>
          <w:iCs/>
          <w:vertAlign w:val="subscript"/>
          <w:lang w:eastAsia="zh-CN"/>
        </w:rPr>
        <w:t>HARQ</w:t>
      </w:r>
      <w:r>
        <w:rPr>
          <w:rFonts w:eastAsiaTheme="minorEastAsia" w:hint="eastAsia"/>
          <w:b/>
          <w:bCs/>
          <w:iCs/>
          <w:lang w:eastAsia="zh-CN"/>
        </w:rPr>
        <w:t>.</w:t>
      </w:r>
    </w:p>
    <w:p w14:paraId="5F555E15" w14:textId="0EE2A324" w:rsidR="00C154E5" w:rsidRPr="00506B40" w:rsidRDefault="00C154E5" w:rsidP="00517C13">
      <w:pPr>
        <w:pStyle w:val="a0"/>
        <w:numPr>
          <w:ilvl w:val="0"/>
          <w:numId w:val="29"/>
        </w:numPr>
        <w:rPr>
          <w:rFonts w:eastAsiaTheme="minorEastAsia"/>
          <w:b/>
          <w:bCs/>
          <w:lang w:val="en-GB" w:eastAsia="zh-CN"/>
        </w:rPr>
      </w:pPr>
      <w:r>
        <w:rPr>
          <w:rFonts w:eastAsiaTheme="minorEastAsia" w:hint="eastAsia"/>
          <w:b/>
          <w:bCs/>
          <w:lang w:val="en-GB" w:eastAsia="zh-CN"/>
        </w:rPr>
        <w:t>I</w:t>
      </w:r>
      <w:r w:rsidRPr="00506B40">
        <w:rPr>
          <w:rFonts w:eastAsiaTheme="minorEastAsia" w:hint="eastAsia"/>
          <w:b/>
          <w:bCs/>
          <w:lang w:val="en-GB" w:eastAsia="zh-CN"/>
        </w:rPr>
        <w:t xml:space="preserve">f the </w:t>
      </w:r>
      <w:r w:rsidRPr="00506B40">
        <w:rPr>
          <w:rFonts w:eastAsiaTheme="minorEastAsia"/>
          <w:b/>
          <w:bCs/>
          <w:lang w:val="en-GB" w:eastAsia="zh-CN"/>
        </w:rPr>
        <w:t>UTO-UCI is</w:t>
      </w:r>
      <w:r w:rsidRPr="00506B40">
        <w:rPr>
          <w:rFonts w:eastAsiaTheme="minorEastAsia" w:hint="eastAsia"/>
          <w:b/>
          <w:bCs/>
          <w:lang w:val="en-GB" w:eastAsia="zh-CN"/>
        </w:rPr>
        <w:t xml:space="preserve"> not</w:t>
      </w:r>
      <w:r w:rsidRPr="00506B40">
        <w:rPr>
          <w:rFonts w:eastAsiaTheme="minorEastAsia"/>
          <w:b/>
          <w:bCs/>
          <w:lang w:val="en-GB" w:eastAsia="zh-CN"/>
        </w:rPr>
        <w:t xml:space="preserve"> jointly encoded</w:t>
      </w:r>
      <w:r w:rsidRPr="00506B40">
        <w:rPr>
          <w:rFonts w:eastAsiaTheme="minorEastAsia" w:hint="eastAsia"/>
          <w:b/>
          <w:bCs/>
          <w:lang w:val="en-GB" w:eastAsia="zh-CN"/>
        </w:rPr>
        <w:t xml:space="preserve"> with HARQ-ACK and the PHY priority is different from that of HARQ-ACK, there would be some cases to be considered as following:</w:t>
      </w:r>
    </w:p>
    <w:p w14:paraId="69072E4F" w14:textId="77777777" w:rsidR="00C154E5" w:rsidRPr="00506B40" w:rsidRDefault="00C154E5" w:rsidP="00517C13">
      <w:pPr>
        <w:pStyle w:val="a0"/>
        <w:numPr>
          <w:ilvl w:val="1"/>
          <w:numId w:val="45"/>
        </w:numPr>
        <w:rPr>
          <w:rFonts w:eastAsiaTheme="minorEastAsia"/>
          <w:b/>
          <w:lang w:eastAsia="zh-CN"/>
        </w:rPr>
      </w:pPr>
      <w:r w:rsidRPr="00506B40">
        <w:rPr>
          <w:rFonts w:eastAsiaTheme="minorEastAsia"/>
          <w:b/>
          <w:lang w:eastAsia="zh-CN"/>
        </w:rPr>
        <w:t>I</w:t>
      </w:r>
      <w:r w:rsidRPr="00506B40">
        <w:rPr>
          <w:rFonts w:eastAsiaTheme="minorEastAsia" w:hint="eastAsia"/>
          <w:b/>
          <w:lang w:eastAsia="zh-CN"/>
        </w:rPr>
        <w:t xml:space="preserve">f there are both the UTO-UCI associated with high priority index 1 and HARQ-ACK associated with high priority index 0, the UCI </w:t>
      </w:r>
      <w:r w:rsidRPr="00506B40">
        <w:rPr>
          <w:rFonts w:eastAsiaTheme="minorEastAsia"/>
          <w:b/>
          <w:lang w:val="en-GB" w:eastAsia="zh-CN"/>
        </w:rPr>
        <w:t>bit sequence</w:t>
      </w:r>
      <w:r w:rsidRPr="00506B40">
        <w:rPr>
          <w:rFonts w:eastAsiaTheme="minorEastAsia" w:hint="eastAsia"/>
          <w:b/>
          <w:lang w:val="en-GB" w:eastAsia="zh-CN"/>
        </w:rPr>
        <w:t xml:space="preserve"> can be determined as </w:t>
      </w:r>
      <w:r w:rsidRPr="00506B40">
        <w:rPr>
          <w:rFonts w:eastAsiaTheme="minorEastAsia" w:hint="eastAsia"/>
          <w:b/>
          <w:lang w:eastAsia="zh-CN"/>
        </w:rPr>
        <w:t>O= O</w:t>
      </w:r>
      <w:r w:rsidRPr="00506B40">
        <w:rPr>
          <w:rFonts w:eastAsiaTheme="minorEastAsia" w:hint="eastAsia"/>
          <w:b/>
          <w:vertAlign w:val="subscript"/>
          <w:lang w:eastAsia="zh-CN"/>
        </w:rPr>
        <w:t>UTO-UCI.</w:t>
      </w:r>
      <w:r w:rsidRPr="00506B40">
        <w:rPr>
          <w:rFonts w:eastAsiaTheme="minorEastAsia" w:hint="eastAsia"/>
          <w:b/>
          <w:lang w:eastAsia="zh-CN"/>
        </w:rPr>
        <w:t>, where O</w:t>
      </w:r>
      <w:r w:rsidRPr="00506B40">
        <w:rPr>
          <w:rFonts w:eastAsiaTheme="minorEastAsia" w:hint="eastAsia"/>
          <w:b/>
          <w:vertAlign w:val="subscript"/>
          <w:lang w:eastAsia="zh-CN"/>
        </w:rPr>
        <w:t>UTO-UCI</w:t>
      </w:r>
      <w:r w:rsidRPr="00506B40" w:rsidDel="00684917">
        <w:rPr>
          <w:rFonts w:eastAsiaTheme="minorEastAsia" w:hint="eastAsia"/>
          <w:b/>
          <w:lang w:eastAsia="zh-CN"/>
        </w:rPr>
        <w:t xml:space="preserve"> </w:t>
      </w:r>
      <w:r w:rsidRPr="00506B40">
        <w:rPr>
          <w:rFonts w:eastAsiaTheme="minorEastAsia" w:hint="eastAsia"/>
          <w:b/>
          <w:lang w:eastAsia="zh-CN"/>
        </w:rPr>
        <w:t xml:space="preserve">is </w:t>
      </w:r>
      <w:r w:rsidRPr="00506B40">
        <w:rPr>
          <w:rFonts w:eastAsiaTheme="minorEastAsia" w:hint="eastAsia"/>
          <w:b/>
          <w:lang w:val="en-GB" w:eastAsia="zh-CN"/>
        </w:rPr>
        <w:t>number of UTO</w:t>
      </w:r>
      <w:r w:rsidRPr="00506B40">
        <w:rPr>
          <w:rFonts w:eastAsiaTheme="minorEastAsia"/>
          <w:b/>
          <w:lang w:val="en-GB" w:eastAsia="zh-CN"/>
        </w:rPr>
        <w:t>-UCI</w:t>
      </w:r>
      <w:r w:rsidRPr="00506B40">
        <w:rPr>
          <w:rFonts w:eastAsiaTheme="minorEastAsia" w:hint="eastAsia"/>
          <w:b/>
          <w:lang w:val="en-GB" w:eastAsia="zh-CN"/>
        </w:rPr>
        <w:t xml:space="preserve"> bits. The HARQ-ACK</w:t>
      </w:r>
    </w:p>
    <w:p w14:paraId="5FD1A3EE" w14:textId="39A6CB61" w:rsidR="00015743" w:rsidRPr="00506B40" w:rsidRDefault="00C154E5" w:rsidP="00517C13">
      <w:pPr>
        <w:pStyle w:val="a0"/>
        <w:numPr>
          <w:ilvl w:val="1"/>
          <w:numId w:val="45"/>
        </w:numPr>
        <w:rPr>
          <w:rFonts w:eastAsiaTheme="minorEastAsia"/>
          <w:b/>
          <w:lang w:eastAsia="zh-CN"/>
        </w:rPr>
      </w:pPr>
      <w:r w:rsidRPr="00506B40">
        <w:rPr>
          <w:rFonts w:eastAsiaTheme="minorEastAsia"/>
          <w:b/>
          <w:lang w:eastAsia="zh-CN"/>
        </w:rPr>
        <w:t>I</w:t>
      </w:r>
      <w:r w:rsidRPr="00506B40">
        <w:rPr>
          <w:rFonts w:eastAsiaTheme="minorEastAsia" w:hint="eastAsia"/>
          <w:b/>
          <w:lang w:eastAsia="zh-CN"/>
        </w:rPr>
        <w:t xml:space="preserve">f there are both the UTO-UCI associated with high priority index 0 and HARQ-ACK associated with high priority index 1, the UCI </w:t>
      </w:r>
      <w:r w:rsidRPr="00506B40">
        <w:rPr>
          <w:rFonts w:eastAsiaTheme="minorEastAsia"/>
          <w:b/>
          <w:lang w:val="en-GB" w:eastAsia="zh-CN"/>
        </w:rPr>
        <w:t>bit sequence</w:t>
      </w:r>
      <w:r w:rsidRPr="00506B40">
        <w:rPr>
          <w:rFonts w:eastAsiaTheme="minorEastAsia" w:hint="eastAsia"/>
          <w:b/>
          <w:lang w:val="en-GB" w:eastAsia="zh-CN"/>
        </w:rPr>
        <w:t xml:space="preserve"> can be determined as </w:t>
      </w:r>
      <w:r w:rsidRPr="00506B40">
        <w:rPr>
          <w:rFonts w:eastAsiaTheme="minorEastAsia" w:hint="eastAsia"/>
          <w:b/>
          <w:lang w:eastAsia="zh-CN"/>
        </w:rPr>
        <w:t>O= O</w:t>
      </w:r>
      <w:r w:rsidRPr="00506B40">
        <w:rPr>
          <w:rFonts w:eastAsiaTheme="minorEastAsia" w:hint="eastAsia"/>
          <w:b/>
          <w:vertAlign w:val="subscript"/>
          <w:lang w:eastAsia="zh-CN"/>
        </w:rPr>
        <w:t>HARQ-HP,</w:t>
      </w:r>
      <w:r w:rsidRPr="00506B40">
        <w:rPr>
          <w:rFonts w:eastAsiaTheme="minorEastAsia" w:hint="eastAsia"/>
          <w:b/>
          <w:lang w:eastAsia="zh-CN"/>
        </w:rPr>
        <w:t xml:space="preserve"> where O</w:t>
      </w:r>
      <w:r w:rsidRPr="00506B40">
        <w:rPr>
          <w:rFonts w:eastAsiaTheme="minorEastAsia" w:hint="eastAsia"/>
          <w:b/>
          <w:vertAlign w:val="subscript"/>
          <w:lang w:eastAsia="zh-CN"/>
        </w:rPr>
        <w:t>HARQ-HP</w:t>
      </w:r>
      <w:r w:rsidRPr="00506B40" w:rsidDel="00684917">
        <w:rPr>
          <w:rFonts w:eastAsiaTheme="minorEastAsia" w:hint="eastAsia"/>
          <w:b/>
          <w:lang w:eastAsia="zh-CN"/>
        </w:rPr>
        <w:t xml:space="preserve"> </w:t>
      </w:r>
      <w:r w:rsidRPr="00506B40">
        <w:rPr>
          <w:rFonts w:eastAsiaTheme="minorEastAsia" w:hint="eastAsia"/>
          <w:b/>
          <w:lang w:eastAsia="zh-CN"/>
        </w:rPr>
        <w:t xml:space="preserve">is </w:t>
      </w:r>
      <w:r w:rsidRPr="00506B40">
        <w:rPr>
          <w:rFonts w:eastAsiaTheme="minorEastAsia" w:hint="eastAsia"/>
          <w:b/>
          <w:lang w:val="en-GB" w:eastAsia="zh-CN"/>
        </w:rPr>
        <w:t xml:space="preserve">number of HARQ-ACK bits associated </w:t>
      </w:r>
      <w:r w:rsidRPr="00506B40">
        <w:rPr>
          <w:rFonts w:eastAsiaTheme="minorEastAsia"/>
          <w:b/>
          <w:lang w:val="en-GB" w:eastAsia="zh-CN"/>
        </w:rPr>
        <w:t>with</w:t>
      </w:r>
      <w:r w:rsidRPr="00506B40">
        <w:rPr>
          <w:rFonts w:eastAsiaTheme="minorEastAsia" w:hint="eastAsia"/>
          <w:b/>
          <w:lang w:val="en-GB" w:eastAsia="zh-CN"/>
        </w:rPr>
        <w:t xml:space="preserve"> priority index 1. </w:t>
      </w:r>
    </w:p>
    <w:p w14:paraId="20B80152" w14:textId="19F58FCB" w:rsidR="00C31920" w:rsidRDefault="00C31920" w:rsidP="00F57019">
      <w:pPr>
        <w:pStyle w:val="1"/>
        <w:rPr>
          <w:szCs w:val="28"/>
          <w:lang w:eastAsia="zh-CN"/>
        </w:rPr>
      </w:pPr>
      <w:r>
        <w:rPr>
          <w:rFonts w:hint="eastAsia"/>
          <w:szCs w:val="28"/>
          <w:lang w:eastAsia="zh-CN"/>
        </w:rPr>
        <w:t>The information in UTO-UCI</w:t>
      </w:r>
    </w:p>
    <w:p w14:paraId="27630043" w14:textId="10247946" w:rsidR="00517234" w:rsidRPr="00506B40" w:rsidRDefault="00517234" w:rsidP="00506B4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agreements in RAN1#112bis-e</w:t>
      </w:r>
      <w:r w:rsidR="001E62AC">
        <w:rPr>
          <w:rFonts w:eastAsiaTheme="minorEastAsia" w:hint="eastAsia"/>
          <w:lang w:eastAsia="zh-CN"/>
        </w:rPr>
        <w:t xml:space="preserve"> </w:t>
      </w:r>
      <w:r w:rsidR="001E62AC">
        <w:rPr>
          <w:rFonts w:eastAsiaTheme="minorEastAsia"/>
          <w:lang w:eastAsia="zh-CN"/>
        </w:rPr>
        <w:fldChar w:fldCharType="begin"/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 w:hint="eastAsia"/>
          <w:lang w:eastAsia="zh-CN"/>
        </w:rPr>
        <w:instrText>REF _Ref131582902 \n \h</w:instrText>
      </w:r>
      <w:r w:rsidR="001E62AC">
        <w:rPr>
          <w:rFonts w:eastAsiaTheme="minorEastAsia"/>
          <w:lang w:eastAsia="zh-CN"/>
        </w:rPr>
        <w:instrText xml:space="preserve"> </w:instrText>
      </w:r>
      <w:r w:rsidR="001E62AC">
        <w:rPr>
          <w:rFonts w:eastAsiaTheme="minorEastAsia"/>
          <w:lang w:eastAsia="zh-CN"/>
        </w:rPr>
      </w:r>
      <w:r w:rsidR="001E62AC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[4]</w:t>
      </w:r>
      <w:r w:rsidR="001E62A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information in UTO-UCI had been defined as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unused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CG PUSCH occasions and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UTO-UCI is transmitted in every CG PUSCH occasion. However, the detailed information in the UTO-UCI needs to be further discussed, such as the details of bitmap indication in the UTO-UCI.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17234" w14:paraId="41E6C11E" w14:textId="77777777" w:rsidTr="00517234">
        <w:tc>
          <w:tcPr>
            <w:tcW w:w="9288" w:type="dxa"/>
          </w:tcPr>
          <w:p w14:paraId="49948024" w14:textId="77777777" w:rsidR="00517234" w:rsidRPr="00891192" w:rsidRDefault="00517234" w:rsidP="00517234">
            <w:pPr>
              <w:jc w:val="both"/>
              <w:rPr>
                <w:b/>
                <w:highlight w:val="green"/>
                <w:lang w:eastAsia="x-none"/>
              </w:rPr>
            </w:pPr>
            <w:r w:rsidRPr="00891192">
              <w:rPr>
                <w:b/>
                <w:highlight w:val="green"/>
                <w:lang w:eastAsia="x-none"/>
              </w:rPr>
              <w:t>Agreement</w:t>
            </w:r>
          </w:p>
          <w:p w14:paraId="6104B16E" w14:textId="77777777" w:rsidR="00517234" w:rsidRPr="00510CBF" w:rsidRDefault="00517234" w:rsidP="00517234">
            <w:pPr>
              <w:jc w:val="both"/>
            </w:pPr>
            <w:r w:rsidRPr="00510CBF">
              <w:t>For dynamic indication of unused CG PUSCH transmission occasion(s) based on a UCI, the indicated “unused” CG PUSCH TO(s), if any, by the UCI in a CG PUSCH</w:t>
            </w:r>
            <w:r w:rsidRPr="00891192">
              <w:t xml:space="preserve"> for a CG configuration</w:t>
            </w:r>
            <w:r w:rsidRPr="00510CBF">
              <w:t xml:space="preserve"> </w:t>
            </w:r>
          </w:p>
          <w:p w14:paraId="0C17BD54" w14:textId="77777777" w:rsidR="00517234" w:rsidRPr="00510CBF" w:rsidRDefault="00517234" w:rsidP="00517234">
            <w:pPr>
              <w:numPr>
                <w:ilvl w:val="0"/>
                <w:numId w:val="39"/>
              </w:numPr>
              <w:jc w:val="both"/>
            </w:pPr>
            <w:r w:rsidRPr="00510CBF">
              <w:t>can be consecutive or non-consecutive CG PUSCH TO(s) in time domain</w:t>
            </w:r>
            <w:r w:rsidRPr="00891192">
              <w:t xml:space="preserve"> [in one CG period]</w:t>
            </w:r>
          </w:p>
          <w:p w14:paraId="05C6F65E" w14:textId="77777777" w:rsidR="00517234" w:rsidRPr="00510CBF" w:rsidRDefault="00517234" w:rsidP="00517234">
            <w:pPr>
              <w:numPr>
                <w:ilvl w:val="0"/>
                <w:numId w:val="39"/>
              </w:numPr>
              <w:jc w:val="both"/>
            </w:pPr>
            <w:r w:rsidRPr="00510CBF">
              <w:t>FFS whether/how the unused TO(s) can be associated to multiple CG configuration.</w:t>
            </w:r>
          </w:p>
          <w:p w14:paraId="3CE62620" w14:textId="77777777" w:rsidR="00517234" w:rsidRPr="00510CBF" w:rsidRDefault="00517234" w:rsidP="00517234">
            <w:pPr>
              <w:jc w:val="both"/>
            </w:pPr>
            <w:r w:rsidRPr="00510CBF">
              <w:lastRenderedPageBreak/>
              <w:t>Note: FFSs and further details in corresponding agreement in RAN1#112 for the selected option are remained for further discussion</w:t>
            </w:r>
          </w:p>
          <w:p w14:paraId="64517962" w14:textId="77777777" w:rsidR="00517234" w:rsidRPr="00891192" w:rsidRDefault="00517234" w:rsidP="00517234">
            <w:pPr>
              <w:jc w:val="both"/>
              <w:rPr>
                <w:lang w:eastAsia="x-none"/>
              </w:rPr>
            </w:pPr>
            <w:r w:rsidRPr="00891192">
              <w:t xml:space="preserve">Note: Above corresponds to </w:t>
            </w:r>
            <w:r w:rsidRPr="00510CBF">
              <w:t>Option 2 (</w:t>
            </w:r>
            <w:r w:rsidRPr="00891192">
              <w:t xml:space="preserve">w.r.t. </w:t>
            </w:r>
            <w:r w:rsidRPr="00510CBF">
              <w:t>agreement in RAN1#112)</w:t>
            </w:r>
          </w:p>
          <w:p w14:paraId="24AA83B0" w14:textId="77777777" w:rsidR="00517234" w:rsidRPr="00891192" w:rsidRDefault="00517234" w:rsidP="00517234">
            <w:pPr>
              <w:jc w:val="both"/>
              <w:rPr>
                <w:lang w:eastAsia="x-none"/>
              </w:rPr>
            </w:pPr>
          </w:p>
          <w:p w14:paraId="3C8ABDAC" w14:textId="77777777" w:rsidR="00517234" w:rsidRPr="00891192" w:rsidRDefault="00517234" w:rsidP="00517234">
            <w:pPr>
              <w:jc w:val="both"/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19B34F2" w14:textId="77777777" w:rsidR="00517234" w:rsidRPr="00891192" w:rsidRDefault="00517234" w:rsidP="00517234">
            <w:pPr>
              <w:pStyle w:val="af2"/>
              <w:numPr>
                <w:ilvl w:val="0"/>
                <w:numId w:val="41"/>
              </w:numPr>
              <w:ind w:firstLineChars="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1192">
              <w:rPr>
                <w:rFonts w:ascii="Times New Roman" w:hAnsi="Times New Roman"/>
                <w:b/>
                <w:bCs/>
                <w:sz w:val="20"/>
                <w:szCs w:val="20"/>
              </w:rPr>
              <w:t>Option 1</w:t>
            </w:r>
            <w:r w:rsidRPr="00891192">
              <w:rPr>
                <w:rFonts w:ascii="Times New Roman" w:hAnsi="Times New Roman"/>
                <w:sz w:val="20"/>
                <w:szCs w:val="20"/>
              </w:rPr>
              <w:t>: For a CG PUSCH configuration, the UTO-UCI is included in every CG PUSCH that is transmitted (that is Option 1 in corresponding agreement in RAN1#112)</w:t>
            </w:r>
          </w:p>
          <w:p w14:paraId="2A4AEA01" w14:textId="77777777" w:rsidR="00517234" w:rsidRPr="00891192" w:rsidRDefault="00517234" w:rsidP="00517234">
            <w:pPr>
              <w:pStyle w:val="af2"/>
              <w:numPr>
                <w:ilvl w:val="1"/>
                <w:numId w:val="40"/>
              </w:numPr>
              <w:ind w:firstLineChars="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1192">
              <w:rPr>
                <w:rFonts w:ascii="Times New Roman" w:hAnsi="Times New Roman"/>
                <w:sz w:val="20"/>
                <w:szCs w:val="20"/>
              </w:rPr>
              <w:t>FFS details</w:t>
            </w:r>
          </w:p>
          <w:p w14:paraId="16FFE3C9" w14:textId="77777777" w:rsidR="00517234" w:rsidRPr="00891192" w:rsidRDefault="00517234" w:rsidP="00517234">
            <w:pPr>
              <w:pStyle w:val="af2"/>
              <w:numPr>
                <w:ilvl w:val="0"/>
                <w:numId w:val="40"/>
              </w:numPr>
              <w:ind w:firstLineChars="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1192">
              <w:rPr>
                <w:rFonts w:ascii="Times New Roman" w:hAnsi="Times New Roman"/>
                <w:sz w:val="20"/>
                <w:szCs w:val="20"/>
              </w:rPr>
              <w:t>Note: The term “UTO-UCI” refers to the “UCI that provides information about unused CG PUSCH transmission occasions” for convenience.</w:t>
            </w:r>
          </w:p>
          <w:p w14:paraId="71D24B11" w14:textId="77777777" w:rsidR="00517234" w:rsidRPr="00891192" w:rsidRDefault="00517234" w:rsidP="00517234">
            <w:pPr>
              <w:jc w:val="both"/>
              <w:rPr>
                <w:lang w:eastAsia="x-none"/>
              </w:rPr>
            </w:pPr>
          </w:p>
          <w:p w14:paraId="2B96BC18" w14:textId="77777777" w:rsidR="00517234" w:rsidRPr="00891192" w:rsidRDefault="00517234" w:rsidP="00517234">
            <w:pPr>
              <w:jc w:val="both"/>
              <w:rPr>
                <w:b/>
                <w:bCs/>
                <w:highlight w:val="green"/>
                <w:lang w:eastAsia="x-none"/>
              </w:rPr>
            </w:pPr>
            <w:r w:rsidRPr="0089119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0BAB45E" w14:textId="77777777" w:rsidR="00517234" w:rsidRPr="00891192" w:rsidRDefault="00517234" w:rsidP="00517234">
            <w:pPr>
              <w:jc w:val="both"/>
            </w:pPr>
            <w:r w:rsidRPr="00891192">
              <w:t>The UTO-UCI provides a bitmap where a bit corresponds to a TO within a time duration/range. The bit indicates whether the TO is “unused”.</w:t>
            </w:r>
          </w:p>
          <w:p w14:paraId="25A65736" w14:textId="77777777" w:rsidR="00517234" w:rsidRPr="00891192" w:rsidRDefault="00517234" w:rsidP="00517234">
            <w:pPr>
              <w:numPr>
                <w:ilvl w:val="0"/>
                <w:numId w:val="38"/>
              </w:numPr>
              <w:jc w:val="both"/>
              <w:rPr>
                <w:lang w:eastAsia="x-none"/>
              </w:rPr>
            </w:pPr>
            <w:r w:rsidRPr="00891192">
              <w:t>FFS: Details including time duration/range</w:t>
            </w:r>
          </w:p>
          <w:p w14:paraId="27F37546" w14:textId="520510D1" w:rsidR="00517234" w:rsidRDefault="00517234" w:rsidP="00517234">
            <w:pPr>
              <w:pStyle w:val="a0"/>
              <w:rPr>
                <w:rFonts w:eastAsiaTheme="minorEastAsia"/>
                <w:szCs w:val="28"/>
                <w:lang w:eastAsia="zh-CN"/>
              </w:rPr>
            </w:pPr>
            <w:r w:rsidRPr="00891192">
              <w:t>Note: The term “UTO-UCI” refers to the “UCI that provides information about unused CG PUSCH transmission occasions” for convenience.</w:t>
            </w:r>
          </w:p>
        </w:tc>
      </w:tr>
    </w:tbl>
    <w:p w14:paraId="7C8B9C08" w14:textId="77777777" w:rsidR="00517234" w:rsidRDefault="00517234" w:rsidP="008920D8">
      <w:pPr>
        <w:pStyle w:val="a0"/>
        <w:rPr>
          <w:rFonts w:eastAsiaTheme="minorEastAsia"/>
          <w:szCs w:val="28"/>
          <w:lang w:eastAsia="zh-CN"/>
        </w:rPr>
      </w:pPr>
    </w:p>
    <w:p w14:paraId="449C42CD" w14:textId="1DBD30ED" w:rsidR="00DF4306" w:rsidRDefault="00011FC7" w:rsidP="008920D8">
      <w:pPr>
        <w:pStyle w:val="a0"/>
        <w:rPr>
          <w:rFonts w:eastAsiaTheme="minorEastAsia"/>
          <w:lang w:eastAsia="zh-CN"/>
        </w:rPr>
      </w:pPr>
      <w:r w:rsidRPr="00506B40">
        <w:rPr>
          <w:rFonts w:hint="eastAsia"/>
        </w:rPr>
        <w:t>As description in Section 2, the non-</w:t>
      </w:r>
      <w:r w:rsidRPr="00506B40">
        <w:t>consecutive</w:t>
      </w:r>
      <w:r w:rsidRPr="00506B40">
        <w:rPr>
          <w:rFonts w:hint="eastAsia"/>
        </w:rPr>
        <w:t xml:space="preserve"> and </w:t>
      </w:r>
      <w:r w:rsidRPr="00506B40">
        <w:t>consecutive</w:t>
      </w:r>
      <w:r w:rsidRPr="00506B40">
        <w:rPr>
          <w:rFonts w:hint="eastAsia"/>
        </w:rPr>
        <w:t xml:space="preserve"> CG PUSCH occasions in a CG period are configured for a CG configuration. </w:t>
      </w:r>
      <w:bookmarkEnd w:id="8"/>
      <w:r w:rsidR="00DF4306">
        <w:rPr>
          <w:rFonts w:eastAsiaTheme="minorEastAsia"/>
          <w:lang w:eastAsia="zh-CN"/>
        </w:rPr>
        <w:t>C</w:t>
      </w:r>
      <w:r w:rsidR="00DF4306">
        <w:rPr>
          <w:rFonts w:eastAsiaTheme="minorEastAsia" w:hint="eastAsia"/>
          <w:lang w:eastAsia="zh-CN"/>
        </w:rPr>
        <w:t xml:space="preserve">onsidered that the unused CG TOs can be indicated clearly for the consecutive and the non-consecutive TOs in the time domain, the bitmap </w:t>
      </w:r>
      <w:r w:rsidR="00DF4306" w:rsidRPr="00DF4306">
        <w:rPr>
          <w:rFonts w:eastAsiaTheme="minorEastAsia" w:hint="eastAsia"/>
          <w:lang w:eastAsia="zh-CN"/>
        </w:rPr>
        <w:t xml:space="preserve">indication </w:t>
      </w:r>
      <w:r w:rsidR="00163D96">
        <w:rPr>
          <w:rFonts w:eastAsiaTheme="minorEastAsia" w:hint="eastAsia"/>
          <w:lang w:eastAsia="zh-CN"/>
        </w:rPr>
        <w:t>for</w:t>
      </w:r>
      <w:r w:rsidR="00DF4306" w:rsidRPr="00DF4306">
        <w:rPr>
          <w:rFonts w:eastAsiaTheme="minorEastAsia" w:hint="eastAsia"/>
          <w:lang w:eastAsia="zh-CN"/>
        </w:rPr>
        <w:t xml:space="preserve"> the utilization of each transmission occasion </w:t>
      </w:r>
      <w:r w:rsidR="003023F1">
        <w:rPr>
          <w:rFonts w:eastAsiaTheme="minorEastAsia" w:hint="eastAsia"/>
          <w:lang w:eastAsia="zh-CN"/>
        </w:rPr>
        <w:t>within a time duration</w:t>
      </w:r>
      <w:r w:rsidR="00163D96">
        <w:rPr>
          <w:rFonts w:eastAsiaTheme="minorEastAsia" w:hint="eastAsia"/>
          <w:lang w:eastAsia="zh-CN"/>
        </w:rPr>
        <w:t xml:space="preserve"> could be supported</w:t>
      </w:r>
      <w:r w:rsidR="00DF4306" w:rsidRPr="00DF4306">
        <w:rPr>
          <w:rFonts w:eastAsiaTheme="minorEastAsia" w:hint="eastAsia"/>
          <w:lang w:eastAsia="zh-CN"/>
        </w:rPr>
        <w:t xml:space="preserve"> as shown in </w:t>
      </w:r>
      <w:r w:rsidR="00DF4306" w:rsidRPr="00DF4306">
        <w:rPr>
          <w:rFonts w:eastAsiaTheme="minorEastAsia"/>
          <w:lang w:eastAsia="zh-CN"/>
        </w:rPr>
        <w:fldChar w:fldCharType="begin"/>
      </w:r>
      <w:r w:rsidR="00DF4306" w:rsidRPr="00DF4306">
        <w:rPr>
          <w:rFonts w:eastAsiaTheme="minorEastAsia"/>
          <w:lang w:eastAsia="zh-CN"/>
        </w:rPr>
        <w:instrText xml:space="preserve"> </w:instrText>
      </w:r>
      <w:r w:rsidR="00DF4306" w:rsidRPr="00DF4306">
        <w:rPr>
          <w:rFonts w:eastAsiaTheme="minorEastAsia" w:hint="eastAsia"/>
          <w:lang w:eastAsia="zh-CN"/>
        </w:rPr>
        <w:instrText>REF _Ref127285379 \h</w:instrText>
      </w:r>
      <w:r w:rsidR="00DF4306" w:rsidRPr="00DF4306">
        <w:rPr>
          <w:rFonts w:eastAsiaTheme="minorEastAsia"/>
          <w:lang w:eastAsia="zh-CN"/>
        </w:rPr>
        <w:instrText xml:space="preserve"> </w:instrText>
      </w:r>
      <w:r w:rsidR="00DF4306" w:rsidRPr="00DF4306">
        <w:rPr>
          <w:rFonts w:eastAsiaTheme="minorEastAsia"/>
          <w:lang w:eastAsia="zh-CN"/>
        </w:rPr>
      </w:r>
      <w:r w:rsidR="00DF4306" w:rsidRPr="00DF4306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DF4306" w:rsidRPr="00DF4306">
        <w:rPr>
          <w:rFonts w:eastAsiaTheme="minorEastAsia"/>
          <w:lang w:eastAsia="zh-CN"/>
        </w:rPr>
        <w:fldChar w:fldCharType="end"/>
      </w:r>
      <w:r w:rsidR="00274E37">
        <w:rPr>
          <w:rFonts w:eastAsiaTheme="minorEastAsia" w:hint="eastAsia"/>
          <w:lang w:eastAsia="zh-CN"/>
        </w:rPr>
        <w:t xml:space="preserve">-(a) </w:t>
      </w:r>
      <w:r w:rsidR="00274E37">
        <w:rPr>
          <w:rFonts w:eastAsiaTheme="minorEastAsia"/>
          <w:lang w:eastAsia="zh-CN"/>
        </w:rPr>
        <w:t>and</w:t>
      </w:r>
      <w:r w:rsidR="00274E37">
        <w:rPr>
          <w:rFonts w:eastAsiaTheme="minorEastAsia" w:hint="eastAsia"/>
          <w:lang w:eastAsia="zh-CN"/>
        </w:rPr>
        <w:t xml:space="preserve"> </w:t>
      </w:r>
      <w:r w:rsidR="00274E37" w:rsidRPr="00274E37">
        <w:rPr>
          <w:rFonts w:eastAsiaTheme="minorEastAsia"/>
          <w:lang w:eastAsia="zh-CN"/>
        </w:rPr>
        <w:fldChar w:fldCharType="begin"/>
      </w:r>
      <w:r w:rsidR="00274E37" w:rsidRPr="00274E37">
        <w:rPr>
          <w:rFonts w:eastAsiaTheme="minorEastAsia"/>
          <w:lang w:eastAsia="zh-CN"/>
        </w:rPr>
        <w:instrText xml:space="preserve"> </w:instrText>
      </w:r>
      <w:r w:rsidR="00274E37" w:rsidRPr="00274E37">
        <w:rPr>
          <w:rFonts w:eastAsiaTheme="minorEastAsia" w:hint="eastAsia"/>
          <w:lang w:eastAsia="zh-CN"/>
        </w:rPr>
        <w:instrText>REF _Ref127285379 \h</w:instrText>
      </w:r>
      <w:r w:rsidR="00274E37" w:rsidRPr="00274E37">
        <w:rPr>
          <w:rFonts w:eastAsiaTheme="minorEastAsia"/>
          <w:lang w:eastAsia="zh-CN"/>
        </w:rPr>
        <w:instrText xml:space="preserve"> </w:instrText>
      </w:r>
      <w:r w:rsidR="00274E37" w:rsidRPr="00274E37">
        <w:rPr>
          <w:rFonts w:eastAsiaTheme="minorEastAsia"/>
          <w:lang w:eastAsia="zh-CN"/>
        </w:rPr>
      </w:r>
      <w:r w:rsidR="00274E37" w:rsidRPr="00274E37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274E37" w:rsidRPr="00274E37">
        <w:rPr>
          <w:rFonts w:eastAsiaTheme="minorEastAsia"/>
          <w:lang w:eastAsia="zh-CN"/>
        </w:rPr>
        <w:fldChar w:fldCharType="end"/>
      </w:r>
      <w:r w:rsidR="00274E37" w:rsidRPr="00274E37">
        <w:rPr>
          <w:rFonts w:eastAsiaTheme="minorEastAsia" w:hint="eastAsia"/>
          <w:lang w:eastAsia="zh-CN"/>
        </w:rPr>
        <w:t>-(</w:t>
      </w:r>
      <w:r w:rsidR="00274E37">
        <w:rPr>
          <w:rFonts w:eastAsiaTheme="minorEastAsia" w:hint="eastAsia"/>
          <w:lang w:eastAsia="zh-CN"/>
        </w:rPr>
        <w:t>b</w:t>
      </w:r>
      <w:r w:rsidR="00274E37" w:rsidRPr="00274E37">
        <w:rPr>
          <w:rFonts w:eastAsiaTheme="minorEastAsia" w:hint="eastAsia"/>
          <w:lang w:eastAsia="zh-CN"/>
        </w:rPr>
        <w:t>)</w:t>
      </w:r>
      <w:r w:rsidR="00DF4306">
        <w:rPr>
          <w:rFonts w:eastAsiaTheme="minorEastAsia" w:hint="eastAsia"/>
          <w:lang w:eastAsia="zh-CN"/>
        </w:rPr>
        <w:t>.</w:t>
      </w:r>
    </w:p>
    <w:p w14:paraId="380D86EE" w14:textId="11ED2342" w:rsidR="0056260A" w:rsidRDefault="00192961" w:rsidP="00051AAD">
      <w:pPr>
        <w:jc w:val="center"/>
        <w:rPr>
          <w:rFonts w:eastAsiaTheme="minorEastAsia"/>
          <w:lang w:eastAsia="zh-CN"/>
        </w:rPr>
      </w:pPr>
      <w:r w:rsidRPr="00192961">
        <w:rPr>
          <w:noProof/>
          <w:lang w:eastAsia="zh-CN"/>
        </w:rPr>
        <w:drawing>
          <wp:inline distT="0" distB="0" distL="0" distR="0" wp14:anchorId="0B729532" wp14:editId="7FC552A5">
            <wp:extent cx="5623316" cy="83805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793" cy="83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D8F05" w14:textId="6D7948F9" w:rsidR="00274E37" w:rsidRDefault="00274E37" w:rsidP="00051AA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(a) The UCI is </w:t>
      </w:r>
      <w:r w:rsidR="00B97EAD">
        <w:rPr>
          <w:rFonts w:eastAsiaTheme="minorEastAsia" w:hint="eastAsia"/>
          <w:lang w:eastAsia="zh-CN"/>
        </w:rPr>
        <w:t>used to indicate</w:t>
      </w:r>
      <w:r>
        <w:rPr>
          <w:rFonts w:eastAsiaTheme="minorEastAsia" w:hint="eastAsia"/>
          <w:lang w:eastAsia="zh-CN"/>
        </w:rPr>
        <w:t xml:space="preserve"> each </w:t>
      </w:r>
      <w:r w:rsidR="00B97EAD">
        <w:rPr>
          <w:rFonts w:eastAsiaTheme="minorEastAsia" w:hint="eastAsia"/>
          <w:lang w:eastAsia="zh-CN"/>
        </w:rPr>
        <w:t xml:space="preserve">CG </w:t>
      </w:r>
      <w:r>
        <w:rPr>
          <w:rFonts w:eastAsiaTheme="minorEastAsia" w:hint="eastAsia"/>
          <w:lang w:eastAsia="zh-CN"/>
        </w:rPr>
        <w:t>PUSCH</w:t>
      </w:r>
      <w:r w:rsidR="00A45293">
        <w:rPr>
          <w:rFonts w:eastAsiaTheme="minorEastAsia" w:hint="eastAsia"/>
          <w:lang w:eastAsia="zh-CN"/>
        </w:rPr>
        <w:t xml:space="preserve"> </w:t>
      </w:r>
      <w:r w:rsidR="00834020">
        <w:rPr>
          <w:rFonts w:eastAsiaTheme="minorEastAsia" w:hint="eastAsia"/>
          <w:lang w:eastAsia="zh-CN"/>
        </w:rPr>
        <w:t>with</w:t>
      </w:r>
      <w:r w:rsidR="00A45293">
        <w:rPr>
          <w:rFonts w:eastAsiaTheme="minorEastAsia" w:hint="eastAsia"/>
          <w:lang w:eastAsia="zh-CN"/>
        </w:rPr>
        <w:t>in a CG period</w:t>
      </w:r>
    </w:p>
    <w:p w14:paraId="2D8AB25A" w14:textId="77777777" w:rsidR="0025566D" w:rsidRPr="000703D7" w:rsidRDefault="0025566D" w:rsidP="00051AAD">
      <w:pPr>
        <w:jc w:val="center"/>
        <w:rPr>
          <w:rFonts w:eastAsiaTheme="minorEastAsia"/>
          <w:lang w:eastAsia="zh-CN"/>
        </w:rPr>
      </w:pPr>
    </w:p>
    <w:p w14:paraId="44C35F0B" w14:textId="22821676" w:rsidR="0056260A" w:rsidRPr="0056260A" w:rsidRDefault="00192961" w:rsidP="00051AAD">
      <w:pPr>
        <w:jc w:val="center"/>
        <w:rPr>
          <w:rFonts w:eastAsiaTheme="minorEastAsia"/>
          <w:lang w:eastAsia="zh-CN"/>
        </w:rPr>
      </w:pPr>
      <w:r w:rsidRPr="00192961">
        <w:rPr>
          <w:noProof/>
          <w:lang w:eastAsia="zh-CN"/>
        </w:rPr>
        <w:drawing>
          <wp:inline distT="0" distB="0" distL="0" distR="0" wp14:anchorId="0B870C24" wp14:editId="0DC51DAE">
            <wp:extent cx="5496180" cy="846462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88" cy="84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4BF2B" w14:textId="145F2B6F" w:rsidR="00274E37" w:rsidRPr="000703D7" w:rsidRDefault="00274E37" w:rsidP="00051AA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(b) </w:t>
      </w:r>
      <w:r w:rsidRPr="00274E37">
        <w:rPr>
          <w:rFonts w:eastAsiaTheme="minorEastAsia" w:hint="eastAsia"/>
          <w:lang w:eastAsia="zh-CN"/>
        </w:rPr>
        <w:t xml:space="preserve">The UCI is </w:t>
      </w:r>
      <w:r w:rsidR="00B97EAD">
        <w:rPr>
          <w:rFonts w:eastAsiaTheme="minorEastAsia" w:hint="eastAsia"/>
          <w:lang w:eastAsia="zh-CN"/>
        </w:rPr>
        <w:t>used to indicate</w:t>
      </w:r>
      <w:r w:rsidRPr="00274E37">
        <w:rPr>
          <w:rFonts w:eastAsiaTheme="minorEastAsia" w:hint="eastAsia"/>
          <w:lang w:eastAsia="zh-CN"/>
        </w:rPr>
        <w:t xml:space="preserve"> </w:t>
      </w:r>
      <w:r w:rsidR="00A45293" w:rsidRPr="00A45293">
        <w:rPr>
          <w:rFonts w:eastAsiaTheme="minorEastAsia" w:hint="eastAsia"/>
          <w:lang w:eastAsia="zh-CN"/>
        </w:rPr>
        <w:t xml:space="preserve">each </w:t>
      </w:r>
      <w:r w:rsidR="00B97EAD">
        <w:rPr>
          <w:rFonts w:eastAsiaTheme="minorEastAsia" w:hint="eastAsia"/>
          <w:lang w:eastAsia="zh-CN"/>
        </w:rPr>
        <w:t xml:space="preserve">CG </w:t>
      </w:r>
      <w:r w:rsidR="00A45293" w:rsidRPr="00A45293">
        <w:rPr>
          <w:rFonts w:eastAsiaTheme="minorEastAsia" w:hint="eastAsia"/>
          <w:lang w:eastAsia="zh-CN"/>
        </w:rPr>
        <w:t xml:space="preserve">PUSCH </w:t>
      </w:r>
      <w:r w:rsidR="00834020">
        <w:rPr>
          <w:rFonts w:eastAsiaTheme="minorEastAsia" w:hint="eastAsia"/>
          <w:lang w:eastAsia="zh-CN"/>
        </w:rPr>
        <w:t>with</w:t>
      </w:r>
      <w:r w:rsidR="00A45293" w:rsidRPr="00A45293">
        <w:rPr>
          <w:rFonts w:eastAsiaTheme="minorEastAsia" w:hint="eastAsia"/>
          <w:lang w:eastAsia="zh-CN"/>
        </w:rPr>
        <w:t xml:space="preserve">in </w:t>
      </w:r>
      <w:proofErr w:type="gramStart"/>
      <w:r w:rsidR="00A45293" w:rsidRPr="00A45293">
        <w:rPr>
          <w:rFonts w:eastAsiaTheme="minorEastAsia" w:hint="eastAsia"/>
          <w:lang w:eastAsia="zh-CN"/>
        </w:rPr>
        <w:t xml:space="preserve">a </w:t>
      </w:r>
      <w:r w:rsidR="00A45293">
        <w:rPr>
          <w:rFonts w:eastAsiaTheme="minorEastAsia" w:hint="eastAsia"/>
          <w:lang w:eastAsia="zh-CN"/>
        </w:rPr>
        <w:t>time</w:t>
      </w:r>
      <w:proofErr w:type="gramEnd"/>
      <w:r w:rsidR="00A45293">
        <w:rPr>
          <w:rFonts w:eastAsiaTheme="minorEastAsia" w:hint="eastAsia"/>
          <w:lang w:eastAsia="zh-CN"/>
        </w:rPr>
        <w:t xml:space="preserve"> duration</w:t>
      </w:r>
    </w:p>
    <w:p w14:paraId="12D40BB4" w14:textId="6DC48218" w:rsidR="00FA34C4" w:rsidRDefault="00FA34C4" w:rsidP="00FA34C4">
      <w:pPr>
        <w:pStyle w:val="a7"/>
        <w:jc w:val="center"/>
        <w:rPr>
          <w:rFonts w:eastAsiaTheme="minorEastAsia"/>
          <w:lang w:eastAsia="zh-CN"/>
        </w:rPr>
      </w:pPr>
      <w:bookmarkStart w:id="16" w:name="_Ref1272853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1C75">
        <w:rPr>
          <w:noProof/>
        </w:rPr>
        <w:t>6</w:t>
      </w:r>
      <w:r>
        <w:fldChar w:fldCharType="end"/>
      </w:r>
      <w:bookmarkEnd w:id="16"/>
      <w:r w:rsidR="004F7971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The </w:t>
      </w:r>
      <w:r w:rsidR="00DF4306">
        <w:rPr>
          <w:rFonts w:hint="eastAsia"/>
          <w:lang w:val="en-US" w:eastAsia="zh-CN"/>
        </w:rPr>
        <w:t>bitmap indication</w:t>
      </w:r>
      <w:r w:rsidRPr="00FA34C4">
        <w:rPr>
          <w:rFonts w:hint="eastAsia"/>
          <w:lang w:val="en-US" w:eastAsia="zh-CN"/>
        </w:rPr>
        <w:t xml:space="preserve"> carried in UCI</w:t>
      </w:r>
    </w:p>
    <w:p w14:paraId="3AB295B1" w14:textId="46211687" w:rsidR="00BB0FFE" w:rsidRDefault="00274E37" w:rsidP="00BB0FF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274E37">
        <w:rPr>
          <w:rFonts w:eastAsiaTheme="minorEastAsia"/>
          <w:lang w:eastAsia="zh-CN"/>
        </w:rPr>
        <w:fldChar w:fldCharType="begin"/>
      </w:r>
      <w:r w:rsidRPr="00274E37">
        <w:rPr>
          <w:rFonts w:eastAsiaTheme="minorEastAsia"/>
          <w:lang w:eastAsia="zh-CN"/>
        </w:rPr>
        <w:instrText xml:space="preserve"> </w:instrText>
      </w:r>
      <w:r w:rsidRPr="00274E37">
        <w:rPr>
          <w:rFonts w:eastAsiaTheme="minorEastAsia" w:hint="eastAsia"/>
          <w:lang w:eastAsia="zh-CN"/>
        </w:rPr>
        <w:instrText>REF _Ref127285379 \h</w:instrText>
      </w:r>
      <w:r w:rsidRPr="00274E37">
        <w:rPr>
          <w:rFonts w:eastAsiaTheme="minorEastAsia"/>
          <w:lang w:eastAsia="zh-CN"/>
        </w:rPr>
        <w:instrText xml:space="preserve"> </w:instrText>
      </w:r>
      <w:r w:rsidRPr="00274E37">
        <w:rPr>
          <w:rFonts w:eastAsiaTheme="minorEastAsia"/>
          <w:lang w:eastAsia="zh-CN"/>
        </w:rPr>
      </w:r>
      <w:r w:rsidRPr="00274E37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Pr="00274E37">
        <w:rPr>
          <w:rFonts w:eastAsiaTheme="minorEastAsia"/>
          <w:lang w:eastAsia="zh-CN"/>
        </w:rPr>
        <w:fldChar w:fldCharType="end"/>
      </w:r>
      <w:r w:rsidRPr="00274E37">
        <w:rPr>
          <w:rFonts w:eastAsiaTheme="minorEastAsia" w:hint="eastAsia"/>
          <w:lang w:eastAsia="zh-CN"/>
        </w:rPr>
        <w:t>-(a)</w:t>
      </w:r>
      <w:r w:rsidR="00BB0FFE">
        <w:rPr>
          <w:rFonts w:eastAsiaTheme="minorEastAsia" w:hint="eastAsia"/>
          <w:lang w:eastAsia="zh-CN"/>
        </w:rPr>
        <w:t xml:space="preserve">, </w:t>
      </w:r>
      <w:r w:rsidR="0078607C">
        <w:rPr>
          <w:rFonts w:eastAsiaTheme="minorEastAsia" w:hint="eastAsia"/>
          <w:lang w:eastAsia="zh-CN"/>
        </w:rPr>
        <w:t xml:space="preserve">the </w:t>
      </w:r>
      <w:r w:rsidR="00011FC7">
        <w:rPr>
          <w:rFonts w:eastAsiaTheme="minorEastAsia" w:hint="eastAsia"/>
          <w:lang w:eastAsia="zh-CN"/>
        </w:rPr>
        <w:t>UTO-</w:t>
      </w:r>
      <w:r w:rsidR="0078607C">
        <w:rPr>
          <w:rFonts w:eastAsiaTheme="minorEastAsia" w:hint="eastAsia"/>
          <w:lang w:eastAsia="zh-CN"/>
        </w:rPr>
        <w:t xml:space="preserve">UCI </w:t>
      </w:r>
      <w:r w:rsidR="00011FC7">
        <w:rPr>
          <w:rFonts w:eastAsiaTheme="minorEastAsia" w:hint="eastAsia"/>
          <w:lang w:eastAsia="zh-CN"/>
        </w:rPr>
        <w:t xml:space="preserve">is </w:t>
      </w:r>
      <w:r w:rsidR="000D276E">
        <w:rPr>
          <w:rFonts w:eastAsiaTheme="minorEastAsia" w:hint="eastAsia"/>
          <w:lang w:eastAsia="zh-CN"/>
        </w:rPr>
        <w:t xml:space="preserve">always </w:t>
      </w:r>
      <w:r w:rsidR="00011FC7">
        <w:rPr>
          <w:rFonts w:eastAsiaTheme="minorEastAsia" w:hint="eastAsia"/>
          <w:lang w:eastAsia="zh-CN"/>
        </w:rPr>
        <w:t xml:space="preserve">transmitted </w:t>
      </w:r>
      <w:r w:rsidR="000D276E">
        <w:rPr>
          <w:rFonts w:eastAsiaTheme="minorEastAsia" w:hint="eastAsia"/>
          <w:lang w:eastAsia="zh-CN"/>
        </w:rPr>
        <w:t>in a transmitted CG PUSCH. T</w:t>
      </w:r>
      <w:r w:rsidR="000E4CB3">
        <w:rPr>
          <w:rFonts w:eastAsiaTheme="minorEastAsia" w:hint="eastAsia"/>
          <w:lang w:eastAsia="zh-CN"/>
        </w:rPr>
        <w:t>he size of information field</w:t>
      </w:r>
      <w:r w:rsidR="000D276E">
        <w:rPr>
          <w:rFonts w:eastAsiaTheme="minorEastAsia" w:hint="eastAsia"/>
          <w:lang w:eastAsia="zh-CN"/>
        </w:rPr>
        <w:t xml:space="preserve"> in the UCI</w:t>
      </w:r>
      <w:r w:rsidR="000E4CB3">
        <w:rPr>
          <w:rFonts w:eastAsiaTheme="minorEastAsia" w:hint="eastAsia"/>
          <w:lang w:eastAsia="zh-CN"/>
        </w:rPr>
        <w:t xml:space="preserve"> is </w:t>
      </w:r>
      <w:r w:rsidR="000E4CB3" w:rsidRPr="000E4CB3">
        <w:rPr>
          <w:rFonts w:eastAsiaTheme="minorEastAsia" w:hint="eastAsia"/>
          <w:i/>
          <w:lang w:eastAsia="zh-CN"/>
        </w:rPr>
        <w:t>N</w:t>
      </w:r>
      <w:r w:rsidR="000E4CB3">
        <w:rPr>
          <w:rFonts w:eastAsiaTheme="minorEastAsia" w:hint="eastAsia"/>
          <w:lang w:eastAsia="zh-CN"/>
        </w:rPr>
        <w:t xml:space="preserve"> bits associated with the number of </w:t>
      </w:r>
      <w:r w:rsidR="0078607C">
        <w:rPr>
          <w:rFonts w:eastAsiaTheme="minorEastAsia" w:hint="eastAsia"/>
          <w:lang w:eastAsia="zh-CN"/>
        </w:rPr>
        <w:t xml:space="preserve">CG </w:t>
      </w:r>
      <w:r w:rsidR="00011FC7">
        <w:rPr>
          <w:rFonts w:eastAsiaTheme="minorEastAsia" w:hint="eastAsia"/>
          <w:lang w:eastAsia="zh-CN"/>
        </w:rPr>
        <w:t>occasions</w:t>
      </w:r>
      <w:r w:rsidR="000E4CB3">
        <w:rPr>
          <w:rFonts w:eastAsiaTheme="minorEastAsia" w:hint="eastAsia"/>
          <w:lang w:eastAsia="zh-CN"/>
        </w:rPr>
        <w:t xml:space="preserve"> </w:t>
      </w:r>
      <w:r w:rsidR="0078607C">
        <w:rPr>
          <w:rFonts w:eastAsiaTheme="minorEastAsia" w:hint="eastAsia"/>
          <w:lang w:eastAsia="zh-CN"/>
        </w:rPr>
        <w:t>within a CG period</w:t>
      </w:r>
      <w:r w:rsidR="000E4CB3">
        <w:rPr>
          <w:rFonts w:eastAsiaTheme="minorEastAsia" w:hint="eastAsia"/>
          <w:lang w:eastAsia="zh-CN"/>
        </w:rPr>
        <w:t>. A</w:t>
      </w:r>
      <w:r w:rsidR="00BB0FFE">
        <w:rPr>
          <w:rFonts w:eastAsiaTheme="minorEastAsia" w:hint="eastAsia"/>
          <w:lang w:eastAsia="zh-CN"/>
        </w:rPr>
        <w:t xml:space="preserve"> </w:t>
      </w:r>
      <w:r w:rsidR="00BB0FFE">
        <w:rPr>
          <w:rFonts w:eastAsiaTheme="minorEastAsia"/>
          <w:lang w:eastAsia="zh-CN"/>
        </w:rPr>
        <w:t>“</w:t>
      </w:r>
      <w:r w:rsidR="00BB0FFE">
        <w:rPr>
          <w:rFonts w:eastAsiaTheme="minorEastAsia" w:hint="eastAsia"/>
          <w:lang w:eastAsia="zh-CN"/>
        </w:rPr>
        <w:t>1</w:t>
      </w:r>
      <w:r w:rsidR="00BB0FFE">
        <w:rPr>
          <w:rFonts w:eastAsiaTheme="minorEastAsia"/>
          <w:lang w:eastAsia="zh-CN"/>
        </w:rPr>
        <w:t>”</w:t>
      </w:r>
      <w:r w:rsidR="00BB0FFE">
        <w:rPr>
          <w:rFonts w:eastAsiaTheme="minorEastAsia" w:hint="eastAsia"/>
          <w:lang w:eastAsia="zh-CN"/>
        </w:rPr>
        <w:t xml:space="preserve"> value for a bit </w:t>
      </w:r>
      <w:r w:rsidR="0078607C">
        <w:rPr>
          <w:rFonts w:eastAsiaTheme="minorEastAsia" w:hint="eastAsia"/>
          <w:lang w:eastAsia="zh-CN"/>
        </w:rPr>
        <w:t xml:space="preserve">in UCI </w:t>
      </w:r>
      <w:r w:rsidR="00BB0FFE">
        <w:rPr>
          <w:rFonts w:eastAsiaTheme="minorEastAsia" w:hint="eastAsia"/>
          <w:lang w:eastAsia="zh-CN"/>
        </w:rPr>
        <w:t xml:space="preserve">indicates a used occasion and a </w:t>
      </w:r>
      <w:r w:rsidR="00BB0FFE">
        <w:rPr>
          <w:rFonts w:eastAsiaTheme="minorEastAsia"/>
          <w:lang w:eastAsia="zh-CN"/>
        </w:rPr>
        <w:t>“</w:t>
      </w:r>
      <w:r w:rsidR="00BB0FFE">
        <w:rPr>
          <w:rFonts w:eastAsiaTheme="minorEastAsia" w:hint="eastAsia"/>
          <w:lang w:eastAsia="zh-CN"/>
        </w:rPr>
        <w:t>0</w:t>
      </w:r>
      <w:r w:rsidR="00BB0FFE">
        <w:rPr>
          <w:rFonts w:eastAsiaTheme="minorEastAsia"/>
          <w:lang w:eastAsia="zh-CN"/>
        </w:rPr>
        <w:t>”</w:t>
      </w:r>
      <w:r w:rsidR="00BB0FFE">
        <w:rPr>
          <w:rFonts w:eastAsiaTheme="minorEastAsia" w:hint="eastAsia"/>
          <w:lang w:eastAsia="zh-CN"/>
        </w:rPr>
        <w:t xml:space="preserve"> value for </w:t>
      </w:r>
      <w:r w:rsidR="00BB0FFE" w:rsidRPr="0086393E">
        <w:rPr>
          <w:rFonts w:eastAsiaTheme="minorEastAsia" w:hint="eastAsia"/>
          <w:lang w:eastAsia="zh-CN"/>
        </w:rPr>
        <w:t xml:space="preserve">a bit indicates </w:t>
      </w:r>
      <w:r w:rsidR="00BB0FFE">
        <w:rPr>
          <w:rFonts w:eastAsiaTheme="minorEastAsia" w:hint="eastAsia"/>
          <w:lang w:eastAsia="zh-CN"/>
        </w:rPr>
        <w:t xml:space="preserve">an unused occasion. </w:t>
      </w:r>
      <w:r w:rsidR="00D32762">
        <w:rPr>
          <w:rFonts w:eastAsiaTheme="minorEastAsia"/>
          <w:lang w:eastAsia="zh-CN"/>
        </w:rPr>
        <w:t>I</w:t>
      </w:r>
      <w:r w:rsidR="00D32762">
        <w:rPr>
          <w:rFonts w:eastAsiaTheme="minorEastAsia" w:hint="eastAsia"/>
          <w:lang w:eastAsia="zh-CN"/>
        </w:rPr>
        <w:t xml:space="preserve">n the CG period, non-consecutive CG PUSCH </w:t>
      </w:r>
      <w:r w:rsidR="00D32762">
        <w:rPr>
          <w:rFonts w:eastAsiaTheme="minorEastAsia"/>
          <w:lang w:eastAsia="zh-CN"/>
        </w:rPr>
        <w:t>occasion</w:t>
      </w:r>
      <w:r w:rsidR="00D32762">
        <w:rPr>
          <w:rFonts w:eastAsiaTheme="minorEastAsia" w:hint="eastAsia"/>
          <w:lang w:eastAsia="zh-CN"/>
        </w:rPr>
        <w:t xml:space="preserve"> sets are configured to adapt the several XR frames arrival time, e.g. 50ms to adapt 3 XR frames. </w:t>
      </w:r>
      <w:r w:rsidR="007B761A">
        <w:rPr>
          <w:rFonts w:eastAsiaTheme="minorEastAsia"/>
          <w:lang w:eastAsia="zh-CN"/>
        </w:rPr>
        <w:t>W</w:t>
      </w:r>
      <w:r w:rsidR="007B761A">
        <w:rPr>
          <w:rFonts w:eastAsiaTheme="minorEastAsia" w:hint="eastAsia"/>
          <w:lang w:eastAsia="zh-CN"/>
        </w:rPr>
        <w:t>hen the</w:t>
      </w:r>
      <w:r w:rsidR="00D8105E">
        <w:rPr>
          <w:rFonts w:eastAsiaTheme="minorEastAsia" w:hint="eastAsia"/>
          <w:lang w:eastAsia="zh-CN"/>
        </w:rPr>
        <w:t xml:space="preserve"> </w:t>
      </w:r>
      <w:r w:rsidR="007B761A">
        <w:rPr>
          <w:rFonts w:eastAsiaTheme="minorEastAsia" w:hint="eastAsia"/>
          <w:lang w:eastAsia="zh-CN"/>
        </w:rPr>
        <w:t>CG</w:t>
      </w:r>
      <w:r w:rsidR="00AC2AD3">
        <w:rPr>
          <w:rFonts w:eastAsiaTheme="minorEastAsia"/>
          <w:lang w:eastAsia="zh-CN"/>
        </w:rPr>
        <w:t xml:space="preserve"> periodicity</w:t>
      </w:r>
      <w:r w:rsidR="007B761A">
        <w:rPr>
          <w:rFonts w:eastAsiaTheme="minorEastAsia" w:hint="eastAsia"/>
          <w:lang w:eastAsia="zh-CN"/>
        </w:rPr>
        <w:t xml:space="preserve"> is aligned with </w:t>
      </w:r>
      <w:r w:rsidR="00D32762">
        <w:rPr>
          <w:rFonts w:eastAsiaTheme="minorEastAsia" w:hint="eastAsia"/>
          <w:lang w:eastAsia="zh-CN"/>
        </w:rPr>
        <w:t xml:space="preserve">times of </w:t>
      </w:r>
      <w:r w:rsidR="007B761A">
        <w:rPr>
          <w:rFonts w:eastAsiaTheme="minorEastAsia" w:hint="eastAsia"/>
          <w:lang w:eastAsia="zh-CN"/>
        </w:rPr>
        <w:t>the periodicity of the</w:t>
      </w:r>
      <w:r w:rsidR="00AC2AD3">
        <w:rPr>
          <w:rFonts w:eastAsiaTheme="minorEastAsia"/>
          <w:lang w:eastAsia="zh-CN"/>
        </w:rPr>
        <w:t xml:space="preserve"> XR</w:t>
      </w:r>
      <w:r w:rsidR="007B761A">
        <w:rPr>
          <w:rFonts w:eastAsiaTheme="minorEastAsia" w:hint="eastAsia"/>
          <w:lang w:eastAsia="zh-CN"/>
        </w:rPr>
        <w:t xml:space="preserve"> traffic</w:t>
      </w:r>
      <w:r w:rsidR="00AC2AD3">
        <w:rPr>
          <w:rFonts w:eastAsiaTheme="minorEastAsia"/>
          <w:lang w:eastAsia="zh-CN"/>
        </w:rPr>
        <w:t xml:space="preserve"> with offset for MAC/physical layer process</w:t>
      </w:r>
      <w:r w:rsidR="00D662EE">
        <w:rPr>
          <w:rFonts w:eastAsiaTheme="minorEastAsia"/>
          <w:lang w:eastAsia="zh-CN"/>
        </w:rPr>
        <w:t>ing IDs</w:t>
      </w:r>
      <w:r w:rsidR="007B761A">
        <w:rPr>
          <w:rFonts w:eastAsiaTheme="minorEastAsia" w:hint="eastAsia"/>
          <w:lang w:eastAsia="zh-CN"/>
        </w:rPr>
        <w:t xml:space="preserve">, the indication could be used to indicate the CG </w:t>
      </w:r>
      <w:r w:rsidR="007B761A" w:rsidRPr="007B761A">
        <w:rPr>
          <w:rFonts w:eastAsiaTheme="minorEastAsia" w:hint="eastAsia"/>
          <w:lang w:eastAsia="zh-CN"/>
        </w:rPr>
        <w:t xml:space="preserve">occasion utilization in </w:t>
      </w:r>
      <w:r w:rsidR="007B761A">
        <w:rPr>
          <w:rFonts w:eastAsiaTheme="minorEastAsia" w:hint="eastAsia"/>
          <w:lang w:eastAsia="zh-CN"/>
        </w:rPr>
        <w:t xml:space="preserve">a </w:t>
      </w:r>
      <w:r w:rsidR="007B761A" w:rsidRPr="007B761A">
        <w:rPr>
          <w:rFonts w:eastAsiaTheme="minorEastAsia" w:hint="eastAsia"/>
          <w:lang w:eastAsia="zh-CN"/>
        </w:rPr>
        <w:t xml:space="preserve">CG </w:t>
      </w:r>
      <w:r w:rsidR="00AC2AD3">
        <w:rPr>
          <w:rFonts w:eastAsiaTheme="minorEastAsia"/>
          <w:lang w:eastAsia="zh-CN"/>
        </w:rPr>
        <w:t>period</w:t>
      </w:r>
      <w:r w:rsidR="007B761A">
        <w:rPr>
          <w:rFonts w:eastAsiaTheme="minorEastAsia" w:hint="eastAsia"/>
          <w:lang w:eastAsia="zh-CN"/>
        </w:rPr>
        <w:t>, e.g. t</w:t>
      </w:r>
      <w:r w:rsidR="007B761A">
        <w:rPr>
          <w:rFonts w:eastAsiaTheme="minorEastAsia"/>
          <w:lang w:eastAsia="zh-CN"/>
        </w:rPr>
        <w:t>he</w:t>
      </w:r>
      <w:r w:rsidR="007B761A">
        <w:rPr>
          <w:rFonts w:eastAsiaTheme="minorEastAsia" w:hint="eastAsia"/>
          <w:lang w:eastAsia="zh-CN"/>
        </w:rPr>
        <w:t xml:space="preserve"> indication is sent at the </w:t>
      </w:r>
      <w:r w:rsidR="007B761A">
        <w:rPr>
          <w:rFonts w:eastAsiaTheme="minorEastAsia"/>
          <w:lang w:eastAsia="zh-CN"/>
        </w:rPr>
        <w:t>beginning</w:t>
      </w:r>
      <w:r w:rsidR="007B761A">
        <w:rPr>
          <w:rFonts w:eastAsiaTheme="minorEastAsia" w:hint="eastAsia"/>
          <w:lang w:eastAsia="zh-CN"/>
        </w:rPr>
        <w:t xml:space="preserve"> of a CG </w:t>
      </w:r>
      <w:r w:rsidR="00506F4A" w:rsidRPr="00506F4A">
        <w:rPr>
          <w:rFonts w:eastAsiaTheme="minorEastAsia"/>
          <w:lang w:eastAsia="zh-CN"/>
        </w:rPr>
        <w:t>period</w:t>
      </w:r>
      <w:r w:rsidR="00AC2AD3">
        <w:rPr>
          <w:rFonts w:eastAsiaTheme="minorEastAsia"/>
          <w:lang w:eastAsia="zh-CN"/>
        </w:rPr>
        <w:t xml:space="preserve"> since the MAC/physical layer would receive the XR packet from application layer at the UE in advance in preparation of CG-PUSCH transmission</w:t>
      </w:r>
      <w:r w:rsidR="007B761A">
        <w:rPr>
          <w:rFonts w:eastAsiaTheme="minorEastAsia" w:hint="eastAsia"/>
          <w:lang w:eastAsia="zh-CN"/>
        </w:rPr>
        <w:t>.</w:t>
      </w:r>
      <w:r w:rsidR="00E023BA">
        <w:rPr>
          <w:rFonts w:eastAsiaTheme="minorEastAsia" w:hint="eastAsia"/>
          <w:lang w:eastAsia="zh-CN"/>
        </w:rPr>
        <w:t xml:space="preserve"> </w:t>
      </w:r>
      <w:r w:rsidR="0059282C">
        <w:rPr>
          <w:rFonts w:eastAsiaTheme="minorEastAsia" w:hint="eastAsia"/>
          <w:lang w:eastAsia="zh-CN"/>
        </w:rPr>
        <w:t>W</w:t>
      </w:r>
      <w:r w:rsidR="00E023BA">
        <w:rPr>
          <w:rFonts w:eastAsiaTheme="minorEastAsia" w:hint="eastAsia"/>
          <w:lang w:eastAsia="zh-CN"/>
        </w:rPr>
        <w:t xml:space="preserve">hen the packet arrives </w:t>
      </w:r>
      <w:r w:rsidR="00191A12">
        <w:rPr>
          <w:rFonts w:eastAsiaTheme="minorEastAsia" w:hint="eastAsia"/>
          <w:lang w:eastAsia="zh-CN"/>
        </w:rPr>
        <w:t>before the unused CG occasion</w:t>
      </w:r>
      <w:r w:rsidR="00E023BA">
        <w:rPr>
          <w:rFonts w:eastAsiaTheme="minorEastAsia" w:hint="eastAsia"/>
          <w:lang w:eastAsia="zh-CN"/>
        </w:rPr>
        <w:t xml:space="preserve">, the </w:t>
      </w:r>
      <w:r w:rsidR="00E023BA">
        <w:rPr>
          <w:rFonts w:eastAsiaTheme="minorEastAsia"/>
          <w:lang w:eastAsia="zh-CN"/>
        </w:rPr>
        <w:t>indication</w:t>
      </w:r>
      <w:r w:rsidR="00191A12">
        <w:rPr>
          <w:rFonts w:eastAsiaTheme="minorEastAsia" w:hint="eastAsia"/>
          <w:lang w:eastAsia="zh-CN"/>
        </w:rPr>
        <w:t xml:space="preserve"> in UCI </w:t>
      </w:r>
      <w:r w:rsidR="0059282C">
        <w:rPr>
          <w:rFonts w:eastAsiaTheme="minorEastAsia" w:hint="eastAsia"/>
          <w:lang w:eastAsia="zh-CN"/>
        </w:rPr>
        <w:t xml:space="preserve">can update the </w:t>
      </w:r>
      <w:r w:rsidR="0059282C">
        <w:rPr>
          <w:rFonts w:eastAsiaTheme="minorEastAsia"/>
          <w:lang w:eastAsia="zh-CN"/>
        </w:rPr>
        <w:t>utilization</w:t>
      </w:r>
      <w:r w:rsidR="0059282C">
        <w:rPr>
          <w:rFonts w:eastAsiaTheme="minorEastAsia" w:hint="eastAsia"/>
          <w:lang w:eastAsia="zh-CN"/>
        </w:rPr>
        <w:t xml:space="preserve"> state of CG </w:t>
      </w:r>
      <w:r w:rsidR="0059282C">
        <w:rPr>
          <w:rFonts w:eastAsiaTheme="minorEastAsia"/>
          <w:lang w:eastAsia="zh-CN"/>
        </w:rPr>
        <w:t>occasions</w:t>
      </w:r>
      <w:r w:rsidR="0059282C">
        <w:rPr>
          <w:rFonts w:eastAsiaTheme="minorEastAsia" w:hint="eastAsia"/>
          <w:lang w:eastAsia="zh-CN"/>
        </w:rPr>
        <w:t xml:space="preserve"> based on</w:t>
      </w:r>
      <w:r w:rsidR="00E023BA">
        <w:rPr>
          <w:rFonts w:eastAsiaTheme="minorEastAsia" w:hint="eastAsia"/>
          <w:lang w:eastAsia="zh-CN"/>
        </w:rPr>
        <w:t xml:space="preserve"> the actual transmission.</w:t>
      </w:r>
      <w:r w:rsidR="007B761A">
        <w:rPr>
          <w:rFonts w:eastAsiaTheme="minorEastAsia" w:hint="eastAsia"/>
          <w:lang w:eastAsia="zh-CN"/>
        </w:rPr>
        <w:t xml:space="preserve"> </w:t>
      </w:r>
    </w:p>
    <w:p w14:paraId="1BA6BA13" w14:textId="1D0C7DC7" w:rsidR="0078607C" w:rsidRDefault="0078607C" w:rsidP="00BB0FF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Pr="0078607C">
        <w:rPr>
          <w:rFonts w:eastAsiaTheme="minorEastAsia"/>
          <w:lang w:eastAsia="zh-CN"/>
        </w:rPr>
        <w:fldChar w:fldCharType="begin"/>
      </w:r>
      <w:r w:rsidRPr="0078607C">
        <w:rPr>
          <w:rFonts w:eastAsiaTheme="minorEastAsia"/>
          <w:lang w:eastAsia="zh-CN"/>
        </w:rPr>
        <w:instrText xml:space="preserve"> </w:instrText>
      </w:r>
      <w:r w:rsidRPr="0078607C">
        <w:rPr>
          <w:rFonts w:eastAsiaTheme="minorEastAsia" w:hint="eastAsia"/>
          <w:lang w:eastAsia="zh-CN"/>
        </w:rPr>
        <w:instrText>REF _Ref127285379 \h</w:instrText>
      </w:r>
      <w:r w:rsidRPr="0078607C">
        <w:rPr>
          <w:rFonts w:eastAsiaTheme="minorEastAsia"/>
          <w:lang w:eastAsia="zh-CN"/>
        </w:rPr>
        <w:instrText xml:space="preserve"> </w:instrText>
      </w:r>
      <w:r w:rsidRPr="0078607C">
        <w:rPr>
          <w:rFonts w:eastAsiaTheme="minorEastAsia"/>
          <w:lang w:eastAsia="zh-CN"/>
        </w:rPr>
      </w:r>
      <w:r w:rsidRPr="0078607C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Pr="0078607C">
        <w:rPr>
          <w:rFonts w:eastAsiaTheme="minorEastAsia"/>
          <w:lang w:eastAsia="zh-CN"/>
        </w:rPr>
        <w:fldChar w:fldCharType="end"/>
      </w:r>
      <w:r w:rsidRPr="0078607C">
        <w:rPr>
          <w:rFonts w:eastAsiaTheme="minorEastAsia" w:hint="eastAsia"/>
          <w:lang w:eastAsia="zh-CN"/>
        </w:rPr>
        <w:t>-(</w:t>
      </w:r>
      <w:r>
        <w:rPr>
          <w:rFonts w:eastAsiaTheme="minorEastAsia" w:hint="eastAsia"/>
          <w:lang w:eastAsia="zh-CN"/>
        </w:rPr>
        <w:t>b</w:t>
      </w:r>
      <w:r w:rsidRPr="0078607C">
        <w:rPr>
          <w:rFonts w:eastAsiaTheme="minorEastAsia" w:hint="eastAsia"/>
          <w:lang w:eastAsia="zh-CN"/>
        </w:rPr>
        <w:t>),</w:t>
      </w:r>
      <w:r>
        <w:rPr>
          <w:rFonts w:eastAsiaTheme="minorEastAsia" w:hint="eastAsia"/>
          <w:lang w:eastAsia="zh-CN"/>
        </w:rPr>
        <w:t xml:space="preserve"> </w:t>
      </w:r>
      <w:r w:rsidR="000D276E" w:rsidRPr="000D276E">
        <w:rPr>
          <w:rFonts w:eastAsiaTheme="minorEastAsia" w:hint="eastAsia"/>
          <w:lang w:eastAsia="zh-CN"/>
        </w:rPr>
        <w:t xml:space="preserve">the </w:t>
      </w:r>
      <w:r w:rsidR="00011FC7">
        <w:rPr>
          <w:rFonts w:eastAsiaTheme="minorEastAsia" w:hint="eastAsia"/>
          <w:lang w:eastAsia="zh-CN"/>
        </w:rPr>
        <w:t>UTO-</w:t>
      </w:r>
      <w:r w:rsidR="000D276E" w:rsidRPr="000D276E">
        <w:rPr>
          <w:rFonts w:eastAsiaTheme="minorEastAsia" w:hint="eastAsia"/>
          <w:lang w:eastAsia="zh-CN"/>
        </w:rPr>
        <w:t xml:space="preserve">UCI </w:t>
      </w:r>
      <w:r w:rsidR="00011FC7" w:rsidRPr="00011FC7">
        <w:rPr>
          <w:rFonts w:eastAsiaTheme="minorEastAsia" w:hint="eastAsia"/>
          <w:lang w:eastAsia="zh-CN"/>
        </w:rPr>
        <w:t>is always transmitted in a transmitted CG PUSCH</w:t>
      </w:r>
      <w:r w:rsidR="000D276E" w:rsidRPr="000D276E">
        <w:rPr>
          <w:rFonts w:eastAsiaTheme="minorEastAsia" w:hint="eastAsia"/>
          <w:lang w:eastAsia="zh-CN"/>
        </w:rPr>
        <w:t>.</w:t>
      </w:r>
      <w:r w:rsidR="000D276E">
        <w:rPr>
          <w:rFonts w:eastAsiaTheme="minorEastAsia" w:hint="eastAsia"/>
          <w:lang w:eastAsia="zh-CN"/>
        </w:rPr>
        <w:t xml:space="preserve"> The size of information field in the UCI is </w:t>
      </w:r>
      <w:r w:rsidR="000D276E" w:rsidRPr="000703D7">
        <w:rPr>
          <w:rFonts w:eastAsiaTheme="minorEastAsia" w:hint="eastAsia"/>
          <w:i/>
          <w:lang w:eastAsia="zh-CN"/>
        </w:rPr>
        <w:t xml:space="preserve">N </w:t>
      </w:r>
      <w:r w:rsidR="000D276E">
        <w:rPr>
          <w:rFonts w:eastAsiaTheme="minorEastAsia" w:hint="eastAsia"/>
          <w:lang w:eastAsia="zh-CN"/>
        </w:rPr>
        <w:t xml:space="preserve">bits associated with the number of </w:t>
      </w:r>
      <w:r w:rsidR="008D4144" w:rsidRPr="008D4144">
        <w:rPr>
          <w:rFonts w:eastAsiaTheme="minorEastAsia" w:hint="eastAsia"/>
          <w:lang w:eastAsia="zh-CN"/>
        </w:rPr>
        <w:t xml:space="preserve">CG </w:t>
      </w:r>
      <w:r w:rsidR="00011FC7" w:rsidRPr="00011FC7">
        <w:rPr>
          <w:rFonts w:eastAsiaTheme="minorEastAsia" w:hint="eastAsia"/>
          <w:lang w:eastAsia="zh-CN"/>
        </w:rPr>
        <w:t>occasions</w:t>
      </w:r>
      <w:r w:rsidR="008D4144" w:rsidRPr="008D4144">
        <w:rPr>
          <w:rFonts w:eastAsiaTheme="minorEastAsia" w:hint="eastAsia"/>
          <w:lang w:eastAsia="zh-CN"/>
        </w:rPr>
        <w:t xml:space="preserve"> within </w:t>
      </w:r>
      <w:proofErr w:type="gramStart"/>
      <w:r w:rsidR="008D4144" w:rsidRPr="008D4144">
        <w:rPr>
          <w:rFonts w:eastAsiaTheme="minorEastAsia" w:hint="eastAsia"/>
          <w:lang w:eastAsia="zh-CN"/>
        </w:rPr>
        <w:t>a time</w:t>
      </w:r>
      <w:proofErr w:type="gramEnd"/>
      <w:r w:rsidR="008D4144" w:rsidRPr="008D4144">
        <w:rPr>
          <w:rFonts w:eastAsiaTheme="minorEastAsia" w:hint="eastAsia"/>
          <w:lang w:eastAsia="zh-CN"/>
        </w:rPr>
        <w:t xml:space="preserve"> duration,</w:t>
      </w:r>
      <w:r w:rsidR="008D4144">
        <w:rPr>
          <w:rFonts w:eastAsiaTheme="minorEastAsia" w:hint="eastAsia"/>
          <w:lang w:eastAsia="zh-CN"/>
        </w:rPr>
        <w:t xml:space="preserve"> </w:t>
      </w:r>
      <w:r w:rsidR="00D32762" w:rsidRPr="00D32762">
        <w:rPr>
          <w:rFonts w:eastAsiaTheme="minorEastAsia" w:hint="eastAsia"/>
          <w:lang w:eastAsia="zh-CN"/>
        </w:rPr>
        <w:t xml:space="preserve">where the time duration can be configured by RRC, such as the duration of </w:t>
      </w:r>
      <w:r w:rsidR="00D32762">
        <w:rPr>
          <w:rFonts w:eastAsiaTheme="minorEastAsia" w:hint="eastAsia"/>
          <w:lang w:eastAsia="zh-CN"/>
        </w:rPr>
        <w:t>a frame period</w:t>
      </w:r>
      <w:r w:rsidR="00011FC7">
        <w:rPr>
          <w:rFonts w:eastAsiaTheme="minorEastAsia" w:hint="eastAsia"/>
          <w:lang w:eastAsia="zh-CN"/>
        </w:rPr>
        <w:t>, i.e. 16.67ms</w:t>
      </w:r>
      <w:r w:rsidR="00D32762" w:rsidRPr="00D32762">
        <w:rPr>
          <w:rFonts w:eastAsiaTheme="minorEastAsia" w:hint="eastAsia"/>
          <w:lang w:eastAsia="zh-CN"/>
        </w:rPr>
        <w:t>.</w:t>
      </w:r>
      <w:r w:rsidR="008D4144">
        <w:rPr>
          <w:rFonts w:eastAsiaTheme="minorEastAsia" w:hint="eastAsia"/>
          <w:lang w:eastAsia="zh-CN"/>
        </w:rPr>
        <w:t xml:space="preserve"> </w:t>
      </w:r>
      <w:r w:rsidR="00B600F4">
        <w:rPr>
          <w:rFonts w:eastAsiaTheme="minorEastAsia"/>
          <w:lang w:eastAsia="zh-CN"/>
        </w:rPr>
        <w:t>S</w:t>
      </w:r>
      <w:r w:rsidR="00B600F4">
        <w:rPr>
          <w:rFonts w:eastAsiaTheme="minorEastAsia" w:hint="eastAsia"/>
          <w:lang w:eastAsia="zh-CN"/>
        </w:rPr>
        <w:t xml:space="preserve">imilar </w:t>
      </w:r>
      <w:r w:rsidR="00D662EE">
        <w:rPr>
          <w:rFonts w:eastAsiaTheme="minorEastAsia"/>
          <w:lang w:eastAsia="zh-CN"/>
        </w:rPr>
        <w:t>to</w:t>
      </w:r>
      <w:r w:rsidR="00B600F4">
        <w:rPr>
          <w:rFonts w:eastAsiaTheme="minorEastAsia" w:hint="eastAsia"/>
          <w:lang w:eastAsia="zh-CN"/>
        </w:rPr>
        <w:t xml:space="preserve"> the </w:t>
      </w:r>
      <w:r w:rsidR="00612812">
        <w:rPr>
          <w:rFonts w:eastAsiaTheme="minorEastAsia" w:hint="eastAsia"/>
          <w:lang w:eastAsia="zh-CN"/>
        </w:rPr>
        <w:t>indication</w:t>
      </w:r>
      <w:r w:rsidR="00D662EE">
        <w:rPr>
          <w:rFonts w:eastAsiaTheme="minorEastAsia"/>
          <w:lang w:eastAsia="zh-CN"/>
        </w:rPr>
        <w:t xml:space="preserve"> shown</w:t>
      </w:r>
      <w:r w:rsidR="00612812">
        <w:rPr>
          <w:rFonts w:eastAsiaTheme="minorEastAsia" w:hint="eastAsia"/>
          <w:lang w:eastAsia="zh-CN"/>
        </w:rPr>
        <w:t xml:space="preserve"> in </w:t>
      </w:r>
      <w:r w:rsidR="00612812" w:rsidRPr="00612812">
        <w:rPr>
          <w:rFonts w:eastAsiaTheme="minorEastAsia"/>
          <w:lang w:eastAsia="zh-CN"/>
        </w:rPr>
        <w:fldChar w:fldCharType="begin"/>
      </w:r>
      <w:r w:rsidR="00612812" w:rsidRPr="00612812">
        <w:rPr>
          <w:rFonts w:eastAsiaTheme="minorEastAsia"/>
          <w:lang w:eastAsia="zh-CN"/>
        </w:rPr>
        <w:instrText xml:space="preserve"> </w:instrText>
      </w:r>
      <w:r w:rsidR="00612812" w:rsidRPr="00612812">
        <w:rPr>
          <w:rFonts w:eastAsiaTheme="minorEastAsia" w:hint="eastAsia"/>
          <w:lang w:eastAsia="zh-CN"/>
        </w:rPr>
        <w:instrText>REF _Ref127285379 \h</w:instrText>
      </w:r>
      <w:r w:rsidR="00612812" w:rsidRPr="00612812">
        <w:rPr>
          <w:rFonts w:eastAsiaTheme="minorEastAsia"/>
          <w:lang w:eastAsia="zh-CN"/>
        </w:rPr>
        <w:instrText xml:space="preserve"> </w:instrText>
      </w:r>
      <w:r w:rsidR="00612812" w:rsidRPr="00612812">
        <w:rPr>
          <w:rFonts w:eastAsiaTheme="minorEastAsia"/>
          <w:lang w:eastAsia="zh-CN"/>
        </w:rPr>
      </w:r>
      <w:r w:rsidR="00612812" w:rsidRPr="00612812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612812" w:rsidRPr="00612812">
        <w:rPr>
          <w:rFonts w:eastAsiaTheme="minorEastAsia"/>
          <w:lang w:eastAsia="zh-CN"/>
        </w:rPr>
        <w:fldChar w:fldCharType="end"/>
      </w:r>
      <w:r w:rsidR="00612812" w:rsidRPr="00612812">
        <w:rPr>
          <w:rFonts w:eastAsiaTheme="minorEastAsia" w:hint="eastAsia"/>
          <w:lang w:eastAsia="zh-CN"/>
        </w:rPr>
        <w:t>-(a)</w:t>
      </w:r>
      <w:r w:rsidR="00612812">
        <w:rPr>
          <w:rFonts w:eastAsiaTheme="minorEastAsia" w:hint="eastAsia"/>
          <w:lang w:eastAsia="zh-CN"/>
        </w:rPr>
        <w:t>, a</w:t>
      </w:r>
      <w:r w:rsidR="00612812" w:rsidRPr="00612812">
        <w:rPr>
          <w:rFonts w:eastAsiaTheme="minorEastAsia" w:hint="eastAsia"/>
          <w:lang w:eastAsia="zh-CN"/>
        </w:rPr>
        <w:t xml:space="preserve"> </w:t>
      </w:r>
      <w:r w:rsidR="00612812" w:rsidRPr="00612812">
        <w:rPr>
          <w:rFonts w:eastAsiaTheme="minorEastAsia"/>
          <w:lang w:eastAsia="zh-CN"/>
        </w:rPr>
        <w:t>“</w:t>
      </w:r>
      <w:r w:rsidR="00612812" w:rsidRPr="00612812">
        <w:rPr>
          <w:rFonts w:eastAsiaTheme="minorEastAsia" w:hint="eastAsia"/>
          <w:lang w:eastAsia="zh-CN"/>
        </w:rPr>
        <w:t>1</w:t>
      </w:r>
      <w:r w:rsidR="00612812" w:rsidRPr="00612812">
        <w:rPr>
          <w:rFonts w:eastAsiaTheme="minorEastAsia"/>
          <w:lang w:eastAsia="zh-CN"/>
        </w:rPr>
        <w:t>”</w:t>
      </w:r>
      <w:r w:rsidR="00612812" w:rsidRPr="00612812">
        <w:rPr>
          <w:rFonts w:eastAsiaTheme="minorEastAsia" w:hint="eastAsia"/>
          <w:lang w:eastAsia="zh-CN"/>
        </w:rPr>
        <w:t xml:space="preserve"> value for a bit in UCI indicates a used occasion and a </w:t>
      </w:r>
      <w:r w:rsidR="00612812" w:rsidRPr="00612812">
        <w:rPr>
          <w:rFonts w:eastAsiaTheme="minorEastAsia"/>
          <w:lang w:eastAsia="zh-CN"/>
        </w:rPr>
        <w:t>“</w:t>
      </w:r>
      <w:r w:rsidR="00612812" w:rsidRPr="00612812">
        <w:rPr>
          <w:rFonts w:eastAsiaTheme="minorEastAsia" w:hint="eastAsia"/>
          <w:lang w:eastAsia="zh-CN"/>
        </w:rPr>
        <w:t>0</w:t>
      </w:r>
      <w:r w:rsidR="00612812" w:rsidRPr="00612812">
        <w:rPr>
          <w:rFonts w:eastAsiaTheme="minorEastAsia"/>
          <w:lang w:eastAsia="zh-CN"/>
        </w:rPr>
        <w:t>”</w:t>
      </w:r>
      <w:r w:rsidR="00612812" w:rsidRPr="00612812">
        <w:rPr>
          <w:rFonts w:eastAsiaTheme="minorEastAsia" w:hint="eastAsia"/>
          <w:lang w:eastAsia="zh-CN"/>
        </w:rPr>
        <w:t xml:space="preserve"> value for a bit indicates an unused occasion.</w:t>
      </w:r>
      <w:r w:rsidR="00612812">
        <w:rPr>
          <w:rFonts w:eastAsiaTheme="minorEastAsia" w:hint="eastAsia"/>
          <w:lang w:eastAsia="zh-CN"/>
        </w:rPr>
        <w:t xml:space="preserve"> </w:t>
      </w:r>
      <w:r w:rsidR="00713F9B">
        <w:rPr>
          <w:rFonts w:eastAsiaTheme="minorEastAsia"/>
          <w:lang w:eastAsia="zh-CN"/>
        </w:rPr>
        <w:t>I</w:t>
      </w:r>
      <w:r w:rsidR="00713F9B">
        <w:rPr>
          <w:rFonts w:eastAsiaTheme="minorEastAsia" w:hint="eastAsia"/>
          <w:lang w:eastAsia="zh-CN"/>
        </w:rPr>
        <w:t xml:space="preserve">n this case, the </w:t>
      </w:r>
      <w:r w:rsidR="00D662EE">
        <w:rPr>
          <w:rFonts w:eastAsiaTheme="minorEastAsia"/>
          <w:lang w:eastAsia="zh-CN"/>
        </w:rPr>
        <w:t xml:space="preserve">overhead of the </w:t>
      </w:r>
      <w:r w:rsidR="00011FC7">
        <w:rPr>
          <w:rFonts w:eastAsiaTheme="minorEastAsia" w:hint="eastAsia"/>
          <w:lang w:eastAsia="zh-CN"/>
        </w:rPr>
        <w:t>UTO-</w:t>
      </w:r>
      <w:r w:rsidR="00713F9B">
        <w:rPr>
          <w:rFonts w:eastAsiaTheme="minorEastAsia" w:hint="eastAsia"/>
          <w:lang w:eastAsia="zh-CN"/>
        </w:rPr>
        <w:t xml:space="preserve">UCI </w:t>
      </w:r>
      <w:r w:rsidR="00B270E6">
        <w:rPr>
          <w:rFonts w:eastAsiaTheme="minorEastAsia" w:hint="eastAsia"/>
          <w:lang w:eastAsia="zh-CN"/>
        </w:rPr>
        <w:t xml:space="preserve">multiplexing with PUSCH </w:t>
      </w:r>
      <w:r w:rsidR="00713F9B">
        <w:rPr>
          <w:rFonts w:eastAsiaTheme="minorEastAsia" w:hint="eastAsia"/>
          <w:lang w:eastAsia="zh-CN"/>
        </w:rPr>
        <w:t>can be reduced to obtain more resource to transmit the UL data.</w:t>
      </w:r>
      <w:r w:rsidR="00011FC7">
        <w:rPr>
          <w:rFonts w:eastAsiaTheme="minorEastAsia" w:hint="eastAsia"/>
          <w:lang w:eastAsia="zh-CN"/>
        </w:rPr>
        <w:t xml:space="preserve"> </w:t>
      </w:r>
    </w:p>
    <w:p w14:paraId="533C8588" w14:textId="73791F3D" w:rsidR="00274E37" w:rsidRPr="00274E37" w:rsidRDefault="00274E37" w:rsidP="00274E37">
      <w:pPr>
        <w:pStyle w:val="a0"/>
        <w:rPr>
          <w:lang w:eastAsia="zh-CN"/>
        </w:rPr>
      </w:pPr>
      <w:r w:rsidRPr="00274E37">
        <w:rPr>
          <w:rFonts w:eastAsiaTheme="minorEastAsia"/>
          <w:lang w:eastAsia="zh-CN"/>
        </w:rPr>
        <w:t xml:space="preserve">The procedure of the UCI reported is </w:t>
      </w:r>
      <w:r w:rsidR="008D4144">
        <w:rPr>
          <w:rFonts w:eastAsiaTheme="minorEastAsia" w:hint="eastAsia"/>
          <w:lang w:eastAsia="zh-CN"/>
        </w:rPr>
        <w:t xml:space="preserve">provided </w:t>
      </w:r>
      <w:r w:rsidRPr="00274E37">
        <w:rPr>
          <w:rFonts w:eastAsiaTheme="minorEastAsia"/>
          <w:lang w:eastAsia="zh-CN"/>
        </w:rPr>
        <w:t>as following:</w:t>
      </w:r>
    </w:p>
    <w:p w14:paraId="53DB8247" w14:textId="7666409A" w:rsidR="00274E37" w:rsidRPr="00274E37" w:rsidRDefault="00274E37" w:rsidP="00645D72">
      <w:pPr>
        <w:pStyle w:val="a0"/>
        <w:numPr>
          <w:ilvl w:val="0"/>
          <w:numId w:val="29"/>
        </w:numPr>
        <w:rPr>
          <w:lang w:eastAsia="zh-CN"/>
        </w:rPr>
      </w:pPr>
      <w:r w:rsidRPr="00274E37">
        <w:rPr>
          <w:rFonts w:eastAsiaTheme="minorEastAsia"/>
          <w:lang w:eastAsia="zh-CN"/>
        </w:rPr>
        <w:lastRenderedPageBreak/>
        <w:t>When the packet is not arriv</w:t>
      </w:r>
      <w:r w:rsidR="00D662EE">
        <w:rPr>
          <w:rFonts w:eastAsiaTheme="minorEastAsia"/>
          <w:lang w:eastAsia="zh-CN"/>
        </w:rPr>
        <w:t>ed</w:t>
      </w:r>
      <w:r w:rsidRPr="00274E37">
        <w:rPr>
          <w:rFonts w:eastAsiaTheme="minorEastAsia"/>
          <w:lang w:eastAsia="zh-CN"/>
        </w:rPr>
        <w:t xml:space="preserve"> </w:t>
      </w:r>
      <w:r w:rsidR="00D662EE">
        <w:rPr>
          <w:rFonts w:eastAsiaTheme="minorEastAsia"/>
          <w:lang w:eastAsia="zh-CN"/>
        </w:rPr>
        <w:t xml:space="preserve">before </w:t>
      </w:r>
      <w:r w:rsidRPr="00274E37">
        <w:rPr>
          <w:rFonts w:eastAsiaTheme="minorEastAsia"/>
          <w:lang w:eastAsia="zh-CN"/>
        </w:rPr>
        <w:t xml:space="preserve">the first CG occasions </w:t>
      </w:r>
      <w:r w:rsidR="00D662EE">
        <w:rPr>
          <w:rFonts w:eastAsiaTheme="minorEastAsia"/>
          <w:lang w:eastAsia="zh-CN"/>
        </w:rPr>
        <w:t xml:space="preserve">due to </w:t>
      </w:r>
      <w:r w:rsidRPr="00274E37">
        <w:rPr>
          <w:rFonts w:eastAsiaTheme="minorEastAsia"/>
          <w:lang w:eastAsia="zh-CN"/>
        </w:rPr>
        <w:t>the</w:t>
      </w:r>
      <w:r w:rsidR="00D662EE">
        <w:rPr>
          <w:rFonts w:eastAsiaTheme="minorEastAsia"/>
          <w:lang w:eastAsia="zh-CN"/>
        </w:rPr>
        <w:t xml:space="preserve"> delay</w:t>
      </w:r>
      <w:r w:rsidRPr="00274E37">
        <w:rPr>
          <w:rFonts w:eastAsiaTheme="minorEastAsia"/>
          <w:lang w:eastAsia="zh-CN"/>
        </w:rPr>
        <w:t xml:space="preserve"> jitter, the UCI</w:t>
      </w:r>
      <w:r w:rsidR="00D662EE">
        <w:rPr>
          <w:rFonts w:eastAsiaTheme="minorEastAsia"/>
          <w:lang w:eastAsia="zh-CN"/>
        </w:rPr>
        <w:t xml:space="preserve"> is not transmitted on PUSCH and </w:t>
      </w:r>
      <w:r w:rsidR="00AA19F5">
        <w:rPr>
          <w:rFonts w:eastAsiaTheme="minorEastAsia" w:hint="eastAsia"/>
          <w:lang w:eastAsia="zh-CN"/>
        </w:rPr>
        <w:t>does</w:t>
      </w:r>
      <w:r w:rsidRPr="00274E37">
        <w:rPr>
          <w:rFonts w:eastAsiaTheme="minorEastAsia"/>
          <w:lang w:eastAsia="zh-CN"/>
        </w:rPr>
        <w:t xml:space="preserve"> not</w:t>
      </w:r>
      <w:r w:rsidR="00AA19F5">
        <w:rPr>
          <w:rFonts w:eastAsiaTheme="minorEastAsia" w:hint="eastAsia"/>
          <w:lang w:eastAsia="zh-CN"/>
        </w:rPr>
        <w:t xml:space="preserve"> need to </w:t>
      </w:r>
      <w:r w:rsidRPr="00274E37">
        <w:rPr>
          <w:rFonts w:eastAsiaTheme="minorEastAsia"/>
          <w:lang w:eastAsia="zh-CN"/>
        </w:rPr>
        <w:t>be detected. gNB would continue to detect the CG PUSCH</w:t>
      </w:r>
      <w:r w:rsidR="00AA19F5">
        <w:rPr>
          <w:rFonts w:eastAsiaTheme="minorEastAsia" w:hint="eastAsia"/>
          <w:lang w:eastAsia="zh-CN"/>
        </w:rPr>
        <w:t xml:space="preserve"> until the </w:t>
      </w:r>
      <w:r w:rsidR="00D662EE">
        <w:rPr>
          <w:rFonts w:eastAsiaTheme="minorEastAsia"/>
          <w:lang w:eastAsia="zh-CN"/>
        </w:rPr>
        <w:t>first CG-PUSCH</w:t>
      </w:r>
      <w:r w:rsidR="00AA19F5">
        <w:rPr>
          <w:rFonts w:eastAsiaTheme="minorEastAsia" w:hint="eastAsia"/>
          <w:lang w:eastAsia="zh-CN"/>
        </w:rPr>
        <w:t xml:space="preserve">, assuming that the </w:t>
      </w:r>
      <w:r w:rsidR="00AA19F5" w:rsidRPr="00AA19F5">
        <w:rPr>
          <w:rFonts w:eastAsiaTheme="minorEastAsia" w:hint="eastAsia"/>
          <w:lang w:eastAsia="zh-CN"/>
        </w:rPr>
        <w:t>CG</w:t>
      </w:r>
      <w:r w:rsidR="00AA19F5" w:rsidRPr="00AA19F5">
        <w:rPr>
          <w:rFonts w:eastAsiaTheme="minorEastAsia"/>
          <w:lang w:eastAsia="zh-CN"/>
        </w:rPr>
        <w:t xml:space="preserve"> periodicity</w:t>
      </w:r>
      <w:r w:rsidR="00AA19F5" w:rsidRPr="00AA19F5">
        <w:rPr>
          <w:rFonts w:eastAsiaTheme="minorEastAsia" w:hint="eastAsia"/>
          <w:lang w:eastAsia="zh-CN"/>
        </w:rPr>
        <w:t xml:space="preserve"> is aligned with</w:t>
      </w:r>
      <w:r w:rsidR="00011FC7">
        <w:rPr>
          <w:rFonts w:eastAsiaTheme="minorEastAsia" w:hint="eastAsia"/>
          <w:lang w:eastAsia="zh-CN"/>
        </w:rPr>
        <w:t xml:space="preserve"> the times of</w:t>
      </w:r>
      <w:r w:rsidR="00AA19F5" w:rsidRPr="00AA19F5">
        <w:rPr>
          <w:rFonts w:eastAsiaTheme="minorEastAsia" w:hint="eastAsia"/>
          <w:lang w:eastAsia="zh-CN"/>
        </w:rPr>
        <w:t xml:space="preserve"> the periodicity of the</w:t>
      </w:r>
      <w:r w:rsidR="00AA19F5" w:rsidRPr="00AA19F5">
        <w:rPr>
          <w:rFonts w:eastAsiaTheme="minorEastAsia"/>
          <w:lang w:eastAsia="zh-CN"/>
        </w:rPr>
        <w:t xml:space="preserve"> XR</w:t>
      </w:r>
      <w:r w:rsidR="00AA19F5" w:rsidRPr="00AA19F5">
        <w:rPr>
          <w:rFonts w:eastAsiaTheme="minorEastAsia" w:hint="eastAsia"/>
          <w:lang w:eastAsia="zh-CN"/>
        </w:rPr>
        <w:t xml:space="preserve"> traffic</w:t>
      </w:r>
      <w:r w:rsidR="00AA19F5" w:rsidRPr="00AA19F5">
        <w:rPr>
          <w:rFonts w:eastAsiaTheme="minorEastAsia"/>
          <w:lang w:eastAsia="zh-CN"/>
        </w:rPr>
        <w:t xml:space="preserve"> with offset for MAC/physical layer process</w:t>
      </w:r>
      <w:r w:rsidR="00011FC7">
        <w:rPr>
          <w:rFonts w:eastAsiaTheme="minorEastAsia" w:hint="eastAsia"/>
          <w:lang w:eastAsia="zh-CN"/>
        </w:rPr>
        <w:t>, such as the CG period is 50ms</w:t>
      </w:r>
      <w:r w:rsidRPr="00274E37">
        <w:rPr>
          <w:rFonts w:eastAsiaTheme="minorEastAsia"/>
          <w:lang w:eastAsia="zh-CN"/>
        </w:rPr>
        <w:t>.</w:t>
      </w:r>
    </w:p>
    <w:p w14:paraId="2721CFC3" w14:textId="0967EB21" w:rsidR="00274E37" w:rsidRPr="00274E37" w:rsidRDefault="00274E37" w:rsidP="00645D72">
      <w:pPr>
        <w:pStyle w:val="a0"/>
        <w:numPr>
          <w:ilvl w:val="0"/>
          <w:numId w:val="29"/>
        </w:numPr>
        <w:rPr>
          <w:lang w:eastAsia="zh-CN"/>
        </w:rPr>
      </w:pPr>
      <w:r w:rsidRPr="00274E37">
        <w:rPr>
          <w:rFonts w:eastAsiaTheme="minorEastAsia"/>
          <w:lang w:eastAsia="zh-CN"/>
        </w:rPr>
        <w:t xml:space="preserve">When the </w:t>
      </w:r>
      <w:r w:rsidR="00AA19F5">
        <w:rPr>
          <w:rFonts w:eastAsiaTheme="minorEastAsia" w:hint="eastAsia"/>
          <w:lang w:eastAsia="zh-CN"/>
        </w:rPr>
        <w:t xml:space="preserve">UL </w:t>
      </w:r>
      <w:r w:rsidRPr="00274E37">
        <w:rPr>
          <w:rFonts w:eastAsiaTheme="minorEastAsia"/>
          <w:lang w:eastAsia="zh-CN"/>
        </w:rPr>
        <w:t>packet arrives</w:t>
      </w:r>
      <w:r w:rsidR="00935FEA">
        <w:rPr>
          <w:rFonts w:eastAsiaTheme="minorEastAsia" w:hint="eastAsia"/>
          <w:lang w:eastAsia="zh-CN"/>
        </w:rPr>
        <w:t xml:space="preserve"> before a CG period</w:t>
      </w:r>
      <w:r w:rsidRPr="00274E37">
        <w:rPr>
          <w:rFonts w:eastAsiaTheme="minorEastAsia"/>
          <w:lang w:eastAsia="zh-CN"/>
        </w:rPr>
        <w:t xml:space="preserve">, UE would send the </w:t>
      </w:r>
      <w:r w:rsidR="00935FEA">
        <w:rPr>
          <w:rFonts w:eastAsiaTheme="minorEastAsia" w:hint="eastAsia"/>
          <w:lang w:eastAsia="zh-CN"/>
        </w:rPr>
        <w:t>UTO-</w:t>
      </w:r>
      <w:r w:rsidRPr="00274E37">
        <w:rPr>
          <w:rFonts w:eastAsiaTheme="minorEastAsia"/>
          <w:lang w:eastAsia="zh-CN"/>
        </w:rPr>
        <w:t xml:space="preserve">UCI </w:t>
      </w:r>
      <w:r w:rsidR="00AA19F5">
        <w:rPr>
          <w:rFonts w:eastAsiaTheme="minorEastAsia" w:hint="eastAsia"/>
          <w:lang w:eastAsia="zh-CN"/>
        </w:rPr>
        <w:t>at each</w:t>
      </w:r>
      <w:r w:rsidRPr="00274E37">
        <w:rPr>
          <w:rFonts w:eastAsiaTheme="minorEastAsia"/>
          <w:lang w:eastAsia="zh-CN"/>
        </w:rPr>
        <w:t xml:space="preserve"> </w:t>
      </w:r>
      <w:r w:rsidR="00AA19F5">
        <w:rPr>
          <w:rFonts w:eastAsiaTheme="minorEastAsia" w:hint="eastAsia"/>
          <w:lang w:eastAsia="zh-CN"/>
        </w:rPr>
        <w:t xml:space="preserve">CG </w:t>
      </w:r>
      <w:r w:rsidRPr="00274E37">
        <w:rPr>
          <w:rFonts w:eastAsiaTheme="minorEastAsia"/>
          <w:lang w:eastAsia="zh-CN"/>
        </w:rPr>
        <w:t>PUSCH</w:t>
      </w:r>
      <w:r w:rsidR="00AA19F5">
        <w:rPr>
          <w:rFonts w:eastAsiaTheme="minorEastAsia" w:hint="eastAsia"/>
          <w:lang w:eastAsia="zh-CN"/>
        </w:rPr>
        <w:t xml:space="preserve"> occasion</w:t>
      </w:r>
      <w:r w:rsidRPr="00274E37">
        <w:rPr>
          <w:rFonts w:eastAsiaTheme="minorEastAsia"/>
          <w:lang w:eastAsia="zh-CN"/>
        </w:rPr>
        <w:t xml:space="preserve"> based on the buffer state at the </w:t>
      </w:r>
      <w:r w:rsidR="00935FEA">
        <w:rPr>
          <w:rFonts w:eastAsiaTheme="minorEastAsia" w:hint="eastAsia"/>
          <w:lang w:eastAsia="zh-CN"/>
        </w:rPr>
        <w:t>every CG PUSCH</w:t>
      </w:r>
      <w:r w:rsidR="00935FEA" w:rsidRPr="00274E37">
        <w:rPr>
          <w:rFonts w:eastAsiaTheme="minorEastAsia"/>
          <w:lang w:eastAsia="zh-CN"/>
        </w:rPr>
        <w:t xml:space="preserve"> </w:t>
      </w:r>
      <w:r w:rsidRPr="00274E37">
        <w:rPr>
          <w:rFonts w:eastAsiaTheme="minorEastAsia"/>
          <w:lang w:eastAsia="zh-CN"/>
        </w:rPr>
        <w:t>occasion</w:t>
      </w:r>
      <w:r w:rsidR="00AA19F5">
        <w:rPr>
          <w:rFonts w:eastAsiaTheme="minorEastAsia" w:hint="eastAsia"/>
          <w:lang w:eastAsia="zh-CN"/>
        </w:rPr>
        <w:t xml:space="preserve"> within the certain time duration</w:t>
      </w:r>
      <w:r w:rsidR="00935FEA">
        <w:rPr>
          <w:rFonts w:eastAsiaTheme="minorEastAsia" w:hint="eastAsia"/>
          <w:lang w:eastAsia="zh-CN"/>
        </w:rPr>
        <w:t>, e.g. a CG period</w:t>
      </w:r>
      <w:r w:rsidRPr="00274E37">
        <w:rPr>
          <w:rFonts w:eastAsiaTheme="minorEastAsia"/>
          <w:lang w:eastAsia="zh-CN"/>
        </w:rPr>
        <w:t xml:space="preserve">. </w:t>
      </w:r>
      <w:r w:rsidR="00935FEA">
        <w:rPr>
          <w:rFonts w:eastAsiaTheme="minorEastAsia"/>
          <w:lang w:eastAsia="zh-CN"/>
        </w:rPr>
        <w:t>C</w:t>
      </w:r>
      <w:r w:rsidR="00935FEA">
        <w:rPr>
          <w:rFonts w:eastAsiaTheme="minorEastAsia" w:hint="eastAsia"/>
          <w:lang w:eastAsia="zh-CN"/>
        </w:rPr>
        <w:t xml:space="preserve">onsidering the non-consecutive CG PUSCH occasion sets are configured, UE would only indicate the utilization of the first CG PUSCH occasion set and the remaining CG PUSCH occasion </w:t>
      </w:r>
      <w:r w:rsidR="00935FEA">
        <w:rPr>
          <w:rFonts w:eastAsiaTheme="minorEastAsia"/>
          <w:lang w:eastAsia="zh-CN"/>
        </w:rPr>
        <w:t>would</w:t>
      </w:r>
      <w:r w:rsidR="00935FEA">
        <w:rPr>
          <w:rFonts w:eastAsiaTheme="minorEastAsia" w:hint="eastAsia"/>
          <w:lang w:eastAsia="zh-CN"/>
        </w:rPr>
        <w:t xml:space="preserve"> keep the </w:t>
      </w:r>
      <w:r w:rsidR="00935FEA">
        <w:rPr>
          <w:rFonts w:eastAsiaTheme="minorEastAsia"/>
          <w:lang w:eastAsia="zh-CN"/>
        </w:rPr>
        <w:t>default</w:t>
      </w:r>
      <w:r w:rsidR="00935FEA">
        <w:rPr>
          <w:rFonts w:eastAsiaTheme="minorEastAsia" w:hint="eastAsia"/>
          <w:lang w:eastAsia="zh-CN"/>
        </w:rPr>
        <w:t xml:space="preserve"> value </w:t>
      </w:r>
      <w:r w:rsidR="00935FEA">
        <w:rPr>
          <w:rFonts w:eastAsiaTheme="minorEastAsia"/>
          <w:lang w:eastAsia="zh-CN"/>
        </w:rPr>
        <w:t>“</w:t>
      </w:r>
      <w:r w:rsidR="00935FEA">
        <w:rPr>
          <w:rFonts w:eastAsiaTheme="minorEastAsia" w:hint="eastAsia"/>
          <w:lang w:eastAsia="zh-CN"/>
        </w:rPr>
        <w:t>1</w:t>
      </w:r>
      <w:r w:rsidR="00935FEA">
        <w:rPr>
          <w:rFonts w:eastAsiaTheme="minorEastAsia"/>
          <w:lang w:eastAsia="zh-CN"/>
        </w:rPr>
        <w:t>”</w:t>
      </w:r>
      <w:r w:rsidR="00935FEA">
        <w:rPr>
          <w:rFonts w:eastAsiaTheme="minorEastAsia" w:hint="eastAsia"/>
          <w:lang w:eastAsia="zh-CN"/>
        </w:rPr>
        <w:t xml:space="preserve">. </w:t>
      </w:r>
    </w:p>
    <w:p w14:paraId="572C29E1" w14:textId="192AB38B" w:rsidR="00274E37" w:rsidRPr="001F3F2F" w:rsidRDefault="001F3F2F" w:rsidP="00645D72">
      <w:pPr>
        <w:pStyle w:val="a0"/>
        <w:numPr>
          <w:ilvl w:val="0"/>
          <w:numId w:val="29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For indication in </w:t>
      </w:r>
      <w:r w:rsidRPr="001F3F2F">
        <w:rPr>
          <w:rFonts w:eastAsiaTheme="minorEastAsia"/>
          <w:lang w:eastAsia="zh-CN"/>
        </w:rPr>
        <w:fldChar w:fldCharType="begin"/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 w:hint="eastAsia"/>
          <w:lang w:eastAsia="zh-CN"/>
        </w:rPr>
        <w:instrText>REF _Ref127285379 \h</w:instrText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/>
          <w:lang w:eastAsia="zh-CN"/>
        </w:rPr>
      </w:r>
      <w:r w:rsidRPr="001F3F2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Pr="001F3F2F">
        <w:rPr>
          <w:rFonts w:eastAsiaTheme="minorEastAsia"/>
          <w:lang w:eastAsia="zh-CN"/>
        </w:rPr>
        <w:fldChar w:fldCharType="end"/>
      </w:r>
      <w:r w:rsidRPr="001F3F2F">
        <w:rPr>
          <w:rFonts w:eastAsiaTheme="minorEastAsia" w:hint="eastAsia"/>
          <w:lang w:eastAsia="zh-CN"/>
        </w:rPr>
        <w:t>-(a)</w:t>
      </w:r>
      <w:r>
        <w:rPr>
          <w:rFonts w:eastAsiaTheme="minorEastAsia" w:hint="eastAsia"/>
          <w:lang w:eastAsia="zh-CN"/>
        </w:rPr>
        <w:t>, t</w:t>
      </w:r>
      <w:r w:rsidR="00274E37" w:rsidRPr="00274E37">
        <w:rPr>
          <w:rFonts w:eastAsiaTheme="minorEastAsia"/>
          <w:lang w:eastAsia="zh-CN"/>
        </w:rPr>
        <w:t xml:space="preserve">he UCI </w:t>
      </w:r>
      <w:r w:rsidR="002A03E3">
        <w:rPr>
          <w:rFonts w:eastAsiaTheme="minorEastAsia" w:hint="eastAsia"/>
          <w:lang w:eastAsia="zh-CN"/>
        </w:rPr>
        <w:t xml:space="preserve">multiplexing </w:t>
      </w:r>
      <w:r w:rsidR="00935FEA">
        <w:rPr>
          <w:rFonts w:eastAsiaTheme="minorEastAsia" w:hint="eastAsia"/>
          <w:lang w:eastAsia="zh-CN"/>
        </w:rPr>
        <w:t xml:space="preserve">in each CG </w:t>
      </w:r>
      <w:r w:rsidR="002A03E3">
        <w:rPr>
          <w:rFonts w:eastAsiaTheme="minorEastAsia" w:hint="eastAsia"/>
          <w:lang w:eastAsia="zh-CN"/>
        </w:rPr>
        <w:t>PUS</w:t>
      </w:r>
      <w:r w:rsidR="00935FEA">
        <w:rPr>
          <w:rFonts w:eastAsiaTheme="minorEastAsia" w:hint="eastAsia"/>
          <w:lang w:eastAsia="zh-CN"/>
        </w:rPr>
        <w:t>C</w:t>
      </w:r>
      <w:r w:rsidR="002A03E3">
        <w:rPr>
          <w:rFonts w:eastAsiaTheme="minorEastAsia" w:hint="eastAsia"/>
          <w:lang w:eastAsia="zh-CN"/>
        </w:rPr>
        <w:t xml:space="preserve">H </w:t>
      </w:r>
      <w:r w:rsidR="00935FEA">
        <w:rPr>
          <w:rFonts w:eastAsiaTheme="minorEastAsia" w:hint="eastAsia"/>
          <w:lang w:eastAsia="zh-CN"/>
        </w:rPr>
        <w:t>is</w:t>
      </w:r>
      <w:r w:rsidR="00274E37" w:rsidRPr="00274E37">
        <w:rPr>
          <w:rFonts w:eastAsiaTheme="minorEastAsia"/>
          <w:lang w:eastAsia="zh-CN"/>
        </w:rPr>
        <w:t xml:space="preserve"> used to indicate the utilization of CG occasion within a </w:t>
      </w:r>
      <w:r w:rsidR="00935FEA">
        <w:rPr>
          <w:rFonts w:eastAsiaTheme="minorEastAsia" w:hint="eastAsia"/>
          <w:lang w:eastAsia="zh-CN"/>
        </w:rPr>
        <w:t>CG period</w:t>
      </w:r>
      <w:r w:rsidR="00274E37" w:rsidRPr="00274E37">
        <w:rPr>
          <w:rFonts w:eastAsiaTheme="minorEastAsia"/>
          <w:lang w:eastAsia="zh-CN"/>
        </w:rPr>
        <w:t>, such as the bitmap of these CG occasion</w:t>
      </w:r>
      <w:r w:rsidR="002A03E3">
        <w:rPr>
          <w:rFonts w:eastAsiaTheme="minorEastAsia" w:hint="eastAsia"/>
          <w:lang w:eastAsia="zh-CN"/>
        </w:rPr>
        <w:t xml:space="preserve"> with value </w:t>
      </w:r>
      <w:r w:rsidR="002A03E3">
        <w:rPr>
          <w:rFonts w:eastAsiaTheme="minorEastAsia"/>
          <w:lang w:eastAsia="zh-CN"/>
        </w:rPr>
        <w:t>“1” for used occasion</w:t>
      </w:r>
      <w:r w:rsidR="002A03E3">
        <w:rPr>
          <w:rFonts w:eastAsiaTheme="minorEastAsia" w:hint="eastAsia"/>
          <w:lang w:eastAsia="zh-CN"/>
        </w:rPr>
        <w:t xml:space="preserve"> or value</w:t>
      </w:r>
      <w:r w:rsidR="00274E37" w:rsidRPr="00274E37">
        <w:rPr>
          <w:rFonts w:eastAsiaTheme="minorEastAsia"/>
          <w:lang w:eastAsia="zh-CN"/>
        </w:rPr>
        <w:t xml:space="preserve"> “0”</w:t>
      </w:r>
      <w:r w:rsidR="002A03E3">
        <w:rPr>
          <w:rFonts w:eastAsiaTheme="minorEastAsia" w:hint="eastAsia"/>
          <w:lang w:eastAsia="zh-CN"/>
        </w:rPr>
        <w:t xml:space="preserve"> </w:t>
      </w:r>
      <w:r w:rsidR="00274E37" w:rsidRPr="00274E37">
        <w:rPr>
          <w:rFonts w:eastAsiaTheme="minorEastAsia"/>
          <w:lang w:eastAsia="zh-CN"/>
        </w:rPr>
        <w:t>for unused occasion.</w:t>
      </w:r>
      <w:r w:rsidR="00935FEA" w:rsidRPr="00935FEA">
        <w:rPr>
          <w:rFonts w:eastAsiaTheme="minorEastAsia"/>
          <w:lang w:eastAsia="zh-CN"/>
        </w:rPr>
        <w:t xml:space="preserve"> </w:t>
      </w:r>
      <w:r w:rsidR="00935FEA">
        <w:rPr>
          <w:rFonts w:eastAsiaTheme="minorEastAsia"/>
          <w:lang w:eastAsia="zh-CN"/>
        </w:rPr>
        <w:t>T</w:t>
      </w:r>
      <w:r w:rsidR="00935FEA">
        <w:rPr>
          <w:rFonts w:eastAsiaTheme="minorEastAsia" w:hint="eastAsia"/>
          <w:lang w:eastAsia="zh-CN"/>
        </w:rPr>
        <w:t xml:space="preserve">he </w:t>
      </w:r>
      <w:r w:rsidR="00935FEA">
        <w:rPr>
          <w:rFonts w:eastAsiaTheme="minorEastAsia"/>
          <w:lang w:eastAsia="zh-CN"/>
        </w:rPr>
        <w:t>information</w:t>
      </w:r>
      <w:r w:rsidR="00935FEA">
        <w:rPr>
          <w:rFonts w:eastAsiaTheme="minorEastAsia" w:hint="eastAsia"/>
          <w:lang w:eastAsia="zh-CN"/>
        </w:rPr>
        <w:t xml:space="preserve"> in UTO-UCI of the </w:t>
      </w:r>
      <w:r w:rsidR="00935FEA" w:rsidRPr="00935FEA">
        <w:rPr>
          <w:rFonts w:eastAsiaTheme="minorEastAsia" w:hint="eastAsia"/>
          <w:lang w:eastAsia="zh-CN"/>
        </w:rPr>
        <w:t xml:space="preserve">first CG PUSCH occasion set </w:t>
      </w:r>
      <w:r w:rsidR="00935FEA">
        <w:rPr>
          <w:rFonts w:eastAsiaTheme="minorEastAsia" w:hint="eastAsia"/>
          <w:lang w:eastAsia="zh-CN"/>
        </w:rPr>
        <w:t xml:space="preserve">is 1110 1111 1111, as shown in </w:t>
      </w:r>
      <w:r w:rsidR="00935FEA" w:rsidRPr="00935FEA">
        <w:rPr>
          <w:rFonts w:eastAsiaTheme="minorEastAsia"/>
          <w:lang w:eastAsia="zh-CN"/>
        </w:rPr>
        <w:fldChar w:fldCharType="begin"/>
      </w:r>
      <w:r w:rsidR="00935FEA" w:rsidRPr="00935FEA">
        <w:rPr>
          <w:rFonts w:eastAsiaTheme="minorEastAsia"/>
          <w:lang w:eastAsia="zh-CN"/>
        </w:rPr>
        <w:instrText xml:space="preserve"> </w:instrText>
      </w:r>
      <w:r w:rsidR="00935FEA" w:rsidRPr="00935FEA">
        <w:rPr>
          <w:rFonts w:eastAsiaTheme="minorEastAsia" w:hint="eastAsia"/>
          <w:lang w:eastAsia="zh-CN"/>
        </w:rPr>
        <w:instrText>REF _Ref127285379 \h</w:instrText>
      </w:r>
      <w:r w:rsidR="00935FEA" w:rsidRPr="00935FEA">
        <w:rPr>
          <w:rFonts w:eastAsiaTheme="minorEastAsia"/>
          <w:lang w:eastAsia="zh-CN"/>
        </w:rPr>
        <w:instrText xml:space="preserve"> </w:instrText>
      </w:r>
      <w:r w:rsidR="00935FEA" w:rsidRPr="00935FEA">
        <w:rPr>
          <w:rFonts w:eastAsiaTheme="minorEastAsia"/>
          <w:lang w:eastAsia="zh-CN"/>
        </w:rPr>
      </w:r>
      <w:r w:rsidR="00935FEA" w:rsidRPr="00935FEA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935FEA" w:rsidRPr="00935FEA">
        <w:rPr>
          <w:rFonts w:eastAsiaTheme="minorEastAsia"/>
          <w:lang w:eastAsia="zh-CN"/>
        </w:rPr>
        <w:fldChar w:fldCharType="end"/>
      </w:r>
      <w:r w:rsidR="00935FEA" w:rsidRPr="00935FEA">
        <w:rPr>
          <w:rFonts w:eastAsiaTheme="minorEastAsia" w:hint="eastAsia"/>
          <w:lang w:eastAsia="zh-CN"/>
        </w:rPr>
        <w:t>-(a)</w:t>
      </w:r>
      <w:r w:rsidR="00935FEA">
        <w:rPr>
          <w:rFonts w:eastAsiaTheme="minorEastAsia" w:hint="eastAsia"/>
          <w:lang w:eastAsia="zh-CN"/>
        </w:rPr>
        <w:t>.</w:t>
      </w:r>
    </w:p>
    <w:p w14:paraId="78F5538C" w14:textId="054EBF8E" w:rsidR="001F3F2F" w:rsidRPr="00274E37" w:rsidRDefault="001F3F2F" w:rsidP="00645D72">
      <w:pPr>
        <w:pStyle w:val="a0"/>
        <w:numPr>
          <w:ilvl w:val="0"/>
          <w:numId w:val="29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in </w:t>
      </w:r>
      <w:r w:rsidRPr="001F3F2F">
        <w:rPr>
          <w:rFonts w:eastAsiaTheme="minorEastAsia"/>
          <w:lang w:eastAsia="zh-CN"/>
        </w:rPr>
        <w:fldChar w:fldCharType="begin"/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 w:hint="eastAsia"/>
          <w:lang w:eastAsia="zh-CN"/>
        </w:rPr>
        <w:instrText>REF _Ref127285379 \h</w:instrText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/>
          <w:lang w:eastAsia="zh-CN"/>
        </w:rPr>
      </w:r>
      <w:r w:rsidRPr="001F3F2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Pr="001F3F2F">
        <w:rPr>
          <w:rFonts w:eastAsiaTheme="minorEastAsia"/>
          <w:lang w:eastAsia="zh-CN"/>
        </w:rPr>
        <w:fldChar w:fldCharType="end"/>
      </w:r>
      <w:r w:rsidRPr="001F3F2F">
        <w:rPr>
          <w:rFonts w:eastAsiaTheme="minorEastAsia" w:hint="eastAsia"/>
          <w:lang w:eastAsia="zh-CN"/>
        </w:rPr>
        <w:t>-(b)</w:t>
      </w:r>
      <w:r>
        <w:rPr>
          <w:rFonts w:eastAsiaTheme="minorEastAsia" w:hint="eastAsia"/>
          <w:lang w:eastAsia="zh-CN"/>
        </w:rPr>
        <w:t xml:space="preserve">, the UCI </w:t>
      </w:r>
      <w:r w:rsidRPr="001F3F2F">
        <w:rPr>
          <w:rFonts w:eastAsiaTheme="minorEastAsia" w:hint="eastAsia"/>
          <w:lang w:eastAsia="zh-CN"/>
        </w:rPr>
        <w:t>multiplexing in each CG PUSCH is</w:t>
      </w:r>
      <w:r w:rsidRPr="001F3F2F">
        <w:rPr>
          <w:rFonts w:eastAsiaTheme="minorEastAsia"/>
          <w:lang w:eastAsia="zh-CN"/>
        </w:rPr>
        <w:t xml:space="preserve"> used to indicate the utilization of CG occasion within</w:t>
      </w:r>
      <w:r w:rsidRPr="001F3F2F">
        <w:rPr>
          <w:rFonts w:eastAsiaTheme="minorEastAsia" w:hint="eastAsia"/>
          <w:lang w:eastAsia="zh-CN"/>
        </w:rPr>
        <w:t xml:space="preserve"> </w:t>
      </w:r>
      <w:proofErr w:type="gramStart"/>
      <w:r w:rsidRPr="001F3F2F">
        <w:rPr>
          <w:rFonts w:eastAsiaTheme="minorEastAsia" w:hint="eastAsia"/>
          <w:lang w:eastAsia="zh-CN"/>
        </w:rPr>
        <w:t>a time</w:t>
      </w:r>
      <w:proofErr w:type="gramEnd"/>
      <w:r w:rsidRPr="001F3F2F">
        <w:rPr>
          <w:rFonts w:eastAsiaTheme="minorEastAsia" w:hint="eastAsia"/>
          <w:lang w:eastAsia="zh-CN"/>
        </w:rPr>
        <w:t xml:space="preserve"> duration,</w:t>
      </w:r>
      <w:r>
        <w:rPr>
          <w:rFonts w:eastAsiaTheme="minorEastAsia" w:hint="eastAsia"/>
          <w:lang w:eastAsia="zh-CN"/>
        </w:rPr>
        <w:t xml:space="preserve"> </w:t>
      </w:r>
      <w:r w:rsidRPr="001F3F2F">
        <w:rPr>
          <w:rFonts w:eastAsiaTheme="minorEastAsia" w:hint="eastAsia"/>
          <w:lang w:eastAsia="zh-CN"/>
        </w:rPr>
        <w:t>such as the duration of a</w:t>
      </w:r>
      <w:r>
        <w:rPr>
          <w:rFonts w:eastAsiaTheme="minorEastAsia" w:hint="eastAsia"/>
          <w:lang w:eastAsia="zh-CN"/>
        </w:rPr>
        <w:t xml:space="preserve"> XR</w:t>
      </w:r>
      <w:r w:rsidRPr="001F3F2F">
        <w:rPr>
          <w:rFonts w:eastAsiaTheme="minorEastAsia" w:hint="eastAsia"/>
          <w:lang w:eastAsia="zh-CN"/>
        </w:rPr>
        <w:t xml:space="preserve"> frame period, i.e. 16.67ms.</w:t>
      </w:r>
      <w:r>
        <w:rPr>
          <w:rFonts w:eastAsiaTheme="minorEastAsia" w:hint="eastAsia"/>
          <w:lang w:eastAsia="zh-CN"/>
        </w:rPr>
        <w:t xml:space="preserve"> T</w:t>
      </w:r>
      <w:r w:rsidRPr="001F3F2F">
        <w:rPr>
          <w:rFonts w:eastAsiaTheme="minorEastAsia"/>
          <w:lang w:eastAsia="zh-CN"/>
        </w:rPr>
        <w:t>he bitmap of these CG occasion</w:t>
      </w:r>
      <w:r w:rsidRPr="001F3F2F">
        <w:rPr>
          <w:rFonts w:eastAsiaTheme="minorEastAsia" w:hint="eastAsia"/>
          <w:lang w:eastAsia="zh-CN"/>
        </w:rPr>
        <w:t xml:space="preserve"> with value </w:t>
      </w:r>
      <w:r w:rsidRPr="001F3F2F">
        <w:rPr>
          <w:rFonts w:eastAsiaTheme="minorEastAsia"/>
          <w:lang w:eastAsia="zh-CN"/>
        </w:rPr>
        <w:t>“1” for used occasion</w:t>
      </w:r>
      <w:r w:rsidRPr="001F3F2F">
        <w:rPr>
          <w:rFonts w:eastAsiaTheme="minorEastAsia" w:hint="eastAsia"/>
          <w:lang w:eastAsia="zh-CN"/>
        </w:rPr>
        <w:t xml:space="preserve"> or value</w:t>
      </w:r>
      <w:r w:rsidRPr="001F3F2F">
        <w:rPr>
          <w:rFonts w:eastAsiaTheme="minorEastAsia"/>
          <w:lang w:eastAsia="zh-CN"/>
        </w:rPr>
        <w:t xml:space="preserve"> “0”</w:t>
      </w:r>
      <w:r w:rsidRPr="001F3F2F">
        <w:rPr>
          <w:rFonts w:eastAsiaTheme="minorEastAsia" w:hint="eastAsia"/>
          <w:lang w:eastAsia="zh-CN"/>
        </w:rPr>
        <w:t xml:space="preserve"> </w:t>
      </w:r>
      <w:r w:rsidRPr="001F3F2F">
        <w:rPr>
          <w:rFonts w:eastAsiaTheme="minorEastAsia"/>
          <w:lang w:eastAsia="zh-CN"/>
        </w:rPr>
        <w:t>for unused occasion. T</w:t>
      </w:r>
      <w:r w:rsidRPr="001F3F2F">
        <w:rPr>
          <w:rFonts w:eastAsiaTheme="minorEastAsia" w:hint="eastAsia"/>
          <w:lang w:eastAsia="zh-CN"/>
        </w:rPr>
        <w:t xml:space="preserve">he </w:t>
      </w:r>
      <w:r w:rsidRPr="001F3F2F">
        <w:rPr>
          <w:rFonts w:eastAsiaTheme="minorEastAsia"/>
          <w:lang w:eastAsia="zh-CN"/>
        </w:rPr>
        <w:t>information</w:t>
      </w:r>
      <w:r w:rsidRPr="001F3F2F">
        <w:rPr>
          <w:rFonts w:eastAsiaTheme="minorEastAsia" w:hint="eastAsia"/>
          <w:lang w:eastAsia="zh-CN"/>
        </w:rPr>
        <w:t xml:space="preserve"> in UTO-UCI of the first CG PUSCH occasion set is 1110, as shown in </w:t>
      </w:r>
      <w:r w:rsidRPr="001F3F2F">
        <w:rPr>
          <w:rFonts w:eastAsiaTheme="minorEastAsia"/>
          <w:lang w:eastAsia="zh-CN"/>
        </w:rPr>
        <w:fldChar w:fldCharType="begin"/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 w:hint="eastAsia"/>
          <w:lang w:eastAsia="zh-CN"/>
        </w:rPr>
        <w:instrText>REF _Ref127285379 \h</w:instrText>
      </w:r>
      <w:r w:rsidRPr="001F3F2F">
        <w:rPr>
          <w:rFonts w:eastAsiaTheme="minorEastAsia"/>
          <w:lang w:eastAsia="zh-CN"/>
        </w:rPr>
        <w:instrText xml:space="preserve"> </w:instrText>
      </w:r>
      <w:r w:rsidRPr="001F3F2F">
        <w:rPr>
          <w:rFonts w:eastAsiaTheme="minorEastAsia"/>
          <w:lang w:eastAsia="zh-CN"/>
        </w:rPr>
      </w:r>
      <w:r w:rsidRPr="001F3F2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Pr="001F3F2F">
        <w:rPr>
          <w:rFonts w:eastAsiaTheme="minorEastAsia"/>
          <w:lang w:eastAsia="zh-CN"/>
        </w:rPr>
        <w:fldChar w:fldCharType="end"/>
      </w:r>
      <w:r w:rsidRPr="001F3F2F">
        <w:rPr>
          <w:rFonts w:eastAsiaTheme="minorEastAsia" w:hint="eastAsia"/>
          <w:lang w:eastAsia="zh-CN"/>
        </w:rPr>
        <w:t>-(</w:t>
      </w:r>
      <w:r>
        <w:rPr>
          <w:rFonts w:eastAsiaTheme="minorEastAsia" w:hint="eastAsia"/>
          <w:lang w:eastAsia="zh-CN"/>
        </w:rPr>
        <w:t>b</w:t>
      </w:r>
      <w:r w:rsidRPr="001F3F2F">
        <w:rPr>
          <w:rFonts w:eastAsiaTheme="minorEastAsia" w:hint="eastAsia"/>
          <w:lang w:eastAsia="zh-CN"/>
        </w:rPr>
        <w:t>).</w:t>
      </w:r>
    </w:p>
    <w:p w14:paraId="09CF430F" w14:textId="58DB173A" w:rsidR="00274E37" w:rsidRPr="00506B40" w:rsidRDefault="00935FEA" w:rsidP="00645D72">
      <w:pPr>
        <w:pStyle w:val="a0"/>
        <w:numPr>
          <w:ilvl w:val="0"/>
          <w:numId w:val="29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When the second XR packet arrives at the following CG occasions, such as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second CG </w:t>
      </w:r>
      <w:r w:rsidRPr="00935FEA">
        <w:rPr>
          <w:rFonts w:eastAsiaTheme="minorEastAsia" w:hint="eastAsia"/>
          <w:lang w:eastAsia="zh-CN"/>
        </w:rPr>
        <w:t>PUSCH occasion set</w:t>
      </w:r>
      <w:r>
        <w:rPr>
          <w:rFonts w:eastAsiaTheme="minorEastAsia" w:hint="eastAsia"/>
          <w:lang w:eastAsia="zh-CN"/>
        </w:rPr>
        <w:t xml:space="preserve">, UE would transmit the UTO-UCI to update the </w:t>
      </w:r>
      <w:r w:rsidRPr="00935FEA">
        <w:rPr>
          <w:rFonts w:eastAsiaTheme="minorEastAsia"/>
          <w:lang w:eastAsia="zh-CN"/>
        </w:rPr>
        <w:t>utilization of</w:t>
      </w:r>
      <w:r>
        <w:rPr>
          <w:rFonts w:eastAsiaTheme="minorEastAsia" w:hint="eastAsia"/>
          <w:lang w:eastAsia="zh-CN"/>
        </w:rPr>
        <w:t xml:space="preserve"> remaining </w:t>
      </w:r>
      <w:r w:rsidRPr="00935FEA">
        <w:rPr>
          <w:rFonts w:eastAsiaTheme="minorEastAsia"/>
          <w:lang w:eastAsia="zh-CN"/>
        </w:rPr>
        <w:t>CG occasion</w:t>
      </w:r>
      <w:r>
        <w:rPr>
          <w:rFonts w:eastAsiaTheme="minorEastAsia" w:hint="eastAsia"/>
          <w:lang w:eastAsia="zh-CN"/>
        </w:rPr>
        <w:t>s</w:t>
      </w:r>
      <w:r w:rsidRPr="00935FEA">
        <w:rPr>
          <w:rFonts w:eastAsiaTheme="minorEastAsia"/>
          <w:lang w:eastAsia="zh-CN"/>
        </w:rPr>
        <w:t xml:space="preserve"> within a </w:t>
      </w:r>
      <w:r w:rsidRPr="00935FEA">
        <w:rPr>
          <w:rFonts w:eastAsiaTheme="minorEastAsia" w:hint="eastAsia"/>
          <w:lang w:eastAsia="zh-CN"/>
        </w:rPr>
        <w:t>CG period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imilarly, the UTO-UCI is only to update the second </w:t>
      </w:r>
      <w:r w:rsidRPr="00935FEA">
        <w:rPr>
          <w:rFonts w:eastAsiaTheme="minorEastAsia" w:hint="eastAsia"/>
          <w:lang w:eastAsia="zh-CN"/>
        </w:rPr>
        <w:t>CG PUSCH occasion set</w:t>
      </w:r>
      <w:r>
        <w:rPr>
          <w:rFonts w:eastAsiaTheme="minorEastAsia" w:hint="eastAsia"/>
          <w:lang w:eastAsia="zh-CN"/>
        </w:rPr>
        <w:t>, which is with the value 1110 1100 1111</w:t>
      </w:r>
      <w:r w:rsidR="001F3F2F">
        <w:rPr>
          <w:rFonts w:eastAsiaTheme="minorEastAsia" w:hint="eastAsia"/>
          <w:lang w:eastAsia="zh-CN"/>
        </w:rPr>
        <w:t xml:space="preserve"> in </w:t>
      </w:r>
      <w:r w:rsidR="001F3F2F" w:rsidRPr="001F3F2F">
        <w:rPr>
          <w:rFonts w:eastAsiaTheme="minorEastAsia"/>
          <w:lang w:eastAsia="zh-CN"/>
        </w:rPr>
        <w:fldChar w:fldCharType="begin"/>
      </w:r>
      <w:r w:rsidR="001F3F2F" w:rsidRPr="001F3F2F">
        <w:rPr>
          <w:rFonts w:eastAsiaTheme="minorEastAsia"/>
          <w:lang w:eastAsia="zh-CN"/>
        </w:rPr>
        <w:instrText xml:space="preserve"> </w:instrText>
      </w:r>
      <w:r w:rsidR="001F3F2F" w:rsidRPr="001F3F2F">
        <w:rPr>
          <w:rFonts w:eastAsiaTheme="minorEastAsia" w:hint="eastAsia"/>
          <w:lang w:eastAsia="zh-CN"/>
        </w:rPr>
        <w:instrText>REF _Ref127285379 \h</w:instrText>
      </w:r>
      <w:r w:rsidR="001F3F2F" w:rsidRPr="001F3F2F">
        <w:rPr>
          <w:rFonts w:eastAsiaTheme="minorEastAsia"/>
          <w:lang w:eastAsia="zh-CN"/>
        </w:rPr>
        <w:instrText xml:space="preserve"> </w:instrText>
      </w:r>
      <w:r w:rsidR="001F3F2F" w:rsidRPr="001F3F2F">
        <w:rPr>
          <w:rFonts w:eastAsiaTheme="minorEastAsia"/>
          <w:lang w:eastAsia="zh-CN"/>
        </w:rPr>
      </w:r>
      <w:r w:rsidR="001F3F2F" w:rsidRPr="001F3F2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1F3F2F" w:rsidRPr="001F3F2F">
        <w:rPr>
          <w:rFonts w:eastAsiaTheme="minorEastAsia"/>
          <w:lang w:eastAsia="zh-CN"/>
        </w:rPr>
        <w:fldChar w:fldCharType="end"/>
      </w:r>
      <w:r w:rsidR="001F3F2F" w:rsidRPr="001F3F2F">
        <w:rPr>
          <w:rFonts w:eastAsiaTheme="minorEastAsia" w:hint="eastAsia"/>
          <w:lang w:eastAsia="zh-CN"/>
        </w:rPr>
        <w:t>-(a)</w:t>
      </w:r>
      <w:r w:rsidR="001F3F2F">
        <w:rPr>
          <w:rFonts w:eastAsiaTheme="minorEastAsia" w:hint="eastAsia"/>
          <w:lang w:eastAsia="zh-CN"/>
        </w:rPr>
        <w:t xml:space="preserve">, while with the </w:t>
      </w:r>
      <w:r w:rsidR="001F3F2F" w:rsidRPr="001F3F2F">
        <w:rPr>
          <w:rFonts w:eastAsiaTheme="minorEastAsia" w:hint="eastAsia"/>
          <w:lang w:eastAsia="zh-CN"/>
        </w:rPr>
        <w:t xml:space="preserve">value 1100 in </w:t>
      </w:r>
      <w:r w:rsidR="001F3F2F" w:rsidRPr="001F3F2F">
        <w:rPr>
          <w:rFonts w:eastAsiaTheme="minorEastAsia"/>
          <w:lang w:eastAsia="zh-CN"/>
        </w:rPr>
        <w:fldChar w:fldCharType="begin"/>
      </w:r>
      <w:r w:rsidR="001F3F2F" w:rsidRPr="001F3F2F">
        <w:rPr>
          <w:rFonts w:eastAsiaTheme="minorEastAsia"/>
          <w:lang w:eastAsia="zh-CN"/>
        </w:rPr>
        <w:instrText xml:space="preserve"> </w:instrText>
      </w:r>
      <w:r w:rsidR="001F3F2F" w:rsidRPr="001F3F2F">
        <w:rPr>
          <w:rFonts w:eastAsiaTheme="minorEastAsia" w:hint="eastAsia"/>
          <w:lang w:eastAsia="zh-CN"/>
        </w:rPr>
        <w:instrText>REF _Ref127285379 \h</w:instrText>
      </w:r>
      <w:r w:rsidR="001F3F2F" w:rsidRPr="001F3F2F">
        <w:rPr>
          <w:rFonts w:eastAsiaTheme="minorEastAsia"/>
          <w:lang w:eastAsia="zh-CN"/>
        </w:rPr>
        <w:instrText xml:space="preserve"> </w:instrText>
      </w:r>
      <w:r w:rsidR="001F3F2F" w:rsidRPr="001F3F2F">
        <w:rPr>
          <w:rFonts w:eastAsiaTheme="minorEastAsia"/>
          <w:lang w:eastAsia="zh-CN"/>
        </w:rPr>
      </w:r>
      <w:r w:rsidR="001F3F2F" w:rsidRPr="001F3F2F">
        <w:rPr>
          <w:rFonts w:eastAsiaTheme="minorEastAsia"/>
          <w:lang w:eastAsia="zh-CN"/>
        </w:rPr>
        <w:fldChar w:fldCharType="separate"/>
      </w:r>
      <w:r w:rsidR="00801C75">
        <w:t xml:space="preserve">Figure </w:t>
      </w:r>
      <w:r w:rsidR="00801C75">
        <w:rPr>
          <w:noProof/>
        </w:rPr>
        <w:t>6</w:t>
      </w:r>
      <w:r w:rsidR="001F3F2F" w:rsidRPr="001F3F2F">
        <w:rPr>
          <w:rFonts w:eastAsiaTheme="minorEastAsia"/>
          <w:lang w:eastAsia="zh-CN"/>
        </w:rPr>
        <w:fldChar w:fldCharType="end"/>
      </w:r>
      <w:r w:rsidR="001F3F2F" w:rsidRPr="001F3F2F">
        <w:rPr>
          <w:rFonts w:eastAsiaTheme="minorEastAsia" w:hint="eastAsia"/>
          <w:lang w:eastAsia="zh-CN"/>
        </w:rPr>
        <w:t>-(</w:t>
      </w:r>
      <w:r w:rsidR="001F3F2F">
        <w:rPr>
          <w:rFonts w:eastAsiaTheme="minorEastAsia" w:hint="eastAsia"/>
          <w:lang w:eastAsia="zh-CN"/>
        </w:rPr>
        <w:t>b</w:t>
      </w:r>
      <w:r w:rsidR="001F3F2F" w:rsidRPr="001F3F2F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 And so on.</w:t>
      </w:r>
    </w:p>
    <w:p w14:paraId="54E1601A" w14:textId="09A2FF65" w:rsidR="003023F1" w:rsidRPr="002437A7" w:rsidRDefault="003023F1" w:rsidP="003023F1">
      <w:pPr>
        <w:pStyle w:val="a0"/>
        <w:rPr>
          <w:rFonts w:eastAsiaTheme="minorEastAsia"/>
          <w:b/>
          <w:lang w:eastAsia="zh-CN"/>
        </w:rPr>
      </w:pPr>
      <w:r w:rsidRPr="002437A7">
        <w:rPr>
          <w:b/>
          <w:lang w:eastAsia="zh-CN"/>
        </w:rPr>
        <w:t>P</w:t>
      </w:r>
      <w:r w:rsidRPr="002437A7">
        <w:rPr>
          <w:rFonts w:hint="eastAsia"/>
          <w:b/>
          <w:lang w:eastAsia="zh-CN"/>
        </w:rPr>
        <w:t>roposal</w:t>
      </w:r>
      <w:r w:rsidRPr="002437A7">
        <w:rPr>
          <w:rFonts w:eastAsiaTheme="minorEastAsia" w:hint="eastAsia"/>
          <w:b/>
          <w:lang w:eastAsia="zh-CN"/>
        </w:rPr>
        <w:t xml:space="preserve"> 6</w:t>
      </w:r>
      <w:r w:rsidRPr="002437A7">
        <w:rPr>
          <w:rFonts w:hint="eastAsia"/>
          <w:b/>
          <w:lang w:eastAsia="zh-CN"/>
        </w:rPr>
        <w:t xml:space="preserve">: </w:t>
      </w:r>
      <w:r w:rsidR="00650A0E">
        <w:rPr>
          <w:rFonts w:eastAsiaTheme="minorEastAsia"/>
          <w:b/>
          <w:lang w:eastAsia="zh-CN"/>
        </w:rPr>
        <w:t>E</w:t>
      </w:r>
      <w:r w:rsidR="006D224C">
        <w:rPr>
          <w:rFonts w:eastAsiaTheme="minorEastAsia" w:hint="eastAsia"/>
          <w:b/>
          <w:lang w:eastAsia="zh-CN"/>
        </w:rPr>
        <w:t xml:space="preserve">ither of </w:t>
      </w:r>
      <w:r w:rsidRPr="002437A7">
        <w:rPr>
          <w:rFonts w:eastAsiaTheme="minorEastAsia"/>
          <w:b/>
          <w:lang w:eastAsia="zh-CN"/>
        </w:rPr>
        <w:t>following</w:t>
      </w:r>
      <w:r w:rsidRPr="002437A7">
        <w:rPr>
          <w:rFonts w:eastAsiaTheme="minorEastAsia" w:hint="eastAsia"/>
          <w:b/>
          <w:lang w:eastAsia="zh-CN"/>
        </w:rPr>
        <w:t xml:space="preserve"> alternatives </w:t>
      </w:r>
      <w:r w:rsidR="006D224C">
        <w:rPr>
          <w:rFonts w:eastAsiaTheme="minorEastAsia" w:hint="eastAsia"/>
          <w:b/>
          <w:lang w:eastAsia="zh-CN"/>
        </w:rPr>
        <w:t>could</w:t>
      </w:r>
      <w:r w:rsidRPr="002437A7">
        <w:rPr>
          <w:rFonts w:eastAsiaTheme="minorEastAsia" w:hint="eastAsia"/>
          <w:b/>
          <w:lang w:eastAsia="zh-CN"/>
        </w:rPr>
        <w:t xml:space="preserve"> be supported:</w:t>
      </w:r>
    </w:p>
    <w:p w14:paraId="65B1E331" w14:textId="3E9CE30C" w:rsidR="003023F1" w:rsidRPr="002437A7" w:rsidRDefault="003023F1" w:rsidP="00517C13">
      <w:pPr>
        <w:pStyle w:val="a0"/>
        <w:numPr>
          <w:ilvl w:val="0"/>
          <w:numId w:val="29"/>
        </w:numPr>
        <w:rPr>
          <w:rFonts w:eastAsiaTheme="minorEastAsia"/>
          <w:b/>
          <w:lang w:val="en-GB" w:eastAsia="zh-CN"/>
        </w:rPr>
      </w:pPr>
      <w:r w:rsidRPr="002437A7">
        <w:rPr>
          <w:rFonts w:eastAsiaTheme="minorEastAsia" w:hint="eastAsia"/>
          <w:b/>
          <w:lang w:eastAsia="zh-CN"/>
        </w:rPr>
        <w:t>Alt-</w:t>
      </w:r>
      <w:r w:rsidRPr="002437A7">
        <w:rPr>
          <w:rFonts w:eastAsiaTheme="minorEastAsia"/>
          <w:b/>
          <w:lang w:eastAsia="zh-CN"/>
        </w:rPr>
        <w:t xml:space="preserve">1: A </w:t>
      </w:r>
      <w:r w:rsidR="000703D7" w:rsidRPr="0093531D">
        <w:rPr>
          <w:rFonts w:eastAsiaTheme="minorEastAsia"/>
          <w:b/>
          <w:lang w:eastAsia="zh-CN"/>
        </w:rPr>
        <w:t>UCI</w:t>
      </w:r>
      <w:r w:rsidR="000703D7" w:rsidRPr="002437A7">
        <w:rPr>
          <w:rFonts w:eastAsiaTheme="minorEastAsia"/>
          <w:b/>
          <w:lang w:eastAsia="zh-CN"/>
        </w:rPr>
        <w:t xml:space="preserve"> </w:t>
      </w:r>
      <w:r w:rsidR="00011FC7">
        <w:rPr>
          <w:rFonts w:eastAsiaTheme="minorEastAsia" w:hint="eastAsia"/>
          <w:b/>
          <w:lang w:eastAsia="zh-CN"/>
        </w:rPr>
        <w:t>transmitted in every CG PUSCH occasion</w:t>
      </w:r>
      <w:r w:rsidRPr="002437A7">
        <w:rPr>
          <w:rFonts w:eastAsiaTheme="minorEastAsia" w:hint="eastAsia"/>
          <w:b/>
          <w:lang w:eastAsia="zh-CN"/>
        </w:rPr>
        <w:t xml:space="preserve"> provides </w:t>
      </w:r>
      <w:r w:rsidRPr="002437A7">
        <w:rPr>
          <w:rFonts w:eastAsiaTheme="minorEastAsia"/>
          <w:b/>
          <w:lang w:eastAsia="zh-CN"/>
        </w:rPr>
        <w:t>a bitmap</w:t>
      </w:r>
      <w:r w:rsidR="00011FC7" w:rsidRPr="00011FC7">
        <w:rPr>
          <w:rFonts w:eastAsiaTheme="minorEastAsia" w:hint="eastAsia"/>
          <w:b/>
          <w:lang w:eastAsia="zh-CN"/>
        </w:rPr>
        <w:t>,</w:t>
      </w:r>
      <w:r w:rsidR="00011FC7" w:rsidRPr="00011FC7">
        <w:rPr>
          <w:rFonts w:eastAsiaTheme="minorEastAsia"/>
          <w:b/>
          <w:lang w:eastAsia="zh-CN"/>
        </w:rPr>
        <w:t xml:space="preserve"> where a bit corresponds to a </w:t>
      </w:r>
      <w:r w:rsidR="00011FC7" w:rsidRPr="00011FC7">
        <w:rPr>
          <w:rFonts w:eastAsiaTheme="minorEastAsia" w:hint="eastAsia"/>
          <w:b/>
          <w:lang w:eastAsia="zh-CN"/>
        </w:rPr>
        <w:t>CG PUSCH occasion</w:t>
      </w:r>
      <w:r w:rsidR="00011FC7" w:rsidRPr="00011FC7">
        <w:rPr>
          <w:rFonts w:eastAsiaTheme="minorEastAsia"/>
          <w:b/>
          <w:lang w:eastAsia="zh-CN"/>
        </w:rPr>
        <w:t xml:space="preserve"> within</w:t>
      </w:r>
      <w:r w:rsidR="00011FC7" w:rsidRPr="00011FC7" w:rsidDel="00011FC7">
        <w:rPr>
          <w:rFonts w:eastAsiaTheme="minorEastAsia"/>
          <w:b/>
          <w:lang w:eastAsia="zh-CN"/>
        </w:rPr>
        <w:t xml:space="preserve"> </w:t>
      </w:r>
      <w:r w:rsidRPr="002437A7">
        <w:rPr>
          <w:rFonts w:eastAsiaTheme="minorEastAsia"/>
          <w:b/>
          <w:lang w:eastAsia="zh-CN"/>
        </w:rPr>
        <w:t xml:space="preserve">a </w:t>
      </w:r>
      <w:r w:rsidR="00011FC7">
        <w:rPr>
          <w:rFonts w:eastAsiaTheme="minorEastAsia" w:hint="eastAsia"/>
          <w:b/>
          <w:lang w:eastAsia="zh-CN"/>
        </w:rPr>
        <w:t>CG period</w:t>
      </w:r>
      <w:r w:rsidRPr="002437A7">
        <w:rPr>
          <w:rFonts w:eastAsiaTheme="minorEastAsia"/>
          <w:b/>
          <w:lang w:eastAsia="zh-CN"/>
        </w:rPr>
        <w:t xml:space="preserve">. </w:t>
      </w:r>
    </w:p>
    <w:p w14:paraId="0E4766CB" w14:textId="5EF72917" w:rsidR="003023F1" w:rsidRPr="002437A7" w:rsidRDefault="003023F1" w:rsidP="00517C13">
      <w:pPr>
        <w:pStyle w:val="a0"/>
        <w:numPr>
          <w:ilvl w:val="0"/>
          <w:numId w:val="29"/>
        </w:numPr>
        <w:rPr>
          <w:rFonts w:eastAsiaTheme="minorEastAsia"/>
          <w:b/>
          <w:lang w:val="en-GB" w:eastAsia="zh-CN"/>
        </w:rPr>
      </w:pPr>
      <w:r w:rsidRPr="002437A7">
        <w:rPr>
          <w:rFonts w:eastAsiaTheme="minorEastAsia" w:hint="eastAsia"/>
          <w:b/>
          <w:lang w:eastAsia="zh-CN"/>
        </w:rPr>
        <w:t>Alt-2</w:t>
      </w:r>
      <w:r w:rsidRPr="002437A7">
        <w:rPr>
          <w:rFonts w:eastAsiaTheme="minorEastAsia"/>
          <w:b/>
          <w:lang w:eastAsia="zh-CN"/>
        </w:rPr>
        <w:t>:</w:t>
      </w:r>
      <w:r w:rsidRPr="002437A7">
        <w:rPr>
          <w:rFonts w:eastAsiaTheme="minorEastAsia" w:hint="eastAsia"/>
          <w:b/>
          <w:lang w:eastAsia="zh-CN"/>
        </w:rPr>
        <w:t xml:space="preserve"> </w:t>
      </w:r>
      <w:r w:rsidR="00011FC7" w:rsidRPr="00011FC7">
        <w:rPr>
          <w:rFonts w:eastAsiaTheme="minorEastAsia"/>
          <w:b/>
          <w:lang w:eastAsia="zh-CN"/>
        </w:rPr>
        <w:t xml:space="preserve">A UCI </w:t>
      </w:r>
      <w:r w:rsidR="00011FC7" w:rsidRPr="00011FC7">
        <w:rPr>
          <w:rFonts w:eastAsiaTheme="minorEastAsia" w:hint="eastAsia"/>
          <w:b/>
          <w:lang w:eastAsia="zh-CN"/>
        </w:rPr>
        <w:t xml:space="preserve">transmitted in every CG PUSCH occasion provides </w:t>
      </w:r>
      <w:r w:rsidR="00011FC7" w:rsidRPr="00011FC7">
        <w:rPr>
          <w:rFonts w:eastAsiaTheme="minorEastAsia"/>
          <w:b/>
          <w:lang w:eastAsia="zh-CN"/>
        </w:rPr>
        <w:t>a bitmap</w:t>
      </w:r>
      <w:r w:rsidR="00011FC7" w:rsidRPr="00011FC7">
        <w:rPr>
          <w:rFonts w:eastAsiaTheme="minorEastAsia" w:hint="eastAsia"/>
          <w:b/>
          <w:lang w:eastAsia="zh-CN"/>
        </w:rPr>
        <w:t>,</w:t>
      </w:r>
      <w:r w:rsidR="00011FC7" w:rsidRPr="00011FC7">
        <w:rPr>
          <w:rFonts w:eastAsiaTheme="minorEastAsia"/>
          <w:b/>
          <w:lang w:eastAsia="zh-CN"/>
        </w:rPr>
        <w:t xml:space="preserve"> where a bit corresponds to a </w:t>
      </w:r>
      <w:r w:rsidR="00011FC7" w:rsidRPr="00011FC7">
        <w:rPr>
          <w:rFonts w:eastAsiaTheme="minorEastAsia" w:hint="eastAsia"/>
          <w:b/>
          <w:lang w:eastAsia="zh-CN"/>
        </w:rPr>
        <w:t>CG PUSCH occasion</w:t>
      </w:r>
      <w:r w:rsidR="00011FC7" w:rsidRPr="00011FC7">
        <w:rPr>
          <w:rFonts w:eastAsiaTheme="minorEastAsia"/>
          <w:b/>
          <w:lang w:eastAsia="zh-CN"/>
        </w:rPr>
        <w:t xml:space="preserve"> within a</w:t>
      </w:r>
      <w:r w:rsidR="00011FC7">
        <w:rPr>
          <w:rFonts w:eastAsiaTheme="minorEastAsia" w:hint="eastAsia"/>
          <w:b/>
          <w:lang w:eastAsia="zh-CN"/>
        </w:rPr>
        <w:t xml:space="preserve"> time duration. T</w:t>
      </w:r>
      <w:r w:rsidR="00011FC7" w:rsidRPr="00011FC7">
        <w:rPr>
          <w:rFonts w:eastAsiaTheme="minorEastAsia" w:hint="eastAsia"/>
          <w:b/>
          <w:lang w:eastAsia="zh-CN"/>
        </w:rPr>
        <w:t>he time duration can be configured by RRC, such as the duration of a frame period, i.e. 16.67ms.</w:t>
      </w:r>
    </w:p>
    <w:p w14:paraId="1FA60F75" w14:textId="77777777" w:rsidR="009A3F7F" w:rsidRPr="00064A8D" w:rsidRDefault="009A3F7F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rFonts w:hint="eastAsia"/>
          <w:szCs w:val="28"/>
        </w:rPr>
        <w:t>Conclusion</w:t>
      </w:r>
    </w:p>
    <w:p w14:paraId="00413AEB" w14:textId="7CEF7F46" w:rsidR="00D374A6" w:rsidRDefault="00CB4FF9" w:rsidP="00C74320">
      <w:pPr>
        <w:pStyle w:val="a0"/>
        <w:ind w:left="-2"/>
        <w:rPr>
          <w:rFonts w:eastAsia="宋体"/>
          <w:lang w:eastAsia="zh-CN"/>
        </w:rPr>
      </w:pPr>
      <w:r w:rsidRPr="00CB4FF9">
        <w:rPr>
          <w:rFonts w:eastAsia="宋体"/>
          <w:lang w:eastAsia="zh-CN"/>
        </w:rPr>
        <w:t xml:space="preserve">In this contribution, we discuss </w:t>
      </w:r>
      <w:r w:rsidR="00840116">
        <w:rPr>
          <w:rFonts w:eastAsia="宋体" w:hint="eastAsia"/>
          <w:lang w:eastAsia="zh-CN"/>
        </w:rPr>
        <w:t xml:space="preserve">the </w:t>
      </w:r>
      <w:r w:rsidR="00AB5191">
        <w:rPr>
          <w:rFonts w:eastAsia="宋体" w:hint="eastAsia"/>
          <w:lang w:eastAsia="zh-CN"/>
        </w:rPr>
        <w:t xml:space="preserve">CG </w:t>
      </w:r>
      <w:r w:rsidR="00840116">
        <w:rPr>
          <w:rFonts w:eastAsia="宋体" w:hint="eastAsia"/>
          <w:lang w:eastAsia="zh-CN"/>
        </w:rPr>
        <w:t xml:space="preserve">enhancement </w:t>
      </w:r>
      <w:r w:rsidR="00AB5191">
        <w:rPr>
          <w:rFonts w:eastAsia="宋体" w:hint="eastAsia"/>
          <w:lang w:eastAsia="zh-CN"/>
        </w:rPr>
        <w:t xml:space="preserve">scheme for XR-specific traffic </w:t>
      </w:r>
      <w:r w:rsidRPr="00CB4FF9">
        <w:rPr>
          <w:rFonts w:eastAsia="宋体"/>
          <w:lang w:eastAsia="zh-CN"/>
        </w:rPr>
        <w:t xml:space="preserve">and </w:t>
      </w:r>
      <w:r w:rsidR="00392185">
        <w:rPr>
          <w:rFonts w:eastAsia="宋体" w:hint="eastAsia"/>
          <w:lang w:eastAsia="zh-CN"/>
        </w:rPr>
        <w:t>have</w:t>
      </w:r>
      <w:r w:rsidR="00392185" w:rsidRPr="00CB4FF9">
        <w:rPr>
          <w:rFonts w:eastAsia="宋体"/>
          <w:lang w:eastAsia="zh-CN"/>
        </w:rPr>
        <w:t xml:space="preserve"> </w:t>
      </w:r>
      <w:r w:rsidRPr="00CB4FF9">
        <w:rPr>
          <w:rFonts w:eastAsia="宋体"/>
          <w:lang w:eastAsia="zh-CN"/>
        </w:rPr>
        <w:t xml:space="preserve">the following </w:t>
      </w:r>
      <w:r w:rsidR="00CC5CAC">
        <w:rPr>
          <w:rFonts w:eastAsia="宋体" w:hint="eastAsia"/>
          <w:lang w:eastAsia="zh-CN"/>
        </w:rPr>
        <w:t xml:space="preserve">observations and </w:t>
      </w:r>
      <w:r w:rsidRPr="00CB4FF9">
        <w:rPr>
          <w:rFonts w:eastAsia="宋体"/>
          <w:lang w:eastAsia="zh-CN"/>
        </w:rPr>
        <w:t>proposals.</w:t>
      </w:r>
    </w:p>
    <w:p w14:paraId="7C8147D2" w14:textId="683B0BBD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O</w:t>
      </w:r>
      <w:r w:rsidRPr="006E3FC7">
        <w:rPr>
          <w:rFonts w:eastAsia="宋体" w:hint="eastAsia"/>
          <w:b/>
          <w:lang w:eastAsia="zh-CN"/>
        </w:rPr>
        <w:t xml:space="preserve">bservation 1: The same SLIV </w:t>
      </w:r>
      <w:r w:rsidRPr="006E3FC7">
        <w:rPr>
          <w:rFonts w:eastAsia="宋体"/>
          <w:b/>
          <w:lang w:val="en-GB" w:eastAsia="zh-CN"/>
        </w:rPr>
        <w:t xml:space="preserve">between </w:t>
      </w:r>
      <w:r w:rsidRPr="006E3FC7">
        <w:rPr>
          <w:rFonts w:eastAsia="宋体" w:hint="eastAsia"/>
          <w:b/>
          <w:lang w:val="en-GB" w:eastAsia="zh-CN"/>
        </w:rPr>
        <w:t xml:space="preserve">the </w:t>
      </w:r>
      <w:r w:rsidRPr="006E3FC7">
        <w:rPr>
          <w:rFonts w:eastAsia="宋体"/>
          <w:b/>
          <w:lang w:val="en-GB" w:eastAsia="zh-CN"/>
        </w:rPr>
        <w:t xml:space="preserve">different PUSCH occasions in the CG configuration </w:t>
      </w:r>
      <w:r w:rsidRPr="006E3FC7">
        <w:rPr>
          <w:rFonts w:eastAsia="宋体" w:hint="eastAsia"/>
          <w:b/>
          <w:lang w:val="en-GB" w:eastAsia="zh-CN"/>
        </w:rPr>
        <w:t xml:space="preserve">is </w:t>
      </w:r>
      <w:r w:rsidRPr="006E3FC7">
        <w:rPr>
          <w:rFonts w:eastAsia="宋体"/>
          <w:b/>
          <w:lang w:val="en-GB" w:eastAsia="zh-CN"/>
        </w:rPr>
        <w:t xml:space="preserve">sufficient </w:t>
      </w:r>
      <w:r w:rsidRPr="006E3FC7">
        <w:rPr>
          <w:rFonts w:eastAsia="宋体" w:hint="eastAsia"/>
          <w:b/>
          <w:lang w:val="en-GB" w:eastAsia="zh-CN"/>
        </w:rPr>
        <w:t xml:space="preserve">for </w:t>
      </w:r>
      <w:r w:rsidRPr="006E3FC7">
        <w:rPr>
          <w:rFonts w:eastAsia="宋体"/>
          <w:b/>
          <w:lang w:val="en-GB" w:eastAsia="zh-CN"/>
        </w:rPr>
        <w:t xml:space="preserve">UL </w:t>
      </w:r>
      <w:r w:rsidRPr="006E3FC7">
        <w:rPr>
          <w:rFonts w:eastAsia="宋体" w:hint="eastAsia"/>
          <w:b/>
          <w:lang w:val="en-GB" w:eastAsia="zh-CN"/>
        </w:rPr>
        <w:t xml:space="preserve">XR traffic </w:t>
      </w:r>
      <w:r w:rsidRPr="006E3FC7">
        <w:rPr>
          <w:rFonts w:eastAsia="宋体"/>
          <w:b/>
          <w:lang w:val="en-GB" w:eastAsia="zh-CN"/>
        </w:rPr>
        <w:t>periodic arrival</w:t>
      </w:r>
      <w:r w:rsidRPr="006E3FC7">
        <w:rPr>
          <w:rFonts w:eastAsia="宋体" w:hint="eastAsia"/>
          <w:b/>
          <w:lang w:val="en-GB" w:eastAsia="zh-CN"/>
        </w:rPr>
        <w:t xml:space="preserve">, i.e. the </w:t>
      </w:r>
      <w:r w:rsidR="00AD7D26">
        <w:rPr>
          <w:rFonts w:eastAsia="宋体" w:hint="eastAsia"/>
          <w:b/>
          <w:lang w:val="en-GB" w:eastAsia="zh-CN"/>
        </w:rPr>
        <w:t>Alt-A1</w:t>
      </w:r>
      <w:r w:rsidRPr="006E3FC7">
        <w:rPr>
          <w:rFonts w:eastAsia="宋体" w:hint="eastAsia"/>
          <w:b/>
          <w:lang w:val="en-GB" w:eastAsia="zh-CN"/>
        </w:rPr>
        <w:t xml:space="preserve"> and </w:t>
      </w:r>
      <w:r w:rsidR="00AD7D26">
        <w:rPr>
          <w:rFonts w:eastAsia="宋体" w:hint="eastAsia"/>
          <w:b/>
          <w:lang w:val="en-GB" w:eastAsia="zh-CN"/>
        </w:rPr>
        <w:t>Alt-B</w:t>
      </w:r>
      <w:r w:rsidRPr="006E3FC7">
        <w:rPr>
          <w:rFonts w:eastAsia="宋体" w:hint="eastAsia"/>
          <w:b/>
          <w:lang w:val="en-GB" w:eastAsia="zh-CN"/>
        </w:rPr>
        <w:t xml:space="preserve"> can be further considered for </w:t>
      </w:r>
      <w:r w:rsidRPr="006E3FC7">
        <w:rPr>
          <w:rFonts w:eastAsia="宋体"/>
          <w:b/>
          <w:lang w:val="en-GB" w:eastAsia="zh-CN"/>
        </w:rPr>
        <w:t xml:space="preserve">XR Specific </w:t>
      </w:r>
      <w:r w:rsidRPr="006E3FC7">
        <w:rPr>
          <w:rFonts w:eastAsia="宋体" w:hint="eastAsia"/>
          <w:b/>
          <w:lang w:val="en-GB" w:eastAsia="zh-CN"/>
        </w:rPr>
        <w:t>c</w:t>
      </w:r>
      <w:r w:rsidRPr="006E3FC7">
        <w:rPr>
          <w:rFonts w:eastAsia="宋体"/>
          <w:b/>
          <w:lang w:val="en-GB" w:eastAsia="zh-CN"/>
        </w:rPr>
        <w:t xml:space="preserve">apacity </w:t>
      </w:r>
      <w:r w:rsidRPr="006E3FC7">
        <w:rPr>
          <w:rFonts w:eastAsia="宋体" w:hint="eastAsia"/>
          <w:b/>
          <w:lang w:val="en-GB" w:eastAsia="zh-CN"/>
        </w:rPr>
        <w:t>i</w:t>
      </w:r>
      <w:r w:rsidRPr="006E3FC7">
        <w:rPr>
          <w:rFonts w:eastAsia="宋体"/>
          <w:b/>
          <w:lang w:val="en-GB" w:eastAsia="zh-CN"/>
        </w:rPr>
        <w:t>mprovements</w:t>
      </w:r>
      <w:r w:rsidRPr="006E3FC7">
        <w:rPr>
          <w:rFonts w:eastAsia="宋体" w:hint="eastAsia"/>
          <w:b/>
          <w:lang w:val="en-GB" w:eastAsia="zh-CN"/>
        </w:rPr>
        <w:t>.</w:t>
      </w:r>
    </w:p>
    <w:p w14:paraId="6D0B10C7" w14:textId="66F85C81" w:rsidR="006E3FC7" w:rsidRPr="006E3FC7" w:rsidRDefault="006E3FC7" w:rsidP="006E3FC7">
      <w:pPr>
        <w:pStyle w:val="a0"/>
        <w:ind w:left="-2"/>
        <w:rPr>
          <w:rFonts w:eastAsia="宋体"/>
          <w:lang w:eastAsia="zh-CN"/>
        </w:rPr>
      </w:pPr>
      <w:r w:rsidRPr="006E3FC7">
        <w:rPr>
          <w:rFonts w:eastAsia="宋体"/>
          <w:b/>
          <w:lang w:eastAsia="zh-CN"/>
        </w:rPr>
        <w:t>O</w:t>
      </w:r>
      <w:r w:rsidRPr="006E3FC7">
        <w:rPr>
          <w:rFonts w:eastAsia="宋体" w:hint="eastAsia"/>
          <w:b/>
          <w:lang w:eastAsia="zh-CN"/>
        </w:rPr>
        <w:t xml:space="preserve">bservation 2: The </w:t>
      </w:r>
      <w:r w:rsidR="005D70CF">
        <w:rPr>
          <w:rFonts w:eastAsia="宋体" w:hint="eastAsia"/>
          <w:b/>
          <w:lang w:eastAsia="zh-CN"/>
        </w:rPr>
        <w:t>Alt-C2</w:t>
      </w:r>
      <w:r w:rsidRPr="006E3FC7">
        <w:rPr>
          <w:rFonts w:eastAsia="宋体" w:hint="eastAsia"/>
          <w:b/>
          <w:lang w:eastAsia="zh-CN"/>
        </w:rPr>
        <w:t xml:space="preserve"> </w:t>
      </w:r>
      <w:r w:rsidRPr="006E3FC7">
        <w:rPr>
          <w:rFonts w:eastAsia="宋体"/>
          <w:b/>
          <w:lang w:eastAsia="zh-CN"/>
        </w:rPr>
        <w:t>with single DCI scheduling</w:t>
      </w:r>
      <w:r w:rsidRPr="006E3FC7">
        <w:rPr>
          <w:rFonts w:eastAsia="宋体" w:hint="eastAsia"/>
          <w:b/>
          <w:lang w:eastAsia="zh-CN"/>
        </w:rPr>
        <w:t xml:space="preserve"> multi-PUSCHs can only be used for the Type 2 CG enhancement</w:t>
      </w:r>
      <w:r w:rsidRPr="006E3FC7">
        <w:rPr>
          <w:rFonts w:eastAsia="宋体"/>
          <w:b/>
          <w:lang w:eastAsia="zh-CN"/>
        </w:rPr>
        <w:t xml:space="preserve"> with DCI for CG activation</w:t>
      </w:r>
      <w:r w:rsidRPr="006E3FC7">
        <w:rPr>
          <w:rFonts w:eastAsia="宋体" w:hint="eastAsia"/>
          <w:b/>
          <w:lang w:eastAsia="zh-CN"/>
        </w:rPr>
        <w:t xml:space="preserve"> </w:t>
      </w:r>
      <w:r w:rsidRPr="006E3FC7">
        <w:rPr>
          <w:rFonts w:eastAsia="宋体"/>
          <w:b/>
          <w:lang w:eastAsia="zh-CN"/>
        </w:rPr>
        <w:t xml:space="preserve">to be enhanced with single DCI scheduling multiple PUSCHs.  </w:t>
      </w:r>
      <w:r w:rsidRPr="006E3FC7">
        <w:rPr>
          <w:rFonts w:eastAsia="宋体" w:hint="eastAsia"/>
          <w:b/>
          <w:lang w:eastAsia="zh-CN"/>
        </w:rPr>
        <w:t xml:space="preserve">  Type 1 CG </w:t>
      </w:r>
      <w:r w:rsidRPr="006E3FC7">
        <w:rPr>
          <w:rFonts w:eastAsia="宋体"/>
          <w:b/>
          <w:lang w:eastAsia="zh-CN"/>
        </w:rPr>
        <w:t xml:space="preserve">has no DCI for CG activation and would not be used by </w:t>
      </w:r>
      <w:r w:rsidR="005D70CF">
        <w:rPr>
          <w:rFonts w:eastAsia="宋体"/>
          <w:b/>
          <w:lang w:eastAsia="zh-CN"/>
        </w:rPr>
        <w:t>Alt-C2</w:t>
      </w:r>
      <w:r w:rsidRPr="006E3FC7">
        <w:rPr>
          <w:rFonts w:eastAsia="宋体"/>
          <w:b/>
          <w:lang w:eastAsia="zh-CN"/>
        </w:rPr>
        <w:t xml:space="preserve"> single DCI scheduling </w:t>
      </w:r>
      <w:r w:rsidRPr="006E3FC7">
        <w:rPr>
          <w:rFonts w:eastAsia="宋体" w:hint="eastAsia"/>
          <w:b/>
          <w:lang w:eastAsia="zh-CN"/>
        </w:rPr>
        <w:t>multi-PUSCHs.</w:t>
      </w:r>
    </w:p>
    <w:p w14:paraId="1D7620EB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O</w:t>
      </w:r>
      <w:r w:rsidRPr="006E3FC7">
        <w:rPr>
          <w:rFonts w:eastAsia="宋体" w:hint="eastAsia"/>
          <w:b/>
          <w:lang w:eastAsia="zh-CN"/>
        </w:rPr>
        <w:t xml:space="preserve">bservation 3: When the non-zero Offset1 is considered, the HPID of the first CG PUSCH in the CG period are quite different for the X </w:t>
      </w:r>
      <w:r w:rsidRPr="006E3FC7">
        <w:rPr>
          <w:rFonts w:eastAsia="宋体"/>
          <w:b/>
          <w:lang w:eastAsia="zh-CN"/>
        </w:rPr>
        <w:t xml:space="preserve">outside </w:t>
      </w:r>
      <w:r w:rsidRPr="006E3FC7">
        <w:rPr>
          <w:rFonts w:eastAsia="宋体" w:hint="eastAsia"/>
          <w:b/>
          <w:lang w:eastAsia="zh-CN"/>
        </w:rPr>
        <w:t>and</w:t>
      </w:r>
      <w:r w:rsidRPr="006E3FC7">
        <w:rPr>
          <w:rFonts w:eastAsia="宋体"/>
          <w:b/>
          <w:lang w:eastAsia="zh-CN"/>
        </w:rPr>
        <w:t xml:space="preserve"> inside </w:t>
      </w:r>
      <w:r w:rsidRPr="006E3FC7">
        <w:rPr>
          <w:rFonts w:eastAsia="宋体" w:hint="eastAsia"/>
          <w:b/>
          <w:lang w:eastAsia="zh-CN"/>
        </w:rPr>
        <w:t xml:space="preserve">the </w:t>
      </w:r>
      <w:r w:rsidRPr="006E3FC7">
        <w:rPr>
          <w:rFonts w:eastAsia="宋体"/>
          <w:b/>
          <w:lang w:eastAsia="zh-CN"/>
        </w:rPr>
        <w:t>floor operation</w:t>
      </w:r>
      <w:r w:rsidRPr="006E3FC7">
        <w:rPr>
          <w:rFonts w:eastAsia="宋体" w:hint="eastAsia"/>
          <w:b/>
          <w:lang w:eastAsia="zh-CN"/>
        </w:rPr>
        <w:t xml:space="preserve"> in the HPID determination formula, except for X=1.</w:t>
      </w:r>
    </w:p>
    <w:p w14:paraId="57D99689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O</w:t>
      </w:r>
      <w:r w:rsidRPr="006E3FC7">
        <w:rPr>
          <w:rFonts w:eastAsia="宋体" w:hint="eastAsia"/>
          <w:b/>
          <w:lang w:eastAsia="zh-CN"/>
        </w:rPr>
        <w:t xml:space="preserve">bservation 4: When the Offset1 is with zero value, the HPIDs of the first CG PUSCH in the CG period are the same for the X </w:t>
      </w:r>
      <w:r w:rsidRPr="006E3FC7">
        <w:rPr>
          <w:rFonts w:eastAsia="宋体"/>
          <w:b/>
          <w:lang w:eastAsia="zh-CN"/>
        </w:rPr>
        <w:t xml:space="preserve">outside </w:t>
      </w:r>
      <w:r w:rsidRPr="006E3FC7">
        <w:rPr>
          <w:rFonts w:eastAsia="宋体" w:hint="eastAsia"/>
          <w:b/>
          <w:lang w:eastAsia="zh-CN"/>
        </w:rPr>
        <w:t>and</w:t>
      </w:r>
      <w:r w:rsidRPr="006E3FC7">
        <w:rPr>
          <w:rFonts w:eastAsia="宋体"/>
          <w:b/>
          <w:lang w:eastAsia="zh-CN"/>
        </w:rPr>
        <w:t xml:space="preserve"> inside </w:t>
      </w:r>
      <w:r w:rsidRPr="006E3FC7">
        <w:rPr>
          <w:rFonts w:eastAsia="宋体" w:hint="eastAsia"/>
          <w:b/>
          <w:lang w:eastAsia="zh-CN"/>
        </w:rPr>
        <w:t xml:space="preserve">the </w:t>
      </w:r>
      <w:r w:rsidRPr="006E3FC7">
        <w:rPr>
          <w:rFonts w:eastAsia="宋体"/>
          <w:b/>
          <w:lang w:eastAsia="zh-CN"/>
        </w:rPr>
        <w:t>floor operation</w:t>
      </w:r>
      <w:r w:rsidRPr="006E3FC7">
        <w:rPr>
          <w:rFonts w:eastAsia="宋体" w:hint="eastAsia"/>
          <w:b/>
          <w:lang w:eastAsia="zh-CN"/>
        </w:rPr>
        <w:t xml:space="preserve"> in the HPID determination formula.</w:t>
      </w:r>
    </w:p>
    <w:p w14:paraId="0915CBCB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O</w:t>
      </w:r>
      <w:r w:rsidRPr="006E3FC7">
        <w:rPr>
          <w:rFonts w:eastAsia="宋体" w:hint="eastAsia"/>
          <w:b/>
          <w:lang w:eastAsia="zh-CN"/>
        </w:rPr>
        <w:t>bservation 5: The O</w:t>
      </w:r>
      <w:r w:rsidRPr="006E3FC7">
        <w:rPr>
          <w:rFonts w:eastAsia="宋体"/>
          <w:b/>
          <w:lang w:eastAsia="zh-CN"/>
        </w:rPr>
        <w:t>ffset</w:t>
      </w:r>
      <w:r w:rsidRPr="006E3FC7">
        <w:rPr>
          <w:rFonts w:eastAsia="宋体" w:hint="eastAsia"/>
          <w:b/>
          <w:lang w:eastAsia="zh-CN"/>
        </w:rPr>
        <w:t>1 and Offset2 based on the RRC configuration would not helpful for improving the HPID utilization in the multi-PUSCHs CG configuration.</w:t>
      </w:r>
    </w:p>
    <w:p w14:paraId="297FFEC0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Proposal</w:t>
      </w:r>
      <w:r w:rsidRPr="006E3FC7">
        <w:rPr>
          <w:rFonts w:eastAsia="宋体" w:hint="eastAsia"/>
          <w:b/>
          <w:lang w:eastAsia="zh-CN"/>
        </w:rPr>
        <w:t xml:space="preserve"> 1</w:t>
      </w:r>
      <w:r w:rsidRPr="006E3FC7">
        <w:rPr>
          <w:rFonts w:eastAsia="宋体"/>
          <w:b/>
          <w:lang w:eastAsia="zh-CN"/>
        </w:rPr>
        <w:t xml:space="preserve">: </w:t>
      </w:r>
      <w:r w:rsidRPr="006E3FC7">
        <w:rPr>
          <w:rFonts w:eastAsia="宋体" w:hint="eastAsia"/>
          <w:b/>
          <w:lang w:eastAsia="zh-CN"/>
        </w:rPr>
        <w:t xml:space="preserve">The </w:t>
      </w:r>
      <w:r w:rsidRPr="006E3FC7">
        <w:rPr>
          <w:rFonts w:eastAsia="宋体"/>
          <w:b/>
          <w:bCs/>
          <w:lang w:eastAsia="zh-CN"/>
        </w:rPr>
        <w:t>Alt-A</w:t>
      </w:r>
      <w:r w:rsidRPr="006E3FC7">
        <w:rPr>
          <w:rFonts w:eastAsia="宋体" w:hint="eastAsia"/>
          <w:b/>
          <w:bCs/>
          <w:lang w:eastAsia="zh-CN"/>
        </w:rPr>
        <w:t>1</w:t>
      </w:r>
      <w:r w:rsidRPr="006E3FC7">
        <w:rPr>
          <w:rFonts w:eastAsia="宋体"/>
          <w:b/>
          <w:bCs/>
          <w:lang w:eastAsia="zh-CN"/>
        </w:rPr>
        <w:t>:</w:t>
      </w:r>
      <w:r w:rsidRPr="006E3FC7">
        <w:rPr>
          <w:rFonts w:eastAsia="宋体"/>
          <w:b/>
          <w:lang w:eastAsia="zh-CN"/>
        </w:rPr>
        <w:t xml:space="preserve"> TDRA determination based on repetition framework</w:t>
      </w:r>
      <w:r w:rsidRPr="006E3FC7">
        <w:rPr>
          <w:rFonts w:eastAsia="宋体" w:hint="eastAsia"/>
          <w:b/>
          <w:lang w:eastAsia="zh-CN"/>
        </w:rPr>
        <w:t xml:space="preserve"> should be supported for the SLIV determination, in which </w:t>
      </w:r>
    </w:p>
    <w:p w14:paraId="2E5CC718" w14:textId="77777777" w:rsidR="006E3FC7" w:rsidRPr="006E3FC7" w:rsidRDefault="006E3FC7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i/>
          <w:lang w:eastAsia="zh-CN"/>
        </w:rPr>
        <w:t>N</w:t>
      </w:r>
      <w:r w:rsidRPr="006E3FC7">
        <w:rPr>
          <w:rFonts w:eastAsia="宋体" w:hint="eastAsia"/>
          <w:b/>
          <w:lang w:eastAsia="zh-CN"/>
        </w:rPr>
        <w:t xml:space="preserve"> PUSCH occasions in a CG period with the same SLIV can be configured by </w:t>
      </w:r>
      <w:r w:rsidRPr="006E3FC7">
        <w:rPr>
          <w:rFonts w:eastAsia="宋体"/>
          <w:b/>
          <w:lang w:eastAsia="zh-CN"/>
        </w:rPr>
        <w:t>higher layers or indicated by activation DCI</w:t>
      </w:r>
      <w:r w:rsidRPr="006E3FC7">
        <w:rPr>
          <w:rFonts w:eastAsia="宋体" w:hint="eastAsia"/>
          <w:b/>
          <w:lang w:eastAsia="zh-CN"/>
        </w:rPr>
        <w:t>;</w:t>
      </w:r>
    </w:p>
    <w:p w14:paraId="384EB82A" w14:textId="77777777" w:rsidR="006E3FC7" w:rsidRPr="006E3FC7" w:rsidRDefault="006E3FC7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The single TB transmission over multiple CG occasions should be supported.</w:t>
      </w:r>
    </w:p>
    <w:p w14:paraId="288B6154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lastRenderedPageBreak/>
        <w:t>Proposal</w:t>
      </w:r>
      <w:r w:rsidRPr="006E3FC7">
        <w:rPr>
          <w:rFonts w:eastAsia="宋体" w:hint="eastAsia"/>
          <w:b/>
          <w:lang w:eastAsia="zh-CN"/>
        </w:rPr>
        <w:t xml:space="preserve"> 2</w:t>
      </w:r>
      <w:r w:rsidRPr="006E3FC7">
        <w:rPr>
          <w:rFonts w:eastAsia="宋体"/>
          <w:b/>
          <w:lang w:eastAsia="zh-CN"/>
        </w:rPr>
        <w:t>: Multi-PUSCHs CG configuration</w:t>
      </w:r>
      <w:r w:rsidRPr="006E3FC7">
        <w:rPr>
          <w:rFonts w:eastAsia="宋体" w:hint="eastAsia"/>
          <w:b/>
          <w:lang w:eastAsia="zh-CN"/>
        </w:rPr>
        <w:t xml:space="preserve"> should be supported including:</w:t>
      </w:r>
    </w:p>
    <w:p w14:paraId="06218BA4" w14:textId="77777777" w:rsidR="006E3FC7" w:rsidRPr="006E3FC7" w:rsidRDefault="006E3FC7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 xml:space="preserve">The </w:t>
      </w:r>
      <w:r w:rsidRPr="006E3FC7">
        <w:rPr>
          <w:rFonts w:eastAsia="宋体"/>
          <w:b/>
          <w:lang w:eastAsia="zh-CN"/>
        </w:rPr>
        <w:t xml:space="preserve">configuration of </w:t>
      </w:r>
      <w:r w:rsidRPr="006E3FC7">
        <w:rPr>
          <w:rFonts w:eastAsia="宋体" w:hint="eastAsia"/>
          <w:b/>
          <w:lang w:eastAsia="zh-CN"/>
        </w:rPr>
        <w:t xml:space="preserve">consecutive and non-consecutive CG PUSCH occasions </w:t>
      </w:r>
      <w:r w:rsidRPr="006E3FC7">
        <w:rPr>
          <w:rFonts w:eastAsia="宋体"/>
          <w:b/>
          <w:lang w:eastAsia="zh-CN"/>
        </w:rPr>
        <w:t>sh</w:t>
      </w:r>
      <w:r w:rsidRPr="006E3FC7">
        <w:rPr>
          <w:rFonts w:eastAsia="宋体" w:hint="eastAsia"/>
          <w:b/>
          <w:lang w:eastAsia="zh-CN"/>
        </w:rPr>
        <w:t>ould both be supported</w:t>
      </w:r>
      <w:r w:rsidRPr="006E3FC7">
        <w:rPr>
          <w:rFonts w:eastAsia="宋体"/>
          <w:b/>
          <w:lang w:eastAsia="zh-CN"/>
        </w:rPr>
        <w:t xml:space="preserve"> </w:t>
      </w:r>
      <w:r w:rsidRPr="006E3FC7">
        <w:rPr>
          <w:rFonts w:eastAsia="宋体" w:hint="eastAsia"/>
          <w:b/>
          <w:lang w:eastAsia="zh-CN"/>
        </w:rPr>
        <w:t>to</w:t>
      </w:r>
      <w:r w:rsidRPr="006E3FC7">
        <w:rPr>
          <w:rFonts w:eastAsia="宋体"/>
          <w:b/>
          <w:lang w:eastAsia="zh-CN"/>
        </w:rPr>
        <w:t xml:space="preserve"> provide  the flexibility of</w:t>
      </w:r>
      <w:r w:rsidRPr="006E3FC7">
        <w:rPr>
          <w:rFonts w:eastAsia="宋体" w:hint="eastAsia"/>
          <w:b/>
          <w:lang w:eastAsia="zh-CN"/>
        </w:rPr>
        <w:t xml:space="preserve"> </w:t>
      </w:r>
      <w:proofErr w:type="spellStart"/>
      <w:r w:rsidRPr="006E3FC7">
        <w:rPr>
          <w:rFonts w:eastAsia="宋体" w:hint="eastAsia"/>
          <w:b/>
          <w:lang w:eastAsia="zh-CN"/>
        </w:rPr>
        <w:t>gNB</w:t>
      </w:r>
      <w:proofErr w:type="spellEnd"/>
      <w:r w:rsidRPr="006E3FC7">
        <w:rPr>
          <w:rFonts w:eastAsia="宋体" w:hint="eastAsia"/>
          <w:b/>
          <w:lang w:eastAsia="zh-CN"/>
        </w:rPr>
        <w:t xml:space="preserve"> implementation</w:t>
      </w:r>
      <w:r w:rsidRPr="006E3FC7">
        <w:rPr>
          <w:rFonts w:eastAsia="宋体"/>
          <w:b/>
          <w:lang w:eastAsia="zh-CN"/>
        </w:rPr>
        <w:t xml:space="preserve"> for the adaptation of different XR traffic</w:t>
      </w:r>
      <w:r w:rsidRPr="006E3FC7">
        <w:rPr>
          <w:rFonts w:eastAsia="宋体" w:hint="eastAsia"/>
          <w:b/>
          <w:lang w:eastAsia="zh-CN"/>
        </w:rPr>
        <w:t xml:space="preserve">; </w:t>
      </w:r>
    </w:p>
    <w:p w14:paraId="4FF6C7ED" w14:textId="77777777" w:rsidR="006E3FC7" w:rsidRPr="006E3FC7" w:rsidRDefault="006E3FC7" w:rsidP="006E3FC7">
      <w:pPr>
        <w:pStyle w:val="a0"/>
        <w:numPr>
          <w:ilvl w:val="0"/>
          <w:numId w:val="29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>There are two alternatives to determine the first occasions of each non-consecutive CG PUSCH occasion sets can be considered as following:</w:t>
      </w:r>
    </w:p>
    <w:p w14:paraId="4960B586" w14:textId="5BEF617E" w:rsidR="006E3FC7" w:rsidRPr="006E3FC7" w:rsidRDefault="006E3FC7" w:rsidP="006E3FC7">
      <w:pPr>
        <w:pStyle w:val="a0"/>
        <w:numPr>
          <w:ilvl w:val="1"/>
          <w:numId w:val="45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>Alt</w:t>
      </w:r>
      <w:r w:rsidR="00673066">
        <w:rPr>
          <w:rFonts w:eastAsia="宋体" w:hint="eastAsia"/>
          <w:b/>
          <w:lang w:eastAsia="zh-CN"/>
        </w:rPr>
        <w:t>-</w:t>
      </w:r>
      <w:r w:rsidRPr="006E3FC7">
        <w:rPr>
          <w:rFonts w:eastAsia="宋体" w:hint="eastAsia"/>
          <w:b/>
          <w:lang w:eastAsia="zh-CN"/>
        </w:rPr>
        <w:t>1: Multiple offsets configured for the first occasions of the non-consecutive CG PUSCH occasion sets.</w:t>
      </w:r>
    </w:p>
    <w:p w14:paraId="1E20BB23" w14:textId="739BB51A" w:rsidR="006E3FC7" w:rsidRPr="006E3FC7" w:rsidRDefault="006E3FC7" w:rsidP="006E3FC7">
      <w:pPr>
        <w:pStyle w:val="a0"/>
        <w:numPr>
          <w:ilvl w:val="1"/>
          <w:numId w:val="45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>Alt</w:t>
      </w:r>
      <w:r w:rsidR="00673066">
        <w:rPr>
          <w:rFonts w:eastAsia="宋体" w:hint="eastAsia"/>
          <w:b/>
          <w:lang w:eastAsia="zh-CN"/>
        </w:rPr>
        <w:t>-</w:t>
      </w:r>
      <w:r w:rsidRPr="006E3FC7">
        <w:rPr>
          <w:rFonts w:eastAsia="宋体" w:hint="eastAsia"/>
          <w:b/>
          <w:lang w:eastAsia="zh-CN"/>
        </w:rPr>
        <w:t>2: The bitmap configured for the non-consecutive CG PUSCH occasions.</w:t>
      </w:r>
    </w:p>
    <w:p w14:paraId="409BB18F" w14:textId="77777777" w:rsidR="00517C13" w:rsidRPr="00517C13" w:rsidRDefault="00517C13" w:rsidP="00517C13">
      <w:pPr>
        <w:pStyle w:val="a0"/>
        <w:ind w:left="-2"/>
        <w:rPr>
          <w:rFonts w:eastAsia="宋体"/>
          <w:b/>
          <w:bCs/>
          <w:lang w:eastAsia="zh-CN"/>
        </w:rPr>
      </w:pPr>
      <w:r w:rsidRPr="00517C13">
        <w:rPr>
          <w:rFonts w:eastAsia="宋体"/>
          <w:b/>
          <w:bCs/>
          <w:lang w:eastAsia="zh-CN"/>
        </w:rPr>
        <w:t>Proposal</w:t>
      </w:r>
      <w:r w:rsidRPr="00517C13">
        <w:rPr>
          <w:rFonts w:eastAsia="宋体" w:hint="eastAsia"/>
          <w:b/>
          <w:bCs/>
          <w:lang w:eastAsia="zh-CN"/>
        </w:rPr>
        <w:t xml:space="preserve"> 3</w:t>
      </w:r>
      <w:r w:rsidRPr="00517C13">
        <w:rPr>
          <w:rFonts w:eastAsia="宋体"/>
          <w:b/>
          <w:bCs/>
          <w:lang w:eastAsia="zh-CN"/>
        </w:rPr>
        <w:t>:</w:t>
      </w:r>
      <w:r w:rsidRPr="00517C13">
        <w:rPr>
          <w:rFonts w:eastAsia="宋体" w:hint="eastAsia"/>
          <w:b/>
          <w:bCs/>
          <w:lang w:eastAsia="zh-CN"/>
        </w:rPr>
        <w:t xml:space="preserve"> </w:t>
      </w:r>
      <w:r w:rsidRPr="00517C13">
        <w:rPr>
          <w:rFonts w:eastAsia="宋体"/>
          <w:b/>
          <w:bCs/>
          <w:lang w:eastAsia="zh-CN"/>
        </w:rPr>
        <w:t>T</w:t>
      </w:r>
      <w:r w:rsidRPr="00517C13">
        <w:rPr>
          <w:rFonts w:eastAsia="宋体" w:hint="eastAsia"/>
          <w:b/>
          <w:bCs/>
          <w:lang w:eastAsia="zh-CN"/>
        </w:rPr>
        <w:t xml:space="preserve">he following HPID determination method for one TB per PUSCH could be </w:t>
      </w:r>
      <w:r w:rsidRPr="00517C13">
        <w:rPr>
          <w:rFonts w:eastAsia="宋体"/>
          <w:b/>
          <w:bCs/>
          <w:lang w:eastAsia="zh-CN"/>
        </w:rPr>
        <w:t>supported</w:t>
      </w:r>
      <w:r w:rsidRPr="00517C13">
        <w:rPr>
          <w:rFonts w:eastAsia="宋体" w:hint="eastAsia"/>
          <w:b/>
          <w:bCs/>
          <w:lang w:eastAsia="zh-CN"/>
        </w:rPr>
        <w:t>:</w:t>
      </w:r>
    </w:p>
    <w:p w14:paraId="2FF7A174" w14:textId="77777777" w:rsidR="00517C13" w:rsidRPr="00517C13" w:rsidRDefault="00517C13" w:rsidP="00517C13">
      <w:pPr>
        <w:pStyle w:val="a0"/>
        <w:numPr>
          <w:ilvl w:val="0"/>
          <w:numId w:val="29"/>
        </w:numPr>
        <w:rPr>
          <w:b/>
          <w:bCs/>
          <w:lang w:eastAsia="zh-CN"/>
        </w:rPr>
      </w:pPr>
      <w:r w:rsidRPr="00517C13">
        <w:rPr>
          <w:b/>
          <w:bCs/>
          <w:lang w:eastAsia="zh-CN"/>
        </w:rPr>
        <w:t xml:space="preserve">The HARQ process ID for the first configured/valid PUSCH in a period is determined based on the legacy CG procedure when </w:t>
      </w:r>
      <w:r w:rsidRPr="00517C13">
        <w:rPr>
          <w:b/>
          <w:bCs/>
          <w:i/>
          <w:lang w:eastAsia="zh-CN"/>
        </w:rPr>
        <w:t>cg-</w:t>
      </w:r>
      <w:proofErr w:type="spellStart"/>
      <w:r w:rsidRPr="00517C13">
        <w:rPr>
          <w:b/>
          <w:bCs/>
          <w:i/>
          <w:lang w:eastAsia="zh-CN"/>
        </w:rPr>
        <w:t>RetransmissionTimer</w:t>
      </w:r>
      <w:proofErr w:type="spellEnd"/>
      <w:r w:rsidRPr="00517C13">
        <w:rPr>
          <w:b/>
          <w:bCs/>
          <w:lang w:eastAsia="zh-CN"/>
        </w:rPr>
        <w:t xml:space="preserve"> is not configured, and applying the following formula, whichever is applicable</w:t>
      </w:r>
    </w:p>
    <w:p w14:paraId="49F9A533" w14:textId="77777777" w:rsidR="00517C13" w:rsidRPr="00517C13" w:rsidRDefault="00517C13" w:rsidP="00517C13">
      <w:pPr>
        <w:pStyle w:val="a0"/>
        <w:numPr>
          <w:ilvl w:val="1"/>
          <w:numId w:val="45"/>
        </w:numPr>
        <w:rPr>
          <w:rFonts w:eastAsia="宋体"/>
          <w:b/>
          <w:bCs/>
          <w:lang w:eastAsia="zh-CN"/>
        </w:rPr>
      </w:pPr>
      <w:r w:rsidRPr="00517C13">
        <w:rPr>
          <w:rFonts w:eastAsia="宋体"/>
          <w:b/>
          <w:bCs/>
          <w:lang w:eastAsia="zh-CN"/>
        </w:rPr>
        <w:t>HARQ Process ID = [floor(X*(</w:t>
      </w:r>
      <w:proofErr w:type="spellStart"/>
      <w:r w:rsidRPr="00517C13">
        <w:rPr>
          <w:rFonts w:eastAsia="宋体"/>
          <w:b/>
          <w:bCs/>
          <w:lang w:eastAsia="zh-CN"/>
        </w:rPr>
        <w:t>CURRENT_symbol</w:t>
      </w:r>
      <w:proofErr w:type="spellEnd"/>
      <w:r w:rsidRPr="00517C13">
        <w:rPr>
          <w:rFonts w:eastAsia="宋体"/>
          <w:b/>
          <w:bCs/>
          <w:lang w:eastAsia="zh-CN"/>
        </w:rPr>
        <w:t xml:space="preserve"> – offset1) / </w:t>
      </w:r>
      <w:r w:rsidRPr="00517C13">
        <w:rPr>
          <w:rFonts w:eastAsia="宋体"/>
          <w:b/>
          <w:bCs/>
          <w:i/>
          <w:lang w:eastAsia="zh-CN"/>
        </w:rPr>
        <w:t>periodicity</w:t>
      </w:r>
      <w:r w:rsidRPr="00517C13">
        <w:rPr>
          <w:rFonts w:eastAsia="宋体"/>
          <w:b/>
          <w:bCs/>
          <w:lang w:eastAsia="zh-CN"/>
        </w:rPr>
        <w:t xml:space="preserve">) + offset2] modulo </w:t>
      </w:r>
      <w:proofErr w:type="spellStart"/>
      <w:r w:rsidRPr="00517C13">
        <w:rPr>
          <w:rFonts w:eastAsia="宋体"/>
          <w:b/>
          <w:bCs/>
          <w:i/>
          <w:lang w:eastAsia="zh-CN"/>
        </w:rPr>
        <w:t>nrofHARQ</w:t>
      </w:r>
      <w:proofErr w:type="spellEnd"/>
      <w:r w:rsidRPr="00517C13">
        <w:rPr>
          <w:rFonts w:eastAsia="宋体"/>
          <w:b/>
          <w:bCs/>
          <w:i/>
          <w:lang w:eastAsia="zh-CN"/>
        </w:rPr>
        <w:t>-Processes</w:t>
      </w:r>
    </w:p>
    <w:p w14:paraId="09436900" w14:textId="77777777" w:rsidR="00517C13" w:rsidRPr="00517C13" w:rsidRDefault="00517C13" w:rsidP="00517C13">
      <w:pPr>
        <w:pStyle w:val="a0"/>
        <w:numPr>
          <w:ilvl w:val="1"/>
          <w:numId w:val="45"/>
        </w:numPr>
        <w:rPr>
          <w:rFonts w:eastAsia="宋体"/>
          <w:b/>
          <w:bCs/>
          <w:lang w:eastAsia="zh-CN"/>
        </w:rPr>
      </w:pPr>
      <w:r w:rsidRPr="00517C13">
        <w:rPr>
          <w:rFonts w:eastAsia="宋体"/>
          <w:b/>
          <w:bCs/>
          <w:lang w:eastAsia="zh-CN"/>
        </w:rPr>
        <w:t>HARQ Process ID = [floor(X*(</w:t>
      </w:r>
      <w:proofErr w:type="spellStart"/>
      <w:r w:rsidRPr="00517C13">
        <w:rPr>
          <w:rFonts w:eastAsia="宋体"/>
          <w:b/>
          <w:bCs/>
          <w:lang w:eastAsia="zh-CN"/>
        </w:rPr>
        <w:t>CURRENT_symbol</w:t>
      </w:r>
      <w:proofErr w:type="spellEnd"/>
      <w:r w:rsidRPr="00517C13">
        <w:rPr>
          <w:rFonts w:eastAsia="宋体"/>
          <w:b/>
          <w:bCs/>
          <w:lang w:eastAsia="zh-CN"/>
        </w:rPr>
        <w:t xml:space="preserve"> – offset1) / </w:t>
      </w:r>
      <w:r w:rsidRPr="00517C13">
        <w:rPr>
          <w:rFonts w:eastAsia="宋体"/>
          <w:b/>
          <w:bCs/>
          <w:i/>
          <w:lang w:eastAsia="zh-CN"/>
        </w:rPr>
        <w:t>periodicity</w:t>
      </w:r>
      <w:r w:rsidRPr="00517C13">
        <w:rPr>
          <w:rFonts w:eastAsia="宋体"/>
          <w:b/>
          <w:bCs/>
          <w:lang w:eastAsia="zh-CN"/>
        </w:rPr>
        <w:t xml:space="preserve">) + offset2] modulo </w:t>
      </w:r>
      <w:proofErr w:type="spellStart"/>
      <w:r w:rsidRPr="00517C13">
        <w:rPr>
          <w:rFonts w:eastAsia="宋体"/>
          <w:b/>
          <w:bCs/>
          <w:i/>
          <w:lang w:eastAsia="zh-CN"/>
        </w:rPr>
        <w:t>nrofHARQ</w:t>
      </w:r>
      <w:proofErr w:type="spellEnd"/>
      <w:r w:rsidRPr="00517C13">
        <w:rPr>
          <w:rFonts w:eastAsia="宋体"/>
          <w:b/>
          <w:bCs/>
          <w:i/>
          <w:lang w:eastAsia="zh-CN"/>
        </w:rPr>
        <w:t>-Processes</w:t>
      </w:r>
      <w:r w:rsidRPr="00517C13">
        <w:rPr>
          <w:rFonts w:eastAsia="宋体"/>
          <w:b/>
          <w:bCs/>
          <w:lang w:eastAsia="zh-CN"/>
        </w:rPr>
        <w:t xml:space="preserve"> + </w:t>
      </w:r>
      <w:r w:rsidRPr="00517C13">
        <w:rPr>
          <w:rFonts w:eastAsia="宋体"/>
          <w:b/>
          <w:bCs/>
          <w:i/>
          <w:lang w:eastAsia="zh-CN"/>
        </w:rPr>
        <w:t>harq-ProcID-Offset2</w:t>
      </w:r>
    </w:p>
    <w:p w14:paraId="7A1FE5CF" w14:textId="77777777" w:rsidR="00517C13" w:rsidRPr="00517C13" w:rsidRDefault="00517C13" w:rsidP="00517C13">
      <w:pPr>
        <w:pStyle w:val="a0"/>
        <w:ind w:left="-2"/>
        <w:rPr>
          <w:rFonts w:eastAsia="宋体"/>
          <w:b/>
          <w:bCs/>
          <w:lang w:eastAsia="zh-CN"/>
        </w:rPr>
      </w:pPr>
      <w:proofErr w:type="gramStart"/>
      <w:r w:rsidRPr="00517C13">
        <w:rPr>
          <w:rFonts w:eastAsia="宋体" w:hint="eastAsia"/>
          <w:b/>
          <w:bCs/>
          <w:lang w:eastAsia="zh-CN"/>
        </w:rPr>
        <w:t>where</w:t>
      </w:r>
      <w:proofErr w:type="gramEnd"/>
      <w:r w:rsidRPr="00517C13">
        <w:rPr>
          <w:rFonts w:eastAsia="宋体" w:hint="eastAsia"/>
          <w:b/>
          <w:bCs/>
          <w:lang w:eastAsia="zh-CN"/>
        </w:rPr>
        <w:t xml:space="preserve"> </w:t>
      </w:r>
      <w:r w:rsidRPr="00517C13">
        <w:rPr>
          <w:rFonts w:eastAsia="宋体"/>
          <w:b/>
          <w:bCs/>
          <w:lang w:eastAsia="zh-CN"/>
        </w:rPr>
        <w:t xml:space="preserve">X </w:t>
      </w:r>
      <w:r w:rsidRPr="00517C13">
        <w:rPr>
          <w:rFonts w:eastAsia="宋体" w:hint="eastAsia"/>
          <w:b/>
          <w:bCs/>
          <w:lang w:eastAsia="zh-CN"/>
        </w:rPr>
        <w:t xml:space="preserve">can be </w:t>
      </w:r>
      <w:r w:rsidRPr="00517C13">
        <w:rPr>
          <w:rFonts w:eastAsia="宋体"/>
          <w:b/>
          <w:bCs/>
          <w:lang w:eastAsia="zh-CN"/>
        </w:rPr>
        <w:t>outside floor operation</w:t>
      </w:r>
      <w:r w:rsidRPr="00517C13">
        <w:rPr>
          <w:rFonts w:eastAsia="宋体" w:hint="eastAsia"/>
          <w:b/>
          <w:bCs/>
          <w:lang w:eastAsia="zh-CN"/>
        </w:rPr>
        <w:t xml:space="preserve"> when Offset1 and Offset2 are with zero value.</w:t>
      </w:r>
    </w:p>
    <w:p w14:paraId="34C03AF9" w14:textId="77777777" w:rsidR="00517C13" w:rsidRPr="00517C13" w:rsidRDefault="00517C13" w:rsidP="00517C13">
      <w:pPr>
        <w:pStyle w:val="a0"/>
        <w:numPr>
          <w:ilvl w:val="0"/>
          <w:numId w:val="29"/>
        </w:numPr>
        <w:rPr>
          <w:b/>
          <w:bCs/>
          <w:lang w:eastAsia="zh-CN"/>
        </w:rPr>
      </w:pPr>
      <w:r w:rsidRPr="00517C13">
        <w:rPr>
          <w:b/>
          <w:bCs/>
          <w:lang w:eastAsia="zh-CN"/>
        </w:rPr>
        <w:t>C</w:t>
      </w:r>
      <w:r w:rsidRPr="00517C13">
        <w:rPr>
          <w:rFonts w:hint="eastAsia"/>
          <w:b/>
          <w:bCs/>
          <w:lang w:eastAsia="zh-CN"/>
        </w:rPr>
        <w:t xml:space="preserve">onfirm the working assumption: </w:t>
      </w:r>
      <w:r w:rsidRPr="00517C13">
        <w:rPr>
          <w:b/>
          <w:bCs/>
          <w:lang w:eastAsia="zh-CN"/>
        </w:rPr>
        <w:t xml:space="preserve">The HARQ process ID of the remaining configured/valid CG PUSCHs in the period is determined by incrementing the HARQ process ID of the preceding PUSCH in the period by Y with module operation with </w:t>
      </w:r>
      <w:proofErr w:type="spellStart"/>
      <w:r w:rsidRPr="00517C13">
        <w:rPr>
          <w:b/>
          <w:bCs/>
          <w:i/>
          <w:lang w:eastAsia="zh-CN"/>
        </w:rPr>
        <w:t>nrofHARQ</w:t>
      </w:r>
      <w:proofErr w:type="spellEnd"/>
      <w:r w:rsidRPr="00517C13">
        <w:rPr>
          <w:b/>
          <w:bCs/>
          <w:i/>
          <w:lang w:eastAsia="zh-CN"/>
        </w:rPr>
        <w:t>-Processes</w:t>
      </w:r>
      <w:r w:rsidRPr="00517C13">
        <w:rPr>
          <w:b/>
          <w:bCs/>
          <w:lang w:eastAsia="zh-CN"/>
        </w:rPr>
        <w:t xml:space="preserve"> or module operation with (</w:t>
      </w:r>
      <w:proofErr w:type="spellStart"/>
      <w:r w:rsidRPr="00517C13">
        <w:rPr>
          <w:b/>
          <w:bCs/>
          <w:i/>
          <w:lang w:eastAsia="zh-CN"/>
        </w:rPr>
        <w:t>nrofHARQ</w:t>
      </w:r>
      <w:proofErr w:type="spellEnd"/>
      <w:r w:rsidRPr="00517C13">
        <w:rPr>
          <w:b/>
          <w:bCs/>
          <w:i/>
          <w:lang w:eastAsia="zh-CN"/>
        </w:rPr>
        <w:t>-Processes</w:t>
      </w:r>
      <w:r w:rsidRPr="00517C13">
        <w:rPr>
          <w:b/>
          <w:bCs/>
          <w:lang w:eastAsia="zh-CN"/>
        </w:rPr>
        <w:t xml:space="preserve"> + </w:t>
      </w:r>
      <w:r w:rsidRPr="00517C13">
        <w:rPr>
          <w:b/>
          <w:bCs/>
          <w:i/>
          <w:lang w:eastAsia="zh-CN"/>
        </w:rPr>
        <w:t>harq-ProcID-Offset2</w:t>
      </w:r>
      <w:r w:rsidRPr="00517C13">
        <w:rPr>
          <w:b/>
          <w:bCs/>
          <w:lang w:eastAsia="zh-CN"/>
        </w:rPr>
        <w:t>), whichever applicable.</w:t>
      </w:r>
      <w:r w:rsidRPr="00517C13">
        <w:rPr>
          <w:rFonts w:hint="eastAsia"/>
          <w:b/>
          <w:bCs/>
          <w:lang w:eastAsia="zh-CN"/>
        </w:rPr>
        <w:t xml:space="preserve"> Y is determined based on RRC.</w:t>
      </w:r>
    </w:p>
    <w:p w14:paraId="4DA33733" w14:textId="77777777" w:rsidR="00517C13" w:rsidRPr="00517C13" w:rsidRDefault="00517C13" w:rsidP="00517C13">
      <w:pPr>
        <w:pStyle w:val="a0"/>
        <w:numPr>
          <w:ilvl w:val="0"/>
          <w:numId w:val="29"/>
        </w:numPr>
        <w:rPr>
          <w:b/>
          <w:bCs/>
          <w:lang w:eastAsia="zh-CN"/>
        </w:rPr>
      </w:pPr>
      <w:r w:rsidRPr="00517C13">
        <w:rPr>
          <w:rFonts w:hint="eastAsia"/>
          <w:b/>
          <w:bCs/>
          <w:lang w:eastAsia="zh-CN"/>
        </w:rPr>
        <w:t xml:space="preserve">In </w:t>
      </w:r>
      <w:r w:rsidRPr="00517C13">
        <w:rPr>
          <w:b/>
          <w:bCs/>
          <w:lang w:eastAsia="zh-CN"/>
        </w:rPr>
        <w:t>the</w:t>
      </w:r>
      <w:r w:rsidRPr="00517C13">
        <w:rPr>
          <w:rFonts w:hint="eastAsia"/>
          <w:b/>
          <w:bCs/>
          <w:lang w:eastAsia="zh-CN"/>
        </w:rPr>
        <w:t xml:space="preserve"> formulas above, </w:t>
      </w:r>
      <w:r w:rsidRPr="00517C13">
        <w:rPr>
          <w:b/>
          <w:bCs/>
          <w:lang w:eastAsia="zh-CN"/>
        </w:rPr>
        <w:t>X</w:t>
      </w:r>
      <w:r w:rsidRPr="00517C13">
        <w:rPr>
          <w:rFonts w:hint="eastAsia"/>
          <w:b/>
          <w:bCs/>
          <w:lang w:eastAsia="zh-CN"/>
        </w:rPr>
        <w:t xml:space="preserve"> is equal to </w:t>
      </w:r>
      <w:r w:rsidRPr="00517C13">
        <w:rPr>
          <w:b/>
          <w:bCs/>
          <w:lang w:eastAsia="zh-CN"/>
        </w:rPr>
        <w:t>the number of configured PUSCHs in the CG period</w:t>
      </w:r>
      <w:r w:rsidRPr="00517C13">
        <w:rPr>
          <w:rFonts w:hint="eastAsia"/>
          <w:b/>
          <w:bCs/>
          <w:lang w:eastAsia="zh-CN"/>
        </w:rPr>
        <w:t>.</w:t>
      </w:r>
    </w:p>
    <w:p w14:paraId="09898A14" w14:textId="782EB34B" w:rsidR="00517C13" w:rsidRPr="00517C13" w:rsidRDefault="00517C13" w:rsidP="00517C13">
      <w:pPr>
        <w:pStyle w:val="a0"/>
        <w:numPr>
          <w:ilvl w:val="0"/>
          <w:numId w:val="29"/>
        </w:numPr>
        <w:rPr>
          <w:b/>
          <w:bCs/>
          <w:lang w:eastAsia="zh-CN"/>
        </w:rPr>
      </w:pPr>
      <w:r w:rsidRPr="00517C13">
        <w:rPr>
          <w:rFonts w:hint="eastAsia"/>
          <w:b/>
          <w:bCs/>
          <w:lang w:eastAsia="zh-CN"/>
        </w:rPr>
        <w:t xml:space="preserve">In </w:t>
      </w:r>
      <w:r w:rsidRPr="00517C13">
        <w:rPr>
          <w:b/>
          <w:bCs/>
          <w:lang w:eastAsia="zh-CN"/>
        </w:rPr>
        <w:t>the</w:t>
      </w:r>
      <w:r w:rsidRPr="00517C13">
        <w:rPr>
          <w:rFonts w:hint="eastAsia"/>
          <w:b/>
          <w:bCs/>
          <w:lang w:eastAsia="zh-CN"/>
        </w:rPr>
        <w:t xml:space="preserve"> formulas above, Offset1 and Offset2 </w:t>
      </w:r>
      <w:r w:rsidR="005D70CF">
        <w:rPr>
          <w:rFonts w:eastAsiaTheme="minorEastAsia" w:hint="eastAsia"/>
          <w:b/>
          <w:bCs/>
          <w:lang w:eastAsia="zh-CN"/>
        </w:rPr>
        <w:t>sh</w:t>
      </w:r>
      <w:r w:rsidRPr="00517C13">
        <w:rPr>
          <w:rFonts w:hint="eastAsia"/>
          <w:b/>
          <w:bCs/>
          <w:lang w:eastAsia="zh-CN"/>
        </w:rPr>
        <w:t xml:space="preserve">ould be a zero value. </w:t>
      </w:r>
    </w:p>
    <w:p w14:paraId="0FBDFBE9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bCs/>
          <w:lang w:eastAsia="zh-CN"/>
        </w:rPr>
        <w:t>Proposal</w:t>
      </w:r>
      <w:r w:rsidRPr="006E3FC7">
        <w:rPr>
          <w:rFonts w:eastAsia="宋体" w:hint="eastAsia"/>
          <w:b/>
          <w:bCs/>
          <w:lang w:eastAsia="zh-CN"/>
        </w:rPr>
        <w:t xml:space="preserve"> 4</w:t>
      </w:r>
      <w:r w:rsidRPr="006E3FC7">
        <w:rPr>
          <w:rFonts w:eastAsia="宋体"/>
          <w:b/>
          <w:bCs/>
          <w:lang w:eastAsia="zh-CN"/>
        </w:rPr>
        <w:t>:</w:t>
      </w:r>
      <w:r w:rsidRPr="006E3FC7">
        <w:rPr>
          <w:rFonts w:eastAsia="宋体" w:hint="eastAsia"/>
          <w:b/>
          <w:bCs/>
          <w:lang w:eastAsia="zh-CN"/>
        </w:rPr>
        <w:t xml:space="preserve"> </w:t>
      </w:r>
      <w:r w:rsidRPr="006E3FC7">
        <w:rPr>
          <w:rFonts w:eastAsia="宋体"/>
          <w:b/>
          <w:lang w:eastAsia="zh-CN"/>
        </w:rPr>
        <w:t>The single TB transmission mapping to one or more CG occasions could reduce the number of HARQ process ID and should be further studied based on the repetition framework.</w:t>
      </w:r>
    </w:p>
    <w:p w14:paraId="0623FA38" w14:textId="77777777" w:rsidR="00517C13" w:rsidRPr="00517C13" w:rsidRDefault="00517C13" w:rsidP="00517C13">
      <w:pPr>
        <w:pStyle w:val="a0"/>
        <w:ind w:left="-2"/>
        <w:rPr>
          <w:rFonts w:eastAsia="宋体"/>
          <w:b/>
          <w:bCs/>
          <w:lang w:val="en-GB" w:eastAsia="zh-CN"/>
        </w:rPr>
      </w:pPr>
      <w:r w:rsidRPr="00517C13">
        <w:rPr>
          <w:rFonts w:eastAsia="宋体"/>
          <w:b/>
          <w:bCs/>
          <w:lang w:val="en-GB" w:eastAsia="zh-CN"/>
        </w:rPr>
        <w:t>Proposal</w:t>
      </w:r>
      <w:r w:rsidRPr="00517C13">
        <w:rPr>
          <w:rFonts w:eastAsia="宋体" w:hint="eastAsia"/>
          <w:b/>
          <w:bCs/>
          <w:lang w:val="en-GB" w:eastAsia="zh-CN"/>
        </w:rPr>
        <w:t xml:space="preserve"> 5</w:t>
      </w:r>
      <w:r w:rsidRPr="00517C13">
        <w:rPr>
          <w:rFonts w:eastAsia="宋体"/>
          <w:b/>
          <w:bCs/>
          <w:lang w:val="en-GB" w:eastAsia="zh-CN"/>
        </w:rPr>
        <w:t xml:space="preserve">: </w:t>
      </w:r>
      <w:r w:rsidRPr="00517C13">
        <w:rPr>
          <w:rFonts w:eastAsia="宋体" w:hint="eastAsia"/>
          <w:b/>
          <w:bCs/>
          <w:lang w:eastAsia="zh-CN"/>
        </w:rPr>
        <w:t xml:space="preserve">When </w:t>
      </w:r>
      <w:r w:rsidRPr="00517C13">
        <w:rPr>
          <w:rFonts w:eastAsia="宋体"/>
          <w:b/>
          <w:bCs/>
          <w:i/>
          <w:iCs/>
          <w:lang w:eastAsia="zh-CN"/>
        </w:rPr>
        <w:t>cg-</w:t>
      </w:r>
      <w:proofErr w:type="spellStart"/>
      <w:r w:rsidRPr="00517C13">
        <w:rPr>
          <w:rFonts w:eastAsia="宋体"/>
          <w:b/>
          <w:bCs/>
          <w:i/>
          <w:iCs/>
          <w:lang w:eastAsia="zh-CN"/>
        </w:rPr>
        <w:t>RetransmissionTimer</w:t>
      </w:r>
      <w:proofErr w:type="spellEnd"/>
      <w:r w:rsidRPr="00517C13">
        <w:rPr>
          <w:rFonts w:eastAsia="宋体" w:hint="eastAsia"/>
          <w:b/>
          <w:bCs/>
          <w:i/>
          <w:iCs/>
          <w:lang w:eastAsia="zh-CN"/>
        </w:rPr>
        <w:t xml:space="preserve"> </w:t>
      </w:r>
      <w:r w:rsidRPr="00517C13">
        <w:rPr>
          <w:rFonts w:eastAsia="宋体" w:hint="eastAsia"/>
          <w:b/>
          <w:bCs/>
          <w:iCs/>
          <w:lang w:eastAsia="zh-CN"/>
        </w:rPr>
        <w:t xml:space="preserve">is </w:t>
      </w:r>
      <w:r w:rsidRPr="00517C13">
        <w:rPr>
          <w:rFonts w:eastAsia="宋体"/>
          <w:b/>
          <w:bCs/>
          <w:iCs/>
          <w:lang w:eastAsia="zh-CN"/>
        </w:rPr>
        <w:t xml:space="preserve">not </w:t>
      </w:r>
      <w:r w:rsidRPr="00517C13">
        <w:rPr>
          <w:rFonts w:eastAsia="宋体" w:hint="eastAsia"/>
          <w:b/>
          <w:bCs/>
          <w:iCs/>
          <w:lang w:eastAsia="zh-CN"/>
        </w:rPr>
        <w:t>configured,</w:t>
      </w:r>
      <w:r w:rsidRPr="00517C13">
        <w:rPr>
          <w:rFonts w:eastAsia="宋体"/>
          <w:b/>
          <w:bCs/>
          <w:lang w:val="en-GB" w:eastAsia="zh-CN"/>
        </w:rPr>
        <w:t xml:space="preserve"> </w:t>
      </w:r>
      <w:r w:rsidRPr="00517C13">
        <w:rPr>
          <w:rFonts w:eastAsia="宋体" w:hint="eastAsia"/>
          <w:b/>
          <w:bCs/>
          <w:lang w:val="en-GB" w:eastAsia="zh-CN"/>
        </w:rPr>
        <w:t xml:space="preserve">the </w:t>
      </w:r>
      <w:r w:rsidRPr="00517C13">
        <w:rPr>
          <w:rFonts w:eastAsia="宋体" w:hint="eastAsia"/>
          <w:b/>
          <w:bCs/>
          <w:lang w:eastAsia="zh-CN"/>
        </w:rPr>
        <w:t>UTO-UCI</w:t>
      </w:r>
      <w:r w:rsidRPr="00517C13">
        <w:rPr>
          <w:rFonts w:eastAsia="宋体" w:hint="eastAsia"/>
          <w:b/>
          <w:bCs/>
          <w:lang w:val="en-GB" w:eastAsia="zh-CN"/>
        </w:rPr>
        <w:t xml:space="preserve"> could be multiplexed in PUSCH as following:</w:t>
      </w:r>
    </w:p>
    <w:p w14:paraId="242D7D4C" w14:textId="77777777" w:rsidR="00517C13" w:rsidRPr="00517C13" w:rsidRDefault="00517C13" w:rsidP="00517C13">
      <w:pPr>
        <w:pStyle w:val="a0"/>
        <w:numPr>
          <w:ilvl w:val="0"/>
          <w:numId w:val="29"/>
        </w:numPr>
        <w:rPr>
          <w:rFonts w:eastAsia="宋体"/>
          <w:b/>
          <w:bCs/>
          <w:lang w:eastAsia="zh-CN"/>
        </w:rPr>
      </w:pPr>
      <w:r w:rsidRPr="00517C13">
        <w:rPr>
          <w:rFonts w:eastAsia="宋体" w:hint="eastAsia"/>
          <w:b/>
          <w:bCs/>
          <w:lang w:val="en-GB" w:eastAsia="zh-CN"/>
        </w:rPr>
        <w:t xml:space="preserve">If </w:t>
      </w:r>
      <w:r w:rsidRPr="00517C13">
        <w:rPr>
          <w:rFonts w:eastAsia="宋体" w:hint="eastAsia"/>
          <w:b/>
          <w:bCs/>
          <w:lang w:eastAsia="zh-CN"/>
        </w:rPr>
        <w:t xml:space="preserve">the </w:t>
      </w:r>
      <w:r w:rsidRPr="00517C13">
        <w:rPr>
          <w:rFonts w:eastAsia="宋体"/>
          <w:b/>
          <w:bCs/>
          <w:iCs/>
          <w:lang w:eastAsia="zh-CN"/>
        </w:rPr>
        <w:t>UTO-UCI is jointly encoded</w:t>
      </w:r>
      <w:r w:rsidRPr="00517C13">
        <w:rPr>
          <w:rFonts w:eastAsia="宋体" w:hint="eastAsia"/>
          <w:b/>
          <w:bCs/>
          <w:iCs/>
          <w:lang w:eastAsia="zh-CN"/>
        </w:rPr>
        <w:t xml:space="preserve"> with HARQ-ACK and </w:t>
      </w:r>
      <w:r w:rsidRPr="00517C13">
        <w:rPr>
          <w:rFonts w:eastAsia="宋体"/>
          <w:b/>
          <w:bCs/>
          <w:iCs/>
          <w:lang w:eastAsia="zh-CN"/>
        </w:rPr>
        <w:t>the PHY priority is equal</w:t>
      </w:r>
      <w:r w:rsidRPr="00517C13">
        <w:rPr>
          <w:rFonts w:eastAsia="宋体" w:hint="eastAsia"/>
          <w:b/>
          <w:bCs/>
          <w:iCs/>
          <w:lang w:val="en-GB" w:eastAsia="zh-CN"/>
        </w:rPr>
        <w:t xml:space="preserve">, the </w:t>
      </w:r>
      <w:r w:rsidRPr="00517C13">
        <w:rPr>
          <w:rFonts w:eastAsia="宋体"/>
          <w:b/>
          <w:bCs/>
          <w:iCs/>
          <w:lang w:eastAsia="zh-CN"/>
        </w:rPr>
        <w:t>sequence generation order</w:t>
      </w:r>
      <w:r w:rsidRPr="00517C13">
        <w:rPr>
          <w:rFonts w:eastAsia="宋体" w:hint="eastAsia"/>
          <w:b/>
          <w:bCs/>
          <w:iCs/>
          <w:lang w:eastAsia="zh-CN"/>
        </w:rPr>
        <w:t xml:space="preserve"> for</w:t>
      </w:r>
      <w:r w:rsidRPr="00517C13">
        <w:rPr>
          <w:rFonts w:eastAsia="宋体"/>
          <w:b/>
          <w:bCs/>
          <w:iCs/>
          <w:lang w:eastAsia="zh-CN"/>
        </w:rPr>
        <w:t xml:space="preserve"> UTO-UCI </w:t>
      </w:r>
      <w:r w:rsidRPr="00517C13">
        <w:rPr>
          <w:rFonts w:eastAsia="宋体" w:hint="eastAsia"/>
          <w:b/>
          <w:bCs/>
          <w:iCs/>
          <w:lang w:eastAsia="zh-CN"/>
        </w:rPr>
        <w:t>is similar as CG-UCI, i.e. O= O</w:t>
      </w:r>
      <w:r w:rsidRPr="00517C13">
        <w:rPr>
          <w:rFonts w:eastAsia="宋体" w:hint="eastAsia"/>
          <w:b/>
          <w:bCs/>
          <w:iCs/>
          <w:vertAlign w:val="subscript"/>
          <w:lang w:eastAsia="zh-CN"/>
        </w:rPr>
        <w:t>UTO-UCI</w:t>
      </w:r>
      <w:r w:rsidRPr="00517C13">
        <w:rPr>
          <w:rFonts w:eastAsia="宋体" w:hint="eastAsia"/>
          <w:b/>
          <w:bCs/>
          <w:iCs/>
          <w:lang w:eastAsia="zh-CN"/>
        </w:rPr>
        <w:t xml:space="preserve"> + O</w:t>
      </w:r>
      <w:r w:rsidRPr="00517C13">
        <w:rPr>
          <w:rFonts w:eastAsia="宋体" w:hint="eastAsia"/>
          <w:b/>
          <w:bCs/>
          <w:iCs/>
          <w:vertAlign w:val="subscript"/>
          <w:lang w:eastAsia="zh-CN"/>
        </w:rPr>
        <w:t>HARQ</w:t>
      </w:r>
      <w:r w:rsidRPr="00517C13">
        <w:rPr>
          <w:rFonts w:eastAsia="宋体" w:hint="eastAsia"/>
          <w:b/>
          <w:bCs/>
          <w:iCs/>
          <w:lang w:eastAsia="zh-CN"/>
        </w:rPr>
        <w:t>.</w:t>
      </w:r>
    </w:p>
    <w:p w14:paraId="002C82C9" w14:textId="77777777" w:rsidR="00517C13" w:rsidRPr="00517C13" w:rsidRDefault="00517C13" w:rsidP="00517C13">
      <w:pPr>
        <w:pStyle w:val="a0"/>
        <w:numPr>
          <w:ilvl w:val="0"/>
          <w:numId w:val="29"/>
        </w:numPr>
        <w:rPr>
          <w:rFonts w:eastAsia="宋体"/>
          <w:b/>
          <w:bCs/>
          <w:lang w:val="en-GB" w:eastAsia="zh-CN"/>
        </w:rPr>
      </w:pPr>
      <w:r w:rsidRPr="00517C13">
        <w:rPr>
          <w:rFonts w:eastAsia="宋体" w:hint="eastAsia"/>
          <w:b/>
          <w:bCs/>
          <w:lang w:val="en-GB" w:eastAsia="zh-CN"/>
        </w:rPr>
        <w:t xml:space="preserve">If the </w:t>
      </w:r>
      <w:r w:rsidRPr="00517C13">
        <w:rPr>
          <w:rFonts w:eastAsia="宋体"/>
          <w:b/>
          <w:bCs/>
          <w:lang w:val="en-GB" w:eastAsia="zh-CN"/>
        </w:rPr>
        <w:t>UTO-UCI is</w:t>
      </w:r>
      <w:r w:rsidRPr="00517C13">
        <w:rPr>
          <w:rFonts w:eastAsia="宋体" w:hint="eastAsia"/>
          <w:b/>
          <w:bCs/>
          <w:lang w:val="en-GB" w:eastAsia="zh-CN"/>
        </w:rPr>
        <w:t xml:space="preserve"> not</w:t>
      </w:r>
      <w:r w:rsidRPr="00517C13">
        <w:rPr>
          <w:rFonts w:eastAsia="宋体"/>
          <w:b/>
          <w:bCs/>
          <w:lang w:val="en-GB" w:eastAsia="zh-CN"/>
        </w:rPr>
        <w:t xml:space="preserve"> jointly encoded</w:t>
      </w:r>
      <w:r w:rsidRPr="00517C13">
        <w:rPr>
          <w:rFonts w:eastAsia="宋体" w:hint="eastAsia"/>
          <w:b/>
          <w:bCs/>
          <w:lang w:val="en-GB" w:eastAsia="zh-CN"/>
        </w:rPr>
        <w:t xml:space="preserve"> with HARQ-ACK and the PHY priority is different from that of HARQ-ACK, there would be some cases to be considered as following:</w:t>
      </w:r>
    </w:p>
    <w:p w14:paraId="46A21902" w14:textId="77777777" w:rsidR="00517C13" w:rsidRPr="00517C13" w:rsidRDefault="00517C13" w:rsidP="00517C13">
      <w:pPr>
        <w:pStyle w:val="a0"/>
        <w:numPr>
          <w:ilvl w:val="1"/>
          <w:numId w:val="45"/>
        </w:numPr>
        <w:rPr>
          <w:rFonts w:eastAsia="宋体"/>
          <w:b/>
          <w:bCs/>
          <w:lang w:eastAsia="zh-CN"/>
        </w:rPr>
      </w:pPr>
      <w:r w:rsidRPr="00517C13">
        <w:rPr>
          <w:rFonts w:eastAsia="宋体"/>
          <w:b/>
          <w:bCs/>
          <w:lang w:eastAsia="zh-CN"/>
        </w:rPr>
        <w:t>I</w:t>
      </w:r>
      <w:r w:rsidRPr="00517C13">
        <w:rPr>
          <w:rFonts w:eastAsia="宋体" w:hint="eastAsia"/>
          <w:b/>
          <w:bCs/>
          <w:lang w:eastAsia="zh-CN"/>
        </w:rPr>
        <w:t xml:space="preserve">f there are both the UTO-UCI associated with high priority index 1 and HARQ-ACK associated with high priority index 0, the UCI </w:t>
      </w:r>
      <w:r w:rsidRPr="00517C13">
        <w:rPr>
          <w:rFonts w:eastAsia="宋体"/>
          <w:b/>
          <w:bCs/>
          <w:lang w:val="en-GB" w:eastAsia="zh-CN"/>
        </w:rPr>
        <w:t>bit sequence</w:t>
      </w:r>
      <w:r w:rsidRPr="00517C13">
        <w:rPr>
          <w:rFonts w:eastAsia="宋体" w:hint="eastAsia"/>
          <w:b/>
          <w:bCs/>
          <w:lang w:val="en-GB" w:eastAsia="zh-CN"/>
        </w:rPr>
        <w:t xml:space="preserve"> can be determined as </w:t>
      </w:r>
      <w:r w:rsidRPr="00517C13">
        <w:rPr>
          <w:rFonts w:eastAsia="宋体" w:hint="eastAsia"/>
          <w:b/>
          <w:bCs/>
          <w:lang w:eastAsia="zh-CN"/>
        </w:rPr>
        <w:t>O= O</w:t>
      </w:r>
      <w:r w:rsidRPr="00517C13">
        <w:rPr>
          <w:rFonts w:eastAsia="宋体" w:hint="eastAsia"/>
          <w:b/>
          <w:bCs/>
          <w:vertAlign w:val="subscript"/>
          <w:lang w:eastAsia="zh-CN"/>
        </w:rPr>
        <w:t>UTO-UCI.</w:t>
      </w:r>
      <w:r w:rsidRPr="00517C13">
        <w:rPr>
          <w:rFonts w:eastAsia="宋体" w:hint="eastAsia"/>
          <w:b/>
          <w:bCs/>
          <w:lang w:eastAsia="zh-CN"/>
        </w:rPr>
        <w:t>, where O</w:t>
      </w:r>
      <w:r w:rsidRPr="00517C13">
        <w:rPr>
          <w:rFonts w:eastAsia="宋体" w:hint="eastAsia"/>
          <w:b/>
          <w:bCs/>
          <w:vertAlign w:val="subscript"/>
          <w:lang w:eastAsia="zh-CN"/>
        </w:rPr>
        <w:t>UTO-UCI</w:t>
      </w:r>
      <w:r w:rsidRPr="00517C13" w:rsidDel="00684917">
        <w:rPr>
          <w:rFonts w:eastAsia="宋体" w:hint="eastAsia"/>
          <w:b/>
          <w:bCs/>
          <w:lang w:eastAsia="zh-CN"/>
        </w:rPr>
        <w:t xml:space="preserve"> </w:t>
      </w:r>
      <w:r w:rsidRPr="00517C13">
        <w:rPr>
          <w:rFonts w:eastAsia="宋体" w:hint="eastAsia"/>
          <w:b/>
          <w:bCs/>
          <w:lang w:eastAsia="zh-CN"/>
        </w:rPr>
        <w:t xml:space="preserve">is </w:t>
      </w:r>
      <w:r w:rsidRPr="00517C13">
        <w:rPr>
          <w:rFonts w:eastAsia="宋体" w:hint="eastAsia"/>
          <w:b/>
          <w:bCs/>
          <w:lang w:val="en-GB" w:eastAsia="zh-CN"/>
        </w:rPr>
        <w:t>number of UTO</w:t>
      </w:r>
      <w:r w:rsidRPr="00517C13">
        <w:rPr>
          <w:rFonts w:eastAsia="宋体"/>
          <w:b/>
          <w:bCs/>
          <w:lang w:val="en-GB" w:eastAsia="zh-CN"/>
        </w:rPr>
        <w:t>-UCI</w:t>
      </w:r>
      <w:r w:rsidRPr="00517C13">
        <w:rPr>
          <w:rFonts w:eastAsia="宋体" w:hint="eastAsia"/>
          <w:b/>
          <w:bCs/>
          <w:lang w:val="en-GB" w:eastAsia="zh-CN"/>
        </w:rPr>
        <w:t xml:space="preserve"> bits. The HARQ-ACK</w:t>
      </w:r>
    </w:p>
    <w:p w14:paraId="53A64036" w14:textId="77777777" w:rsidR="00517C13" w:rsidRPr="00517C13" w:rsidRDefault="00517C13" w:rsidP="00517C13">
      <w:pPr>
        <w:pStyle w:val="a0"/>
        <w:numPr>
          <w:ilvl w:val="1"/>
          <w:numId w:val="45"/>
        </w:numPr>
        <w:rPr>
          <w:rFonts w:eastAsia="宋体"/>
          <w:b/>
          <w:bCs/>
          <w:lang w:eastAsia="zh-CN"/>
        </w:rPr>
      </w:pPr>
      <w:r w:rsidRPr="00517C13">
        <w:rPr>
          <w:rFonts w:eastAsia="宋体"/>
          <w:b/>
          <w:bCs/>
          <w:lang w:eastAsia="zh-CN"/>
        </w:rPr>
        <w:t>I</w:t>
      </w:r>
      <w:r w:rsidRPr="00517C13">
        <w:rPr>
          <w:rFonts w:eastAsia="宋体" w:hint="eastAsia"/>
          <w:b/>
          <w:bCs/>
          <w:lang w:eastAsia="zh-CN"/>
        </w:rPr>
        <w:t xml:space="preserve">f there are both the UTO-UCI associated with high priority index 0 and HARQ-ACK associated with high priority index 1, the UCI </w:t>
      </w:r>
      <w:r w:rsidRPr="00517C13">
        <w:rPr>
          <w:rFonts w:eastAsia="宋体"/>
          <w:b/>
          <w:bCs/>
          <w:lang w:val="en-GB" w:eastAsia="zh-CN"/>
        </w:rPr>
        <w:t>bit sequence</w:t>
      </w:r>
      <w:r w:rsidRPr="00517C13">
        <w:rPr>
          <w:rFonts w:eastAsia="宋体" w:hint="eastAsia"/>
          <w:b/>
          <w:bCs/>
          <w:lang w:val="en-GB" w:eastAsia="zh-CN"/>
        </w:rPr>
        <w:t xml:space="preserve"> can be determined as </w:t>
      </w:r>
      <w:r w:rsidRPr="00517C13">
        <w:rPr>
          <w:rFonts w:eastAsia="宋体" w:hint="eastAsia"/>
          <w:b/>
          <w:bCs/>
          <w:lang w:eastAsia="zh-CN"/>
        </w:rPr>
        <w:t>O= O</w:t>
      </w:r>
      <w:r w:rsidRPr="00517C13">
        <w:rPr>
          <w:rFonts w:eastAsia="宋体" w:hint="eastAsia"/>
          <w:b/>
          <w:bCs/>
          <w:vertAlign w:val="subscript"/>
          <w:lang w:eastAsia="zh-CN"/>
        </w:rPr>
        <w:t>HARQ-HP,</w:t>
      </w:r>
      <w:r w:rsidRPr="00517C13">
        <w:rPr>
          <w:rFonts w:eastAsia="宋体" w:hint="eastAsia"/>
          <w:b/>
          <w:bCs/>
          <w:lang w:eastAsia="zh-CN"/>
        </w:rPr>
        <w:t xml:space="preserve"> where O</w:t>
      </w:r>
      <w:r w:rsidRPr="00517C13">
        <w:rPr>
          <w:rFonts w:eastAsia="宋体" w:hint="eastAsia"/>
          <w:b/>
          <w:bCs/>
          <w:vertAlign w:val="subscript"/>
          <w:lang w:eastAsia="zh-CN"/>
        </w:rPr>
        <w:t>HARQ-HP</w:t>
      </w:r>
      <w:r w:rsidRPr="00517C13" w:rsidDel="00684917">
        <w:rPr>
          <w:rFonts w:eastAsia="宋体" w:hint="eastAsia"/>
          <w:b/>
          <w:bCs/>
          <w:lang w:eastAsia="zh-CN"/>
        </w:rPr>
        <w:t xml:space="preserve"> </w:t>
      </w:r>
      <w:r w:rsidRPr="00517C13">
        <w:rPr>
          <w:rFonts w:eastAsia="宋体" w:hint="eastAsia"/>
          <w:b/>
          <w:bCs/>
          <w:lang w:eastAsia="zh-CN"/>
        </w:rPr>
        <w:t xml:space="preserve">is </w:t>
      </w:r>
      <w:r w:rsidRPr="00517C13">
        <w:rPr>
          <w:rFonts w:eastAsia="宋体" w:hint="eastAsia"/>
          <w:b/>
          <w:bCs/>
          <w:lang w:val="en-GB" w:eastAsia="zh-CN"/>
        </w:rPr>
        <w:t xml:space="preserve">number of HARQ-ACK bits associated </w:t>
      </w:r>
      <w:r w:rsidRPr="00517C13">
        <w:rPr>
          <w:rFonts w:eastAsia="宋体"/>
          <w:b/>
          <w:bCs/>
          <w:lang w:val="en-GB" w:eastAsia="zh-CN"/>
        </w:rPr>
        <w:t>with</w:t>
      </w:r>
      <w:r w:rsidRPr="00517C13">
        <w:rPr>
          <w:rFonts w:eastAsia="宋体" w:hint="eastAsia"/>
          <w:b/>
          <w:bCs/>
          <w:lang w:val="en-GB" w:eastAsia="zh-CN"/>
        </w:rPr>
        <w:t xml:space="preserve"> priority index 1. </w:t>
      </w:r>
    </w:p>
    <w:p w14:paraId="09B50248" w14:textId="77777777" w:rsidR="006E3FC7" w:rsidRPr="006E3FC7" w:rsidRDefault="006E3FC7" w:rsidP="006E3FC7">
      <w:pPr>
        <w:pStyle w:val="a0"/>
        <w:ind w:left="-2"/>
        <w:rPr>
          <w:rFonts w:eastAsia="宋体"/>
          <w:b/>
          <w:lang w:eastAsia="zh-CN"/>
        </w:rPr>
      </w:pPr>
      <w:r w:rsidRPr="006E3FC7">
        <w:rPr>
          <w:rFonts w:eastAsia="宋体"/>
          <w:b/>
          <w:lang w:eastAsia="zh-CN"/>
        </w:rPr>
        <w:t>P</w:t>
      </w:r>
      <w:r w:rsidRPr="006E3FC7">
        <w:rPr>
          <w:rFonts w:eastAsia="宋体" w:hint="eastAsia"/>
          <w:b/>
          <w:lang w:eastAsia="zh-CN"/>
        </w:rPr>
        <w:t xml:space="preserve">roposal 6: </w:t>
      </w:r>
      <w:r w:rsidRPr="006E3FC7">
        <w:rPr>
          <w:rFonts w:eastAsia="宋体"/>
          <w:b/>
          <w:lang w:eastAsia="zh-CN"/>
        </w:rPr>
        <w:t>E</w:t>
      </w:r>
      <w:r w:rsidRPr="006E3FC7">
        <w:rPr>
          <w:rFonts w:eastAsia="宋体" w:hint="eastAsia"/>
          <w:b/>
          <w:lang w:eastAsia="zh-CN"/>
        </w:rPr>
        <w:t xml:space="preserve">ither of </w:t>
      </w:r>
      <w:r w:rsidRPr="006E3FC7">
        <w:rPr>
          <w:rFonts w:eastAsia="宋体"/>
          <w:b/>
          <w:lang w:eastAsia="zh-CN"/>
        </w:rPr>
        <w:t>following</w:t>
      </w:r>
      <w:r w:rsidRPr="006E3FC7">
        <w:rPr>
          <w:rFonts w:eastAsia="宋体" w:hint="eastAsia"/>
          <w:b/>
          <w:lang w:eastAsia="zh-CN"/>
        </w:rPr>
        <w:t xml:space="preserve"> alternatives could be supported:</w:t>
      </w:r>
    </w:p>
    <w:p w14:paraId="056B5706" w14:textId="77777777" w:rsidR="00517C13" w:rsidRPr="002437A7" w:rsidRDefault="00517C13" w:rsidP="00517C13">
      <w:pPr>
        <w:pStyle w:val="a0"/>
        <w:numPr>
          <w:ilvl w:val="0"/>
          <w:numId w:val="29"/>
        </w:numPr>
        <w:rPr>
          <w:rFonts w:eastAsiaTheme="minorEastAsia"/>
          <w:b/>
          <w:lang w:val="en-GB" w:eastAsia="zh-CN"/>
        </w:rPr>
      </w:pPr>
      <w:r w:rsidRPr="002437A7">
        <w:rPr>
          <w:rFonts w:eastAsiaTheme="minorEastAsia" w:hint="eastAsia"/>
          <w:b/>
          <w:lang w:eastAsia="zh-CN"/>
        </w:rPr>
        <w:t>Alt-</w:t>
      </w:r>
      <w:r w:rsidRPr="002437A7">
        <w:rPr>
          <w:rFonts w:eastAsiaTheme="minorEastAsia"/>
          <w:b/>
          <w:lang w:eastAsia="zh-CN"/>
        </w:rPr>
        <w:t xml:space="preserve">1: A </w:t>
      </w:r>
      <w:r w:rsidRPr="0093531D">
        <w:rPr>
          <w:rFonts w:eastAsiaTheme="minorEastAsia"/>
          <w:b/>
          <w:lang w:eastAsia="zh-CN"/>
        </w:rPr>
        <w:t>UCI</w:t>
      </w:r>
      <w:r w:rsidRPr="002437A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transmitted in every CG PUSCH occasion</w:t>
      </w:r>
      <w:r w:rsidRPr="002437A7">
        <w:rPr>
          <w:rFonts w:eastAsiaTheme="minorEastAsia" w:hint="eastAsia"/>
          <w:b/>
          <w:lang w:eastAsia="zh-CN"/>
        </w:rPr>
        <w:t xml:space="preserve"> provides </w:t>
      </w:r>
      <w:r w:rsidRPr="002437A7">
        <w:rPr>
          <w:rFonts w:eastAsiaTheme="minorEastAsia"/>
          <w:b/>
          <w:lang w:eastAsia="zh-CN"/>
        </w:rPr>
        <w:t>a bitmap</w:t>
      </w:r>
      <w:r w:rsidRPr="00011FC7">
        <w:rPr>
          <w:rFonts w:eastAsiaTheme="minorEastAsia" w:hint="eastAsia"/>
          <w:b/>
          <w:lang w:eastAsia="zh-CN"/>
        </w:rPr>
        <w:t>,</w:t>
      </w:r>
      <w:r w:rsidRPr="00011FC7">
        <w:rPr>
          <w:rFonts w:eastAsiaTheme="minorEastAsia"/>
          <w:b/>
          <w:lang w:eastAsia="zh-CN"/>
        </w:rPr>
        <w:t xml:space="preserve"> where a bit corresponds to a </w:t>
      </w:r>
      <w:r w:rsidRPr="00011FC7">
        <w:rPr>
          <w:rFonts w:eastAsiaTheme="minorEastAsia" w:hint="eastAsia"/>
          <w:b/>
          <w:lang w:eastAsia="zh-CN"/>
        </w:rPr>
        <w:t>CG PUSCH occasion</w:t>
      </w:r>
      <w:r w:rsidRPr="00011FC7">
        <w:rPr>
          <w:rFonts w:eastAsiaTheme="minorEastAsia"/>
          <w:b/>
          <w:lang w:eastAsia="zh-CN"/>
        </w:rPr>
        <w:t xml:space="preserve"> within</w:t>
      </w:r>
      <w:r w:rsidRPr="00011FC7" w:rsidDel="00011FC7">
        <w:rPr>
          <w:rFonts w:eastAsiaTheme="minorEastAsia"/>
          <w:b/>
          <w:lang w:eastAsia="zh-CN"/>
        </w:rPr>
        <w:t xml:space="preserve"> </w:t>
      </w:r>
      <w:r w:rsidRPr="002437A7">
        <w:rPr>
          <w:rFonts w:eastAsiaTheme="minorEastAsia"/>
          <w:b/>
          <w:lang w:eastAsia="zh-CN"/>
        </w:rPr>
        <w:t xml:space="preserve">a </w:t>
      </w:r>
      <w:r>
        <w:rPr>
          <w:rFonts w:eastAsiaTheme="minorEastAsia" w:hint="eastAsia"/>
          <w:b/>
          <w:lang w:eastAsia="zh-CN"/>
        </w:rPr>
        <w:t>CG period</w:t>
      </w:r>
      <w:r w:rsidRPr="002437A7">
        <w:rPr>
          <w:rFonts w:eastAsiaTheme="minorEastAsia"/>
          <w:b/>
          <w:lang w:eastAsia="zh-CN"/>
        </w:rPr>
        <w:t xml:space="preserve">. </w:t>
      </w:r>
    </w:p>
    <w:p w14:paraId="01F63AA7" w14:textId="77777777" w:rsidR="00517C13" w:rsidRPr="002437A7" w:rsidRDefault="00517C13" w:rsidP="00517C13">
      <w:pPr>
        <w:pStyle w:val="a0"/>
        <w:numPr>
          <w:ilvl w:val="0"/>
          <w:numId w:val="29"/>
        </w:numPr>
        <w:rPr>
          <w:rFonts w:eastAsiaTheme="minorEastAsia"/>
          <w:b/>
          <w:lang w:val="en-GB" w:eastAsia="zh-CN"/>
        </w:rPr>
      </w:pPr>
      <w:r w:rsidRPr="002437A7">
        <w:rPr>
          <w:rFonts w:eastAsiaTheme="minorEastAsia" w:hint="eastAsia"/>
          <w:b/>
          <w:lang w:eastAsia="zh-CN"/>
        </w:rPr>
        <w:t>Alt-2</w:t>
      </w:r>
      <w:r w:rsidRPr="002437A7">
        <w:rPr>
          <w:rFonts w:eastAsiaTheme="minorEastAsia"/>
          <w:b/>
          <w:lang w:eastAsia="zh-CN"/>
        </w:rPr>
        <w:t>:</w:t>
      </w:r>
      <w:r w:rsidRPr="002437A7">
        <w:rPr>
          <w:rFonts w:eastAsiaTheme="minorEastAsia" w:hint="eastAsia"/>
          <w:b/>
          <w:lang w:eastAsia="zh-CN"/>
        </w:rPr>
        <w:t xml:space="preserve"> </w:t>
      </w:r>
      <w:r w:rsidRPr="00011FC7">
        <w:rPr>
          <w:rFonts w:eastAsiaTheme="minorEastAsia"/>
          <w:b/>
          <w:lang w:eastAsia="zh-CN"/>
        </w:rPr>
        <w:t xml:space="preserve">A UCI </w:t>
      </w:r>
      <w:r w:rsidRPr="00011FC7">
        <w:rPr>
          <w:rFonts w:eastAsiaTheme="minorEastAsia" w:hint="eastAsia"/>
          <w:b/>
          <w:lang w:eastAsia="zh-CN"/>
        </w:rPr>
        <w:t xml:space="preserve">transmitted in every CG PUSCH occasion provides </w:t>
      </w:r>
      <w:r w:rsidRPr="00011FC7">
        <w:rPr>
          <w:rFonts w:eastAsiaTheme="minorEastAsia"/>
          <w:b/>
          <w:lang w:eastAsia="zh-CN"/>
        </w:rPr>
        <w:t>a bitmap</w:t>
      </w:r>
      <w:r w:rsidRPr="00011FC7">
        <w:rPr>
          <w:rFonts w:eastAsiaTheme="minorEastAsia" w:hint="eastAsia"/>
          <w:b/>
          <w:lang w:eastAsia="zh-CN"/>
        </w:rPr>
        <w:t>,</w:t>
      </w:r>
      <w:r w:rsidRPr="00011FC7">
        <w:rPr>
          <w:rFonts w:eastAsiaTheme="minorEastAsia"/>
          <w:b/>
          <w:lang w:eastAsia="zh-CN"/>
        </w:rPr>
        <w:t xml:space="preserve"> where a bit corresponds to a </w:t>
      </w:r>
      <w:r w:rsidRPr="00011FC7">
        <w:rPr>
          <w:rFonts w:eastAsiaTheme="minorEastAsia" w:hint="eastAsia"/>
          <w:b/>
          <w:lang w:eastAsia="zh-CN"/>
        </w:rPr>
        <w:t>CG PUSCH occasion</w:t>
      </w:r>
      <w:r w:rsidRPr="00011FC7">
        <w:rPr>
          <w:rFonts w:eastAsiaTheme="minorEastAsia"/>
          <w:b/>
          <w:lang w:eastAsia="zh-CN"/>
        </w:rPr>
        <w:t xml:space="preserve"> within </w:t>
      </w:r>
      <w:proofErr w:type="gramStart"/>
      <w:r w:rsidRPr="00011FC7">
        <w:rPr>
          <w:rFonts w:eastAsiaTheme="minorEastAsia"/>
          <w:b/>
          <w:lang w:eastAsia="zh-CN"/>
        </w:rPr>
        <w:t>a</w:t>
      </w:r>
      <w:r>
        <w:rPr>
          <w:rFonts w:eastAsiaTheme="minorEastAsia" w:hint="eastAsia"/>
          <w:b/>
          <w:lang w:eastAsia="zh-CN"/>
        </w:rPr>
        <w:t xml:space="preserve"> time</w:t>
      </w:r>
      <w:proofErr w:type="gramEnd"/>
      <w:r>
        <w:rPr>
          <w:rFonts w:eastAsiaTheme="minorEastAsia" w:hint="eastAsia"/>
          <w:b/>
          <w:lang w:eastAsia="zh-CN"/>
        </w:rPr>
        <w:t xml:space="preserve"> duration. T</w:t>
      </w:r>
      <w:r w:rsidRPr="00011FC7">
        <w:rPr>
          <w:rFonts w:eastAsiaTheme="minorEastAsia" w:hint="eastAsia"/>
          <w:b/>
          <w:lang w:eastAsia="zh-CN"/>
        </w:rPr>
        <w:t>he time duration can be configured by RRC, such as the duration of a frame period, i.e. 16.67ms.</w:t>
      </w:r>
    </w:p>
    <w:p w14:paraId="360BABDA" w14:textId="77777777" w:rsidR="00830F4E" w:rsidRPr="00064A8D" w:rsidRDefault="00830F4E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szCs w:val="28"/>
        </w:rPr>
        <w:t>References</w:t>
      </w:r>
    </w:p>
    <w:p w14:paraId="6C6C3A94" w14:textId="1C6DD8F1" w:rsidR="00151FC0" w:rsidRDefault="00151FC0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7" w:name="_Ref101279066"/>
      <w:bookmarkStart w:id="18" w:name="_Ref101283233"/>
      <w:bookmarkStart w:id="19" w:name="_Ref126921310"/>
      <w:r w:rsidRPr="00151FC0">
        <w:rPr>
          <w:rFonts w:eastAsia="宋体"/>
          <w:noProof/>
          <w:lang w:eastAsia="zh-CN"/>
        </w:rPr>
        <w:t>RP-220285</w:t>
      </w:r>
      <w:bookmarkEnd w:id="17"/>
      <w:r w:rsidRPr="00151FC0">
        <w:rPr>
          <w:rFonts w:eastAsia="宋体"/>
          <w:noProof/>
          <w:lang w:eastAsia="zh-CN"/>
        </w:rPr>
        <w:t>, Revised SID : Study on XR Enhancements for NR, Nokia, RAN#95</w:t>
      </w:r>
      <w:r w:rsidRPr="00151FC0">
        <w:rPr>
          <w:rFonts w:eastAsia="宋体" w:hint="eastAsia"/>
          <w:noProof/>
          <w:lang w:eastAsia="zh-CN"/>
        </w:rPr>
        <w:t>-</w:t>
      </w:r>
      <w:r w:rsidRPr="00151FC0">
        <w:rPr>
          <w:rFonts w:eastAsia="宋体"/>
          <w:noProof/>
          <w:lang w:eastAsia="zh-CN"/>
        </w:rPr>
        <w:t xml:space="preserve">e, March </w:t>
      </w:r>
      <w:r w:rsidRPr="00AB6CE1">
        <w:rPr>
          <w:rFonts w:eastAsia="宋体"/>
          <w:noProof/>
          <w:lang w:eastAsia="zh-CN"/>
        </w:rPr>
        <w:t>17</w:t>
      </w:r>
      <w:r w:rsidRPr="00801C75">
        <w:rPr>
          <w:rFonts w:eastAsia="宋体"/>
          <w:noProof/>
          <w:vertAlign w:val="superscript"/>
          <w:lang w:eastAsia="zh-CN"/>
        </w:rPr>
        <w:t>th</w:t>
      </w:r>
      <w:r w:rsidRPr="00AB6CE1">
        <w:rPr>
          <w:rFonts w:eastAsia="宋体"/>
          <w:noProof/>
          <w:lang w:eastAsia="zh-CN"/>
        </w:rPr>
        <w:t>-23</w:t>
      </w:r>
      <w:r w:rsidRPr="00801C75">
        <w:rPr>
          <w:rFonts w:eastAsia="宋体"/>
          <w:noProof/>
          <w:vertAlign w:val="superscript"/>
          <w:lang w:eastAsia="zh-CN"/>
        </w:rPr>
        <w:t>rd</w:t>
      </w:r>
      <w:r w:rsidRPr="00AB6CE1">
        <w:rPr>
          <w:rFonts w:eastAsia="宋体"/>
          <w:noProof/>
          <w:lang w:eastAsia="zh-CN"/>
        </w:rPr>
        <w:t>,</w:t>
      </w:r>
      <w:r w:rsidRPr="00151FC0">
        <w:rPr>
          <w:rFonts w:eastAsia="宋体"/>
          <w:noProof/>
          <w:lang w:eastAsia="zh-CN"/>
        </w:rPr>
        <w:t xml:space="preserve"> 2022.</w:t>
      </w:r>
      <w:bookmarkEnd w:id="18"/>
    </w:p>
    <w:p w14:paraId="21324473" w14:textId="6285B920" w:rsidR="00716583" w:rsidRPr="00AB6CE1" w:rsidRDefault="00716583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0" w:name="_Ref131758564"/>
      <w:r w:rsidRPr="00AB6CE1">
        <w:rPr>
          <w:rFonts w:eastAsia="宋体" w:hint="eastAsia"/>
          <w:noProof/>
          <w:lang w:val="en-GB" w:eastAsia="zh-CN"/>
        </w:rPr>
        <w:t>TR</w:t>
      </w:r>
      <w:r w:rsidR="008318EF" w:rsidRPr="00AB6CE1">
        <w:rPr>
          <w:rFonts w:eastAsia="宋体" w:hint="eastAsia"/>
          <w:noProof/>
          <w:lang w:val="en-GB" w:eastAsia="zh-CN"/>
        </w:rPr>
        <w:t xml:space="preserve"> </w:t>
      </w:r>
      <w:r w:rsidRPr="00AB6CE1">
        <w:rPr>
          <w:rFonts w:eastAsia="宋体" w:hint="eastAsia"/>
          <w:noProof/>
          <w:lang w:val="en-GB" w:eastAsia="zh-CN"/>
        </w:rPr>
        <w:t xml:space="preserve">38.835, </w:t>
      </w:r>
      <w:r w:rsidRPr="00AB6CE1">
        <w:rPr>
          <w:rFonts w:eastAsia="宋体"/>
          <w:noProof/>
          <w:lang w:val="en-GB" w:eastAsia="zh-CN"/>
        </w:rPr>
        <w:t>Study on XR enhancements for NR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="00AD7D26" w:rsidRPr="00AB6CE1">
        <w:rPr>
          <w:rFonts w:eastAsia="宋体" w:hint="eastAsia"/>
          <w:noProof/>
          <w:lang w:val="en-GB" w:eastAsia="zh-CN"/>
        </w:rPr>
        <w:t>V</w:t>
      </w:r>
      <w:r w:rsidRPr="00AB6CE1">
        <w:rPr>
          <w:rFonts w:eastAsia="宋体" w:hint="eastAsia"/>
          <w:noProof/>
          <w:lang w:val="en-GB" w:eastAsia="zh-CN"/>
        </w:rPr>
        <w:t>1.0.0.</w:t>
      </w:r>
      <w:bookmarkEnd w:id="19"/>
      <w:bookmarkEnd w:id="20"/>
    </w:p>
    <w:p w14:paraId="5347582A" w14:textId="36F004F8" w:rsidR="006620AD" w:rsidRPr="00AB6CE1" w:rsidRDefault="00F260DB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1" w:name="_Ref126921318"/>
      <w:r w:rsidRPr="00AB6CE1">
        <w:rPr>
          <w:rFonts w:eastAsia="宋体"/>
          <w:noProof/>
          <w:lang w:val="en-GB" w:eastAsia="zh-CN"/>
        </w:rPr>
        <w:lastRenderedPageBreak/>
        <w:t>RP-223502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New WID on XR Enhancements for NR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Nokia, Qualcomm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RAN#98-e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December 12</w:t>
      </w:r>
      <w:r w:rsidR="00AB6CE1" w:rsidRPr="00801C75">
        <w:rPr>
          <w:rFonts w:eastAsia="宋体" w:hint="eastAsia"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>-16</w:t>
      </w:r>
      <w:r w:rsidR="00094D86" w:rsidRPr="00801C75">
        <w:rPr>
          <w:rFonts w:eastAsia="宋体" w:hint="eastAsia"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>, 2022</w:t>
      </w:r>
      <w:r w:rsidRPr="00AB6CE1">
        <w:rPr>
          <w:rFonts w:eastAsia="宋体" w:hint="eastAsia"/>
          <w:noProof/>
          <w:lang w:val="en-GB" w:eastAsia="zh-CN"/>
        </w:rPr>
        <w:t>.</w:t>
      </w:r>
      <w:bookmarkEnd w:id="21"/>
    </w:p>
    <w:p w14:paraId="6BD3EAF3" w14:textId="2E53B372" w:rsidR="00C67F14" w:rsidRPr="00AB6CE1" w:rsidRDefault="00C67F14" w:rsidP="00C67F14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2" w:name="_Ref131582902"/>
      <w:bookmarkStart w:id="23" w:name="_Ref127286024"/>
      <w:bookmarkStart w:id="24" w:name="_Ref131758505"/>
      <w:r w:rsidRPr="00AB6CE1">
        <w:rPr>
          <w:rFonts w:eastAsia="宋体"/>
          <w:noProof/>
          <w:lang w:val="en-GB" w:eastAsia="zh-CN"/>
        </w:rPr>
        <w:t>Chairman’s Notes RAN1#112</w:t>
      </w:r>
      <w:r w:rsidR="008C35DC" w:rsidRPr="00AB6CE1">
        <w:rPr>
          <w:rFonts w:eastAsia="宋体" w:hint="eastAsia"/>
          <w:noProof/>
          <w:lang w:val="en-GB" w:eastAsia="zh-CN"/>
        </w:rPr>
        <w:t>bis</w:t>
      </w:r>
      <w:r w:rsidR="00335E14" w:rsidRPr="00AB6CE1">
        <w:rPr>
          <w:rFonts w:eastAsia="宋体" w:hint="eastAsia"/>
          <w:noProof/>
          <w:lang w:val="en-GB" w:eastAsia="zh-CN"/>
        </w:rPr>
        <w:t>-e</w:t>
      </w:r>
      <w:r w:rsidRPr="00AB6CE1">
        <w:rPr>
          <w:rFonts w:eastAsia="宋体"/>
          <w:noProof/>
          <w:lang w:val="en-GB" w:eastAsia="zh-CN"/>
        </w:rPr>
        <w:t>, RAN1#112</w:t>
      </w:r>
      <w:r w:rsidR="00335E14" w:rsidRPr="00AB6CE1">
        <w:rPr>
          <w:rFonts w:eastAsia="宋体" w:hint="eastAsia"/>
          <w:noProof/>
          <w:lang w:val="en-GB" w:eastAsia="zh-CN"/>
        </w:rPr>
        <w:t>bis</w:t>
      </w:r>
      <w:r w:rsidRPr="00AB6CE1">
        <w:rPr>
          <w:rFonts w:eastAsia="宋体"/>
          <w:noProof/>
          <w:lang w:val="en-GB" w:eastAsia="zh-CN"/>
        </w:rPr>
        <w:t xml:space="preserve">, </w:t>
      </w:r>
      <w:r w:rsidR="00335E14" w:rsidRPr="00AB6CE1">
        <w:rPr>
          <w:rFonts w:eastAsia="宋体"/>
          <w:bCs/>
          <w:noProof/>
          <w:lang w:val="en-GB" w:eastAsia="zh-CN"/>
        </w:rPr>
        <w:t>April 17</w:t>
      </w:r>
      <w:r w:rsidR="00335E14" w:rsidRPr="00801C75">
        <w:rPr>
          <w:rFonts w:eastAsia="宋体"/>
          <w:bCs/>
          <w:noProof/>
          <w:vertAlign w:val="superscript"/>
          <w:lang w:val="en-GB" w:eastAsia="zh-CN"/>
        </w:rPr>
        <w:t>th</w:t>
      </w:r>
      <w:r w:rsidR="00335E14" w:rsidRPr="00AB6CE1">
        <w:rPr>
          <w:rFonts w:eastAsia="宋体"/>
          <w:bCs/>
          <w:noProof/>
          <w:lang w:val="en-GB" w:eastAsia="zh-CN"/>
        </w:rPr>
        <w:t xml:space="preserve"> – April 26</w:t>
      </w:r>
      <w:r w:rsidR="00335E14" w:rsidRPr="00801C75">
        <w:rPr>
          <w:rFonts w:eastAsia="宋体"/>
          <w:bCs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 xml:space="preserve"> 2023.</w:t>
      </w:r>
      <w:bookmarkEnd w:id="22"/>
    </w:p>
    <w:p w14:paraId="5C1CC3F3" w14:textId="651B5F82" w:rsidR="001E62AC" w:rsidRPr="00AB6CE1" w:rsidRDefault="001E62AC" w:rsidP="001E62AC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5" w:name="_Ref134799315"/>
      <w:r w:rsidRPr="00AB6CE1">
        <w:rPr>
          <w:rFonts w:eastAsia="宋体"/>
          <w:noProof/>
          <w:lang w:val="en-GB" w:eastAsia="zh-CN"/>
        </w:rPr>
        <w:t>Chairman’s Notes RAN1#112, RAN1#112, Athens, Greece, February 27</w:t>
      </w:r>
      <w:r w:rsidRPr="00801C75">
        <w:rPr>
          <w:rFonts w:eastAsia="宋体"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 xml:space="preserve"> - March 3</w:t>
      </w:r>
      <w:r w:rsidRPr="00801C75">
        <w:rPr>
          <w:rFonts w:eastAsia="宋体"/>
          <w:noProof/>
          <w:vertAlign w:val="superscript"/>
          <w:lang w:val="en-GB" w:eastAsia="zh-CN"/>
        </w:rPr>
        <w:t>rd</w:t>
      </w:r>
      <w:r w:rsidRPr="00AB6CE1">
        <w:rPr>
          <w:rFonts w:eastAsia="宋体"/>
          <w:noProof/>
          <w:lang w:val="en-GB" w:eastAsia="zh-CN"/>
        </w:rPr>
        <w:t>, 2023.</w:t>
      </w:r>
      <w:bookmarkEnd w:id="25"/>
    </w:p>
    <w:p w14:paraId="5E8630D2" w14:textId="2E280FE8" w:rsidR="00E57E73" w:rsidRDefault="00E57E73" w:rsidP="00932189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6" w:name="_Ref131758612"/>
      <w:r>
        <w:rPr>
          <w:rFonts w:eastAsia="宋体" w:hint="eastAsia"/>
          <w:noProof/>
          <w:lang w:val="en-GB" w:eastAsia="zh-CN"/>
        </w:rPr>
        <w:t>TS</w:t>
      </w:r>
      <w:r w:rsidR="008318EF">
        <w:rPr>
          <w:rFonts w:eastAsia="宋体" w:hint="eastAsia"/>
          <w:noProof/>
          <w:lang w:val="en-GB" w:eastAsia="zh-CN"/>
        </w:rPr>
        <w:t xml:space="preserve"> </w:t>
      </w:r>
      <w:r>
        <w:rPr>
          <w:rFonts w:eastAsia="宋体" w:hint="eastAsia"/>
          <w:noProof/>
          <w:lang w:val="en-GB" w:eastAsia="zh-CN"/>
        </w:rPr>
        <w:t xml:space="preserve">38.214, </w:t>
      </w:r>
      <w:r w:rsidR="00932189" w:rsidRPr="00932189">
        <w:rPr>
          <w:rFonts w:eastAsia="宋体"/>
          <w:noProof/>
          <w:lang w:val="en-GB" w:eastAsia="zh-CN"/>
        </w:rPr>
        <w:t>Physical layer procedures for data</w:t>
      </w:r>
      <w:r w:rsidR="00932189">
        <w:rPr>
          <w:rFonts w:eastAsia="宋体" w:hint="eastAsia"/>
          <w:noProof/>
          <w:lang w:val="en-GB" w:eastAsia="zh-CN"/>
        </w:rPr>
        <w:t xml:space="preserve">, </w:t>
      </w:r>
      <w:r w:rsidR="00AD7D26">
        <w:rPr>
          <w:rFonts w:eastAsia="宋体" w:hint="eastAsia"/>
          <w:noProof/>
          <w:lang w:val="en-GB" w:eastAsia="zh-CN"/>
        </w:rPr>
        <w:t>V</w:t>
      </w:r>
      <w:r w:rsidR="00932189">
        <w:rPr>
          <w:rFonts w:eastAsia="宋体" w:hint="eastAsia"/>
          <w:noProof/>
          <w:lang w:val="en-GB" w:eastAsia="zh-CN"/>
        </w:rPr>
        <w:t>17.4.0</w:t>
      </w:r>
      <w:bookmarkEnd w:id="23"/>
      <w:r w:rsidR="00AB5191">
        <w:rPr>
          <w:rFonts w:eastAsia="宋体" w:hint="eastAsia"/>
          <w:noProof/>
          <w:lang w:val="en-GB" w:eastAsia="zh-CN"/>
        </w:rPr>
        <w:t>.</w:t>
      </w:r>
      <w:bookmarkEnd w:id="24"/>
      <w:bookmarkEnd w:id="26"/>
    </w:p>
    <w:p w14:paraId="5C09F670" w14:textId="299B81D9" w:rsidR="00BE13E4" w:rsidRPr="00AD7D26" w:rsidRDefault="00BE13E4">
      <w:pPr>
        <w:rPr>
          <w:rFonts w:ascii="Arial" w:eastAsiaTheme="minorEastAsia" w:hAnsi="Arial"/>
          <w:b/>
          <w:noProof/>
          <w:kern w:val="32"/>
          <w:sz w:val="28"/>
          <w:szCs w:val="28"/>
          <w:lang w:val="en-GB" w:eastAsia="zh-CN"/>
        </w:rPr>
      </w:pPr>
    </w:p>
    <w:sectPr w:rsidR="00BE13E4" w:rsidRPr="00AD7D26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A4AE9" w14:textId="77777777" w:rsidR="007B1490" w:rsidRDefault="007B1490" w:rsidP="00E9523A">
      <w:pPr>
        <w:ind w:left="-2"/>
      </w:pPr>
      <w:r>
        <w:separator/>
      </w:r>
    </w:p>
  </w:endnote>
  <w:endnote w:type="continuationSeparator" w:id="0">
    <w:p w14:paraId="20078936" w14:textId="77777777" w:rsidR="007B1490" w:rsidRDefault="007B149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F3B2D" w14:textId="77777777" w:rsidR="007B1490" w:rsidRDefault="007B1490" w:rsidP="00E9523A">
      <w:pPr>
        <w:ind w:left="-2"/>
      </w:pPr>
      <w:r>
        <w:separator/>
      </w:r>
    </w:p>
  </w:footnote>
  <w:footnote w:type="continuationSeparator" w:id="0">
    <w:p w14:paraId="6FFA0203" w14:textId="77777777" w:rsidR="007B1490" w:rsidRDefault="007B149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DC4BA3" w:rsidRPr="001A329E" w:rsidRDefault="00DC4BA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0F8"/>
    <w:multiLevelType w:val="hybridMultilevel"/>
    <w:tmpl w:val="6DD859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17F34"/>
    <w:multiLevelType w:val="hybridMultilevel"/>
    <w:tmpl w:val="7248D46E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79384C"/>
    <w:multiLevelType w:val="hybridMultilevel"/>
    <w:tmpl w:val="4EE04C5C"/>
    <w:lvl w:ilvl="0" w:tplc="2CA071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843BC5"/>
    <w:multiLevelType w:val="hybridMultilevel"/>
    <w:tmpl w:val="8C5ABF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87FC9"/>
    <w:multiLevelType w:val="hybridMultilevel"/>
    <w:tmpl w:val="3974A0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397724"/>
    <w:multiLevelType w:val="hybridMultilevel"/>
    <w:tmpl w:val="083AE4F0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384369"/>
    <w:multiLevelType w:val="hybridMultilevel"/>
    <w:tmpl w:val="916692D2"/>
    <w:lvl w:ilvl="0" w:tplc="394ED9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CA4B4F"/>
    <w:multiLevelType w:val="hybridMultilevel"/>
    <w:tmpl w:val="9A6A3AF0"/>
    <w:lvl w:ilvl="0" w:tplc="545E1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48CD0E">
      <w:start w:val="93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CC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C0A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4F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C0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A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8D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06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862300"/>
    <w:multiLevelType w:val="hybridMultilevel"/>
    <w:tmpl w:val="E59AFC2C"/>
    <w:lvl w:ilvl="0" w:tplc="C0C032FE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A0964B50">
      <w:start w:val="566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B4246DF8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433CB984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7A8488EA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FE163E68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9DCE5244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7AB2637C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F008F92C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0">
    <w:nsid w:val="2A7C0BD5"/>
    <w:multiLevelType w:val="hybridMultilevel"/>
    <w:tmpl w:val="2176FE84"/>
    <w:lvl w:ilvl="0" w:tplc="D70C8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C09B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C0F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863C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E46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82A1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24D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3C0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12C6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1890D46"/>
    <w:multiLevelType w:val="multilevel"/>
    <w:tmpl w:val="B83A3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sz w:val="21"/>
        <w:szCs w:val="21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C2D3F4C"/>
    <w:multiLevelType w:val="hybridMultilevel"/>
    <w:tmpl w:val="EC2AC14E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E57643"/>
    <w:multiLevelType w:val="hybridMultilevel"/>
    <w:tmpl w:val="76ECA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14434C"/>
    <w:multiLevelType w:val="hybridMultilevel"/>
    <w:tmpl w:val="24509252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026A59"/>
    <w:multiLevelType w:val="hybridMultilevel"/>
    <w:tmpl w:val="3AEE1C6E"/>
    <w:lvl w:ilvl="0" w:tplc="A26CA2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1E42F7"/>
    <w:multiLevelType w:val="hybridMultilevel"/>
    <w:tmpl w:val="9998CA32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205425"/>
    <w:multiLevelType w:val="multilevel"/>
    <w:tmpl w:val="9288181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AA5330"/>
    <w:multiLevelType w:val="hybridMultilevel"/>
    <w:tmpl w:val="597C4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DA860DD"/>
    <w:multiLevelType w:val="hybridMultilevel"/>
    <w:tmpl w:val="732AA580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>
    <w:nsid w:val="53286DB9"/>
    <w:multiLevelType w:val="hybridMultilevel"/>
    <w:tmpl w:val="B74EAE3C"/>
    <w:lvl w:ilvl="0" w:tplc="2E3045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7076F"/>
    <w:multiLevelType w:val="hybridMultilevel"/>
    <w:tmpl w:val="D62A886A"/>
    <w:lvl w:ilvl="0" w:tplc="EA2AF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02C10C">
      <w:start w:val="32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6CA002">
      <w:start w:val="323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4C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8C24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8C41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DA0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96C6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665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C8C320B"/>
    <w:multiLevelType w:val="hybridMultilevel"/>
    <w:tmpl w:val="31E69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067FF7"/>
    <w:multiLevelType w:val="hybridMultilevel"/>
    <w:tmpl w:val="0E981802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2981CCB"/>
    <w:multiLevelType w:val="hybridMultilevel"/>
    <w:tmpl w:val="90081A86"/>
    <w:lvl w:ilvl="0" w:tplc="F1864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487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65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92A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21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AD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2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2CB4E7A"/>
    <w:multiLevelType w:val="hybridMultilevel"/>
    <w:tmpl w:val="BB5893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5CB7754"/>
    <w:multiLevelType w:val="hybridMultilevel"/>
    <w:tmpl w:val="2FA066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E73BDE"/>
    <w:multiLevelType w:val="hybridMultilevel"/>
    <w:tmpl w:val="6AB4145C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A656A6A"/>
    <w:multiLevelType w:val="hybridMultilevel"/>
    <w:tmpl w:val="1DB876A2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D97175"/>
    <w:multiLevelType w:val="hybridMultilevel"/>
    <w:tmpl w:val="EA4052F2"/>
    <w:lvl w:ilvl="0" w:tplc="931C28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6E1A90">
      <w:start w:val="56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405B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C22D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5CD9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5623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46C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B407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E27B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526727E"/>
    <w:multiLevelType w:val="hybridMultilevel"/>
    <w:tmpl w:val="42B21386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55FE4"/>
    <w:multiLevelType w:val="hybridMultilevel"/>
    <w:tmpl w:val="F45E58E0"/>
    <w:lvl w:ilvl="0" w:tplc="E58CDC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B00AC2">
      <w:start w:val="54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3C6D8C">
      <w:start w:val="54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FCB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544F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D6FE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DEAC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AA6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7A7C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9"/>
  </w:num>
  <w:num w:numId="4">
    <w:abstractNumId w:val="3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"/>
  </w:num>
  <w:num w:numId="8">
    <w:abstractNumId w:val="35"/>
  </w:num>
  <w:num w:numId="9">
    <w:abstractNumId w:val="14"/>
  </w:num>
  <w:num w:numId="10">
    <w:abstractNumId w:val="1"/>
  </w:num>
  <w:num w:numId="11">
    <w:abstractNumId w:val="17"/>
  </w:num>
  <w:num w:numId="12">
    <w:abstractNumId w:val="39"/>
  </w:num>
  <w:num w:numId="13">
    <w:abstractNumId w:val="23"/>
  </w:num>
  <w:num w:numId="14">
    <w:abstractNumId w:val="6"/>
  </w:num>
  <w:num w:numId="15">
    <w:abstractNumId w:val="26"/>
  </w:num>
  <w:num w:numId="16">
    <w:abstractNumId w:val="27"/>
  </w:num>
  <w:num w:numId="17">
    <w:abstractNumId w:val="20"/>
  </w:num>
  <w:num w:numId="18">
    <w:abstractNumId w:val="4"/>
  </w:num>
  <w:num w:numId="19">
    <w:abstractNumId w:val="24"/>
  </w:num>
  <w:num w:numId="20">
    <w:abstractNumId w:val="42"/>
  </w:num>
  <w:num w:numId="21">
    <w:abstractNumId w:val="38"/>
  </w:num>
  <w:num w:numId="22">
    <w:abstractNumId w:val="8"/>
  </w:num>
  <w:num w:numId="23">
    <w:abstractNumId w:val="9"/>
  </w:num>
  <w:num w:numId="24">
    <w:abstractNumId w:val="28"/>
  </w:num>
  <w:num w:numId="25">
    <w:abstractNumId w:val="31"/>
  </w:num>
  <w:num w:numId="26">
    <w:abstractNumId w:val="0"/>
  </w:num>
  <w:num w:numId="27">
    <w:abstractNumId w:val="36"/>
  </w:num>
  <w:num w:numId="28">
    <w:abstractNumId w:val="12"/>
  </w:num>
  <w:num w:numId="29">
    <w:abstractNumId w:val="30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41"/>
  </w:num>
  <w:num w:numId="35">
    <w:abstractNumId w:val="10"/>
  </w:num>
  <w:num w:numId="36">
    <w:abstractNumId w:val="33"/>
  </w:num>
  <w:num w:numId="37">
    <w:abstractNumId w:val="32"/>
  </w:num>
  <w:num w:numId="38">
    <w:abstractNumId w:val="18"/>
  </w:num>
  <w:num w:numId="39">
    <w:abstractNumId w:val="22"/>
  </w:num>
  <w:num w:numId="40">
    <w:abstractNumId w:val="34"/>
  </w:num>
  <w:num w:numId="41">
    <w:abstractNumId w:val="16"/>
  </w:num>
  <w:num w:numId="42">
    <w:abstractNumId w:val="40"/>
  </w:num>
  <w:num w:numId="43">
    <w:abstractNumId w:val="15"/>
  </w:num>
  <w:num w:numId="44">
    <w:abstractNumId w:val="7"/>
  </w:num>
  <w:num w:numId="45">
    <w:abstractNumId w:val="13"/>
  </w:num>
  <w:num w:numId="46">
    <w:abstractNumId w:val="5"/>
  </w:num>
  <w:num w:numId="47">
    <w:abstractNumId w:val="2"/>
  </w:num>
  <w:num w:numId="4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D7"/>
    <w:rsid w:val="00000B6C"/>
    <w:rsid w:val="00000D79"/>
    <w:rsid w:val="00000F72"/>
    <w:rsid w:val="00000FB2"/>
    <w:rsid w:val="00001343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BF4"/>
    <w:rsid w:val="00003FDA"/>
    <w:rsid w:val="00004A77"/>
    <w:rsid w:val="00004B9D"/>
    <w:rsid w:val="00005888"/>
    <w:rsid w:val="00005A43"/>
    <w:rsid w:val="000062DC"/>
    <w:rsid w:val="0000655A"/>
    <w:rsid w:val="00006776"/>
    <w:rsid w:val="000069B1"/>
    <w:rsid w:val="00006E3B"/>
    <w:rsid w:val="000075AF"/>
    <w:rsid w:val="000078D2"/>
    <w:rsid w:val="000101B0"/>
    <w:rsid w:val="00010A31"/>
    <w:rsid w:val="00010F26"/>
    <w:rsid w:val="00011014"/>
    <w:rsid w:val="000111B3"/>
    <w:rsid w:val="000111CF"/>
    <w:rsid w:val="00011D06"/>
    <w:rsid w:val="00011FC7"/>
    <w:rsid w:val="000124A2"/>
    <w:rsid w:val="00012689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743"/>
    <w:rsid w:val="000159FF"/>
    <w:rsid w:val="000161ED"/>
    <w:rsid w:val="00016490"/>
    <w:rsid w:val="0001669C"/>
    <w:rsid w:val="00016C11"/>
    <w:rsid w:val="000171EA"/>
    <w:rsid w:val="000173DA"/>
    <w:rsid w:val="0001761E"/>
    <w:rsid w:val="00017BD0"/>
    <w:rsid w:val="00020167"/>
    <w:rsid w:val="000204BD"/>
    <w:rsid w:val="00020E40"/>
    <w:rsid w:val="00020F5C"/>
    <w:rsid w:val="0002113E"/>
    <w:rsid w:val="0002182E"/>
    <w:rsid w:val="00021C2C"/>
    <w:rsid w:val="00022840"/>
    <w:rsid w:val="00022B73"/>
    <w:rsid w:val="00022BC3"/>
    <w:rsid w:val="00022E1A"/>
    <w:rsid w:val="00022F27"/>
    <w:rsid w:val="00023317"/>
    <w:rsid w:val="00023433"/>
    <w:rsid w:val="00023E9E"/>
    <w:rsid w:val="000242E9"/>
    <w:rsid w:val="0002466B"/>
    <w:rsid w:val="00024CBE"/>
    <w:rsid w:val="00024F68"/>
    <w:rsid w:val="0002557D"/>
    <w:rsid w:val="00025EA0"/>
    <w:rsid w:val="000262F8"/>
    <w:rsid w:val="000264D7"/>
    <w:rsid w:val="000266A1"/>
    <w:rsid w:val="0002686E"/>
    <w:rsid w:val="0002689E"/>
    <w:rsid w:val="00026A0E"/>
    <w:rsid w:val="00026FC0"/>
    <w:rsid w:val="000270D3"/>
    <w:rsid w:val="00027615"/>
    <w:rsid w:val="000279DF"/>
    <w:rsid w:val="00027D2C"/>
    <w:rsid w:val="0003040E"/>
    <w:rsid w:val="00030655"/>
    <w:rsid w:val="000307A0"/>
    <w:rsid w:val="00030A2F"/>
    <w:rsid w:val="000312BB"/>
    <w:rsid w:val="00031371"/>
    <w:rsid w:val="00032083"/>
    <w:rsid w:val="00032345"/>
    <w:rsid w:val="00032BB9"/>
    <w:rsid w:val="00033171"/>
    <w:rsid w:val="000339D3"/>
    <w:rsid w:val="00033AD7"/>
    <w:rsid w:val="00033CE3"/>
    <w:rsid w:val="000344B9"/>
    <w:rsid w:val="0003479F"/>
    <w:rsid w:val="00034F6F"/>
    <w:rsid w:val="00034FE0"/>
    <w:rsid w:val="000350C8"/>
    <w:rsid w:val="00035570"/>
    <w:rsid w:val="00035711"/>
    <w:rsid w:val="0003637D"/>
    <w:rsid w:val="00036766"/>
    <w:rsid w:val="00036C95"/>
    <w:rsid w:val="00036F2B"/>
    <w:rsid w:val="00037443"/>
    <w:rsid w:val="00037BEC"/>
    <w:rsid w:val="00037FA6"/>
    <w:rsid w:val="0004042C"/>
    <w:rsid w:val="00040673"/>
    <w:rsid w:val="00040CC0"/>
    <w:rsid w:val="00041F6F"/>
    <w:rsid w:val="00042152"/>
    <w:rsid w:val="00042163"/>
    <w:rsid w:val="00042490"/>
    <w:rsid w:val="00042BBB"/>
    <w:rsid w:val="00042F51"/>
    <w:rsid w:val="00042FB2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663D"/>
    <w:rsid w:val="000467A0"/>
    <w:rsid w:val="0004682C"/>
    <w:rsid w:val="000476BE"/>
    <w:rsid w:val="00047A08"/>
    <w:rsid w:val="00047A45"/>
    <w:rsid w:val="00047FFE"/>
    <w:rsid w:val="000501ED"/>
    <w:rsid w:val="0005021A"/>
    <w:rsid w:val="0005072F"/>
    <w:rsid w:val="00050843"/>
    <w:rsid w:val="0005087B"/>
    <w:rsid w:val="00050A1E"/>
    <w:rsid w:val="00050DE5"/>
    <w:rsid w:val="00050E51"/>
    <w:rsid w:val="000510DF"/>
    <w:rsid w:val="000511A0"/>
    <w:rsid w:val="0005124E"/>
    <w:rsid w:val="000516CF"/>
    <w:rsid w:val="00051747"/>
    <w:rsid w:val="0005196D"/>
    <w:rsid w:val="00051A8E"/>
    <w:rsid w:val="00051AAD"/>
    <w:rsid w:val="00052577"/>
    <w:rsid w:val="000527E0"/>
    <w:rsid w:val="00052886"/>
    <w:rsid w:val="000532CD"/>
    <w:rsid w:val="000536CF"/>
    <w:rsid w:val="00053B65"/>
    <w:rsid w:val="00053E24"/>
    <w:rsid w:val="00054151"/>
    <w:rsid w:val="000548F2"/>
    <w:rsid w:val="00054B92"/>
    <w:rsid w:val="00054BC4"/>
    <w:rsid w:val="00055110"/>
    <w:rsid w:val="0005514B"/>
    <w:rsid w:val="0005538A"/>
    <w:rsid w:val="000555D1"/>
    <w:rsid w:val="00055785"/>
    <w:rsid w:val="0005592F"/>
    <w:rsid w:val="00055D48"/>
    <w:rsid w:val="00055FF1"/>
    <w:rsid w:val="000563A3"/>
    <w:rsid w:val="00056A5E"/>
    <w:rsid w:val="00057AB9"/>
    <w:rsid w:val="00057BDB"/>
    <w:rsid w:val="000600B9"/>
    <w:rsid w:val="0006076C"/>
    <w:rsid w:val="0006134A"/>
    <w:rsid w:val="00061E8F"/>
    <w:rsid w:val="000620EB"/>
    <w:rsid w:val="0006226A"/>
    <w:rsid w:val="0006226C"/>
    <w:rsid w:val="00062898"/>
    <w:rsid w:val="00063191"/>
    <w:rsid w:val="00063287"/>
    <w:rsid w:val="00063773"/>
    <w:rsid w:val="000638E6"/>
    <w:rsid w:val="00063C42"/>
    <w:rsid w:val="00063CAF"/>
    <w:rsid w:val="0006455E"/>
    <w:rsid w:val="000646CF"/>
    <w:rsid w:val="000648D0"/>
    <w:rsid w:val="00064A8D"/>
    <w:rsid w:val="00064BB6"/>
    <w:rsid w:val="00064FC2"/>
    <w:rsid w:val="00064FF8"/>
    <w:rsid w:val="000650D3"/>
    <w:rsid w:val="0006526D"/>
    <w:rsid w:val="0006573E"/>
    <w:rsid w:val="00065B91"/>
    <w:rsid w:val="00065E2C"/>
    <w:rsid w:val="00065F7D"/>
    <w:rsid w:val="00066271"/>
    <w:rsid w:val="00066764"/>
    <w:rsid w:val="000668D6"/>
    <w:rsid w:val="00066EFC"/>
    <w:rsid w:val="0006771E"/>
    <w:rsid w:val="00067861"/>
    <w:rsid w:val="000679FC"/>
    <w:rsid w:val="00067BBE"/>
    <w:rsid w:val="00067C62"/>
    <w:rsid w:val="000703D7"/>
    <w:rsid w:val="00070A16"/>
    <w:rsid w:val="00070B76"/>
    <w:rsid w:val="00070BDC"/>
    <w:rsid w:val="00071385"/>
    <w:rsid w:val="000716AB"/>
    <w:rsid w:val="00072A3D"/>
    <w:rsid w:val="00072C49"/>
    <w:rsid w:val="00072DDD"/>
    <w:rsid w:val="00073511"/>
    <w:rsid w:val="000739C3"/>
    <w:rsid w:val="00073EDF"/>
    <w:rsid w:val="00074092"/>
    <w:rsid w:val="00074480"/>
    <w:rsid w:val="000744FE"/>
    <w:rsid w:val="000747A6"/>
    <w:rsid w:val="00074A84"/>
    <w:rsid w:val="00074D8F"/>
    <w:rsid w:val="000753B4"/>
    <w:rsid w:val="000757A7"/>
    <w:rsid w:val="00075858"/>
    <w:rsid w:val="00075DC1"/>
    <w:rsid w:val="00076054"/>
    <w:rsid w:val="000765F0"/>
    <w:rsid w:val="000766F5"/>
    <w:rsid w:val="00076870"/>
    <w:rsid w:val="00076B46"/>
    <w:rsid w:val="00076FDE"/>
    <w:rsid w:val="00077199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4B0"/>
    <w:rsid w:val="00082950"/>
    <w:rsid w:val="00083528"/>
    <w:rsid w:val="00083676"/>
    <w:rsid w:val="00083823"/>
    <w:rsid w:val="00083CB2"/>
    <w:rsid w:val="00083F65"/>
    <w:rsid w:val="000840E7"/>
    <w:rsid w:val="000844DB"/>
    <w:rsid w:val="00085080"/>
    <w:rsid w:val="0008531E"/>
    <w:rsid w:val="0008560C"/>
    <w:rsid w:val="000859B6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4C7"/>
    <w:rsid w:val="000908E8"/>
    <w:rsid w:val="00090F89"/>
    <w:rsid w:val="00091C06"/>
    <w:rsid w:val="00091C2C"/>
    <w:rsid w:val="000924D0"/>
    <w:rsid w:val="000927BA"/>
    <w:rsid w:val="00092E72"/>
    <w:rsid w:val="0009369A"/>
    <w:rsid w:val="0009369C"/>
    <w:rsid w:val="00093F31"/>
    <w:rsid w:val="00093F67"/>
    <w:rsid w:val="00094462"/>
    <w:rsid w:val="0009466A"/>
    <w:rsid w:val="00094AF0"/>
    <w:rsid w:val="00094B0A"/>
    <w:rsid w:val="00094D86"/>
    <w:rsid w:val="00094E92"/>
    <w:rsid w:val="0009508C"/>
    <w:rsid w:val="00095216"/>
    <w:rsid w:val="00095406"/>
    <w:rsid w:val="000958C0"/>
    <w:rsid w:val="00095F71"/>
    <w:rsid w:val="00095F8A"/>
    <w:rsid w:val="00096937"/>
    <w:rsid w:val="00096B95"/>
    <w:rsid w:val="00096CB1"/>
    <w:rsid w:val="00097005"/>
    <w:rsid w:val="000971AD"/>
    <w:rsid w:val="00097810"/>
    <w:rsid w:val="0009791F"/>
    <w:rsid w:val="00097C53"/>
    <w:rsid w:val="00097D5F"/>
    <w:rsid w:val="000A0363"/>
    <w:rsid w:val="000A0665"/>
    <w:rsid w:val="000A072A"/>
    <w:rsid w:val="000A0E25"/>
    <w:rsid w:val="000A1177"/>
    <w:rsid w:val="000A121A"/>
    <w:rsid w:val="000A1A96"/>
    <w:rsid w:val="000A1AF5"/>
    <w:rsid w:val="000A1C80"/>
    <w:rsid w:val="000A1D32"/>
    <w:rsid w:val="000A216E"/>
    <w:rsid w:val="000A2524"/>
    <w:rsid w:val="000A2768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3CC"/>
    <w:rsid w:val="000A5603"/>
    <w:rsid w:val="000A585B"/>
    <w:rsid w:val="000A5D86"/>
    <w:rsid w:val="000A63C2"/>
    <w:rsid w:val="000A64FC"/>
    <w:rsid w:val="000A68DD"/>
    <w:rsid w:val="000A7B16"/>
    <w:rsid w:val="000A7DD9"/>
    <w:rsid w:val="000A7F96"/>
    <w:rsid w:val="000B0123"/>
    <w:rsid w:val="000B0156"/>
    <w:rsid w:val="000B09B2"/>
    <w:rsid w:val="000B0BC6"/>
    <w:rsid w:val="000B0EA2"/>
    <w:rsid w:val="000B11D4"/>
    <w:rsid w:val="000B1213"/>
    <w:rsid w:val="000B158E"/>
    <w:rsid w:val="000B1FC2"/>
    <w:rsid w:val="000B2AA2"/>
    <w:rsid w:val="000B2D0E"/>
    <w:rsid w:val="000B39D8"/>
    <w:rsid w:val="000B3C5A"/>
    <w:rsid w:val="000B3EB3"/>
    <w:rsid w:val="000B45C6"/>
    <w:rsid w:val="000B4C79"/>
    <w:rsid w:val="000B4E74"/>
    <w:rsid w:val="000B51A5"/>
    <w:rsid w:val="000B561D"/>
    <w:rsid w:val="000B5A9D"/>
    <w:rsid w:val="000B5AE7"/>
    <w:rsid w:val="000B5D57"/>
    <w:rsid w:val="000B5F15"/>
    <w:rsid w:val="000B63B3"/>
    <w:rsid w:val="000B6693"/>
    <w:rsid w:val="000B68C2"/>
    <w:rsid w:val="000B6BBF"/>
    <w:rsid w:val="000B6D8C"/>
    <w:rsid w:val="000B7181"/>
    <w:rsid w:val="000B731D"/>
    <w:rsid w:val="000B75D0"/>
    <w:rsid w:val="000B760E"/>
    <w:rsid w:val="000B7C59"/>
    <w:rsid w:val="000C007E"/>
    <w:rsid w:val="000C0840"/>
    <w:rsid w:val="000C0E9E"/>
    <w:rsid w:val="000C12DE"/>
    <w:rsid w:val="000C1BC5"/>
    <w:rsid w:val="000C1E43"/>
    <w:rsid w:val="000C209F"/>
    <w:rsid w:val="000C237B"/>
    <w:rsid w:val="000C2B22"/>
    <w:rsid w:val="000C2D9C"/>
    <w:rsid w:val="000C2F74"/>
    <w:rsid w:val="000C304E"/>
    <w:rsid w:val="000C3188"/>
    <w:rsid w:val="000C35AE"/>
    <w:rsid w:val="000C3A16"/>
    <w:rsid w:val="000C3C8D"/>
    <w:rsid w:val="000C41D8"/>
    <w:rsid w:val="000C46B1"/>
    <w:rsid w:val="000C47ED"/>
    <w:rsid w:val="000C4AF1"/>
    <w:rsid w:val="000C5188"/>
    <w:rsid w:val="000C5512"/>
    <w:rsid w:val="000C5564"/>
    <w:rsid w:val="000C57C8"/>
    <w:rsid w:val="000C5BF6"/>
    <w:rsid w:val="000C5ED3"/>
    <w:rsid w:val="000C6713"/>
    <w:rsid w:val="000C6924"/>
    <w:rsid w:val="000C6A43"/>
    <w:rsid w:val="000C6C50"/>
    <w:rsid w:val="000C72B8"/>
    <w:rsid w:val="000C7C0C"/>
    <w:rsid w:val="000D011B"/>
    <w:rsid w:val="000D04C7"/>
    <w:rsid w:val="000D05C2"/>
    <w:rsid w:val="000D0D36"/>
    <w:rsid w:val="000D0DC5"/>
    <w:rsid w:val="000D179B"/>
    <w:rsid w:val="000D193E"/>
    <w:rsid w:val="000D1BD4"/>
    <w:rsid w:val="000D1D70"/>
    <w:rsid w:val="000D2741"/>
    <w:rsid w:val="000D276E"/>
    <w:rsid w:val="000D2F9C"/>
    <w:rsid w:val="000D2FB9"/>
    <w:rsid w:val="000D2FED"/>
    <w:rsid w:val="000D345D"/>
    <w:rsid w:val="000D3CD0"/>
    <w:rsid w:val="000D40E9"/>
    <w:rsid w:val="000D4318"/>
    <w:rsid w:val="000D4690"/>
    <w:rsid w:val="000D4DF9"/>
    <w:rsid w:val="000D4ECF"/>
    <w:rsid w:val="000D54A7"/>
    <w:rsid w:val="000D625C"/>
    <w:rsid w:val="000D65D5"/>
    <w:rsid w:val="000D662F"/>
    <w:rsid w:val="000D6AA8"/>
    <w:rsid w:val="000D6D09"/>
    <w:rsid w:val="000D71F9"/>
    <w:rsid w:val="000D744E"/>
    <w:rsid w:val="000D74AC"/>
    <w:rsid w:val="000D775B"/>
    <w:rsid w:val="000E0007"/>
    <w:rsid w:val="000E0400"/>
    <w:rsid w:val="000E08A0"/>
    <w:rsid w:val="000E0E57"/>
    <w:rsid w:val="000E0EB9"/>
    <w:rsid w:val="000E138B"/>
    <w:rsid w:val="000E1CBE"/>
    <w:rsid w:val="000E1E61"/>
    <w:rsid w:val="000E2AB3"/>
    <w:rsid w:val="000E344D"/>
    <w:rsid w:val="000E3881"/>
    <w:rsid w:val="000E39F1"/>
    <w:rsid w:val="000E3A85"/>
    <w:rsid w:val="000E3C57"/>
    <w:rsid w:val="000E3DE5"/>
    <w:rsid w:val="000E3DEE"/>
    <w:rsid w:val="000E42C8"/>
    <w:rsid w:val="000E445D"/>
    <w:rsid w:val="000E4470"/>
    <w:rsid w:val="000E4CB3"/>
    <w:rsid w:val="000E4E83"/>
    <w:rsid w:val="000E5389"/>
    <w:rsid w:val="000E5FBE"/>
    <w:rsid w:val="000E60AD"/>
    <w:rsid w:val="000E7386"/>
    <w:rsid w:val="000E74F1"/>
    <w:rsid w:val="000E781F"/>
    <w:rsid w:val="000E7917"/>
    <w:rsid w:val="000E7EB5"/>
    <w:rsid w:val="000F031A"/>
    <w:rsid w:val="000F039A"/>
    <w:rsid w:val="000F09B0"/>
    <w:rsid w:val="000F0D68"/>
    <w:rsid w:val="000F0E37"/>
    <w:rsid w:val="000F1118"/>
    <w:rsid w:val="000F1479"/>
    <w:rsid w:val="000F1B95"/>
    <w:rsid w:val="000F266C"/>
    <w:rsid w:val="000F2B28"/>
    <w:rsid w:val="000F3908"/>
    <w:rsid w:val="000F3EEF"/>
    <w:rsid w:val="000F3F67"/>
    <w:rsid w:val="000F4129"/>
    <w:rsid w:val="000F4330"/>
    <w:rsid w:val="000F450C"/>
    <w:rsid w:val="000F4D1D"/>
    <w:rsid w:val="000F4EC1"/>
    <w:rsid w:val="000F5057"/>
    <w:rsid w:val="000F5079"/>
    <w:rsid w:val="000F582B"/>
    <w:rsid w:val="000F5BAF"/>
    <w:rsid w:val="000F5D64"/>
    <w:rsid w:val="000F607D"/>
    <w:rsid w:val="000F6175"/>
    <w:rsid w:val="000F6290"/>
    <w:rsid w:val="000F663D"/>
    <w:rsid w:val="000F66E5"/>
    <w:rsid w:val="000F6738"/>
    <w:rsid w:val="000F6B9C"/>
    <w:rsid w:val="000F6BA5"/>
    <w:rsid w:val="000F6EAE"/>
    <w:rsid w:val="000F74A9"/>
    <w:rsid w:val="000F7BA1"/>
    <w:rsid w:val="000F7BDA"/>
    <w:rsid w:val="001000D8"/>
    <w:rsid w:val="0010051D"/>
    <w:rsid w:val="0010099A"/>
    <w:rsid w:val="00100A1C"/>
    <w:rsid w:val="00100FEC"/>
    <w:rsid w:val="001013E9"/>
    <w:rsid w:val="001014A4"/>
    <w:rsid w:val="0010158F"/>
    <w:rsid w:val="001016AC"/>
    <w:rsid w:val="00101C52"/>
    <w:rsid w:val="001023FD"/>
    <w:rsid w:val="001028E4"/>
    <w:rsid w:val="00102E31"/>
    <w:rsid w:val="00103358"/>
    <w:rsid w:val="00103413"/>
    <w:rsid w:val="0010347B"/>
    <w:rsid w:val="00103878"/>
    <w:rsid w:val="001038E2"/>
    <w:rsid w:val="00103C19"/>
    <w:rsid w:val="00103ED4"/>
    <w:rsid w:val="00104287"/>
    <w:rsid w:val="0010487F"/>
    <w:rsid w:val="001051B9"/>
    <w:rsid w:val="0010534A"/>
    <w:rsid w:val="00105681"/>
    <w:rsid w:val="0010583F"/>
    <w:rsid w:val="00105B53"/>
    <w:rsid w:val="00105F05"/>
    <w:rsid w:val="00105F4A"/>
    <w:rsid w:val="001061B9"/>
    <w:rsid w:val="0010621D"/>
    <w:rsid w:val="001067C4"/>
    <w:rsid w:val="00106B86"/>
    <w:rsid w:val="00107011"/>
    <w:rsid w:val="0010729F"/>
    <w:rsid w:val="00107AD7"/>
    <w:rsid w:val="00110194"/>
    <w:rsid w:val="001105AD"/>
    <w:rsid w:val="00110795"/>
    <w:rsid w:val="0011094B"/>
    <w:rsid w:val="00110D0E"/>
    <w:rsid w:val="00110F3F"/>
    <w:rsid w:val="00111612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4BE4"/>
    <w:rsid w:val="00115A2B"/>
    <w:rsid w:val="00115EA6"/>
    <w:rsid w:val="00115F06"/>
    <w:rsid w:val="00116402"/>
    <w:rsid w:val="00116D2D"/>
    <w:rsid w:val="001174E5"/>
    <w:rsid w:val="00120515"/>
    <w:rsid w:val="001207BD"/>
    <w:rsid w:val="00120AA7"/>
    <w:rsid w:val="00120B56"/>
    <w:rsid w:val="001213CA"/>
    <w:rsid w:val="0012218F"/>
    <w:rsid w:val="0012282E"/>
    <w:rsid w:val="00123004"/>
    <w:rsid w:val="0012301B"/>
    <w:rsid w:val="001231EA"/>
    <w:rsid w:val="00123399"/>
    <w:rsid w:val="001233A1"/>
    <w:rsid w:val="00123937"/>
    <w:rsid w:val="0012437C"/>
    <w:rsid w:val="001245F5"/>
    <w:rsid w:val="001248EB"/>
    <w:rsid w:val="001249C7"/>
    <w:rsid w:val="00124BB1"/>
    <w:rsid w:val="00124C29"/>
    <w:rsid w:val="00124D91"/>
    <w:rsid w:val="00125F27"/>
    <w:rsid w:val="00126152"/>
    <w:rsid w:val="001262A0"/>
    <w:rsid w:val="00126955"/>
    <w:rsid w:val="00126B87"/>
    <w:rsid w:val="00126BBD"/>
    <w:rsid w:val="00127264"/>
    <w:rsid w:val="0012731B"/>
    <w:rsid w:val="00127D22"/>
    <w:rsid w:val="00130460"/>
    <w:rsid w:val="00130765"/>
    <w:rsid w:val="001315EE"/>
    <w:rsid w:val="00131C36"/>
    <w:rsid w:val="00131F57"/>
    <w:rsid w:val="00132663"/>
    <w:rsid w:val="001331A9"/>
    <w:rsid w:val="001333A4"/>
    <w:rsid w:val="001337FB"/>
    <w:rsid w:val="00134822"/>
    <w:rsid w:val="00134955"/>
    <w:rsid w:val="00134A0B"/>
    <w:rsid w:val="00135445"/>
    <w:rsid w:val="00135AC8"/>
    <w:rsid w:val="00135EBB"/>
    <w:rsid w:val="00135EFC"/>
    <w:rsid w:val="00136265"/>
    <w:rsid w:val="001363D7"/>
    <w:rsid w:val="00136680"/>
    <w:rsid w:val="0013673A"/>
    <w:rsid w:val="00136A81"/>
    <w:rsid w:val="00136ABE"/>
    <w:rsid w:val="0013765D"/>
    <w:rsid w:val="00140551"/>
    <w:rsid w:val="001405D0"/>
    <w:rsid w:val="0014084E"/>
    <w:rsid w:val="00140C34"/>
    <w:rsid w:val="00140D99"/>
    <w:rsid w:val="00140DBD"/>
    <w:rsid w:val="0014174B"/>
    <w:rsid w:val="001418B8"/>
    <w:rsid w:val="00141AEB"/>
    <w:rsid w:val="00141B4C"/>
    <w:rsid w:val="001424D3"/>
    <w:rsid w:val="001424E7"/>
    <w:rsid w:val="00142748"/>
    <w:rsid w:val="00142D07"/>
    <w:rsid w:val="00142F67"/>
    <w:rsid w:val="00143341"/>
    <w:rsid w:val="001436FC"/>
    <w:rsid w:val="00143816"/>
    <w:rsid w:val="00143C13"/>
    <w:rsid w:val="00143D7E"/>
    <w:rsid w:val="00143DDF"/>
    <w:rsid w:val="00143EB5"/>
    <w:rsid w:val="00143FAD"/>
    <w:rsid w:val="00144112"/>
    <w:rsid w:val="00144167"/>
    <w:rsid w:val="0014449A"/>
    <w:rsid w:val="00144C55"/>
    <w:rsid w:val="00144ECF"/>
    <w:rsid w:val="00144F8E"/>
    <w:rsid w:val="00145058"/>
    <w:rsid w:val="00145363"/>
    <w:rsid w:val="001454E5"/>
    <w:rsid w:val="001460B3"/>
    <w:rsid w:val="00146625"/>
    <w:rsid w:val="00146ABD"/>
    <w:rsid w:val="00146B02"/>
    <w:rsid w:val="00146D1F"/>
    <w:rsid w:val="00146FAB"/>
    <w:rsid w:val="0014761F"/>
    <w:rsid w:val="0014768A"/>
    <w:rsid w:val="00147813"/>
    <w:rsid w:val="00147AD7"/>
    <w:rsid w:val="00147AE3"/>
    <w:rsid w:val="001509A8"/>
    <w:rsid w:val="00150A7E"/>
    <w:rsid w:val="00150AA5"/>
    <w:rsid w:val="001511B1"/>
    <w:rsid w:val="001517A8"/>
    <w:rsid w:val="0015193F"/>
    <w:rsid w:val="00151989"/>
    <w:rsid w:val="00151FC0"/>
    <w:rsid w:val="001520CE"/>
    <w:rsid w:val="0015222C"/>
    <w:rsid w:val="00152A3E"/>
    <w:rsid w:val="00152CE6"/>
    <w:rsid w:val="00152DCA"/>
    <w:rsid w:val="001532DD"/>
    <w:rsid w:val="00153E05"/>
    <w:rsid w:val="001540E8"/>
    <w:rsid w:val="00154270"/>
    <w:rsid w:val="00154387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0F6F"/>
    <w:rsid w:val="00161560"/>
    <w:rsid w:val="001615F1"/>
    <w:rsid w:val="001615F5"/>
    <w:rsid w:val="00162639"/>
    <w:rsid w:val="0016265A"/>
    <w:rsid w:val="00162AF9"/>
    <w:rsid w:val="00162DDE"/>
    <w:rsid w:val="00162E6B"/>
    <w:rsid w:val="0016305D"/>
    <w:rsid w:val="00163173"/>
    <w:rsid w:val="001633CB"/>
    <w:rsid w:val="00163871"/>
    <w:rsid w:val="00163A4B"/>
    <w:rsid w:val="00163AF0"/>
    <w:rsid w:val="00163B0E"/>
    <w:rsid w:val="00163D96"/>
    <w:rsid w:val="001647D0"/>
    <w:rsid w:val="00164873"/>
    <w:rsid w:val="00164D4B"/>
    <w:rsid w:val="001651CB"/>
    <w:rsid w:val="0016568A"/>
    <w:rsid w:val="00165832"/>
    <w:rsid w:val="001658B1"/>
    <w:rsid w:val="00165DD7"/>
    <w:rsid w:val="001660AF"/>
    <w:rsid w:val="00166CD6"/>
    <w:rsid w:val="0016750A"/>
    <w:rsid w:val="00170253"/>
    <w:rsid w:val="001704EC"/>
    <w:rsid w:val="00170527"/>
    <w:rsid w:val="001708AD"/>
    <w:rsid w:val="00170D7B"/>
    <w:rsid w:val="00171D29"/>
    <w:rsid w:val="00172723"/>
    <w:rsid w:val="00172A27"/>
    <w:rsid w:val="00172D3A"/>
    <w:rsid w:val="00172D7E"/>
    <w:rsid w:val="00173545"/>
    <w:rsid w:val="001736B3"/>
    <w:rsid w:val="001737EB"/>
    <w:rsid w:val="00173921"/>
    <w:rsid w:val="00173C9E"/>
    <w:rsid w:val="00173E2B"/>
    <w:rsid w:val="001741F9"/>
    <w:rsid w:val="00174982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912"/>
    <w:rsid w:val="00180A29"/>
    <w:rsid w:val="00180CE2"/>
    <w:rsid w:val="001811A3"/>
    <w:rsid w:val="001812C4"/>
    <w:rsid w:val="001812D9"/>
    <w:rsid w:val="001813B7"/>
    <w:rsid w:val="001815C6"/>
    <w:rsid w:val="00182691"/>
    <w:rsid w:val="00182C76"/>
    <w:rsid w:val="0018308B"/>
    <w:rsid w:val="001833D2"/>
    <w:rsid w:val="00183F75"/>
    <w:rsid w:val="00184001"/>
    <w:rsid w:val="0018494A"/>
    <w:rsid w:val="001853B2"/>
    <w:rsid w:val="001855B7"/>
    <w:rsid w:val="00185E33"/>
    <w:rsid w:val="00186832"/>
    <w:rsid w:val="00186A67"/>
    <w:rsid w:val="00186CF6"/>
    <w:rsid w:val="00187302"/>
    <w:rsid w:val="00187461"/>
    <w:rsid w:val="001874A1"/>
    <w:rsid w:val="00187A9B"/>
    <w:rsid w:val="00187CF9"/>
    <w:rsid w:val="00187E19"/>
    <w:rsid w:val="00187E70"/>
    <w:rsid w:val="0019013C"/>
    <w:rsid w:val="0019068A"/>
    <w:rsid w:val="001907A9"/>
    <w:rsid w:val="00190886"/>
    <w:rsid w:val="00190971"/>
    <w:rsid w:val="00190DC4"/>
    <w:rsid w:val="00191A12"/>
    <w:rsid w:val="00192487"/>
    <w:rsid w:val="00192961"/>
    <w:rsid w:val="001929D2"/>
    <w:rsid w:val="00192F90"/>
    <w:rsid w:val="00193142"/>
    <w:rsid w:val="0019405F"/>
    <w:rsid w:val="00194245"/>
    <w:rsid w:val="0019433C"/>
    <w:rsid w:val="00194894"/>
    <w:rsid w:val="001949AB"/>
    <w:rsid w:val="00194C90"/>
    <w:rsid w:val="00194CF6"/>
    <w:rsid w:val="00194D05"/>
    <w:rsid w:val="00195416"/>
    <w:rsid w:val="001956D1"/>
    <w:rsid w:val="00195EDF"/>
    <w:rsid w:val="00196B1B"/>
    <w:rsid w:val="00196EBA"/>
    <w:rsid w:val="00197327"/>
    <w:rsid w:val="00197C69"/>
    <w:rsid w:val="00197C83"/>
    <w:rsid w:val="00197F6E"/>
    <w:rsid w:val="001A0216"/>
    <w:rsid w:val="001A049D"/>
    <w:rsid w:val="001A0A34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3F07"/>
    <w:rsid w:val="001A4454"/>
    <w:rsid w:val="001A5742"/>
    <w:rsid w:val="001A5A3F"/>
    <w:rsid w:val="001A5B8F"/>
    <w:rsid w:val="001A5EB8"/>
    <w:rsid w:val="001A603D"/>
    <w:rsid w:val="001A6234"/>
    <w:rsid w:val="001A6AB1"/>
    <w:rsid w:val="001A6EC8"/>
    <w:rsid w:val="001A72A3"/>
    <w:rsid w:val="001A7743"/>
    <w:rsid w:val="001A799F"/>
    <w:rsid w:val="001A7C6C"/>
    <w:rsid w:val="001B01D7"/>
    <w:rsid w:val="001B08CA"/>
    <w:rsid w:val="001B0B12"/>
    <w:rsid w:val="001B0B35"/>
    <w:rsid w:val="001B113F"/>
    <w:rsid w:val="001B12A5"/>
    <w:rsid w:val="001B162E"/>
    <w:rsid w:val="001B2AE5"/>
    <w:rsid w:val="001B2B5F"/>
    <w:rsid w:val="001B3139"/>
    <w:rsid w:val="001B3252"/>
    <w:rsid w:val="001B345F"/>
    <w:rsid w:val="001B34A9"/>
    <w:rsid w:val="001B3984"/>
    <w:rsid w:val="001B3AB2"/>
    <w:rsid w:val="001B3BFC"/>
    <w:rsid w:val="001B42A3"/>
    <w:rsid w:val="001B42BF"/>
    <w:rsid w:val="001B42D4"/>
    <w:rsid w:val="001B42F8"/>
    <w:rsid w:val="001B4654"/>
    <w:rsid w:val="001B4C01"/>
    <w:rsid w:val="001B4C21"/>
    <w:rsid w:val="001B4E8B"/>
    <w:rsid w:val="001B5425"/>
    <w:rsid w:val="001B6021"/>
    <w:rsid w:val="001B60F4"/>
    <w:rsid w:val="001B6D73"/>
    <w:rsid w:val="001B6F98"/>
    <w:rsid w:val="001B750D"/>
    <w:rsid w:val="001B7842"/>
    <w:rsid w:val="001B7B4A"/>
    <w:rsid w:val="001B7CD4"/>
    <w:rsid w:val="001C0114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572"/>
    <w:rsid w:val="001C2780"/>
    <w:rsid w:val="001C2807"/>
    <w:rsid w:val="001C36B2"/>
    <w:rsid w:val="001C3954"/>
    <w:rsid w:val="001C3C6C"/>
    <w:rsid w:val="001C3D19"/>
    <w:rsid w:val="001C3EEB"/>
    <w:rsid w:val="001C42AB"/>
    <w:rsid w:val="001C4CC5"/>
    <w:rsid w:val="001C4CD3"/>
    <w:rsid w:val="001C5183"/>
    <w:rsid w:val="001C5360"/>
    <w:rsid w:val="001C55F2"/>
    <w:rsid w:val="001C593D"/>
    <w:rsid w:val="001C596F"/>
    <w:rsid w:val="001C59A3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C7D97"/>
    <w:rsid w:val="001D0726"/>
    <w:rsid w:val="001D07B0"/>
    <w:rsid w:val="001D0808"/>
    <w:rsid w:val="001D15B5"/>
    <w:rsid w:val="001D1F10"/>
    <w:rsid w:val="001D1F31"/>
    <w:rsid w:val="001D232C"/>
    <w:rsid w:val="001D254E"/>
    <w:rsid w:val="001D2947"/>
    <w:rsid w:val="001D2A60"/>
    <w:rsid w:val="001D2D70"/>
    <w:rsid w:val="001D2F5E"/>
    <w:rsid w:val="001D2F70"/>
    <w:rsid w:val="001D322B"/>
    <w:rsid w:val="001D3927"/>
    <w:rsid w:val="001D41F8"/>
    <w:rsid w:val="001D43B5"/>
    <w:rsid w:val="001D4429"/>
    <w:rsid w:val="001D456C"/>
    <w:rsid w:val="001D4B41"/>
    <w:rsid w:val="001D525A"/>
    <w:rsid w:val="001D554F"/>
    <w:rsid w:val="001D62BC"/>
    <w:rsid w:val="001D6462"/>
    <w:rsid w:val="001D6FEE"/>
    <w:rsid w:val="001D7ABF"/>
    <w:rsid w:val="001D7DE6"/>
    <w:rsid w:val="001E0255"/>
    <w:rsid w:val="001E0836"/>
    <w:rsid w:val="001E089B"/>
    <w:rsid w:val="001E09F6"/>
    <w:rsid w:val="001E0BE4"/>
    <w:rsid w:val="001E0E46"/>
    <w:rsid w:val="001E0EFF"/>
    <w:rsid w:val="001E1361"/>
    <w:rsid w:val="001E13C0"/>
    <w:rsid w:val="001E178F"/>
    <w:rsid w:val="001E1BF4"/>
    <w:rsid w:val="001E1F36"/>
    <w:rsid w:val="001E2063"/>
    <w:rsid w:val="001E213C"/>
    <w:rsid w:val="001E229B"/>
    <w:rsid w:val="001E24DB"/>
    <w:rsid w:val="001E2756"/>
    <w:rsid w:val="001E29C5"/>
    <w:rsid w:val="001E2A0D"/>
    <w:rsid w:val="001E2E10"/>
    <w:rsid w:val="001E3786"/>
    <w:rsid w:val="001E3DC1"/>
    <w:rsid w:val="001E3EDF"/>
    <w:rsid w:val="001E3FBA"/>
    <w:rsid w:val="001E40B1"/>
    <w:rsid w:val="001E4119"/>
    <w:rsid w:val="001E4B31"/>
    <w:rsid w:val="001E4BB4"/>
    <w:rsid w:val="001E558B"/>
    <w:rsid w:val="001E5737"/>
    <w:rsid w:val="001E5875"/>
    <w:rsid w:val="001E5C84"/>
    <w:rsid w:val="001E62AC"/>
    <w:rsid w:val="001E62B0"/>
    <w:rsid w:val="001E6505"/>
    <w:rsid w:val="001E65C5"/>
    <w:rsid w:val="001E6AE4"/>
    <w:rsid w:val="001E705E"/>
    <w:rsid w:val="001E77FA"/>
    <w:rsid w:val="001E7980"/>
    <w:rsid w:val="001E7A1B"/>
    <w:rsid w:val="001E7D88"/>
    <w:rsid w:val="001E7E0A"/>
    <w:rsid w:val="001F022D"/>
    <w:rsid w:val="001F0B93"/>
    <w:rsid w:val="001F0D83"/>
    <w:rsid w:val="001F1299"/>
    <w:rsid w:val="001F19A3"/>
    <w:rsid w:val="001F1A1E"/>
    <w:rsid w:val="001F1DB2"/>
    <w:rsid w:val="001F2018"/>
    <w:rsid w:val="001F2144"/>
    <w:rsid w:val="001F290D"/>
    <w:rsid w:val="001F29F0"/>
    <w:rsid w:val="001F2D3A"/>
    <w:rsid w:val="001F2FB3"/>
    <w:rsid w:val="001F3249"/>
    <w:rsid w:val="001F351B"/>
    <w:rsid w:val="001F3F2F"/>
    <w:rsid w:val="001F468B"/>
    <w:rsid w:val="001F4C1D"/>
    <w:rsid w:val="001F4D02"/>
    <w:rsid w:val="001F4F88"/>
    <w:rsid w:val="001F538F"/>
    <w:rsid w:val="001F5407"/>
    <w:rsid w:val="001F5441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785"/>
    <w:rsid w:val="00200A90"/>
    <w:rsid w:val="00200F2A"/>
    <w:rsid w:val="002019E1"/>
    <w:rsid w:val="00201A0A"/>
    <w:rsid w:val="002022E8"/>
    <w:rsid w:val="00202592"/>
    <w:rsid w:val="00202887"/>
    <w:rsid w:val="0020290A"/>
    <w:rsid w:val="00202AEB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85C"/>
    <w:rsid w:val="002079CA"/>
    <w:rsid w:val="00207C57"/>
    <w:rsid w:val="00207CDE"/>
    <w:rsid w:val="00207F35"/>
    <w:rsid w:val="0021051F"/>
    <w:rsid w:val="00210674"/>
    <w:rsid w:val="002106E8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C01"/>
    <w:rsid w:val="00215CA0"/>
    <w:rsid w:val="00215EC2"/>
    <w:rsid w:val="0021665E"/>
    <w:rsid w:val="00216845"/>
    <w:rsid w:val="00216868"/>
    <w:rsid w:val="00216953"/>
    <w:rsid w:val="00216B5A"/>
    <w:rsid w:val="00216C55"/>
    <w:rsid w:val="00216DFD"/>
    <w:rsid w:val="00216F1F"/>
    <w:rsid w:val="00217308"/>
    <w:rsid w:val="00217331"/>
    <w:rsid w:val="00217518"/>
    <w:rsid w:val="00217CDB"/>
    <w:rsid w:val="0022027C"/>
    <w:rsid w:val="002208B8"/>
    <w:rsid w:val="00221CEE"/>
    <w:rsid w:val="00221EFA"/>
    <w:rsid w:val="002220F3"/>
    <w:rsid w:val="0022210F"/>
    <w:rsid w:val="00222357"/>
    <w:rsid w:val="002223CC"/>
    <w:rsid w:val="00222DCE"/>
    <w:rsid w:val="00222E3A"/>
    <w:rsid w:val="002234FA"/>
    <w:rsid w:val="00223C5E"/>
    <w:rsid w:val="0022473A"/>
    <w:rsid w:val="00224CB8"/>
    <w:rsid w:val="00224F2F"/>
    <w:rsid w:val="00224FA3"/>
    <w:rsid w:val="00225398"/>
    <w:rsid w:val="00226166"/>
    <w:rsid w:val="00226522"/>
    <w:rsid w:val="00226F23"/>
    <w:rsid w:val="0022727B"/>
    <w:rsid w:val="002274B4"/>
    <w:rsid w:val="00227751"/>
    <w:rsid w:val="0023028B"/>
    <w:rsid w:val="00230796"/>
    <w:rsid w:val="00230EC2"/>
    <w:rsid w:val="002310ED"/>
    <w:rsid w:val="002315DD"/>
    <w:rsid w:val="002315FD"/>
    <w:rsid w:val="00231996"/>
    <w:rsid w:val="00231D7B"/>
    <w:rsid w:val="00231E88"/>
    <w:rsid w:val="00232229"/>
    <w:rsid w:val="00232956"/>
    <w:rsid w:val="00232B0E"/>
    <w:rsid w:val="002331C4"/>
    <w:rsid w:val="00233376"/>
    <w:rsid w:val="00233AA9"/>
    <w:rsid w:val="00233CFF"/>
    <w:rsid w:val="00233DCB"/>
    <w:rsid w:val="00233E6A"/>
    <w:rsid w:val="00233F5C"/>
    <w:rsid w:val="00234013"/>
    <w:rsid w:val="0023412D"/>
    <w:rsid w:val="00234541"/>
    <w:rsid w:val="002348E5"/>
    <w:rsid w:val="00234BC0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13"/>
    <w:rsid w:val="00240083"/>
    <w:rsid w:val="0024071B"/>
    <w:rsid w:val="00240A74"/>
    <w:rsid w:val="00240E71"/>
    <w:rsid w:val="002412B6"/>
    <w:rsid w:val="00241DE0"/>
    <w:rsid w:val="00242259"/>
    <w:rsid w:val="00242455"/>
    <w:rsid w:val="00242821"/>
    <w:rsid w:val="00242975"/>
    <w:rsid w:val="00242D34"/>
    <w:rsid w:val="00242E04"/>
    <w:rsid w:val="002433BA"/>
    <w:rsid w:val="002437A7"/>
    <w:rsid w:val="00244394"/>
    <w:rsid w:val="00244A48"/>
    <w:rsid w:val="00244BBA"/>
    <w:rsid w:val="00244D82"/>
    <w:rsid w:val="00244ED4"/>
    <w:rsid w:val="002453DC"/>
    <w:rsid w:val="00245785"/>
    <w:rsid w:val="00245ADF"/>
    <w:rsid w:val="002462C7"/>
    <w:rsid w:val="00246314"/>
    <w:rsid w:val="00246A27"/>
    <w:rsid w:val="00246AEA"/>
    <w:rsid w:val="00246F80"/>
    <w:rsid w:val="00247863"/>
    <w:rsid w:val="00247C79"/>
    <w:rsid w:val="00250283"/>
    <w:rsid w:val="002516FF"/>
    <w:rsid w:val="00251734"/>
    <w:rsid w:val="0025182A"/>
    <w:rsid w:val="0025183F"/>
    <w:rsid w:val="002518D9"/>
    <w:rsid w:val="00251BD3"/>
    <w:rsid w:val="00251EEB"/>
    <w:rsid w:val="002520EF"/>
    <w:rsid w:val="002521B8"/>
    <w:rsid w:val="0025233E"/>
    <w:rsid w:val="00252E14"/>
    <w:rsid w:val="00253729"/>
    <w:rsid w:val="0025395A"/>
    <w:rsid w:val="00253A69"/>
    <w:rsid w:val="00253B27"/>
    <w:rsid w:val="00253D03"/>
    <w:rsid w:val="00254199"/>
    <w:rsid w:val="00254343"/>
    <w:rsid w:val="00254364"/>
    <w:rsid w:val="002554E4"/>
    <w:rsid w:val="0025566D"/>
    <w:rsid w:val="00255F2C"/>
    <w:rsid w:val="00256574"/>
    <w:rsid w:val="00256D59"/>
    <w:rsid w:val="00257573"/>
    <w:rsid w:val="00257CFB"/>
    <w:rsid w:val="002601B1"/>
    <w:rsid w:val="0026029C"/>
    <w:rsid w:val="002608CD"/>
    <w:rsid w:val="00260AB2"/>
    <w:rsid w:val="00260C0C"/>
    <w:rsid w:val="00260DEB"/>
    <w:rsid w:val="00261A5B"/>
    <w:rsid w:val="00261EEC"/>
    <w:rsid w:val="002620B1"/>
    <w:rsid w:val="002627A0"/>
    <w:rsid w:val="00262DD4"/>
    <w:rsid w:val="00262F45"/>
    <w:rsid w:val="002630F4"/>
    <w:rsid w:val="00263331"/>
    <w:rsid w:val="00263E3A"/>
    <w:rsid w:val="00263F49"/>
    <w:rsid w:val="002643DB"/>
    <w:rsid w:val="0026446E"/>
    <w:rsid w:val="0026448C"/>
    <w:rsid w:val="00264577"/>
    <w:rsid w:val="00264628"/>
    <w:rsid w:val="0026463D"/>
    <w:rsid w:val="002647BD"/>
    <w:rsid w:val="00264852"/>
    <w:rsid w:val="002648C5"/>
    <w:rsid w:val="002648D6"/>
    <w:rsid w:val="00264900"/>
    <w:rsid w:val="002649BF"/>
    <w:rsid w:val="00264A43"/>
    <w:rsid w:val="00264AAC"/>
    <w:rsid w:val="00264C8B"/>
    <w:rsid w:val="00264E50"/>
    <w:rsid w:val="00264F84"/>
    <w:rsid w:val="0026524E"/>
    <w:rsid w:val="002655CC"/>
    <w:rsid w:val="002659A3"/>
    <w:rsid w:val="00265CFC"/>
    <w:rsid w:val="00266894"/>
    <w:rsid w:val="0026754B"/>
    <w:rsid w:val="00267CED"/>
    <w:rsid w:val="00267E6E"/>
    <w:rsid w:val="002707BD"/>
    <w:rsid w:val="00270A9C"/>
    <w:rsid w:val="00270B85"/>
    <w:rsid w:val="00270FD9"/>
    <w:rsid w:val="0027135C"/>
    <w:rsid w:val="00271419"/>
    <w:rsid w:val="0027165A"/>
    <w:rsid w:val="00271846"/>
    <w:rsid w:val="00271AD7"/>
    <w:rsid w:val="00272027"/>
    <w:rsid w:val="002724DC"/>
    <w:rsid w:val="002727F7"/>
    <w:rsid w:val="00272B11"/>
    <w:rsid w:val="0027330B"/>
    <w:rsid w:val="00273807"/>
    <w:rsid w:val="0027391F"/>
    <w:rsid w:val="00273C27"/>
    <w:rsid w:val="00273D42"/>
    <w:rsid w:val="00274301"/>
    <w:rsid w:val="0027437B"/>
    <w:rsid w:val="0027459B"/>
    <w:rsid w:val="002745F1"/>
    <w:rsid w:val="00274B6F"/>
    <w:rsid w:val="00274C11"/>
    <w:rsid w:val="00274E37"/>
    <w:rsid w:val="00275408"/>
    <w:rsid w:val="0027557B"/>
    <w:rsid w:val="00275D35"/>
    <w:rsid w:val="002766D7"/>
    <w:rsid w:val="00276E99"/>
    <w:rsid w:val="00277A0C"/>
    <w:rsid w:val="00277D89"/>
    <w:rsid w:val="0028027B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0DE"/>
    <w:rsid w:val="00285846"/>
    <w:rsid w:val="00285986"/>
    <w:rsid w:val="00285DF4"/>
    <w:rsid w:val="002860AB"/>
    <w:rsid w:val="0028611B"/>
    <w:rsid w:val="002862B2"/>
    <w:rsid w:val="002863C6"/>
    <w:rsid w:val="0028667C"/>
    <w:rsid w:val="0028689C"/>
    <w:rsid w:val="00286E96"/>
    <w:rsid w:val="00286F3B"/>
    <w:rsid w:val="00287400"/>
    <w:rsid w:val="00287864"/>
    <w:rsid w:val="00287BB5"/>
    <w:rsid w:val="00287D5C"/>
    <w:rsid w:val="00290053"/>
    <w:rsid w:val="002904C6"/>
    <w:rsid w:val="002909E3"/>
    <w:rsid w:val="00290D11"/>
    <w:rsid w:val="00290F89"/>
    <w:rsid w:val="002911B2"/>
    <w:rsid w:val="002911D8"/>
    <w:rsid w:val="00291329"/>
    <w:rsid w:val="00291374"/>
    <w:rsid w:val="00291753"/>
    <w:rsid w:val="00291F6E"/>
    <w:rsid w:val="00292168"/>
    <w:rsid w:val="0029255D"/>
    <w:rsid w:val="00292EE9"/>
    <w:rsid w:val="00293892"/>
    <w:rsid w:val="00293895"/>
    <w:rsid w:val="002938C5"/>
    <w:rsid w:val="002939DC"/>
    <w:rsid w:val="00293C96"/>
    <w:rsid w:val="00294001"/>
    <w:rsid w:val="00294123"/>
    <w:rsid w:val="0029433F"/>
    <w:rsid w:val="00295327"/>
    <w:rsid w:val="002953B6"/>
    <w:rsid w:val="002958A0"/>
    <w:rsid w:val="00295A68"/>
    <w:rsid w:val="00295E4E"/>
    <w:rsid w:val="00295F8D"/>
    <w:rsid w:val="00296EB9"/>
    <w:rsid w:val="00297027"/>
    <w:rsid w:val="00297090"/>
    <w:rsid w:val="00297337"/>
    <w:rsid w:val="00297884"/>
    <w:rsid w:val="00297E60"/>
    <w:rsid w:val="002A03E3"/>
    <w:rsid w:val="002A1453"/>
    <w:rsid w:val="002A1469"/>
    <w:rsid w:val="002A2094"/>
    <w:rsid w:val="002A2B66"/>
    <w:rsid w:val="002A301C"/>
    <w:rsid w:val="002A304E"/>
    <w:rsid w:val="002A349F"/>
    <w:rsid w:val="002A36E3"/>
    <w:rsid w:val="002A3A21"/>
    <w:rsid w:val="002A3E11"/>
    <w:rsid w:val="002A3F9E"/>
    <w:rsid w:val="002A42A1"/>
    <w:rsid w:val="002A43CD"/>
    <w:rsid w:val="002A495F"/>
    <w:rsid w:val="002A4D2A"/>
    <w:rsid w:val="002A4FDE"/>
    <w:rsid w:val="002A5263"/>
    <w:rsid w:val="002A5BB7"/>
    <w:rsid w:val="002A6058"/>
    <w:rsid w:val="002A60C0"/>
    <w:rsid w:val="002A64E2"/>
    <w:rsid w:val="002A6C80"/>
    <w:rsid w:val="002A6E71"/>
    <w:rsid w:val="002A6F54"/>
    <w:rsid w:val="002A704F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30B"/>
    <w:rsid w:val="002B189E"/>
    <w:rsid w:val="002B1EA4"/>
    <w:rsid w:val="002B2253"/>
    <w:rsid w:val="002B2386"/>
    <w:rsid w:val="002B2882"/>
    <w:rsid w:val="002B2A16"/>
    <w:rsid w:val="002B2B7B"/>
    <w:rsid w:val="002B3055"/>
    <w:rsid w:val="002B3407"/>
    <w:rsid w:val="002B378F"/>
    <w:rsid w:val="002B39C4"/>
    <w:rsid w:val="002B3ABB"/>
    <w:rsid w:val="002B3D4C"/>
    <w:rsid w:val="002B3F22"/>
    <w:rsid w:val="002B4136"/>
    <w:rsid w:val="002B4333"/>
    <w:rsid w:val="002B4846"/>
    <w:rsid w:val="002B4B03"/>
    <w:rsid w:val="002B4C49"/>
    <w:rsid w:val="002B4D9A"/>
    <w:rsid w:val="002B4F75"/>
    <w:rsid w:val="002B4F95"/>
    <w:rsid w:val="002B520C"/>
    <w:rsid w:val="002B52B2"/>
    <w:rsid w:val="002B5820"/>
    <w:rsid w:val="002B585C"/>
    <w:rsid w:val="002B69DD"/>
    <w:rsid w:val="002B6E40"/>
    <w:rsid w:val="002B7156"/>
    <w:rsid w:val="002B7A11"/>
    <w:rsid w:val="002B7A3D"/>
    <w:rsid w:val="002C05A4"/>
    <w:rsid w:val="002C0F50"/>
    <w:rsid w:val="002C1091"/>
    <w:rsid w:val="002C10D4"/>
    <w:rsid w:val="002C12A6"/>
    <w:rsid w:val="002C14EB"/>
    <w:rsid w:val="002C1DA7"/>
    <w:rsid w:val="002C1DA8"/>
    <w:rsid w:val="002C26D1"/>
    <w:rsid w:val="002C2704"/>
    <w:rsid w:val="002C284C"/>
    <w:rsid w:val="002C2854"/>
    <w:rsid w:val="002C29AF"/>
    <w:rsid w:val="002C3004"/>
    <w:rsid w:val="002C31F8"/>
    <w:rsid w:val="002C3326"/>
    <w:rsid w:val="002C3FC2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C7824"/>
    <w:rsid w:val="002C7E2C"/>
    <w:rsid w:val="002C7EAF"/>
    <w:rsid w:val="002D01F9"/>
    <w:rsid w:val="002D0A16"/>
    <w:rsid w:val="002D0D81"/>
    <w:rsid w:val="002D17E6"/>
    <w:rsid w:val="002D1981"/>
    <w:rsid w:val="002D1B8B"/>
    <w:rsid w:val="002D294F"/>
    <w:rsid w:val="002D29A3"/>
    <w:rsid w:val="002D2A9E"/>
    <w:rsid w:val="002D2B77"/>
    <w:rsid w:val="002D2C45"/>
    <w:rsid w:val="002D35F7"/>
    <w:rsid w:val="002D37A1"/>
    <w:rsid w:val="002D39C9"/>
    <w:rsid w:val="002D3F8C"/>
    <w:rsid w:val="002D4289"/>
    <w:rsid w:val="002D4492"/>
    <w:rsid w:val="002D508C"/>
    <w:rsid w:val="002D53B8"/>
    <w:rsid w:val="002D6CA7"/>
    <w:rsid w:val="002D6D27"/>
    <w:rsid w:val="002D7063"/>
    <w:rsid w:val="002D7310"/>
    <w:rsid w:val="002D7406"/>
    <w:rsid w:val="002D7918"/>
    <w:rsid w:val="002D7E8F"/>
    <w:rsid w:val="002E080F"/>
    <w:rsid w:val="002E0A17"/>
    <w:rsid w:val="002E0A51"/>
    <w:rsid w:val="002E0E29"/>
    <w:rsid w:val="002E0E81"/>
    <w:rsid w:val="002E0F24"/>
    <w:rsid w:val="002E0FC8"/>
    <w:rsid w:val="002E1022"/>
    <w:rsid w:val="002E1826"/>
    <w:rsid w:val="002E1913"/>
    <w:rsid w:val="002E191B"/>
    <w:rsid w:val="002E1D6F"/>
    <w:rsid w:val="002E1F7B"/>
    <w:rsid w:val="002E3626"/>
    <w:rsid w:val="002E3641"/>
    <w:rsid w:val="002E4048"/>
    <w:rsid w:val="002E431F"/>
    <w:rsid w:val="002E4D82"/>
    <w:rsid w:val="002E54D5"/>
    <w:rsid w:val="002E5AEE"/>
    <w:rsid w:val="002E608C"/>
    <w:rsid w:val="002E7E65"/>
    <w:rsid w:val="002F0B10"/>
    <w:rsid w:val="002F0B71"/>
    <w:rsid w:val="002F1387"/>
    <w:rsid w:val="002F1494"/>
    <w:rsid w:val="002F1B07"/>
    <w:rsid w:val="002F1D6E"/>
    <w:rsid w:val="002F2137"/>
    <w:rsid w:val="002F2492"/>
    <w:rsid w:val="002F2D60"/>
    <w:rsid w:val="002F2E5B"/>
    <w:rsid w:val="002F32C0"/>
    <w:rsid w:val="002F3482"/>
    <w:rsid w:val="002F355D"/>
    <w:rsid w:val="002F35D5"/>
    <w:rsid w:val="002F371C"/>
    <w:rsid w:val="002F3897"/>
    <w:rsid w:val="002F3D26"/>
    <w:rsid w:val="002F41A9"/>
    <w:rsid w:val="002F43E7"/>
    <w:rsid w:val="002F534C"/>
    <w:rsid w:val="002F5A0A"/>
    <w:rsid w:val="002F5C10"/>
    <w:rsid w:val="002F6399"/>
    <w:rsid w:val="002F6703"/>
    <w:rsid w:val="002F6854"/>
    <w:rsid w:val="002F686F"/>
    <w:rsid w:val="002F690C"/>
    <w:rsid w:val="002F6AB7"/>
    <w:rsid w:val="002F6EE3"/>
    <w:rsid w:val="002F70DA"/>
    <w:rsid w:val="002F7754"/>
    <w:rsid w:val="002F79C9"/>
    <w:rsid w:val="002F7C42"/>
    <w:rsid w:val="002F7C7A"/>
    <w:rsid w:val="0030028A"/>
    <w:rsid w:val="003004FF"/>
    <w:rsid w:val="00300C37"/>
    <w:rsid w:val="0030110C"/>
    <w:rsid w:val="00301229"/>
    <w:rsid w:val="00301565"/>
    <w:rsid w:val="0030175A"/>
    <w:rsid w:val="00301D24"/>
    <w:rsid w:val="00301F90"/>
    <w:rsid w:val="003021CE"/>
    <w:rsid w:val="003023F1"/>
    <w:rsid w:val="00302416"/>
    <w:rsid w:val="003026D4"/>
    <w:rsid w:val="00302D5A"/>
    <w:rsid w:val="0030303A"/>
    <w:rsid w:val="003032FB"/>
    <w:rsid w:val="00303382"/>
    <w:rsid w:val="00303AAD"/>
    <w:rsid w:val="00304255"/>
    <w:rsid w:val="00304265"/>
    <w:rsid w:val="003045FF"/>
    <w:rsid w:val="003049BB"/>
    <w:rsid w:val="00305948"/>
    <w:rsid w:val="00305968"/>
    <w:rsid w:val="00306275"/>
    <w:rsid w:val="003068A9"/>
    <w:rsid w:val="00306DF6"/>
    <w:rsid w:val="003072FA"/>
    <w:rsid w:val="00307322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397C"/>
    <w:rsid w:val="003143FB"/>
    <w:rsid w:val="003149AB"/>
    <w:rsid w:val="00314B72"/>
    <w:rsid w:val="003154F5"/>
    <w:rsid w:val="00315ACC"/>
    <w:rsid w:val="00315F8D"/>
    <w:rsid w:val="00316041"/>
    <w:rsid w:val="0031616E"/>
    <w:rsid w:val="0031651A"/>
    <w:rsid w:val="003165E5"/>
    <w:rsid w:val="003167E9"/>
    <w:rsid w:val="003169F2"/>
    <w:rsid w:val="00316A16"/>
    <w:rsid w:val="00316B9F"/>
    <w:rsid w:val="00316EA6"/>
    <w:rsid w:val="00317331"/>
    <w:rsid w:val="003175C9"/>
    <w:rsid w:val="00317A2D"/>
    <w:rsid w:val="00317B18"/>
    <w:rsid w:val="00317C1A"/>
    <w:rsid w:val="00320136"/>
    <w:rsid w:val="00320138"/>
    <w:rsid w:val="00320454"/>
    <w:rsid w:val="003204E3"/>
    <w:rsid w:val="00320AC5"/>
    <w:rsid w:val="00321559"/>
    <w:rsid w:val="00321C96"/>
    <w:rsid w:val="00321CFB"/>
    <w:rsid w:val="003221AA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081"/>
    <w:rsid w:val="00325165"/>
    <w:rsid w:val="0032522A"/>
    <w:rsid w:val="00325385"/>
    <w:rsid w:val="003254CB"/>
    <w:rsid w:val="0032550C"/>
    <w:rsid w:val="00326001"/>
    <w:rsid w:val="00326898"/>
    <w:rsid w:val="003270A3"/>
    <w:rsid w:val="0032715B"/>
    <w:rsid w:val="00327AD4"/>
    <w:rsid w:val="00327D38"/>
    <w:rsid w:val="0033010F"/>
    <w:rsid w:val="00330340"/>
    <w:rsid w:val="003310CF"/>
    <w:rsid w:val="0033158B"/>
    <w:rsid w:val="00331DBB"/>
    <w:rsid w:val="00331DF6"/>
    <w:rsid w:val="00332340"/>
    <w:rsid w:val="00332356"/>
    <w:rsid w:val="003325DC"/>
    <w:rsid w:val="003327F5"/>
    <w:rsid w:val="00332A14"/>
    <w:rsid w:val="00333276"/>
    <w:rsid w:val="003334C5"/>
    <w:rsid w:val="00333517"/>
    <w:rsid w:val="00333AD3"/>
    <w:rsid w:val="00333F3B"/>
    <w:rsid w:val="00333FCA"/>
    <w:rsid w:val="003349F9"/>
    <w:rsid w:val="00334A31"/>
    <w:rsid w:val="00335074"/>
    <w:rsid w:val="003354E6"/>
    <w:rsid w:val="00335D10"/>
    <w:rsid w:val="00335E14"/>
    <w:rsid w:val="00335F99"/>
    <w:rsid w:val="003365EC"/>
    <w:rsid w:val="00336810"/>
    <w:rsid w:val="00336EF2"/>
    <w:rsid w:val="00337619"/>
    <w:rsid w:val="003378FF"/>
    <w:rsid w:val="00337A76"/>
    <w:rsid w:val="00337FB0"/>
    <w:rsid w:val="00337FB4"/>
    <w:rsid w:val="00340118"/>
    <w:rsid w:val="003402D3"/>
    <w:rsid w:val="00340760"/>
    <w:rsid w:val="0034085C"/>
    <w:rsid w:val="00340B01"/>
    <w:rsid w:val="00341047"/>
    <w:rsid w:val="003410C1"/>
    <w:rsid w:val="00341303"/>
    <w:rsid w:val="00341626"/>
    <w:rsid w:val="003421AA"/>
    <w:rsid w:val="003425E5"/>
    <w:rsid w:val="003428C2"/>
    <w:rsid w:val="0034361B"/>
    <w:rsid w:val="00343BA1"/>
    <w:rsid w:val="00343DD4"/>
    <w:rsid w:val="00343FAD"/>
    <w:rsid w:val="003440A8"/>
    <w:rsid w:val="00344316"/>
    <w:rsid w:val="00344456"/>
    <w:rsid w:val="003445FA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6DE"/>
    <w:rsid w:val="0034676D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1556"/>
    <w:rsid w:val="00352486"/>
    <w:rsid w:val="00352A6A"/>
    <w:rsid w:val="00352D4D"/>
    <w:rsid w:val="00353357"/>
    <w:rsid w:val="003533B4"/>
    <w:rsid w:val="00353473"/>
    <w:rsid w:val="0035360F"/>
    <w:rsid w:val="00353C6B"/>
    <w:rsid w:val="003545B2"/>
    <w:rsid w:val="0035487B"/>
    <w:rsid w:val="00355067"/>
    <w:rsid w:val="0035533F"/>
    <w:rsid w:val="00355389"/>
    <w:rsid w:val="003554AD"/>
    <w:rsid w:val="0035594D"/>
    <w:rsid w:val="00355C5E"/>
    <w:rsid w:val="00355CF4"/>
    <w:rsid w:val="00355F9F"/>
    <w:rsid w:val="0035604B"/>
    <w:rsid w:val="003562CB"/>
    <w:rsid w:val="003562EE"/>
    <w:rsid w:val="00356A50"/>
    <w:rsid w:val="00356ACD"/>
    <w:rsid w:val="00356B63"/>
    <w:rsid w:val="00356F71"/>
    <w:rsid w:val="00356FB8"/>
    <w:rsid w:val="003575F9"/>
    <w:rsid w:val="00357DF6"/>
    <w:rsid w:val="00357E99"/>
    <w:rsid w:val="00360281"/>
    <w:rsid w:val="00360FC4"/>
    <w:rsid w:val="0036134C"/>
    <w:rsid w:val="0036191D"/>
    <w:rsid w:val="00361AD8"/>
    <w:rsid w:val="00361BDE"/>
    <w:rsid w:val="00362200"/>
    <w:rsid w:val="00362636"/>
    <w:rsid w:val="00362C78"/>
    <w:rsid w:val="0036405E"/>
    <w:rsid w:val="003648AB"/>
    <w:rsid w:val="00364A4F"/>
    <w:rsid w:val="00364DE7"/>
    <w:rsid w:val="00365156"/>
    <w:rsid w:val="0036548B"/>
    <w:rsid w:val="0036584F"/>
    <w:rsid w:val="003658F8"/>
    <w:rsid w:val="00365A9C"/>
    <w:rsid w:val="00365CFA"/>
    <w:rsid w:val="00365D59"/>
    <w:rsid w:val="00365FF0"/>
    <w:rsid w:val="00366D2B"/>
    <w:rsid w:val="00366DF7"/>
    <w:rsid w:val="0036711C"/>
    <w:rsid w:val="00367375"/>
    <w:rsid w:val="003674D2"/>
    <w:rsid w:val="00367625"/>
    <w:rsid w:val="00367672"/>
    <w:rsid w:val="00367880"/>
    <w:rsid w:val="003678FA"/>
    <w:rsid w:val="00367B98"/>
    <w:rsid w:val="00367D35"/>
    <w:rsid w:val="00370160"/>
    <w:rsid w:val="003701BE"/>
    <w:rsid w:val="00370774"/>
    <w:rsid w:val="003708DD"/>
    <w:rsid w:val="00370993"/>
    <w:rsid w:val="00370CD6"/>
    <w:rsid w:val="003718DA"/>
    <w:rsid w:val="00372C33"/>
    <w:rsid w:val="00372DB0"/>
    <w:rsid w:val="003730C1"/>
    <w:rsid w:val="003733E7"/>
    <w:rsid w:val="003738D7"/>
    <w:rsid w:val="00373CC7"/>
    <w:rsid w:val="00373F8F"/>
    <w:rsid w:val="003748AB"/>
    <w:rsid w:val="0037521B"/>
    <w:rsid w:val="0037580E"/>
    <w:rsid w:val="00375AB4"/>
    <w:rsid w:val="00375B41"/>
    <w:rsid w:val="00375D0F"/>
    <w:rsid w:val="00375F9A"/>
    <w:rsid w:val="00377115"/>
    <w:rsid w:val="003774B6"/>
    <w:rsid w:val="00377761"/>
    <w:rsid w:val="003778DF"/>
    <w:rsid w:val="00380610"/>
    <w:rsid w:val="00380621"/>
    <w:rsid w:val="0038088C"/>
    <w:rsid w:val="00380CDA"/>
    <w:rsid w:val="00381802"/>
    <w:rsid w:val="00381BA9"/>
    <w:rsid w:val="00382215"/>
    <w:rsid w:val="003823B8"/>
    <w:rsid w:val="0038243C"/>
    <w:rsid w:val="003824A1"/>
    <w:rsid w:val="0038254E"/>
    <w:rsid w:val="00382C16"/>
    <w:rsid w:val="00383F2E"/>
    <w:rsid w:val="00384551"/>
    <w:rsid w:val="0038471C"/>
    <w:rsid w:val="00384861"/>
    <w:rsid w:val="00384B83"/>
    <w:rsid w:val="003855EF"/>
    <w:rsid w:val="003863A2"/>
    <w:rsid w:val="0038674F"/>
    <w:rsid w:val="0038707B"/>
    <w:rsid w:val="00387461"/>
    <w:rsid w:val="00387554"/>
    <w:rsid w:val="00387857"/>
    <w:rsid w:val="003879C2"/>
    <w:rsid w:val="00387ABA"/>
    <w:rsid w:val="00390389"/>
    <w:rsid w:val="0039054F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185"/>
    <w:rsid w:val="0039249F"/>
    <w:rsid w:val="00392975"/>
    <w:rsid w:val="003929CF"/>
    <w:rsid w:val="00392B85"/>
    <w:rsid w:val="00392DC2"/>
    <w:rsid w:val="00393171"/>
    <w:rsid w:val="00393542"/>
    <w:rsid w:val="00393B1F"/>
    <w:rsid w:val="00393E52"/>
    <w:rsid w:val="0039493D"/>
    <w:rsid w:val="00394952"/>
    <w:rsid w:val="00394981"/>
    <w:rsid w:val="00394F25"/>
    <w:rsid w:val="00395045"/>
    <w:rsid w:val="003956C7"/>
    <w:rsid w:val="00395D53"/>
    <w:rsid w:val="003961B3"/>
    <w:rsid w:val="00396BE4"/>
    <w:rsid w:val="00396F37"/>
    <w:rsid w:val="0039745F"/>
    <w:rsid w:val="00397866"/>
    <w:rsid w:val="003979BE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5DB"/>
    <w:rsid w:val="003A2706"/>
    <w:rsid w:val="003A2755"/>
    <w:rsid w:val="003A27EF"/>
    <w:rsid w:val="003A2C91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6669"/>
    <w:rsid w:val="003A73B9"/>
    <w:rsid w:val="003A74D5"/>
    <w:rsid w:val="003A76B6"/>
    <w:rsid w:val="003A7804"/>
    <w:rsid w:val="003A7C52"/>
    <w:rsid w:val="003B0295"/>
    <w:rsid w:val="003B06DC"/>
    <w:rsid w:val="003B0828"/>
    <w:rsid w:val="003B0DC2"/>
    <w:rsid w:val="003B0F7C"/>
    <w:rsid w:val="003B1282"/>
    <w:rsid w:val="003B169F"/>
    <w:rsid w:val="003B3094"/>
    <w:rsid w:val="003B3633"/>
    <w:rsid w:val="003B3D94"/>
    <w:rsid w:val="003B3EA1"/>
    <w:rsid w:val="003B45E9"/>
    <w:rsid w:val="003B4861"/>
    <w:rsid w:val="003B4A27"/>
    <w:rsid w:val="003B4AA1"/>
    <w:rsid w:val="003B4D36"/>
    <w:rsid w:val="003B5001"/>
    <w:rsid w:val="003B5101"/>
    <w:rsid w:val="003B5312"/>
    <w:rsid w:val="003B5A5D"/>
    <w:rsid w:val="003B5BA6"/>
    <w:rsid w:val="003B5CA5"/>
    <w:rsid w:val="003B5F8C"/>
    <w:rsid w:val="003B634A"/>
    <w:rsid w:val="003B6363"/>
    <w:rsid w:val="003B6E41"/>
    <w:rsid w:val="003B710A"/>
    <w:rsid w:val="003B7486"/>
    <w:rsid w:val="003B7818"/>
    <w:rsid w:val="003B7904"/>
    <w:rsid w:val="003B7E30"/>
    <w:rsid w:val="003B7FDD"/>
    <w:rsid w:val="003C03FF"/>
    <w:rsid w:val="003C04F2"/>
    <w:rsid w:val="003C0878"/>
    <w:rsid w:val="003C1864"/>
    <w:rsid w:val="003C1E3A"/>
    <w:rsid w:val="003C28C8"/>
    <w:rsid w:val="003C2BFA"/>
    <w:rsid w:val="003C2CB6"/>
    <w:rsid w:val="003C3175"/>
    <w:rsid w:val="003C3248"/>
    <w:rsid w:val="003C3719"/>
    <w:rsid w:val="003C3B7E"/>
    <w:rsid w:val="003C3BAF"/>
    <w:rsid w:val="003C3EB7"/>
    <w:rsid w:val="003C4B5A"/>
    <w:rsid w:val="003C4EEC"/>
    <w:rsid w:val="003C5493"/>
    <w:rsid w:val="003C550A"/>
    <w:rsid w:val="003C5641"/>
    <w:rsid w:val="003C56D8"/>
    <w:rsid w:val="003C581E"/>
    <w:rsid w:val="003C5965"/>
    <w:rsid w:val="003C5D7D"/>
    <w:rsid w:val="003C5F3F"/>
    <w:rsid w:val="003C6111"/>
    <w:rsid w:val="003C6508"/>
    <w:rsid w:val="003C65D2"/>
    <w:rsid w:val="003C6889"/>
    <w:rsid w:val="003C68A4"/>
    <w:rsid w:val="003C6F6C"/>
    <w:rsid w:val="003C7223"/>
    <w:rsid w:val="003C7667"/>
    <w:rsid w:val="003C7D4A"/>
    <w:rsid w:val="003C7F0D"/>
    <w:rsid w:val="003D01CE"/>
    <w:rsid w:val="003D0CAF"/>
    <w:rsid w:val="003D1030"/>
    <w:rsid w:val="003D1434"/>
    <w:rsid w:val="003D14A2"/>
    <w:rsid w:val="003D1770"/>
    <w:rsid w:val="003D1C55"/>
    <w:rsid w:val="003D20E2"/>
    <w:rsid w:val="003D21E5"/>
    <w:rsid w:val="003D2239"/>
    <w:rsid w:val="003D2828"/>
    <w:rsid w:val="003D29D0"/>
    <w:rsid w:val="003D2B8D"/>
    <w:rsid w:val="003D2C36"/>
    <w:rsid w:val="003D2E7E"/>
    <w:rsid w:val="003D316C"/>
    <w:rsid w:val="003D41EA"/>
    <w:rsid w:val="003D456D"/>
    <w:rsid w:val="003D4A14"/>
    <w:rsid w:val="003D4F17"/>
    <w:rsid w:val="003D50D1"/>
    <w:rsid w:val="003D533C"/>
    <w:rsid w:val="003D58C0"/>
    <w:rsid w:val="003D5901"/>
    <w:rsid w:val="003D590F"/>
    <w:rsid w:val="003D59BE"/>
    <w:rsid w:val="003D5E34"/>
    <w:rsid w:val="003D5ECA"/>
    <w:rsid w:val="003D63CD"/>
    <w:rsid w:val="003D6D5C"/>
    <w:rsid w:val="003D6EC6"/>
    <w:rsid w:val="003D79DA"/>
    <w:rsid w:val="003D7DC6"/>
    <w:rsid w:val="003D7EFC"/>
    <w:rsid w:val="003E060C"/>
    <w:rsid w:val="003E081A"/>
    <w:rsid w:val="003E0858"/>
    <w:rsid w:val="003E089E"/>
    <w:rsid w:val="003E111A"/>
    <w:rsid w:val="003E1521"/>
    <w:rsid w:val="003E1A33"/>
    <w:rsid w:val="003E24F7"/>
    <w:rsid w:val="003E280B"/>
    <w:rsid w:val="003E2945"/>
    <w:rsid w:val="003E2B50"/>
    <w:rsid w:val="003E2C49"/>
    <w:rsid w:val="003E2DD0"/>
    <w:rsid w:val="003E2FA7"/>
    <w:rsid w:val="003E3145"/>
    <w:rsid w:val="003E318D"/>
    <w:rsid w:val="003E3637"/>
    <w:rsid w:val="003E3902"/>
    <w:rsid w:val="003E399A"/>
    <w:rsid w:val="003E40AD"/>
    <w:rsid w:val="003E46C7"/>
    <w:rsid w:val="003E4F8A"/>
    <w:rsid w:val="003E5014"/>
    <w:rsid w:val="003E50B9"/>
    <w:rsid w:val="003E527D"/>
    <w:rsid w:val="003E5AF0"/>
    <w:rsid w:val="003E5B2F"/>
    <w:rsid w:val="003E5C67"/>
    <w:rsid w:val="003E6098"/>
    <w:rsid w:val="003E6388"/>
    <w:rsid w:val="003E6C1C"/>
    <w:rsid w:val="003E709F"/>
    <w:rsid w:val="003E7CC0"/>
    <w:rsid w:val="003E7E04"/>
    <w:rsid w:val="003F02CB"/>
    <w:rsid w:val="003F0353"/>
    <w:rsid w:val="003F03D1"/>
    <w:rsid w:val="003F05EE"/>
    <w:rsid w:val="003F0651"/>
    <w:rsid w:val="003F07A3"/>
    <w:rsid w:val="003F08BC"/>
    <w:rsid w:val="003F0DED"/>
    <w:rsid w:val="003F1A26"/>
    <w:rsid w:val="003F21B0"/>
    <w:rsid w:val="003F2240"/>
    <w:rsid w:val="003F2315"/>
    <w:rsid w:val="003F28E4"/>
    <w:rsid w:val="003F2BF9"/>
    <w:rsid w:val="003F2DF4"/>
    <w:rsid w:val="003F3040"/>
    <w:rsid w:val="003F31AC"/>
    <w:rsid w:val="003F32C6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199"/>
    <w:rsid w:val="003F64EB"/>
    <w:rsid w:val="003F6915"/>
    <w:rsid w:val="003F69D6"/>
    <w:rsid w:val="003F6ABE"/>
    <w:rsid w:val="003F6AD9"/>
    <w:rsid w:val="003F6B13"/>
    <w:rsid w:val="003F6CD4"/>
    <w:rsid w:val="003F7729"/>
    <w:rsid w:val="003F7857"/>
    <w:rsid w:val="003F7A16"/>
    <w:rsid w:val="004004E0"/>
    <w:rsid w:val="004018F1"/>
    <w:rsid w:val="00401C31"/>
    <w:rsid w:val="00401C59"/>
    <w:rsid w:val="00402093"/>
    <w:rsid w:val="004026D4"/>
    <w:rsid w:val="00402729"/>
    <w:rsid w:val="00402841"/>
    <w:rsid w:val="0040320B"/>
    <w:rsid w:val="004032AE"/>
    <w:rsid w:val="0040353E"/>
    <w:rsid w:val="00403886"/>
    <w:rsid w:val="00403CB8"/>
    <w:rsid w:val="00403EB6"/>
    <w:rsid w:val="00404C81"/>
    <w:rsid w:val="00404E77"/>
    <w:rsid w:val="00404FD9"/>
    <w:rsid w:val="00405172"/>
    <w:rsid w:val="004055E5"/>
    <w:rsid w:val="004056DA"/>
    <w:rsid w:val="00405C11"/>
    <w:rsid w:val="00405C40"/>
    <w:rsid w:val="00405FF9"/>
    <w:rsid w:val="004069C5"/>
    <w:rsid w:val="00406A08"/>
    <w:rsid w:val="00406D57"/>
    <w:rsid w:val="0040713A"/>
    <w:rsid w:val="0040723C"/>
    <w:rsid w:val="004073FA"/>
    <w:rsid w:val="0040795A"/>
    <w:rsid w:val="00407A5B"/>
    <w:rsid w:val="00410F13"/>
    <w:rsid w:val="0041150E"/>
    <w:rsid w:val="004119C3"/>
    <w:rsid w:val="00411BDA"/>
    <w:rsid w:val="0041415A"/>
    <w:rsid w:val="00414CC8"/>
    <w:rsid w:val="00414D5D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652"/>
    <w:rsid w:val="00417B44"/>
    <w:rsid w:val="00420448"/>
    <w:rsid w:val="004204C1"/>
    <w:rsid w:val="00420559"/>
    <w:rsid w:val="00420712"/>
    <w:rsid w:val="00420D30"/>
    <w:rsid w:val="00421586"/>
    <w:rsid w:val="00421604"/>
    <w:rsid w:val="0042171C"/>
    <w:rsid w:val="004217A4"/>
    <w:rsid w:val="004220AD"/>
    <w:rsid w:val="00422252"/>
    <w:rsid w:val="004223E4"/>
    <w:rsid w:val="00422E59"/>
    <w:rsid w:val="004235C5"/>
    <w:rsid w:val="00423654"/>
    <w:rsid w:val="00424117"/>
    <w:rsid w:val="004241FE"/>
    <w:rsid w:val="00424B46"/>
    <w:rsid w:val="00424DA1"/>
    <w:rsid w:val="00425CFD"/>
    <w:rsid w:val="00425FCB"/>
    <w:rsid w:val="0042608C"/>
    <w:rsid w:val="004301E8"/>
    <w:rsid w:val="00430401"/>
    <w:rsid w:val="00430ACD"/>
    <w:rsid w:val="00430B6E"/>
    <w:rsid w:val="00430E6B"/>
    <w:rsid w:val="00430F00"/>
    <w:rsid w:val="004311EB"/>
    <w:rsid w:val="004313E8"/>
    <w:rsid w:val="004317CC"/>
    <w:rsid w:val="00432898"/>
    <w:rsid w:val="00432EE6"/>
    <w:rsid w:val="00433815"/>
    <w:rsid w:val="004348A6"/>
    <w:rsid w:val="004348B9"/>
    <w:rsid w:val="00434B00"/>
    <w:rsid w:val="00434C3A"/>
    <w:rsid w:val="00434DA0"/>
    <w:rsid w:val="00434F7B"/>
    <w:rsid w:val="0043554C"/>
    <w:rsid w:val="0043556B"/>
    <w:rsid w:val="0043565A"/>
    <w:rsid w:val="00435AA3"/>
    <w:rsid w:val="00435FE6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551F"/>
    <w:rsid w:val="00446D36"/>
    <w:rsid w:val="004473BA"/>
    <w:rsid w:val="00447781"/>
    <w:rsid w:val="004504DE"/>
    <w:rsid w:val="0045054F"/>
    <w:rsid w:val="004507D7"/>
    <w:rsid w:val="00450C6F"/>
    <w:rsid w:val="00450CD1"/>
    <w:rsid w:val="00450F34"/>
    <w:rsid w:val="0045105C"/>
    <w:rsid w:val="00451061"/>
    <w:rsid w:val="00451296"/>
    <w:rsid w:val="00451715"/>
    <w:rsid w:val="00451E52"/>
    <w:rsid w:val="00452083"/>
    <w:rsid w:val="00452585"/>
    <w:rsid w:val="00452698"/>
    <w:rsid w:val="00452ABE"/>
    <w:rsid w:val="00452BE0"/>
    <w:rsid w:val="00452BF0"/>
    <w:rsid w:val="0045316E"/>
    <w:rsid w:val="0045327B"/>
    <w:rsid w:val="00453BE9"/>
    <w:rsid w:val="00453C2F"/>
    <w:rsid w:val="00454374"/>
    <w:rsid w:val="00454A5D"/>
    <w:rsid w:val="0045506C"/>
    <w:rsid w:val="00455754"/>
    <w:rsid w:val="00455B12"/>
    <w:rsid w:val="00455DDE"/>
    <w:rsid w:val="00456009"/>
    <w:rsid w:val="00456195"/>
    <w:rsid w:val="00456246"/>
    <w:rsid w:val="004565AD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0F5F"/>
    <w:rsid w:val="00461052"/>
    <w:rsid w:val="00461089"/>
    <w:rsid w:val="00461295"/>
    <w:rsid w:val="004612DD"/>
    <w:rsid w:val="0046139C"/>
    <w:rsid w:val="00461570"/>
    <w:rsid w:val="00461C5A"/>
    <w:rsid w:val="00462AFB"/>
    <w:rsid w:val="004635F6"/>
    <w:rsid w:val="0046478E"/>
    <w:rsid w:val="00464F7A"/>
    <w:rsid w:val="00465AE7"/>
    <w:rsid w:val="00465D62"/>
    <w:rsid w:val="004660FC"/>
    <w:rsid w:val="00466238"/>
    <w:rsid w:val="004665E9"/>
    <w:rsid w:val="004666D8"/>
    <w:rsid w:val="004667F2"/>
    <w:rsid w:val="00466B8E"/>
    <w:rsid w:val="00467998"/>
    <w:rsid w:val="00467B76"/>
    <w:rsid w:val="00467C87"/>
    <w:rsid w:val="004700B2"/>
    <w:rsid w:val="0047022D"/>
    <w:rsid w:val="004702AB"/>
    <w:rsid w:val="00470735"/>
    <w:rsid w:val="00470930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4E3"/>
    <w:rsid w:val="00474729"/>
    <w:rsid w:val="0047488B"/>
    <w:rsid w:val="004750AB"/>
    <w:rsid w:val="00475A59"/>
    <w:rsid w:val="00475AB6"/>
    <w:rsid w:val="00475B4C"/>
    <w:rsid w:val="00475CB3"/>
    <w:rsid w:val="00476152"/>
    <w:rsid w:val="004763D5"/>
    <w:rsid w:val="00476AE0"/>
    <w:rsid w:val="00477173"/>
    <w:rsid w:val="00477270"/>
    <w:rsid w:val="004776B9"/>
    <w:rsid w:val="00477829"/>
    <w:rsid w:val="00477BD8"/>
    <w:rsid w:val="00477C4D"/>
    <w:rsid w:val="004800E2"/>
    <w:rsid w:val="0048039B"/>
    <w:rsid w:val="004817FF"/>
    <w:rsid w:val="0048211F"/>
    <w:rsid w:val="004821F2"/>
    <w:rsid w:val="004822CD"/>
    <w:rsid w:val="00482CDE"/>
    <w:rsid w:val="004831B4"/>
    <w:rsid w:val="00483BF0"/>
    <w:rsid w:val="00484B0B"/>
    <w:rsid w:val="004850B0"/>
    <w:rsid w:val="0048538E"/>
    <w:rsid w:val="00485487"/>
    <w:rsid w:val="0048620C"/>
    <w:rsid w:val="004864D8"/>
    <w:rsid w:val="0048684E"/>
    <w:rsid w:val="00486E8A"/>
    <w:rsid w:val="00486F30"/>
    <w:rsid w:val="00487422"/>
    <w:rsid w:val="004875F9"/>
    <w:rsid w:val="00487858"/>
    <w:rsid w:val="004878C9"/>
    <w:rsid w:val="00487A05"/>
    <w:rsid w:val="00487A41"/>
    <w:rsid w:val="00487DFC"/>
    <w:rsid w:val="00487F64"/>
    <w:rsid w:val="004903CE"/>
    <w:rsid w:val="0049065C"/>
    <w:rsid w:val="00490793"/>
    <w:rsid w:val="004907DA"/>
    <w:rsid w:val="0049081C"/>
    <w:rsid w:val="004908BA"/>
    <w:rsid w:val="004909E2"/>
    <w:rsid w:val="00491278"/>
    <w:rsid w:val="004913F8"/>
    <w:rsid w:val="00491471"/>
    <w:rsid w:val="00491920"/>
    <w:rsid w:val="00491CCB"/>
    <w:rsid w:val="00491E56"/>
    <w:rsid w:val="00492149"/>
    <w:rsid w:val="004921F4"/>
    <w:rsid w:val="00492425"/>
    <w:rsid w:val="00492521"/>
    <w:rsid w:val="004926E6"/>
    <w:rsid w:val="00492813"/>
    <w:rsid w:val="004933FE"/>
    <w:rsid w:val="00493908"/>
    <w:rsid w:val="00493C61"/>
    <w:rsid w:val="00493CE6"/>
    <w:rsid w:val="004948FC"/>
    <w:rsid w:val="00494E12"/>
    <w:rsid w:val="00494F26"/>
    <w:rsid w:val="00494F54"/>
    <w:rsid w:val="00495034"/>
    <w:rsid w:val="0049548B"/>
    <w:rsid w:val="004954CF"/>
    <w:rsid w:val="00495A72"/>
    <w:rsid w:val="00495EA7"/>
    <w:rsid w:val="004962F5"/>
    <w:rsid w:val="00496C6C"/>
    <w:rsid w:val="00496D75"/>
    <w:rsid w:val="00496E56"/>
    <w:rsid w:val="00497033"/>
    <w:rsid w:val="004976FB"/>
    <w:rsid w:val="00497C49"/>
    <w:rsid w:val="004A0478"/>
    <w:rsid w:val="004A0A3F"/>
    <w:rsid w:val="004A0FAA"/>
    <w:rsid w:val="004A0FCD"/>
    <w:rsid w:val="004A1251"/>
    <w:rsid w:val="004A15DD"/>
    <w:rsid w:val="004A1994"/>
    <w:rsid w:val="004A1B31"/>
    <w:rsid w:val="004A1B61"/>
    <w:rsid w:val="004A1E9F"/>
    <w:rsid w:val="004A2203"/>
    <w:rsid w:val="004A2630"/>
    <w:rsid w:val="004A2797"/>
    <w:rsid w:val="004A3271"/>
    <w:rsid w:val="004A3B96"/>
    <w:rsid w:val="004A4002"/>
    <w:rsid w:val="004A405E"/>
    <w:rsid w:val="004A417B"/>
    <w:rsid w:val="004A41E2"/>
    <w:rsid w:val="004A58EA"/>
    <w:rsid w:val="004A6474"/>
    <w:rsid w:val="004A6CD6"/>
    <w:rsid w:val="004A6F61"/>
    <w:rsid w:val="004A7649"/>
    <w:rsid w:val="004A76A4"/>
    <w:rsid w:val="004A79DC"/>
    <w:rsid w:val="004A7AFB"/>
    <w:rsid w:val="004A7E89"/>
    <w:rsid w:val="004A7F73"/>
    <w:rsid w:val="004B05CC"/>
    <w:rsid w:val="004B0CB9"/>
    <w:rsid w:val="004B1505"/>
    <w:rsid w:val="004B15BB"/>
    <w:rsid w:val="004B1D3A"/>
    <w:rsid w:val="004B1DFF"/>
    <w:rsid w:val="004B2E38"/>
    <w:rsid w:val="004B2FE3"/>
    <w:rsid w:val="004B3113"/>
    <w:rsid w:val="004B31A3"/>
    <w:rsid w:val="004B4619"/>
    <w:rsid w:val="004B49AF"/>
    <w:rsid w:val="004B4A1A"/>
    <w:rsid w:val="004B53C0"/>
    <w:rsid w:val="004B5634"/>
    <w:rsid w:val="004B5825"/>
    <w:rsid w:val="004B5916"/>
    <w:rsid w:val="004B592A"/>
    <w:rsid w:val="004B5AA0"/>
    <w:rsid w:val="004B6755"/>
    <w:rsid w:val="004B7107"/>
    <w:rsid w:val="004B7563"/>
    <w:rsid w:val="004B7B3F"/>
    <w:rsid w:val="004C001B"/>
    <w:rsid w:val="004C08AA"/>
    <w:rsid w:val="004C0B5E"/>
    <w:rsid w:val="004C108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A10"/>
    <w:rsid w:val="004C3011"/>
    <w:rsid w:val="004C3152"/>
    <w:rsid w:val="004C35E3"/>
    <w:rsid w:val="004C37D7"/>
    <w:rsid w:val="004C3CD3"/>
    <w:rsid w:val="004C4729"/>
    <w:rsid w:val="004C4833"/>
    <w:rsid w:val="004C4915"/>
    <w:rsid w:val="004C4AAA"/>
    <w:rsid w:val="004C4D4D"/>
    <w:rsid w:val="004C544F"/>
    <w:rsid w:val="004C54F8"/>
    <w:rsid w:val="004C59C3"/>
    <w:rsid w:val="004C5BEF"/>
    <w:rsid w:val="004C5E9B"/>
    <w:rsid w:val="004C6334"/>
    <w:rsid w:val="004C63DF"/>
    <w:rsid w:val="004C6527"/>
    <w:rsid w:val="004C6878"/>
    <w:rsid w:val="004C6B43"/>
    <w:rsid w:val="004C7050"/>
    <w:rsid w:val="004C7133"/>
    <w:rsid w:val="004C76BF"/>
    <w:rsid w:val="004C7995"/>
    <w:rsid w:val="004C7A29"/>
    <w:rsid w:val="004C7EEC"/>
    <w:rsid w:val="004D0071"/>
    <w:rsid w:val="004D0A47"/>
    <w:rsid w:val="004D0BEE"/>
    <w:rsid w:val="004D0EDD"/>
    <w:rsid w:val="004D1204"/>
    <w:rsid w:val="004D12B6"/>
    <w:rsid w:val="004D151B"/>
    <w:rsid w:val="004D164B"/>
    <w:rsid w:val="004D1FAF"/>
    <w:rsid w:val="004D2177"/>
    <w:rsid w:val="004D2754"/>
    <w:rsid w:val="004D2758"/>
    <w:rsid w:val="004D2F77"/>
    <w:rsid w:val="004D31CF"/>
    <w:rsid w:val="004D3FA8"/>
    <w:rsid w:val="004D4001"/>
    <w:rsid w:val="004D43CD"/>
    <w:rsid w:val="004D45D6"/>
    <w:rsid w:val="004D461D"/>
    <w:rsid w:val="004D4814"/>
    <w:rsid w:val="004D4AC9"/>
    <w:rsid w:val="004D4DB5"/>
    <w:rsid w:val="004D534C"/>
    <w:rsid w:val="004D579B"/>
    <w:rsid w:val="004D5B27"/>
    <w:rsid w:val="004D5CEC"/>
    <w:rsid w:val="004D61A4"/>
    <w:rsid w:val="004D67ED"/>
    <w:rsid w:val="004D68D6"/>
    <w:rsid w:val="004D6B8D"/>
    <w:rsid w:val="004D6D3A"/>
    <w:rsid w:val="004D76F2"/>
    <w:rsid w:val="004D7877"/>
    <w:rsid w:val="004D7CC6"/>
    <w:rsid w:val="004D7D52"/>
    <w:rsid w:val="004E0A7F"/>
    <w:rsid w:val="004E16A7"/>
    <w:rsid w:val="004E1B62"/>
    <w:rsid w:val="004E2162"/>
    <w:rsid w:val="004E26D8"/>
    <w:rsid w:val="004E2D02"/>
    <w:rsid w:val="004E324D"/>
    <w:rsid w:val="004E3FEC"/>
    <w:rsid w:val="004E46C0"/>
    <w:rsid w:val="004E480A"/>
    <w:rsid w:val="004E4D56"/>
    <w:rsid w:val="004E4E62"/>
    <w:rsid w:val="004E54FB"/>
    <w:rsid w:val="004E56FE"/>
    <w:rsid w:val="004E5900"/>
    <w:rsid w:val="004E59D3"/>
    <w:rsid w:val="004E6491"/>
    <w:rsid w:val="004E6741"/>
    <w:rsid w:val="004E67C9"/>
    <w:rsid w:val="004E6F53"/>
    <w:rsid w:val="004E70D1"/>
    <w:rsid w:val="004E7A9F"/>
    <w:rsid w:val="004F0A96"/>
    <w:rsid w:val="004F1891"/>
    <w:rsid w:val="004F194B"/>
    <w:rsid w:val="004F1B30"/>
    <w:rsid w:val="004F1E7F"/>
    <w:rsid w:val="004F21D4"/>
    <w:rsid w:val="004F26DE"/>
    <w:rsid w:val="004F27CA"/>
    <w:rsid w:val="004F27FD"/>
    <w:rsid w:val="004F2D94"/>
    <w:rsid w:val="004F303D"/>
    <w:rsid w:val="004F3423"/>
    <w:rsid w:val="004F38E1"/>
    <w:rsid w:val="004F3916"/>
    <w:rsid w:val="004F4199"/>
    <w:rsid w:val="004F4B5B"/>
    <w:rsid w:val="004F4B5E"/>
    <w:rsid w:val="004F4B72"/>
    <w:rsid w:val="004F4E16"/>
    <w:rsid w:val="004F4EF4"/>
    <w:rsid w:val="004F5060"/>
    <w:rsid w:val="004F509C"/>
    <w:rsid w:val="004F51EF"/>
    <w:rsid w:val="004F5AC2"/>
    <w:rsid w:val="004F5F50"/>
    <w:rsid w:val="004F5FFC"/>
    <w:rsid w:val="004F669F"/>
    <w:rsid w:val="004F6850"/>
    <w:rsid w:val="004F6E3F"/>
    <w:rsid w:val="004F7971"/>
    <w:rsid w:val="004F79AA"/>
    <w:rsid w:val="004F7C2B"/>
    <w:rsid w:val="004F7CBE"/>
    <w:rsid w:val="004F7F18"/>
    <w:rsid w:val="005001B5"/>
    <w:rsid w:val="005001C5"/>
    <w:rsid w:val="00500503"/>
    <w:rsid w:val="0050064A"/>
    <w:rsid w:val="0050077E"/>
    <w:rsid w:val="00500905"/>
    <w:rsid w:val="00500D84"/>
    <w:rsid w:val="00500F5B"/>
    <w:rsid w:val="0050111E"/>
    <w:rsid w:val="00501A58"/>
    <w:rsid w:val="00501AD6"/>
    <w:rsid w:val="00502926"/>
    <w:rsid w:val="005029FB"/>
    <w:rsid w:val="00503FEA"/>
    <w:rsid w:val="00504941"/>
    <w:rsid w:val="0050626A"/>
    <w:rsid w:val="00506674"/>
    <w:rsid w:val="00506B40"/>
    <w:rsid w:val="00506CF1"/>
    <w:rsid w:val="00506D62"/>
    <w:rsid w:val="00506F4A"/>
    <w:rsid w:val="00507B50"/>
    <w:rsid w:val="00510384"/>
    <w:rsid w:val="0051081D"/>
    <w:rsid w:val="00510A0F"/>
    <w:rsid w:val="00510CBF"/>
    <w:rsid w:val="00510F08"/>
    <w:rsid w:val="005114BD"/>
    <w:rsid w:val="00511515"/>
    <w:rsid w:val="005118AD"/>
    <w:rsid w:val="00511AB2"/>
    <w:rsid w:val="00511CB2"/>
    <w:rsid w:val="00511DFC"/>
    <w:rsid w:val="00512133"/>
    <w:rsid w:val="005121D5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D9"/>
    <w:rsid w:val="005142EF"/>
    <w:rsid w:val="0051435C"/>
    <w:rsid w:val="0051450D"/>
    <w:rsid w:val="0051467C"/>
    <w:rsid w:val="00514730"/>
    <w:rsid w:val="00514F4C"/>
    <w:rsid w:val="00514FD6"/>
    <w:rsid w:val="005150D3"/>
    <w:rsid w:val="0051514B"/>
    <w:rsid w:val="005151BC"/>
    <w:rsid w:val="00515BC0"/>
    <w:rsid w:val="00516345"/>
    <w:rsid w:val="00516437"/>
    <w:rsid w:val="005164CE"/>
    <w:rsid w:val="00516894"/>
    <w:rsid w:val="0051692C"/>
    <w:rsid w:val="00516A65"/>
    <w:rsid w:val="00516F4F"/>
    <w:rsid w:val="005170C1"/>
    <w:rsid w:val="00517234"/>
    <w:rsid w:val="0051745A"/>
    <w:rsid w:val="0051770D"/>
    <w:rsid w:val="00517743"/>
    <w:rsid w:val="00517C13"/>
    <w:rsid w:val="0052001A"/>
    <w:rsid w:val="00520021"/>
    <w:rsid w:val="0052087B"/>
    <w:rsid w:val="00521023"/>
    <w:rsid w:val="00521584"/>
    <w:rsid w:val="00521821"/>
    <w:rsid w:val="00521AA5"/>
    <w:rsid w:val="00521E89"/>
    <w:rsid w:val="00522A1B"/>
    <w:rsid w:val="00522CEC"/>
    <w:rsid w:val="00522D36"/>
    <w:rsid w:val="00522DBA"/>
    <w:rsid w:val="00523302"/>
    <w:rsid w:val="005237A1"/>
    <w:rsid w:val="00523B39"/>
    <w:rsid w:val="00523C1E"/>
    <w:rsid w:val="00523E0D"/>
    <w:rsid w:val="005241A1"/>
    <w:rsid w:val="005249E4"/>
    <w:rsid w:val="00524B5D"/>
    <w:rsid w:val="00525214"/>
    <w:rsid w:val="00525264"/>
    <w:rsid w:val="00525273"/>
    <w:rsid w:val="00525CAB"/>
    <w:rsid w:val="00525E75"/>
    <w:rsid w:val="00525FD7"/>
    <w:rsid w:val="0052687D"/>
    <w:rsid w:val="00526A14"/>
    <w:rsid w:val="005274E1"/>
    <w:rsid w:val="00527591"/>
    <w:rsid w:val="00527838"/>
    <w:rsid w:val="00527A34"/>
    <w:rsid w:val="00527DE3"/>
    <w:rsid w:val="0053004A"/>
    <w:rsid w:val="0053009C"/>
    <w:rsid w:val="00530293"/>
    <w:rsid w:val="005302B1"/>
    <w:rsid w:val="005306C7"/>
    <w:rsid w:val="00530B69"/>
    <w:rsid w:val="005317A9"/>
    <w:rsid w:val="005317E9"/>
    <w:rsid w:val="00531F65"/>
    <w:rsid w:val="00532577"/>
    <w:rsid w:val="00532598"/>
    <w:rsid w:val="005327CA"/>
    <w:rsid w:val="0053291E"/>
    <w:rsid w:val="00532C03"/>
    <w:rsid w:val="00533042"/>
    <w:rsid w:val="00533194"/>
    <w:rsid w:val="00533320"/>
    <w:rsid w:val="0053350D"/>
    <w:rsid w:val="005335F4"/>
    <w:rsid w:val="00533E37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58C"/>
    <w:rsid w:val="005359E8"/>
    <w:rsid w:val="00535B7E"/>
    <w:rsid w:val="00535C35"/>
    <w:rsid w:val="005361D7"/>
    <w:rsid w:val="00536256"/>
    <w:rsid w:val="00536686"/>
    <w:rsid w:val="005366B8"/>
    <w:rsid w:val="005366EE"/>
    <w:rsid w:val="00536778"/>
    <w:rsid w:val="00536D5B"/>
    <w:rsid w:val="00536D94"/>
    <w:rsid w:val="005378B9"/>
    <w:rsid w:val="00537923"/>
    <w:rsid w:val="00537A7A"/>
    <w:rsid w:val="00540181"/>
    <w:rsid w:val="00540893"/>
    <w:rsid w:val="00540E71"/>
    <w:rsid w:val="00541028"/>
    <w:rsid w:val="00541051"/>
    <w:rsid w:val="00541095"/>
    <w:rsid w:val="005414DF"/>
    <w:rsid w:val="00541A55"/>
    <w:rsid w:val="0054254E"/>
    <w:rsid w:val="005426DD"/>
    <w:rsid w:val="0054284E"/>
    <w:rsid w:val="00542C1F"/>
    <w:rsid w:val="00542DA7"/>
    <w:rsid w:val="00542F64"/>
    <w:rsid w:val="00542F74"/>
    <w:rsid w:val="00543BAA"/>
    <w:rsid w:val="00544094"/>
    <w:rsid w:val="00544128"/>
    <w:rsid w:val="00544155"/>
    <w:rsid w:val="00544522"/>
    <w:rsid w:val="00545132"/>
    <w:rsid w:val="00545383"/>
    <w:rsid w:val="0054545C"/>
    <w:rsid w:val="00545700"/>
    <w:rsid w:val="00546012"/>
    <w:rsid w:val="00546182"/>
    <w:rsid w:val="0054631D"/>
    <w:rsid w:val="005463C1"/>
    <w:rsid w:val="00546E92"/>
    <w:rsid w:val="0054717F"/>
    <w:rsid w:val="00547690"/>
    <w:rsid w:val="005476F7"/>
    <w:rsid w:val="005479C0"/>
    <w:rsid w:val="00550479"/>
    <w:rsid w:val="005508F1"/>
    <w:rsid w:val="00550A87"/>
    <w:rsid w:val="00550D6E"/>
    <w:rsid w:val="00550DA9"/>
    <w:rsid w:val="005529B3"/>
    <w:rsid w:val="005529B5"/>
    <w:rsid w:val="00552F91"/>
    <w:rsid w:val="00552FD9"/>
    <w:rsid w:val="00553799"/>
    <w:rsid w:val="00553E3E"/>
    <w:rsid w:val="00554266"/>
    <w:rsid w:val="00554321"/>
    <w:rsid w:val="00554745"/>
    <w:rsid w:val="00554AAE"/>
    <w:rsid w:val="00554F50"/>
    <w:rsid w:val="0055523B"/>
    <w:rsid w:val="00555369"/>
    <w:rsid w:val="005554F7"/>
    <w:rsid w:val="005555C2"/>
    <w:rsid w:val="00555659"/>
    <w:rsid w:val="00555879"/>
    <w:rsid w:val="00556315"/>
    <w:rsid w:val="0055632D"/>
    <w:rsid w:val="00556460"/>
    <w:rsid w:val="005567B5"/>
    <w:rsid w:val="00557259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706"/>
    <w:rsid w:val="00561C21"/>
    <w:rsid w:val="00561FDE"/>
    <w:rsid w:val="00562355"/>
    <w:rsid w:val="0056257B"/>
    <w:rsid w:val="0056260A"/>
    <w:rsid w:val="0056269B"/>
    <w:rsid w:val="0056290B"/>
    <w:rsid w:val="00562AD3"/>
    <w:rsid w:val="00562B32"/>
    <w:rsid w:val="00563308"/>
    <w:rsid w:val="00564091"/>
    <w:rsid w:val="005642E7"/>
    <w:rsid w:val="0056494B"/>
    <w:rsid w:val="00564E6B"/>
    <w:rsid w:val="00564F0A"/>
    <w:rsid w:val="0056506A"/>
    <w:rsid w:val="0056547C"/>
    <w:rsid w:val="00565645"/>
    <w:rsid w:val="00565AA1"/>
    <w:rsid w:val="00565CC0"/>
    <w:rsid w:val="00566015"/>
    <w:rsid w:val="0056605F"/>
    <w:rsid w:val="005661A1"/>
    <w:rsid w:val="0056678E"/>
    <w:rsid w:val="00566B52"/>
    <w:rsid w:val="0056725A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4EE"/>
    <w:rsid w:val="00572562"/>
    <w:rsid w:val="005725F7"/>
    <w:rsid w:val="0057276C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543D"/>
    <w:rsid w:val="00576030"/>
    <w:rsid w:val="00576415"/>
    <w:rsid w:val="00576465"/>
    <w:rsid w:val="00576B6A"/>
    <w:rsid w:val="0057704C"/>
    <w:rsid w:val="00577497"/>
    <w:rsid w:val="0057773D"/>
    <w:rsid w:val="005779ED"/>
    <w:rsid w:val="00577B19"/>
    <w:rsid w:val="00577DA0"/>
    <w:rsid w:val="0058000B"/>
    <w:rsid w:val="0058061C"/>
    <w:rsid w:val="00580735"/>
    <w:rsid w:val="00581253"/>
    <w:rsid w:val="00581933"/>
    <w:rsid w:val="00581C0E"/>
    <w:rsid w:val="00581C45"/>
    <w:rsid w:val="00581C96"/>
    <w:rsid w:val="0058223C"/>
    <w:rsid w:val="005825D1"/>
    <w:rsid w:val="005828E0"/>
    <w:rsid w:val="00582BF5"/>
    <w:rsid w:val="00583147"/>
    <w:rsid w:val="00583418"/>
    <w:rsid w:val="00583F7F"/>
    <w:rsid w:val="00584273"/>
    <w:rsid w:val="005843F6"/>
    <w:rsid w:val="0058442A"/>
    <w:rsid w:val="0058454B"/>
    <w:rsid w:val="0058495F"/>
    <w:rsid w:val="00584BB6"/>
    <w:rsid w:val="005858E7"/>
    <w:rsid w:val="00585CFC"/>
    <w:rsid w:val="0058658D"/>
    <w:rsid w:val="00586639"/>
    <w:rsid w:val="00586981"/>
    <w:rsid w:val="00586CFD"/>
    <w:rsid w:val="00587A13"/>
    <w:rsid w:val="00587BBF"/>
    <w:rsid w:val="00587E6F"/>
    <w:rsid w:val="00587F4D"/>
    <w:rsid w:val="00590A7C"/>
    <w:rsid w:val="00590BCD"/>
    <w:rsid w:val="00590FE9"/>
    <w:rsid w:val="00591438"/>
    <w:rsid w:val="0059198A"/>
    <w:rsid w:val="00591D59"/>
    <w:rsid w:val="0059282C"/>
    <w:rsid w:val="00592E07"/>
    <w:rsid w:val="00593170"/>
    <w:rsid w:val="005935B8"/>
    <w:rsid w:val="0059378E"/>
    <w:rsid w:val="00593CB9"/>
    <w:rsid w:val="00593DCC"/>
    <w:rsid w:val="00593E55"/>
    <w:rsid w:val="00594D9B"/>
    <w:rsid w:val="005950D8"/>
    <w:rsid w:val="00595A42"/>
    <w:rsid w:val="00595A83"/>
    <w:rsid w:val="00595D39"/>
    <w:rsid w:val="00595EAA"/>
    <w:rsid w:val="0059687A"/>
    <w:rsid w:val="0059699D"/>
    <w:rsid w:val="00596A72"/>
    <w:rsid w:val="005975F2"/>
    <w:rsid w:val="00597704"/>
    <w:rsid w:val="00597B30"/>
    <w:rsid w:val="00597CCA"/>
    <w:rsid w:val="005A0671"/>
    <w:rsid w:val="005A07AE"/>
    <w:rsid w:val="005A0D46"/>
    <w:rsid w:val="005A0E75"/>
    <w:rsid w:val="005A0F91"/>
    <w:rsid w:val="005A13B6"/>
    <w:rsid w:val="005A146C"/>
    <w:rsid w:val="005A1645"/>
    <w:rsid w:val="005A16EC"/>
    <w:rsid w:val="005A23D3"/>
    <w:rsid w:val="005A276B"/>
    <w:rsid w:val="005A2B35"/>
    <w:rsid w:val="005A2D22"/>
    <w:rsid w:val="005A2F52"/>
    <w:rsid w:val="005A36C9"/>
    <w:rsid w:val="005A386B"/>
    <w:rsid w:val="005A3A1B"/>
    <w:rsid w:val="005A3BA9"/>
    <w:rsid w:val="005A4366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5F91"/>
    <w:rsid w:val="005A66E1"/>
    <w:rsid w:val="005A66F7"/>
    <w:rsid w:val="005A66FC"/>
    <w:rsid w:val="005A6A12"/>
    <w:rsid w:val="005A774D"/>
    <w:rsid w:val="005B05A5"/>
    <w:rsid w:val="005B0869"/>
    <w:rsid w:val="005B0A4C"/>
    <w:rsid w:val="005B15AF"/>
    <w:rsid w:val="005B1BF5"/>
    <w:rsid w:val="005B1D90"/>
    <w:rsid w:val="005B240E"/>
    <w:rsid w:val="005B2596"/>
    <w:rsid w:val="005B2ACE"/>
    <w:rsid w:val="005B3210"/>
    <w:rsid w:val="005B32D3"/>
    <w:rsid w:val="005B370D"/>
    <w:rsid w:val="005B39A9"/>
    <w:rsid w:val="005B3EE7"/>
    <w:rsid w:val="005B41F7"/>
    <w:rsid w:val="005B433B"/>
    <w:rsid w:val="005B4989"/>
    <w:rsid w:val="005B49AB"/>
    <w:rsid w:val="005B4CA8"/>
    <w:rsid w:val="005B4D76"/>
    <w:rsid w:val="005B4E6A"/>
    <w:rsid w:val="005B517D"/>
    <w:rsid w:val="005B51A1"/>
    <w:rsid w:val="005B6046"/>
    <w:rsid w:val="005B6156"/>
    <w:rsid w:val="005B68A4"/>
    <w:rsid w:val="005B68DC"/>
    <w:rsid w:val="005B6B20"/>
    <w:rsid w:val="005B704F"/>
    <w:rsid w:val="005B762A"/>
    <w:rsid w:val="005B7AE7"/>
    <w:rsid w:val="005C03D5"/>
    <w:rsid w:val="005C06B2"/>
    <w:rsid w:val="005C14E6"/>
    <w:rsid w:val="005C2088"/>
    <w:rsid w:val="005C25B6"/>
    <w:rsid w:val="005C29F5"/>
    <w:rsid w:val="005C2E05"/>
    <w:rsid w:val="005C2F05"/>
    <w:rsid w:val="005C2FB8"/>
    <w:rsid w:val="005C3361"/>
    <w:rsid w:val="005C347B"/>
    <w:rsid w:val="005C3D32"/>
    <w:rsid w:val="005C3E27"/>
    <w:rsid w:val="005C4039"/>
    <w:rsid w:val="005C421D"/>
    <w:rsid w:val="005C4326"/>
    <w:rsid w:val="005C47BA"/>
    <w:rsid w:val="005C4A63"/>
    <w:rsid w:val="005C52CE"/>
    <w:rsid w:val="005C53F8"/>
    <w:rsid w:val="005C54E2"/>
    <w:rsid w:val="005C553F"/>
    <w:rsid w:val="005C585A"/>
    <w:rsid w:val="005C5A83"/>
    <w:rsid w:val="005C5D3F"/>
    <w:rsid w:val="005C5DF2"/>
    <w:rsid w:val="005C6491"/>
    <w:rsid w:val="005C6867"/>
    <w:rsid w:val="005C6A3C"/>
    <w:rsid w:val="005C6B90"/>
    <w:rsid w:val="005C6DC4"/>
    <w:rsid w:val="005C7049"/>
    <w:rsid w:val="005C773E"/>
    <w:rsid w:val="005C7AF6"/>
    <w:rsid w:val="005C7D1F"/>
    <w:rsid w:val="005D001B"/>
    <w:rsid w:val="005D082C"/>
    <w:rsid w:val="005D0C6C"/>
    <w:rsid w:val="005D110E"/>
    <w:rsid w:val="005D1641"/>
    <w:rsid w:val="005D1F0A"/>
    <w:rsid w:val="005D229F"/>
    <w:rsid w:val="005D28D6"/>
    <w:rsid w:val="005D3480"/>
    <w:rsid w:val="005D3597"/>
    <w:rsid w:val="005D35C8"/>
    <w:rsid w:val="005D3887"/>
    <w:rsid w:val="005D3B87"/>
    <w:rsid w:val="005D4172"/>
    <w:rsid w:val="005D44ED"/>
    <w:rsid w:val="005D47C0"/>
    <w:rsid w:val="005D4C1E"/>
    <w:rsid w:val="005D5A59"/>
    <w:rsid w:val="005D5F6B"/>
    <w:rsid w:val="005D60A4"/>
    <w:rsid w:val="005D62A3"/>
    <w:rsid w:val="005D649E"/>
    <w:rsid w:val="005D6572"/>
    <w:rsid w:val="005D6677"/>
    <w:rsid w:val="005D67CF"/>
    <w:rsid w:val="005D6DD9"/>
    <w:rsid w:val="005D6F62"/>
    <w:rsid w:val="005D70CF"/>
    <w:rsid w:val="005D7244"/>
    <w:rsid w:val="005D7A1F"/>
    <w:rsid w:val="005E01A3"/>
    <w:rsid w:val="005E06F8"/>
    <w:rsid w:val="005E093F"/>
    <w:rsid w:val="005E0F95"/>
    <w:rsid w:val="005E14A9"/>
    <w:rsid w:val="005E14DA"/>
    <w:rsid w:val="005E1D8F"/>
    <w:rsid w:val="005E1EC2"/>
    <w:rsid w:val="005E2629"/>
    <w:rsid w:val="005E27F3"/>
    <w:rsid w:val="005E30BA"/>
    <w:rsid w:val="005E30BE"/>
    <w:rsid w:val="005E3359"/>
    <w:rsid w:val="005E3698"/>
    <w:rsid w:val="005E3825"/>
    <w:rsid w:val="005E385F"/>
    <w:rsid w:val="005E405F"/>
    <w:rsid w:val="005E42A6"/>
    <w:rsid w:val="005E4A01"/>
    <w:rsid w:val="005E4B07"/>
    <w:rsid w:val="005E591D"/>
    <w:rsid w:val="005E5F82"/>
    <w:rsid w:val="005E5F9E"/>
    <w:rsid w:val="005E6581"/>
    <w:rsid w:val="005E72B9"/>
    <w:rsid w:val="005E7304"/>
    <w:rsid w:val="005E7628"/>
    <w:rsid w:val="005E7A2A"/>
    <w:rsid w:val="005E7E22"/>
    <w:rsid w:val="005F00D7"/>
    <w:rsid w:val="005F01B6"/>
    <w:rsid w:val="005F05FD"/>
    <w:rsid w:val="005F0782"/>
    <w:rsid w:val="005F0BCA"/>
    <w:rsid w:val="005F0BEC"/>
    <w:rsid w:val="005F0C7E"/>
    <w:rsid w:val="005F1B21"/>
    <w:rsid w:val="005F2116"/>
    <w:rsid w:val="005F2AE8"/>
    <w:rsid w:val="005F3386"/>
    <w:rsid w:val="005F3A15"/>
    <w:rsid w:val="005F3A5E"/>
    <w:rsid w:val="005F3C8A"/>
    <w:rsid w:val="005F3E4C"/>
    <w:rsid w:val="005F406E"/>
    <w:rsid w:val="005F43ED"/>
    <w:rsid w:val="005F481D"/>
    <w:rsid w:val="005F4F43"/>
    <w:rsid w:val="005F5017"/>
    <w:rsid w:val="005F52A2"/>
    <w:rsid w:val="005F5647"/>
    <w:rsid w:val="005F5A6D"/>
    <w:rsid w:val="005F5AD6"/>
    <w:rsid w:val="005F62E2"/>
    <w:rsid w:val="005F639C"/>
    <w:rsid w:val="005F6AF4"/>
    <w:rsid w:val="005F6F7C"/>
    <w:rsid w:val="005F7226"/>
    <w:rsid w:val="005F78E3"/>
    <w:rsid w:val="005F7A16"/>
    <w:rsid w:val="0060023D"/>
    <w:rsid w:val="00600659"/>
    <w:rsid w:val="00600BE6"/>
    <w:rsid w:val="00600D0C"/>
    <w:rsid w:val="00600EF1"/>
    <w:rsid w:val="00601241"/>
    <w:rsid w:val="006017DC"/>
    <w:rsid w:val="00601A03"/>
    <w:rsid w:val="00601FA5"/>
    <w:rsid w:val="0060206B"/>
    <w:rsid w:val="0060227A"/>
    <w:rsid w:val="00602617"/>
    <w:rsid w:val="00602750"/>
    <w:rsid w:val="00602894"/>
    <w:rsid w:val="00603A61"/>
    <w:rsid w:val="00603BD7"/>
    <w:rsid w:val="00603D3C"/>
    <w:rsid w:val="006045C9"/>
    <w:rsid w:val="0060492C"/>
    <w:rsid w:val="00604BE9"/>
    <w:rsid w:val="00604DC0"/>
    <w:rsid w:val="00604E6F"/>
    <w:rsid w:val="00604E83"/>
    <w:rsid w:val="00604EA0"/>
    <w:rsid w:val="00604EE7"/>
    <w:rsid w:val="00605896"/>
    <w:rsid w:val="00605B28"/>
    <w:rsid w:val="00605F97"/>
    <w:rsid w:val="0060623A"/>
    <w:rsid w:val="0060660B"/>
    <w:rsid w:val="006067CE"/>
    <w:rsid w:val="006068FC"/>
    <w:rsid w:val="0060691B"/>
    <w:rsid w:val="006069F0"/>
    <w:rsid w:val="00606A63"/>
    <w:rsid w:val="00607C5D"/>
    <w:rsid w:val="00607C9C"/>
    <w:rsid w:val="00607E4C"/>
    <w:rsid w:val="00610C11"/>
    <w:rsid w:val="00610C32"/>
    <w:rsid w:val="006115CE"/>
    <w:rsid w:val="00611E1D"/>
    <w:rsid w:val="00612136"/>
    <w:rsid w:val="00612429"/>
    <w:rsid w:val="00612812"/>
    <w:rsid w:val="006130A3"/>
    <w:rsid w:val="006130CD"/>
    <w:rsid w:val="00613117"/>
    <w:rsid w:val="0061345B"/>
    <w:rsid w:val="00613531"/>
    <w:rsid w:val="006139ED"/>
    <w:rsid w:val="00614004"/>
    <w:rsid w:val="00614075"/>
    <w:rsid w:val="0061478B"/>
    <w:rsid w:val="006149C9"/>
    <w:rsid w:val="00614DD2"/>
    <w:rsid w:val="00614F1E"/>
    <w:rsid w:val="00615246"/>
    <w:rsid w:val="006152A4"/>
    <w:rsid w:val="00615AD4"/>
    <w:rsid w:val="00615B6B"/>
    <w:rsid w:val="00616570"/>
    <w:rsid w:val="006167BB"/>
    <w:rsid w:val="00616AC5"/>
    <w:rsid w:val="00616BC5"/>
    <w:rsid w:val="00616D89"/>
    <w:rsid w:val="00616F1E"/>
    <w:rsid w:val="0061713D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543"/>
    <w:rsid w:val="00624624"/>
    <w:rsid w:val="00624D60"/>
    <w:rsid w:val="00624EE5"/>
    <w:rsid w:val="00625281"/>
    <w:rsid w:val="006254F3"/>
    <w:rsid w:val="00625932"/>
    <w:rsid w:val="00626223"/>
    <w:rsid w:val="006262DC"/>
    <w:rsid w:val="0062642D"/>
    <w:rsid w:val="00626553"/>
    <w:rsid w:val="006265E7"/>
    <w:rsid w:val="00626738"/>
    <w:rsid w:val="00626B33"/>
    <w:rsid w:val="00626DE9"/>
    <w:rsid w:val="006270F8"/>
    <w:rsid w:val="00627855"/>
    <w:rsid w:val="00627A35"/>
    <w:rsid w:val="00627E6D"/>
    <w:rsid w:val="00630258"/>
    <w:rsid w:val="00630CF2"/>
    <w:rsid w:val="00630E69"/>
    <w:rsid w:val="00630F59"/>
    <w:rsid w:val="0063128F"/>
    <w:rsid w:val="006321C1"/>
    <w:rsid w:val="006328E4"/>
    <w:rsid w:val="006330EC"/>
    <w:rsid w:val="006336EC"/>
    <w:rsid w:val="006338A3"/>
    <w:rsid w:val="00633942"/>
    <w:rsid w:val="006344FF"/>
    <w:rsid w:val="00634603"/>
    <w:rsid w:val="00634A78"/>
    <w:rsid w:val="00634BFD"/>
    <w:rsid w:val="00634D6C"/>
    <w:rsid w:val="006355A9"/>
    <w:rsid w:val="006355CB"/>
    <w:rsid w:val="00635680"/>
    <w:rsid w:val="00635BD9"/>
    <w:rsid w:val="00635CBB"/>
    <w:rsid w:val="00635F10"/>
    <w:rsid w:val="0063626D"/>
    <w:rsid w:val="006366C2"/>
    <w:rsid w:val="00636B5C"/>
    <w:rsid w:val="006370C6"/>
    <w:rsid w:val="00637C16"/>
    <w:rsid w:val="006405CA"/>
    <w:rsid w:val="006406D5"/>
    <w:rsid w:val="00640983"/>
    <w:rsid w:val="00640A1F"/>
    <w:rsid w:val="00641142"/>
    <w:rsid w:val="00641212"/>
    <w:rsid w:val="006419D8"/>
    <w:rsid w:val="00641C31"/>
    <w:rsid w:val="00642216"/>
    <w:rsid w:val="00642A0E"/>
    <w:rsid w:val="00642B8F"/>
    <w:rsid w:val="00642CCB"/>
    <w:rsid w:val="00643210"/>
    <w:rsid w:val="006432C4"/>
    <w:rsid w:val="00643346"/>
    <w:rsid w:val="006433BB"/>
    <w:rsid w:val="00643697"/>
    <w:rsid w:val="0064379A"/>
    <w:rsid w:val="006439B4"/>
    <w:rsid w:val="00643E4F"/>
    <w:rsid w:val="00644253"/>
    <w:rsid w:val="0064464A"/>
    <w:rsid w:val="00644DDE"/>
    <w:rsid w:val="00645493"/>
    <w:rsid w:val="0064552B"/>
    <w:rsid w:val="00645606"/>
    <w:rsid w:val="006456A0"/>
    <w:rsid w:val="00645A6D"/>
    <w:rsid w:val="00645D72"/>
    <w:rsid w:val="00646094"/>
    <w:rsid w:val="00646128"/>
    <w:rsid w:val="0064673D"/>
    <w:rsid w:val="00646D4D"/>
    <w:rsid w:val="00646F86"/>
    <w:rsid w:val="006471D0"/>
    <w:rsid w:val="00647477"/>
    <w:rsid w:val="006478D6"/>
    <w:rsid w:val="00647AF0"/>
    <w:rsid w:val="00647ECD"/>
    <w:rsid w:val="0065030C"/>
    <w:rsid w:val="006507DF"/>
    <w:rsid w:val="00650A0E"/>
    <w:rsid w:val="00650F6D"/>
    <w:rsid w:val="006510A5"/>
    <w:rsid w:val="00651B1B"/>
    <w:rsid w:val="006523AC"/>
    <w:rsid w:val="006527F2"/>
    <w:rsid w:val="0065284B"/>
    <w:rsid w:val="00652A64"/>
    <w:rsid w:val="00652C21"/>
    <w:rsid w:val="006532C8"/>
    <w:rsid w:val="00653349"/>
    <w:rsid w:val="006533E9"/>
    <w:rsid w:val="00653681"/>
    <w:rsid w:val="0065380E"/>
    <w:rsid w:val="006539BD"/>
    <w:rsid w:val="0065452E"/>
    <w:rsid w:val="00654AD1"/>
    <w:rsid w:val="0065510F"/>
    <w:rsid w:val="0065547A"/>
    <w:rsid w:val="0065600E"/>
    <w:rsid w:val="006561DB"/>
    <w:rsid w:val="00656CAD"/>
    <w:rsid w:val="00656E41"/>
    <w:rsid w:val="006570D9"/>
    <w:rsid w:val="00657907"/>
    <w:rsid w:val="0066005F"/>
    <w:rsid w:val="00660260"/>
    <w:rsid w:val="00660333"/>
    <w:rsid w:val="0066073F"/>
    <w:rsid w:val="00661142"/>
    <w:rsid w:val="00661574"/>
    <w:rsid w:val="00661EA1"/>
    <w:rsid w:val="006620AD"/>
    <w:rsid w:val="006624FF"/>
    <w:rsid w:val="00662912"/>
    <w:rsid w:val="00663BF4"/>
    <w:rsid w:val="006641F6"/>
    <w:rsid w:val="00664264"/>
    <w:rsid w:val="00664486"/>
    <w:rsid w:val="0066489B"/>
    <w:rsid w:val="006651AC"/>
    <w:rsid w:val="0066562F"/>
    <w:rsid w:val="0066565D"/>
    <w:rsid w:val="00665C31"/>
    <w:rsid w:val="00665EAC"/>
    <w:rsid w:val="006665E6"/>
    <w:rsid w:val="006665FF"/>
    <w:rsid w:val="0066673E"/>
    <w:rsid w:val="00666795"/>
    <w:rsid w:val="006667E7"/>
    <w:rsid w:val="00667804"/>
    <w:rsid w:val="00667A1E"/>
    <w:rsid w:val="00667AAD"/>
    <w:rsid w:val="006703A3"/>
    <w:rsid w:val="00670474"/>
    <w:rsid w:val="006709D3"/>
    <w:rsid w:val="006713EE"/>
    <w:rsid w:val="006717A1"/>
    <w:rsid w:val="00671CEF"/>
    <w:rsid w:val="00671D46"/>
    <w:rsid w:val="0067219D"/>
    <w:rsid w:val="006725A6"/>
    <w:rsid w:val="00672813"/>
    <w:rsid w:val="00672840"/>
    <w:rsid w:val="00672D98"/>
    <w:rsid w:val="00673066"/>
    <w:rsid w:val="00673F5A"/>
    <w:rsid w:val="006741C3"/>
    <w:rsid w:val="006744D3"/>
    <w:rsid w:val="006749C5"/>
    <w:rsid w:val="00674C42"/>
    <w:rsid w:val="00674C7B"/>
    <w:rsid w:val="00675855"/>
    <w:rsid w:val="00675ADB"/>
    <w:rsid w:val="00675C02"/>
    <w:rsid w:val="00675FC9"/>
    <w:rsid w:val="00676122"/>
    <w:rsid w:val="006765EF"/>
    <w:rsid w:val="00676630"/>
    <w:rsid w:val="006769E8"/>
    <w:rsid w:val="00677764"/>
    <w:rsid w:val="00677DDC"/>
    <w:rsid w:val="00680B35"/>
    <w:rsid w:val="00680D92"/>
    <w:rsid w:val="006818A3"/>
    <w:rsid w:val="006824E8"/>
    <w:rsid w:val="0068265A"/>
    <w:rsid w:val="00682EF5"/>
    <w:rsid w:val="00683464"/>
    <w:rsid w:val="00683B90"/>
    <w:rsid w:val="006842A3"/>
    <w:rsid w:val="006842CD"/>
    <w:rsid w:val="00684514"/>
    <w:rsid w:val="006845D1"/>
    <w:rsid w:val="00684706"/>
    <w:rsid w:val="006847B6"/>
    <w:rsid w:val="00684917"/>
    <w:rsid w:val="00684A28"/>
    <w:rsid w:val="00684EB2"/>
    <w:rsid w:val="006855E9"/>
    <w:rsid w:val="0068589E"/>
    <w:rsid w:val="00685935"/>
    <w:rsid w:val="00685B59"/>
    <w:rsid w:val="00685BFA"/>
    <w:rsid w:val="0068635A"/>
    <w:rsid w:val="00686C3B"/>
    <w:rsid w:val="0068716B"/>
    <w:rsid w:val="0068729D"/>
    <w:rsid w:val="006873CD"/>
    <w:rsid w:val="00687B2A"/>
    <w:rsid w:val="00687BA2"/>
    <w:rsid w:val="0069011E"/>
    <w:rsid w:val="006901BE"/>
    <w:rsid w:val="00690B72"/>
    <w:rsid w:val="00690C05"/>
    <w:rsid w:val="0069120C"/>
    <w:rsid w:val="0069183C"/>
    <w:rsid w:val="00691AA1"/>
    <w:rsid w:val="00691C4A"/>
    <w:rsid w:val="00691C80"/>
    <w:rsid w:val="0069212E"/>
    <w:rsid w:val="00692320"/>
    <w:rsid w:val="006924F3"/>
    <w:rsid w:val="0069261C"/>
    <w:rsid w:val="00692795"/>
    <w:rsid w:val="0069295B"/>
    <w:rsid w:val="00692F11"/>
    <w:rsid w:val="00693343"/>
    <w:rsid w:val="0069364E"/>
    <w:rsid w:val="0069373F"/>
    <w:rsid w:val="00693C1D"/>
    <w:rsid w:val="006949FB"/>
    <w:rsid w:val="00694C5E"/>
    <w:rsid w:val="00694C72"/>
    <w:rsid w:val="00694C79"/>
    <w:rsid w:val="00694EB6"/>
    <w:rsid w:val="0069573C"/>
    <w:rsid w:val="0069576E"/>
    <w:rsid w:val="00695D73"/>
    <w:rsid w:val="00695F12"/>
    <w:rsid w:val="00695FD0"/>
    <w:rsid w:val="006968D5"/>
    <w:rsid w:val="00696AF2"/>
    <w:rsid w:val="006972E6"/>
    <w:rsid w:val="006976AA"/>
    <w:rsid w:val="00697AA5"/>
    <w:rsid w:val="00697B4E"/>
    <w:rsid w:val="006A021B"/>
    <w:rsid w:val="006A074F"/>
    <w:rsid w:val="006A0A89"/>
    <w:rsid w:val="006A0C67"/>
    <w:rsid w:val="006A0CCD"/>
    <w:rsid w:val="006A194E"/>
    <w:rsid w:val="006A1CB5"/>
    <w:rsid w:val="006A1F0B"/>
    <w:rsid w:val="006A2485"/>
    <w:rsid w:val="006A2685"/>
    <w:rsid w:val="006A2A7F"/>
    <w:rsid w:val="006A2AAD"/>
    <w:rsid w:val="006A2D57"/>
    <w:rsid w:val="006A2EC7"/>
    <w:rsid w:val="006A3057"/>
    <w:rsid w:val="006A31BC"/>
    <w:rsid w:val="006A34E1"/>
    <w:rsid w:val="006A36BB"/>
    <w:rsid w:val="006A37B2"/>
    <w:rsid w:val="006A3DC0"/>
    <w:rsid w:val="006A43F4"/>
    <w:rsid w:val="006A4462"/>
    <w:rsid w:val="006A4F16"/>
    <w:rsid w:val="006A5C71"/>
    <w:rsid w:val="006A5F9A"/>
    <w:rsid w:val="006A665F"/>
    <w:rsid w:val="006A666F"/>
    <w:rsid w:val="006A669F"/>
    <w:rsid w:val="006A6A8F"/>
    <w:rsid w:val="006A6AB6"/>
    <w:rsid w:val="006A6C2E"/>
    <w:rsid w:val="006A6DA6"/>
    <w:rsid w:val="006A6DDD"/>
    <w:rsid w:val="006A7E69"/>
    <w:rsid w:val="006A7FD6"/>
    <w:rsid w:val="006B004F"/>
    <w:rsid w:val="006B03F2"/>
    <w:rsid w:val="006B0D65"/>
    <w:rsid w:val="006B1526"/>
    <w:rsid w:val="006B1649"/>
    <w:rsid w:val="006B1A3B"/>
    <w:rsid w:val="006B1E5E"/>
    <w:rsid w:val="006B2033"/>
    <w:rsid w:val="006B2223"/>
    <w:rsid w:val="006B263E"/>
    <w:rsid w:val="006B27AC"/>
    <w:rsid w:val="006B29D7"/>
    <w:rsid w:val="006B33EB"/>
    <w:rsid w:val="006B351B"/>
    <w:rsid w:val="006B376E"/>
    <w:rsid w:val="006B396D"/>
    <w:rsid w:val="006B4F9F"/>
    <w:rsid w:val="006B5062"/>
    <w:rsid w:val="006B5137"/>
    <w:rsid w:val="006B51E4"/>
    <w:rsid w:val="006B5386"/>
    <w:rsid w:val="006B589D"/>
    <w:rsid w:val="006B5A3B"/>
    <w:rsid w:val="006B5FE2"/>
    <w:rsid w:val="006B6139"/>
    <w:rsid w:val="006B6B89"/>
    <w:rsid w:val="006B6D24"/>
    <w:rsid w:val="006B6F94"/>
    <w:rsid w:val="006B70FB"/>
    <w:rsid w:val="006C10B2"/>
    <w:rsid w:val="006C18DC"/>
    <w:rsid w:val="006C1A3D"/>
    <w:rsid w:val="006C2EC4"/>
    <w:rsid w:val="006C30CE"/>
    <w:rsid w:val="006C31DD"/>
    <w:rsid w:val="006C340A"/>
    <w:rsid w:val="006C3742"/>
    <w:rsid w:val="006C37C1"/>
    <w:rsid w:val="006C405D"/>
    <w:rsid w:val="006C4293"/>
    <w:rsid w:val="006C45A4"/>
    <w:rsid w:val="006C45E3"/>
    <w:rsid w:val="006C5047"/>
    <w:rsid w:val="006C5263"/>
    <w:rsid w:val="006C52E9"/>
    <w:rsid w:val="006C58A2"/>
    <w:rsid w:val="006C5F5C"/>
    <w:rsid w:val="006C6788"/>
    <w:rsid w:val="006C69C0"/>
    <w:rsid w:val="006C6A02"/>
    <w:rsid w:val="006C6FED"/>
    <w:rsid w:val="006C7459"/>
    <w:rsid w:val="006C7C7C"/>
    <w:rsid w:val="006C7CAB"/>
    <w:rsid w:val="006D1C74"/>
    <w:rsid w:val="006D1D59"/>
    <w:rsid w:val="006D2151"/>
    <w:rsid w:val="006D224C"/>
    <w:rsid w:val="006D2B96"/>
    <w:rsid w:val="006D2E60"/>
    <w:rsid w:val="006D2E82"/>
    <w:rsid w:val="006D3133"/>
    <w:rsid w:val="006D38A5"/>
    <w:rsid w:val="006D3E2B"/>
    <w:rsid w:val="006D468E"/>
    <w:rsid w:val="006D4917"/>
    <w:rsid w:val="006D4B75"/>
    <w:rsid w:val="006D4BB6"/>
    <w:rsid w:val="006D4D73"/>
    <w:rsid w:val="006D4E59"/>
    <w:rsid w:val="006D5B67"/>
    <w:rsid w:val="006D66AB"/>
    <w:rsid w:val="006D6B33"/>
    <w:rsid w:val="006D719C"/>
    <w:rsid w:val="006D7C13"/>
    <w:rsid w:val="006D7DB6"/>
    <w:rsid w:val="006E020D"/>
    <w:rsid w:val="006E144A"/>
    <w:rsid w:val="006E1569"/>
    <w:rsid w:val="006E1727"/>
    <w:rsid w:val="006E18BF"/>
    <w:rsid w:val="006E1A0B"/>
    <w:rsid w:val="006E1F32"/>
    <w:rsid w:val="006E200A"/>
    <w:rsid w:val="006E2180"/>
    <w:rsid w:val="006E229E"/>
    <w:rsid w:val="006E28FC"/>
    <w:rsid w:val="006E322C"/>
    <w:rsid w:val="006E3560"/>
    <w:rsid w:val="006E3588"/>
    <w:rsid w:val="006E3C64"/>
    <w:rsid w:val="006E3EAF"/>
    <w:rsid w:val="006E3FC7"/>
    <w:rsid w:val="006E4055"/>
    <w:rsid w:val="006E42B3"/>
    <w:rsid w:val="006E43EB"/>
    <w:rsid w:val="006E4B78"/>
    <w:rsid w:val="006E4E38"/>
    <w:rsid w:val="006E4FEA"/>
    <w:rsid w:val="006E505F"/>
    <w:rsid w:val="006E5377"/>
    <w:rsid w:val="006E55DC"/>
    <w:rsid w:val="006E57C0"/>
    <w:rsid w:val="006E5893"/>
    <w:rsid w:val="006E58B8"/>
    <w:rsid w:val="006E5E91"/>
    <w:rsid w:val="006E60F3"/>
    <w:rsid w:val="006E6278"/>
    <w:rsid w:val="006E651C"/>
    <w:rsid w:val="006E6B10"/>
    <w:rsid w:val="006E6B2A"/>
    <w:rsid w:val="006E7044"/>
    <w:rsid w:val="006E7049"/>
    <w:rsid w:val="006F0012"/>
    <w:rsid w:val="006F01DF"/>
    <w:rsid w:val="006F093E"/>
    <w:rsid w:val="006F0E38"/>
    <w:rsid w:val="006F1240"/>
    <w:rsid w:val="006F1589"/>
    <w:rsid w:val="006F1B19"/>
    <w:rsid w:val="006F2083"/>
    <w:rsid w:val="006F2370"/>
    <w:rsid w:val="006F25AE"/>
    <w:rsid w:val="006F26E2"/>
    <w:rsid w:val="006F27A5"/>
    <w:rsid w:val="006F38A1"/>
    <w:rsid w:val="006F3CFC"/>
    <w:rsid w:val="006F3D54"/>
    <w:rsid w:val="006F406A"/>
    <w:rsid w:val="006F48CE"/>
    <w:rsid w:val="006F4AE6"/>
    <w:rsid w:val="006F4B60"/>
    <w:rsid w:val="006F4B63"/>
    <w:rsid w:val="006F4E62"/>
    <w:rsid w:val="006F5129"/>
    <w:rsid w:val="006F5A87"/>
    <w:rsid w:val="006F5C62"/>
    <w:rsid w:val="006F6007"/>
    <w:rsid w:val="006F60B2"/>
    <w:rsid w:val="006F686A"/>
    <w:rsid w:val="006F6EA4"/>
    <w:rsid w:val="006F799F"/>
    <w:rsid w:val="007001F2"/>
    <w:rsid w:val="007001FF"/>
    <w:rsid w:val="00700CCE"/>
    <w:rsid w:val="00700D41"/>
    <w:rsid w:val="00700F96"/>
    <w:rsid w:val="00701416"/>
    <w:rsid w:val="007018AB"/>
    <w:rsid w:val="0070255E"/>
    <w:rsid w:val="0070273F"/>
    <w:rsid w:val="00702B50"/>
    <w:rsid w:val="00703508"/>
    <w:rsid w:val="0070375B"/>
    <w:rsid w:val="00703918"/>
    <w:rsid w:val="007039E5"/>
    <w:rsid w:val="00703B7D"/>
    <w:rsid w:val="00703E55"/>
    <w:rsid w:val="007045CE"/>
    <w:rsid w:val="00704714"/>
    <w:rsid w:val="007047AE"/>
    <w:rsid w:val="00704829"/>
    <w:rsid w:val="0070489F"/>
    <w:rsid w:val="007054A6"/>
    <w:rsid w:val="007062DB"/>
    <w:rsid w:val="00706575"/>
    <w:rsid w:val="00706AB0"/>
    <w:rsid w:val="00706AF2"/>
    <w:rsid w:val="00706C26"/>
    <w:rsid w:val="00707342"/>
    <w:rsid w:val="00707386"/>
    <w:rsid w:val="00707924"/>
    <w:rsid w:val="00707D14"/>
    <w:rsid w:val="00710172"/>
    <w:rsid w:val="0071040B"/>
    <w:rsid w:val="00710A55"/>
    <w:rsid w:val="007113C8"/>
    <w:rsid w:val="007114EF"/>
    <w:rsid w:val="0071194B"/>
    <w:rsid w:val="00711A96"/>
    <w:rsid w:val="00711C26"/>
    <w:rsid w:val="007122E1"/>
    <w:rsid w:val="00712468"/>
    <w:rsid w:val="0071281A"/>
    <w:rsid w:val="007136AE"/>
    <w:rsid w:val="0071380F"/>
    <w:rsid w:val="00713F9B"/>
    <w:rsid w:val="007146DB"/>
    <w:rsid w:val="00714710"/>
    <w:rsid w:val="00714954"/>
    <w:rsid w:val="0071505E"/>
    <w:rsid w:val="007150E8"/>
    <w:rsid w:val="007151A7"/>
    <w:rsid w:val="00715D1A"/>
    <w:rsid w:val="00716583"/>
    <w:rsid w:val="00716622"/>
    <w:rsid w:val="00716E76"/>
    <w:rsid w:val="00717D7A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510B"/>
    <w:rsid w:val="0072545F"/>
    <w:rsid w:val="0072647C"/>
    <w:rsid w:val="007264EF"/>
    <w:rsid w:val="00726BB9"/>
    <w:rsid w:val="00726C10"/>
    <w:rsid w:val="00726E93"/>
    <w:rsid w:val="00727397"/>
    <w:rsid w:val="00727911"/>
    <w:rsid w:val="00727E7D"/>
    <w:rsid w:val="007306F1"/>
    <w:rsid w:val="00730CA7"/>
    <w:rsid w:val="00730CE3"/>
    <w:rsid w:val="00731135"/>
    <w:rsid w:val="00731615"/>
    <w:rsid w:val="00731BC0"/>
    <w:rsid w:val="00731DAB"/>
    <w:rsid w:val="007327AE"/>
    <w:rsid w:val="0073375F"/>
    <w:rsid w:val="00733821"/>
    <w:rsid w:val="00733A60"/>
    <w:rsid w:val="00733BD3"/>
    <w:rsid w:val="007340E4"/>
    <w:rsid w:val="00734165"/>
    <w:rsid w:val="00734BED"/>
    <w:rsid w:val="00734D16"/>
    <w:rsid w:val="00735591"/>
    <w:rsid w:val="00735E8D"/>
    <w:rsid w:val="00735F0C"/>
    <w:rsid w:val="0073678D"/>
    <w:rsid w:val="00736FE5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0EF5"/>
    <w:rsid w:val="00741285"/>
    <w:rsid w:val="00741C47"/>
    <w:rsid w:val="00741D78"/>
    <w:rsid w:val="007420B2"/>
    <w:rsid w:val="007427D0"/>
    <w:rsid w:val="00742977"/>
    <w:rsid w:val="00742B71"/>
    <w:rsid w:val="00742C16"/>
    <w:rsid w:val="0074323D"/>
    <w:rsid w:val="00743EE8"/>
    <w:rsid w:val="0074428D"/>
    <w:rsid w:val="00744AFB"/>
    <w:rsid w:val="00745B4C"/>
    <w:rsid w:val="00745FDE"/>
    <w:rsid w:val="00746039"/>
    <w:rsid w:val="00746048"/>
    <w:rsid w:val="00746086"/>
    <w:rsid w:val="0074653F"/>
    <w:rsid w:val="00747102"/>
    <w:rsid w:val="00747262"/>
    <w:rsid w:val="00747386"/>
    <w:rsid w:val="00747CF3"/>
    <w:rsid w:val="007504FB"/>
    <w:rsid w:val="00750C92"/>
    <w:rsid w:val="00750C95"/>
    <w:rsid w:val="00750EF0"/>
    <w:rsid w:val="0075133F"/>
    <w:rsid w:val="00751617"/>
    <w:rsid w:val="00751C0E"/>
    <w:rsid w:val="00752012"/>
    <w:rsid w:val="007526B1"/>
    <w:rsid w:val="00752884"/>
    <w:rsid w:val="007528C4"/>
    <w:rsid w:val="00752B54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612"/>
    <w:rsid w:val="007548A1"/>
    <w:rsid w:val="007549BD"/>
    <w:rsid w:val="00754A35"/>
    <w:rsid w:val="00754D40"/>
    <w:rsid w:val="00754EA3"/>
    <w:rsid w:val="00754F25"/>
    <w:rsid w:val="00754FFF"/>
    <w:rsid w:val="00755736"/>
    <w:rsid w:val="00755C6C"/>
    <w:rsid w:val="00755D4D"/>
    <w:rsid w:val="0075636D"/>
    <w:rsid w:val="00756A62"/>
    <w:rsid w:val="00756BC2"/>
    <w:rsid w:val="00756EAE"/>
    <w:rsid w:val="00756FB6"/>
    <w:rsid w:val="00757696"/>
    <w:rsid w:val="0075773D"/>
    <w:rsid w:val="00757A8D"/>
    <w:rsid w:val="00757DAC"/>
    <w:rsid w:val="00757E52"/>
    <w:rsid w:val="007604D5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F6E"/>
    <w:rsid w:val="00764060"/>
    <w:rsid w:val="007649A1"/>
    <w:rsid w:val="00764BDA"/>
    <w:rsid w:val="00764CC8"/>
    <w:rsid w:val="00764EC2"/>
    <w:rsid w:val="007650AB"/>
    <w:rsid w:val="00765481"/>
    <w:rsid w:val="007657B9"/>
    <w:rsid w:val="00766265"/>
    <w:rsid w:val="00766612"/>
    <w:rsid w:val="007669B9"/>
    <w:rsid w:val="00766B2F"/>
    <w:rsid w:val="00766F16"/>
    <w:rsid w:val="00766F4F"/>
    <w:rsid w:val="0076704B"/>
    <w:rsid w:val="0076779B"/>
    <w:rsid w:val="00770408"/>
    <w:rsid w:val="00770D2D"/>
    <w:rsid w:val="00770F6A"/>
    <w:rsid w:val="00771222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5485"/>
    <w:rsid w:val="0077614F"/>
    <w:rsid w:val="007761A6"/>
    <w:rsid w:val="00776AFA"/>
    <w:rsid w:val="00780130"/>
    <w:rsid w:val="00780213"/>
    <w:rsid w:val="0078038F"/>
    <w:rsid w:val="00780461"/>
    <w:rsid w:val="0078061A"/>
    <w:rsid w:val="00780DEC"/>
    <w:rsid w:val="00780EB0"/>
    <w:rsid w:val="00781734"/>
    <w:rsid w:val="00781CD7"/>
    <w:rsid w:val="00782575"/>
    <w:rsid w:val="00782928"/>
    <w:rsid w:val="00782BA8"/>
    <w:rsid w:val="00782C49"/>
    <w:rsid w:val="00782E66"/>
    <w:rsid w:val="007830D9"/>
    <w:rsid w:val="00783BA7"/>
    <w:rsid w:val="00783BD3"/>
    <w:rsid w:val="00783CE8"/>
    <w:rsid w:val="00784342"/>
    <w:rsid w:val="00784813"/>
    <w:rsid w:val="0078490B"/>
    <w:rsid w:val="00784AD6"/>
    <w:rsid w:val="00785024"/>
    <w:rsid w:val="00785587"/>
    <w:rsid w:val="007856F6"/>
    <w:rsid w:val="00785BEB"/>
    <w:rsid w:val="00785C40"/>
    <w:rsid w:val="00785FD6"/>
    <w:rsid w:val="0078607C"/>
    <w:rsid w:val="00786327"/>
    <w:rsid w:val="00786673"/>
    <w:rsid w:val="00786A1A"/>
    <w:rsid w:val="00786AEA"/>
    <w:rsid w:val="00787193"/>
    <w:rsid w:val="0078730E"/>
    <w:rsid w:val="00787386"/>
    <w:rsid w:val="00787404"/>
    <w:rsid w:val="007875F9"/>
    <w:rsid w:val="007877AF"/>
    <w:rsid w:val="00787BA8"/>
    <w:rsid w:val="00787CE2"/>
    <w:rsid w:val="007901D5"/>
    <w:rsid w:val="007907AA"/>
    <w:rsid w:val="0079082B"/>
    <w:rsid w:val="00790A85"/>
    <w:rsid w:val="00790C49"/>
    <w:rsid w:val="00791091"/>
    <w:rsid w:val="00791873"/>
    <w:rsid w:val="00791A7D"/>
    <w:rsid w:val="00791C6B"/>
    <w:rsid w:val="00791F4F"/>
    <w:rsid w:val="00791F5E"/>
    <w:rsid w:val="00792013"/>
    <w:rsid w:val="00792173"/>
    <w:rsid w:val="0079257E"/>
    <w:rsid w:val="00792976"/>
    <w:rsid w:val="00793686"/>
    <w:rsid w:val="007937FD"/>
    <w:rsid w:val="00793A41"/>
    <w:rsid w:val="00793AE4"/>
    <w:rsid w:val="00793BFB"/>
    <w:rsid w:val="00794DE4"/>
    <w:rsid w:val="00794E28"/>
    <w:rsid w:val="0079507F"/>
    <w:rsid w:val="00795469"/>
    <w:rsid w:val="007956B8"/>
    <w:rsid w:val="00795C59"/>
    <w:rsid w:val="00795D18"/>
    <w:rsid w:val="00795F40"/>
    <w:rsid w:val="007963A0"/>
    <w:rsid w:val="00796572"/>
    <w:rsid w:val="0079665D"/>
    <w:rsid w:val="007967C1"/>
    <w:rsid w:val="007970F5"/>
    <w:rsid w:val="0079733D"/>
    <w:rsid w:val="00797F27"/>
    <w:rsid w:val="007A01FB"/>
    <w:rsid w:val="007A03BC"/>
    <w:rsid w:val="007A17B8"/>
    <w:rsid w:val="007A19F2"/>
    <w:rsid w:val="007A1F96"/>
    <w:rsid w:val="007A27D6"/>
    <w:rsid w:val="007A2A6F"/>
    <w:rsid w:val="007A2B84"/>
    <w:rsid w:val="007A3504"/>
    <w:rsid w:val="007A3B00"/>
    <w:rsid w:val="007A3B03"/>
    <w:rsid w:val="007A3DC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60B"/>
    <w:rsid w:val="007A7811"/>
    <w:rsid w:val="007B0245"/>
    <w:rsid w:val="007B04DB"/>
    <w:rsid w:val="007B08D8"/>
    <w:rsid w:val="007B0D64"/>
    <w:rsid w:val="007B0EC2"/>
    <w:rsid w:val="007B1490"/>
    <w:rsid w:val="007B182F"/>
    <w:rsid w:val="007B189B"/>
    <w:rsid w:val="007B1BBB"/>
    <w:rsid w:val="007B2473"/>
    <w:rsid w:val="007B28FD"/>
    <w:rsid w:val="007B3328"/>
    <w:rsid w:val="007B334D"/>
    <w:rsid w:val="007B3634"/>
    <w:rsid w:val="007B370A"/>
    <w:rsid w:val="007B411F"/>
    <w:rsid w:val="007B41B3"/>
    <w:rsid w:val="007B45E1"/>
    <w:rsid w:val="007B4B8C"/>
    <w:rsid w:val="007B509E"/>
    <w:rsid w:val="007B5240"/>
    <w:rsid w:val="007B52D1"/>
    <w:rsid w:val="007B545A"/>
    <w:rsid w:val="007B5582"/>
    <w:rsid w:val="007B5802"/>
    <w:rsid w:val="007B647B"/>
    <w:rsid w:val="007B6480"/>
    <w:rsid w:val="007B66AC"/>
    <w:rsid w:val="007B6D70"/>
    <w:rsid w:val="007B743E"/>
    <w:rsid w:val="007B748D"/>
    <w:rsid w:val="007B749A"/>
    <w:rsid w:val="007B761A"/>
    <w:rsid w:val="007B7946"/>
    <w:rsid w:val="007B7C99"/>
    <w:rsid w:val="007B7CC1"/>
    <w:rsid w:val="007B7DBB"/>
    <w:rsid w:val="007B7F4A"/>
    <w:rsid w:val="007C080A"/>
    <w:rsid w:val="007C1588"/>
    <w:rsid w:val="007C1611"/>
    <w:rsid w:val="007C1716"/>
    <w:rsid w:val="007C1AE1"/>
    <w:rsid w:val="007C1DE2"/>
    <w:rsid w:val="007C2364"/>
    <w:rsid w:val="007C2E80"/>
    <w:rsid w:val="007C3180"/>
    <w:rsid w:val="007C3498"/>
    <w:rsid w:val="007C35BE"/>
    <w:rsid w:val="007C3685"/>
    <w:rsid w:val="007C37FF"/>
    <w:rsid w:val="007C3903"/>
    <w:rsid w:val="007C3A6A"/>
    <w:rsid w:val="007C3D67"/>
    <w:rsid w:val="007C414B"/>
    <w:rsid w:val="007C4848"/>
    <w:rsid w:val="007C5413"/>
    <w:rsid w:val="007C56AE"/>
    <w:rsid w:val="007C5B5E"/>
    <w:rsid w:val="007C6065"/>
    <w:rsid w:val="007C6671"/>
    <w:rsid w:val="007C68DB"/>
    <w:rsid w:val="007C6FAD"/>
    <w:rsid w:val="007C73DE"/>
    <w:rsid w:val="007C7803"/>
    <w:rsid w:val="007C7902"/>
    <w:rsid w:val="007C7B13"/>
    <w:rsid w:val="007D03E8"/>
    <w:rsid w:val="007D06DB"/>
    <w:rsid w:val="007D08B5"/>
    <w:rsid w:val="007D0AB4"/>
    <w:rsid w:val="007D0DE9"/>
    <w:rsid w:val="007D0F01"/>
    <w:rsid w:val="007D1879"/>
    <w:rsid w:val="007D1C64"/>
    <w:rsid w:val="007D1DF9"/>
    <w:rsid w:val="007D218F"/>
    <w:rsid w:val="007D2658"/>
    <w:rsid w:val="007D27B0"/>
    <w:rsid w:val="007D31FF"/>
    <w:rsid w:val="007D32B2"/>
    <w:rsid w:val="007D3631"/>
    <w:rsid w:val="007D3C6E"/>
    <w:rsid w:val="007D3DC0"/>
    <w:rsid w:val="007D3E76"/>
    <w:rsid w:val="007D41FC"/>
    <w:rsid w:val="007D449F"/>
    <w:rsid w:val="007D4B1C"/>
    <w:rsid w:val="007D53A3"/>
    <w:rsid w:val="007D55B7"/>
    <w:rsid w:val="007D5AE7"/>
    <w:rsid w:val="007D5EDC"/>
    <w:rsid w:val="007D68E4"/>
    <w:rsid w:val="007D6A40"/>
    <w:rsid w:val="007D6A69"/>
    <w:rsid w:val="007D73B0"/>
    <w:rsid w:val="007D7E88"/>
    <w:rsid w:val="007E00B0"/>
    <w:rsid w:val="007E0518"/>
    <w:rsid w:val="007E079E"/>
    <w:rsid w:val="007E0B20"/>
    <w:rsid w:val="007E13EC"/>
    <w:rsid w:val="007E158F"/>
    <w:rsid w:val="007E16BB"/>
    <w:rsid w:val="007E189F"/>
    <w:rsid w:val="007E1E3F"/>
    <w:rsid w:val="007E239B"/>
    <w:rsid w:val="007E2947"/>
    <w:rsid w:val="007E3573"/>
    <w:rsid w:val="007E48D5"/>
    <w:rsid w:val="007E58FA"/>
    <w:rsid w:val="007E664F"/>
    <w:rsid w:val="007E6785"/>
    <w:rsid w:val="007E6882"/>
    <w:rsid w:val="007E68CE"/>
    <w:rsid w:val="007E6DDC"/>
    <w:rsid w:val="007E72AA"/>
    <w:rsid w:val="007E7668"/>
    <w:rsid w:val="007E7739"/>
    <w:rsid w:val="007E7BBD"/>
    <w:rsid w:val="007F02B4"/>
    <w:rsid w:val="007F0306"/>
    <w:rsid w:val="007F04D7"/>
    <w:rsid w:val="007F0F22"/>
    <w:rsid w:val="007F1098"/>
    <w:rsid w:val="007F157A"/>
    <w:rsid w:val="007F16CD"/>
    <w:rsid w:val="007F1E3A"/>
    <w:rsid w:val="007F1EE1"/>
    <w:rsid w:val="007F21C8"/>
    <w:rsid w:val="007F24CB"/>
    <w:rsid w:val="007F25DF"/>
    <w:rsid w:val="007F2737"/>
    <w:rsid w:val="007F36D0"/>
    <w:rsid w:val="007F3CDD"/>
    <w:rsid w:val="007F3F5B"/>
    <w:rsid w:val="007F40E3"/>
    <w:rsid w:val="007F43CD"/>
    <w:rsid w:val="007F4665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7F73AC"/>
    <w:rsid w:val="007F748A"/>
    <w:rsid w:val="00800248"/>
    <w:rsid w:val="00800393"/>
    <w:rsid w:val="00800D03"/>
    <w:rsid w:val="00801523"/>
    <w:rsid w:val="008015AA"/>
    <w:rsid w:val="00801613"/>
    <w:rsid w:val="0080189A"/>
    <w:rsid w:val="00801932"/>
    <w:rsid w:val="00801C75"/>
    <w:rsid w:val="0080249D"/>
    <w:rsid w:val="008027B6"/>
    <w:rsid w:val="00802B83"/>
    <w:rsid w:val="00802CFD"/>
    <w:rsid w:val="008036D9"/>
    <w:rsid w:val="0080376C"/>
    <w:rsid w:val="008039C8"/>
    <w:rsid w:val="00803A09"/>
    <w:rsid w:val="00803E8B"/>
    <w:rsid w:val="00804C71"/>
    <w:rsid w:val="00804E0C"/>
    <w:rsid w:val="0080500C"/>
    <w:rsid w:val="00805100"/>
    <w:rsid w:val="008056E9"/>
    <w:rsid w:val="00805827"/>
    <w:rsid w:val="00805998"/>
    <w:rsid w:val="008059F2"/>
    <w:rsid w:val="00805B87"/>
    <w:rsid w:val="0080608F"/>
    <w:rsid w:val="008060A9"/>
    <w:rsid w:val="008065EF"/>
    <w:rsid w:val="008067FB"/>
    <w:rsid w:val="008068B5"/>
    <w:rsid w:val="00806D78"/>
    <w:rsid w:val="00806DB7"/>
    <w:rsid w:val="0080716C"/>
    <w:rsid w:val="00807E0E"/>
    <w:rsid w:val="008102C3"/>
    <w:rsid w:val="0081051B"/>
    <w:rsid w:val="00810760"/>
    <w:rsid w:val="0081094C"/>
    <w:rsid w:val="008109C8"/>
    <w:rsid w:val="00810ADC"/>
    <w:rsid w:val="00810B7F"/>
    <w:rsid w:val="00811474"/>
    <w:rsid w:val="00811F27"/>
    <w:rsid w:val="008125AA"/>
    <w:rsid w:val="00812A0A"/>
    <w:rsid w:val="00813741"/>
    <w:rsid w:val="00813856"/>
    <w:rsid w:val="00813C6B"/>
    <w:rsid w:val="00813FDA"/>
    <w:rsid w:val="008143E9"/>
    <w:rsid w:val="00814E53"/>
    <w:rsid w:val="0081548E"/>
    <w:rsid w:val="00815681"/>
    <w:rsid w:val="008156FA"/>
    <w:rsid w:val="00816C6D"/>
    <w:rsid w:val="00816EB5"/>
    <w:rsid w:val="00817070"/>
    <w:rsid w:val="00817198"/>
    <w:rsid w:val="008171A2"/>
    <w:rsid w:val="00817550"/>
    <w:rsid w:val="00817AE5"/>
    <w:rsid w:val="008202E2"/>
    <w:rsid w:val="008202FB"/>
    <w:rsid w:val="00820368"/>
    <w:rsid w:val="008208C4"/>
    <w:rsid w:val="00821087"/>
    <w:rsid w:val="008210EE"/>
    <w:rsid w:val="00821599"/>
    <w:rsid w:val="00821707"/>
    <w:rsid w:val="00821D27"/>
    <w:rsid w:val="00822005"/>
    <w:rsid w:val="008220B1"/>
    <w:rsid w:val="008221DB"/>
    <w:rsid w:val="00822EF4"/>
    <w:rsid w:val="00822F2B"/>
    <w:rsid w:val="008237D4"/>
    <w:rsid w:val="008238A1"/>
    <w:rsid w:val="00823B30"/>
    <w:rsid w:val="00823CF5"/>
    <w:rsid w:val="00823DCB"/>
    <w:rsid w:val="008240CD"/>
    <w:rsid w:val="008241BA"/>
    <w:rsid w:val="008244E3"/>
    <w:rsid w:val="00824A7B"/>
    <w:rsid w:val="00825387"/>
    <w:rsid w:val="008257DF"/>
    <w:rsid w:val="008258C4"/>
    <w:rsid w:val="0082591F"/>
    <w:rsid w:val="00825E64"/>
    <w:rsid w:val="008261F3"/>
    <w:rsid w:val="0082671D"/>
    <w:rsid w:val="00826D17"/>
    <w:rsid w:val="00826E63"/>
    <w:rsid w:val="00827177"/>
    <w:rsid w:val="0082737B"/>
    <w:rsid w:val="008274D5"/>
    <w:rsid w:val="00827B87"/>
    <w:rsid w:val="008303FE"/>
    <w:rsid w:val="00830403"/>
    <w:rsid w:val="00830587"/>
    <w:rsid w:val="00830C9D"/>
    <w:rsid w:val="00830D4D"/>
    <w:rsid w:val="00830F4E"/>
    <w:rsid w:val="008313AE"/>
    <w:rsid w:val="008317FA"/>
    <w:rsid w:val="008318EF"/>
    <w:rsid w:val="00831AEA"/>
    <w:rsid w:val="008320A8"/>
    <w:rsid w:val="0083314F"/>
    <w:rsid w:val="0083319A"/>
    <w:rsid w:val="0083358C"/>
    <w:rsid w:val="008336F8"/>
    <w:rsid w:val="00833AFE"/>
    <w:rsid w:val="00833FE1"/>
    <w:rsid w:val="00834020"/>
    <w:rsid w:val="00834136"/>
    <w:rsid w:val="0083421C"/>
    <w:rsid w:val="008346B8"/>
    <w:rsid w:val="00834FF1"/>
    <w:rsid w:val="00835546"/>
    <w:rsid w:val="008356D6"/>
    <w:rsid w:val="00836195"/>
    <w:rsid w:val="00836727"/>
    <w:rsid w:val="00836CC6"/>
    <w:rsid w:val="00836DBF"/>
    <w:rsid w:val="00836FDA"/>
    <w:rsid w:val="00837039"/>
    <w:rsid w:val="008374D8"/>
    <w:rsid w:val="0083768C"/>
    <w:rsid w:val="00840116"/>
    <w:rsid w:val="008405E5"/>
    <w:rsid w:val="00840A90"/>
    <w:rsid w:val="00841A88"/>
    <w:rsid w:val="00841F59"/>
    <w:rsid w:val="00842114"/>
    <w:rsid w:val="008423AA"/>
    <w:rsid w:val="00842579"/>
    <w:rsid w:val="00842D15"/>
    <w:rsid w:val="00842D97"/>
    <w:rsid w:val="008431F2"/>
    <w:rsid w:val="00843312"/>
    <w:rsid w:val="008435CF"/>
    <w:rsid w:val="00843D01"/>
    <w:rsid w:val="00843D5A"/>
    <w:rsid w:val="00843F5D"/>
    <w:rsid w:val="008443E6"/>
    <w:rsid w:val="00844608"/>
    <w:rsid w:val="00844902"/>
    <w:rsid w:val="00844A57"/>
    <w:rsid w:val="00845435"/>
    <w:rsid w:val="008455E0"/>
    <w:rsid w:val="008456B7"/>
    <w:rsid w:val="00845789"/>
    <w:rsid w:val="0084584A"/>
    <w:rsid w:val="008458F9"/>
    <w:rsid w:val="00845992"/>
    <w:rsid w:val="00845A1A"/>
    <w:rsid w:val="00845A6B"/>
    <w:rsid w:val="008460F3"/>
    <w:rsid w:val="0084633A"/>
    <w:rsid w:val="00846943"/>
    <w:rsid w:val="00846D03"/>
    <w:rsid w:val="00847031"/>
    <w:rsid w:val="0084705F"/>
    <w:rsid w:val="0084737C"/>
    <w:rsid w:val="0084750F"/>
    <w:rsid w:val="00847EB1"/>
    <w:rsid w:val="00851362"/>
    <w:rsid w:val="00851884"/>
    <w:rsid w:val="00851910"/>
    <w:rsid w:val="00851915"/>
    <w:rsid w:val="00851F8D"/>
    <w:rsid w:val="0085212D"/>
    <w:rsid w:val="008525B7"/>
    <w:rsid w:val="00853232"/>
    <w:rsid w:val="008532EE"/>
    <w:rsid w:val="008535E1"/>
    <w:rsid w:val="00853BAD"/>
    <w:rsid w:val="008540D7"/>
    <w:rsid w:val="008542D0"/>
    <w:rsid w:val="00854343"/>
    <w:rsid w:val="00854416"/>
    <w:rsid w:val="00854EEC"/>
    <w:rsid w:val="00854FBA"/>
    <w:rsid w:val="00855431"/>
    <w:rsid w:val="00855DD8"/>
    <w:rsid w:val="00855EC0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6C7"/>
    <w:rsid w:val="008617DC"/>
    <w:rsid w:val="00861A74"/>
    <w:rsid w:val="00861C59"/>
    <w:rsid w:val="00861F20"/>
    <w:rsid w:val="0086259E"/>
    <w:rsid w:val="00862CEA"/>
    <w:rsid w:val="00863160"/>
    <w:rsid w:val="008633C0"/>
    <w:rsid w:val="0086358B"/>
    <w:rsid w:val="008636D1"/>
    <w:rsid w:val="0086393E"/>
    <w:rsid w:val="00863E54"/>
    <w:rsid w:val="0086441E"/>
    <w:rsid w:val="00864564"/>
    <w:rsid w:val="00864914"/>
    <w:rsid w:val="00864D42"/>
    <w:rsid w:val="00864EA8"/>
    <w:rsid w:val="0086507E"/>
    <w:rsid w:val="008654E5"/>
    <w:rsid w:val="008656CE"/>
    <w:rsid w:val="00865954"/>
    <w:rsid w:val="00865CD3"/>
    <w:rsid w:val="00865CE5"/>
    <w:rsid w:val="008660C3"/>
    <w:rsid w:val="00866735"/>
    <w:rsid w:val="00866E28"/>
    <w:rsid w:val="00867F0B"/>
    <w:rsid w:val="0087001D"/>
    <w:rsid w:val="00870159"/>
    <w:rsid w:val="008707FF"/>
    <w:rsid w:val="00871DE4"/>
    <w:rsid w:val="00872836"/>
    <w:rsid w:val="00872867"/>
    <w:rsid w:val="008728FC"/>
    <w:rsid w:val="00872E5E"/>
    <w:rsid w:val="00872F18"/>
    <w:rsid w:val="008730D8"/>
    <w:rsid w:val="00873DB3"/>
    <w:rsid w:val="00874B0B"/>
    <w:rsid w:val="00874CC7"/>
    <w:rsid w:val="00875333"/>
    <w:rsid w:val="00875B03"/>
    <w:rsid w:val="00875B20"/>
    <w:rsid w:val="00875BD6"/>
    <w:rsid w:val="00875D35"/>
    <w:rsid w:val="00876359"/>
    <w:rsid w:val="00876D2E"/>
    <w:rsid w:val="00876DB9"/>
    <w:rsid w:val="00876E91"/>
    <w:rsid w:val="00877025"/>
    <w:rsid w:val="00877747"/>
    <w:rsid w:val="0087785B"/>
    <w:rsid w:val="00877F32"/>
    <w:rsid w:val="00877F67"/>
    <w:rsid w:val="00880313"/>
    <w:rsid w:val="00880AF5"/>
    <w:rsid w:val="00880F06"/>
    <w:rsid w:val="00880F13"/>
    <w:rsid w:val="00880F16"/>
    <w:rsid w:val="008815CC"/>
    <w:rsid w:val="00881BE3"/>
    <w:rsid w:val="0088209D"/>
    <w:rsid w:val="008826A5"/>
    <w:rsid w:val="00882E6C"/>
    <w:rsid w:val="008830AE"/>
    <w:rsid w:val="00883800"/>
    <w:rsid w:val="00883AC2"/>
    <w:rsid w:val="0088407C"/>
    <w:rsid w:val="00884087"/>
    <w:rsid w:val="0088409B"/>
    <w:rsid w:val="00884270"/>
    <w:rsid w:val="00884E2A"/>
    <w:rsid w:val="0088531B"/>
    <w:rsid w:val="00885510"/>
    <w:rsid w:val="00885EDB"/>
    <w:rsid w:val="00885F62"/>
    <w:rsid w:val="00885F67"/>
    <w:rsid w:val="00886152"/>
    <w:rsid w:val="008868E2"/>
    <w:rsid w:val="0088694C"/>
    <w:rsid w:val="00886C2E"/>
    <w:rsid w:val="00886F38"/>
    <w:rsid w:val="008871BD"/>
    <w:rsid w:val="008872DF"/>
    <w:rsid w:val="008878A7"/>
    <w:rsid w:val="00887FC0"/>
    <w:rsid w:val="00890A73"/>
    <w:rsid w:val="00890D31"/>
    <w:rsid w:val="0089105C"/>
    <w:rsid w:val="00891192"/>
    <w:rsid w:val="00891223"/>
    <w:rsid w:val="008912CF"/>
    <w:rsid w:val="00891603"/>
    <w:rsid w:val="00891ABB"/>
    <w:rsid w:val="00891D6D"/>
    <w:rsid w:val="00891F81"/>
    <w:rsid w:val="00892043"/>
    <w:rsid w:val="008920D8"/>
    <w:rsid w:val="00892753"/>
    <w:rsid w:val="008938D2"/>
    <w:rsid w:val="00894753"/>
    <w:rsid w:val="00894A42"/>
    <w:rsid w:val="00894A65"/>
    <w:rsid w:val="00894CF9"/>
    <w:rsid w:val="0089553F"/>
    <w:rsid w:val="00895FA7"/>
    <w:rsid w:val="00896031"/>
    <w:rsid w:val="00896181"/>
    <w:rsid w:val="008963AC"/>
    <w:rsid w:val="008964A4"/>
    <w:rsid w:val="00896790"/>
    <w:rsid w:val="00896858"/>
    <w:rsid w:val="00896873"/>
    <w:rsid w:val="00896B91"/>
    <w:rsid w:val="00896E65"/>
    <w:rsid w:val="00897624"/>
    <w:rsid w:val="00897D60"/>
    <w:rsid w:val="008A0284"/>
    <w:rsid w:val="008A0993"/>
    <w:rsid w:val="008A0A9C"/>
    <w:rsid w:val="008A0DB3"/>
    <w:rsid w:val="008A1118"/>
    <w:rsid w:val="008A1272"/>
    <w:rsid w:val="008A19A6"/>
    <w:rsid w:val="008A1CC8"/>
    <w:rsid w:val="008A1F01"/>
    <w:rsid w:val="008A2052"/>
    <w:rsid w:val="008A222A"/>
    <w:rsid w:val="008A22DC"/>
    <w:rsid w:val="008A25FF"/>
    <w:rsid w:val="008A26D0"/>
    <w:rsid w:val="008A275F"/>
    <w:rsid w:val="008A308C"/>
    <w:rsid w:val="008A3230"/>
    <w:rsid w:val="008A3330"/>
    <w:rsid w:val="008A44AF"/>
    <w:rsid w:val="008A49E5"/>
    <w:rsid w:val="008A4C82"/>
    <w:rsid w:val="008A4D3B"/>
    <w:rsid w:val="008A4D7E"/>
    <w:rsid w:val="008A4D81"/>
    <w:rsid w:val="008A4EEB"/>
    <w:rsid w:val="008A4F93"/>
    <w:rsid w:val="008A5377"/>
    <w:rsid w:val="008A5431"/>
    <w:rsid w:val="008A575C"/>
    <w:rsid w:val="008A59BC"/>
    <w:rsid w:val="008A5C90"/>
    <w:rsid w:val="008A6228"/>
    <w:rsid w:val="008A688D"/>
    <w:rsid w:val="008A71E5"/>
    <w:rsid w:val="008A7C15"/>
    <w:rsid w:val="008A7F4E"/>
    <w:rsid w:val="008B0499"/>
    <w:rsid w:val="008B079E"/>
    <w:rsid w:val="008B0DDC"/>
    <w:rsid w:val="008B0F61"/>
    <w:rsid w:val="008B128A"/>
    <w:rsid w:val="008B1460"/>
    <w:rsid w:val="008B16F0"/>
    <w:rsid w:val="008B1D42"/>
    <w:rsid w:val="008B1FCD"/>
    <w:rsid w:val="008B2801"/>
    <w:rsid w:val="008B2D25"/>
    <w:rsid w:val="008B392F"/>
    <w:rsid w:val="008B3C31"/>
    <w:rsid w:val="008B456E"/>
    <w:rsid w:val="008B4E20"/>
    <w:rsid w:val="008B50FB"/>
    <w:rsid w:val="008B5138"/>
    <w:rsid w:val="008B51FA"/>
    <w:rsid w:val="008B5222"/>
    <w:rsid w:val="008B5CE2"/>
    <w:rsid w:val="008B728E"/>
    <w:rsid w:val="008B7482"/>
    <w:rsid w:val="008B7730"/>
    <w:rsid w:val="008C02FD"/>
    <w:rsid w:val="008C0BB2"/>
    <w:rsid w:val="008C12D5"/>
    <w:rsid w:val="008C1956"/>
    <w:rsid w:val="008C1C86"/>
    <w:rsid w:val="008C2052"/>
    <w:rsid w:val="008C22C3"/>
    <w:rsid w:val="008C23F4"/>
    <w:rsid w:val="008C26CB"/>
    <w:rsid w:val="008C27F9"/>
    <w:rsid w:val="008C35DC"/>
    <w:rsid w:val="008C364D"/>
    <w:rsid w:val="008C3805"/>
    <w:rsid w:val="008C47AD"/>
    <w:rsid w:val="008C490E"/>
    <w:rsid w:val="008C4B46"/>
    <w:rsid w:val="008C4FF7"/>
    <w:rsid w:val="008C501E"/>
    <w:rsid w:val="008C5046"/>
    <w:rsid w:val="008C5570"/>
    <w:rsid w:val="008C584A"/>
    <w:rsid w:val="008C6075"/>
    <w:rsid w:val="008C6796"/>
    <w:rsid w:val="008C6F85"/>
    <w:rsid w:val="008C73F8"/>
    <w:rsid w:val="008C775F"/>
    <w:rsid w:val="008C77A6"/>
    <w:rsid w:val="008C77E4"/>
    <w:rsid w:val="008C7C28"/>
    <w:rsid w:val="008D02CD"/>
    <w:rsid w:val="008D03CA"/>
    <w:rsid w:val="008D0650"/>
    <w:rsid w:val="008D0655"/>
    <w:rsid w:val="008D0C8C"/>
    <w:rsid w:val="008D1012"/>
    <w:rsid w:val="008D135F"/>
    <w:rsid w:val="008D1417"/>
    <w:rsid w:val="008D14A4"/>
    <w:rsid w:val="008D15F0"/>
    <w:rsid w:val="008D1D2D"/>
    <w:rsid w:val="008D1DCD"/>
    <w:rsid w:val="008D2648"/>
    <w:rsid w:val="008D29D4"/>
    <w:rsid w:val="008D31D1"/>
    <w:rsid w:val="008D31FB"/>
    <w:rsid w:val="008D3535"/>
    <w:rsid w:val="008D3E56"/>
    <w:rsid w:val="008D4144"/>
    <w:rsid w:val="008D446B"/>
    <w:rsid w:val="008D49FF"/>
    <w:rsid w:val="008D5A4A"/>
    <w:rsid w:val="008D5B24"/>
    <w:rsid w:val="008D608D"/>
    <w:rsid w:val="008D63B6"/>
    <w:rsid w:val="008D641A"/>
    <w:rsid w:val="008D6470"/>
    <w:rsid w:val="008D6512"/>
    <w:rsid w:val="008D6628"/>
    <w:rsid w:val="008D66D8"/>
    <w:rsid w:val="008D674B"/>
    <w:rsid w:val="008D6A5A"/>
    <w:rsid w:val="008D6B97"/>
    <w:rsid w:val="008D7242"/>
    <w:rsid w:val="008D7504"/>
    <w:rsid w:val="008D7C1B"/>
    <w:rsid w:val="008E035F"/>
    <w:rsid w:val="008E045D"/>
    <w:rsid w:val="008E1A62"/>
    <w:rsid w:val="008E1D25"/>
    <w:rsid w:val="008E2041"/>
    <w:rsid w:val="008E26A6"/>
    <w:rsid w:val="008E2BFA"/>
    <w:rsid w:val="008E2CFD"/>
    <w:rsid w:val="008E36C3"/>
    <w:rsid w:val="008E380A"/>
    <w:rsid w:val="008E38F9"/>
    <w:rsid w:val="008E3C1A"/>
    <w:rsid w:val="008E3FA3"/>
    <w:rsid w:val="008E4717"/>
    <w:rsid w:val="008E4739"/>
    <w:rsid w:val="008E4977"/>
    <w:rsid w:val="008E4DB4"/>
    <w:rsid w:val="008E4DE2"/>
    <w:rsid w:val="008E4EF8"/>
    <w:rsid w:val="008E526B"/>
    <w:rsid w:val="008E606C"/>
    <w:rsid w:val="008E61D4"/>
    <w:rsid w:val="008E6C57"/>
    <w:rsid w:val="008F00F4"/>
    <w:rsid w:val="008F0888"/>
    <w:rsid w:val="008F0D79"/>
    <w:rsid w:val="008F12FF"/>
    <w:rsid w:val="008F1789"/>
    <w:rsid w:val="008F1B17"/>
    <w:rsid w:val="008F2009"/>
    <w:rsid w:val="008F274F"/>
    <w:rsid w:val="008F29D3"/>
    <w:rsid w:val="008F2BED"/>
    <w:rsid w:val="008F2C60"/>
    <w:rsid w:val="008F31AB"/>
    <w:rsid w:val="008F4037"/>
    <w:rsid w:val="008F41A9"/>
    <w:rsid w:val="008F4391"/>
    <w:rsid w:val="008F47FA"/>
    <w:rsid w:val="008F4D1E"/>
    <w:rsid w:val="008F5019"/>
    <w:rsid w:val="008F5115"/>
    <w:rsid w:val="008F5188"/>
    <w:rsid w:val="008F5487"/>
    <w:rsid w:val="008F5B82"/>
    <w:rsid w:val="008F5D71"/>
    <w:rsid w:val="008F6049"/>
    <w:rsid w:val="008F6206"/>
    <w:rsid w:val="008F6211"/>
    <w:rsid w:val="008F67D8"/>
    <w:rsid w:val="008F692B"/>
    <w:rsid w:val="008F6BD0"/>
    <w:rsid w:val="008F6E23"/>
    <w:rsid w:val="008F6F1F"/>
    <w:rsid w:val="008F744C"/>
    <w:rsid w:val="008F771A"/>
    <w:rsid w:val="008F7979"/>
    <w:rsid w:val="008F7B11"/>
    <w:rsid w:val="008F7BFD"/>
    <w:rsid w:val="008F7F36"/>
    <w:rsid w:val="0090004A"/>
    <w:rsid w:val="00900248"/>
    <w:rsid w:val="009003B1"/>
    <w:rsid w:val="0090069A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1FD6"/>
    <w:rsid w:val="0090252A"/>
    <w:rsid w:val="00902620"/>
    <w:rsid w:val="00902941"/>
    <w:rsid w:val="00902A5C"/>
    <w:rsid w:val="00903B7F"/>
    <w:rsid w:val="0090424F"/>
    <w:rsid w:val="00904A0E"/>
    <w:rsid w:val="00904B85"/>
    <w:rsid w:val="0090518C"/>
    <w:rsid w:val="00905280"/>
    <w:rsid w:val="009054C9"/>
    <w:rsid w:val="0090555F"/>
    <w:rsid w:val="009057D9"/>
    <w:rsid w:val="00905A1A"/>
    <w:rsid w:val="00905F0D"/>
    <w:rsid w:val="00906AFB"/>
    <w:rsid w:val="00906B3B"/>
    <w:rsid w:val="00906BB9"/>
    <w:rsid w:val="00906D0D"/>
    <w:rsid w:val="009071E4"/>
    <w:rsid w:val="0090753E"/>
    <w:rsid w:val="009075C5"/>
    <w:rsid w:val="00907790"/>
    <w:rsid w:val="00907D28"/>
    <w:rsid w:val="009101E9"/>
    <w:rsid w:val="0091027E"/>
    <w:rsid w:val="00910A3E"/>
    <w:rsid w:val="00910ADB"/>
    <w:rsid w:val="00910D2F"/>
    <w:rsid w:val="00910E5F"/>
    <w:rsid w:val="00910FEE"/>
    <w:rsid w:val="0091120C"/>
    <w:rsid w:val="00911212"/>
    <w:rsid w:val="009114A8"/>
    <w:rsid w:val="00911B1C"/>
    <w:rsid w:val="00911C83"/>
    <w:rsid w:val="00912A51"/>
    <w:rsid w:val="00912A94"/>
    <w:rsid w:val="00912E42"/>
    <w:rsid w:val="00912FAB"/>
    <w:rsid w:val="0091389F"/>
    <w:rsid w:val="00913C65"/>
    <w:rsid w:val="00913E22"/>
    <w:rsid w:val="009144FE"/>
    <w:rsid w:val="00914E1E"/>
    <w:rsid w:val="0091571D"/>
    <w:rsid w:val="00915C0F"/>
    <w:rsid w:val="00915EF2"/>
    <w:rsid w:val="009163DE"/>
    <w:rsid w:val="009163F2"/>
    <w:rsid w:val="00916402"/>
    <w:rsid w:val="00916767"/>
    <w:rsid w:val="00916BBA"/>
    <w:rsid w:val="009172BB"/>
    <w:rsid w:val="00917558"/>
    <w:rsid w:val="00917807"/>
    <w:rsid w:val="00917B56"/>
    <w:rsid w:val="0092044B"/>
    <w:rsid w:val="009206CB"/>
    <w:rsid w:val="00920E82"/>
    <w:rsid w:val="009211EC"/>
    <w:rsid w:val="0092157F"/>
    <w:rsid w:val="009217B9"/>
    <w:rsid w:val="009219B4"/>
    <w:rsid w:val="00921B4B"/>
    <w:rsid w:val="00921B69"/>
    <w:rsid w:val="009224E2"/>
    <w:rsid w:val="00923090"/>
    <w:rsid w:val="00923140"/>
    <w:rsid w:val="009236F4"/>
    <w:rsid w:val="00923EF2"/>
    <w:rsid w:val="0092424A"/>
    <w:rsid w:val="00924925"/>
    <w:rsid w:val="00924FE7"/>
    <w:rsid w:val="009252B1"/>
    <w:rsid w:val="00925473"/>
    <w:rsid w:val="00925DDA"/>
    <w:rsid w:val="00926025"/>
    <w:rsid w:val="00926120"/>
    <w:rsid w:val="009262F0"/>
    <w:rsid w:val="009264EF"/>
    <w:rsid w:val="009268C6"/>
    <w:rsid w:val="00926B77"/>
    <w:rsid w:val="009270BA"/>
    <w:rsid w:val="009274B7"/>
    <w:rsid w:val="0092792A"/>
    <w:rsid w:val="00927961"/>
    <w:rsid w:val="00927BC5"/>
    <w:rsid w:val="00930636"/>
    <w:rsid w:val="00930BA4"/>
    <w:rsid w:val="00930C63"/>
    <w:rsid w:val="00930D2B"/>
    <w:rsid w:val="00930F54"/>
    <w:rsid w:val="009318EA"/>
    <w:rsid w:val="00931BB4"/>
    <w:rsid w:val="00932189"/>
    <w:rsid w:val="00932297"/>
    <w:rsid w:val="00932660"/>
    <w:rsid w:val="00932FBB"/>
    <w:rsid w:val="00932FFF"/>
    <w:rsid w:val="009333E8"/>
    <w:rsid w:val="00933524"/>
    <w:rsid w:val="0093364A"/>
    <w:rsid w:val="00934317"/>
    <w:rsid w:val="00934532"/>
    <w:rsid w:val="009345C2"/>
    <w:rsid w:val="009347E8"/>
    <w:rsid w:val="009351D9"/>
    <w:rsid w:val="00935326"/>
    <w:rsid w:val="00935AA1"/>
    <w:rsid w:val="00935FEA"/>
    <w:rsid w:val="0093629C"/>
    <w:rsid w:val="009365CE"/>
    <w:rsid w:val="00936F46"/>
    <w:rsid w:val="0093717D"/>
    <w:rsid w:val="0093719D"/>
    <w:rsid w:val="0093786D"/>
    <w:rsid w:val="009378AD"/>
    <w:rsid w:val="00940393"/>
    <w:rsid w:val="009409A4"/>
    <w:rsid w:val="00940E6D"/>
    <w:rsid w:val="0094141E"/>
    <w:rsid w:val="009414B3"/>
    <w:rsid w:val="00941AC0"/>
    <w:rsid w:val="00941BFB"/>
    <w:rsid w:val="00941D91"/>
    <w:rsid w:val="00941FD8"/>
    <w:rsid w:val="0094217A"/>
    <w:rsid w:val="00943BA5"/>
    <w:rsid w:val="00944069"/>
    <w:rsid w:val="009441CF"/>
    <w:rsid w:val="00944330"/>
    <w:rsid w:val="009445D1"/>
    <w:rsid w:val="00944605"/>
    <w:rsid w:val="00944EEA"/>
    <w:rsid w:val="00945218"/>
    <w:rsid w:val="009454A7"/>
    <w:rsid w:val="009456E6"/>
    <w:rsid w:val="009457F3"/>
    <w:rsid w:val="00945C35"/>
    <w:rsid w:val="00945E12"/>
    <w:rsid w:val="00946003"/>
    <w:rsid w:val="009460B2"/>
    <w:rsid w:val="009462DC"/>
    <w:rsid w:val="009466D4"/>
    <w:rsid w:val="009468C8"/>
    <w:rsid w:val="0094691B"/>
    <w:rsid w:val="009469DC"/>
    <w:rsid w:val="00946A88"/>
    <w:rsid w:val="00946BB0"/>
    <w:rsid w:val="00946C77"/>
    <w:rsid w:val="00946DE9"/>
    <w:rsid w:val="00946EED"/>
    <w:rsid w:val="00946F13"/>
    <w:rsid w:val="00947220"/>
    <w:rsid w:val="00947701"/>
    <w:rsid w:val="00947713"/>
    <w:rsid w:val="009477B1"/>
    <w:rsid w:val="009478B6"/>
    <w:rsid w:val="00947F95"/>
    <w:rsid w:val="009503AD"/>
    <w:rsid w:val="00950F2F"/>
    <w:rsid w:val="00950FDB"/>
    <w:rsid w:val="00951588"/>
    <w:rsid w:val="009518C8"/>
    <w:rsid w:val="00951A61"/>
    <w:rsid w:val="00951EC1"/>
    <w:rsid w:val="00951FC7"/>
    <w:rsid w:val="00952055"/>
    <w:rsid w:val="0095206E"/>
    <w:rsid w:val="00952222"/>
    <w:rsid w:val="00952632"/>
    <w:rsid w:val="009526D1"/>
    <w:rsid w:val="00952DAA"/>
    <w:rsid w:val="00952DB6"/>
    <w:rsid w:val="009533C0"/>
    <w:rsid w:val="00953922"/>
    <w:rsid w:val="00954149"/>
    <w:rsid w:val="009546DE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71"/>
    <w:rsid w:val="00960104"/>
    <w:rsid w:val="00960344"/>
    <w:rsid w:val="00960442"/>
    <w:rsid w:val="00960470"/>
    <w:rsid w:val="0096058C"/>
    <w:rsid w:val="00960A40"/>
    <w:rsid w:val="00960BAA"/>
    <w:rsid w:val="00961124"/>
    <w:rsid w:val="009611BE"/>
    <w:rsid w:val="00962100"/>
    <w:rsid w:val="0096224B"/>
    <w:rsid w:val="0096224D"/>
    <w:rsid w:val="009622BB"/>
    <w:rsid w:val="00962465"/>
    <w:rsid w:val="00963028"/>
    <w:rsid w:val="00963BC1"/>
    <w:rsid w:val="009647D5"/>
    <w:rsid w:val="009649D0"/>
    <w:rsid w:val="0096541E"/>
    <w:rsid w:val="00965B65"/>
    <w:rsid w:val="00965F01"/>
    <w:rsid w:val="009662C1"/>
    <w:rsid w:val="00966460"/>
    <w:rsid w:val="0096666F"/>
    <w:rsid w:val="00966826"/>
    <w:rsid w:val="009668A5"/>
    <w:rsid w:val="00966D29"/>
    <w:rsid w:val="0096756E"/>
    <w:rsid w:val="00967658"/>
    <w:rsid w:val="009679BB"/>
    <w:rsid w:val="00967EF5"/>
    <w:rsid w:val="00970382"/>
    <w:rsid w:val="00970939"/>
    <w:rsid w:val="009709E6"/>
    <w:rsid w:val="00970D92"/>
    <w:rsid w:val="009712FB"/>
    <w:rsid w:val="009714CB"/>
    <w:rsid w:val="00971A3B"/>
    <w:rsid w:val="00971E54"/>
    <w:rsid w:val="009723FC"/>
    <w:rsid w:val="00972AF1"/>
    <w:rsid w:val="00972BD7"/>
    <w:rsid w:val="009734DC"/>
    <w:rsid w:val="00973742"/>
    <w:rsid w:val="00973CC8"/>
    <w:rsid w:val="0097436C"/>
    <w:rsid w:val="00974CEC"/>
    <w:rsid w:val="00974DF7"/>
    <w:rsid w:val="00974EDB"/>
    <w:rsid w:val="00975393"/>
    <w:rsid w:val="0097553E"/>
    <w:rsid w:val="0097555D"/>
    <w:rsid w:val="00975762"/>
    <w:rsid w:val="00975A58"/>
    <w:rsid w:val="009765EE"/>
    <w:rsid w:val="00976F93"/>
    <w:rsid w:val="00977C74"/>
    <w:rsid w:val="00977E9E"/>
    <w:rsid w:val="00980985"/>
    <w:rsid w:val="00980E50"/>
    <w:rsid w:val="00981039"/>
    <w:rsid w:val="009812BB"/>
    <w:rsid w:val="0098157D"/>
    <w:rsid w:val="00981986"/>
    <w:rsid w:val="009820A9"/>
    <w:rsid w:val="009821AA"/>
    <w:rsid w:val="00982580"/>
    <w:rsid w:val="00982814"/>
    <w:rsid w:val="009828C9"/>
    <w:rsid w:val="00982A10"/>
    <w:rsid w:val="00982FA3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455"/>
    <w:rsid w:val="00985570"/>
    <w:rsid w:val="00985657"/>
    <w:rsid w:val="00985ACB"/>
    <w:rsid w:val="009869F5"/>
    <w:rsid w:val="00986B3D"/>
    <w:rsid w:val="00986D44"/>
    <w:rsid w:val="00986E2B"/>
    <w:rsid w:val="00987636"/>
    <w:rsid w:val="0098763B"/>
    <w:rsid w:val="00990A18"/>
    <w:rsid w:val="00990E90"/>
    <w:rsid w:val="009910D9"/>
    <w:rsid w:val="0099121A"/>
    <w:rsid w:val="009912C2"/>
    <w:rsid w:val="0099177C"/>
    <w:rsid w:val="009919BC"/>
    <w:rsid w:val="00991C43"/>
    <w:rsid w:val="00992800"/>
    <w:rsid w:val="00992CB6"/>
    <w:rsid w:val="00992CCA"/>
    <w:rsid w:val="00992F64"/>
    <w:rsid w:val="009934CC"/>
    <w:rsid w:val="00993971"/>
    <w:rsid w:val="009939C6"/>
    <w:rsid w:val="00993C96"/>
    <w:rsid w:val="00993C9E"/>
    <w:rsid w:val="00994DA0"/>
    <w:rsid w:val="00994E80"/>
    <w:rsid w:val="009951B4"/>
    <w:rsid w:val="0099535C"/>
    <w:rsid w:val="00995590"/>
    <w:rsid w:val="009967E3"/>
    <w:rsid w:val="009971CC"/>
    <w:rsid w:val="009976E3"/>
    <w:rsid w:val="00997DE1"/>
    <w:rsid w:val="009A0173"/>
    <w:rsid w:val="009A028A"/>
    <w:rsid w:val="009A0B27"/>
    <w:rsid w:val="009A0C22"/>
    <w:rsid w:val="009A0F40"/>
    <w:rsid w:val="009A13B9"/>
    <w:rsid w:val="009A1D7B"/>
    <w:rsid w:val="009A27FB"/>
    <w:rsid w:val="009A296C"/>
    <w:rsid w:val="009A2B6F"/>
    <w:rsid w:val="009A2C6A"/>
    <w:rsid w:val="009A2C9D"/>
    <w:rsid w:val="009A2D67"/>
    <w:rsid w:val="009A2ECB"/>
    <w:rsid w:val="009A313F"/>
    <w:rsid w:val="009A3845"/>
    <w:rsid w:val="009A38B3"/>
    <w:rsid w:val="009A3EB6"/>
    <w:rsid w:val="009A3F7F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D87"/>
    <w:rsid w:val="009A6FA1"/>
    <w:rsid w:val="009A6FC8"/>
    <w:rsid w:val="009A7143"/>
    <w:rsid w:val="009B00EC"/>
    <w:rsid w:val="009B0207"/>
    <w:rsid w:val="009B027D"/>
    <w:rsid w:val="009B0DC2"/>
    <w:rsid w:val="009B0FE0"/>
    <w:rsid w:val="009B1009"/>
    <w:rsid w:val="009B105D"/>
    <w:rsid w:val="009B14D0"/>
    <w:rsid w:val="009B192F"/>
    <w:rsid w:val="009B1C3F"/>
    <w:rsid w:val="009B1E45"/>
    <w:rsid w:val="009B20B7"/>
    <w:rsid w:val="009B22D4"/>
    <w:rsid w:val="009B283B"/>
    <w:rsid w:val="009B2C65"/>
    <w:rsid w:val="009B2CDC"/>
    <w:rsid w:val="009B2E37"/>
    <w:rsid w:val="009B3155"/>
    <w:rsid w:val="009B3214"/>
    <w:rsid w:val="009B3359"/>
    <w:rsid w:val="009B402A"/>
    <w:rsid w:val="009B4195"/>
    <w:rsid w:val="009B5639"/>
    <w:rsid w:val="009B5810"/>
    <w:rsid w:val="009B5AC6"/>
    <w:rsid w:val="009B624B"/>
    <w:rsid w:val="009B784F"/>
    <w:rsid w:val="009B7BAF"/>
    <w:rsid w:val="009C01B9"/>
    <w:rsid w:val="009C0661"/>
    <w:rsid w:val="009C0DFF"/>
    <w:rsid w:val="009C12BB"/>
    <w:rsid w:val="009C1361"/>
    <w:rsid w:val="009C1547"/>
    <w:rsid w:val="009C17FD"/>
    <w:rsid w:val="009C1880"/>
    <w:rsid w:val="009C1A90"/>
    <w:rsid w:val="009C1D1C"/>
    <w:rsid w:val="009C1D27"/>
    <w:rsid w:val="009C2117"/>
    <w:rsid w:val="009C3488"/>
    <w:rsid w:val="009C35E2"/>
    <w:rsid w:val="009C39E4"/>
    <w:rsid w:val="009C4059"/>
    <w:rsid w:val="009C42F1"/>
    <w:rsid w:val="009C4651"/>
    <w:rsid w:val="009C468B"/>
    <w:rsid w:val="009C4729"/>
    <w:rsid w:val="009C483E"/>
    <w:rsid w:val="009C4943"/>
    <w:rsid w:val="009C53B5"/>
    <w:rsid w:val="009C57C6"/>
    <w:rsid w:val="009C5A89"/>
    <w:rsid w:val="009C60BF"/>
    <w:rsid w:val="009C63B2"/>
    <w:rsid w:val="009C66DC"/>
    <w:rsid w:val="009C693A"/>
    <w:rsid w:val="009C6A5E"/>
    <w:rsid w:val="009C7029"/>
    <w:rsid w:val="009C742C"/>
    <w:rsid w:val="009C7D39"/>
    <w:rsid w:val="009C7EDF"/>
    <w:rsid w:val="009D032F"/>
    <w:rsid w:val="009D09C7"/>
    <w:rsid w:val="009D1123"/>
    <w:rsid w:val="009D1240"/>
    <w:rsid w:val="009D1D21"/>
    <w:rsid w:val="009D21CC"/>
    <w:rsid w:val="009D237F"/>
    <w:rsid w:val="009D2424"/>
    <w:rsid w:val="009D250F"/>
    <w:rsid w:val="009D2632"/>
    <w:rsid w:val="009D30C9"/>
    <w:rsid w:val="009D38C7"/>
    <w:rsid w:val="009D3935"/>
    <w:rsid w:val="009D456E"/>
    <w:rsid w:val="009D4CCB"/>
    <w:rsid w:val="009D4E0B"/>
    <w:rsid w:val="009D5A82"/>
    <w:rsid w:val="009D5F3F"/>
    <w:rsid w:val="009D6217"/>
    <w:rsid w:val="009D6BAF"/>
    <w:rsid w:val="009D6D4B"/>
    <w:rsid w:val="009D74F7"/>
    <w:rsid w:val="009D7660"/>
    <w:rsid w:val="009D7661"/>
    <w:rsid w:val="009D7795"/>
    <w:rsid w:val="009D7BD1"/>
    <w:rsid w:val="009D7E58"/>
    <w:rsid w:val="009E0287"/>
    <w:rsid w:val="009E03E1"/>
    <w:rsid w:val="009E0489"/>
    <w:rsid w:val="009E0654"/>
    <w:rsid w:val="009E08FF"/>
    <w:rsid w:val="009E0CF2"/>
    <w:rsid w:val="009E0D60"/>
    <w:rsid w:val="009E0F5E"/>
    <w:rsid w:val="009E1077"/>
    <w:rsid w:val="009E15D3"/>
    <w:rsid w:val="009E219B"/>
    <w:rsid w:val="009E258F"/>
    <w:rsid w:val="009E2737"/>
    <w:rsid w:val="009E29C6"/>
    <w:rsid w:val="009E2D71"/>
    <w:rsid w:val="009E3A61"/>
    <w:rsid w:val="009E4164"/>
    <w:rsid w:val="009E458A"/>
    <w:rsid w:val="009E478F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BD"/>
    <w:rsid w:val="009F04E2"/>
    <w:rsid w:val="009F1A2B"/>
    <w:rsid w:val="009F1B50"/>
    <w:rsid w:val="009F21AE"/>
    <w:rsid w:val="009F25BE"/>
    <w:rsid w:val="009F26A1"/>
    <w:rsid w:val="009F2986"/>
    <w:rsid w:val="009F2AA9"/>
    <w:rsid w:val="009F2B88"/>
    <w:rsid w:val="009F4164"/>
    <w:rsid w:val="009F42CC"/>
    <w:rsid w:val="009F4314"/>
    <w:rsid w:val="009F49D0"/>
    <w:rsid w:val="009F4C2C"/>
    <w:rsid w:val="009F50AE"/>
    <w:rsid w:val="009F515E"/>
    <w:rsid w:val="009F537D"/>
    <w:rsid w:val="009F54B0"/>
    <w:rsid w:val="009F56C4"/>
    <w:rsid w:val="009F5903"/>
    <w:rsid w:val="009F5CC2"/>
    <w:rsid w:val="009F5D30"/>
    <w:rsid w:val="009F5ED9"/>
    <w:rsid w:val="009F6206"/>
    <w:rsid w:val="009F6336"/>
    <w:rsid w:val="009F68A6"/>
    <w:rsid w:val="009F68F6"/>
    <w:rsid w:val="009F7BFF"/>
    <w:rsid w:val="00A00471"/>
    <w:rsid w:val="00A004B5"/>
    <w:rsid w:val="00A0072E"/>
    <w:rsid w:val="00A008EA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30F"/>
    <w:rsid w:val="00A039F8"/>
    <w:rsid w:val="00A03D9E"/>
    <w:rsid w:val="00A04B73"/>
    <w:rsid w:val="00A054CA"/>
    <w:rsid w:val="00A0565B"/>
    <w:rsid w:val="00A0589E"/>
    <w:rsid w:val="00A0597C"/>
    <w:rsid w:val="00A059DB"/>
    <w:rsid w:val="00A05DC7"/>
    <w:rsid w:val="00A05E5A"/>
    <w:rsid w:val="00A05F80"/>
    <w:rsid w:val="00A06625"/>
    <w:rsid w:val="00A06632"/>
    <w:rsid w:val="00A06D37"/>
    <w:rsid w:val="00A06DA7"/>
    <w:rsid w:val="00A06EFC"/>
    <w:rsid w:val="00A07278"/>
    <w:rsid w:val="00A07641"/>
    <w:rsid w:val="00A1034A"/>
    <w:rsid w:val="00A103CF"/>
    <w:rsid w:val="00A106F9"/>
    <w:rsid w:val="00A10AA3"/>
    <w:rsid w:val="00A10E40"/>
    <w:rsid w:val="00A110BF"/>
    <w:rsid w:val="00A11298"/>
    <w:rsid w:val="00A112BF"/>
    <w:rsid w:val="00A113B2"/>
    <w:rsid w:val="00A115D5"/>
    <w:rsid w:val="00A11881"/>
    <w:rsid w:val="00A11A39"/>
    <w:rsid w:val="00A11D3D"/>
    <w:rsid w:val="00A12377"/>
    <w:rsid w:val="00A126B1"/>
    <w:rsid w:val="00A127C6"/>
    <w:rsid w:val="00A128AE"/>
    <w:rsid w:val="00A12E54"/>
    <w:rsid w:val="00A12F20"/>
    <w:rsid w:val="00A130E7"/>
    <w:rsid w:val="00A13256"/>
    <w:rsid w:val="00A136AF"/>
    <w:rsid w:val="00A14A88"/>
    <w:rsid w:val="00A15511"/>
    <w:rsid w:val="00A157DB"/>
    <w:rsid w:val="00A15E2B"/>
    <w:rsid w:val="00A15F2D"/>
    <w:rsid w:val="00A15FAC"/>
    <w:rsid w:val="00A16454"/>
    <w:rsid w:val="00A1715E"/>
    <w:rsid w:val="00A177CC"/>
    <w:rsid w:val="00A2066D"/>
    <w:rsid w:val="00A20D35"/>
    <w:rsid w:val="00A212B8"/>
    <w:rsid w:val="00A21872"/>
    <w:rsid w:val="00A2195F"/>
    <w:rsid w:val="00A2208D"/>
    <w:rsid w:val="00A22551"/>
    <w:rsid w:val="00A22805"/>
    <w:rsid w:val="00A22C48"/>
    <w:rsid w:val="00A23B3F"/>
    <w:rsid w:val="00A2405F"/>
    <w:rsid w:val="00A24745"/>
    <w:rsid w:val="00A24758"/>
    <w:rsid w:val="00A24A55"/>
    <w:rsid w:val="00A24E33"/>
    <w:rsid w:val="00A24F05"/>
    <w:rsid w:val="00A2525E"/>
    <w:rsid w:val="00A25287"/>
    <w:rsid w:val="00A252AC"/>
    <w:rsid w:val="00A25414"/>
    <w:rsid w:val="00A25639"/>
    <w:rsid w:val="00A2599C"/>
    <w:rsid w:val="00A25B50"/>
    <w:rsid w:val="00A25F45"/>
    <w:rsid w:val="00A2619D"/>
    <w:rsid w:val="00A26382"/>
    <w:rsid w:val="00A26966"/>
    <w:rsid w:val="00A26DDA"/>
    <w:rsid w:val="00A26E23"/>
    <w:rsid w:val="00A26EDC"/>
    <w:rsid w:val="00A272B7"/>
    <w:rsid w:val="00A273A0"/>
    <w:rsid w:val="00A2755C"/>
    <w:rsid w:val="00A279A6"/>
    <w:rsid w:val="00A302E8"/>
    <w:rsid w:val="00A30ED6"/>
    <w:rsid w:val="00A31A35"/>
    <w:rsid w:val="00A31E44"/>
    <w:rsid w:val="00A3227C"/>
    <w:rsid w:val="00A32770"/>
    <w:rsid w:val="00A3297E"/>
    <w:rsid w:val="00A32A93"/>
    <w:rsid w:val="00A32BF3"/>
    <w:rsid w:val="00A3301C"/>
    <w:rsid w:val="00A330B1"/>
    <w:rsid w:val="00A33F33"/>
    <w:rsid w:val="00A34297"/>
    <w:rsid w:val="00A34833"/>
    <w:rsid w:val="00A3490B"/>
    <w:rsid w:val="00A34917"/>
    <w:rsid w:val="00A34A63"/>
    <w:rsid w:val="00A3590D"/>
    <w:rsid w:val="00A35FEB"/>
    <w:rsid w:val="00A360E6"/>
    <w:rsid w:val="00A3661F"/>
    <w:rsid w:val="00A3663D"/>
    <w:rsid w:val="00A36900"/>
    <w:rsid w:val="00A369AE"/>
    <w:rsid w:val="00A36B6E"/>
    <w:rsid w:val="00A36BBB"/>
    <w:rsid w:val="00A37291"/>
    <w:rsid w:val="00A374BA"/>
    <w:rsid w:val="00A374F6"/>
    <w:rsid w:val="00A37780"/>
    <w:rsid w:val="00A37B4D"/>
    <w:rsid w:val="00A37B99"/>
    <w:rsid w:val="00A37F6D"/>
    <w:rsid w:val="00A4006B"/>
    <w:rsid w:val="00A40B5B"/>
    <w:rsid w:val="00A40B8A"/>
    <w:rsid w:val="00A40CF6"/>
    <w:rsid w:val="00A40FCF"/>
    <w:rsid w:val="00A4123F"/>
    <w:rsid w:val="00A419B7"/>
    <w:rsid w:val="00A42857"/>
    <w:rsid w:val="00A42B14"/>
    <w:rsid w:val="00A42C4C"/>
    <w:rsid w:val="00A432AD"/>
    <w:rsid w:val="00A4387C"/>
    <w:rsid w:val="00A43BBE"/>
    <w:rsid w:val="00A43D70"/>
    <w:rsid w:val="00A43E66"/>
    <w:rsid w:val="00A44081"/>
    <w:rsid w:val="00A441BB"/>
    <w:rsid w:val="00A4463C"/>
    <w:rsid w:val="00A44945"/>
    <w:rsid w:val="00A45178"/>
    <w:rsid w:val="00A45293"/>
    <w:rsid w:val="00A457F9"/>
    <w:rsid w:val="00A45C68"/>
    <w:rsid w:val="00A463F7"/>
    <w:rsid w:val="00A46589"/>
    <w:rsid w:val="00A4696F"/>
    <w:rsid w:val="00A471E7"/>
    <w:rsid w:val="00A47502"/>
    <w:rsid w:val="00A47CBA"/>
    <w:rsid w:val="00A47D80"/>
    <w:rsid w:val="00A507AA"/>
    <w:rsid w:val="00A508CD"/>
    <w:rsid w:val="00A50EE3"/>
    <w:rsid w:val="00A513D4"/>
    <w:rsid w:val="00A51572"/>
    <w:rsid w:val="00A51AB2"/>
    <w:rsid w:val="00A51B12"/>
    <w:rsid w:val="00A51BA5"/>
    <w:rsid w:val="00A5208D"/>
    <w:rsid w:val="00A520FC"/>
    <w:rsid w:val="00A52186"/>
    <w:rsid w:val="00A522C4"/>
    <w:rsid w:val="00A522DC"/>
    <w:rsid w:val="00A5245D"/>
    <w:rsid w:val="00A5260F"/>
    <w:rsid w:val="00A52DE3"/>
    <w:rsid w:val="00A52F7E"/>
    <w:rsid w:val="00A532EE"/>
    <w:rsid w:val="00A5333B"/>
    <w:rsid w:val="00A533F1"/>
    <w:rsid w:val="00A5354A"/>
    <w:rsid w:val="00A53878"/>
    <w:rsid w:val="00A54009"/>
    <w:rsid w:val="00A541B8"/>
    <w:rsid w:val="00A5448A"/>
    <w:rsid w:val="00A54EAC"/>
    <w:rsid w:val="00A54EEF"/>
    <w:rsid w:val="00A55131"/>
    <w:rsid w:val="00A56A6A"/>
    <w:rsid w:val="00A56CD6"/>
    <w:rsid w:val="00A56D16"/>
    <w:rsid w:val="00A56D69"/>
    <w:rsid w:val="00A5710D"/>
    <w:rsid w:val="00A571C3"/>
    <w:rsid w:val="00A5737F"/>
    <w:rsid w:val="00A57916"/>
    <w:rsid w:val="00A57EAB"/>
    <w:rsid w:val="00A57F8B"/>
    <w:rsid w:val="00A6026C"/>
    <w:rsid w:val="00A603E9"/>
    <w:rsid w:val="00A6072C"/>
    <w:rsid w:val="00A60E97"/>
    <w:rsid w:val="00A610F6"/>
    <w:rsid w:val="00A612FA"/>
    <w:rsid w:val="00A61D70"/>
    <w:rsid w:val="00A61EBB"/>
    <w:rsid w:val="00A62223"/>
    <w:rsid w:val="00A62266"/>
    <w:rsid w:val="00A623C3"/>
    <w:rsid w:val="00A6272C"/>
    <w:rsid w:val="00A6290F"/>
    <w:rsid w:val="00A62A91"/>
    <w:rsid w:val="00A62E27"/>
    <w:rsid w:val="00A6357E"/>
    <w:rsid w:val="00A64242"/>
    <w:rsid w:val="00A643CE"/>
    <w:rsid w:val="00A644F8"/>
    <w:rsid w:val="00A64B0A"/>
    <w:rsid w:val="00A660EF"/>
    <w:rsid w:val="00A6641C"/>
    <w:rsid w:val="00A66457"/>
    <w:rsid w:val="00A66497"/>
    <w:rsid w:val="00A66617"/>
    <w:rsid w:val="00A66678"/>
    <w:rsid w:val="00A666EB"/>
    <w:rsid w:val="00A6687B"/>
    <w:rsid w:val="00A66EEE"/>
    <w:rsid w:val="00A672EB"/>
    <w:rsid w:val="00A67398"/>
    <w:rsid w:val="00A673B5"/>
    <w:rsid w:val="00A67683"/>
    <w:rsid w:val="00A67840"/>
    <w:rsid w:val="00A67E25"/>
    <w:rsid w:val="00A7091A"/>
    <w:rsid w:val="00A7093E"/>
    <w:rsid w:val="00A70C2B"/>
    <w:rsid w:val="00A70E85"/>
    <w:rsid w:val="00A717D2"/>
    <w:rsid w:val="00A71B6F"/>
    <w:rsid w:val="00A71DF6"/>
    <w:rsid w:val="00A7269B"/>
    <w:rsid w:val="00A72990"/>
    <w:rsid w:val="00A729A1"/>
    <w:rsid w:val="00A72C81"/>
    <w:rsid w:val="00A734F7"/>
    <w:rsid w:val="00A738AE"/>
    <w:rsid w:val="00A739F2"/>
    <w:rsid w:val="00A73EAC"/>
    <w:rsid w:val="00A74274"/>
    <w:rsid w:val="00A74CBA"/>
    <w:rsid w:val="00A75366"/>
    <w:rsid w:val="00A75437"/>
    <w:rsid w:val="00A7557D"/>
    <w:rsid w:val="00A758D3"/>
    <w:rsid w:val="00A7599F"/>
    <w:rsid w:val="00A75A17"/>
    <w:rsid w:val="00A75D47"/>
    <w:rsid w:val="00A75FCD"/>
    <w:rsid w:val="00A761F1"/>
    <w:rsid w:val="00A769C5"/>
    <w:rsid w:val="00A76F12"/>
    <w:rsid w:val="00A7714D"/>
    <w:rsid w:val="00A77316"/>
    <w:rsid w:val="00A7772E"/>
    <w:rsid w:val="00A77A50"/>
    <w:rsid w:val="00A77D62"/>
    <w:rsid w:val="00A80C9B"/>
    <w:rsid w:val="00A80D66"/>
    <w:rsid w:val="00A81B68"/>
    <w:rsid w:val="00A81DC7"/>
    <w:rsid w:val="00A822EA"/>
    <w:rsid w:val="00A829B6"/>
    <w:rsid w:val="00A82ACD"/>
    <w:rsid w:val="00A82C94"/>
    <w:rsid w:val="00A83326"/>
    <w:rsid w:val="00A83580"/>
    <w:rsid w:val="00A8373E"/>
    <w:rsid w:val="00A83816"/>
    <w:rsid w:val="00A83895"/>
    <w:rsid w:val="00A839AC"/>
    <w:rsid w:val="00A84DB7"/>
    <w:rsid w:val="00A859E2"/>
    <w:rsid w:val="00A85EDD"/>
    <w:rsid w:val="00A8649F"/>
    <w:rsid w:val="00A866AA"/>
    <w:rsid w:val="00A86A2B"/>
    <w:rsid w:val="00A86E10"/>
    <w:rsid w:val="00A871FE"/>
    <w:rsid w:val="00A8781A"/>
    <w:rsid w:val="00A87ABF"/>
    <w:rsid w:val="00A900DA"/>
    <w:rsid w:val="00A90999"/>
    <w:rsid w:val="00A90ED4"/>
    <w:rsid w:val="00A91295"/>
    <w:rsid w:val="00A91D33"/>
    <w:rsid w:val="00A93126"/>
    <w:rsid w:val="00A935EF"/>
    <w:rsid w:val="00A93ACC"/>
    <w:rsid w:val="00A93E79"/>
    <w:rsid w:val="00A93F07"/>
    <w:rsid w:val="00A93FF0"/>
    <w:rsid w:val="00A9406E"/>
    <w:rsid w:val="00A942AA"/>
    <w:rsid w:val="00A942ED"/>
    <w:rsid w:val="00A94737"/>
    <w:rsid w:val="00A94D2C"/>
    <w:rsid w:val="00A95249"/>
    <w:rsid w:val="00A953F4"/>
    <w:rsid w:val="00A95C26"/>
    <w:rsid w:val="00A95F45"/>
    <w:rsid w:val="00A961D1"/>
    <w:rsid w:val="00A962AF"/>
    <w:rsid w:val="00A962ED"/>
    <w:rsid w:val="00A96A40"/>
    <w:rsid w:val="00A97258"/>
    <w:rsid w:val="00A972AD"/>
    <w:rsid w:val="00A9752B"/>
    <w:rsid w:val="00A97CA4"/>
    <w:rsid w:val="00A97F14"/>
    <w:rsid w:val="00AA043B"/>
    <w:rsid w:val="00AA061C"/>
    <w:rsid w:val="00AA067E"/>
    <w:rsid w:val="00AA0ACF"/>
    <w:rsid w:val="00AA0B49"/>
    <w:rsid w:val="00AA0BF5"/>
    <w:rsid w:val="00AA0C24"/>
    <w:rsid w:val="00AA0F36"/>
    <w:rsid w:val="00AA117C"/>
    <w:rsid w:val="00AA138F"/>
    <w:rsid w:val="00AA1603"/>
    <w:rsid w:val="00AA16DE"/>
    <w:rsid w:val="00AA1976"/>
    <w:rsid w:val="00AA19F5"/>
    <w:rsid w:val="00AA243E"/>
    <w:rsid w:val="00AA277F"/>
    <w:rsid w:val="00AA2981"/>
    <w:rsid w:val="00AA2A86"/>
    <w:rsid w:val="00AA2C55"/>
    <w:rsid w:val="00AA35F2"/>
    <w:rsid w:val="00AA37B4"/>
    <w:rsid w:val="00AA3FDF"/>
    <w:rsid w:val="00AA4541"/>
    <w:rsid w:val="00AA4CF4"/>
    <w:rsid w:val="00AA4D17"/>
    <w:rsid w:val="00AA4E0E"/>
    <w:rsid w:val="00AA4E5A"/>
    <w:rsid w:val="00AA5057"/>
    <w:rsid w:val="00AA57BB"/>
    <w:rsid w:val="00AA5B75"/>
    <w:rsid w:val="00AA6C1B"/>
    <w:rsid w:val="00AA7A17"/>
    <w:rsid w:val="00AA7F01"/>
    <w:rsid w:val="00AB0761"/>
    <w:rsid w:val="00AB0A8F"/>
    <w:rsid w:val="00AB10F2"/>
    <w:rsid w:val="00AB16B6"/>
    <w:rsid w:val="00AB20F5"/>
    <w:rsid w:val="00AB2637"/>
    <w:rsid w:val="00AB27AF"/>
    <w:rsid w:val="00AB2C35"/>
    <w:rsid w:val="00AB2DFC"/>
    <w:rsid w:val="00AB38D1"/>
    <w:rsid w:val="00AB4178"/>
    <w:rsid w:val="00AB4411"/>
    <w:rsid w:val="00AB49E8"/>
    <w:rsid w:val="00AB4BA2"/>
    <w:rsid w:val="00AB4BB7"/>
    <w:rsid w:val="00AB4D5F"/>
    <w:rsid w:val="00AB4DBD"/>
    <w:rsid w:val="00AB4EC9"/>
    <w:rsid w:val="00AB504F"/>
    <w:rsid w:val="00AB5191"/>
    <w:rsid w:val="00AB520F"/>
    <w:rsid w:val="00AB56B1"/>
    <w:rsid w:val="00AB56DD"/>
    <w:rsid w:val="00AB5964"/>
    <w:rsid w:val="00AB5F7D"/>
    <w:rsid w:val="00AB60C7"/>
    <w:rsid w:val="00AB6500"/>
    <w:rsid w:val="00AB6A45"/>
    <w:rsid w:val="00AB6BA9"/>
    <w:rsid w:val="00AB6C31"/>
    <w:rsid w:val="00AB6CE1"/>
    <w:rsid w:val="00AB6E73"/>
    <w:rsid w:val="00AB74F5"/>
    <w:rsid w:val="00AB773A"/>
    <w:rsid w:val="00AB7D25"/>
    <w:rsid w:val="00AC0EFC"/>
    <w:rsid w:val="00AC1097"/>
    <w:rsid w:val="00AC1351"/>
    <w:rsid w:val="00AC1730"/>
    <w:rsid w:val="00AC19B0"/>
    <w:rsid w:val="00AC1FC3"/>
    <w:rsid w:val="00AC213E"/>
    <w:rsid w:val="00AC2AD3"/>
    <w:rsid w:val="00AC340C"/>
    <w:rsid w:val="00AC3441"/>
    <w:rsid w:val="00AC3A76"/>
    <w:rsid w:val="00AC3C46"/>
    <w:rsid w:val="00AC42F1"/>
    <w:rsid w:val="00AC434D"/>
    <w:rsid w:val="00AC585D"/>
    <w:rsid w:val="00AC5AF2"/>
    <w:rsid w:val="00AC5D13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C7FB4"/>
    <w:rsid w:val="00AD04E2"/>
    <w:rsid w:val="00AD065A"/>
    <w:rsid w:val="00AD0A02"/>
    <w:rsid w:val="00AD0F73"/>
    <w:rsid w:val="00AD1206"/>
    <w:rsid w:val="00AD1698"/>
    <w:rsid w:val="00AD19C9"/>
    <w:rsid w:val="00AD1C6F"/>
    <w:rsid w:val="00AD1C9C"/>
    <w:rsid w:val="00AD1D3C"/>
    <w:rsid w:val="00AD213E"/>
    <w:rsid w:val="00AD22A2"/>
    <w:rsid w:val="00AD2B47"/>
    <w:rsid w:val="00AD2C92"/>
    <w:rsid w:val="00AD2CDB"/>
    <w:rsid w:val="00AD2D29"/>
    <w:rsid w:val="00AD32EB"/>
    <w:rsid w:val="00AD33FC"/>
    <w:rsid w:val="00AD39E1"/>
    <w:rsid w:val="00AD41DD"/>
    <w:rsid w:val="00AD445C"/>
    <w:rsid w:val="00AD46D9"/>
    <w:rsid w:val="00AD47BB"/>
    <w:rsid w:val="00AD4B88"/>
    <w:rsid w:val="00AD50E4"/>
    <w:rsid w:val="00AD5E1F"/>
    <w:rsid w:val="00AD618D"/>
    <w:rsid w:val="00AD64EB"/>
    <w:rsid w:val="00AD6642"/>
    <w:rsid w:val="00AD66D3"/>
    <w:rsid w:val="00AD6A6B"/>
    <w:rsid w:val="00AD6C5D"/>
    <w:rsid w:val="00AD6D60"/>
    <w:rsid w:val="00AD6F0B"/>
    <w:rsid w:val="00AD76D8"/>
    <w:rsid w:val="00AD7D26"/>
    <w:rsid w:val="00AD7E03"/>
    <w:rsid w:val="00AE1554"/>
    <w:rsid w:val="00AE1C70"/>
    <w:rsid w:val="00AE205D"/>
    <w:rsid w:val="00AE22F5"/>
    <w:rsid w:val="00AE23C6"/>
    <w:rsid w:val="00AE2A98"/>
    <w:rsid w:val="00AE3917"/>
    <w:rsid w:val="00AE4116"/>
    <w:rsid w:val="00AE43C4"/>
    <w:rsid w:val="00AE4A96"/>
    <w:rsid w:val="00AE511E"/>
    <w:rsid w:val="00AE540F"/>
    <w:rsid w:val="00AE547B"/>
    <w:rsid w:val="00AE5752"/>
    <w:rsid w:val="00AE63AD"/>
    <w:rsid w:val="00AE69E9"/>
    <w:rsid w:val="00AE6F24"/>
    <w:rsid w:val="00AE6F70"/>
    <w:rsid w:val="00AE6FFA"/>
    <w:rsid w:val="00AE7015"/>
    <w:rsid w:val="00AE743B"/>
    <w:rsid w:val="00AE778C"/>
    <w:rsid w:val="00AE77BF"/>
    <w:rsid w:val="00AE7D3A"/>
    <w:rsid w:val="00AF0325"/>
    <w:rsid w:val="00AF049A"/>
    <w:rsid w:val="00AF0A00"/>
    <w:rsid w:val="00AF0B07"/>
    <w:rsid w:val="00AF0B62"/>
    <w:rsid w:val="00AF0CD2"/>
    <w:rsid w:val="00AF181E"/>
    <w:rsid w:val="00AF1C88"/>
    <w:rsid w:val="00AF1DEA"/>
    <w:rsid w:val="00AF238D"/>
    <w:rsid w:val="00AF2F8C"/>
    <w:rsid w:val="00AF3244"/>
    <w:rsid w:val="00AF33EE"/>
    <w:rsid w:val="00AF3629"/>
    <w:rsid w:val="00AF3736"/>
    <w:rsid w:val="00AF391E"/>
    <w:rsid w:val="00AF3A83"/>
    <w:rsid w:val="00AF4370"/>
    <w:rsid w:val="00AF47DB"/>
    <w:rsid w:val="00AF5677"/>
    <w:rsid w:val="00AF5A6A"/>
    <w:rsid w:val="00AF6397"/>
    <w:rsid w:val="00AF714A"/>
    <w:rsid w:val="00AF71B6"/>
    <w:rsid w:val="00AF71C3"/>
    <w:rsid w:val="00AF73EB"/>
    <w:rsid w:val="00AF75F3"/>
    <w:rsid w:val="00AF76FC"/>
    <w:rsid w:val="00AF7766"/>
    <w:rsid w:val="00B005AA"/>
    <w:rsid w:val="00B00FC8"/>
    <w:rsid w:val="00B011F3"/>
    <w:rsid w:val="00B01260"/>
    <w:rsid w:val="00B01528"/>
    <w:rsid w:val="00B01A87"/>
    <w:rsid w:val="00B01ADB"/>
    <w:rsid w:val="00B01BA2"/>
    <w:rsid w:val="00B021A4"/>
    <w:rsid w:val="00B0220E"/>
    <w:rsid w:val="00B025C4"/>
    <w:rsid w:val="00B028DE"/>
    <w:rsid w:val="00B0305A"/>
    <w:rsid w:val="00B034EC"/>
    <w:rsid w:val="00B03873"/>
    <w:rsid w:val="00B039BE"/>
    <w:rsid w:val="00B03E68"/>
    <w:rsid w:val="00B03FED"/>
    <w:rsid w:val="00B044E1"/>
    <w:rsid w:val="00B04596"/>
    <w:rsid w:val="00B04B85"/>
    <w:rsid w:val="00B04F5D"/>
    <w:rsid w:val="00B05897"/>
    <w:rsid w:val="00B06244"/>
    <w:rsid w:val="00B07444"/>
    <w:rsid w:val="00B074D3"/>
    <w:rsid w:val="00B0753A"/>
    <w:rsid w:val="00B1069B"/>
    <w:rsid w:val="00B10A3D"/>
    <w:rsid w:val="00B118D5"/>
    <w:rsid w:val="00B1263C"/>
    <w:rsid w:val="00B12739"/>
    <w:rsid w:val="00B12EA9"/>
    <w:rsid w:val="00B13011"/>
    <w:rsid w:val="00B133D9"/>
    <w:rsid w:val="00B13AA5"/>
    <w:rsid w:val="00B13E56"/>
    <w:rsid w:val="00B140C9"/>
    <w:rsid w:val="00B14428"/>
    <w:rsid w:val="00B145B6"/>
    <w:rsid w:val="00B14A49"/>
    <w:rsid w:val="00B14C1E"/>
    <w:rsid w:val="00B1517F"/>
    <w:rsid w:val="00B15B53"/>
    <w:rsid w:val="00B15E47"/>
    <w:rsid w:val="00B168C2"/>
    <w:rsid w:val="00B169B9"/>
    <w:rsid w:val="00B16D10"/>
    <w:rsid w:val="00B175D4"/>
    <w:rsid w:val="00B17F46"/>
    <w:rsid w:val="00B200C7"/>
    <w:rsid w:val="00B20109"/>
    <w:rsid w:val="00B20491"/>
    <w:rsid w:val="00B20719"/>
    <w:rsid w:val="00B20800"/>
    <w:rsid w:val="00B2116D"/>
    <w:rsid w:val="00B21327"/>
    <w:rsid w:val="00B218FF"/>
    <w:rsid w:val="00B21D70"/>
    <w:rsid w:val="00B21E90"/>
    <w:rsid w:val="00B221C2"/>
    <w:rsid w:val="00B22DBF"/>
    <w:rsid w:val="00B23D06"/>
    <w:rsid w:val="00B24092"/>
    <w:rsid w:val="00B24615"/>
    <w:rsid w:val="00B2469A"/>
    <w:rsid w:val="00B24F9A"/>
    <w:rsid w:val="00B25017"/>
    <w:rsid w:val="00B2512F"/>
    <w:rsid w:val="00B259ED"/>
    <w:rsid w:val="00B25F0F"/>
    <w:rsid w:val="00B26525"/>
    <w:rsid w:val="00B268AB"/>
    <w:rsid w:val="00B26F70"/>
    <w:rsid w:val="00B270E4"/>
    <w:rsid w:val="00B270E6"/>
    <w:rsid w:val="00B27465"/>
    <w:rsid w:val="00B274CC"/>
    <w:rsid w:val="00B274E0"/>
    <w:rsid w:val="00B276B4"/>
    <w:rsid w:val="00B27F22"/>
    <w:rsid w:val="00B30A50"/>
    <w:rsid w:val="00B30DCD"/>
    <w:rsid w:val="00B31072"/>
    <w:rsid w:val="00B3132F"/>
    <w:rsid w:val="00B31F31"/>
    <w:rsid w:val="00B32C80"/>
    <w:rsid w:val="00B32E2D"/>
    <w:rsid w:val="00B33199"/>
    <w:rsid w:val="00B335CA"/>
    <w:rsid w:val="00B340FD"/>
    <w:rsid w:val="00B345AA"/>
    <w:rsid w:val="00B34648"/>
    <w:rsid w:val="00B349AB"/>
    <w:rsid w:val="00B352B0"/>
    <w:rsid w:val="00B352DF"/>
    <w:rsid w:val="00B35358"/>
    <w:rsid w:val="00B35595"/>
    <w:rsid w:val="00B35811"/>
    <w:rsid w:val="00B35B65"/>
    <w:rsid w:val="00B35C46"/>
    <w:rsid w:val="00B35D2F"/>
    <w:rsid w:val="00B35E3A"/>
    <w:rsid w:val="00B35EBC"/>
    <w:rsid w:val="00B3625E"/>
    <w:rsid w:val="00B36571"/>
    <w:rsid w:val="00B36D1C"/>
    <w:rsid w:val="00B370DC"/>
    <w:rsid w:val="00B37E3A"/>
    <w:rsid w:val="00B40398"/>
    <w:rsid w:val="00B405B7"/>
    <w:rsid w:val="00B40646"/>
    <w:rsid w:val="00B40669"/>
    <w:rsid w:val="00B40E55"/>
    <w:rsid w:val="00B418D1"/>
    <w:rsid w:val="00B41A95"/>
    <w:rsid w:val="00B41A9E"/>
    <w:rsid w:val="00B42055"/>
    <w:rsid w:val="00B42079"/>
    <w:rsid w:val="00B42340"/>
    <w:rsid w:val="00B425DB"/>
    <w:rsid w:val="00B429B6"/>
    <w:rsid w:val="00B42D15"/>
    <w:rsid w:val="00B4317A"/>
    <w:rsid w:val="00B43977"/>
    <w:rsid w:val="00B43D5F"/>
    <w:rsid w:val="00B43E3B"/>
    <w:rsid w:val="00B43EED"/>
    <w:rsid w:val="00B44000"/>
    <w:rsid w:val="00B44420"/>
    <w:rsid w:val="00B445BA"/>
    <w:rsid w:val="00B44708"/>
    <w:rsid w:val="00B44A25"/>
    <w:rsid w:val="00B44C9C"/>
    <w:rsid w:val="00B44E38"/>
    <w:rsid w:val="00B454FA"/>
    <w:rsid w:val="00B45543"/>
    <w:rsid w:val="00B45562"/>
    <w:rsid w:val="00B45B4B"/>
    <w:rsid w:val="00B45BDF"/>
    <w:rsid w:val="00B46113"/>
    <w:rsid w:val="00B46C8D"/>
    <w:rsid w:val="00B46D8E"/>
    <w:rsid w:val="00B4711A"/>
    <w:rsid w:val="00B4751C"/>
    <w:rsid w:val="00B47D0C"/>
    <w:rsid w:val="00B47E89"/>
    <w:rsid w:val="00B50A4B"/>
    <w:rsid w:val="00B5152E"/>
    <w:rsid w:val="00B5232A"/>
    <w:rsid w:val="00B52C70"/>
    <w:rsid w:val="00B5320B"/>
    <w:rsid w:val="00B53698"/>
    <w:rsid w:val="00B540DD"/>
    <w:rsid w:val="00B54287"/>
    <w:rsid w:val="00B5462A"/>
    <w:rsid w:val="00B54990"/>
    <w:rsid w:val="00B54A91"/>
    <w:rsid w:val="00B55B39"/>
    <w:rsid w:val="00B55B5A"/>
    <w:rsid w:val="00B55BD4"/>
    <w:rsid w:val="00B560C1"/>
    <w:rsid w:val="00B56557"/>
    <w:rsid w:val="00B565B0"/>
    <w:rsid w:val="00B566A2"/>
    <w:rsid w:val="00B56954"/>
    <w:rsid w:val="00B56AE4"/>
    <w:rsid w:val="00B56B1F"/>
    <w:rsid w:val="00B56C78"/>
    <w:rsid w:val="00B571D9"/>
    <w:rsid w:val="00B574F4"/>
    <w:rsid w:val="00B575C9"/>
    <w:rsid w:val="00B57DC6"/>
    <w:rsid w:val="00B6001B"/>
    <w:rsid w:val="00B600E3"/>
    <w:rsid w:val="00B600F4"/>
    <w:rsid w:val="00B6032B"/>
    <w:rsid w:val="00B605F4"/>
    <w:rsid w:val="00B611E9"/>
    <w:rsid w:val="00B61341"/>
    <w:rsid w:val="00B613E0"/>
    <w:rsid w:val="00B61721"/>
    <w:rsid w:val="00B61B20"/>
    <w:rsid w:val="00B61B7A"/>
    <w:rsid w:val="00B61DF7"/>
    <w:rsid w:val="00B61FD1"/>
    <w:rsid w:val="00B61FED"/>
    <w:rsid w:val="00B62025"/>
    <w:rsid w:val="00B620D4"/>
    <w:rsid w:val="00B625C3"/>
    <w:rsid w:val="00B6295F"/>
    <w:rsid w:val="00B62B7C"/>
    <w:rsid w:val="00B630D4"/>
    <w:rsid w:val="00B63136"/>
    <w:rsid w:val="00B6358F"/>
    <w:rsid w:val="00B63642"/>
    <w:rsid w:val="00B63751"/>
    <w:rsid w:val="00B63832"/>
    <w:rsid w:val="00B63E14"/>
    <w:rsid w:val="00B63F7E"/>
    <w:rsid w:val="00B6430F"/>
    <w:rsid w:val="00B6453F"/>
    <w:rsid w:val="00B647F2"/>
    <w:rsid w:val="00B64D16"/>
    <w:rsid w:val="00B64D66"/>
    <w:rsid w:val="00B6563B"/>
    <w:rsid w:val="00B6663F"/>
    <w:rsid w:val="00B668A7"/>
    <w:rsid w:val="00B66E9A"/>
    <w:rsid w:val="00B66F46"/>
    <w:rsid w:val="00B672A2"/>
    <w:rsid w:val="00B7029B"/>
    <w:rsid w:val="00B70887"/>
    <w:rsid w:val="00B70C8A"/>
    <w:rsid w:val="00B70D2E"/>
    <w:rsid w:val="00B7120E"/>
    <w:rsid w:val="00B713EA"/>
    <w:rsid w:val="00B713FD"/>
    <w:rsid w:val="00B714CA"/>
    <w:rsid w:val="00B71D9C"/>
    <w:rsid w:val="00B72AA5"/>
    <w:rsid w:val="00B72B1B"/>
    <w:rsid w:val="00B72F9C"/>
    <w:rsid w:val="00B73755"/>
    <w:rsid w:val="00B7386B"/>
    <w:rsid w:val="00B73D59"/>
    <w:rsid w:val="00B73F21"/>
    <w:rsid w:val="00B73FC9"/>
    <w:rsid w:val="00B74043"/>
    <w:rsid w:val="00B7436F"/>
    <w:rsid w:val="00B7462A"/>
    <w:rsid w:val="00B746AE"/>
    <w:rsid w:val="00B74802"/>
    <w:rsid w:val="00B7567F"/>
    <w:rsid w:val="00B757EB"/>
    <w:rsid w:val="00B761D9"/>
    <w:rsid w:val="00B7622A"/>
    <w:rsid w:val="00B76724"/>
    <w:rsid w:val="00B768DA"/>
    <w:rsid w:val="00B76A55"/>
    <w:rsid w:val="00B7737C"/>
    <w:rsid w:val="00B775B8"/>
    <w:rsid w:val="00B776BD"/>
    <w:rsid w:val="00B777DB"/>
    <w:rsid w:val="00B8008C"/>
    <w:rsid w:val="00B80140"/>
    <w:rsid w:val="00B80E96"/>
    <w:rsid w:val="00B81242"/>
    <w:rsid w:val="00B81E7D"/>
    <w:rsid w:val="00B821F2"/>
    <w:rsid w:val="00B82355"/>
    <w:rsid w:val="00B835EA"/>
    <w:rsid w:val="00B8364D"/>
    <w:rsid w:val="00B83797"/>
    <w:rsid w:val="00B83BE9"/>
    <w:rsid w:val="00B83E2E"/>
    <w:rsid w:val="00B84597"/>
    <w:rsid w:val="00B85304"/>
    <w:rsid w:val="00B8537D"/>
    <w:rsid w:val="00B8541C"/>
    <w:rsid w:val="00B8606D"/>
    <w:rsid w:val="00B86145"/>
    <w:rsid w:val="00B867BA"/>
    <w:rsid w:val="00B8759C"/>
    <w:rsid w:val="00B875BC"/>
    <w:rsid w:val="00B8797E"/>
    <w:rsid w:val="00B87B8C"/>
    <w:rsid w:val="00B87DC4"/>
    <w:rsid w:val="00B9038D"/>
    <w:rsid w:val="00B90625"/>
    <w:rsid w:val="00B90670"/>
    <w:rsid w:val="00B907A9"/>
    <w:rsid w:val="00B90854"/>
    <w:rsid w:val="00B90F4B"/>
    <w:rsid w:val="00B9118E"/>
    <w:rsid w:val="00B914B3"/>
    <w:rsid w:val="00B91A6C"/>
    <w:rsid w:val="00B91FE9"/>
    <w:rsid w:val="00B925FC"/>
    <w:rsid w:val="00B927D5"/>
    <w:rsid w:val="00B92821"/>
    <w:rsid w:val="00B92E7C"/>
    <w:rsid w:val="00B92EDE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97EAD"/>
    <w:rsid w:val="00BA012A"/>
    <w:rsid w:val="00BA1169"/>
    <w:rsid w:val="00BA1741"/>
    <w:rsid w:val="00BA17E4"/>
    <w:rsid w:val="00BA18F0"/>
    <w:rsid w:val="00BA1AF4"/>
    <w:rsid w:val="00BA20F6"/>
    <w:rsid w:val="00BA352E"/>
    <w:rsid w:val="00BA418B"/>
    <w:rsid w:val="00BA4287"/>
    <w:rsid w:val="00BA4852"/>
    <w:rsid w:val="00BA4AD0"/>
    <w:rsid w:val="00BA4CBC"/>
    <w:rsid w:val="00BA50B9"/>
    <w:rsid w:val="00BA5928"/>
    <w:rsid w:val="00BA5A33"/>
    <w:rsid w:val="00BA5AE6"/>
    <w:rsid w:val="00BA6113"/>
    <w:rsid w:val="00BA6311"/>
    <w:rsid w:val="00BA662A"/>
    <w:rsid w:val="00BA6A17"/>
    <w:rsid w:val="00BA6F57"/>
    <w:rsid w:val="00BA7593"/>
    <w:rsid w:val="00BB0EA1"/>
    <w:rsid w:val="00BB0FA1"/>
    <w:rsid w:val="00BB0FFE"/>
    <w:rsid w:val="00BB117E"/>
    <w:rsid w:val="00BB164B"/>
    <w:rsid w:val="00BB1A9F"/>
    <w:rsid w:val="00BB1AD6"/>
    <w:rsid w:val="00BB1EFB"/>
    <w:rsid w:val="00BB20DA"/>
    <w:rsid w:val="00BB257A"/>
    <w:rsid w:val="00BB2ECB"/>
    <w:rsid w:val="00BB2EFE"/>
    <w:rsid w:val="00BB3092"/>
    <w:rsid w:val="00BB371B"/>
    <w:rsid w:val="00BB3920"/>
    <w:rsid w:val="00BB3991"/>
    <w:rsid w:val="00BB3E42"/>
    <w:rsid w:val="00BB473E"/>
    <w:rsid w:val="00BB523A"/>
    <w:rsid w:val="00BB5857"/>
    <w:rsid w:val="00BB5A41"/>
    <w:rsid w:val="00BB5BB4"/>
    <w:rsid w:val="00BB5E31"/>
    <w:rsid w:val="00BB647B"/>
    <w:rsid w:val="00BB6CD9"/>
    <w:rsid w:val="00BB70F6"/>
    <w:rsid w:val="00BB7D13"/>
    <w:rsid w:val="00BC14FC"/>
    <w:rsid w:val="00BC174F"/>
    <w:rsid w:val="00BC1890"/>
    <w:rsid w:val="00BC198A"/>
    <w:rsid w:val="00BC2130"/>
    <w:rsid w:val="00BC2626"/>
    <w:rsid w:val="00BC2CE7"/>
    <w:rsid w:val="00BC2D98"/>
    <w:rsid w:val="00BC2E86"/>
    <w:rsid w:val="00BC31DF"/>
    <w:rsid w:val="00BC33E9"/>
    <w:rsid w:val="00BC372B"/>
    <w:rsid w:val="00BC3CCE"/>
    <w:rsid w:val="00BC3F4F"/>
    <w:rsid w:val="00BC4273"/>
    <w:rsid w:val="00BC45AF"/>
    <w:rsid w:val="00BC4987"/>
    <w:rsid w:val="00BC4C90"/>
    <w:rsid w:val="00BC5104"/>
    <w:rsid w:val="00BC6281"/>
    <w:rsid w:val="00BC643D"/>
    <w:rsid w:val="00BC6552"/>
    <w:rsid w:val="00BC6573"/>
    <w:rsid w:val="00BC69F5"/>
    <w:rsid w:val="00BC75C7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5F7"/>
    <w:rsid w:val="00BD1DD3"/>
    <w:rsid w:val="00BD1F81"/>
    <w:rsid w:val="00BD20D5"/>
    <w:rsid w:val="00BD273A"/>
    <w:rsid w:val="00BD2BE4"/>
    <w:rsid w:val="00BD2C46"/>
    <w:rsid w:val="00BD2D48"/>
    <w:rsid w:val="00BD2F2E"/>
    <w:rsid w:val="00BD2F38"/>
    <w:rsid w:val="00BD34EA"/>
    <w:rsid w:val="00BD467C"/>
    <w:rsid w:val="00BD4785"/>
    <w:rsid w:val="00BD47E1"/>
    <w:rsid w:val="00BD4B4A"/>
    <w:rsid w:val="00BD4C88"/>
    <w:rsid w:val="00BD514B"/>
    <w:rsid w:val="00BD524A"/>
    <w:rsid w:val="00BD567C"/>
    <w:rsid w:val="00BD5687"/>
    <w:rsid w:val="00BD64B9"/>
    <w:rsid w:val="00BD667F"/>
    <w:rsid w:val="00BD6867"/>
    <w:rsid w:val="00BD712D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12D7"/>
    <w:rsid w:val="00BE13E4"/>
    <w:rsid w:val="00BE19F0"/>
    <w:rsid w:val="00BE1FBD"/>
    <w:rsid w:val="00BE25E7"/>
    <w:rsid w:val="00BE34B5"/>
    <w:rsid w:val="00BE37E1"/>
    <w:rsid w:val="00BE390D"/>
    <w:rsid w:val="00BE3C0A"/>
    <w:rsid w:val="00BE4360"/>
    <w:rsid w:val="00BE4F81"/>
    <w:rsid w:val="00BE53BA"/>
    <w:rsid w:val="00BE5480"/>
    <w:rsid w:val="00BE565D"/>
    <w:rsid w:val="00BE571A"/>
    <w:rsid w:val="00BE59C7"/>
    <w:rsid w:val="00BE5A4A"/>
    <w:rsid w:val="00BE61D6"/>
    <w:rsid w:val="00BE660D"/>
    <w:rsid w:val="00BE6632"/>
    <w:rsid w:val="00BE6981"/>
    <w:rsid w:val="00BE6ED1"/>
    <w:rsid w:val="00BE6FC8"/>
    <w:rsid w:val="00BE7596"/>
    <w:rsid w:val="00BE7BC3"/>
    <w:rsid w:val="00BE7C27"/>
    <w:rsid w:val="00BE7D10"/>
    <w:rsid w:val="00BE7F0F"/>
    <w:rsid w:val="00BE7F7E"/>
    <w:rsid w:val="00BE7FD3"/>
    <w:rsid w:val="00BF0236"/>
    <w:rsid w:val="00BF05B0"/>
    <w:rsid w:val="00BF0651"/>
    <w:rsid w:val="00BF0808"/>
    <w:rsid w:val="00BF085F"/>
    <w:rsid w:val="00BF0E7E"/>
    <w:rsid w:val="00BF0F3E"/>
    <w:rsid w:val="00BF0FDF"/>
    <w:rsid w:val="00BF1695"/>
    <w:rsid w:val="00BF19C1"/>
    <w:rsid w:val="00BF1BEF"/>
    <w:rsid w:val="00BF1D82"/>
    <w:rsid w:val="00BF1D96"/>
    <w:rsid w:val="00BF1E06"/>
    <w:rsid w:val="00BF26C7"/>
    <w:rsid w:val="00BF2BB6"/>
    <w:rsid w:val="00BF3870"/>
    <w:rsid w:val="00BF392C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2F1"/>
    <w:rsid w:val="00BF5C87"/>
    <w:rsid w:val="00BF5DCD"/>
    <w:rsid w:val="00BF631A"/>
    <w:rsid w:val="00BF65BF"/>
    <w:rsid w:val="00BF69D4"/>
    <w:rsid w:val="00BF6B4C"/>
    <w:rsid w:val="00BF6E7B"/>
    <w:rsid w:val="00BF6E82"/>
    <w:rsid w:val="00BF7651"/>
    <w:rsid w:val="00BF7BCD"/>
    <w:rsid w:val="00BF7E7A"/>
    <w:rsid w:val="00C0002E"/>
    <w:rsid w:val="00C001AD"/>
    <w:rsid w:val="00C0022D"/>
    <w:rsid w:val="00C002AB"/>
    <w:rsid w:val="00C0062A"/>
    <w:rsid w:val="00C0064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8CD"/>
    <w:rsid w:val="00C02A04"/>
    <w:rsid w:val="00C02C94"/>
    <w:rsid w:val="00C03044"/>
    <w:rsid w:val="00C0329A"/>
    <w:rsid w:val="00C043BA"/>
    <w:rsid w:val="00C04AF9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6E0"/>
    <w:rsid w:val="00C0773A"/>
    <w:rsid w:val="00C077F2"/>
    <w:rsid w:val="00C07A2D"/>
    <w:rsid w:val="00C1037C"/>
    <w:rsid w:val="00C1051A"/>
    <w:rsid w:val="00C106F1"/>
    <w:rsid w:val="00C10858"/>
    <w:rsid w:val="00C11681"/>
    <w:rsid w:val="00C11855"/>
    <w:rsid w:val="00C119C2"/>
    <w:rsid w:val="00C119DD"/>
    <w:rsid w:val="00C11D78"/>
    <w:rsid w:val="00C11DEE"/>
    <w:rsid w:val="00C11ED7"/>
    <w:rsid w:val="00C120C2"/>
    <w:rsid w:val="00C12635"/>
    <w:rsid w:val="00C12E8F"/>
    <w:rsid w:val="00C130B1"/>
    <w:rsid w:val="00C1374C"/>
    <w:rsid w:val="00C138C6"/>
    <w:rsid w:val="00C14035"/>
    <w:rsid w:val="00C141B9"/>
    <w:rsid w:val="00C14265"/>
    <w:rsid w:val="00C143D0"/>
    <w:rsid w:val="00C1449C"/>
    <w:rsid w:val="00C14867"/>
    <w:rsid w:val="00C14A6F"/>
    <w:rsid w:val="00C14CCE"/>
    <w:rsid w:val="00C154E5"/>
    <w:rsid w:val="00C157CA"/>
    <w:rsid w:val="00C15A54"/>
    <w:rsid w:val="00C1688D"/>
    <w:rsid w:val="00C16E79"/>
    <w:rsid w:val="00C170C2"/>
    <w:rsid w:val="00C17763"/>
    <w:rsid w:val="00C17801"/>
    <w:rsid w:val="00C17ABC"/>
    <w:rsid w:val="00C17D62"/>
    <w:rsid w:val="00C205B9"/>
    <w:rsid w:val="00C21049"/>
    <w:rsid w:val="00C2116C"/>
    <w:rsid w:val="00C21313"/>
    <w:rsid w:val="00C21AB5"/>
    <w:rsid w:val="00C22604"/>
    <w:rsid w:val="00C228C2"/>
    <w:rsid w:val="00C22BD4"/>
    <w:rsid w:val="00C23928"/>
    <w:rsid w:val="00C2393B"/>
    <w:rsid w:val="00C24261"/>
    <w:rsid w:val="00C24346"/>
    <w:rsid w:val="00C24474"/>
    <w:rsid w:val="00C24FE5"/>
    <w:rsid w:val="00C25019"/>
    <w:rsid w:val="00C250C4"/>
    <w:rsid w:val="00C252D2"/>
    <w:rsid w:val="00C2538D"/>
    <w:rsid w:val="00C253A8"/>
    <w:rsid w:val="00C25659"/>
    <w:rsid w:val="00C25A1A"/>
    <w:rsid w:val="00C25CEE"/>
    <w:rsid w:val="00C25E33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4E6"/>
    <w:rsid w:val="00C31920"/>
    <w:rsid w:val="00C319C9"/>
    <w:rsid w:val="00C31C33"/>
    <w:rsid w:val="00C31D61"/>
    <w:rsid w:val="00C32423"/>
    <w:rsid w:val="00C324A7"/>
    <w:rsid w:val="00C325F9"/>
    <w:rsid w:val="00C3286A"/>
    <w:rsid w:val="00C32C4D"/>
    <w:rsid w:val="00C32CD2"/>
    <w:rsid w:val="00C32EB1"/>
    <w:rsid w:val="00C331E1"/>
    <w:rsid w:val="00C3362D"/>
    <w:rsid w:val="00C338F9"/>
    <w:rsid w:val="00C33C77"/>
    <w:rsid w:val="00C34244"/>
    <w:rsid w:val="00C345AC"/>
    <w:rsid w:val="00C34900"/>
    <w:rsid w:val="00C34EF0"/>
    <w:rsid w:val="00C3560D"/>
    <w:rsid w:val="00C35FD1"/>
    <w:rsid w:val="00C362F6"/>
    <w:rsid w:val="00C36A25"/>
    <w:rsid w:val="00C36D81"/>
    <w:rsid w:val="00C372A3"/>
    <w:rsid w:val="00C377EA"/>
    <w:rsid w:val="00C37B66"/>
    <w:rsid w:val="00C37CDE"/>
    <w:rsid w:val="00C401C0"/>
    <w:rsid w:val="00C40255"/>
    <w:rsid w:val="00C40BA0"/>
    <w:rsid w:val="00C40D72"/>
    <w:rsid w:val="00C40E29"/>
    <w:rsid w:val="00C40F97"/>
    <w:rsid w:val="00C410FC"/>
    <w:rsid w:val="00C41527"/>
    <w:rsid w:val="00C41E6C"/>
    <w:rsid w:val="00C422D7"/>
    <w:rsid w:val="00C42651"/>
    <w:rsid w:val="00C42FB8"/>
    <w:rsid w:val="00C431A1"/>
    <w:rsid w:val="00C43371"/>
    <w:rsid w:val="00C43C54"/>
    <w:rsid w:val="00C444B2"/>
    <w:rsid w:val="00C444F2"/>
    <w:rsid w:val="00C44840"/>
    <w:rsid w:val="00C45049"/>
    <w:rsid w:val="00C45F26"/>
    <w:rsid w:val="00C46990"/>
    <w:rsid w:val="00C46BA9"/>
    <w:rsid w:val="00C46CBC"/>
    <w:rsid w:val="00C46D4A"/>
    <w:rsid w:val="00C470DC"/>
    <w:rsid w:val="00C473D8"/>
    <w:rsid w:val="00C475C9"/>
    <w:rsid w:val="00C47666"/>
    <w:rsid w:val="00C47D58"/>
    <w:rsid w:val="00C500F0"/>
    <w:rsid w:val="00C50352"/>
    <w:rsid w:val="00C50CA7"/>
    <w:rsid w:val="00C50E54"/>
    <w:rsid w:val="00C510B8"/>
    <w:rsid w:val="00C51A8D"/>
    <w:rsid w:val="00C52465"/>
    <w:rsid w:val="00C5276E"/>
    <w:rsid w:val="00C52C5B"/>
    <w:rsid w:val="00C53167"/>
    <w:rsid w:val="00C53EBD"/>
    <w:rsid w:val="00C54073"/>
    <w:rsid w:val="00C54506"/>
    <w:rsid w:val="00C54FFD"/>
    <w:rsid w:val="00C5667E"/>
    <w:rsid w:val="00C56D29"/>
    <w:rsid w:val="00C56DDB"/>
    <w:rsid w:val="00C56FD6"/>
    <w:rsid w:val="00C57429"/>
    <w:rsid w:val="00C608E0"/>
    <w:rsid w:val="00C60B9C"/>
    <w:rsid w:val="00C60BAB"/>
    <w:rsid w:val="00C60EAD"/>
    <w:rsid w:val="00C612FE"/>
    <w:rsid w:val="00C6141C"/>
    <w:rsid w:val="00C61511"/>
    <w:rsid w:val="00C618D6"/>
    <w:rsid w:val="00C61D1B"/>
    <w:rsid w:val="00C61D3F"/>
    <w:rsid w:val="00C61D45"/>
    <w:rsid w:val="00C620EC"/>
    <w:rsid w:val="00C6242B"/>
    <w:rsid w:val="00C632AC"/>
    <w:rsid w:val="00C63522"/>
    <w:rsid w:val="00C639CF"/>
    <w:rsid w:val="00C63A9A"/>
    <w:rsid w:val="00C63B68"/>
    <w:rsid w:val="00C643FB"/>
    <w:rsid w:val="00C64DB4"/>
    <w:rsid w:val="00C652A9"/>
    <w:rsid w:val="00C652B9"/>
    <w:rsid w:val="00C65754"/>
    <w:rsid w:val="00C6575C"/>
    <w:rsid w:val="00C67DF4"/>
    <w:rsid w:val="00C67F14"/>
    <w:rsid w:val="00C70116"/>
    <w:rsid w:val="00C7058E"/>
    <w:rsid w:val="00C705DF"/>
    <w:rsid w:val="00C70621"/>
    <w:rsid w:val="00C706DA"/>
    <w:rsid w:val="00C706FF"/>
    <w:rsid w:val="00C709EC"/>
    <w:rsid w:val="00C71AE1"/>
    <w:rsid w:val="00C71E58"/>
    <w:rsid w:val="00C71E8A"/>
    <w:rsid w:val="00C71F98"/>
    <w:rsid w:val="00C721DC"/>
    <w:rsid w:val="00C7229E"/>
    <w:rsid w:val="00C725E7"/>
    <w:rsid w:val="00C72C25"/>
    <w:rsid w:val="00C72F2F"/>
    <w:rsid w:val="00C73197"/>
    <w:rsid w:val="00C73432"/>
    <w:rsid w:val="00C73730"/>
    <w:rsid w:val="00C73991"/>
    <w:rsid w:val="00C73BEC"/>
    <w:rsid w:val="00C73D3E"/>
    <w:rsid w:val="00C73E12"/>
    <w:rsid w:val="00C73E51"/>
    <w:rsid w:val="00C740BF"/>
    <w:rsid w:val="00C74320"/>
    <w:rsid w:val="00C74DFE"/>
    <w:rsid w:val="00C74FE7"/>
    <w:rsid w:val="00C75695"/>
    <w:rsid w:val="00C75BB7"/>
    <w:rsid w:val="00C76128"/>
    <w:rsid w:val="00C77458"/>
    <w:rsid w:val="00C775FA"/>
    <w:rsid w:val="00C77882"/>
    <w:rsid w:val="00C77BD6"/>
    <w:rsid w:val="00C80417"/>
    <w:rsid w:val="00C8061B"/>
    <w:rsid w:val="00C80DCC"/>
    <w:rsid w:val="00C814B9"/>
    <w:rsid w:val="00C8152D"/>
    <w:rsid w:val="00C81746"/>
    <w:rsid w:val="00C81983"/>
    <w:rsid w:val="00C81C0A"/>
    <w:rsid w:val="00C81F23"/>
    <w:rsid w:val="00C821F4"/>
    <w:rsid w:val="00C8253E"/>
    <w:rsid w:val="00C82D67"/>
    <w:rsid w:val="00C83350"/>
    <w:rsid w:val="00C83871"/>
    <w:rsid w:val="00C8499F"/>
    <w:rsid w:val="00C84C67"/>
    <w:rsid w:val="00C84FA8"/>
    <w:rsid w:val="00C8501E"/>
    <w:rsid w:val="00C85228"/>
    <w:rsid w:val="00C8542A"/>
    <w:rsid w:val="00C85E74"/>
    <w:rsid w:val="00C8693A"/>
    <w:rsid w:val="00C86D7C"/>
    <w:rsid w:val="00C87260"/>
    <w:rsid w:val="00C902B2"/>
    <w:rsid w:val="00C905CB"/>
    <w:rsid w:val="00C905D9"/>
    <w:rsid w:val="00C909F4"/>
    <w:rsid w:val="00C90D6C"/>
    <w:rsid w:val="00C90DF4"/>
    <w:rsid w:val="00C9104B"/>
    <w:rsid w:val="00C91110"/>
    <w:rsid w:val="00C91BD9"/>
    <w:rsid w:val="00C91CE0"/>
    <w:rsid w:val="00C924BF"/>
    <w:rsid w:val="00C92A19"/>
    <w:rsid w:val="00C92AB4"/>
    <w:rsid w:val="00C92BC1"/>
    <w:rsid w:val="00C92F3E"/>
    <w:rsid w:val="00C93011"/>
    <w:rsid w:val="00C93726"/>
    <w:rsid w:val="00C93973"/>
    <w:rsid w:val="00C93C63"/>
    <w:rsid w:val="00C93E12"/>
    <w:rsid w:val="00C943C6"/>
    <w:rsid w:val="00C94423"/>
    <w:rsid w:val="00C945E3"/>
    <w:rsid w:val="00C94772"/>
    <w:rsid w:val="00C9484D"/>
    <w:rsid w:val="00C94B5B"/>
    <w:rsid w:val="00C94F07"/>
    <w:rsid w:val="00C9528E"/>
    <w:rsid w:val="00C955F8"/>
    <w:rsid w:val="00C95679"/>
    <w:rsid w:val="00C95CAE"/>
    <w:rsid w:val="00C95CE4"/>
    <w:rsid w:val="00C961FA"/>
    <w:rsid w:val="00C96494"/>
    <w:rsid w:val="00C9696B"/>
    <w:rsid w:val="00C969F1"/>
    <w:rsid w:val="00C96AA7"/>
    <w:rsid w:val="00C97CB9"/>
    <w:rsid w:val="00CA0180"/>
    <w:rsid w:val="00CA0606"/>
    <w:rsid w:val="00CA0AF1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430"/>
    <w:rsid w:val="00CA3570"/>
    <w:rsid w:val="00CA36C7"/>
    <w:rsid w:val="00CA3F40"/>
    <w:rsid w:val="00CA4603"/>
    <w:rsid w:val="00CA4818"/>
    <w:rsid w:val="00CA4A87"/>
    <w:rsid w:val="00CA4E26"/>
    <w:rsid w:val="00CA50FE"/>
    <w:rsid w:val="00CA522B"/>
    <w:rsid w:val="00CA541E"/>
    <w:rsid w:val="00CA547E"/>
    <w:rsid w:val="00CA55EB"/>
    <w:rsid w:val="00CA5A0A"/>
    <w:rsid w:val="00CA5C9A"/>
    <w:rsid w:val="00CA5D94"/>
    <w:rsid w:val="00CA6073"/>
    <w:rsid w:val="00CA60F1"/>
    <w:rsid w:val="00CA6115"/>
    <w:rsid w:val="00CA69E6"/>
    <w:rsid w:val="00CA6C7F"/>
    <w:rsid w:val="00CA71FA"/>
    <w:rsid w:val="00CA7592"/>
    <w:rsid w:val="00CB038D"/>
    <w:rsid w:val="00CB057A"/>
    <w:rsid w:val="00CB0B77"/>
    <w:rsid w:val="00CB0BD1"/>
    <w:rsid w:val="00CB0C04"/>
    <w:rsid w:val="00CB0F87"/>
    <w:rsid w:val="00CB194F"/>
    <w:rsid w:val="00CB1F05"/>
    <w:rsid w:val="00CB22BC"/>
    <w:rsid w:val="00CB24C4"/>
    <w:rsid w:val="00CB24D3"/>
    <w:rsid w:val="00CB29B6"/>
    <w:rsid w:val="00CB2D17"/>
    <w:rsid w:val="00CB3638"/>
    <w:rsid w:val="00CB37FD"/>
    <w:rsid w:val="00CB398F"/>
    <w:rsid w:val="00CB4002"/>
    <w:rsid w:val="00CB402D"/>
    <w:rsid w:val="00CB4111"/>
    <w:rsid w:val="00CB416F"/>
    <w:rsid w:val="00CB4780"/>
    <w:rsid w:val="00CB495C"/>
    <w:rsid w:val="00CB497F"/>
    <w:rsid w:val="00CB4A83"/>
    <w:rsid w:val="00CB4FF9"/>
    <w:rsid w:val="00CB53B0"/>
    <w:rsid w:val="00CB5765"/>
    <w:rsid w:val="00CB5F29"/>
    <w:rsid w:val="00CB5FB2"/>
    <w:rsid w:val="00CB5FDE"/>
    <w:rsid w:val="00CB6270"/>
    <w:rsid w:val="00CB62AA"/>
    <w:rsid w:val="00CB6325"/>
    <w:rsid w:val="00CB66F0"/>
    <w:rsid w:val="00CB6C50"/>
    <w:rsid w:val="00CB6FCD"/>
    <w:rsid w:val="00CB76CE"/>
    <w:rsid w:val="00CB7F9A"/>
    <w:rsid w:val="00CC01A0"/>
    <w:rsid w:val="00CC021A"/>
    <w:rsid w:val="00CC06B0"/>
    <w:rsid w:val="00CC1222"/>
    <w:rsid w:val="00CC18C4"/>
    <w:rsid w:val="00CC18C7"/>
    <w:rsid w:val="00CC2766"/>
    <w:rsid w:val="00CC2944"/>
    <w:rsid w:val="00CC2A0B"/>
    <w:rsid w:val="00CC2E5A"/>
    <w:rsid w:val="00CC2E67"/>
    <w:rsid w:val="00CC2ECA"/>
    <w:rsid w:val="00CC316B"/>
    <w:rsid w:val="00CC3343"/>
    <w:rsid w:val="00CC34E7"/>
    <w:rsid w:val="00CC3CD6"/>
    <w:rsid w:val="00CC3E96"/>
    <w:rsid w:val="00CC3F16"/>
    <w:rsid w:val="00CC3F7E"/>
    <w:rsid w:val="00CC40AA"/>
    <w:rsid w:val="00CC4651"/>
    <w:rsid w:val="00CC4980"/>
    <w:rsid w:val="00CC4D6A"/>
    <w:rsid w:val="00CC4E1B"/>
    <w:rsid w:val="00CC5226"/>
    <w:rsid w:val="00CC53B2"/>
    <w:rsid w:val="00CC5633"/>
    <w:rsid w:val="00CC5C69"/>
    <w:rsid w:val="00CC5CAC"/>
    <w:rsid w:val="00CC5ECA"/>
    <w:rsid w:val="00CC6892"/>
    <w:rsid w:val="00CC6D57"/>
    <w:rsid w:val="00CC76D9"/>
    <w:rsid w:val="00CC7E99"/>
    <w:rsid w:val="00CD02B6"/>
    <w:rsid w:val="00CD0517"/>
    <w:rsid w:val="00CD0726"/>
    <w:rsid w:val="00CD0ACC"/>
    <w:rsid w:val="00CD101D"/>
    <w:rsid w:val="00CD1D2F"/>
    <w:rsid w:val="00CD2146"/>
    <w:rsid w:val="00CD22D8"/>
    <w:rsid w:val="00CD272D"/>
    <w:rsid w:val="00CD2E02"/>
    <w:rsid w:val="00CD30B6"/>
    <w:rsid w:val="00CD34A7"/>
    <w:rsid w:val="00CD399E"/>
    <w:rsid w:val="00CD42CB"/>
    <w:rsid w:val="00CD4B83"/>
    <w:rsid w:val="00CD4CB9"/>
    <w:rsid w:val="00CD4D59"/>
    <w:rsid w:val="00CD52C1"/>
    <w:rsid w:val="00CD5738"/>
    <w:rsid w:val="00CD5A53"/>
    <w:rsid w:val="00CD6124"/>
    <w:rsid w:val="00CD66EC"/>
    <w:rsid w:val="00CD6C78"/>
    <w:rsid w:val="00CD74DE"/>
    <w:rsid w:val="00CD7A2C"/>
    <w:rsid w:val="00CD7BC1"/>
    <w:rsid w:val="00CD7DE8"/>
    <w:rsid w:val="00CE0303"/>
    <w:rsid w:val="00CE09B8"/>
    <w:rsid w:val="00CE111D"/>
    <w:rsid w:val="00CE1140"/>
    <w:rsid w:val="00CE1C99"/>
    <w:rsid w:val="00CE1EBE"/>
    <w:rsid w:val="00CE2056"/>
    <w:rsid w:val="00CE255E"/>
    <w:rsid w:val="00CE27FF"/>
    <w:rsid w:val="00CE2CD0"/>
    <w:rsid w:val="00CE31BA"/>
    <w:rsid w:val="00CE3A49"/>
    <w:rsid w:val="00CE3A4A"/>
    <w:rsid w:val="00CE412B"/>
    <w:rsid w:val="00CE45EA"/>
    <w:rsid w:val="00CE4F90"/>
    <w:rsid w:val="00CE51A1"/>
    <w:rsid w:val="00CE5332"/>
    <w:rsid w:val="00CE5E46"/>
    <w:rsid w:val="00CE641D"/>
    <w:rsid w:val="00CE6512"/>
    <w:rsid w:val="00CE653F"/>
    <w:rsid w:val="00CE656D"/>
    <w:rsid w:val="00CE7285"/>
    <w:rsid w:val="00CE7C59"/>
    <w:rsid w:val="00CF04D1"/>
    <w:rsid w:val="00CF0584"/>
    <w:rsid w:val="00CF0A2F"/>
    <w:rsid w:val="00CF0C1F"/>
    <w:rsid w:val="00CF0C2D"/>
    <w:rsid w:val="00CF117D"/>
    <w:rsid w:val="00CF11A1"/>
    <w:rsid w:val="00CF13F3"/>
    <w:rsid w:val="00CF19D2"/>
    <w:rsid w:val="00CF1B3D"/>
    <w:rsid w:val="00CF1E73"/>
    <w:rsid w:val="00CF28E1"/>
    <w:rsid w:val="00CF2B0F"/>
    <w:rsid w:val="00CF3123"/>
    <w:rsid w:val="00CF3808"/>
    <w:rsid w:val="00CF3ADD"/>
    <w:rsid w:val="00CF3C97"/>
    <w:rsid w:val="00CF3E08"/>
    <w:rsid w:val="00CF3E2D"/>
    <w:rsid w:val="00CF429B"/>
    <w:rsid w:val="00CF4F81"/>
    <w:rsid w:val="00CF51D1"/>
    <w:rsid w:val="00CF5319"/>
    <w:rsid w:val="00CF5623"/>
    <w:rsid w:val="00CF5B8A"/>
    <w:rsid w:val="00CF5CFB"/>
    <w:rsid w:val="00CF5FCA"/>
    <w:rsid w:val="00CF6014"/>
    <w:rsid w:val="00CF7293"/>
    <w:rsid w:val="00CF7366"/>
    <w:rsid w:val="00CF781F"/>
    <w:rsid w:val="00CF78A0"/>
    <w:rsid w:val="00CF794D"/>
    <w:rsid w:val="00CF7CD0"/>
    <w:rsid w:val="00D0002E"/>
    <w:rsid w:val="00D00CB2"/>
    <w:rsid w:val="00D00F36"/>
    <w:rsid w:val="00D01197"/>
    <w:rsid w:val="00D011AF"/>
    <w:rsid w:val="00D01245"/>
    <w:rsid w:val="00D0174B"/>
    <w:rsid w:val="00D01EA3"/>
    <w:rsid w:val="00D02466"/>
    <w:rsid w:val="00D02C54"/>
    <w:rsid w:val="00D02D3C"/>
    <w:rsid w:val="00D02E26"/>
    <w:rsid w:val="00D02F0A"/>
    <w:rsid w:val="00D03042"/>
    <w:rsid w:val="00D03538"/>
    <w:rsid w:val="00D03EA1"/>
    <w:rsid w:val="00D04363"/>
    <w:rsid w:val="00D04CF7"/>
    <w:rsid w:val="00D04ED5"/>
    <w:rsid w:val="00D04F2F"/>
    <w:rsid w:val="00D0542A"/>
    <w:rsid w:val="00D0564A"/>
    <w:rsid w:val="00D06181"/>
    <w:rsid w:val="00D06397"/>
    <w:rsid w:val="00D06510"/>
    <w:rsid w:val="00D0668E"/>
    <w:rsid w:val="00D06BA8"/>
    <w:rsid w:val="00D06BAA"/>
    <w:rsid w:val="00D07696"/>
    <w:rsid w:val="00D0781F"/>
    <w:rsid w:val="00D07965"/>
    <w:rsid w:val="00D07A48"/>
    <w:rsid w:val="00D07E44"/>
    <w:rsid w:val="00D1054A"/>
    <w:rsid w:val="00D108DF"/>
    <w:rsid w:val="00D116F4"/>
    <w:rsid w:val="00D11761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59CA"/>
    <w:rsid w:val="00D16A78"/>
    <w:rsid w:val="00D16E94"/>
    <w:rsid w:val="00D1756B"/>
    <w:rsid w:val="00D177E8"/>
    <w:rsid w:val="00D17EAF"/>
    <w:rsid w:val="00D20934"/>
    <w:rsid w:val="00D20A5C"/>
    <w:rsid w:val="00D20C28"/>
    <w:rsid w:val="00D20CC2"/>
    <w:rsid w:val="00D20D6A"/>
    <w:rsid w:val="00D21B4D"/>
    <w:rsid w:val="00D2208F"/>
    <w:rsid w:val="00D2216F"/>
    <w:rsid w:val="00D2244D"/>
    <w:rsid w:val="00D2260B"/>
    <w:rsid w:val="00D226F8"/>
    <w:rsid w:val="00D2277A"/>
    <w:rsid w:val="00D23584"/>
    <w:rsid w:val="00D236D1"/>
    <w:rsid w:val="00D23706"/>
    <w:rsid w:val="00D238B9"/>
    <w:rsid w:val="00D239BA"/>
    <w:rsid w:val="00D23D92"/>
    <w:rsid w:val="00D24083"/>
    <w:rsid w:val="00D25151"/>
    <w:rsid w:val="00D25161"/>
    <w:rsid w:val="00D259BB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0AF"/>
    <w:rsid w:val="00D32762"/>
    <w:rsid w:val="00D327FC"/>
    <w:rsid w:val="00D32A1E"/>
    <w:rsid w:val="00D32B7D"/>
    <w:rsid w:val="00D32CA5"/>
    <w:rsid w:val="00D33AC1"/>
    <w:rsid w:val="00D342DB"/>
    <w:rsid w:val="00D3442A"/>
    <w:rsid w:val="00D344F7"/>
    <w:rsid w:val="00D3536A"/>
    <w:rsid w:val="00D35746"/>
    <w:rsid w:val="00D35B2F"/>
    <w:rsid w:val="00D369BE"/>
    <w:rsid w:val="00D36E52"/>
    <w:rsid w:val="00D36F0A"/>
    <w:rsid w:val="00D374A6"/>
    <w:rsid w:val="00D379E1"/>
    <w:rsid w:val="00D37A1C"/>
    <w:rsid w:val="00D37D61"/>
    <w:rsid w:val="00D403DE"/>
    <w:rsid w:val="00D40C3D"/>
    <w:rsid w:val="00D40F66"/>
    <w:rsid w:val="00D413A7"/>
    <w:rsid w:val="00D42080"/>
    <w:rsid w:val="00D4210E"/>
    <w:rsid w:val="00D4264C"/>
    <w:rsid w:val="00D427C9"/>
    <w:rsid w:val="00D43096"/>
    <w:rsid w:val="00D430AC"/>
    <w:rsid w:val="00D433CA"/>
    <w:rsid w:val="00D43911"/>
    <w:rsid w:val="00D43B21"/>
    <w:rsid w:val="00D43EA5"/>
    <w:rsid w:val="00D43FAC"/>
    <w:rsid w:val="00D4431A"/>
    <w:rsid w:val="00D448CE"/>
    <w:rsid w:val="00D449B5"/>
    <w:rsid w:val="00D45A15"/>
    <w:rsid w:val="00D45D03"/>
    <w:rsid w:val="00D46234"/>
    <w:rsid w:val="00D46375"/>
    <w:rsid w:val="00D463E5"/>
    <w:rsid w:val="00D4795B"/>
    <w:rsid w:val="00D479EE"/>
    <w:rsid w:val="00D47B8A"/>
    <w:rsid w:val="00D47C70"/>
    <w:rsid w:val="00D50034"/>
    <w:rsid w:val="00D5015F"/>
    <w:rsid w:val="00D50354"/>
    <w:rsid w:val="00D5055F"/>
    <w:rsid w:val="00D5056C"/>
    <w:rsid w:val="00D507AB"/>
    <w:rsid w:val="00D510F4"/>
    <w:rsid w:val="00D51633"/>
    <w:rsid w:val="00D51845"/>
    <w:rsid w:val="00D51DD0"/>
    <w:rsid w:val="00D52185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89B"/>
    <w:rsid w:val="00D56DF1"/>
    <w:rsid w:val="00D578FD"/>
    <w:rsid w:val="00D57988"/>
    <w:rsid w:val="00D57AAA"/>
    <w:rsid w:val="00D57F0F"/>
    <w:rsid w:val="00D6009A"/>
    <w:rsid w:val="00D6074B"/>
    <w:rsid w:val="00D60A9E"/>
    <w:rsid w:val="00D61199"/>
    <w:rsid w:val="00D611E4"/>
    <w:rsid w:val="00D61345"/>
    <w:rsid w:val="00D6156D"/>
    <w:rsid w:val="00D61872"/>
    <w:rsid w:val="00D61A08"/>
    <w:rsid w:val="00D61A1B"/>
    <w:rsid w:val="00D61C78"/>
    <w:rsid w:val="00D62AE4"/>
    <w:rsid w:val="00D62BAA"/>
    <w:rsid w:val="00D636FD"/>
    <w:rsid w:val="00D63DFD"/>
    <w:rsid w:val="00D65976"/>
    <w:rsid w:val="00D659E2"/>
    <w:rsid w:val="00D65AFB"/>
    <w:rsid w:val="00D65B83"/>
    <w:rsid w:val="00D66072"/>
    <w:rsid w:val="00D6615C"/>
    <w:rsid w:val="00D662D9"/>
    <w:rsid w:val="00D662EE"/>
    <w:rsid w:val="00D664E8"/>
    <w:rsid w:val="00D665AB"/>
    <w:rsid w:val="00D66FEA"/>
    <w:rsid w:val="00D672B9"/>
    <w:rsid w:val="00D6758E"/>
    <w:rsid w:val="00D67985"/>
    <w:rsid w:val="00D67AF4"/>
    <w:rsid w:val="00D67D39"/>
    <w:rsid w:val="00D71085"/>
    <w:rsid w:val="00D716AB"/>
    <w:rsid w:val="00D724D0"/>
    <w:rsid w:val="00D72702"/>
    <w:rsid w:val="00D7328D"/>
    <w:rsid w:val="00D73658"/>
    <w:rsid w:val="00D73736"/>
    <w:rsid w:val="00D74FD0"/>
    <w:rsid w:val="00D75646"/>
    <w:rsid w:val="00D75E49"/>
    <w:rsid w:val="00D763D4"/>
    <w:rsid w:val="00D76B68"/>
    <w:rsid w:val="00D76E0A"/>
    <w:rsid w:val="00D774E8"/>
    <w:rsid w:val="00D77523"/>
    <w:rsid w:val="00D8039E"/>
    <w:rsid w:val="00D804E9"/>
    <w:rsid w:val="00D807E1"/>
    <w:rsid w:val="00D8105E"/>
    <w:rsid w:val="00D8137B"/>
    <w:rsid w:val="00D8139C"/>
    <w:rsid w:val="00D819BB"/>
    <w:rsid w:val="00D81A74"/>
    <w:rsid w:val="00D81BD6"/>
    <w:rsid w:val="00D81E20"/>
    <w:rsid w:val="00D81E24"/>
    <w:rsid w:val="00D82068"/>
    <w:rsid w:val="00D82E4F"/>
    <w:rsid w:val="00D8423E"/>
    <w:rsid w:val="00D84A6B"/>
    <w:rsid w:val="00D84C26"/>
    <w:rsid w:val="00D84FED"/>
    <w:rsid w:val="00D8546E"/>
    <w:rsid w:val="00D8618A"/>
    <w:rsid w:val="00D86400"/>
    <w:rsid w:val="00D865A6"/>
    <w:rsid w:val="00D86C03"/>
    <w:rsid w:val="00D86DC9"/>
    <w:rsid w:val="00D87508"/>
    <w:rsid w:val="00D8768C"/>
    <w:rsid w:val="00D877D5"/>
    <w:rsid w:val="00D87894"/>
    <w:rsid w:val="00D878E3"/>
    <w:rsid w:val="00D9038E"/>
    <w:rsid w:val="00D9054C"/>
    <w:rsid w:val="00D90EBB"/>
    <w:rsid w:val="00D91205"/>
    <w:rsid w:val="00D9120E"/>
    <w:rsid w:val="00D91543"/>
    <w:rsid w:val="00D918BE"/>
    <w:rsid w:val="00D926AF"/>
    <w:rsid w:val="00D929AD"/>
    <w:rsid w:val="00D92A9A"/>
    <w:rsid w:val="00D92F39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05A"/>
    <w:rsid w:val="00DA26E8"/>
    <w:rsid w:val="00DA2931"/>
    <w:rsid w:val="00DA2C28"/>
    <w:rsid w:val="00DA2C69"/>
    <w:rsid w:val="00DA2D8A"/>
    <w:rsid w:val="00DA2EAE"/>
    <w:rsid w:val="00DA3133"/>
    <w:rsid w:val="00DA3341"/>
    <w:rsid w:val="00DA35B7"/>
    <w:rsid w:val="00DA3B37"/>
    <w:rsid w:val="00DA3C62"/>
    <w:rsid w:val="00DA3C6D"/>
    <w:rsid w:val="00DA3D77"/>
    <w:rsid w:val="00DA3DB6"/>
    <w:rsid w:val="00DA4212"/>
    <w:rsid w:val="00DA46C5"/>
    <w:rsid w:val="00DA4805"/>
    <w:rsid w:val="00DA4D0A"/>
    <w:rsid w:val="00DA4EA9"/>
    <w:rsid w:val="00DA4F78"/>
    <w:rsid w:val="00DA4FEC"/>
    <w:rsid w:val="00DA5125"/>
    <w:rsid w:val="00DA58A0"/>
    <w:rsid w:val="00DA5C5F"/>
    <w:rsid w:val="00DA60A3"/>
    <w:rsid w:val="00DA60E9"/>
    <w:rsid w:val="00DA6195"/>
    <w:rsid w:val="00DA66FB"/>
    <w:rsid w:val="00DA6729"/>
    <w:rsid w:val="00DA6F31"/>
    <w:rsid w:val="00DA7147"/>
    <w:rsid w:val="00DA71C2"/>
    <w:rsid w:val="00DB00F6"/>
    <w:rsid w:val="00DB0AB0"/>
    <w:rsid w:val="00DB103E"/>
    <w:rsid w:val="00DB15BA"/>
    <w:rsid w:val="00DB1747"/>
    <w:rsid w:val="00DB19BF"/>
    <w:rsid w:val="00DB1A91"/>
    <w:rsid w:val="00DB1D9A"/>
    <w:rsid w:val="00DB34E3"/>
    <w:rsid w:val="00DB4BCB"/>
    <w:rsid w:val="00DB4DF0"/>
    <w:rsid w:val="00DB5011"/>
    <w:rsid w:val="00DB50C3"/>
    <w:rsid w:val="00DB52B3"/>
    <w:rsid w:val="00DB56A7"/>
    <w:rsid w:val="00DB56D6"/>
    <w:rsid w:val="00DB5BEA"/>
    <w:rsid w:val="00DB5E7F"/>
    <w:rsid w:val="00DB6991"/>
    <w:rsid w:val="00DB6D83"/>
    <w:rsid w:val="00DB72AC"/>
    <w:rsid w:val="00DB7858"/>
    <w:rsid w:val="00DB78B5"/>
    <w:rsid w:val="00DB7ADF"/>
    <w:rsid w:val="00DB7E25"/>
    <w:rsid w:val="00DB7F2D"/>
    <w:rsid w:val="00DC00DC"/>
    <w:rsid w:val="00DC04A8"/>
    <w:rsid w:val="00DC0519"/>
    <w:rsid w:val="00DC0A50"/>
    <w:rsid w:val="00DC0A7F"/>
    <w:rsid w:val="00DC1114"/>
    <w:rsid w:val="00DC12F0"/>
    <w:rsid w:val="00DC18CC"/>
    <w:rsid w:val="00DC2834"/>
    <w:rsid w:val="00DC2B02"/>
    <w:rsid w:val="00DC2C9B"/>
    <w:rsid w:val="00DC2E81"/>
    <w:rsid w:val="00DC2FC3"/>
    <w:rsid w:val="00DC30BD"/>
    <w:rsid w:val="00DC36D4"/>
    <w:rsid w:val="00DC379C"/>
    <w:rsid w:val="00DC3B6F"/>
    <w:rsid w:val="00DC3D9E"/>
    <w:rsid w:val="00DC4068"/>
    <w:rsid w:val="00DC411A"/>
    <w:rsid w:val="00DC4177"/>
    <w:rsid w:val="00DC42CC"/>
    <w:rsid w:val="00DC49D3"/>
    <w:rsid w:val="00DC4BA3"/>
    <w:rsid w:val="00DC550C"/>
    <w:rsid w:val="00DC57AE"/>
    <w:rsid w:val="00DC5C63"/>
    <w:rsid w:val="00DC5F0C"/>
    <w:rsid w:val="00DC6073"/>
    <w:rsid w:val="00DC6AFD"/>
    <w:rsid w:val="00DC6E6D"/>
    <w:rsid w:val="00DC77F8"/>
    <w:rsid w:val="00DD0030"/>
    <w:rsid w:val="00DD0057"/>
    <w:rsid w:val="00DD02D7"/>
    <w:rsid w:val="00DD0585"/>
    <w:rsid w:val="00DD09A9"/>
    <w:rsid w:val="00DD0B01"/>
    <w:rsid w:val="00DD0BB5"/>
    <w:rsid w:val="00DD14D7"/>
    <w:rsid w:val="00DD1910"/>
    <w:rsid w:val="00DD23C9"/>
    <w:rsid w:val="00DD267B"/>
    <w:rsid w:val="00DD2B57"/>
    <w:rsid w:val="00DD2CBC"/>
    <w:rsid w:val="00DD2E3C"/>
    <w:rsid w:val="00DD2F0C"/>
    <w:rsid w:val="00DD313F"/>
    <w:rsid w:val="00DD350F"/>
    <w:rsid w:val="00DD35A9"/>
    <w:rsid w:val="00DD368D"/>
    <w:rsid w:val="00DD3E9D"/>
    <w:rsid w:val="00DD4012"/>
    <w:rsid w:val="00DD475A"/>
    <w:rsid w:val="00DD5023"/>
    <w:rsid w:val="00DD5366"/>
    <w:rsid w:val="00DD5671"/>
    <w:rsid w:val="00DD63E8"/>
    <w:rsid w:val="00DD6455"/>
    <w:rsid w:val="00DD649F"/>
    <w:rsid w:val="00DD6C0C"/>
    <w:rsid w:val="00DD6D9C"/>
    <w:rsid w:val="00DD6ECE"/>
    <w:rsid w:val="00DD70A6"/>
    <w:rsid w:val="00DD7152"/>
    <w:rsid w:val="00DD79C0"/>
    <w:rsid w:val="00DD7A8B"/>
    <w:rsid w:val="00DD7EBB"/>
    <w:rsid w:val="00DE0136"/>
    <w:rsid w:val="00DE01D2"/>
    <w:rsid w:val="00DE04B2"/>
    <w:rsid w:val="00DE1374"/>
    <w:rsid w:val="00DE15B1"/>
    <w:rsid w:val="00DE162B"/>
    <w:rsid w:val="00DE1806"/>
    <w:rsid w:val="00DE19C1"/>
    <w:rsid w:val="00DE1E99"/>
    <w:rsid w:val="00DE270B"/>
    <w:rsid w:val="00DE2EC8"/>
    <w:rsid w:val="00DE31EC"/>
    <w:rsid w:val="00DE3268"/>
    <w:rsid w:val="00DE3331"/>
    <w:rsid w:val="00DE3378"/>
    <w:rsid w:val="00DE36AF"/>
    <w:rsid w:val="00DE3F92"/>
    <w:rsid w:val="00DE4789"/>
    <w:rsid w:val="00DE501E"/>
    <w:rsid w:val="00DE579B"/>
    <w:rsid w:val="00DE5EC1"/>
    <w:rsid w:val="00DE621B"/>
    <w:rsid w:val="00DE629A"/>
    <w:rsid w:val="00DE6530"/>
    <w:rsid w:val="00DE7005"/>
    <w:rsid w:val="00DE7737"/>
    <w:rsid w:val="00DF0257"/>
    <w:rsid w:val="00DF0773"/>
    <w:rsid w:val="00DF0859"/>
    <w:rsid w:val="00DF0BF0"/>
    <w:rsid w:val="00DF1A39"/>
    <w:rsid w:val="00DF1F1C"/>
    <w:rsid w:val="00DF20F3"/>
    <w:rsid w:val="00DF2307"/>
    <w:rsid w:val="00DF2682"/>
    <w:rsid w:val="00DF2698"/>
    <w:rsid w:val="00DF2723"/>
    <w:rsid w:val="00DF3076"/>
    <w:rsid w:val="00DF3CC3"/>
    <w:rsid w:val="00DF3D44"/>
    <w:rsid w:val="00DF3E22"/>
    <w:rsid w:val="00DF3F9A"/>
    <w:rsid w:val="00DF4306"/>
    <w:rsid w:val="00DF4A75"/>
    <w:rsid w:val="00DF4AFE"/>
    <w:rsid w:val="00DF4F6B"/>
    <w:rsid w:val="00DF549D"/>
    <w:rsid w:val="00DF5C8D"/>
    <w:rsid w:val="00DF6141"/>
    <w:rsid w:val="00DF6209"/>
    <w:rsid w:val="00DF631D"/>
    <w:rsid w:val="00DF649D"/>
    <w:rsid w:val="00DF66A6"/>
    <w:rsid w:val="00DF6774"/>
    <w:rsid w:val="00DF6B49"/>
    <w:rsid w:val="00DF6E5D"/>
    <w:rsid w:val="00DF787D"/>
    <w:rsid w:val="00DF79AE"/>
    <w:rsid w:val="00DF7C39"/>
    <w:rsid w:val="00DF7DC4"/>
    <w:rsid w:val="00E006C5"/>
    <w:rsid w:val="00E00741"/>
    <w:rsid w:val="00E00D81"/>
    <w:rsid w:val="00E0168D"/>
    <w:rsid w:val="00E016F1"/>
    <w:rsid w:val="00E01CED"/>
    <w:rsid w:val="00E023BA"/>
    <w:rsid w:val="00E025A0"/>
    <w:rsid w:val="00E02961"/>
    <w:rsid w:val="00E029F0"/>
    <w:rsid w:val="00E03306"/>
    <w:rsid w:val="00E0377E"/>
    <w:rsid w:val="00E03D57"/>
    <w:rsid w:val="00E045BF"/>
    <w:rsid w:val="00E0467E"/>
    <w:rsid w:val="00E04705"/>
    <w:rsid w:val="00E0477F"/>
    <w:rsid w:val="00E0490D"/>
    <w:rsid w:val="00E04A46"/>
    <w:rsid w:val="00E04B3B"/>
    <w:rsid w:val="00E04CD5"/>
    <w:rsid w:val="00E050D0"/>
    <w:rsid w:val="00E05A2E"/>
    <w:rsid w:val="00E05BE8"/>
    <w:rsid w:val="00E05D24"/>
    <w:rsid w:val="00E05EE3"/>
    <w:rsid w:val="00E0603C"/>
    <w:rsid w:val="00E06154"/>
    <w:rsid w:val="00E065E2"/>
    <w:rsid w:val="00E06F54"/>
    <w:rsid w:val="00E06F65"/>
    <w:rsid w:val="00E07AC0"/>
    <w:rsid w:val="00E07BC7"/>
    <w:rsid w:val="00E07D2A"/>
    <w:rsid w:val="00E10057"/>
    <w:rsid w:val="00E10652"/>
    <w:rsid w:val="00E10664"/>
    <w:rsid w:val="00E10884"/>
    <w:rsid w:val="00E110DD"/>
    <w:rsid w:val="00E114C0"/>
    <w:rsid w:val="00E1176B"/>
    <w:rsid w:val="00E1176C"/>
    <w:rsid w:val="00E11F2A"/>
    <w:rsid w:val="00E1223E"/>
    <w:rsid w:val="00E13D19"/>
    <w:rsid w:val="00E14128"/>
    <w:rsid w:val="00E141C8"/>
    <w:rsid w:val="00E1422F"/>
    <w:rsid w:val="00E14715"/>
    <w:rsid w:val="00E148BC"/>
    <w:rsid w:val="00E14AE7"/>
    <w:rsid w:val="00E14D60"/>
    <w:rsid w:val="00E15272"/>
    <w:rsid w:val="00E15F22"/>
    <w:rsid w:val="00E16334"/>
    <w:rsid w:val="00E164F5"/>
    <w:rsid w:val="00E16C0B"/>
    <w:rsid w:val="00E170B6"/>
    <w:rsid w:val="00E170CB"/>
    <w:rsid w:val="00E1723D"/>
    <w:rsid w:val="00E17A07"/>
    <w:rsid w:val="00E206DD"/>
    <w:rsid w:val="00E207A8"/>
    <w:rsid w:val="00E20C50"/>
    <w:rsid w:val="00E2155A"/>
    <w:rsid w:val="00E21892"/>
    <w:rsid w:val="00E21D0E"/>
    <w:rsid w:val="00E21E03"/>
    <w:rsid w:val="00E22167"/>
    <w:rsid w:val="00E228FE"/>
    <w:rsid w:val="00E22CAA"/>
    <w:rsid w:val="00E23564"/>
    <w:rsid w:val="00E2378F"/>
    <w:rsid w:val="00E23F5C"/>
    <w:rsid w:val="00E2482B"/>
    <w:rsid w:val="00E24DBF"/>
    <w:rsid w:val="00E24DDC"/>
    <w:rsid w:val="00E25019"/>
    <w:rsid w:val="00E252F8"/>
    <w:rsid w:val="00E25469"/>
    <w:rsid w:val="00E2574A"/>
    <w:rsid w:val="00E25750"/>
    <w:rsid w:val="00E25AA7"/>
    <w:rsid w:val="00E25C86"/>
    <w:rsid w:val="00E25CDF"/>
    <w:rsid w:val="00E2630E"/>
    <w:rsid w:val="00E26B87"/>
    <w:rsid w:val="00E2721B"/>
    <w:rsid w:val="00E27D10"/>
    <w:rsid w:val="00E27DEA"/>
    <w:rsid w:val="00E30179"/>
    <w:rsid w:val="00E30409"/>
    <w:rsid w:val="00E3081C"/>
    <w:rsid w:val="00E31863"/>
    <w:rsid w:val="00E31BD5"/>
    <w:rsid w:val="00E31FB3"/>
    <w:rsid w:val="00E32555"/>
    <w:rsid w:val="00E32581"/>
    <w:rsid w:val="00E325D2"/>
    <w:rsid w:val="00E3279D"/>
    <w:rsid w:val="00E32DA8"/>
    <w:rsid w:val="00E33D37"/>
    <w:rsid w:val="00E3465C"/>
    <w:rsid w:val="00E34AE8"/>
    <w:rsid w:val="00E3505D"/>
    <w:rsid w:val="00E35786"/>
    <w:rsid w:val="00E35A5E"/>
    <w:rsid w:val="00E35B38"/>
    <w:rsid w:val="00E3665F"/>
    <w:rsid w:val="00E366E2"/>
    <w:rsid w:val="00E366F4"/>
    <w:rsid w:val="00E36832"/>
    <w:rsid w:val="00E3686A"/>
    <w:rsid w:val="00E36AEE"/>
    <w:rsid w:val="00E36BB7"/>
    <w:rsid w:val="00E36D85"/>
    <w:rsid w:val="00E37111"/>
    <w:rsid w:val="00E405C8"/>
    <w:rsid w:val="00E40961"/>
    <w:rsid w:val="00E40A0C"/>
    <w:rsid w:val="00E4107B"/>
    <w:rsid w:val="00E41106"/>
    <w:rsid w:val="00E414E0"/>
    <w:rsid w:val="00E414E2"/>
    <w:rsid w:val="00E41822"/>
    <w:rsid w:val="00E419F4"/>
    <w:rsid w:val="00E41D3D"/>
    <w:rsid w:val="00E42907"/>
    <w:rsid w:val="00E42AE8"/>
    <w:rsid w:val="00E43276"/>
    <w:rsid w:val="00E432A3"/>
    <w:rsid w:val="00E43C34"/>
    <w:rsid w:val="00E441C5"/>
    <w:rsid w:val="00E442A4"/>
    <w:rsid w:val="00E445B3"/>
    <w:rsid w:val="00E44F3F"/>
    <w:rsid w:val="00E44F75"/>
    <w:rsid w:val="00E4535C"/>
    <w:rsid w:val="00E45504"/>
    <w:rsid w:val="00E45779"/>
    <w:rsid w:val="00E45808"/>
    <w:rsid w:val="00E45AEF"/>
    <w:rsid w:val="00E45C93"/>
    <w:rsid w:val="00E46CD6"/>
    <w:rsid w:val="00E46D81"/>
    <w:rsid w:val="00E47351"/>
    <w:rsid w:val="00E47F7D"/>
    <w:rsid w:val="00E50AB8"/>
    <w:rsid w:val="00E50C13"/>
    <w:rsid w:val="00E51175"/>
    <w:rsid w:val="00E516A7"/>
    <w:rsid w:val="00E516ED"/>
    <w:rsid w:val="00E518D2"/>
    <w:rsid w:val="00E51E3C"/>
    <w:rsid w:val="00E51E55"/>
    <w:rsid w:val="00E521EC"/>
    <w:rsid w:val="00E523B8"/>
    <w:rsid w:val="00E525C5"/>
    <w:rsid w:val="00E528F7"/>
    <w:rsid w:val="00E52DF7"/>
    <w:rsid w:val="00E52F74"/>
    <w:rsid w:val="00E530FB"/>
    <w:rsid w:val="00E5313C"/>
    <w:rsid w:val="00E5344D"/>
    <w:rsid w:val="00E541A3"/>
    <w:rsid w:val="00E545E8"/>
    <w:rsid w:val="00E54600"/>
    <w:rsid w:val="00E54C61"/>
    <w:rsid w:val="00E54D84"/>
    <w:rsid w:val="00E54F5A"/>
    <w:rsid w:val="00E56311"/>
    <w:rsid w:val="00E56A2A"/>
    <w:rsid w:val="00E56A2C"/>
    <w:rsid w:val="00E57A0C"/>
    <w:rsid w:val="00E57A72"/>
    <w:rsid w:val="00E57DDE"/>
    <w:rsid w:val="00E57E73"/>
    <w:rsid w:val="00E6083F"/>
    <w:rsid w:val="00E61272"/>
    <w:rsid w:val="00E61CD0"/>
    <w:rsid w:val="00E6264E"/>
    <w:rsid w:val="00E62B5A"/>
    <w:rsid w:val="00E631DD"/>
    <w:rsid w:val="00E63335"/>
    <w:rsid w:val="00E63542"/>
    <w:rsid w:val="00E637BD"/>
    <w:rsid w:val="00E63ABF"/>
    <w:rsid w:val="00E63EDD"/>
    <w:rsid w:val="00E64231"/>
    <w:rsid w:val="00E64299"/>
    <w:rsid w:val="00E645C9"/>
    <w:rsid w:val="00E647AF"/>
    <w:rsid w:val="00E65563"/>
    <w:rsid w:val="00E65620"/>
    <w:rsid w:val="00E656B7"/>
    <w:rsid w:val="00E657CB"/>
    <w:rsid w:val="00E659FC"/>
    <w:rsid w:val="00E65CE4"/>
    <w:rsid w:val="00E66B8F"/>
    <w:rsid w:val="00E67540"/>
    <w:rsid w:val="00E67680"/>
    <w:rsid w:val="00E67806"/>
    <w:rsid w:val="00E679E5"/>
    <w:rsid w:val="00E67FB2"/>
    <w:rsid w:val="00E702D3"/>
    <w:rsid w:val="00E703D9"/>
    <w:rsid w:val="00E708CE"/>
    <w:rsid w:val="00E70904"/>
    <w:rsid w:val="00E70B35"/>
    <w:rsid w:val="00E70F65"/>
    <w:rsid w:val="00E71663"/>
    <w:rsid w:val="00E71BE1"/>
    <w:rsid w:val="00E71D89"/>
    <w:rsid w:val="00E71F5B"/>
    <w:rsid w:val="00E7200C"/>
    <w:rsid w:val="00E726FC"/>
    <w:rsid w:val="00E72726"/>
    <w:rsid w:val="00E7299F"/>
    <w:rsid w:val="00E72A80"/>
    <w:rsid w:val="00E72C8A"/>
    <w:rsid w:val="00E73092"/>
    <w:rsid w:val="00E730B2"/>
    <w:rsid w:val="00E732F0"/>
    <w:rsid w:val="00E73440"/>
    <w:rsid w:val="00E7366B"/>
    <w:rsid w:val="00E739BE"/>
    <w:rsid w:val="00E739E5"/>
    <w:rsid w:val="00E73CA0"/>
    <w:rsid w:val="00E740A7"/>
    <w:rsid w:val="00E74230"/>
    <w:rsid w:val="00E7441E"/>
    <w:rsid w:val="00E74A9D"/>
    <w:rsid w:val="00E74E76"/>
    <w:rsid w:val="00E75421"/>
    <w:rsid w:val="00E75E15"/>
    <w:rsid w:val="00E76AE0"/>
    <w:rsid w:val="00E76EBB"/>
    <w:rsid w:val="00E7733F"/>
    <w:rsid w:val="00E8042A"/>
    <w:rsid w:val="00E804BB"/>
    <w:rsid w:val="00E80809"/>
    <w:rsid w:val="00E809E0"/>
    <w:rsid w:val="00E80A14"/>
    <w:rsid w:val="00E80E4B"/>
    <w:rsid w:val="00E81428"/>
    <w:rsid w:val="00E8169E"/>
    <w:rsid w:val="00E81B5D"/>
    <w:rsid w:val="00E81E11"/>
    <w:rsid w:val="00E81ECA"/>
    <w:rsid w:val="00E82593"/>
    <w:rsid w:val="00E82F6E"/>
    <w:rsid w:val="00E835C0"/>
    <w:rsid w:val="00E83909"/>
    <w:rsid w:val="00E83BF8"/>
    <w:rsid w:val="00E84229"/>
    <w:rsid w:val="00E84722"/>
    <w:rsid w:val="00E8472A"/>
    <w:rsid w:val="00E8486A"/>
    <w:rsid w:val="00E848AA"/>
    <w:rsid w:val="00E853DD"/>
    <w:rsid w:val="00E857F2"/>
    <w:rsid w:val="00E85D6E"/>
    <w:rsid w:val="00E85F50"/>
    <w:rsid w:val="00E861DD"/>
    <w:rsid w:val="00E86793"/>
    <w:rsid w:val="00E86932"/>
    <w:rsid w:val="00E86DD4"/>
    <w:rsid w:val="00E86F57"/>
    <w:rsid w:val="00E87174"/>
    <w:rsid w:val="00E878A3"/>
    <w:rsid w:val="00E8791C"/>
    <w:rsid w:val="00E87E10"/>
    <w:rsid w:val="00E87E29"/>
    <w:rsid w:val="00E87FE2"/>
    <w:rsid w:val="00E90722"/>
    <w:rsid w:val="00E9154F"/>
    <w:rsid w:val="00E91795"/>
    <w:rsid w:val="00E917A6"/>
    <w:rsid w:val="00E91F26"/>
    <w:rsid w:val="00E91FB7"/>
    <w:rsid w:val="00E9223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4900"/>
    <w:rsid w:val="00E9523A"/>
    <w:rsid w:val="00E95459"/>
    <w:rsid w:val="00E95811"/>
    <w:rsid w:val="00E959D7"/>
    <w:rsid w:val="00E961AA"/>
    <w:rsid w:val="00E965F9"/>
    <w:rsid w:val="00E97757"/>
    <w:rsid w:val="00E979A6"/>
    <w:rsid w:val="00E97FF0"/>
    <w:rsid w:val="00EA0118"/>
    <w:rsid w:val="00EA05C1"/>
    <w:rsid w:val="00EA1BE8"/>
    <w:rsid w:val="00EA1C01"/>
    <w:rsid w:val="00EA20BF"/>
    <w:rsid w:val="00EA2325"/>
    <w:rsid w:val="00EA2499"/>
    <w:rsid w:val="00EA2EF6"/>
    <w:rsid w:val="00EA2F9C"/>
    <w:rsid w:val="00EA33DE"/>
    <w:rsid w:val="00EA3B65"/>
    <w:rsid w:val="00EA3F9D"/>
    <w:rsid w:val="00EA41A2"/>
    <w:rsid w:val="00EA4A70"/>
    <w:rsid w:val="00EA4C53"/>
    <w:rsid w:val="00EA51C7"/>
    <w:rsid w:val="00EA59C5"/>
    <w:rsid w:val="00EA6156"/>
    <w:rsid w:val="00EA62A1"/>
    <w:rsid w:val="00EA65D9"/>
    <w:rsid w:val="00EA677C"/>
    <w:rsid w:val="00EA6968"/>
    <w:rsid w:val="00EA6BD6"/>
    <w:rsid w:val="00EA6DCE"/>
    <w:rsid w:val="00EA73AD"/>
    <w:rsid w:val="00EB0B39"/>
    <w:rsid w:val="00EB0BCF"/>
    <w:rsid w:val="00EB0D81"/>
    <w:rsid w:val="00EB1883"/>
    <w:rsid w:val="00EB1A94"/>
    <w:rsid w:val="00EB1AF9"/>
    <w:rsid w:val="00EB1DFE"/>
    <w:rsid w:val="00EB1FDB"/>
    <w:rsid w:val="00EB25BF"/>
    <w:rsid w:val="00EB274C"/>
    <w:rsid w:val="00EB292F"/>
    <w:rsid w:val="00EB37F8"/>
    <w:rsid w:val="00EB39FF"/>
    <w:rsid w:val="00EB3AAE"/>
    <w:rsid w:val="00EB3B03"/>
    <w:rsid w:val="00EB4790"/>
    <w:rsid w:val="00EB4D61"/>
    <w:rsid w:val="00EB4E25"/>
    <w:rsid w:val="00EB50CC"/>
    <w:rsid w:val="00EB5297"/>
    <w:rsid w:val="00EB55F4"/>
    <w:rsid w:val="00EB5A7A"/>
    <w:rsid w:val="00EB5DB0"/>
    <w:rsid w:val="00EB6761"/>
    <w:rsid w:val="00EB6826"/>
    <w:rsid w:val="00EB6A1B"/>
    <w:rsid w:val="00EB6C1A"/>
    <w:rsid w:val="00EB6CAC"/>
    <w:rsid w:val="00EB78B3"/>
    <w:rsid w:val="00EB7DB6"/>
    <w:rsid w:val="00EB7DE3"/>
    <w:rsid w:val="00EB7E3B"/>
    <w:rsid w:val="00EB7F27"/>
    <w:rsid w:val="00EB7FE4"/>
    <w:rsid w:val="00EC02E0"/>
    <w:rsid w:val="00EC080F"/>
    <w:rsid w:val="00EC0B51"/>
    <w:rsid w:val="00EC121C"/>
    <w:rsid w:val="00EC126D"/>
    <w:rsid w:val="00EC13D6"/>
    <w:rsid w:val="00EC14F8"/>
    <w:rsid w:val="00EC20F2"/>
    <w:rsid w:val="00EC252F"/>
    <w:rsid w:val="00EC2965"/>
    <w:rsid w:val="00EC2E20"/>
    <w:rsid w:val="00EC32EA"/>
    <w:rsid w:val="00EC3695"/>
    <w:rsid w:val="00EC391C"/>
    <w:rsid w:val="00EC3D91"/>
    <w:rsid w:val="00EC4C9B"/>
    <w:rsid w:val="00EC537F"/>
    <w:rsid w:val="00EC554A"/>
    <w:rsid w:val="00EC58E8"/>
    <w:rsid w:val="00EC6670"/>
    <w:rsid w:val="00EC6744"/>
    <w:rsid w:val="00EC6E89"/>
    <w:rsid w:val="00EC6F40"/>
    <w:rsid w:val="00EC7104"/>
    <w:rsid w:val="00EC742C"/>
    <w:rsid w:val="00EC799D"/>
    <w:rsid w:val="00EC7A8E"/>
    <w:rsid w:val="00EC7B79"/>
    <w:rsid w:val="00EC7D13"/>
    <w:rsid w:val="00EC7E31"/>
    <w:rsid w:val="00ED006D"/>
    <w:rsid w:val="00ED0154"/>
    <w:rsid w:val="00ED0DAD"/>
    <w:rsid w:val="00ED10EF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39E9"/>
    <w:rsid w:val="00ED40A5"/>
    <w:rsid w:val="00ED4387"/>
    <w:rsid w:val="00ED485F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952"/>
    <w:rsid w:val="00ED6C9B"/>
    <w:rsid w:val="00ED6EC6"/>
    <w:rsid w:val="00ED7258"/>
    <w:rsid w:val="00ED73E4"/>
    <w:rsid w:val="00ED753E"/>
    <w:rsid w:val="00ED75FD"/>
    <w:rsid w:val="00ED7605"/>
    <w:rsid w:val="00ED7789"/>
    <w:rsid w:val="00ED7B01"/>
    <w:rsid w:val="00ED7B21"/>
    <w:rsid w:val="00ED7CAD"/>
    <w:rsid w:val="00EE0A6A"/>
    <w:rsid w:val="00EE10AA"/>
    <w:rsid w:val="00EE1399"/>
    <w:rsid w:val="00EE141F"/>
    <w:rsid w:val="00EE143D"/>
    <w:rsid w:val="00EE1A7A"/>
    <w:rsid w:val="00EE1B8E"/>
    <w:rsid w:val="00EE28EA"/>
    <w:rsid w:val="00EE2B57"/>
    <w:rsid w:val="00EE2B94"/>
    <w:rsid w:val="00EE3606"/>
    <w:rsid w:val="00EE386D"/>
    <w:rsid w:val="00EE387F"/>
    <w:rsid w:val="00EE40D9"/>
    <w:rsid w:val="00EE410F"/>
    <w:rsid w:val="00EE4241"/>
    <w:rsid w:val="00EE45F9"/>
    <w:rsid w:val="00EE4801"/>
    <w:rsid w:val="00EE4CFB"/>
    <w:rsid w:val="00EE52A0"/>
    <w:rsid w:val="00EE54B3"/>
    <w:rsid w:val="00EE56FB"/>
    <w:rsid w:val="00EE5946"/>
    <w:rsid w:val="00EE5CEA"/>
    <w:rsid w:val="00EE5F72"/>
    <w:rsid w:val="00EE65D9"/>
    <w:rsid w:val="00EE6887"/>
    <w:rsid w:val="00EE6F59"/>
    <w:rsid w:val="00EE72F2"/>
    <w:rsid w:val="00EE737A"/>
    <w:rsid w:val="00EE7434"/>
    <w:rsid w:val="00EE7746"/>
    <w:rsid w:val="00EE786F"/>
    <w:rsid w:val="00EE7BAA"/>
    <w:rsid w:val="00EE7CFE"/>
    <w:rsid w:val="00EE7E14"/>
    <w:rsid w:val="00EF0248"/>
    <w:rsid w:val="00EF0641"/>
    <w:rsid w:val="00EF0725"/>
    <w:rsid w:val="00EF0BC1"/>
    <w:rsid w:val="00EF0D5D"/>
    <w:rsid w:val="00EF1F12"/>
    <w:rsid w:val="00EF2239"/>
    <w:rsid w:val="00EF3035"/>
    <w:rsid w:val="00EF3044"/>
    <w:rsid w:val="00EF30DF"/>
    <w:rsid w:val="00EF3100"/>
    <w:rsid w:val="00EF327F"/>
    <w:rsid w:val="00EF3390"/>
    <w:rsid w:val="00EF36AB"/>
    <w:rsid w:val="00EF3A8C"/>
    <w:rsid w:val="00EF3B19"/>
    <w:rsid w:val="00EF3EA8"/>
    <w:rsid w:val="00EF3FB9"/>
    <w:rsid w:val="00EF4637"/>
    <w:rsid w:val="00EF466C"/>
    <w:rsid w:val="00EF484B"/>
    <w:rsid w:val="00EF4915"/>
    <w:rsid w:val="00EF4B20"/>
    <w:rsid w:val="00EF4C9E"/>
    <w:rsid w:val="00EF4DE3"/>
    <w:rsid w:val="00EF4E14"/>
    <w:rsid w:val="00EF5385"/>
    <w:rsid w:val="00EF5816"/>
    <w:rsid w:val="00EF5977"/>
    <w:rsid w:val="00EF6572"/>
    <w:rsid w:val="00EF6846"/>
    <w:rsid w:val="00EF6E30"/>
    <w:rsid w:val="00EF707A"/>
    <w:rsid w:val="00EF72D7"/>
    <w:rsid w:val="00EF7843"/>
    <w:rsid w:val="00EF7964"/>
    <w:rsid w:val="00EF7D25"/>
    <w:rsid w:val="00EF7F19"/>
    <w:rsid w:val="00EF7F26"/>
    <w:rsid w:val="00F00A2D"/>
    <w:rsid w:val="00F00B1E"/>
    <w:rsid w:val="00F00C16"/>
    <w:rsid w:val="00F01202"/>
    <w:rsid w:val="00F0178D"/>
    <w:rsid w:val="00F02633"/>
    <w:rsid w:val="00F02861"/>
    <w:rsid w:val="00F03AC7"/>
    <w:rsid w:val="00F040AE"/>
    <w:rsid w:val="00F0416B"/>
    <w:rsid w:val="00F04305"/>
    <w:rsid w:val="00F04CC4"/>
    <w:rsid w:val="00F04EAB"/>
    <w:rsid w:val="00F0575F"/>
    <w:rsid w:val="00F05AB7"/>
    <w:rsid w:val="00F05B5D"/>
    <w:rsid w:val="00F05FBE"/>
    <w:rsid w:val="00F061F9"/>
    <w:rsid w:val="00F06F84"/>
    <w:rsid w:val="00F0707B"/>
    <w:rsid w:val="00F0721E"/>
    <w:rsid w:val="00F073CF"/>
    <w:rsid w:val="00F07A4C"/>
    <w:rsid w:val="00F07A51"/>
    <w:rsid w:val="00F07BB5"/>
    <w:rsid w:val="00F07EBF"/>
    <w:rsid w:val="00F1006C"/>
    <w:rsid w:val="00F10156"/>
    <w:rsid w:val="00F10EC4"/>
    <w:rsid w:val="00F11160"/>
    <w:rsid w:val="00F111E5"/>
    <w:rsid w:val="00F11442"/>
    <w:rsid w:val="00F12441"/>
    <w:rsid w:val="00F12454"/>
    <w:rsid w:val="00F124AB"/>
    <w:rsid w:val="00F124BE"/>
    <w:rsid w:val="00F12AFC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58D"/>
    <w:rsid w:val="00F167E4"/>
    <w:rsid w:val="00F16AD3"/>
    <w:rsid w:val="00F16C9C"/>
    <w:rsid w:val="00F16DD9"/>
    <w:rsid w:val="00F16F55"/>
    <w:rsid w:val="00F17289"/>
    <w:rsid w:val="00F178A3"/>
    <w:rsid w:val="00F179AF"/>
    <w:rsid w:val="00F17FBF"/>
    <w:rsid w:val="00F20111"/>
    <w:rsid w:val="00F21100"/>
    <w:rsid w:val="00F2149B"/>
    <w:rsid w:val="00F21D64"/>
    <w:rsid w:val="00F21F6A"/>
    <w:rsid w:val="00F2212C"/>
    <w:rsid w:val="00F225E7"/>
    <w:rsid w:val="00F2324C"/>
    <w:rsid w:val="00F2358D"/>
    <w:rsid w:val="00F23E40"/>
    <w:rsid w:val="00F240D7"/>
    <w:rsid w:val="00F241C6"/>
    <w:rsid w:val="00F243D6"/>
    <w:rsid w:val="00F246A5"/>
    <w:rsid w:val="00F24B40"/>
    <w:rsid w:val="00F24E76"/>
    <w:rsid w:val="00F258A5"/>
    <w:rsid w:val="00F2598F"/>
    <w:rsid w:val="00F260DB"/>
    <w:rsid w:val="00F26290"/>
    <w:rsid w:val="00F265FB"/>
    <w:rsid w:val="00F2689D"/>
    <w:rsid w:val="00F2694D"/>
    <w:rsid w:val="00F26CF0"/>
    <w:rsid w:val="00F27203"/>
    <w:rsid w:val="00F3025F"/>
    <w:rsid w:val="00F3088B"/>
    <w:rsid w:val="00F31BAE"/>
    <w:rsid w:val="00F32258"/>
    <w:rsid w:val="00F327DD"/>
    <w:rsid w:val="00F328F4"/>
    <w:rsid w:val="00F32A88"/>
    <w:rsid w:val="00F32E93"/>
    <w:rsid w:val="00F332B0"/>
    <w:rsid w:val="00F3353A"/>
    <w:rsid w:val="00F336DC"/>
    <w:rsid w:val="00F337E0"/>
    <w:rsid w:val="00F33A91"/>
    <w:rsid w:val="00F3445C"/>
    <w:rsid w:val="00F345C0"/>
    <w:rsid w:val="00F3469D"/>
    <w:rsid w:val="00F34707"/>
    <w:rsid w:val="00F34A28"/>
    <w:rsid w:val="00F34ABA"/>
    <w:rsid w:val="00F34AF3"/>
    <w:rsid w:val="00F34DFE"/>
    <w:rsid w:val="00F3517F"/>
    <w:rsid w:val="00F3532B"/>
    <w:rsid w:val="00F35477"/>
    <w:rsid w:val="00F35A09"/>
    <w:rsid w:val="00F35A30"/>
    <w:rsid w:val="00F35D76"/>
    <w:rsid w:val="00F35DDE"/>
    <w:rsid w:val="00F36156"/>
    <w:rsid w:val="00F36CA8"/>
    <w:rsid w:val="00F36CF8"/>
    <w:rsid w:val="00F36F6E"/>
    <w:rsid w:val="00F375E9"/>
    <w:rsid w:val="00F37608"/>
    <w:rsid w:val="00F37B3D"/>
    <w:rsid w:val="00F37F6D"/>
    <w:rsid w:val="00F37F94"/>
    <w:rsid w:val="00F40502"/>
    <w:rsid w:val="00F407F7"/>
    <w:rsid w:val="00F4085F"/>
    <w:rsid w:val="00F40DC6"/>
    <w:rsid w:val="00F41983"/>
    <w:rsid w:val="00F41E36"/>
    <w:rsid w:val="00F422D7"/>
    <w:rsid w:val="00F42A63"/>
    <w:rsid w:val="00F42B4C"/>
    <w:rsid w:val="00F43DC1"/>
    <w:rsid w:val="00F44219"/>
    <w:rsid w:val="00F4421C"/>
    <w:rsid w:val="00F44411"/>
    <w:rsid w:val="00F44F8A"/>
    <w:rsid w:val="00F45CC3"/>
    <w:rsid w:val="00F45F0C"/>
    <w:rsid w:val="00F46692"/>
    <w:rsid w:val="00F466CA"/>
    <w:rsid w:val="00F46A67"/>
    <w:rsid w:val="00F46BDC"/>
    <w:rsid w:val="00F46DE7"/>
    <w:rsid w:val="00F47627"/>
    <w:rsid w:val="00F4776C"/>
    <w:rsid w:val="00F4780A"/>
    <w:rsid w:val="00F47837"/>
    <w:rsid w:val="00F478E7"/>
    <w:rsid w:val="00F47B33"/>
    <w:rsid w:val="00F47D35"/>
    <w:rsid w:val="00F47E32"/>
    <w:rsid w:val="00F47F78"/>
    <w:rsid w:val="00F47FFD"/>
    <w:rsid w:val="00F50186"/>
    <w:rsid w:val="00F50230"/>
    <w:rsid w:val="00F505D1"/>
    <w:rsid w:val="00F5070C"/>
    <w:rsid w:val="00F50734"/>
    <w:rsid w:val="00F50C26"/>
    <w:rsid w:val="00F50E7B"/>
    <w:rsid w:val="00F51973"/>
    <w:rsid w:val="00F51D81"/>
    <w:rsid w:val="00F5285F"/>
    <w:rsid w:val="00F528EE"/>
    <w:rsid w:val="00F52B23"/>
    <w:rsid w:val="00F52F80"/>
    <w:rsid w:val="00F536DA"/>
    <w:rsid w:val="00F53763"/>
    <w:rsid w:val="00F53F1D"/>
    <w:rsid w:val="00F54278"/>
    <w:rsid w:val="00F5456E"/>
    <w:rsid w:val="00F547AE"/>
    <w:rsid w:val="00F547E8"/>
    <w:rsid w:val="00F548AC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19"/>
    <w:rsid w:val="00F57025"/>
    <w:rsid w:val="00F57325"/>
    <w:rsid w:val="00F57389"/>
    <w:rsid w:val="00F578F2"/>
    <w:rsid w:val="00F57D00"/>
    <w:rsid w:val="00F57E80"/>
    <w:rsid w:val="00F60797"/>
    <w:rsid w:val="00F60CF1"/>
    <w:rsid w:val="00F60FFD"/>
    <w:rsid w:val="00F61473"/>
    <w:rsid w:val="00F614B3"/>
    <w:rsid w:val="00F61BE3"/>
    <w:rsid w:val="00F61D63"/>
    <w:rsid w:val="00F61E96"/>
    <w:rsid w:val="00F620E4"/>
    <w:rsid w:val="00F6225E"/>
    <w:rsid w:val="00F622AE"/>
    <w:rsid w:val="00F6244B"/>
    <w:rsid w:val="00F628B7"/>
    <w:rsid w:val="00F62A62"/>
    <w:rsid w:val="00F62B2D"/>
    <w:rsid w:val="00F62BA4"/>
    <w:rsid w:val="00F62BCC"/>
    <w:rsid w:val="00F634B2"/>
    <w:rsid w:val="00F63990"/>
    <w:rsid w:val="00F63CF5"/>
    <w:rsid w:val="00F643F8"/>
    <w:rsid w:val="00F64474"/>
    <w:rsid w:val="00F6496A"/>
    <w:rsid w:val="00F64A09"/>
    <w:rsid w:val="00F64D90"/>
    <w:rsid w:val="00F64F6E"/>
    <w:rsid w:val="00F65274"/>
    <w:rsid w:val="00F65C9E"/>
    <w:rsid w:val="00F66FCE"/>
    <w:rsid w:val="00F70205"/>
    <w:rsid w:val="00F703A0"/>
    <w:rsid w:val="00F7065F"/>
    <w:rsid w:val="00F708A3"/>
    <w:rsid w:val="00F708BC"/>
    <w:rsid w:val="00F70D36"/>
    <w:rsid w:val="00F7115C"/>
    <w:rsid w:val="00F713CD"/>
    <w:rsid w:val="00F7143F"/>
    <w:rsid w:val="00F71855"/>
    <w:rsid w:val="00F719B6"/>
    <w:rsid w:val="00F72289"/>
    <w:rsid w:val="00F72400"/>
    <w:rsid w:val="00F72C12"/>
    <w:rsid w:val="00F72C20"/>
    <w:rsid w:val="00F72FDA"/>
    <w:rsid w:val="00F73197"/>
    <w:rsid w:val="00F736EE"/>
    <w:rsid w:val="00F7373B"/>
    <w:rsid w:val="00F73875"/>
    <w:rsid w:val="00F738DC"/>
    <w:rsid w:val="00F73975"/>
    <w:rsid w:val="00F73A27"/>
    <w:rsid w:val="00F73BD4"/>
    <w:rsid w:val="00F73BE3"/>
    <w:rsid w:val="00F73EE7"/>
    <w:rsid w:val="00F740CC"/>
    <w:rsid w:val="00F742D7"/>
    <w:rsid w:val="00F74C9E"/>
    <w:rsid w:val="00F754F1"/>
    <w:rsid w:val="00F761A9"/>
    <w:rsid w:val="00F7669F"/>
    <w:rsid w:val="00F7670D"/>
    <w:rsid w:val="00F77384"/>
    <w:rsid w:val="00F77910"/>
    <w:rsid w:val="00F77F7B"/>
    <w:rsid w:val="00F77F7C"/>
    <w:rsid w:val="00F8014A"/>
    <w:rsid w:val="00F807B5"/>
    <w:rsid w:val="00F8194D"/>
    <w:rsid w:val="00F81ABF"/>
    <w:rsid w:val="00F81ADF"/>
    <w:rsid w:val="00F81B32"/>
    <w:rsid w:val="00F81C80"/>
    <w:rsid w:val="00F81DF0"/>
    <w:rsid w:val="00F823B0"/>
    <w:rsid w:val="00F82785"/>
    <w:rsid w:val="00F82C21"/>
    <w:rsid w:val="00F833E7"/>
    <w:rsid w:val="00F83745"/>
    <w:rsid w:val="00F83D80"/>
    <w:rsid w:val="00F83F6A"/>
    <w:rsid w:val="00F8462F"/>
    <w:rsid w:val="00F84C03"/>
    <w:rsid w:val="00F85391"/>
    <w:rsid w:val="00F85956"/>
    <w:rsid w:val="00F85B3E"/>
    <w:rsid w:val="00F85C0E"/>
    <w:rsid w:val="00F86040"/>
    <w:rsid w:val="00F86089"/>
    <w:rsid w:val="00F86615"/>
    <w:rsid w:val="00F86B57"/>
    <w:rsid w:val="00F86FB3"/>
    <w:rsid w:val="00F873CC"/>
    <w:rsid w:val="00F874B0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223"/>
    <w:rsid w:val="00F926CD"/>
    <w:rsid w:val="00F92F10"/>
    <w:rsid w:val="00F93041"/>
    <w:rsid w:val="00F9318B"/>
    <w:rsid w:val="00F939A6"/>
    <w:rsid w:val="00F93D17"/>
    <w:rsid w:val="00F93D63"/>
    <w:rsid w:val="00F94104"/>
    <w:rsid w:val="00F9448D"/>
    <w:rsid w:val="00F94BCA"/>
    <w:rsid w:val="00F9533D"/>
    <w:rsid w:val="00F9580A"/>
    <w:rsid w:val="00F96194"/>
    <w:rsid w:val="00F96A4A"/>
    <w:rsid w:val="00F96D1E"/>
    <w:rsid w:val="00F96FC6"/>
    <w:rsid w:val="00F9713C"/>
    <w:rsid w:val="00F97335"/>
    <w:rsid w:val="00F97500"/>
    <w:rsid w:val="00F975EE"/>
    <w:rsid w:val="00F979B7"/>
    <w:rsid w:val="00FA0166"/>
    <w:rsid w:val="00FA07AB"/>
    <w:rsid w:val="00FA0FAC"/>
    <w:rsid w:val="00FA104B"/>
    <w:rsid w:val="00FA1AE3"/>
    <w:rsid w:val="00FA1CBB"/>
    <w:rsid w:val="00FA1D2E"/>
    <w:rsid w:val="00FA21AC"/>
    <w:rsid w:val="00FA298D"/>
    <w:rsid w:val="00FA2F74"/>
    <w:rsid w:val="00FA3493"/>
    <w:rsid w:val="00FA34C4"/>
    <w:rsid w:val="00FA3557"/>
    <w:rsid w:val="00FA3850"/>
    <w:rsid w:val="00FA3E0A"/>
    <w:rsid w:val="00FA4056"/>
    <w:rsid w:val="00FA445D"/>
    <w:rsid w:val="00FA4AAF"/>
    <w:rsid w:val="00FA54BA"/>
    <w:rsid w:val="00FA5E18"/>
    <w:rsid w:val="00FA5F5C"/>
    <w:rsid w:val="00FA6028"/>
    <w:rsid w:val="00FA6469"/>
    <w:rsid w:val="00FA6B06"/>
    <w:rsid w:val="00FA6CC6"/>
    <w:rsid w:val="00FA7078"/>
    <w:rsid w:val="00FA726B"/>
    <w:rsid w:val="00FA763E"/>
    <w:rsid w:val="00FA7756"/>
    <w:rsid w:val="00FB0288"/>
    <w:rsid w:val="00FB0641"/>
    <w:rsid w:val="00FB140E"/>
    <w:rsid w:val="00FB15B1"/>
    <w:rsid w:val="00FB1862"/>
    <w:rsid w:val="00FB19F5"/>
    <w:rsid w:val="00FB1B47"/>
    <w:rsid w:val="00FB1C15"/>
    <w:rsid w:val="00FB1DAE"/>
    <w:rsid w:val="00FB258F"/>
    <w:rsid w:val="00FB27B4"/>
    <w:rsid w:val="00FB3C25"/>
    <w:rsid w:val="00FB4116"/>
    <w:rsid w:val="00FB4294"/>
    <w:rsid w:val="00FB445B"/>
    <w:rsid w:val="00FB4AA1"/>
    <w:rsid w:val="00FB4F96"/>
    <w:rsid w:val="00FB589E"/>
    <w:rsid w:val="00FB5DE3"/>
    <w:rsid w:val="00FB5E98"/>
    <w:rsid w:val="00FB680E"/>
    <w:rsid w:val="00FB68DF"/>
    <w:rsid w:val="00FB6976"/>
    <w:rsid w:val="00FB6A3C"/>
    <w:rsid w:val="00FB7B8B"/>
    <w:rsid w:val="00FB7BFE"/>
    <w:rsid w:val="00FB7DAE"/>
    <w:rsid w:val="00FB7E0F"/>
    <w:rsid w:val="00FC004B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03D"/>
    <w:rsid w:val="00FC42A8"/>
    <w:rsid w:val="00FC4343"/>
    <w:rsid w:val="00FC4B85"/>
    <w:rsid w:val="00FC4E04"/>
    <w:rsid w:val="00FC4F96"/>
    <w:rsid w:val="00FC64CE"/>
    <w:rsid w:val="00FC6BEB"/>
    <w:rsid w:val="00FC73EE"/>
    <w:rsid w:val="00FC7486"/>
    <w:rsid w:val="00FC74B2"/>
    <w:rsid w:val="00FC7680"/>
    <w:rsid w:val="00FC7973"/>
    <w:rsid w:val="00FC7E48"/>
    <w:rsid w:val="00FC7F83"/>
    <w:rsid w:val="00FD03C4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3FD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86"/>
    <w:rsid w:val="00FD5FF0"/>
    <w:rsid w:val="00FD63D6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9A"/>
    <w:rsid w:val="00FE1477"/>
    <w:rsid w:val="00FE1E16"/>
    <w:rsid w:val="00FE21D4"/>
    <w:rsid w:val="00FE227F"/>
    <w:rsid w:val="00FE2D65"/>
    <w:rsid w:val="00FE2D81"/>
    <w:rsid w:val="00FE3A5F"/>
    <w:rsid w:val="00FE4CD9"/>
    <w:rsid w:val="00FE4EF6"/>
    <w:rsid w:val="00FE5536"/>
    <w:rsid w:val="00FE55DE"/>
    <w:rsid w:val="00FE585E"/>
    <w:rsid w:val="00FE5C63"/>
    <w:rsid w:val="00FE6F0F"/>
    <w:rsid w:val="00FE7359"/>
    <w:rsid w:val="00FE765A"/>
    <w:rsid w:val="00FF032F"/>
    <w:rsid w:val="00FF04AD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16"/>
    <w:rsid w:val="00FF216C"/>
    <w:rsid w:val="00FF25BA"/>
    <w:rsid w:val="00FF27E4"/>
    <w:rsid w:val="00FF28F5"/>
    <w:rsid w:val="00FF2CCE"/>
    <w:rsid w:val="00FF36E7"/>
    <w:rsid w:val="00FF3979"/>
    <w:rsid w:val="00FF54FE"/>
    <w:rsid w:val="00FF65D7"/>
    <w:rsid w:val="00FF6A97"/>
    <w:rsid w:val="00FF6D63"/>
    <w:rsid w:val="00FF6F39"/>
    <w:rsid w:val="00FF7869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5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  <w:style w:type="character" w:customStyle="1" w:styleId="contentpasted2">
    <w:name w:val="contentpasted2"/>
    <w:basedOn w:val="a1"/>
    <w:qFormat/>
    <w:rsid w:val="00891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5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  <w:style w:type="character" w:customStyle="1" w:styleId="contentpasted2">
    <w:name w:val="contentpasted2"/>
    <w:basedOn w:val="a1"/>
    <w:qFormat/>
    <w:rsid w:val="00891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64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887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61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11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54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8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1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418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93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07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6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8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5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99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9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78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6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1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56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09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4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1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6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8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853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28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1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3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701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8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5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7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3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9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57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0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1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57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5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21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31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63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2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55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5705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597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47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8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3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70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91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8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4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86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3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96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35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0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9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19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2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9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2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769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1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207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6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9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11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7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0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5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11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47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1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6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9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7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89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4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6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095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81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88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13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6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2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98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3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3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41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3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33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7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26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214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3013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45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5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18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485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7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207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9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94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591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1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50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86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858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7517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053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551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50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86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356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9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556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5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10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030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990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39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619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444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47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8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361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6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64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80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93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0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35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6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09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3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5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7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3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9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9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090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0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1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1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BABD4-6D92-49F2-8232-46AE0470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5840</Words>
  <Characters>33292</Characters>
  <Application>Microsoft Office Word</Application>
  <DocSecurity>0</DocSecurity>
  <PresentationFormat/>
  <Lines>277</Lines>
  <Paragraphs>78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6</cp:revision>
  <dcterms:created xsi:type="dcterms:W3CDTF">2023-05-15T07:18:00Z</dcterms:created>
  <dcterms:modified xsi:type="dcterms:W3CDTF">2023-05-15T08:24:00Z</dcterms:modified>
</cp:coreProperties>
</file>