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0"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852A90"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10D6EF36" w:rsidR="00852A90" w:rsidRPr="0048724E" w:rsidRDefault="00852A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ADB95CF" w14:textId="2A22B718" w:rsidR="00852A90" w:rsidRPr="0048724E" w:rsidRDefault="00852A90">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ADB95D0" w14:textId="5785267F" w:rsidR="00852A90" w:rsidRPr="0048724E" w:rsidRDefault="00852A90">
            <w:pPr>
              <w:spacing w:after="0"/>
              <w:jc w:val="center"/>
              <w:rPr>
                <w:rFonts w:eastAsia="Yu Mincho"/>
                <w:lang w:val="en-US" w:eastAsia="ja-JP"/>
              </w:rPr>
            </w:pP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5D637BDA" w:rsidR="00852A90" w:rsidRPr="0048724E" w:rsidRDefault="00852A9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0ADB95D3" w14:textId="3EB5BEBF" w:rsidR="00852A90" w:rsidRPr="0048724E" w:rsidRDefault="00852A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0ADB95D4" w14:textId="20A395C7" w:rsidR="00852A90" w:rsidRPr="0048724E" w:rsidRDefault="00852A90">
            <w:pPr>
              <w:spacing w:after="0"/>
              <w:jc w:val="center"/>
              <w:rPr>
                <w:rFonts w:eastAsiaTheme="minorEastAsia"/>
                <w:lang w:val="en-US" w:eastAsia="zh-CN"/>
              </w:rPr>
            </w:pPr>
          </w:p>
        </w:tc>
      </w:tr>
      <w:tr w:rsidR="00852A90"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64E7EE9B" w:rsidR="00852A90" w:rsidRPr="0048724E" w:rsidRDefault="00852A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ADB95D7" w14:textId="49C6A655" w:rsidR="00852A90" w:rsidRPr="0048724E" w:rsidRDefault="00852A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ADB95D8" w14:textId="4C934B90" w:rsidR="00852A90" w:rsidRPr="0048724E" w:rsidRDefault="00852A90">
            <w:pPr>
              <w:spacing w:after="0"/>
              <w:jc w:val="center"/>
              <w:rPr>
                <w:rFonts w:eastAsia="PMingLiU"/>
                <w:lang w:val="en-US" w:eastAsia="zh-TW"/>
              </w:rPr>
            </w:pP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1"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lastRenderedPageBreak/>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5314DD91"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 xml:space="preserve">contributions [Ericsson, Futurewei, ZTE, Spreadtrum, Huawei, CATT, Nokia, Intel, CT, Xiaomi, Lenovo, NEC, Sony, LG, Apple, Panasonic, Sharp, Denso, DCM, Transsion, Nordic, Sequans]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7BFC2F77" w:rsidR="0064788A" w:rsidRDefault="0011069E" w:rsidP="00554D90">
      <w:pPr>
        <w:rPr>
          <w:lang w:val="en-US"/>
        </w:rPr>
      </w:pPr>
      <w:r>
        <w:rPr>
          <w:lang w:val="en-US"/>
        </w:rPr>
        <w:t>Furthermore, a significant number of contributions [Ericsson, Futurewei, CATT, NEC, CMCC, Sierra, Sharp, Qualcomm, DCM, Sequans] support Option 4, a few contributions [</w:t>
      </w:r>
      <w:r w:rsidRPr="0011069E">
        <w:rPr>
          <w:lang w:val="en-US"/>
        </w:rPr>
        <w:t>Ericsson, Vivo, CMCC, Denso</w:t>
      </w:r>
      <w:r>
        <w:rPr>
          <w:lang w:val="en-US"/>
        </w:rPr>
        <w:t>] support Option 1, and a couple of contributions [CT, MediaTek]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487877" w14:paraId="7D7DD632" w14:textId="77777777" w:rsidTr="00C952E9">
        <w:tc>
          <w:tcPr>
            <w:tcW w:w="1479" w:type="dxa"/>
          </w:tcPr>
          <w:p w14:paraId="62705DED" w14:textId="3F816146" w:rsidR="00487877" w:rsidRDefault="00487877" w:rsidP="00487877">
            <w:pPr>
              <w:jc w:val="left"/>
              <w:rPr>
                <w:rFonts w:eastAsiaTheme="minorEastAsia"/>
                <w:lang w:val="en-US" w:eastAsia="zh-CN"/>
              </w:rPr>
            </w:pPr>
          </w:p>
        </w:tc>
        <w:tc>
          <w:tcPr>
            <w:tcW w:w="525" w:type="dxa"/>
          </w:tcPr>
          <w:p w14:paraId="66C75748" w14:textId="77777777" w:rsidR="00487877" w:rsidRDefault="00487877" w:rsidP="00487877">
            <w:pPr>
              <w:tabs>
                <w:tab w:val="left" w:pos="551"/>
              </w:tabs>
              <w:jc w:val="left"/>
              <w:rPr>
                <w:rFonts w:eastAsiaTheme="minorEastAsia"/>
                <w:lang w:val="en-US" w:eastAsia="zh-CN"/>
              </w:rPr>
            </w:pPr>
          </w:p>
        </w:tc>
        <w:tc>
          <w:tcPr>
            <w:tcW w:w="525" w:type="dxa"/>
          </w:tcPr>
          <w:p w14:paraId="4ADEB41E" w14:textId="066188BC" w:rsidR="00487877" w:rsidRDefault="00487877" w:rsidP="00487877">
            <w:pPr>
              <w:tabs>
                <w:tab w:val="left" w:pos="551"/>
              </w:tabs>
              <w:jc w:val="left"/>
              <w:rPr>
                <w:rFonts w:eastAsiaTheme="minorEastAsia"/>
                <w:lang w:val="en-US" w:eastAsia="zh-CN"/>
              </w:rPr>
            </w:pPr>
          </w:p>
        </w:tc>
        <w:tc>
          <w:tcPr>
            <w:tcW w:w="526" w:type="dxa"/>
          </w:tcPr>
          <w:p w14:paraId="55669DDF" w14:textId="046FAA23" w:rsidR="00487877" w:rsidRDefault="00487877" w:rsidP="00487877">
            <w:pPr>
              <w:tabs>
                <w:tab w:val="left" w:pos="551"/>
              </w:tabs>
              <w:jc w:val="left"/>
              <w:rPr>
                <w:rFonts w:eastAsiaTheme="minorEastAsia"/>
                <w:lang w:val="en-US" w:eastAsia="zh-CN"/>
              </w:rPr>
            </w:pPr>
          </w:p>
        </w:tc>
        <w:tc>
          <w:tcPr>
            <w:tcW w:w="525" w:type="dxa"/>
          </w:tcPr>
          <w:p w14:paraId="3B520CFA" w14:textId="77777777" w:rsidR="00487877" w:rsidRDefault="00487877" w:rsidP="00487877">
            <w:pPr>
              <w:tabs>
                <w:tab w:val="left" w:pos="551"/>
              </w:tabs>
              <w:jc w:val="left"/>
              <w:rPr>
                <w:rFonts w:eastAsiaTheme="minorEastAsia"/>
                <w:lang w:val="en-US" w:eastAsia="zh-CN"/>
              </w:rPr>
            </w:pPr>
          </w:p>
        </w:tc>
        <w:tc>
          <w:tcPr>
            <w:tcW w:w="526" w:type="dxa"/>
          </w:tcPr>
          <w:p w14:paraId="0BD0431D" w14:textId="269B9FE6" w:rsidR="00487877" w:rsidRDefault="00487877" w:rsidP="00487877">
            <w:pPr>
              <w:tabs>
                <w:tab w:val="left" w:pos="551"/>
              </w:tabs>
              <w:jc w:val="left"/>
              <w:rPr>
                <w:rFonts w:eastAsiaTheme="minorEastAsia"/>
                <w:lang w:val="en-US" w:eastAsia="zh-CN"/>
              </w:rPr>
            </w:pPr>
          </w:p>
        </w:tc>
        <w:tc>
          <w:tcPr>
            <w:tcW w:w="5528" w:type="dxa"/>
          </w:tcPr>
          <w:p w14:paraId="4FAB663B" w14:textId="3B657D36" w:rsidR="00487877" w:rsidRDefault="00487877" w:rsidP="00487877">
            <w:pPr>
              <w:jc w:val="left"/>
              <w:rPr>
                <w:rFonts w:eastAsiaTheme="minorEastAsia"/>
                <w:lang w:val="en-US" w:eastAsia="zh-CN"/>
              </w:rPr>
            </w:pPr>
          </w:p>
        </w:tc>
      </w:tr>
      <w:tr w:rsidR="00487877" w14:paraId="33F40FC3" w14:textId="77777777" w:rsidTr="00C952E9">
        <w:tc>
          <w:tcPr>
            <w:tcW w:w="1479" w:type="dxa"/>
          </w:tcPr>
          <w:p w14:paraId="5F8F4A87" w14:textId="2B7F97CA" w:rsidR="00487877" w:rsidRDefault="00487877" w:rsidP="00487877">
            <w:pPr>
              <w:jc w:val="left"/>
              <w:rPr>
                <w:rFonts w:eastAsiaTheme="minorEastAsia"/>
                <w:lang w:val="en-US" w:eastAsia="zh-CN"/>
              </w:rPr>
            </w:pPr>
          </w:p>
        </w:tc>
        <w:tc>
          <w:tcPr>
            <w:tcW w:w="525" w:type="dxa"/>
          </w:tcPr>
          <w:p w14:paraId="7EB4B6BA" w14:textId="77777777" w:rsidR="00487877" w:rsidRDefault="00487877" w:rsidP="00487877">
            <w:pPr>
              <w:tabs>
                <w:tab w:val="left" w:pos="551"/>
              </w:tabs>
              <w:jc w:val="left"/>
              <w:rPr>
                <w:rFonts w:eastAsiaTheme="minorEastAsia"/>
                <w:lang w:val="en-US" w:eastAsia="zh-CN"/>
              </w:rPr>
            </w:pPr>
          </w:p>
        </w:tc>
        <w:tc>
          <w:tcPr>
            <w:tcW w:w="525" w:type="dxa"/>
          </w:tcPr>
          <w:p w14:paraId="0AA44A56" w14:textId="230B2C71" w:rsidR="00487877" w:rsidRDefault="00487877" w:rsidP="00487877">
            <w:pPr>
              <w:tabs>
                <w:tab w:val="left" w:pos="551"/>
              </w:tabs>
              <w:jc w:val="left"/>
              <w:rPr>
                <w:rFonts w:eastAsiaTheme="minorEastAsia"/>
                <w:lang w:val="en-US" w:eastAsia="zh-CN"/>
              </w:rPr>
            </w:pPr>
          </w:p>
        </w:tc>
        <w:tc>
          <w:tcPr>
            <w:tcW w:w="526" w:type="dxa"/>
          </w:tcPr>
          <w:p w14:paraId="54EF2C65" w14:textId="1663B85B" w:rsidR="00487877" w:rsidRDefault="00487877" w:rsidP="00487877">
            <w:pPr>
              <w:tabs>
                <w:tab w:val="left" w:pos="551"/>
              </w:tabs>
              <w:jc w:val="left"/>
              <w:rPr>
                <w:rFonts w:eastAsiaTheme="minorEastAsia"/>
                <w:lang w:val="en-US" w:eastAsia="zh-CN"/>
              </w:rPr>
            </w:pPr>
          </w:p>
        </w:tc>
        <w:tc>
          <w:tcPr>
            <w:tcW w:w="525" w:type="dxa"/>
          </w:tcPr>
          <w:p w14:paraId="3B784EA0" w14:textId="77777777" w:rsidR="00487877" w:rsidRDefault="00487877" w:rsidP="00487877">
            <w:pPr>
              <w:tabs>
                <w:tab w:val="left" w:pos="551"/>
              </w:tabs>
              <w:jc w:val="left"/>
              <w:rPr>
                <w:rFonts w:eastAsiaTheme="minorEastAsia"/>
                <w:lang w:val="en-US" w:eastAsia="zh-CN"/>
              </w:rPr>
            </w:pPr>
          </w:p>
        </w:tc>
        <w:tc>
          <w:tcPr>
            <w:tcW w:w="526" w:type="dxa"/>
          </w:tcPr>
          <w:p w14:paraId="172AFB61" w14:textId="6372857F" w:rsidR="00487877" w:rsidRDefault="00487877" w:rsidP="00487877">
            <w:pPr>
              <w:tabs>
                <w:tab w:val="left" w:pos="551"/>
              </w:tabs>
              <w:jc w:val="left"/>
              <w:rPr>
                <w:rFonts w:eastAsiaTheme="minorEastAsia"/>
                <w:lang w:val="en-US" w:eastAsia="zh-CN"/>
              </w:rPr>
            </w:pPr>
          </w:p>
        </w:tc>
        <w:tc>
          <w:tcPr>
            <w:tcW w:w="5528" w:type="dxa"/>
          </w:tcPr>
          <w:p w14:paraId="66FA8603" w14:textId="617DA068" w:rsidR="00487877" w:rsidRDefault="00487877" w:rsidP="00487877">
            <w:pPr>
              <w:jc w:val="left"/>
              <w:rPr>
                <w:rFonts w:eastAsiaTheme="minorEastAsia"/>
                <w:lang w:val="en-US" w:eastAsia="zh-CN"/>
              </w:rPr>
            </w:pPr>
          </w:p>
        </w:tc>
      </w:tr>
    </w:tbl>
    <w:p w14:paraId="05159254" w14:textId="77777777" w:rsidR="00554D90" w:rsidRPr="008905DC" w:rsidRDefault="00554D90" w:rsidP="00554D90"/>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23B34931" w:rsidR="005B6C08" w:rsidRDefault="005B6C08" w:rsidP="005B6C08">
      <w:pPr>
        <w:rPr>
          <w:lang w:val="en-US"/>
        </w:rPr>
      </w:pPr>
      <w:r w:rsidRPr="005B6C08">
        <w:rPr>
          <w:lang w:val="en-US"/>
        </w:rPr>
        <w:t>Contribution [Ericsson]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5B6C08" w14:paraId="376F9323" w14:textId="77777777" w:rsidTr="00EB7C92">
        <w:tc>
          <w:tcPr>
            <w:tcW w:w="1479" w:type="dxa"/>
          </w:tcPr>
          <w:p w14:paraId="35C935D0" w14:textId="443F620D" w:rsidR="005B6C08" w:rsidRDefault="005B6C08" w:rsidP="00EB7C92">
            <w:pPr>
              <w:jc w:val="left"/>
              <w:rPr>
                <w:rFonts w:eastAsiaTheme="minorEastAsia"/>
                <w:lang w:val="en-US" w:eastAsia="zh-CN"/>
              </w:rPr>
            </w:pPr>
          </w:p>
        </w:tc>
        <w:tc>
          <w:tcPr>
            <w:tcW w:w="1372" w:type="dxa"/>
          </w:tcPr>
          <w:p w14:paraId="03223F4A" w14:textId="709FF9CF" w:rsidR="005B6C08" w:rsidRDefault="005B6C08" w:rsidP="00EB7C92">
            <w:pPr>
              <w:tabs>
                <w:tab w:val="left" w:pos="551"/>
              </w:tabs>
              <w:jc w:val="left"/>
              <w:rPr>
                <w:rFonts w:eastAsiaTheme="minorEastAsia"/>
                <w:lang w:val="en-US" w:eastAsia="zh-CN"/>
              </w:rPr>
            </w:pPr>
          </w:p>
        </w:tc>
        <w:tc>
          <w:tcPr>
            <w:tcW w:w="6780" w:type="dxa"/>
          </w:tcPr>
          <w:p w14:paraId="53E29B60" w14:textId="77777777" w:rsidR="005B6C08" w:rsidRDefault="005B6C08" w:rsidP="00EB7C92">
            <w:pPr>
              <w:jc w:val="left"/>
              <w:rPr>
                <w:rFonts w:eastAsiaTheme="minorEastAsia"/>
                <w:lang w:val="en-US" w:eastAsia="zh-CN"/>
              </w:rPr>
            </w:pPr>
          </w:p>
        </w:tc>
      </w:tr>
      <w:tr w:rsidR="005B6C08" w14:paraId="42B377E1" w14:textId="77777777" w:rsidTr="00EB7C92">
        <w:tc>
          <w:tcPr>
            <w:tcW w:w="1479" w:type="dxa"/>
          </w:tcPr>
          <w:p w14:paraId="4E6C675A" w14:textId="1F840406" w:rsidR="005B6C08" w:rsidRDefault="005B6C08" w:rsidP="00EB7C92">
            <w:pPr>
              <w:jc w:val="left"/>
              <w:rPr>
                <w:rFonts w:eastAsiaTheme="minorEastAsia"/>
                <w:lang w:val="en-US" w:eastAsia="zh-CN"/>
              </w:rPr>
            </w:pPr>
          </w:p>
        </w:tc>
        <w:tc>
          <w:tcPr>
            <w:tcW w:w="1372" w:type="dxa"/>
          </w:tcPr>
          <w:p w14:paraId="2FC5C608" w14:textId="77777777" w:rsidR="005B6C08" w:rsidRDefault="005B6C08" w:rsidP="00EB7C92">
            <w:pPr>
              <w:tabs>
                <w:tab w:val="left" w:pos="551"/>
              </w:tabs>
              <w:jc w:val="left"/>
              <w:rPr>
                <w:rFonts w:eastAsiaTheme="minorEastAsia"/>
                <w:lang w:val="en-US" w:eastAsia="zh-CN"/>
              </w:rPr>
            </w:pPr>
          </w:p>
        </w:tc>
        <w:tc>
          <w:tcPr>
            <w:tcW w:w="6780" w:type="dxa"/>
          </w:tcPr>
          <w:p w14:paraId="514AEEAE" w14:textId="4EA15D45" w:rsidR="005B6C08" w:rsidRDefault="005B6C08" w:rsidP="00EB7C92">
            <w:pPr>
              <w:jc w:val="left"/>
              <w:rPr>
                <w:rFonts w:eastAsiaTheme="minorEastAsia"/>
                <w:lang w:val="en-US" w:eastAsia="zh-CN"/>
              </w:rPr>
            </w:pPr>
          </w:p>
        </w:tc>
      </w:tr>
      <w:tr w:rsidR="005B6C08" w14:paraId="146F27C4" w14:textId="77777777" w:rsidTr="00EB7C92">
        <w:tc>
          <w:tcPr>
            <w:tcW w:w="1479" w:type="dxa"/>
          </w:tcPr>
          <w:p w14:paraId="7A0AD770" w14:textId="272DE345" w:rsidR="005B6C08" w:rsidRDefault="005B6C08" w:rsidP="00EB7C92">
            <w:pPr>
              <w:jc w:val="left"/>
              <w:rPr>
                <w:rFonts w:eastAsiaTheme="minorEastAsia"/>
                <w:lang w:val="en-US" w:eastAsia="zh-CN"/>
              </w:rPr>
            </w:pPr>
          </w:p>
        </w:tc>
        <w:tc>
          <w:tcPr>
            <w:tcW w:w="1372" w:type="dxa"/>
          </w:tcPr>
          <w:p w14:paraId="0CF7E8B0" w14:textId="77777777" w:rsidR="005B6C08" w:rsidRDefault="005B6C08" w:rsidP="00EB7C92">
            <w:pPr>
              <w:tabs>
                <w:tab w:val="left" w:pos="551"/>
              </w:tabs>
              <w:jc w:val="left"/>
              <w:rPr>
                <w:rFonts w:eastAsiaTheme="minorEastAsia"/>
                <w:lang w:val="en-US" w:eastAsia="zh-CN"/>
              </w:rPr>
            </w:pPr>
          </w:p>
        </w:tc>
        <w:tc>
          <w:tcPr>
            <w:tcW w:w="6780" w:type="dxa"/>
          </w:tcPr>
          <w:p w14:paraId="1DA66B4D" w14:textId="269B197F" w:rsidR="005B6C08" w:rsidRDefault="005B6C08" w:rsidP="00EB7C92">
            <w:pPr>
              <w:jc w:val="left"/>
              <w:rPr>
                <w:rFonts w:eastAsiaTheme="minorEastAsia"/>
                <w:lang w:val="en-US" w:eastAsia="zh-CN"/>
              </w:rPr>
            </w:pPr>
          </w:p>
        </w:tc>
      </w:tr>
    </w:tbl>
    <w:p w14:paraId="1032334F" w14:textId="77777777" w:rsidR="005B6C08" w:rsidRPr="005B6C08" w:rsidRDefault="005B6C08" w:rsidP="00963BF5"/>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07F57296" w:rsidR="00066AFB" w:rsidRDefault="00DB709C" w:rsidP="00925DD5">
      <w:pPr>
        <w:spacing w:afterLines="50" w:after="120" w:line="240" w:lineRule="auto"/>
        <w:rPr>
          <w:rFonts w:eastAsia="MS Mincho"/>
          <w:lang w:val="en-US"/>
        </w:rPr>
      </w:pPr>
      <w:r>
        <w:rPr>
          <w:rFonts w:eastAsia="MS Mincho"/>
          <w:lang w:val="en-US"/>
        </w:rPr>
        <w:lastRenderedPageBreak/>
        <w:t>Contribution</w:t>
      </w:r>
      <w:r w:rsidR="00B43649">
        <w:rPr>
          <w:rFonts w:eastAsia="MS Mincho"/>
          <w:lang w:val="en-US"/>
        </w:rPr>
        <w:t>s</w:t>
      </w:r>
      <w:r>
        <w:rPr>
          <w:rFonts w:eastAsia="MS Mincho"/>
          <w:lang w:val="en-US"/>
        </w:rPr>
        <w:t xml:space="preserve"> [Ericsson</w:t>
      </w:r>
      <w:r w:rsidR="00B43649">
        <w:rPr>
          <w:rFonts w:eastAsia="MS Mincho"/>
          <w:lang w:val="en-US"/>
        </w:rPr>
        <w:t>, Nokia</w:t>
      </w:r>
      <w:r w:rsidR="00797E39">
        <w:rPr>
          <w:rFonts w:eastAsia="MS Mincho"/>
          <w:lang w:val="en-US"/>
        </w:rPr>
        <w:t>, CT</w:t>
      </w:r>
      <w:r w:rsidR="00F87011">
        <w:rPr>
          <w:rFonts w:eastAsia="MS Mincho"/>
          <w:lang w:val="en-US"/>
        </w:rPr>
        <w:t>, CMCC</w:t>
      </w:r>
      <w:r w:rsidR="00F63A8C">
        <w:rPr>
          <w:rFonts w:eastAsia="MS Mincho"/>
          <w:lang w:val="en-US"/>
        </w:rPr>
        <w:t>, Panasonic</w:t>
      </w:r>
      <w:r w:rsidR="00360D53">
        <w:rPr>
          <w:rFonts w:eastAsia="MS Mincho"/>
          <w:lang w:val="en-US"/>
        </w:rPr>
        <w:t>, Qualcomm</w:t>
      </w:r>
      <w:r w:rsidR="00533709">
        <w:rPr>
          <w:rFonts w:eastAsia="MS Mincho"/>
          <w:lang w:val="en-US"/>
        </w:rPr>
        <w:t>, Oppo</w:t>
      </w:r>
      <w:r w:rsidR="00755C00">
        <w:rPr>
          <w:rFonts w:eastAsia="MS Mincho"/>
          <w:lang w:val="en-US"/>
        </w:rPr>
        <w:t>, Denso</w:t>
      </w:r>
      <w:r w:rsidR="009755BE">
        <w:rPr>
          <w:rFonts w:eastAsia="MS Mincho"/>
          <w:lang w:val="en-US"/>
        </w:rPr>
        <w:t>, DCM</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1FC1ABE9"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[ZTE</w:t>
      </w:r>
      <w:r w:rsidR="008C26C5">
        <w:rPr>
          <w:rFonts w:eastAsia="MS Mincho"/>
          <w:lang w:val="en-US"/>
        </w:rPr>
        <w:t>, CATT</w:t>
      </w:r>
      <w:r w:rsidR="004E57B7">
        <w:rPr>
          <w:rFonts w:eastAsia="MS Mincho"/>
          <w:lang w:val="en-US"/>
        </w:rPr>
        <w:t>, Xiaomi</w:t>
      </w:r>
      <w:r w:rsidR="00773334">
        <w:rPr>
          <w:rFonts w:eastAsia="MS Mincho"/>
          <w:lang w:val="en-US"/>
        </w:rPr>
        <w:t>, Nordic</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[CATT</w:t>
      </w:r>
      <w:r w:rsidR="00773334">
        <w:rPr>
          <w:rFonts w:eastAsia="MS Mincho"/>
          <w:lang w:val="en-US"/>
        </w:rPr>
        <w:t>, Nordic</w:t>
      </w:r>
      <w:r w:rsidR="008C26C5">
        <w:rPr>
          <w:rFonts w:eastAsia="MS Mincho"/>
          <w:lang w:val="en-US"/>
        </w:rPr>
        <w:t>] express that timeline relaxation does not apply to Case 2b.</w:t>
      </w:r>
    </w:p>
    <w:p w14:paraId="16704D1C" w14:textId="31DFA91D"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[Vivo</w:t>
      </w:r>
      <w:r w:rsidR="00746F12">
        <w:rPr>
          <w:rFonts w:eastAsia="MS Mincho"/>
          <w:lang w:val="en-US"/>
        </w:rPr>
        <w:t xml:space="preserve">, </w:t>
      </w:r>
      <w:r w:rsidR="00A20C6B">
        <w:rPr>
          <w:rFonts w:eastAsia="MS Mincho"/>
          <w:lang w:val="en-US"/>
        </w:rPr>
        <w:t xml:space="preserve">Huawei, </w:t>
      </w:r>
      <w:r w:rsidR="00746F12">
        <w:rPr>
          <w:rFonts w:eastAsia="MS Mincho"/>
          <w:lang w:val="en-US"/>
        </w:rPr>
        <w:t>Intel</w:t>
      </w:r>
      <w:r w:rsidR="007A46F4">
        <w:rPr>
          <w:rFonts w:eastAsia="MS Mincho"/>
          <w:lang w:val="en-US"/>
        </w:rPr>
        <w:t>, MediaTek</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[Vivo</w:t>
      </w:r>
      <w:r w:rsidR="0020203F">
        <w:rPr>
          <w:rFonts w:eastAsia="MS Mincho"/>
          <w:lang w:val="en-US"/>
        </w:rPr>
        <w:t xml:space="preserve">, </w:t>
      </w:r>
      <w:r w:rsidR="006A26F7">
        <w:rPr>
          <w:rFonts w:eastAsia="MS Mincho"/>
          <w:lang w:val="en-US"/>
        </w:rPr>
        <w:t xml:space="preserve">Huawei, </w:t>
      </w:r>
      <w:r w:rsidR="0020203F">
        <w:rPr>
          <w:rFonts w:eastAsia="MS Mincho"/>
          <w:lang w:val="en-US"/>
        </w:rPr>
        <w:t>Intel</w:t>
      </w:r>
      <w:r w:rsidR="00FA6F87">
        <w:rPr>
          <w:rFonts w:eastAsia="MS Mincho"/>
          <w:lang w:val="en-US"/>
        </w:rPr>
        <w:t>, LG</w:t>
      </w:r>
      <w:r w:rsidR="007A46F4">
        <w:rPr>
          <w:rFonts w:eastAsia="MS Mincho"/>
          <w:lang w:val="en-US"/>
        </w:rPr>
        <w:t>, MediaTek</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9C6FBC" w14:paraId="6AF1BA1B" w14:textId="77777777" w:rsidTr="00EB7C92">
        <w:tc>
          <w:tcPr>
            <w:tcW w:w="1479" w:type="dxa"/>
          </w:tcPr>
          <w:p w14:paraId="21C17090" w14:textId="77777777" w:rsidR="009C6FBC" w:rsidRDefault="009C6FBC" w:rsidP="00EB7C92">
            <w:pPr>
              <w:jc w:val="left"/>
              <w:rPr>
                <w:rFonts w:eastAsiaTheme="minorEastAsia"/>
                <w:lang w:val="en-US" w:eastAsia="zh-CN"/>
              </w:rPr>
            </w:pPr>
          </w:p>
        </w:tc>
        <w:tc>
          <w:tcPr>
            <w:tcW w:w="1372" w:type="dxa"/>
          </w:tcPr>
          <w:p w14:paraId="15080461" w14:textId="77777777" w:rsidR="009C6FBC" w:rsidRDefault="009C6FBC" w:rsidP="00EB7C92">
            <w:pPr>
              <w:tabs>
                <w:tab w:val="left" w:pos="551"/>
              </w:tabs>
              <w:jc w:val="left"/>
              <w:rPr>
                <w:rFonts w:eastAsiaTheme="minorEastAsia"/>
                <w:lang w:val="en-US" w:eastAsia="zh-CN"/>
              </w:rPr>
            </w:pPr>
          </w:p>
        </w:tc>
        <w:tc>
          <w:tcPr>
            <w:tcW w:w="6780" w:type="dxa"/>
          </w:tcPr>
          <w:p w14:paraId="6F9CBC53" w14:textId="77777777" w:rsidR="009C6FBC" w:rsidRDefault="009C6FBC" w:rsidP="00EB7C92">
            <w:pPr>
              <w:jc w:val="left"/>
              <w:rPr>
                <w:rFonts w:eastAsiaTheme="minorEastAsia"/>
                <w:lang w:val="en-US" w:eastAsia="zh-CN"/>
              </w:rPr>
            </w:pPr>
          </w:p>
        </w:tc>
      </w:tr>
      <w:tr w:rsidR="009C6FBC" w14:paraId="1E112F04" w14:textId="77777777" w:rsidTr="00EB7C92">
        <w:tc>
          <w:tcPr>
            <w:tcW w:w="1479" w:type="dxa"/>
          </w:tcPr>
          <w:p w14:paraId="567D84AF" w14:textId="77777777" w:rsidR="009C6FBC" w:rsidRDefault="009C6FBC" w:rsidP="00EB7C92">
            <w:pPr>
              <w:jc w:val="left"/>
              <w:rPr>
                <w:rFonts w:eastAsiaTheme="minorEastAsia"/>
                <w:lang w:val="en-US" w:eastAsia="zh-CN"/>
              </w:rPr>
            </w:pPr>
          </w:p>
        </w:tc>
        <w:tc>
          <w:tcPr>
            <w:tcW w:w="1372" w:type="dxa"/>
          </w:tcPr>
          <w:p w14:paraId="2858168D" w14:textId="77777777" w:rsidR="009C6FBC" w:rsidRDefault="009C6FBC" w:rsidP="00EB7C92">
            <w:pPr>
              <w:tabs>
                <w:tab w:val="left" w:pos="551"/>
              </w:tabs>
              <w:jc w:val="left"/>
              <w:rPr>
                <w:rFonts w:eastAsiaTheme="minorEastAsia"/>
                <w:lang w:val="en-US" w:eastAsia="zh-CN"/>
              </w:rPr>
            </w:pPr>
          </w:p>
        </w:tc>
        <w:tc>
          <w:tcPr>
            <w:tcW w:w="6780" w:type="dxa"/>
          </w:tcPr>
          <w:p w14:paraId="5665E50E" w14:textId="77777777" w:rsidR="009C6FBC" w:rsidRDefault="009C6FBC" w:rsidP="00EB7C92">
            <w:pPr>
              <w:jc w:val="left"/>
              <w:rPr>
                <w:rFonts w:eastAsiaTheme="minorEastAsia"/>
                <w:lang w:val="en-US" w:eastAsia="zh-CN"/>
              </w:rPr>
            </w:pPr>
          </w:p>
        </w:tc>
      </w:tr>
      <w:tr w:rsidR="009C6FBC" w14:paraId="12E380CD" w14:textId="77777777" w:rsidTr="00EB7C92">
        <w:tc>
          <w:tcPr>
            <w:tcW w:w="1479" w:type="dxa"/>
          </w:tcPr>
          <w:p w14:paraId="144579A2" w14:textId="77777777" w:rsidR="009C6FBC" w:rsidRDefault="009C6FBC" w:rsidP="00EB7C92">
            <w:pPr>
              <w:jc w:val="left"/>
              <w:rPr>
                <w:rFonts w:eastAsiaTheme="minorEastAsia"/>
                <w:lang w:val="en-US" w:eastAsia="zh-CN"/>
              </w:rPr>
            </w:pPr>
          </w:p>
        </w:tc>
        <w:tc>
          <w:tcPr>
            <w:tcW w:w="1372" w:type="dxa"/>
          </w:tcPr>
          <w:p w14:paraId="4857F2C6" w14:textId="77777777" w:rsidR="009C6FBC" w:rsidRDefault="009C6FBC" w:rsidP="00EB7C92">
            <w:pPr>
              <w:tabs>
                <w:tab w:val="left" w:pos="551"/>
              </w:tabs>
              <w:jc w:val="left"/>
              <w:rPr>
                <w:rFonts w:eastAsiaTheme="minorEastAsia"/>
                <w:lang w:val="en-US" w:eastAsia="zh-CN"/>
              </w:rPr>
            </w:pPr>
          </w:p>
        </w:tc>
        <w:tc>
          <w:tcPr>
            <w:tcW w:w="6780" w:type="dxa"/>
          </w:tcPr>
          <w:p w14:paraId="7109753C" w14:textId="77777777" w:rsidR="009C6FBC" w:rsidRDefault="009C6FBC" w:rsidP="00EB7C92">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49546AC4" w:rsidR="00FA6F87" w:rsidRDefault="00FA6F87" w:rsidP="00925DD5">
      <w:pPr>
        <w:spacing w:afterLines="50" w:after="120" w:line="240" w:lineRule="auto"/>
        <w:rPr>
          <w:rFonts w:eastAsia="MS Mincho"/>
          <w:lang w:val="en-US"/>
        </w:rPr>
      </w:pPr>
      <w:r>
        <w:rPr>
          <w:rFonts w:eastAsia="MS Mincho"/>
          <w:lang w:val="en-US"/>
        </w:rPr>
        <w:t>Contribution [</w:t>
      </w:r>
      <w:r w:rsidR="004D313E">
        <w:rPr>
          <w:rFonts w:eastAsia="MS Mincho"/>
          <w:lang w:val="en-US"/>
        </w:rPr>
        <w:t>LG</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376FB6" w14:paraId="199AA781" w14:textId="77777777" w:rsidTr="00376FB6">
        <w:tc>
          <w:tcPr>
            <w:tcW w:w="1479" w:type="dxa"/>
          </w:tcPr>
          <w:p w14:paraId="0856A5E1" w14:textId="77777777" w:rsidR="00376FB6" w:rsidRDefault="00376FB6" w:rsidP="00EB7C92">
            <w:pPr>
              <w:jc w:val="left"/>
              <w:rPr>
                <w:rFonts w:eastAsiaTheme="minorEastAsia"/>
                <w:lang w:val="en-US" w:eastAsia="zh-CN"/>
              </w:rPr>
            </w:pPr>
          </w:p>
        </w:tc>
        <w:tc>
          <w:tcPr>
            <w:tcW w:w="8155" w:type="dxa"/>
          </w:tcPr>
          <w:p w14:paraId="00B7789C" w14:textId="77777777" w:rsidR="00376FB6" w:rsidRDefault="00376FB6" w:rsidP="00EB7C92">
            <w:pPr>
              <w:jc w:val="left"/>
              <w:rPr>
                <w:rFonts w:eastAsiaTheme="minorEastAsia"/>
                <w:lang w:val="en-US" w:eastAsia="zh-CN"/>
              </w:rPr>
            </w:pPr>
          </w:p>
        </w:tc>
      </w:tr>
      <w:tr w:rsidR="00376FB6" w14:paraId="6EE3E8FE" w14:textId="77777777" w:rsidTr="00376FB6">
        <w:tc>
          <w:tcPr>
            <w:tcW w:w="1479" w:type="dxa"/>
          </w:tcPr>
          <w:p w14:paraId="5D18C77F" w14:textId="77777777" w:rsidR="00376FB6" w:rsidRDefault="00376FB6" w:rsidP="00EB7C92">
            <w:pPr>
              <w:jc w:val="left"/>
              <w:rPr>
                <w:rFonts w:eastAsiaTheme="minorEastAsia"/>
                <w:lang w:val="en-US" w:eastAsia="zh-CN"/>
              </w:rPr>
            </w:pPr>
          </w:p>
        </w:tc>
        <w:tc>
          <w:tcPr>
            <w:tcW w:w="8155" w:type="dxa"/>
          </w:tcPr>
          <w:p w14:paraId="0D4017F6" w14:textId="77777777" w:rsidR="00376FB6" w:rsidRDefault="00376FB6" w:rsidP="00EB7C92">
            <w:pPr>
              <w:jc w:val="left"/>
              <w:rPr>
                <w:rFonts w:eastAsiaTheme="minorEastAsia"/>
                <w:lang w:val="en-US" w:eastAsia="zh-CN"/>
              </w:rPr>
            </w:pPr>
          </w:p>
        </w:tc>
      </w:tr>
      <w:tr w:rsidR="00376FB6" w14:paraId="076BCA2C" w14:textId="77777777" w:rsidTr="00376FB6">
        <w:tc>
          <w:tcPr>
            <w:tcW w:w="1479" w:type="dxa"/>
          </w:tcPr>
          <w:p w14:paraId="386E540E" w14:textId="77777777" w:rsidR="00376FB6" w:rsidRDefault="00376FB6" w:rsidP="00EB7C92">
            <w:pPr>
              <w:jc w:val="left"/>
              <w:rPr>
                <w:rFonts w:eastAsiaTheme="minorEastAsia"/>
                <w:lang w:val="en-US" w:eastAsia="zh-CN"/>
              </w:rPr>
            </w:pPr>
          </w:p>
        </w:tc>
        <w:tc>
          <w:tcPr>
            <w:tcW w:w="8155" w:type="dxa"/>
          </w:tcPr>
          <w:p w14:paraId="1695AF1E" w14:textId="77777777" w:rsidR="00376FB6" w:rsidRDefault="00376FB6" w:rsidP="00EB7C92">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1158929" w:rsidR="00C100C3" w:rsidRDefault="00C100C3" w:rsidP="00247884">
      <w:pPr>
        <w:rPr>
          <w:lang w:val="en-US"/>
        </w:rPr>
      </w:pPr>
      <w:r>
        <w:rPr>
          <w:lang w:val="en-US"/>
        </w:rPr>
        <w:t>A few contributions [Ericsson, Xiaomi, Denso] propose to support additional separate early indication in MsgA PRACH (at least if it is also supported in Msg1), whereas a couple of other contributions [Nokia, MediaTek]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2206D" w14:paraId="0ED2495B" w14:textId="77777777" w:rsidTr="00EB7C92">
        <w:tc>
          <w:tcPr>
            <w:tcW w:w="1479" w:type="dxa"/>
          </w:tcPr>
          <w:p w14:paraId="7D3A36E6" w14:textId="77777777" w:rsidR="0022206D" w:rsidRDefault="0022206D" w:rsidP="00EB7C92">
            <w:pPr>
              <w:jc w:val="left"/>
              <w:rPr>
                <w:rFonts w:eastAsiaTheme="minorEastAsia"/>
                <w:lang w:val="en-US" w:eastAsia="zh-CN"/>
              </w:rPr>
            </w:pPr>
          </w:p>
        </w:tc>
        <w:tc>
          <w:tcPr>
            <w:tcW w:w="1372" w:type="dxa"/>
          </w:tcPr>
          <w:p w14:paraId="3D590B31" w14:textId="77777777" w:rsidR="0022206D" w:rsidRDefault="0022206D" w:rsidP="00EB7C92">
            <w:pPr>
              <w:tabs>
                <w:tab w:val="left" w:pos="551"/>
              </w:tabs>
              <w:jc w:val="left"/>
              <w:rPr>
                <w:rFonts w:eastAsiaTheme="minorEastAsia"/>
                <w:lang w:val="en-US" w:eastAsia="zh-CN"/>
              </w:rPr>
            </w:pPr>
          </w:p>
        </w:tc>
        <w:tc>
          <w:tcPr>
            <w:tcW w:w="6780" w:type="dxa"/>
          </w:tcPr>
          <w:p w14:paraId="1C0F3789" w14:textId="77777777" w:rsidR="0022206D" w:rsidRDefault="0022206D" w:rsidP="00EB7C92">
            <w:pPr>
              <w:jc w:val="left"/>
              <w:rPr>
                <w:rFonts w:eastAsiaTheme="minorEastAsia"/>
                <w:lang w:val="en-US" w:eastAsia="zh-CN"/>
              </w:rPr>
            </w:pPr>
          </w:p>
        </w:tc>
      </w:tr>
      <w:tr w:rsidR="0022206D" w14:paraId="375C783A" w14:textId="77777777" w:rsidTr="00EB7C92">
        <w:tc>
          <w:tcPr>
            <w:tcW w:w="1479" w:type="dxa"/>
          </w:tcPr>
          <w:p w14:paraId="3454DF95" w14:textId="77777777" w:rsidR="0022206D" w:rsidRDefault="0022206D" w:rsidP="00EB7C92">
            <w:pPr>
              <w:jc w:val="left"/>
              <w:rPr>
                <w:rFonts w:eastAsiaTheme="minorEastAsia"/>
                <w:lang w:val="en-US" w:eastAsia="zh-CN"/>
              </w:rPr>
            </w:pPr>
          </w:p>
        </w:tc>
        <w:tc>
          <w:tcPr>
            <w:tcW w:w="1372" w:type="dxa"/>
          </w:tcPr>
          <w:p w14:paraId="37122175" w14:textId="77777777" w:rsidR="0022206D" w:rsidRDefault="0022206D" w:rsidP="00EB7C92">
            <w:pPr>
              <w:tabs>
                <w:tab w:val="left" w:pos="551"/>
              </w:tabs>
              <w:jc w:val="left"/>
              <w:rPr>
                <w:rFonts w:eastAsiaTheme="minorEastAsia"/>
                <w:lang w:val="en-US" w:eastAsia="zh-CN"/>
              </w:rPr>
            </w:pPr>
          </w:p>
        </w:tc>
        <w:tc>
          <w:tcPr>
            <w:tcW w:w="6780" w:type="dxa"/>
          </w:tcPr>
          <w:p w14:paraId="4D9A6689" w14:textId="77777777" w:rsidR="0022206D" w:rsidRDefault="0022206D" w:rsidP="00EB7C92">
            <w:pPr>
              <w:jc w:val="left"/>
              <w:rPr>
                <w:rFonts w:eastAsiaTheme="minorEastAsia"/>
                <w:lang w:val="en-US" w:eastAsia="zh-CN"/>
              </w:rPr>
            </w:pPr>
          </w:p>
        </w:tc>
      </w:tr>
      <w:tr w:rsidR="0022206D" w14:paraId="5F73F07D" w14:textId="77777777" w:rsidTr="00EB7C92">
        <w:tc>
          <w:tcPr>
            <w:tcW w:w="1479" w:type="dxa"/>
          </w:tcPr>
          <w:p w14:paraId="717D1678" w14:textId="77777777" w:rsidR="0022206D" w:rsidRDefault="0022206D" w:rsidP="00EB7C92">
            <w:pPr>
              <w:jc w:val="left"/>
              <w:rPr>
                <w:rFonts w:eastAsiaTheme="minorEastAsia"/>
                <w:lang w:val="en-US" w:eastAsia="zh-CN"/>
              </w:rPr>
            </w:pPr>
          </w:p>
        </w:tc>
        <w:tc>
          <w:tcPr>
            <w:tcW w:w="1372" w:type="dxa"/>
          </w:tcPr>
          <w:p w14:paraId="66D3EBC8" w14:textId="77777777" w:rsidR="0022206D" w:rsidRDefault="0022206D" w:rsidP="00EB7C92">
            <w:pPr>
              <w:tabs>
                <w:tab w:val="left" w:pos="551"/>
              </w:tabs>
              <w:jc w:val="left"/>
              <w:rPr>
                <w:rFonts w:eastAsiaTheme="minorEastAsia"/>
                <w:lang w:val="en-US" w:eastAsia="zh-CN"/>
              </w:rPr>
            </w:pPr>
          </w:p>
        </w:tc>
        <w:tc>
          <w:tcPr>
            <w:tcW w:w="6780" w:type="dxa"/>
          </w:tcPr>
          <w:p w14:paraId="6B0950F6" w14:textId="77777777" w:rsidR="0022206D" w:rsidRDefault="0022206D" w:rsidP="00EB7C92">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28E06FAB"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[Ericsson</w:t>
      </w:r>
      <w:r w:rsidR="00FB4BB2" w:rsidRPr="00F9366E">
        <w:rPr>
          <w:rFonts w:eastAsia="MS Mincho"/>
          <w:bCs/>
          <w:sz w:val="20"/>
          <w:szCs w:val="20"/>
          <w:lang w:val="en-US"/>
        </w:rPr>
        <w:t>, ZTE</w:t>
      </w:r>
      <w:r w:rsidR="00AD3FE3" w:rsidRPr="00F9366E">
        <w:rPr>
          <w:rFonts w:eastAsia="MS Mincho"/>
          <w:bCs/>
          <w:sz w:val="20"/>
          <w:szCs w:val="20"/>
          <w:lang w:val="en-US"/>
        </w:rPr>
        <w:t>, CATT</w:t>
      </w:r>
      <w:r w:rsidR="00601643" w:rsidRPr="00F9366E">
        <w:rPr>
          <w:rFonts w:eastAsia="MS Mincho"/>
          <w:bCs/>
          <w:sz w:val="20"/>
          <w:szCs w:val="20"/>
          <w:lang w:val="en-US"/>
        </w:rPr>
        <w:t>, Nokia</w:t>
      </w:r>
      <w:r w:rsidR="00035323" w:rsidRPr="00F9366E">
        <w:rPr>
          <w:rFonts w:eastAsia="MS Mincho"/>
          <w:bCs/>
          <w:sz w:val="20"/>
          <w:szCs w:val="20"/>
          <w:lang w:val="en-US"/>
        </w:rPr>
        <w:t>, Xiaomi</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77A2BD2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[ZTE</w:t>
      </w:r>
      <w:r w:rsidR="008C4504" w:rsidRPr="00F9366E">
        <w:rPr>
          <w:sz w:val="20"/>
          <w:szCs w:val="20"/>
          <w:lang w:val="en-US"/>
        </w:rPr>
        <w:t xml:space="preserve">, </w:t>
      </w:r>
      <w:r w:rsidR="005D292A" w:rsidRPr="00F9366E">
        <w:rPr>
          <w:sz w:val="20"/>
          <w:szCs w:val="20"/>
          <w:lang w:val="en-US"/>
        </w:rPr>
        <w:t xml:space="preserve">Huawei, </w:t>
      </w:r>
      <w:r w:rsidR="008C4504" w:rsidRPr="00F9366E">
        <w:rPr>
          <w:sz w:val="20"/>
          <w:szCs w:val="20"/>
          <w:lang w:val="en-US"/>
        </w:rPr>
        <w:t>CMCC</w:t>
      </w:r>
      <w:r w:rsidR="009D376B" w:rsidRPr="00F9366E">
        <w:rPr>
          <w:sz w:val="20"/>
          <w:szCs w:val="20"/>
          <w:lang w:val="en-US"/>
        </w:rPr>
        <w:t>, MediaTek</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3DE321E1" w:rsidR="00E14280" w:rsidRPr="00F9366E" w:rsidRDefault="00E14280" w:rsidP="00DC7715">
      <w:pPr>
        <w:pStyle w:val="ListParagraph"/>
        <w:numPr>
          <w:ilvl w:val="0"/>
          <w:numId w:val="38"/>
        </w:numPr>
        <w:jc w:val="left"/>
        <w:rPr>
          <w:sz w:val="20"/>
          <w:szCs w:val="20"/>
          <w:lang w:val="en-US"/>
        </w:rPr>
      </w:pPr>
      <w:r w:rsidRPr="00F9366E">
        <w:rPr>
          <w:sz w:val="20"/>
          <w:szCs w:val="20"/>
          <w:lang w:val="en-US"/>
        </w:rPr>
        <w:t xml:space="preserve">Contribution [Vivo]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34D6FABE"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[Spreadtrum] argues that according to the previous agreement, if Msg4 is wider than 5MHz, the UE is not required to process Msg4 and that no further agreement is needed.</w:t>
      </w:r>
    </w:p>
    <w:p w14:paraId="365E1AE6" w14:textId="71445BA0"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[DCM]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5E0D6C05"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[Futurewei</w:t>
      </w:r>
      <w:r w:rsidR="006F3873" w:rsidRPr="00F9366E">
        <w:rPr>
          <w:sz w:val="20"/>
          <w:szCs w:val="20"/>
          <w:lang w:val="en-US"/>
        </w:rPr>
        <w:t>, Panasonic</w:t>
      </w:r>
      <w:r w:rsidR="002E2465" w:rsidRPr="00F9366E">
        <w:rPr>
          <w:sz w:val="20"/>
          <w:szCs w:val="20"/>
          <w:lang w:val="en-US"/>
        </w:rPr>
        <w:t>, Qualcomm</w:t>
      </w:r>
      <w:r w:rsidRPr="00F9366E">
        <w:rPr>
          <w:sz w:val="20"/>
          <w:szCs w:val="20"/>
          <w:lang w:val="en-US"/>
        </w:rPr>
        <w:t>] propose to leave this case up to UE implementation.</w:t>
      </w:r>
    </w:p>
    <w:p w14:paraId="08495F9C" w14:textId="249B9AE7"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[NEC]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lastRenderedPageBreak/>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11279B" w14:paraId="66D603B8" w14:textId="77777777" w:rsidTr="00EB7C92">
        <w:tc>
          <w:tcPr>
            <w:tcW w:w="1479" w:type="dxa"/>
          </w:tcPr>
          <w:p w14:paraId="4F2EB17F" w14:textId="77777777" w:rsidR="0011279B" w:rsidRDefault="0011279B" w:rsidP="00EB7C92">
            <w:pPr>
              <w:jc w:val="left"/>
              <w:rPr>
                <w:rFonts w:eastAsiaTheme="minorEastAsia"/>
                <w:lang w:val="en-US" w:eastAsia="zh-CN"/>
              </w:rPr>
            </w:pPr>
          </w:p>
        </w:tc>
        <w:tc>
          <w:tcPr>
            <w:tcW w:w="8155" w:type="dxa"/>
          </w:tcPr>
          <w:p w14:paraId="4D5C3E7C" w14:textId="77777777" w:rsidR="0011279B" w:rsidRDefault="0011279B" w:rsidP="00EB7C92">
            <w:pPr>
              <w:jc w:val="left"/>
              <w:rPr>
                <w:rFonts w:eastAsiaTheme="minorEastAsia"/>
                <w:lang w:val="en-US" w:eastAsia="zh-CN"/>
              </w:rPr>
            </w:pPr>
          </w:p>
        </w:tc>
      </w:tr>
      <w:tr w:rsidR="0011279B" w14:paraId="07CB642F" w14:textId="77777777" w:rsidTr="00EB7C92">
        <w:tc>
          <w:tcPr>
            <w:tcW w:w="1479" w:type="dxa"/>
          </w:tcPr>
          <w:p w14:paraId="3B59A088" w14:textId="77777777" w:rsidR="0011279B" w:rsidRDefault="0011279B" w:rsidP="00EB7C92">
            <w:pPr>
              <w:jc w:val="left"/>
              <w:rPr>
                <w:rFonts w:eastAsiaTheme="minorEastAsia"/>
                <w:lang w:val="en-US" w:eastAsia="zh-CN"/>
              </w:rPr>
            </w:pPr>
          </w:p>
        </w:tc>
        <w:tc>
          <w:tcPr>
            <w:tcW w:w="8155" w:type="dxa"/>
          </w:tcPr>
          <w:p w14:paraId="78705074" w14:textId="77777777" w:rsidR="0011279B" w:rsidRDefault="0011279B" w:rsidP="00EB7C92">
            <w:pPr>
              <w:jc w:val="left"/>
              <w:rPr>
                <w:rFonts w:eastAsiaTheme="minorEastAsia"/>
                <w:lang w:val="en-US" w:eastAsia="zh-CN"/>
              </w:rPr>
            </w:pPr>
          </w:p>
        </w:tc>
      </w:tr>
      <w:tr w:rsidR="0011279B" w14:paraId="3A38D4C7" w14:textId="77777777" w:rsidTr="00EB7C92">
        <w:tc>
          <w:tcPr>
            <w:tcW w:w="1479" w:type="dxa"/>
          </w:tcPr>
          <w:p w14:paraId="20CF243C" w14:textId="77777777" w:rsidR="0011279B" w:rsidRDefault="0011279B" w:rsidP="00EB7C92">
            <w:pPr>
              <w:jc w:val="left"/>
              <w:rPr>
                <w:rFonts w:eastAsiaTheme="minorEastAsia"/>
                <w:lang w:val="en-US" w:eastAsia="zh-CN"/>
              </w:rPr>
            </w:pPr>
          </w:p>
        </w:tc>
        <w:tc>
          <w:tcPr>
            <w:tcW w:w="8155" w:type="dxa"/>
          </w:tcPr>
          <w:p w14:paraId="45ADDE60" w14:textId="77777777" w:rsidR="0011279B" w:rsidRDefault="0011279B" w:rsidP="00EB7C92">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131621B"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 xml:space="preserve">Contributions [Ericsson, Vivo, ZTE, Spreadtrum, Huawei, </w:t>
      </w:r>
      <w:r w:rsidR="00CC3AEB">
        <w:rPr>
          <w:rFonts w:eastAsia="MS Mincho"/>
          <w:bCs/>
          <w:lang w:val="en-US"/>
        </w:rPr>
        <w:t xml:space="preserve">CATT, Nokia, Intel, NEC, </w:t>
      </w:r>
      <w:r w:rsidR="00691CF3">
        <w:rPr>
          <w:rFonts w:eastAsia="MS Mincho"/>
          <w:bCs/>
          <w:lang w:val="en-US"/>
        </w:rPr>
        <w:t xml:space="preserve">LG, Panasonic, Qualcomm, DCM, MediaTek, Transsion, </w:t>
      </w:r>
      <w:r w:rsidR="00427CB7">
        <w:rPr>
          <w:rFonts w:eastAsia="MS Mincho"/>
          <w:bCs/>
          <w:lang w:val="en-US"/>
        </w:rPr>
        <w:t xml:space="preserve">Nordic]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[Vivo]</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9D20F8" w14:paraId="449DFFFA" w14:textId="77777777" w:rsidTr="00EB7C92">
        <w:tc>
          <w:tcPr>
            <w:tcW w:w="1479" w:type="dxa"/>
          </w:tcPr>
          <w:p w14:paraId="2C6400F3" w14:textId="77777777" w:rsidR="009D20F8" w:rsidRDefault="009D20F8" w:rsidP="00EB7C92">
            <w:pPr>
              <w:jc w:val="left"/>
              <w:rPr>
                <w:rFonts w:eastAsiaTheme="minorEastAsia"/>
                <w:lang w:val="en-US" w:eastAsia="zh-CN"/>
              </w:rPr>
            </w:pPr>
          </w:p>
        </w:tc>
        <w:tc>
          <w:tcPr>
            <w:tcW w:w="1372" w:type="dxa"/>
          </w:tcPr>
          <w:p w14:paraId="138527A6" w14:textId="77777777" w:rsidR="009D20F8" w:rsidRDefault="009D20F8" w:rsidP="00EB7C92">
            <w:pPr>
              <w:tabs>
                <w:tab w:val="left" w:pos="551"/>
              </w:tabs>
              <w:jc w:val="left"/>
              <w:rPr>
                <w:rFonts w:eastAsiaTheme="minorEastAsia"/>
                <w:lang w:val="en-US" w:eastAsia="zh-CN"/>
              </w:rPr>
            </w:pPr>
          </w:p>
        </w:tc>
        <w:tc>
          <w:tcPr>
            <w:tcW w:w="6780" w:type="dxa"/>
          </w:tcPr>
          <w:p w14:paraId="764EB5B6" w14:textId="77777777" w:rsidR="009D20F8" w:rsidRDefault="009D20F8" w:rsidP="00EB7C92">
            <w:pPr>
              <w:jc w:val="left"/>
              <w:rPr>
                <w:rFonts w:eastAsiaTheme="minorEastAsia"/>
                <w:lang w:val="en-US" w:eastAsia="zh-CN"/>
              </w:rPr>
            </w:pPr>
          </w:p>
        </w:tc>
      </w:tr>
      <w:tr w:rsidR="009D20F8" w14:paraId="774424AE" w14:textId="77777777" w:rsidTr="00EB7C92">
        <w:tc>
          <w:tcPr>
            <w:tcW w:w="1479" w:type="dxa"/>
          </w:tcPr>
          <w:p w14:paraId="7C71F335" w14:textId="77777777" w:rsidR="009D20F8" w:rsidRDefault="009D20F8" w:rsidP="00EB7C92">
            <w:pPr>
              <w:jc w:val="left"/>
              <w:rPr>
                <w:rFonts w:eastAsiaTheme="minorEastAsia"/>
                <w:lang w:val="en-US" w:eastAsia="zh-CN"/>
              </w:rPr>
            </w:pPr>
          </w:p>
        </w:tc>
        <w:tc>
          <w:tcPr>
            <w:tcW w:w="1372" w:type="dxa"/>
          </w:tcPr>
          <w:p w14:paraId="3A8C2CD8" w14:textId="77777777" w:rsidR="009D20F8" w:rsidRDefault="009D20F8" w:rsidP="00EB7C92">
            <w:pPr>
              <w:tabs>
                <w:tab w:val="left" w:pos="551"/>
              </w:tabs>
              <w:jc w:val="left"/>
              <w:rPr>
                <w:rFonts w:eastAsiaTheme="minorEastAsia"/>
                <w:lang w:val="en-US" w:eastAsia="zh-CN"/>
              </w:rPr>
            </w:pPr>
          </w:p>
        </w:tc>
        <w:tc>
          <w:tcPr>
            <w:tcW w:w="6780" w:type="dxa"/>
          </w:tcPr>
          <w:p w14:paraId="2EA12639" w14:textId="77777777" w:rsidR="009D20F8" w:rsidRDefault="009D20F8" w:rsidP="00EB7C92">
            <w:pPr>
              <w:jc w:val="left"/>
              <w:rPr>
                <w:rFonts w:eastAsiaTheme="minorEastAsia"/>
                <w:lang w:val="en-US" w:eastAsia="zh-CN"/>
              </w:rPr>
            </w:pPr>
          </w:p>
        </w:tc>
      </w:tr>
      <w:tr w:rsidR="009D20F8" w14:paraId="4AE2AD9F" w14:textId="77777777" w:rsidTr="00EB7C92">
        <w:tc>
          <w:tcPr>
            <w:tcW w:w="1479" w:type="dxa"/>
          </w:tcPr>
          <w:p w14:paraId="0C402E76" w14:textId="77777777" w:rsidR="009D20F8" w:rsidRDefault="009D20F8" w:rsidP="00EB7C92">
            <w:pPr>
              <w:jc w:val="left"/>
              <w:rPr>
                <w:rFonts w:eastAsiaTheme="minorEastAsia"/>
                <w:lang w:val="en-US" w:eastAsia="zh-CN"/>
              </w:rPr>
            </w:pPr>
          </w:p>
        </w:tc>
        <w:tc>
          <w:tcPr>
            <w:tcW w:w="1372" w:type="dxa"/>
          </w:tcPr>
          <w:p w14:paraId="1543131A" w14:textId="77777777" w:rsidR="009D20F8" w:rsidRDefault="009D20F8" w:rsidP="00EB7C92">
            <w:pPr>
              <w:tabs>
                <w:tab w:val="left" w:pos="551"/>
              </w:tabs>
              <w:jc w:val="left"/>
              <w:rPr>
                <w:rFonts w:eastAsiaTheme="minorEastAsia"/>
                <w:lang w:val="en-US" w:eastAsia="zh-CN"/>
              </w:rPr>
            </w:pPr>
          </w:p>
        </w:tc>
        <w:tc>
          <w:tcPr>
            <w:tcW w:w="6780" w:type="dxa"/>
          </w:tcPr>
          <w:p w14:paraId="494082B1" w14:textId="77777777" w:rsidR="009D20F8" w:rsidRDefault="009D20F8" w:rsidP="00EB7C92">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3B8C2BF6" w:rsidR="00F830A8" w:rsidRDefault="00F830A8" w:rsidP="00F830A8">
      <w:pPr>
        <w:rPr>
          <w:lang w:val="en-US"/>
        </w:rPr>
      </w:pPr>
      <w:r>
        <w:rPr>
          <w:lang w:val="en-US"/>
        </w:rPr>
        <w:t>Contributions [Intel, MediaTek] propose that decoding of RAR PDSCH should be prioritized over unicast PDSCH. The following proposal from contribution [MediaTek]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F830A8" w14:paraId="2E2CB444" w14:textId="77777777" w:rsidTr="00EB7C92">
        <w:tc>
          <w:tcPr>
            <w:tcW w:w="1479" w:type="dxa"/>
          </w:tcPr>
          <w:p w14:paraId="4DF361B0" w14:textId="77777777" w:rsidR="00F830A8" w:rsidRDefault="00F830A8" w:rsidP="00EB7C92">
            <w:pPr>
              <w:jc w:val="left"/>
              <w:rPr>
                <w:rFonts w:eastAsiaTheme="minorEastAsia"/>
                <w:lang w:val="en-US" w:eastAsia="zh-CN"/>
              </w:rPr>
            </w:pPr>
          </w:p>
        </w:tc>
        <w:tc>
          <w:tcPr>
            <w:tcW w:w="1372" w:type="dxa"/>
          </w:tcPr>
          <w:p w14:paraId="0CF781A5" w14:textId="77777777" w:rsidR="00F830A8" w:rsidRDefault="00F830A8" w:rsidP="00EB7C92">
            <w:pPr>
              <w:tabs>
                <w:tab w:val="left" w:pos="551"/>
              </w:tabs>
              <w:jc w:val="left"/>
              <w:rPr>
                <w:rFonts w:eastAsiaTheme="minorEastAsia"/>
                <w:lang w:val="en-US" w:eastAsia="zh-CN"/>
              </w:rPr>
            </w:pPr>
          </w:p>
        </w:tc>
        <w:tc>
          <w:tcPr>
            <w:tcW w:w="6780" w:type="dxa"/>
          </w:tcPr>
          <w:p w14:paraId="0E354F37" w14:textId="77777777" w:rsidR="00F830A8" w:rsidRDefault="00F830A8" w:rsidP="00EB7C92">
            <w:pPr>
              <w:jc w:val="left"/>
              <w:rPr>
                <w:rFonts w:eastAsiaTheme="minorEastAsia"/>
                <w:lang w:val="en-US" w:eastAsia="zh-CN"/>
              </w:rPr>
            </w:pPr>
          </w:p>
        </w:tc>
      </w:tr>
      <w:tr w:rsidR="00F830A8" w14:paraId="00A32828" w14:textId="77777777" w:rsidTr="00EB7C92">
        <w:tc>
          <w:tcPr>
            <w:tcW w:w="1479" w:type="dxa"/>
          </w:tcPr>
          <w:p w14:paraId="040C72E4" w14:textId="77777777" w:rsidR="00F830A8" w:rsidRDefault="00F830A8" w:rsidP="00EB7C92">
            <w:pPr>
              <w:jc w:val="left"/>
              <w:rPr>
                <w:rFonts w:eastAsiaTheme="minorEastAsia"/>
                <w:lang w:val="en-US" w:eastAsia="zh-CN"/>
              </w:rPr>
            </w:pPr>
          </w:p>
        </w:tc>
        <w:tc>
          <w:tcPr>
            <w:tcW w:w="1372" w:type="dxa"/>
          </w:tcPr>
          <w:p w14:paraId="6CA054AA" w14:textId="77777777" w:rsidR="00F830A8" w:rsidRDefault="00F830A8" w:rsidP="00EB7C92">
            <w:pPr>
              <w:tabs>
                <w:tab w:val="left" w:pos="551"/>
              </w:tabs>
              <w:jc w:val="left"/>
              <w:rPr>
                <w:rFonts w:eastAsiaTheme="minorEastAsia"/>
                <w:lang w:val="en-US" w:eastAsia="zh-CN"/>
              </w:rPr>
            </w:pPr>
          </w:p>
        </w:tc>
        <w:tc>
          <w:tcPr>
            <w:tcW w:w="6780" w:type="dxa"/>
          </w:tcPr>
          <w:p w14:paraId="5DDCF4AB" w14:textId="77777777" w:rsidR="00F830A8" w:rsidRDefault="00F830A8" w:rsidP="00EB7C92">
            <w:pPr>
              <w:jc w:val="left"/>
              <w:rPr>
                <w:rFonts w:eastAsiaTheme="minorEastAsia"/>
                <w:lang w:val="en-US" w:eastAsia="zh-CN"/>
              </w:rPr>
            </w:pPr>
          </w:p>
        </w:tc>
      </w:tr>
      <w:tr w:rsidR="00F830A8" w14:paraId="177964DF" w14:textId="77777777" w:rsidTr="00EB7C92">
        <w:tc>
          <w:tcPr>
            <w:tcW w:w="1479" w:type="dxa"/>
          </w:tcPr>
          <w:p w14:paraId="0E482674" w14:textId="77777777" w:rsidR="00F830A8" w:rsidRDefault="00F830A8" w:rsidP="00EB7C92">
            <w:pPr>
              <w:jc w:val="left"/>
              <w:rPr>
                <w:rFonts w:eastAsiaTheme="minorEastAsia"/>
                <w:lang w:val="en-US" w:eastAsia="zh-CN"/>
              </w:rPr>
            </w:pPr>
          </w:p>
        </w:tc>
        <w:tc>
          <w:tcPr>
            <w:tcW w:w="1372" w:type="dxa"/>
          </w:tcPr>
          <w:p w14:paraId="00F7F228" w14:textId="77777777" w:rsidR="00F830A8" w:rsidRDefault="00F830A8" w:rsidP="00EB7C92">
            <w:pPr>
              <w:tabs>
                <w:tab w:val="left" w:pos="551"/>
              </w:tabs>
              <w:jc w:val="left"/>
              <w:rPr>
                <w:rFonts w:eastAsiaTheme="minorEastAsia"/>
                <w:lang w:val="en-US" w:eastAsia="zh-CN"/>
              </w:rPr>
            </w:pPr>
          </w:p>
        </w:tc>
        <w:tc>
          <w:tcPr>
            <w:tcW w:w="6780" w:type="dxa"/>
          </w:tcPr>
          <w:p w14:paraId="4311A87C" w14:textId="77777777" w:rsidR="00F830A8" w:rsidRDefault="00F830A8" w:rsidP="00EB7C9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021169" w14:paraId="19ADC1EC" w14:textId="77777777" w:rsidTr="00EB7C92">
        <w:tc>
          <w:tcPr>
            <w:tcW w:w="1479" w:type="dxa"/>
          </w:tcPr>
          <w:p w14:paraId="54D1A947" w14:textId="77777777" w:rsidR="00021169" w:rsidRDefault="00021169" w:rsidP="00EB7C92">
            <w:pPr>
              <w:jc w:val="left"/>
              <w:rPr>
                <w:rFonts w:eastAsiaTheme="minorEastAsia"/>
                <w:lang w:val="en-US" w:eastAsia="zh-CN"/>
              </w:rPr>
            </w:pPr>
          </w:p>
        </w:tc>
        <w:tc>
          <w:tcPr>
            <w:tcW w:w="1372" w:type="dxa"/>
          </w:tcPr>
          <w:p w14:paraId="0A57EF13" w14:textId="77777777" w:rsidR="00021169" w:rsidRDefault="00021169" w:rsidP="00EB7C92">
            <w:pPr>
              <w:tabs>
                <w:tab w:val="left" w:pos="551"/>
              </w:tabs>
              <w:jc w:val="left"/>
              <w:rPr>
                <w:rFonts w:eastAsiaTheme="minorEastAsia"/>
                <w:lang w:val="en-US" w:eastAsia="zh-CN"/>
              </w:rPr>
            </w:pPr>
          </w:p>
        </w:tc>
        <w:tc>
          <w:tcPr>
            <w:tcW w:w="6780" w:type="dxa"/>
          </w:tcPr>
          <w:p w14:paraId="6A7B5D0E" w14:textId="77777777" w:rsidR="00021169" w:rsidRDefault="00021169" w:rsidP="00EB7C92">
            <w:pPr>
              <w:jc w:val="left"/>
              <w:rPr>
                <w:rFonts w:eastAsiaTheme="minorEastAsia"/>
                <w:lang w:val="en-US" w:eastAsia="zh-CN"/>
              </w:rPr>
            </w:pPr>
          </w:p>
        </w:tc>
      </w:tr>
      <w:tr w:rsidR="00021169" w14:paraId="3C2A63B5" w14:textId="77777777" w:rsidTr="00EB7C92">
        <w:tc>
          <w:tcPr>
            <w:tcW w:w="1479" w:type="dxa"/>
          </w:tcPr>
          <w:p w14:paraId="39F53A6D" w14:textId="77777777" w:rsidR="00021169" w:rsidRDefault="00021169" w:rsidP="00EB7C92">
            <w:pPr>
              <w:jc w:val="left"/>
              <w:rPr>
                <w:rFonts w:eastAsiaTheme="minorEastAsia"/>
                <w:lang w:val="en-US" w:eastAsia="zh-CN"/>
              </w:rPr>
            </w:pPr>
          </w:p>
        </w:tc>
        <w:tc>
          <w:tcPr>
            <w:tcW w:w="1372" w:type="dxa"/>
          </w:tcPr>
          <w:p w14:paraId="0FCF2A36" w14:textId="77777777" w:rsidR="00021169" w:rsidRDefault="00021169" w:rsidP="00EB7C92">
            <w:pPr>
              <w:tabs>
                <w:tab w:val="left" w:pos="551"/>
              </w:tabs>
              <w:jc w:val="left"/>
              <w:rPr>
                <w:rFonts w:eastAsiaTheme="minorEastAsia"/>
                <w:lang w:val="en-US" w:eastAsia="zh-CN"/>
              </w:rPr>
            </w:pPr>
          </w:p>
        </w:tc>
        <w:tc>
          <w:tcPr>
            <w:tcW w:w="6780" w:type="dxa"/>
          </w:tcPr>
          <w:p w14:paraId="19931F74" w14:textId="77777777" w:rsidR="00021169" w:rsidRDefault="00021169" w:rsidP="00EB7C92">
            <w:pPr>
              <w:jc w:val="left"/>
              <w:rPr>
                <w:rFonts w:eastAsiaTheme="minorEastAsia"/>
                <w:lang w:val="en-US" w:eastAsia="zh-CN"/>
              </w:rPr>
            </w:pPr>
          </w:p>
        </w:tc>
      </w:tr>
      <w:tr w:rsidR="00021169" w14:paraId="504ABC4D" w14:textId="77777777" w:rsidTr="00EB7C92">
        <w:tc>
          <w:tcPr>
            <w:tcW w:w="1479" w:type="dxa"/>
          </w:tcPr>
          <w:p w14:paraId="413FE3EE" w14:textId="77777777" w:rsidR="00021169" w:rsidRDefault="00021169" w:rsidP="00EB7C92">
            <w:pPr>
              <w:jc w:val="left"/>
              <w:rPr>
                <w:rFonts w:eastAsiaTheme="minorEastAsia"/>
                <w:lang w:val="en-US" w:eastAsia="zh-CN"/>
              </w:rPr>
            </w:pPr>
          </w:p>
        </w:tc>
        <w:tc>
          <w:tcPr>
            <w:tcW w:w="1372" w:type="dxa"/>
          </w:tcPr>
          <w:p w14:paraId="4B17FEBF" w14:textId="77777777" w:rsidR="00021169" w:rsidRDefault="00021169" w:rsidP="00EB7C92">
            <w:pPr>
              <w:tabs>
                <w:tab w:val="left" w:pos="551"/>
              </w:tabs>
              <w:jc w:val="left"/>
              <w:rPr>
                <w:rFonts w:eastAsiaTheme="minorEastAsia"/>
                <w:lang w:val="en-US" w:eastAsia="zh-CN"/>
              </w:rPr>
            </w:pPr>
          </w:p>
        </w:tc>
        <w:tc>
          <w:tcPr>
            <w:tcW w:w="6780" w:type="dxa"/>
          </w:tcPr>
          <w:p w14:paraId="7294C4B1" w14:textId="77777777" w:rsidR="00021169" w:rsidRDefault="00021169" w:rsidP="00EB7C92">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455FCFEE" w:rsidR="009F6DFB" w:rsidRDefault="009C090F" w:rsidP="009C090F">
      <w:r>
        <w:rPr>
          <w:rFonts w:eastAsia="SimSun"/>
        </w:rPr>
        <w:t xml:space="preserve">Contribution [Intel]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9C090F" w14:paraId="67590FB2" w14:textId="77777777" w:rsidTr="00EB7C92">
        <w:tc>
          <w:tcPr>
            <w:tcW w:w="1479" w:type="dxa"/>
          </w:tcPr>
          <w:p w14:paraId="1A0DEF2C" w14:textId="77777777" w:rsidR="009C090F" w:rsidRDefault="009C090F" w:rsidP="00EB7C92">
            <w:pPr>
              <w:jc w:val="left"/>
              <w:rPr>
                <w:rFonts w:eastAsiaTheme="minorEastAsia"/>
                <w:lang w:val="en-US" w:eastAsia="zh-CN"/>
              </w:rPr>
            </w:pPr>
          </w:p>
        </w:tc>
        <w:tc>
          <w:tcPr>
            <w:tcW w:w="1372" w:type="dxa"/>
          </w:tcPr>
          <w:p w14:paraId="239D2116" w14:textId="77777777" w:rsidR="009C090F" w:rsidRDefault="009C090F" w:rsidP="00EB7C92">
            <w:pPr>
              <w:tabs>
                <w:tab w:val="left" w:pos="551"/>
              </w:tabs>
              <w:jc w:val="left"/>
              <w:rPr>
                <w:rFonts w:eastAsiaTheme="minorEastAsia"/>
                <w:lang w:val="en-US" w:eastAsia="zh-CN"/>
              </w:rPr>
            </w:pPr>
          </w:p>
        </w:tc>
        <w:tc>
          <w:tcPr>
            <w:tcW w:w="6780" w:type="dxa"/>
          </w:tcPr>
          <w:p w14:paraId="5E0B0203" w14:textId="77777777" w:rsidR="009C090F" w:rsidRDefault="009C090F" w:rsidP="00EB7C92">
            <w:pPr>
              <w:jc w:val="left"/>
              <w:rPr>
                <w:rFonts w:eastAsiaTheme="minorEastAsia"/>
                <w:lang w:val="en-US" w:eastAsia="zh-CN"/>
              </w:rPr>
            </w:pPr>
          </w:p>
        </w:tc>
      </w:tr>
      <w:tr w:rsidR="009C090F" w14:paraId="7E0F273F" w14:textId="77777777" w:rsidTr="00EB7C92">
        <w:tc>
          <w:tcPr>
            <w:tcW w:w="1479" w:type="dxa"/>
          </w:tcPr>
          <w:p w14:paraId="5EBBFB00" w14:textId="77777777" w:rsidR="009C090F" w:rsidRDefault="009C090F" w:rsidP="00EB7C92">
            <w:pPr>
              <w:jc w:val="left"/>
              <w:rPr>
                <w:rFonts w:eastAsiaTheme="minorEastAsia"/>
                <w:lang w:val="en-US" w:eastAsia="zh-CN"/>
              </w:rPr>
            </w:pPr>
          </w:p>
        </w:tc>
        <w:tc>
          <w:tcPr>
            <w:tcW w:w="1372" w:type="dxa"/>
          </w:tcPr>
          <w:p w14:paraId="6C9918F2" w14:textId="77777777" w:rsidR="009C090F" w:rsidRDefault="009C090F" w:rsidP="00EB7C92">
            <w:pPr>
              <w:tabs>
                <w:tab w:val="left" w:pos="551"/>
              </w:tabs>
              <w:jc w:val="left"/>
              <w:rPr>
                <w:rFonts w:eastAsiaTheme="minorEastAsia"/>
                <w:lang w:val="en-US" w:eastAsia="zh-CN"/>
              </w:rPr>
            </w:pPr>
          </w:p>
        </w:tc>
        <w:tc>
          <w:tcPr>
            <w:tcW w:w="6780" w:type="dxa"/>
          </w:tcPr>
          <w:p w14:paraId="485EF5F9" w14:textId="77777777" w:rsidR="009C090F" w:rsidRDefault="009C090F" w:rsidP="00EB7C92">
            <w:pPr>
              <w:jc w:val="left"/>
              <w:rPr>
                <w:rFonts w:eastAsiaTheme="minorEastAsia"/>
                <w:lang w:val="en-US" w:eastAsia="zh-CN"/>
              </w:rPr>
            </w:pPr>
          </w:p>
        </w:tc>
      </w:tr>
      <w:tr w:rsidR="009C090F" w14:paraId="6EB4CDD1" w14:textId="77777777" w:rsidTr="00EB7C92">
        <w:tc>
          <w:tcPr>
            <w:tcW w:w="1479" w:type="dxa"/>
          </w:tcPr>
          <w:p w14:paraId="26619B44" w14:textId="77777777" w:rsidR="009C090F" w:rsidRDefault="009C090F" w:rsidP="00EB7C92">
            <w:pPr>
              <w:jc w:val="left"/>
              <w:rPr>
                <w:rFonts w:eastAsiaTheme="minorEastAsia"/>
                <w:lang w:val="en-US" w:eastAsia="zh-CN"/>
              </w:rPr>
            </w:pPr>
          </w:p>
        </w:tc>
        <w:tc>
          <w:tcPr>
            <w:tcW w:w="1372" w:type="dxa"/>
          </w:tcPr>
          <w:p w14:paraId="098E5174" w14:textId="77777777" w:rsidR="009C090F" w:rsidRDefault="009C090F" w:rsidP="00EB7C92">
            <w:pPr>
              <w:tabs>
                <w:tab w:val="left" w:pos="551"/>
              </w:tabs>
              <w:jc w:val="left"/>
              <w:rPr>
                <w:rFonts w:eastAsiaTheme="minorEastAsia"/>
                <w:lang w:val="en-US" w:eastAsia="zh-CN"/>
              </w:rPr>
            </w:pPr>
          </w:p>
        </w:tc>
        <w:tc>
          <w:tcPr>
            <w:tcW w:w="6780" w:type="dxa"/>
          </w:tcPr>
          <w:p w14:paraId="33D78923" w14:textId="77777777" w:rsidR="009C090F" w:rsidRDefault="009C090F" w:rsidP="00EB7C92">
            <w:pPr>
              <w:jc w:val="left"/>
              <w:rPr>
                <w:rFonts w:eastAsiaTheme="minorEastAsia"/>
                <w:lang w:val="en-US" w:eastAsia="zh-CN"/>
              </w:rPr>
            </w:pP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22AA42C4" w:rsidR="00F224E5" w:rsidRPr="00F224E5" w:rsidRDefault="00F224E5" w:rsidP="00F224E5">
      <w:pPr>
        <w:rPr>
          <w:rFonts w:eastAsia="SimSun"/>
        </w:rPr>
      </w:pPr>
      <w:r>
        <w:rPr>
          <w:rFonts w:eastAsia="SimSun"/>
        </w:rPr>
        <w:t>Contribution [Xiaomi]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lastRenderedPageBreak/>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F224E5" w14:paraId="70A2324B" w14:textId="77777777" w:rsidTr="00EB7C92">
        <w:tc>
          <w:tcPr>
            <w:tcW w:w="1479" w:type="dxa"/>
          </w:tcPr>
          <w:p w14:paraId="254D2F53" w14:textId="77777777" w:rsidR="00F224E5" w:rsidRDefault="00F224E5" w:rsidP="00EB7C92">
            <w:pPr>
              <w:jc w:val="left"/>
              <w:rPr>
                <w:rFonts w:eastAsiaTheme="minorEastAsia"/>
                <w:lang w:val="en-US" w:eastAsia="zh-CN"/>
              </w:rPr>
            </w:pPr>
          </w:p>
        </w:tc>
        <w:tc>
          <w:tcPr>
            <w:tcW w:w="1372" w:type="dxa"/>
          </w:tcPr>
          <w:p w14:paraId="1D1D49D0" w14:textId="77777777" w:rsidR="00F224E5" w:rsidRDefault="00F224E5" w:rsidP="00EB7C92">
            <w:pPr>
              <w:tabs>
                <w:tab w:val="left" w:pos="551"/>
              </w:tabs>
              <w:jc w:val="left"/>
              <w:rPr>
                <w:rFonts w:eastAsiaTheme="minorEastAsia"/>
                <w:lang w:val="en-US" w:eastAsia="zh-CN"/>
              </w:rPr>
            </w:pPr>
          </w:p>
        </w:tc>
        <w:tc>
          <w:tcPr>
            <w:tcW w:w="6780" w:type="dxa"/>
          </w:tcPr>
          <w:p w14:paraId="07A56F0E" w14:textId="77777777" w:rsidR="00F224E5" w:rsidRDefault="00F224E5" w:rsidP="00EB7C92">
            <w:pPr>
              <w:jc w:val="left"/>
              <w:rPr>
                <w:rFonts w:eastAsiaTheme="minorEastAsia"/>
                <w:lang w:val="en-US" w:eastAsia="zh-CN"/>
              </w:rPr>
            </w:pPr>
          </w:p>
        </w:tc>
      </w:tr>
      <w:tr w:rsidR="00F224E5" w14:paraId="02755583" w14:textId="77777777" w:rsidTr="00EB7C92">
        <w:tc>
          <w:tcPr>
            <w:tcW w:w="1479" w:type="dxa"/>
          </w:tcPr>
          <w:p w14:paraId="197048A8" w14:textId="77777777" w:rsidR="00F224E5" w:rsidRDefault="00F224E5" w:rsidP="00EB7C92">
            <w:pPr>
              <w:jc w:val="left"/>
              <w:rPr>
                <w:rFonts w:eastAsiaTheme="minorEastAsia"/>
                <w:lang w:val="en-US" w:eastAsia="zh-CN"/>
              </w:rPr>
            </w:pPr>
          </w:p>
        </w:tc>
        <w:tc>
          <w:tcPr>
            <w:tcW w:w="1372" w:type="dxa"/>
          </w:tcPr>
          <w:p w14:paraId="03A00D9B" w14:textId="77777777" w:rsidR="00F224E5" w:rsidRDefault="00F224E5" w:rsidP="00EB7C92">
            <w:pPr>
              <w:tabs>
                <w:tab w:val="left" w:pos="551"/>
              </w:tabs>
              <w:jc w:val="left"/>
              <w:rPr>
                <w:rFonts w:eastAsiaTheme="minorEastAsia"/>
                <w:lang w:val="en-US" w:eastAsia="zh-CN"/>
              </w:rPr>
            </w:pPr>
          </w:p>
        </w:tc>
        <w:tc>
          <w:tcPr>
            <w:tcW w:w="6780" w:type="dxa"/>
          </w:tcPr>
          <w:p w14:paraId="2E36AC1B" w14:textId="77777777" w:rsidR="00F224E5" w:rsidRDefault="00F224E5" w:rsidP="00EB7C92">
            <w:pPr>
              <w:jc w:val="left"/>
              <w:rPr>
                <w:rFonts w:eastAsiaTheme="minorEastAsia"/>
                <w:lang w:val="en-US" w:eastAsia="zh-CN"/>
              </w:rPr>
            </w:pPr>
          </w:p>
        </w:tc>
      </w:tr>
      <w:tr w:rsidR="00F224E5" w14:paraId="45DCFFBE" w14:textId="77777777" w:rsidTr="00EB7C92">
        <w:tc>
          <w:tcPr>
            <w:tcW w:w="1479" w:type="dxa"/>
          </w:tcPr>
          <w:p w14:paraId="6A5E43ED" w14:textId="77777777" w:rsidR="00F224E5" w:rsidRDefault="00F224E5" w:rsidP="00EB7C92">
            <w:pPr>
              <w:jc w:val="left"/>
              <w:rPr>
                <w:rFonts w:eastAsiaTheme="minorEastAsia"/>
                <w:lang w:val="en-US" w:eastAsia="zh-CN"/>
              </w:rPr>
            </w:pPr>
          </w:p>
        </w:tc>
        <w:tc>
          <w:tcPr>
            <w:tcW w:w="1372" w:type="dxa"/>
          </w:tcPr>
          <w:p w14:paraId="3D60C3ED" w14:textId="77777777" w:rsidR="00F224E5" w:rsidRDefault="00F224E5" w:rsidP="00EB7C92">
            <w:pPr>
              <w:tabs>
                <w:tab w:val="left" w:pos="551"/>
              </w:tabs>
              <w:jc w:val="left"/>
              <w:rPr>
                <w:rFonts w:eastAsiaTheme="minorEastAsia"/>
                <w:lang w:val="en-US" w:eastAsia="zh-CN"/>
              </w:rPr>
            </w:pPr>
          </w:p>
        </w:tc>
        <w:tc>
          <w:tcPr>
            <w:tcW w:w="6780" w:type="dxa"/>
          </w:tcPr>
          <w:p w14:paraId="444929FF" w14:textId="77777777" w:rsidR="00F224E5" w:rsidRDefault="00F224E5" w:rsidP="00EB7C92">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4EDD4F85" w:rsidR="004D0CFF" w:rsidRDefault="000856A9" w:rsidP="0006372A">
      <w:pPr>
        <w:tabs>
          <w:tab w:val="left" w:pos="1200"/>
        </w:tabs>
        <w:rPr>
          <w:lang w:val="en-US"/>
        </w:rPr>
      </w:pPr>
      <w:r>
        <w:rPr>
          <w:lang w:val="en-US"/>
        </w:rPr>
        <w:br/>
      </w:r>
      <w:r w:rsidR="005B3324">
        <w:rPr>
          <w:lang w:val="en-US"/>
        </w:rPr>
        <w:t>Contributions [Ericsson, Futurewei</w:t>
      </w:r>
      <w:r w:rsidR="00464616">
        <w:rPr>
          <w:lang w:val="en-US"/>
        </w:rPr>
        <w:t>, ZTE</w:t>
      </w:r>
      <w:r w:rsidR="004802DD">
        <w:rPr>
          <w:lang w:val="en-US"/>
        </w:rPr>
        <w:t>, Qualcomm</w:t>
      </w:r>
      <w:r w:rsidR="001A0453">
        <w:rPr>
          <w:lang w:val="en-US"/>
        </w:rPr>
        <w:t>, Transsion</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70D52797" w:rsidR="005B3324" w:rsidRDefault="00B55D01" w:rsidP="0006372A">
      <w:pPr>
        <w:tabs>
          <w:tab w:val="left" w:pos="1200"/>
        </w:tabs>
        <w:rPr>
          <w:lang w:val="en-US"/>
        </w:rPr>
      </w:pPr>
      <w:r>
        <w:rPr>
          <w:lang w:val="en-US"/>
        </w:rPr>
        <w:t>Contribution</w:t>
      </w:r>
      <w:r w:rsidR="00107219">
        <w:rPr>
          <w:lang w:val="en-US"/>
        </w:rPr>
        <w:t>s</w:t>
      </w:r>
      <w:r>
        <w:rPr>
          <w:lang w:val="en-US"/>
        </w:rPr>
        <w:t xml:space="preserve"> [Vivo</w:t>
      </w:r>
      <w:r w:rsidR="00107219">
        <w:rPr>
          <w:lang w:val="en-US"/>
        </w:rPr>
        <w:t>, Nokia</w:t>
      </w:r>
      <w:r w:rsidR="00664DC5">
        <w:rPr>
          <w:lang w:val="en-US"/>
        </w:rPr>
        <w:t>, Intel</w:t>
      </w:r>
      <w:r w:rsidR="009078CB">
        <w:rPr>
          <w:lang w:val="en-US"/>
        </w:rPr>
        <w:t>, NEC</w:t>
      </w:r>
      <w:r w:rsidR="009B4525">
        <w:rPr>
          <w:lang w:val="en-US"/>
        </w:rPr>
        <w:t>, DCM</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5C4675FD" w:rsidR="0025413F" w:rsidRDefault="0025413F" w:rsidP="0006372A">
      <w:pPr>
        <w:tabs>
          <w:tab w:val="left" w:pos="1200"/>
        </w:tabs>
        <w:rPr>
          <w:lang w:val="en-US"/>
        </w:rPr>
      </w:pPr>
      <w:r>
        <w:rPr>
          <w:lang w:val="en-US"/>
        </w:rPr>
        <w:t>Contribution</w:t>
      </w:r>
      <w:r w:rsidR="002520B2">
        <w:rPr>
          <w:lang w:val="en-US"/>
        </w:rPr>
        <w:t>s</w:t>
      </w:r>
      <w:r>
        <w:rPr>
          <w:lang w:val="en-US"/>
        </w:rPr>
        <w:t xml:space="preserve"> [CATT</w:t>
      </w:r>
      <w:r w:rsidR="002520B2">
        <w:rPr>
          <w:lang w:val="en-US"/>
        </w:rPr>
        <w:t>, Xiaomi</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56567AA1" w:rsidR="000065E0" w:rsidRDefault="000065E0" w:rsidP="000065E0">
      <w:pPr>
        <w:tabs>
          <w:tab w:val="left" w:pos="1200"/>
        </w:tabs>
        <w:rPr>
          <w:lang w:val="en-US"/>
        </w:rPr>
      </w:pPr>
      <w:r>
        <w:rPr>
          <w:lang w:val="en-US"/>
        </w:rPr>
        <w:lastRenderedPageBreak/>
        <w:t>Contribution [MediaTek]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23E6396F" w:rsidR="001E73D9" w:rsidRDefault="001E73D9" w:rsidP="0006372A">
      <w:pPr>
        <w:tabs>
          <w:tab w:val="left" w:pos="1200"/>
        </w:tabs>
        <w:rPr>
          <w:lang w:val="en-US"/>
        </w:rPr>
      </w:pPr>
      <w:r>
        <w:rPr>
          <w:lang w:val="en-US"/>
        </w:rPr>
        <w:t>Contribution [CT] argues that the MsgB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A637E3" w14:paraId="013BD37D" w14:textId="77777777" w:rsidTr="00A637E3">
        <w:tc>
          <w:tcPr>
            <w:tcW w:w="1479" w:type="dxa"/>
          </w:tcPr>
          <w:p w14:paraId="7BEAA175" w14:textId="77777777" w:rsidR="00A637E3" w:rsidRDefault="00A637E3" w:rsidP="00EB7C92">
            <w:pPr>
              <w:jc w:val="left"/>
              <w:rPr>
                <w:rFonts w:eastAsiaTheme="minorEastAsia"/>
                <w:lang w:val="en-US" w:eastAsia="zh-CN"/>
              </w:rPr>
            </w:pPr>
          </w:p>
        </w:tc>
        <w:tc>
          <w:tcPr>
            <w:tcW w:w="8155" w:type="dxa"/>
          </w:tcPr>
          <w:p w14:paraId="1CF86B5F" w14:textId="77777777" w:rsidR="00A637E3" w:rsidRDefault="00A637E3" w:rsidP="00EB7C92">
            <w:pPr>
              <w:jc w:val="left"/>
              <w:rPr>
                <w:rFonts w:eastAsiaTheme="minorEastAsia"/>
                <w:lang w:val="en-US" w:eastAsia="zh-CN"/>
              </w:rPr>
            </w:pPr>
          </w:p>
        </w:tc>
      </w:tr>
      <w:tr w:rsidR="00A637E3" w14:paraId="58001C57" w14:textId="77777777" w:rsidTr="00A637E3">
        <w:tc>
          <w:tcPr>
            <w:tcW w:w="1479" w:type="dxa"/>
          </w:tcPr>
          <w:p w14:paraId="6F2D09D2" w14:textId="77777777" w:rsidR="00A637E3" w:rsidRDefault="00A637E3" w:rsidP="00EB7C92">
            <w:pPr>
              <w:jc w:val="left"/>
              <w:rPr>
                <w:rFonts w:eastAsiaTheme="minorEastAsia"/>
                <w:lang w:val="en-US" w:eastAsia="zh-CN"/>
              </w:rPr>
            </w:pPr>
          </w:p>
        </w:tc>
        <w:tc>
          <w:tcPr>
            <w:tcW w:w="8155" w:type="dxa"/>
          </w:tcPr>
          <w:p w14:paraId="5277C652" w14:textId="77777777" w:rsidR="00A637E3" w:rsidRDefault="00A637E3" w:rsidP="00EB7C92">
            <w:pPr>
              <w:jc w:val="left"/>
              <w:rPr>
                <w:rFonts w:eastAsiaTheme="minorEastAsia"/>
                <w:lang w:val="en-US" w:eastAsia="zh-CN"/>
              </w:rPr>
            </w:pPr>
          </w:p>
        </w:tc>
      </w:tr>
      <w:tr w:rsidR="00A637E3" w14:paraId="4FF2C7E8" w14:textId="77777777" w:rsidTr="00A637E3">
        <w:tc>
          <w:tcPr>
            <w:tcW w:w="1479" w:type="dxa"/>
          </w:tcPr>
          <w:p w14:paraId="174C2CAB" w14:textId="77777777" w:rsidR="00A637E3" w:rsidRDefault="00A637E3" w:rsidP="00EB7C92">
            <w:pPr>
              <w:jc w:val="left"/>
              <w:rPr>
                <w:rFonts w:eastAsiaTheme="minorEastAsia"/>
                <w:lang w:val="en-US" w:eastAsia="zh-CN"/>
              </w:rPr>
            </w:pPr>
          </w:p>
        </w:tc>
        <w:tc>
          <w:tcPr>
            <w:tcW w:w="8155" w:type="dxa"/>
          </w:tcPr>
          <w:p w14:paraId="074728BE" w14:textId="77777777" w:rsidR="00A637E3" w:rsidRDefault="00A637E3" w:rsidP="00EB7C92">
            <w:pPr>
              <w:jc w:val="left"/>
              <w:rPr>
                <w:rFonts w:eastAsiaTheme="minorEastAsia"/>
                <w:lang w:val="en-US" w:eastAsia="zh-CN"/>
              </w:rPr>
            </w:pP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448EB34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xml:space="preserve">. Based on contributions [Ericsson, Xiaomi],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BB5AF8" w14:paraId="10308BAF" w14:textId="77777777" w:rsidTr="00EB7C92">
        <w:tc>
          <w:tcPr>
            <w:tcW w:w="1479" w:type="dxa"/>
          </w:tcPr>
          <w:p w14:paraId="5AA479A8" w14:textId="77777777" w:rsidR="00BB5AF8" w:rsidRDefault="00BB5AF8" w:rsidP="00EB7C92">
            <w:pPr>
              <w:jc w:val="left"/>
              <w:rPr>
                <w:rFonts w:eastAsiaTheme="minorEastAsia"/>
                <w:lang w:val="en-US" w:eastAsia="zh-CN"/>
              </w:rPr>
            </w:pPr>
          </w:p>
        </w:tc>
        <w:tc>
          <w:tcPr>
            <w:tcW w:w="1372" w:type="dxa"/>
          </w:tcPr>
          <w:p w14:paraId="72DC05C2" w14:textId="77777777" w:rsidR="00BB5AF8" w:rsidRDefault="00BB5AF8" w:rsidP="00EB7C92">
            <w:pPr>
              <w:tabs>
                <w:tab w:val="left" w:pos="551"/>
              </w:tabs>
              <w:jc w:val="left"/>
              <w:rPr>
                <w:rFonts w:eastAsiaTheme="minorEastAsia"/>
                <w:lang w:val="en-US" w:eastAsia="zh-CN"/>
              </w:rPr>
            </w:pPr>
          </w:p>
        </w:tc>
        <w:tc>
          <w:tcPr>
            <w:tcW w:w="6780" w:type="dxa"/>
          </w:tcPr>
          <w:p w14:paraId="7DD5DA9C" w14:textId="77777777" w:rsidR="00BB5AF8" w:rsidRDefault="00BB5AF8" w:rsidP="00EB7C92">
            <w:pPr>
              <w:jc w:val="left"/>
              <w:rPr>
                <w:rFonts w:eastAsiaTheme="minorEastAsia"/>
                <w:lang w:val="en-US" w:eastAsia="zh-CN"/>
              </w:rPr>
            </w:pPr>
          </w:p>
        </w:tc>
      </w:tr>
      <w:tr w:rsidR="00BB5AF8" w14:paraId="360FE45B" w14:textId="77777777" w:rsidTr="00EB7C92">
        <w:tc>
          <w:tcPr>
            <w:tcW w:w="1479" w:type="dxa"/>
          </w:tcPr>
          <w:p w14:paraId="316B798A" w14:textId="77777777" w:rsidR="00BB5AF8" w:rsidRDefault="00BB5AF8" w:rsidP="00EB7C92">
            <w:pPr>
              <w:jc w:val="left"/>
              <w:rPr>
                <w:rFonts w:eastAsiaTheme="minorEastAsia"/>
                <w:lang w:val="en-US" w:eastAsia="zh-CN"/>
              </w:rPr>
            </w:pPr>
          </w:p>
        </w:tc>
        <w:tc>
          <w:tcPr>
            <w:tcW w:w="1372" w:type="dxa"/>
          </w:tcPr>
          <w:p w14:paraId="0322691F" w14:textId="77777777" w:rsidR="00BB5AF8" w:rsidRDefault="00BB5AF8" w:rsidP="00EB7C92">
            <w:pPr>
              <w:tabs>
                <w:tab w:val="left" w:pos="551"/>
              </w:tabs>
              <w:jc w:val="left"/>
              <w:rPr>
                <w:rFonts w:eastAsiaTheme="minorEastAsia"/>
                <w:lang w:val="en-US" w:eastAsia="zh-CN"/>
              </w:rPr>
            </w:pPr>
          </w:p>
        </w:tc>
        <w:tc>
          <w:tcPr>
            <w:tcW w:w="6780" w:type="dxa"/>
          </w:tcPr>
          <w:p w14:paraId="5A277066" w14:textId="77777777" w:rsidR="00BB5AF8" w:rsidRDefault="00BB5AF8" w:rsidP="00EB7C92">
            <w:pPr>
              <w:jc w:val="left"/>
              <w:rPr>
                <w:rFonts w:eastAsiaTheme="minorEastAsia"/>
                <w:lang w:val="en-US" w:eastAsia="zh-CN"/>
              </w:rPr>
            </w:pPr>
          </w:p>
        </w:tc>
      </w:tr>
      <w:tr w:rsidR="00BB5AF8" w14:paraId="6521D1E1" w14:textId="77777777" w:rsidTr="00EB7C92">
        <w:tc>
          <w:tcPr>
            <w:tcW w:w="1479" w:type="dxa"/>
          </w:tcPr>
          <w:p w14:paraId="1AB845BC" w14:textId="77777777" w:rsidR="00BB5AF8" w:rsidRDefault="00BB5AF8" w:rsidP="00EB7C92">
            <w:pPr>
              <w:jc w:val="left"/>
              <w:rPr>
                <w:rFonts w:eastAsiaTheme="minorEastAsia"/>
                <w:lang w:val="en-US" w:eastAsia="zh-CN"/>
              </w:rPr>
            </w:pPr>
          </w:p>
        </w:tc>
        <w:tc>
          <w:tcPr>
            <w:tcW w:w="1372" w:type="dxa"/>
          </w:tcPr>
          <w:p w14:paraId="2A580C7F" w14:textId="77777777" w:rsidR="00BB5AF8" w:rsidRDefault="00BB5AF8" w:rsidP="00EB7C92">
            <w:pPr>
              <w:tabs>
                <w:tab w:val="left" w:pos="551"/>
              </w:tabs>
              <w:jc w:val="left"/>
              <w:rPr>
                <w:rFonts w:eastAsiaTheme="minorEastAsia"/>
                <w:lang w:val="en-US" w:eastAsia="zh-CN"/>
              </w:rPr>
            </w:pPr>
          </w:p>
        </w:tc>
        <w:tc>
          <w:tcPr>
            <w:tcW w:w="6780" w:type="dxa"/>
          </w:tcPr>
          <w:p w14:paraId="0EE43DC1" w14:textId="77777777" w:rsidR="00BB5AF8" w:rsidRDefault="00BB5AF8" w:rsidP="00EB7C92">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A70473" w14:paraId="210E9CAF" w14:textId="77777777" w:rsidTr="00EB7C92">
        <w:tc>
          <w:tcPr>
            <w:tcW w:w="1479" w:type="dxa"/>
          </w:tcPr>
          <w:p w14:paraId="629B1F3E" w14:textId="77777777" w:rsidR="00A70473" w:rsidRDefault="00A70473" w:rsidP="00EB7C92">
            <w:pPr>
              <w:jc w:val="left"/>
              <w:rPr>
                <w:rFonts w:eastAsiaTheme="minorEastAsia"/>
                <w:lang w:val="en-US" w:eastAsia="zh-CN"/>
              </w:rPr>
            </w:pPr>
          </w:p>
        </w:tc>
        <w:tc>
          <w:tcPr>
            <w:tcW w:w="1372" w:type="dxa"/>
          </w:tcPr>
          <w:p w14:paraId="740A75E5" w14:textId="77777777" w:rsidR="00A70473" w:rsidRDefault="00A70473" w:rsidP="00EB7C92">
            <w:pPr>
              <w:tabs>
                <w:tab w:val="left" w:pos="551"/>
              </w:tabs>
              <w:jc w:val="left"/>
              <w:rPr>
                <w:rFonts w:eastAsiaTheme="minorEastAsia"/>
                <w:lang w:val="en-US" w:eastAsia="zh-CN"/>
              </w:rPr>
            </w:pPr>
          </w:p>
        </w:tc>
        <w:tc>
          <w:tcPr>
            <w:tcW w:w="6780" w:type="dxa"/>
          </w:tcPr>
          <w:p w14:paraId="5059D35E" w14:textId="77777777" w:rsidR="00A70473" w:rsidRDefault="00A70473" w:rsidP="00EB7C92">
            <w:pPr>
              <w:jc w:val="left"/>
              <w:rPr>
                <w:rFonts w:eastAsiaTheme="minorEastAsia"/>
                <w:lang w:val="en-US" w:eastAsia="zh-CN"/>
              </w:rPr>
            </w:pPr>
          </w:p>
        </w:tc>
      </w:tr>
      <w:tr w:rsidR="00A70473" w14:paraId="09DD4E4C" w14:textId="77777777" w:rsidTr="00EB7C92">
        <w:tc>
          <w:tcPr>
            <w:tcW w:w="1479" w:type="dxa"/>
          </w:tcPr>
          <w:p w14:paraId="489DAFC1" w14:textId="77777777" w:rsidR="00A70473" w:rsidRDefault="00A70473" w:rsidP="00EB7C92">
            <w:pPr>
              <w:jc w:val="left"/>
              <w:rPr>
                <w:rFonts w:eastAsiaTheme="minorEastAsia"/>
                <w:lang w:val="en-US" w:eastAsia="zh-CN"/>
              </w:rPr>
            </w:pPr>
          </w:p>
        </w:tc>
        <w:tc>
          <w:tcPr>
            <w:tcW w:w="1372" w:type="dxa"/>
          </w:tcPr>
          <w:p w14:paraId="646C5235" w14:textId="77777777" w:rsidR="00A70473" w:rsidRDefault="00A70473" w:rsidP="00EB7C92">
            <w:pPr>
              <w:tabs>
                <w:tab w:val="left" w:pos="551"/>
              </w:tabs>
              <w:jc w:val="left"/>
              <w:rPr>
                <w:rFonts w:eastAsiaTheme="minorEastAsia"/>
                <w:lang w:val="en-US" w:eastAsia="zh-CN"/>
              </w:rPr>
            </w:pPr>
          </w:p>
        </w:tc>
        <w:tc>
          <w:tcPr>
            <w:tcW w:w="6780" w:type="dxa"/>
          </w:tcPr>
          <w:p w14:paraId="2A9AA5F4" w14:textId="77777777" w:rsidR="00A70473" w:rsidRDefault="00A70473" w:rsidP="00EB7C92">
            <w:pPr>
              <w:jc w:val="left"/>
              <w:rPr>
                <w:rFonts w:eastAsiaTheme="minorEastAsia"/>
                <w:lang w:val="en-US" w:eastAsia="zh-CN"/>
              </w:rPr>
            </w:pPr>
          </w:p>
        </w:tc>
      </w:tr>
      <w:tr w:rsidR="00A70473" w14:paraId="64266A2C" w14:textId="77777777" w:rsidTr="00EB7C92">
        <w:tc>
          <w:tcPr>
            <w:tcW w:w="1479" w:type="dxa"/>
          </w:tcPr>
          <w:p w14:paraId="0A11661F" w14:textId="77777777" w:rsidR="00A70473" w:rsidRDefault="00A70473" w:rsidP="00EB7C92">
            <w:pPr>
              <w:jc w:val="left"/>
              <w:rPr>
                <w:rFonts w:eastAsiaTheme="minorEastAsia"/>
                <w:lang w:val="en-US" w:eastAsia="zh-CN"/>
              </w:rPr>
            </w:pPr>
          </w:p>
        </w:tc>
        <w:tc>
          <w:tcPr>
            <w:tcW w:w="1372" w:type="dxa"/>
          </w:tcPr>
          <w:p w14:paraId="588762B1" w14:textId="77777777" w:rsidR="00A70473" w:rsidRDefault="00A70473" w:rsidP="00EB7C92">
            <w:pPr>
              <w:tabs>
                <w:tab w:val="left" w:pos="551"/>
              </w:tabs>
              <w:jc w:val="left"/>
              <w:rPr>
                <w:rFonts w:eastAsiaTheme="minorEastAsia"/>
                <w:lang w:val="en-US" w:eastAsia="zh-CN"/>
              </w:rPr>
            </w:pPr>
          </w:p>
        </w:tc>
        <w:tc>
          <w:tcPr>
            <w:tcW w:w="6780" w:type="dxa"/>
          </w:tcPr>
          <w:p w14:paraId="5CE1F950" w14:textId="77777777" w:rsidR="00A70473" w:rsidRDefault="00A70473" w:rsidP="00EB7C92">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lastRenderedPageBreak/>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6A7619" w14:paraId="5C077ACA" w14:textId="77777777" w:rsidTr="00EB7C92">
        <w:tc>
          <w:tcPr>
            <w:tcW w:w="1479" w:type="dxa"/>
          </w:tcPr>
          <w:p w14:paraId="0915A5F7" w14:textId="77777777" w:rsidR="006A7619" w:rsidRDefault="006A7619" w:rsidP="00EB7C92">
            <w:pPr>
              <w:jc w:val="left"/>
              <w:rPr>
                <w:rFonts w:eastAsiaTheme="minorEastAsia"/>
                <w:lang w:val="en-US" w:eastAsia="zh-CN"/>
              </w:rPr>
            </w:pPr>
          </w:p>
        </w:tc>
        <w:tc>
          <w:tcPr>
            <w:tcW w:w="1372" w:type="dxa"/>
          </w:tcPr>
          <w:p w14:paraId="1E8CB505" w14:textId="77777777" w:rsidR="006A7619" w:rsidRDefault="006A7619" w:rsidP="00EB7C92">
            <w:pPr>
              <w:tabs>
                <w:tab w:val="left" w:pos="551"/>
              </w:tabs>
              <w:jc w:val="left"/>
              <w:rPr>
                <w:rFonts w:eastAsiaTheme="minorEastAsia"/>
                <w:lang w:val="en-US" w:eastAsia="zh-CN"/>
              </w:rPr>
            </w:pPr>
          </w:p>
        </w:tc>
        <w:tc>
          <w:tcPr>
            <w:tcW w:w="6780" w:type="dxa"/>
          </w:tcPr>
          <w:p w14:paraId="170954D0" w14:textId="77777777" w:rsidR="006A7619" w:rsidRDefault="006A7619" w:rsidP="00EB7C92">
            <w:pPr>
              <w:jc w:val="left"/>
              <w:rPr>
                <w:rFonts w:eastAsiaTheme="minorEastAsia"/>
                <w:lang w:val="en-US" w:eastAsia="zh-CN"/>
              </w:rPr>
            </w:pPr>
          </w:p>
        </w:tc>
      </w:tr>
      <w:tr w:rsidR="006A7619" w14:paraId="469FDFD5" w14:textId="77777777" w:rsidTr="00EB7C92">
        <w:tc>
          <w:tcPr>
            <w:tcW w:w="1479" w:type="dxa"/>
          </w:tcPr>
          <w:p w14:paraId="25FE7F4F" w14:textId="77777777" w:rsidR="006A7619" w:rsidRDefault="006A7619" w:rsidP="00EB7C92">
            <w:pPr>
              <w:jc w:val="left"/>
              <w:rPr>
                <w:rFonts w:eastAsiaTheme="minorEastAsia"/>
                <w:lang w:val="en-US" w:eastAsia="zh-CN"/>
              </w:rPr>
            </w:pPr>
          </w:p>
        </w:tc>
        <w:tc>
          <w:tcPr>
            <w:tcW w:w="1372" w:type="dxa"/>
          </w:tcPr>
          <w:p w14:paraId="2F66D111" w14:textId="77777777" w:rsidR="006A7619" w:rsidRDefault="006A7619" w:rsidP="00EB7C92">
            <w:pPr>
              <w:tabs>
                <w:tab w:val="left" w:pos="551"/>
              </w:tabs>
              <w:jc w:val="left"/>
              <w:rPr>
                <w:rFonts w:eastAsiaTheme="minorEastAsia"/>
                <w:lang w:val="en-US" w:eastAsia="zh-CN"/>
              </w:rPr>
            </w:pPr>
          </w:p>
        </w:tc>
        <w:tc>
          <w:tcPr>
            <w:tcW w:w="6780" w:type="dxa"/>
          </w:tcPr>
          <w:p w14:paraId="166F4B13" w14:textId="77777777" w:rsidR="006A7619" w:rsidRDefault="006A7619" w:rsidP="00EB7C92">
            <w:pPr>
              <w:jc w:val="left"/>
              <w:rPr>
                <w:rFonts w:eastAsiaTheme="minorEastAsia"/>
                <w:lang w:val="en-US" w:eastAsia="zh-CN"/>
              </w:rPr>
            </w:pPr>
          </w:p>
        </w:tc>
      </w:tr>
      <w:tr w:rsidR="006A7619" w14:paraId="59C8CB71" w14:textId="77777777" w:rsidTr="00EB7C92">
        <w:tc>
          <w:tcPr>
            <w:tcW w:w="1479" w:type="dxa"/>
          </w:tcPr>
          <w:p w14:paraId="7E5AD69A" w14:textId="77777777" w:rsidR="006A7619" w:rsidRDefault="006A7619" w:rsidP="00EB7C92">
            <w:pPr>
              <w:jc w:val="left"/>
              <w:rPr>
                <w:rFonts w:eastAsiaTheme="minorEastAsia"/>
                <w:lang w:val="en-US" w:eastAsia="zh-CN"/>
              </w:rPr>
            </w:pPr>
          </w:p>
        </w:tc>
        <w:tc>
          <w:tcPr>
            <w:tcW w:w="1372" w:type="dxa"/>
          </w:tcPr>
          <w:p w14:paraId="7DE7C52E" w14:textId="77777777" w:rsidR="006A7619" w:rsidRDefault="006A7619" w:rsidP="00EB7C92">
            <w:pPr>
              <w:tabs>
                <w:tab w:val="left" w:pos="551"/>
              </w:tabs>
              <w:jc w:val="left"/>
              <w:rPr>
                <w:rFonts w:eastAsiaTheme="minorEastAsia"/>
                <w:lang w:val="en-US" w:eastAsia="zh-CN"/>
              </w:rPr>
            </w:pPr>
          </w:p>
        </w:tc>
        <w:tc>
          <w:tcPr>
            <w:tcW w:w="6780" w:type="dxa"/>
          </w:tcPr>
          <w:p w14:paraId="3F848400" w14:textId="77777777" w:rsidR="006A7619" w:rsidRDefault="006A7619" w:rsidP="00EB7C92">
            <w:pPr>
              <w:jc w:val="left"/>
              <w:rPr>
                <w:rFonts w:eastAsiaTheme="minorEastAsia"/>
                <w:lang w:val="en-US" w:eastAsia="zh-CN"/>
              </w:rPr>
            </w:pPr>
          </w:p>
        </w:tc>
      </w:tr>
    </w:tbl>
    <w:p w14:paraId="56FDDC8E" w14:textId="2E1D5369" w:rsidR="006A7619" w:rsidRDefault="006A7619" w:rsidP="002B0E2F">
      <w:pPr>
        <w:rPr>
          <w:bCs/>
          <w:lang w:val="en-US"/>
        </w:rPr>
      </w:pPr>
    </w:p>
    <w:p w14:paraId="793DF383" w14:textId="4A9F293D"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[Spreadtrum, Nokia, Xiaomi, NEC, Apple, Qualcomm, Oppo, Nordic] propose that the value should be 0.75, whereas other contributions [Ericsson, Futurewei, Vivo, ZTE, Huawei, CATT, Intel, Sony, CMCC, Transsion] propose that the value should be 0.8. A few contributions [</w:t>
      </w:r>
      <w:r w:rsidR="00782CA0">
        <w:rPr>
          <w:bCs/>
          <w:lang w:val="en-US"/>
        </w:rPr>
        <w:t xml:space="preserve">Intel, LG, </w:t>
      </w:r>
      <w:r w:rsidR="00D83B22">
        <w:rPr>
          <w:bCs/>
          <w:lang w:val="en-US"/>
        </w:rPr>
        <w:t xml:space="preserve">Panasonic, </w:t>
      </w:r>
      <w:r w:rsidR="008B24F5">
        <w:rPr>
          <w:bCs/>
          <w:lang w:val="en-US"/>
        </w:rPr>
        <w:t>MediaTek</w:t>
      </w:r>
      <w:r w:rsidR="00AF78C5">
        <w:rPr>
          <w:bCs/>
          <w:lang w:val="en-US"/>
        </w:rPr>
        <w:t>, Sequans</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FD5145" w14:paraId="69225B21" w14:textId="77777777" w:rsidTr="00EB7C92">
        <w:tc>
          <w:tcPr>
            <w:tcW w:w="1479" w:type="dxa"/>
          </w:tcPr>
          <w:p w14:paraId="1194D617" w14:textId="77777777" w:rsidR="00FD5145" w:rsidRDefault="00FD5145" w:rsidP="00EB7C92">
            <w:pPr>
              <w:jc w:val="left"/>
              <w:rPr>
                <w:rFonts w:eastAsiaTheme="minorEastAsia"/>
                <w:lang w:val="en-US" w:eastAsia="zh-CN"/>
              </w:rPr>
            </w:pPr>
          </w:p>
        </w:tc>
        <w:tc>
          <w:tcPr>
            <w:tcW w:w="1372" w:type="dxa"/>
          </w:tcPr>
          <w:p w14:paraId="15E5EE19" w14:textId="77777777" w:rsidR="00FD5145" w:rsidRDefault="00FD5145" w:rsidP="00EB7C92">
            <w:pPr>
              <w:tabs>
                <w:tab w:val="left" w:pos="551"/>
              </w:tabs>
              <w:jc w:val="left"/>
              <w:rPr>
                <w:rFonts w:eastAsiaTheme="minorEastAsia"/>
                <w:lang w:val="en-US" w:eastAsia="zh-CN"/>
              </w:rPr>
            </w:pPr>
          </w:p>
        </w:tc>
        <w:tc>
          <w:tcPr>
            <w:tcW w:w="6780" w:type="dxa"/>
          </w:tcPr>
          <w:p w14:paraId="30EC0256" w14:textId="77777777" w:rsidR="00FD5145" w:rsidRDefault="00FD5145" w:rsidP="00EB7C92">
            <w:pPr>
              <w:jc w:val="left"/>
              <w:rPr>
                <w:rFonts w:eastAsiaTheme="minorEastAsia"/>
                <w:lang w:val="en-US" w:eastAsia="zh-CN"/>
              </w:rPr>
            </w:pPr>
          </w:p>
        </w:tc>
      </w:tr>
      <w:tr w:rsidR="00FD5145" w14:paraId="10272D36" w14:textId="77777777" w:rsidTr="00EB7C92">
        <w:tc>
          <w:tcPr>
            <w:tcW w:w="1479" w:type="dxa"/>
          </w:tcPr>
          <w:p w14:paraId="660F028A" w14:textId="77777777" w:rsidR="00FD5145" w:rsidRDefault="00FD5145" w:rsidP="00EB7C92">
            <w:pPr>
              <w:jc w:val="left"/>
              <w:rPr>
                <w:rFonts w:eastAsiaTheme="minorEastAsia"/>
                <w:lang w:val="en-US" w:eastAsia="zh-CN"/>
              </w:rPr>
            </w:pPr>
          </w:p>
        </w:tc>
        <w:tc>
          <w:tcPr>
            <w:tcW w:w="1372" w:type="dxa"/>
          </w:tcPr>
          <w:p w14:paraId="68E14425" w14:textId="77777777" w:rsidR="00FD5145" w:rsidRDefault="00FD5145" w:rsidP="00EB7C92">
            <w:pPr>
              <w:tabs>
                <w:tab w:val="left" w:pos="551"/>
              </w:tabs>
              <w:jc w:val="left"/>
              <w:rPr>
                <w:rFonts w:eastAsiaTheme="minorEastAsia"/>
                <w:lang w:val="en-US" w:eastAsia="zh-CN"/>
              </w:rPr>
            </w:pPr>
          </w:p>
        </w:tc>
        <w:tc>
          <w:tcPr>
            <w:tcW w:w="6780" w:type="dxa"/>
          </w:tcPr>
          <w:p w14:paraId="25001B61" w14:textId="77777777" w:rsidR="00FD5145" w:rsidRDefault="00FD5145" w:rsidP="00EB7C92">
            <w:pPr>
              <w:jc w:val="left"/>
              <w:rPr>
                <w:rFonts w:eastAsiaTheme="minorEastAsia"/>
                <w:lang w:val="en-US" w:eastAsia="zh-CN"/>
              </w:rPr>
            </w:pPr>
          </w:p>
        </w:tc>
      </w:tr>
      <w:tr w:rsidR="00FD5145" w14:paraId="13238E0B" w14:textId="77777777" w:rsidTr="00EB7C92">
        <w:tc>
          <w:tcPr>
            <w:tcW w:w="1479" w:type="dxa"/>
          </w:tcPr>
          <w:p w14:paraId="49FE2358" w14:textId="77777777" w:rsidR="00FD5145" w:rsidRDefault="00FD5145" w:rsidP="00EB7C92">
            <w:pPr>
              <w:jc w:val="left"/>
              <w:rPr>
                <w:rFonts w:eastAsiaTheme="minorEastAsia"/>
                <w:lang w:val="en-US" w:eastAsia="zh-CN"/>
              </w:rPr>
            </w:pPr>
          </w:p>
        </w:tc>
        <w:tc>
          <w:tcPr>
            <w:tcW w:w="1372" w:type="dxa"/>
          </w:tcPr>
          <w:p w14:paraId="359EBFAF" w14:textId="77777777" w:rsidR="00FD5145" w:rsidRDefault="00FD5145" w:rsidP="00EB7C92">
            <w:pPr>
              <w:tabs>
                <w:tab w:val="left" w:pos="551"/>
              </w:tabs>
              <w:jc w:val="left"/>
              <w:rPr>
                <w:rFonts w:eastAsiaTheme="minorEastAsia"/>
                <w:lang w:val="en-US" w:eastAsia="zh-CN"/>
              </w:rPr>
            </w:pPr>
          </w:p>
        </w:tc>
        <w:tc>
          <w:tcPr>
            <w:tcW w:w="6780" w:type="dxa"/>
          </w:tcPr>
          <w:p w14:paraId="262C78D0" w14:textId="77777777" w:rsidR="00FD5145" w:rsidRDefault="00FD5145" w:rsidP="00EB7C92">
            <w:pPr>
              <w:jc w:val="left"/>
              <w:rPr>
                <w:rFonts w:eastAsiaTheme="minorEastAsia"/>
                <w:lang w:val="en-US" w:eastAsia="zh-CN"/>
              </w:rPr>
            </w:pP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1F853BE0" w:rsidR="00E66D3B" w:rsidRDefault="00FB49C1" w:rsidP="004E7871">
      <w:pPr>
        <w:rPr>
          <w:lang w:val="en-US" w:eastAsia="zh-CN"/>
        </w:rPr>
      </w:pPr>
      <w:r>
        <w:rPr>
          <w:lang w:val="en-US" w:eastAsia="zh-CN"/>
        </w:rPr>
        <w:t>Many contributions [Ericsson, Vivo, Spreadtrum, CATT, Nokia, Intel, Xiaomi, NEC, Sony, CMCC, Sierra, Panasonic, Qualcomm, Oppo, DCM, MediaTek, Nordic, Sequans]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FB49C1" w14:paraId="6F4244D8" w14:textId="77777777" w:rsidTr="00EB7C92">
        <w:tc>
          <w:tcPr>
            <w:tcW w:w="1479" w:type="dxa"/>
          </w:tcPr>
          <w:p w14:paraId="40E084A8" w14:textId="77777777" w:rsidR="00FB49C1" w:rsidRDefault="00FB49C1" w:rsidP="00EB7C92">
            <w:pPr>
              <w:jc w:val="left"/>
              <w:rPr>
                <w:rFonts w:eastAsiaTheme="minorEastAsia"/>
                <w:lang w:val="en-US" w:eastAsia="zh-CN"/>
              </w:rPr>
            </w:pPr>
          </w:p>
        </w:tc>
        <w:tc>
          <w:tcPr>
            <w:tcW w:w="1372" w:type="dxa"/>
          </w:tcPr>
          <w:p w14:paraId="004E08A9" w14:textId="77777777" w:rsidR="00FB49C1" w:rsidRDefault="00FB49C1" w:rsidP="00EB7C92">
            <w:pPr>
              <w:tabs>
                <w:tab w:val="left" w:pos="551"/>
              </w:tabs>
              <w:jc w:val="left"/>
              <w:rPr>
                <w:rFonts w:eastAsiaTheme="minorEastAsia"/>
                <w:lang w:val="en-US" w:eastAsia="zh-CN"/>
              </w:rPr>
            </w:pPr>
          </w:p>
        </w:tc>
        <w:tc>
          <w:tcPr>
            <w:tcW w:w="6780" w:type="dxa"/>
          </w:tcPr>
          <w:p w14:paraId="4CAEF6E3" w14:textId="77777777" w:rsidR="00FB49C1" w:rsidRDefault="00FB49C1" w:rsidP="00EB7C92">
            <w:pPr>
              <w:jc w:val="left"/>
              <w:rPr>
                <w:rFonts w:eastAsiaTheme="minorEastAsia"/>
                <w:lang w:val="en-US" w:eastAsia="zh-CN"/>
              </w:rPr>
            </w:pPr>
          </w:p>
        </w:tc>
      </w:tr>
      <w:tr w:rsidR="00FB49C1" w14:paraId="0946FB61" w14:textId="77777777" w:rsidTr="00EB7C92">
        <w:tc>
          <w:tcPr>
            <w:tcW w:w="1479" w:type="dxa"/>
          </w:tcPr>
          <w:p w14:paraId="5C580DA6" w14:textId="77777777" w:rsidR="00FB49C1" w:rsidRDefault="00FB49C1" w:rsidP="00EB7C92">
            <w:pPr>
              <w:jc w:val="left"/>
              <w:rPr>
                <w:rFonts w:eastAsiaTheme="minorEastAsia"/>
                <w:lang w:val="en-US" w:eastAsia="zh-CN"/>
              </w:rPr>
            </w:pPr>
          </w:p>
        </w:tc>
        <w:tc>
          <w:tcPr>
            <w:tcW w:w="1372" w:type="dxa"/>
          </w:tcPr>
          <w:p w14:paraId="39108AD2" w14:textId="77777777" w:rsidR="00FB49C1" w:rsidRDefault="00FB49C1" w:rsidP="00EB7C92">
            <w:pPr>
              <w:tabs>
                <w:tab w:val="left" w:pos="551"/>
              </w:tabs>
              <w:jc w:val="left"/>
              <w:rPr>
                <w:rFonts w:eastAsiaTheme="minorEastAsia"/>
                <w:lang w:val="en-US" w:eastAsia="zh-CN"/>
              </w:rPr>
            </w:pPr>
          </w:p>
        </w:tc>
        <w:tc>
          <w:tcPr>
            <w:tcW w:w="6780" w:type="dxa"/>
          </w:tcPr>
          <w:p w14:paraId="4AAA7B3F" w14:textId="77777777" w:rsidR="00FB49C1" w:rsidRDefault="00FB49C1" w:rsidP="00EB7C92">
            <w:pPr>
              <w:jc w:val="left"/>
              <w:rPr>
                <w:rFonts w:eastAsiaTheme="minorEastAsia"/>
                <w:lang w:val="en-US" w:eastAsia="zh-CN"/>
              </w:rPr>
            </w:pPr>
          </w:p>
        </w:tc>
      </w:tr>
      <w:tr w:rsidR="00FB49C1" w14:paraId="57D29EBE" w14:textId="77777777" w:rsidTr="00EB7C92">
        <w:tc>
          <w:tcPr>
            <w:tcW w:w="1479" w:type="dxa"/>
          </w:tcPr>
          <w:p w14:paraId="03266367" w14:textId="77777777" w:rsidR="00FB49C1" w:rsidRDefault="00FB49C1" w:rsidP="00EB7C92">
            <w:pPr>
              <w:jc w:val="left"/>
              <w:rPr>
                <w:rFonts w:eastAsiaTheme="minorEastAsia"/>
                <w:lang w:val="en-US" w:eastAsia="zh-CN"/>
              </w:rPr>
            </w:pPr>
          </w:p>
        </w:tc>
        <w:tc>
          <w:tcPr>
            <w:tcW w:w="1372" w:type="dxa"/>
          </w:tcPr>
          <w:p w14:paraId="72C00B81" w14:textId="77777777" w:rsidR="00FB49C1" w:rsidRDefault="00FB49C1" w:rsidP="00EB7C92">
            <w:pPr>
              <w:tabs>
                <w:tab w:val="left" w:pos="551"/>
              </w:tabs>
              <w:jc w:val="left"/>
              <w:rPr>
                <w:rFonts w:eastAsiaTheme="minorEastAsia"/>
                <w:lang w:val="en-US" w:eastAsia="zh-CN"/>
              </w:rPr>
            </w:pPr>
          </w:p>
        </w:tc>
        <w:tc>
          <w:tcPr>
            <w:tcW w:w="6780" w:type="dxa"/>
          </w:tcPr>
          <w:p w14:paraId="4C8650B2" w14:textId="77777777" w:rsidR="00FB49C1" w:rsidRDefault="00FB49C1" w:rsidP="00EB7C92">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lastRenderedPageBreak/>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77777777" w:rsidR="00F947FF" w:rsidRDefault="00F947FF" w:rsidP="00EB7C92">
            <w:pPr>
              <w:jc w:val="left"/>
              <w:rPr>
                <w:rFonts w:eastAsiaTheme="minorEastAsia"/>
                <w:lang w:val="en-US" w:eastAsia="zh-CN"/>
              </w:rPr>
            </w:pPr>
          </w:p>
        </w:tc>
        <w:tc>
          <w:tcPr>
            <w:tcW w:w="1372" w:type="dxa"/>
          </w:tcPr>
          <w:p w14:paraId="34AD6CD1" w14:textId="77777777" w:rsidR="00F947FF" w:rsidRDefault="00F947FF" w:rsidP="00EB7C92">
            <w:pPr>
              <w:tabs>
                <w:tab w:val="left" w:pos="551"/>
              </w:tabs>
              <w:jc w:val="left"/>
              <w:rPr>
                <w:rFonts w:eastAsiaTheme="minorEastAsia"/>
                <w:lang w:val="en-US" w:eastAsia="zh-CN"/>
              </w:rPr>
            </w:pP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77777777" w:rsidR="00F947FF" w:rsidRDefault="00F947FF" w:rsidP="00EB7C92">
            <w:pPr>
              <w:jc w:val="left"/>
              <w:rPr>
                <w:rFonts w:eastAsiaTheme="minorEastAsia"/>
                <w:lang w:val="en-US" w:eastAsia="zh-CN"/>
              </w:rPr>
            </w:pPr>
          </w:p>
        </w:tc>
        <w:tc>
          <w:tcPr>
            <w:tcW w:w="1372" w:type="dxa"/>
          </w:tcPr>
          <w:p w14:paraId="415ED825" w14:textId="77777777" w:rsidR="00F947FF" w:rsidRDefault="00F947FF" w:rsidP="00EB7C92">
            <w:pPr>
              <w:tabs>
                <w:tab w:val="left" w:pos="551"/>
              </w:tabs>
              <w:jc w:val="left"/>
              <w:rPr>
                <w:rFonts w:eastAsiaTheme="minorEastAsia"/>
                <w:lang w:val="en-US" w:eastAsia="zh-CN"/>
              </w:rPr>
            </w:pP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77777777" w:rsidR="00F947FF" w:rsidRPr="00F947FF" w:rsidRDefault="00F947FF" w:rsidP="00AB4A52"/>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77777777"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[CT, Panasonic].</w:t>
      </w:r>
    </w:p>
    <w:p w14:paraId="4586C5DE" w14:textId="77777777"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[CATT, Nokia].</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0DCACD6B" w:rsidR="007F625C" w:rsidRDefault="007F625C">
      <w:pPr>
        <w:pStyle w:val="ListParagraph"/>
        <w:numPr>
          <w:ilvl w:val="0"/>
          <w:numId w:val="25"/>
        </w:numPr>
        <w:jc w:val="left"/>
        <w:rPr>
          <w:sz w:val="20"/>
          <w:szCs w:val="22"/>
          <w:lang w:val="en-US"/>
        </w:rPr>
      </w:pPr>
      <w:r w:rsidRPr="007F625C">
        <w:rPr>
          <w:sz w:val="20"/>
          <w:szCs w:val="22"/>
          <w:lang w:val="en-US"/>
        </w:rPr>
        <w:lastRenderedPageBreak/>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[LG].</w:t>
      </w:r>
    </w:p>
    <w:p w14:paraId="2D1A3A8A" w14:textId="77777777"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Pr>
          <w:sz w:val="20"/>
          <w:szCs w:val="22"/>
          <w:lang w:val="en-US"/>
        </w:rPr>
        <w:t>Samsung</w:t>
      </w:r>
      <w:r w:rsidRPr="00E703CF">
        <w:rPr>
          <w:sz w:val="20"/>
          <w:szCs w:val="22"/>
          <w:lang w:val="en-US"/>
        </w:rPr>
        <w:t>].</w:t>
      </w:r>
    </w:p>
    <w:p w14:paraId="0ADBAC11" w14:textId="7FE6403E"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CD52B8">
        <w:rPr>
          <w:sz w:val="20"/>
          <w:szCs w:val="22"/>
          <w:lang w:val="en-US"/>
        </w:rPr>
        <w:t>Huawei</w:t>
      </w:r>
      <w:r w:rsidRPr="00CD52B8">
        <w:rPr>
          <w:sz w:val="20"/>
          <w:szCs w:val="22"/>
          <w:lang w:val="en-US"/>
        </w:rPr>
        <w:t>].</w:t>
      </w:r>
    </w:p>
    <w:p w14:paraId="758AB064" w14:textId="7A9D709A"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[Nokia].</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48670BB7"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[CT, Nokia]</w:t>
      </w:r>
    </w:p>
    <w:p w14:paraId="6D07C4E1" w14:textId="54EA4E9F"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[Panasonic].</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53A81D88"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[CATT, Nokia].</w:t>
      </w:r>
    </w:p>
    <w:p w14:paraId="0ADBAC14" w14:textId="4096162B"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5E741E" w:rsidRPr="005E741E">
        <w:rPr>
          <w:sz w:val="20"/>
          <w:szCs w:val="22"/>
          <w:lang w:val="en-US"/>
        </w:rPr>
        <w:t>LG, DCM</w:t>
      </w:r>
      <w:r w:rsidRPr="005E741E">
        <w:rPr>
          <w:sz w:val="20"/>
          <w:szCs w:val="22"/>
          <w:lang w:val="en-US"/>
        </w:rPr>
        <w:t>].</w:t>
      </w:r>
    </w:p>
    <w:p w14:paraId="7908932E" w14:textId="77777777"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Pr>
          <w:sz w:val="20"/>
          <w:szCs w:val="22"/>
          <w:lang w:val="en-US"/>
        </w:rPr>
        <w:t>Samsung</w:t>
      </w:r>
      <w:r w:rsidRPr="00E703CF">
        <w:rPr>
          <w:sz w:val="20"/>
          <w:szCs w:val="22"/>
          <w:lang w:val="en-US"/>
        </w:rPr>
        <w:t>].</w:t>
      </w:r>
    </w:p>
    <w:p w14:paraId="6AB92D1C" w14:textId="44EBADA5" w:rsidR="007E08D4" w:rsidRDefault="007E08D4">
      <w:pPr>
        <w:pStyle w:val="ListParagraph"/>
        <w:numPr>
          <w:ilvl w:val="0"/>
          <w:numId w:val="25"/>
        </w:numPr>
        <w:jc w:val="left"/>
        <w:rPr>
          <w:sz w:val="20"/>
          <w:szCs w:val="22"/>
          <w:lang w:val="en-US"/>
        </w:rPr>
      </w:pPr>
      <w:r>
        <w:rPr>
          <w:sz w:val="20"/>
          <w:szCs w:val="22"/>
          <w:lang w:val="en-US"/>
        </w:rPr>
        <w:t>Consider options for support of 5-MHz MsgA PUSCH resource allocation [Xiaomi].</w:t>
      </w:r>
    </w:p>
    <w:p w14:paraId="786C055D" w14:textId="6E543A3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[Nokia].</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852A90" w:rsidRPr="0048724E" w14:paraId="0ADBAC23" w14:textId="77777777">
        <w:tc>
          <w:tcPr>
            <w:tcW w:w="1479" w:type="dxa"/>
          </w:tcPr>
          <w:p w14:paraId="0ADBAC1F" w14:textId="59D4C1F6" w:rsidR="00852A90" w:rsidRPr="0048724E" w:rsidRDefault="00852A90">
            <w:pPr>
              <w:jc w:val="left"/>
              <w:rPr>
                <w:rFonts w:eastAsiaTheme="minorEastAsia"/>
                <w:lang w:val="en-US" w:eastAsia="zh-CN"/>
              </w:rPr>
            </w:pPr>
          </w:p>
        </w:tc>
        <w:tc>
          <w:tcPr>
            <w:tcW w:w="1372" w:type="dxa"/>
          </w:tcPr>
          <w:p w14:paraId="0ADBAC20" w14:textId="60167D60" w:rsidR="00852A90" w:rsidRPr="0048724E" w:rsidRDefault="00852A90">
            <w:pPr>
              <w:tabs>
                <w:tab w:val="left" w:pos="551"/>
              </w:tabs>
              <w:jc w:val="left"/>
              <w:rPr>
                <w:rFonts w:eastAsiaTheme="minorEastAsia"/>
                <w:lang w:val="en-US" w:eastAsia="zh-CN"/>
              </w:rPr>
            </w:pPr>
          </w:p>
        </w:tc>
        <w:tc>
          <w:tcPr>
            <w:tcW w:w="6780" w:type="dxa"/>
          </w:tcPr>
          <w:p w14:paraId="0ADBAC22" w14:textId="4C6F2CCC" w:rsidR="00852A90" w:rsidRPr="0048724E" w:rsidRDefault="00852A90">
            <w:pPr>
              <w:jc w:val="left"/>
              <w:rPr>
                <w:rFonts w:eastAsiaTheme="minorEastAsia"/>
                <w:lang w:val="en-US" w:eastAsia="zh-CN"/>
              </w:rPr>
            </w:pP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52A90"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852A90" w:rsidRPr="0048724E" w:rsidRDefault="004247BA">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77777777" w:rsidR="00852A90" w:rsidRPr="0048724E" w:rsidRDefault="000B2838">
            <w:pPr>
              <w:jc w:val="left"/>
              <w:rPr>
                <w:color w:val="0000FF"/>
                <w:u w:val="single"/>
                <w:lang w:val="en-US"/>
              </w:rPr>
            </w:pPr>
            <w:hyperlink r:id="rId12" w:history="1">
              <w:r w:rsidR="004247BA" w:rsidRPr="0048724E">
                <w:rPr>
                  <w:rStyle w:val="Hyperlink"/>
                  <w:color w:val="0000FF"/>
                  <w:lang w:val="en-US"/>
                </w:rPr>
                <w:t>RP-223544</w:t>
              </w:r>
            </w:hyperlink>
          </w:p>
        </w:tc>
        <w:tc>
          <w:tcPr>
            <w:tcW w:w="4921" w:type="dxa"/>
            <w:tcMar>
              <w:top w:w="0" w:type="dxa"/>
              <w:left w:w="70" w:type="dxa"/>
              <w:bottom w:w="0" w:type="dxa"/>
              <w:right w:w="70" w:type="dxa"/>
            </w:tcMar>
          </w:tcPr>
          <w:p w14:paraId="0ADBAC45" w14:textId="77777777" w:rsidR="00852A90" w:rsidRPr="00582176" w:rsidRDefault="004247BA">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77777777" w:rsidR="00852A90" w:rsidRPr="0048724E" w:rsidRDefault="004247BA">
            <w:pPr>
              <w:jc w:val="left"/>
              <w:rPr>
                <w:lang w:val="en-US"/>
              </w:rPr>
            </w:pPr>
            <w:r w:rsidRPr="0048724E">
              <w:rPr>
                <w:lang w:val="en-US"/>
              </w:rPr>
              <w:t>Ericsson</w:t>
            </w:r>
          </w:p>
        </w:tc>
      </w:tr>
      <w:tr w:rsidR="00852A90"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852A90" w:rsidRPr="0048724E" w:rsidRDefault="004247BA">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77777777" w:rsidR="00852A90" w:rsidRPr="0048724E" w:rsidRDefault="000B2838">
            <w:pPr>
              <w:jc w:val="left"/>
              <w:rPr>
                <w:rFonts w:eastAsia="Calibri"/>
                <w:color w:val="0000FF"/>
                <w:u w:val="single"/>
                <w:lang w:val="en-US"/>
              </w:rPr>
            </w:pPr>
            <w:hyperlink r:id="rId13" w:history="1">
              <w:r w:rsidR="004247BA"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7777777" w:rsidR="00852A90" w:rsidRPr="00582176" w:rsidRDefault="004247BA">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77777777" w:rsidR="00852A90" w:rsidRPr="0048724E" w:rsidRDefault="004247BA">
            <w:pPr>
              <w:jc w:val="left"/>
              <w:rPr>
                <w:lang w:val="en-US"/>
              </w:rPr>
            </w:pPr>
            <w:r w:rsidRPr="0048724E">
              <w:rPr>
                <w:lang w:val="en-US"/>
              </w:rPr>
              <w:t>Rapporteur (Ericsson)</w:t>
            </w:r>
          </w:p>
        </w:tc>
      </w:tr>
      <w:tr w:rsidR="00852A90"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852A90" w:rsidRPr="0048724E" w:rsidRDefault="004247BA">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53C463A8" w:rsidR="00852A90" w:rsidRPr="0048724E" w:rsidRDefault="000B2838">
            <w:pPr>
              <w:jc w:val="left"/>
              <w:rPr>
                <w:rStyle w:val="Hyperlink"/>
                <w:color w:val="0000FF"/>
                <w:lang w:val="en-US"/>
              </w:rPr>
            </w:pPr>
            <w:hyperlink r:id="rId14" w:history="1">
              <w:r w:rsidR="00717278" w:rsidRPr="0048724E">
                <w:rPr>
                  <w:rStyle w:val="Hyperlink"/>
                  <w:color w:val="0000FF"/>
                  <w:lang w:val="en-US"/>
                </w:rPr>
                <w:t>R1-2304261</w:t>
              </w:r>
            </w:hyperlink>
          </w:p>
        </w:tc>
        <w:tc>
          <w:tcPr>
            <w:tcW w:w="4921" w:type="dxa"/>
            <w:tcMar>
              <w:top w:w="0" w:type="dxa"/>
              <w:left w:w="70" w:type="dxa"/>
              <w:bottom w:w="0" w:type="dxa"/>
              <w:right w:w="70" w:type="dxa"/>
            </w:tcMar>
          </w:tcPr>
          <w:p w14:paraId="0ADBAC4F" w14:textId="63A9CF6D" w:rsidR="00852A90" w:rsidRPr="00582176" w:rsidRDefault="004247BA">
            <w:pPr>
              <w:jc w:val="left"/>
              <w:rPr>
                <w:lang w:val="en-US"/>
              </w:rPr>
            </w:pPr>
            <w:r w:rsidRPr="00582176">
              <w:rPr>
                <w:lang w:val="en-US"/>
              </w:rPr>
              <w:t>FL summary #</w:t>
            </w:r>
            <w:r w:rsidR="00717278" w:rsidRPr="00582176">
              <w:rPr>
                <w:lang w:val="en-US"/>
              </w:rPr>
              <w:t>6</w:t>
            </w:r>
            <w:r w:rsidRPr="00582176">
              <w:rPr>
                <w:lang w:val="en-US"/>
              </w:rPr>
              <w:t xml:space="preserve"> on Rel-18 RedCap UE complexity reduction</w:t>
            </w:r>
          </w:p>
        </w:tc>
        <w:tc>
          <w:tcPr>
            <w:tcW w:w="2551" w:type="dxa"/>
            <w:tcMar>
              <w:top w:w="0" w:type="dxa"/>
              <w:left w:w="70" w:type="dxa"/>
              <w:bottom w:w="0" w:type="dxa"/>
              <w:right w:w="70" w:type="dxa"/>
            </w:tcMar>
          </w:tcPr>
          <w:p w14:paraId="0ADBAC50" w14:textId="77777777" w:rsidR="00852A90" w:rsidRPr="0048724E" w:rsidRDefault="004247BA">
            <w:pPr>
              <w:jc w:val="left"/>
              <w:rPr>
                <w:lang w:val="en-US"/>
              </w:rPr>
            </w:pPr>
            <w:r w:rsidRPr="0048724E">
              <w:rPr>
                <w:lang w:val="en-US"/>
              </w:rPr>
              <w:t>Moderator (Ericsson)</w:t>
            </w:r>
          </w:p>
        </w:tc>
      </w:tr>
      <w:tr w:rsidR="00717278"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717278" w:rsidRPr="0048724E" w:rsidRDefault="00717278" w:rsidP="00717278">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6841BCFE" w:rsidR="00717278" w:rsidRPr="0048724E" w:rsidRDefault="000B2838" w:rsidP="00717278">
            <w:pPr>
              <w:jc w:val="left"/>
              <w:rPr>
                <w:rStyle w:val="Hyperlink"/>
                <w:color w:val="0000FF"/>
                <w:lang w:val="en-US"/>
              </w:rPr>
            </w:pPr>
            <w:hyperlink r:id="rId15" w:history="1">
              <w:r w:rsidR="00717278" w:rsidRPr="0048724E">
                <w:rPr>
                  <w:rStyle w:val="Hyperlink"/>
                  <w:color w:val="0000FF"/>
                  <w:lang w:val="en-US"/>
                </w:rPr>
                <w:t>R1-2303938</w:t>
              </w:r>
            </w:hyperlink>
          </w:p>
        </w:tc>
        <w:tc>
          <w:tcPr>
            <w:tcW w:w="4921" w:type="dxa"/>
            <w:tcMar>
              <w:top w:w="0" w:type="dxa"/>
              <w:left w:w="70" w:type="dxa"/>
              <w:bottom w:w="0" w:type="dxa"/>
              <w:right w:w="70" w:type="dxa"/>
            </w:tcMar>
          </w:tcPr>
          <w:p w14:paraId="0ADBAC54" w14:textId="3CFC4F83" w:rsidR="00717278" w:rsidRPr="00582176" w:rsidRDefault="00717278" w:rsidP="00717278">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36833C5E" w:rsidR="00717278" w:rsidRPr="0048724E" w:rsidRDefault="00717278" w:rsidP="00717278">
            <w:pPr>
              <w:jc w:val="left"/>
              <w:rPr>
                <w:lang w:val="en-US"/>
              </w:rPr>
            </w:pPr>
            <w:r w:rsidRPr="0048724E">
              <w:rPr>
                <w:lang w:val="en-US"/>
              </w:rPr>
              <w:t>Rapporteur (Ericsson)</w:t>
            </w:r>
          </w:p>
        </w:tc>
      </w:tr>
      <w:tr w:rsidR="00717278"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717278" w:rsidRPr="0048724E" w:rsidRDefault="00717278" w:rsidP="00717278">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3AFAB94" w:rsidR="00717278" w:rsidRPr="0048724E" w:rsidRDefault="000B2838" w:rsidP="00717278">
            <w:pPr>
              <w:jc w:val="left"/>
              <w:rPr>
                <w:rStyle w:val="Hyperlink"/>
                <w:color w:val="0000FF"/>
                <w:lang w:val="en-US"/>
              </w:rPr>
            </w:pPr>
            <w:hyperlink r:id="rId16" w:history="1">
              <w:r w:rsidR="00717278"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5626E7" w:rsidR="00717278" w:rsidRPr="00582176" w:rsidRDefault="00717278" w:rsidP="00717278">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351F5977" w:rsidR="00717278" w:rsidRPr="0048724E" w:rsidRDefault="00717278" w:rsidP="00717278">
            <w:pPr>
              <w:jc w:val="left"/>
              <w:rPr>
                <w:lang w:val="en-US"/>
              </w:rPr>
            </w:pPr>
            <w:r w:rsidRPr="0048724E">
              <w:rPr>
                <w:lang w:val="en-US"/>
              </w:rPr>
              <w:t>Moderator (CMCC)</w:t>
            </w:r>
          </w:p>
        </w:tc>
      </w:tr>
      <w:tr w:rsidR="00717278"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717278" w:rsidRPr="0048724E" w:rsidRDefault="00717278" w:rsidP="00717278">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0EB7F324" w:rsidR="00717278" w:rsidRPr="0048724E" w:rsidRDefault="000B2838" w:rsidP="00717278">
            <w:pPr>
              <w:jc w:val="left"/>
              <w:rPr>
                <w:rStyle w:val="Hyperlink"/>
                <w:color w:val="0000FF"/>
                <w:lang w:val="en-US"/>
              </w:rPr>
            </w:pPr>
            <w:hyperlink r:id="rId17" w:history="1">
              <w:r w:rsidR="00717278"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41F75570" w:rsidR="00717278" w:rsidRPr="00582176" w:rsidRDefault="00717278" w:rsidP="00717278">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48958DB7" w:rsidR="00717278" w:rsidRPr="0048724E" w:rsidRDefault="00717278" w:rsidP="00717278">
            <w:pPr>
              <w:jc w:val="left"/>
              <w:rPr>
                <w:lang w:val="en-US"/>
              </w:rPr>
            </w:pPr>
            <w:r w:rsidRPr="0048724E">
              <w:rPr>
                <w:lang w:val="en-US"/>
              </w:rPr>
              <w:t>RAN1</w:t>
            </w:r>
          </w:p>
        </w:tc>
      </w:tr>
      <w:tr w:rsidR="00F84AB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F84ABC" w:rsidRPr="0048724E" w:rsidRDefault="00F84ABC" w:rsidP="00F84AB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282018ED" w:rsidR="00F84ABC" w:rsidRPr="0048724E" w:rsidRDefault="000B2838" w:rsidP="00F84ABC">
            <w:pPr>
              <w:jc w:val="left"/>
              <w:rPr>
                <w:rStyle w:val="Hyperlink"/>
                <w:color w:val="0000FF"/>
                <w:lang w:val="en-US" w:eastAsia="sv-SE"/>
              </w:rPr>
            </w:pPr>
            <w:hyperlink r:id="rId18" w:history="1">
              <w:r w:rsidR="00F84AB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2690500" w:rsidR="00F84ABC" w:rsidRPr="00582176" w:rsidRDefault="00F84ABC" w:rsidP="00F84AB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1F1C716" w:rsidR="00F84ABC" w:rsidRPr="0048724E" w:rsidRDefault="00F84ABC" w:rsidP="00F84ABC">
            <w:pPr>
              <w:jc w:val="left"/>
              <w:rPr>
                <w:lang w:val="en-US"/>
              </w:rPr>
            </w:pPr>
            <w:r w:rsidRPr="0048724E">
              <w:rPr>
                <w:lang w:val="en-US"/>
              </w:rPr>
              <w:t>Rapporteur (Ericsson)</w:t>
            </w:r>
          </w:p>
        </w:tc>
      </w:tr>
      <w:tr w:rsidR="00F84AB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F84ABC" w:rsidRPr="0048724E" w:rsidRDefault="00F84ABC" w:rsidP="00F84AB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736F7B05" w:rsidR="00F84ABC" w:rsidRPr="0048724E" w:rsidRDefault="000B2838" w:rsidP="00F84ABC">
            <w:pPr>
              <w:jc w:val="left"/>
              <w:rPr>
                <w:rStyle w:val="Hyperlink"/>
                <w:color w:val="0000FF"/>
                <w:lang w:val="en-US" w:eastAsia="sv-SE"/>
              </w:rPr>
            </w:pPr>
            <w:hyperlink r:id="rId19" w:history="1">
              <w:r w:rsidR="00F84AB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16CF5B77" w:rsidR="00F84ABC" w:rsidRPr="00582176" w:rsidRDefault="00F84ABC" w:rsidP="00F84AB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2BF4A665" w:rsidR="00F84ABC" w:rsidRPr="0048724E" w:rsidRDefault="00F84ABC" w:rsidP="00F84ABC">
            <w:pPr>
              <w:jc w:val="left"/>
              <w:rPr>
                <w:lang w:val="en-US"/>
              </w:rPr>
            </w:pPr>
            <w:r w:rsidRPr="0048724E">
              <w:rPr>
                <w:lang w:val="en-US"/>
              </w:rPr>
              <w:t>Ericsson</w:t>
            </w:r>
          </w:p>
        </w:tc>
      </w:tr>
      <w:tr w:rsidR="00F84AB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F84ABC" w:rsidRPr="0048724E" w:rsidRDefault="00F84ABC" w:rsidP="00F84AB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63A03313" w:rsidR="00F84ABC" w:rsidRPr="0048724E" w:rsidRDefault="000B2838" w:rsidP="00F84ABC">
            <w:pPr>
              <w:jc w:val="left"/>
              <w:rPr>
                <w:rStyle w:val="Hyperlink"/>
                <w:color w:val="0000FF"/>
                <w:lang w:val="en-US" w:eastAsia="sv-SE"/>
              </w:rPr>
            </w:pPr>
            <w:hyperlink r:id="rId20" w:history="1">
              <w:r w:rsidR="00F84AB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13D45D8F" w:rsidR="00F84ABC" w:rsidRPr="00582176" w:rsidRDefault="00F84ABC" w:rsidP="00F84AB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551601E0" w:rsidR="00F84ABC" w:rsidRPr="0048724E" w:rsidRDefault="00F84ABC" w:rsidP="00F84ABC">
            <w:pPr>
              <w:jc w:val="left"/>
              <w:rPr>
                <w:lang w:val="en-US"/>
              </w:rPr>
            </w:pPr>
            <w:r w:rsidRPr="0048724E">
              <w:rPr>
                <w:lang w:val="en-US"/>
              </w:rPr>
              <w:t>FUTUREWEI</w:t>
            </w:r>
          </w:p>
        </w:tc>
      </w:tr>
      <w:tr w:rsidR="00F84AB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F84ABC" w:rsidRPr="0048724E" w:rsidRDefault="00F84ABC" w:rsidP="00F84AB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4852E0CA" w:rsidR="00F84ABC" w:rsidRPr="0048724E" w:rsidRDefault="000B2838" w:rsidP="00F84ABC">
            <w:pPr>
              <w:jc w:val="left"/>
              <w:rPr>
                <w:rStyle w:val="Hyperlink"/>
                <w:color w:val="0000FF"/>
                <w:lang w:val="en-US" w:eastAsia="sv-SE"/>
              </w:rPr>
            </w:pPr>
            <w:hyperlink r:id="rId21" w:history="1">
              <w:r w:rsidR="00F84AB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2E868D3C" w:rsidR="00F84ABC" w:rsidRPr="00582176" w:rsidRDefault="00F84ABC" w:rsidP="00F84AB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0413BBC4" w:rsidR="00F84ABC" w:rsidRPr="0048724E" w:rsidRDefault="00C36FB7" w:rsidP="00F84ABC">
            <w:pPr>
              <w:jc w:val="left"/>
              <w:rPr>
                <w:lang w:val="en-US"/>
              </w:rPr>
            </w:pPr>
            <w:r w:rsidRPr="0048724E">
              <w:rPr>
                <w:lang w:val="en-US"/>
              </w:rPr>
              <w:t>Vivo</w:t>
            </w:r>
          </w:p>
        </w:tc>
      </w:tr>
      <w:tr w:rsidR="00F84AB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F84ABC" w:rsidRPr="0048724E" w:rsidRDefault="00F84ABC" w:rsidP="00F84AB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3F51DF2F" w:rsidR="00F84ABC" w:rsidRPr="0048724E" w:rsidRDefault="000B2838" w:rsidP="00F84ABC">
            <w:pPr>
              <w:jc w:val="left"/>
              <w:rPr>
                <w:rStyle w:val="Hyperlink"/>
                <w:color w:val="0000FF"/>
                <w:lang w:val="en-US" w:eastAsia="sv-SE"/>
              </w:rPr>
            </w:pPr>
            <w:hyperlink r:id="rId22" w:history="1">
              <w:r w:rsidR="00F84AB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42EBD5A2" w:rsidR="00F84ABC" w:rsidRPr="00582176" w:rsidRDefault="00F84ABC" w:rsidP="00F84AB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6C6F6D3C" w:rsidR="00F84ABC" w:rsidRPr="0048724E" w:rsidRDefault="00F84ABC" w:rsidP="00F84ABC">
            <w:pPr>
              <w:jc w:val="left"/>
              <w:rPr>
                <w:lang w:val="en-US"/>
              </w:rPr>
            </w:pPr>
            <w:r w:rsidRPr="0048724E">
              <w:rPr>
                <w:lang w:val="en-US"/>
              </w:rPr>
              <w:t>ZTE, Sanechips</w:t>
            </w:r>
          </w:p>
        </w:tc>
      </w:tr>
      <w:tr w:rsidR="00F84AB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F84ABC" w:rsidRPr="0048724E" w:rsidRDefault="00F84ABC" w:rsidP="00F84ABC">
            <w:pPr>
              <w:jc w:val="left"/>
              <w:rPr>
                <w:lang w:val="en-US"/>
              </w:rPr>
            </w:pPr>
            <w:r w:rsidRPr="0048724E">
              <w:rPr>
                <w:color w:val="000000"/>
                <w:lang w:val="en-US"/>
              </w:rPr>
              <w:lastRenderedPageBreak/>
              <w:t>[12]</w:t>
            </w:r>
          </w:p>
        </w:tc>
        <w:tc>
          <w:tcPr>
            <w:tcW w:w="1456" w:type="dxa"/>
            <w:tcMar>
              <w:top w:w="0" w:type="dxa"/>
              <w:left w:w="70" w:type="dxa"/>
              <w:bottom w:w="0" w:type="dxa"/>
              <w:right w:w="70" w:type="dxa"/>
            </w:tcMar>
          </w:tcPr>
          <w:p w14:paraId="0ADBAC7B" w14:textId="09BE7848" w:rsidR="00F84ABC" w:rsidRPr="0048724E" w:rsidRDefault="000B2838" w:rsidP="00F84ABC">
            <w:pPr>
              <w:jc w:val="left"/>
              <w:rPr>
                <w:rStyle w:val="Hyperlink"/>
                <w:color w:val="0000FF"/>
                <w:lang w:val="en-US" w:eastAsia="sv-SE"/>
              </w:rPr>
            </w:pPr>
            <w:hyperlink r:id="rId23" w:history="1">
              <w:r w:rsidR="00F84AB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6B1921C5" w:rsidR="00F84ABC" w:rsidRPr="00582176" w:rsidRDefault="00F84ABC" w:rsidP="00F84AB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3E316493" w:rsidR="00F84ABC" w:rsidRPr="0048724E" w:rsidRDefault="00F84ABC" w:rsidP="00F84ABC">
            <w:pPr>
              <w:jc w:val="left"/>
              <w:rPr>
                <w:lang w:val="en-US"/>
              </w:rPr>
            </w:pPr>
            <w:r w:rsidRPr="0048724E">
              <w:rPr>
                <w:lang w:val="en-US"/>
              </w:rPr>
              <w:t>Spreadtrum Communications</w:t>
            </w:r>
          </w:p>
        </w:tc>
      </w:tr>
      <w:tr w:rsidR="00F84AB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F84ABC" w:rsidRPr="0048724E" w:rsidRDefault="00F84ABC" w:rsidP="00F84AB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07EC255C" w:rsidR="00F84ABC" w:rsidRPr="0048724E" w:rsidRDefault="000B2838" w:rsidP="00F84ABC">
            <w:pPr>
              <w:jc w:val="left"/>
              <w:rPr>
                <w:rStyle w:val="Hyperlink"/>
                <w:color w:val="0000FF"/>
                <w:lang w:val="en-US" w:eastAsia="sv-SE"/>
              </w:rPr>
            </w:pPr>
            <w:hyperlink r:id="rId24" w:history="1">
              <w:r w:rsidR="00F84AB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0961F89E" w:rsidR="00F84ABC" w:rsidRPr="00582176" w:rsidRDefault="00F84ABC" w:rsidP="00F84AB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0E8B6FBC" w:rsidR="00F84ABC" w:rsidRPr="0048724E" w:rsidRDefault="00F84ABC" w:rsidP="00F84ABC">
            <w:pPr>
              <w:jc w:val="left"/>
              <w:rPr>
                <w:lang w:val="en-US"/>
              </w:rPr>
            </w:pPr>
            <w:r w:rsidRPr="0048724E">
              <w:rPr>
                <w:lang w:val="en-US"/>
              </w:rPr>
              <w:t>Huawei, HiSilicon</w:t>
            </w:r>
          </w:p>
        </w:tc>
      </w:tr>
      <w:tr w:rsidR="00F84AB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F84ABC" w:rsidRPr="0048724E" w:rsidRDefault="00F84ABC" w:rsidP="00F84AB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164A4AD4" w:rsidR="00F84ABC" w:rsidRPr="0048724E" w:rsidRDefault="000B2838" w:rsidP="00F84ABC">
            <w:pPr>
              <w:jc w:val="left"/>
              <w:rPr>
                <w:rStyle w:val="Hyperlink"/>
                <w:color w:val="0000FF"/>
                <w:lang w:val="en-US" w:eastAsia="sv-SE"/>
              </w:rPr>
            </w:pPr>
            <w:hyperlink r:id="rId25" w:history="1">
              <w:r w:rsidR="00F84AB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3B255E17" w:rsidR="00F84ABC" w:rsidRPr="00582176" w:rsidRDefault="00F84ABC" w:rsidP="00F84AB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3975F3D" w:rsidR="00F84ABC" w:rsidRPr="0048724E" w:rsidRDefault="00F84ABC" w:rsidP="00F84ABC">
            <w:pPr>
              <w:jc w:val="left"/>
              <w:rPr>
                <w:lang w:val="en-US"/>
              </w:rPr>
            </w:pPr>
            <w:r w:rsidRPr="0048724E">
              <w:rPr>
                <w:lang w:val="en-US"/>
              </w:rPr>
              <w:t>CATT</w:t>
            </w:r>
          </w:p>
        </w:tc>
      </w:tr>
      <w:tr w:rsidR="00F84AB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F84ABC" w:rsidRPr="0048724E" w:rsidRDefault="00F84ABC" w:rsidP="00F84AB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012D7A8F" w:rsidR="00F84ABC" w:rsidRPr="0048724E" w:rsidRDefault="000B2838" w:rsidP="00F84ABC">
            <w:pPr>
              <w:jc w:val="left"/>
              <w:rPr>
                <w:rStyle w:val="Hyperlink"/>
                <w:color w:val="0000FF"/>
                <w:lang w:val="en-US" w:eastAsia="sv-SE"/>
              </w:rPr>
            </w:pPr>
            <w:hyperlink r:id="rId26" w:history="1">
              <w:r w:rsidR="00F84AB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48C379CB" w:rsidR="00F84ABC" w:rsidRPr="00582176" w:rsidRDefault="00F84ABC" w:rsidP="00F84AB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E244348" w:rsidR="00F84ABC" w:rsidRPr="0048724E" w:rsidRDefault="00F84ABC" w:rsidP="00F84ABC">
            <w:pPr>
              <w:jc w:val="left"/>
              <w:rPr>
                <w:lang w:val="en-US"/>
              </w:rPr>
            </w:pPr>
            <w:r w:rsidRPr="0048724E">
              <w:rPr>
                <w:lang w:val="en-US"/>
              </w:rPr>
              <w:t>Nokia, Nokia Shanghai Bell</w:t>
            </w:r>
          </w:p>
        </w:tc>
      </w:tr>
      <w:tr w:rsidR="00F84AB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F84ABC" w:rsidRPr="0048724E" w:rsidRDefault="00F84ABC" w:rsidP="00F84AB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2035DAA1" w:rsidR="00F84ABC" w:rsidRPr="0048724E" w:rsidRDefault="000B2838" w:rsidP="00F84ABC">
            <w:pPr>
              <w:jc w:val="left"/>
              <w:rPr>
                <w:rStyle w:val="Hyperlink"/>
                <w:color w:val="0000FF"/>
                <w:lang w:val="en-US" w:eastAsia="sv-SE"/>
              </w:rPr>
            </w:pPr>
            <w:hyperlink r:id="rId27" w:history="1">
              <w:r w:rsidR="00F84AB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4D11122D" w:rsidR="00F84ABC" w:rsidRPr="00582176" w:rsidRDefault="00F84ABC" w:rsidP="00F84AB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22F33153" w:rsidR="00F84ABC" w:rsidRPr="0048724E" w:rsidRDefault="00F84ABC" w:rsidP="00F84ABC">
            <w:pPr>
              <w:jc w:val="left"/>
              <w:rPr>
                <w:lang w:val="en-US"/>
              </w:rPr>
            </w:pPr>
            <w:r w:rsidRPr="0048724E">
              <w:rPr>
                <w:lang w:val="en-US"/>
              </w:rPr>
              <w:t>Intel Corporation</w:t>
            </w:r>
          </w:p>
        </w:tc>
      </w:tr>
      <w:tr w:rsidR="00F84AB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F84ABC" w:rsidRPr="0048724E" w:rsidRDefault="00F84ABC" w:rsidP="00F84AB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66B802FC" w:rsidR="00F84ABC" w:rsidRPr="0048724E" w:rsidRDefault="000B2838" w:rsidP="00F84ABC">
            <w:pPr>
              <w:jc w:val="left"/>
              <w:rPr>
                <w:rStyle w:val="Hyperlink"/>
                <w:color w:val="0000FF"/>
                <w:lang w:val="en-US" w:eastAsia="sv-SE"/>
              </w:rPr>
            </w:pPr>
            <w:hyperlink r:id="rId28" w:history="1">
              <w:r w:rsidR="00F84AB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C57627A" w:rsidR="00F84ABC" w:rsidRPr="00582176" w:rsidRDefault="00F84ABC" w:rsidP="00F84AB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7F69AF7E" w:rsidR="00F84ABC" w:rsidRPr="0048724E" w:rsidRDefault="00F84ABC" w:rsidP="00F84ABC">
            <w:pPr>
              <w:jc w:val="left"/>
              <w:rPr>
                <w:lang w:val="en-US"/>
              </w:rPr>
            </w:pPr>
            <w:r w:rsidRPr="0048724E">
              <w:rPr>
                <w:lang w:val="en-US"/>
              </w:rPr>
              <w:t>China Telecom</w:t>
            </w:r>
          </w:p>
        </w:tc>
      </w:tr>
      <w:tr w:rsidR="00F84AB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F84ABC" w:rsidRPr="0048724E" w:rsidRDefault="00F84ABC" w:rsidP="00F84AB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147E786D" w:rsidR="00F84ABC" w:rsidRPr="0048724E" w:rsidRDefault="000B2838" w:rsidP="00F84ABC">
            <w:pPr>
              <w:jc w:val="left"/>
              <w:rPr>
                <w:rStyle w:val="Hyperlink"/>
                <w:color w:val="0000FF"/>
                <w:lang w:val="en-US" w:eastAsia="sv-SE"/>
              </w:rPr>
            </w:pPr>
            <w:hyperlink r:id="rId29" w:history="1">
              <w:r w:rsidR="00F84AB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52DEA69E" w:rsidR="00F84ABC" w:rsidRPr="00582176" w:rsidRDefault="00F84ABC" w:rsidP="00F84AB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065EA813" w:rsidR="00F84ABC" w:rsidRPr="0048724E" w:rsidRDefault="00F84ABC" w:rsidP="00F84ABC">
            <w:pPr>
              <w:jc w:val="left"/>
              <w:rPr>
                <w:lang w:val="en-US"/>
              </w:rPr>
            </w:pPr>
            <w:r w:rsidRPr="0048724E">
              <w:rPr>
                <w:lang w:val="en-US"/>
              </w:rPr>
              <w:t>Xiaomi</w:t>
            </w:r>
          </w:p>
        </w:tc>
      </w:tr>
      <w:tr w:rsidR="00F84AB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F84ABC" w:rsidRPr="0048724E" w:rsidRDefault="00F84ABC" w:rsidP="00F84AB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3013A7B4" w:rsidR="00F84ABC" w:rsidRPr="0048724E" w:rsidRDefault="000B2838" w:rsidP="00F84ABC">
            <w:pPr>
              <w:jc w:val="left"/>
              <w:rPr>
                <w:rStyle w:val="Hyperlink"/>
                <w:color w:val="0000FF"/>
                <w:lang w:val="en-US" w:eastAsia="sv-SE"/>
              </w:rPr>
            </w:pPr>
            <w:hyperlink r:id="rId30" w:history="1">
              <w:r w:rsidR="00F84AB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7D1567F9" w:rsidR="00F84ABC" w:rsidRPr="00582176" w:rsidRDefault="00F84ABC" w:rsidP="00F84AB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3942B584" w:rsidR="00F84ABC" w:rsidRPr="0048724E" w:rsidRDefault="00F84ABC" w:rsidP="00F84ABC">
            <w:pPr>
              <w:jc w:val="left"/>
              <w:rPr>
                <w:lang w:val="en-US"/>
              </w:rPr>
            </w:pPr>
            <w:r w:rsidRPr="0048724E">
              <w:rPr>
                <w:lang w:val="en-US"/>
              </w:rPr>
              <w:t>Lenovo</w:t>
            </w:r>
          </w:p>
        </w:tc>
      </w:tr>
      <w:tr w:rsidR="00F84AB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F84ABC" w:rsidRPr="0048724E" w:rsidRDefault="00F84ABC" w:rsidP="00F84AB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F3A5EBF" w:rsidR="00F84ABC" w:rsidRPr="0048724E" w:rsidRDefault="000B2838" w:rsidP="00F84ABC">
            <w:pPr>
              <w:jc w:val="left"/>
              <w:rPr>
                <w:rStyle w:val="Hyperlink"/>
                <w:color w:val="0000FF"/>
                <w:lang w:val="en-US" w:eastAsia="sv-SE"/>
              </w:rPr>
            </w:pPr>
            <w:hyperlink r:id="rId31" w:history="1">
              <w:r w:rsidR="00F84AB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D519E68" w:rsidR="00F84ABC" w:rsidRPr="00582176" w:rsidRDefault="00F84ABC" w:rsidP="00F84AB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0F36A72B" w:rsidR="00F84ABC" w:rsidRPr="0048724E" w:rsidRDefault="00F84ABC" w:rsidP="00F84ABC">
            <w:pPr>
              <w:jc w:val="left"/>
              <w:rPr>
                <w:lang w:val="en-US"/>
              </w:rPr>
            </w:pPr>
            <w:r w:rsidRPr="0048724E">
              <w:rPr>
                <w:lang w:val="en-US"/>
              </w:rPr>
              <w:t>NEC</w:t>
            </w:r>
          </w:p>
        </w:tc>
      </w:tr>
      <w:tr w:rsidR="00F84AB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F84ABC" w:rsidRPr="0048724E" w:rsidRDefault="00F84ABC" w:rsidP="00F84AB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3EB7D69E" w:rsidR="00F84ABC" w:rsidRPr="0048724E" w:rsidRDefault="000B2838" w:rsidP="00F84ABC">
            <w:pPr>
              <w:jc w:val="left"/>
              <w:rPr>
                <w:rStyle w:val="Hyperlink"/>
                <w:color w:val="0000FF"/>
                <w:lang w:val="en-US" w:eastAsia="sv-SE"/>
              </w:rPr>
            </w:pPr>
            <w:hyperlink r:id="rId32" w:history="1">
              <w:r w:rsidR="00F84AB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2DB13581" w:rsidR="00F84ABC" w:rsidRPr="00582176" w:rsidRDefault="00F84ABC" w:rsidP="00F84AB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25E61FF" w:rsidR="00F84ABC" w:rsidRPr="0048724E" w:rsidRDefault="00F84ABC" w:rsidP="00F84ABC">
            <w:pPr>
              <w:jc w:val="left"/>
              <w:rPr>
                <w:lang w:val="en-US"/>
              </w:rPr>
            </w:pPr>
            <w:r w:rsidRPr="0048724E">
              <w:rPr>
                <w:lang w:val="en-US"/>
              </w:rPr>
              <w:t>Sony</w:t>
            </w:r>
          </w:p>
        </w:tc>
      </w:tr>
      <w:tr w:rsidR="00F84AB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F84ABC" w:rsidRPr="0048724E" w:rsidRDefault="00F84ABC" w:rsidP="00F84AB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79E215BA" w:rsidR="00F84ABC" w:rsidRPr="0048724E" w:rsidRDefault="000B2838" w:rsidP="00F84ABC">
            <w:pPr>
              <w:jc w:val="left"/>
              <w:rPr>
                <w:rStyle w:val="Hyperlink"/>
                <w:color w:val="0000FF"/>
                <w:lang w:val="en-US" w:eastAsia="sv-SE"/>
              </w:rPr>
            </w:pPr>
            <w:hyperlink r:id="rId33" w:history="1">
              <w:r w:rsidR="00F84AB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71687336" w:rsidR="00F84ABC" w:rsidRPr="00582176" w:rsidRDefault="00F84ABC" w:rsidP="00F84AB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4F18CC16" w:rsidR="00F84ABC" w:rsidRPr="0048724E" w:rsidRDefault="00F84ABC" w:rsidP="00F84ABC">
            <w:pPr>
              <w:jc w:val="left"/>
              <w:rPr>
                <w:lang w:val="en-US"/>
              </w:rPr>
            </w:pPr>
            <w:r w:rsidRPr="0048724E">
              <w:rPr>
                <w:lang w:val="en-US"/>
              </w:rPr>
              <w:t>CMCC</w:t>
            </w:r>
          </w:p>
        </w:tc>
      </w:tr>
      <w:tr w:rsidR="00F84AB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F84ABC" w:rsidRPr="0048724E" w:rsidRDefault="00F84ABC" w:rsidP="00F84AB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055A505F" w:rsidR="00F84ABC" w:rsidRPr="0048724E" w:rsidRDefault="000B2838" w:rsidP="00F84ABC">
            <w:pPr>
              <w:jc w:val="left"/>
              <w:rPr>
                <w:rStyle w:val="Hyperlink"/>
                <w:color w:val="0000FF"/>
                <w:lang w:val="en-US" w:eastAsia="sv-SE"/>
              </w:rPr>
            </w:pPr>
            <w:hyperlink r:id="rId34" w:history="1">
              <w:r w:rsidR="00F84AB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74CA00F5" w:rsidR="00F84ABC" w:rsidRPr="00582176" w:rsidRDefault="00F84ABC" w:rsidP="00F84AB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0493BCE8" w:rsidR="00F84ABC" w:rsidRPr="0048724E" w:rsidRDefault="00F84ABC" w:rsidP="00F84ABC">
            <w:pPr>
              <w:jc w:val="left"/>
              <w:rPr>
                <w:lang w:val="en-US"/>
              </w:rPr>
            </w:pPr>
            <w:r w:rsidRPr="0048724E">
              <w:rPr>
                <w:lang w:val="en-US"/>
              </w:rPr>
              <w:t>LG Electronics</w:t>
            </w:r>
          </w:p>
        </w:tc>
      </w:tr>
      <w:tr w:rsidR="00F84AB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F84ABC" w:rsidRPr="0048724E" w:rsidRDefault="00F84ABC" w:rsidP="00F84AB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32C2B42C" w:rsidR="00F84ABC" w:rsidRPr="0048724E" w:rsidRDefault="000B2838" w:rsidP="00F84ABC">
            <w:pPr>
              <w:jc w:val="left"/>
              <w:rPr>
                <w:rStyle w:val="Hyperlink"/>
                <w:color w:val="0000FF"/>
                <w:lang w:val="en-US" w:eastAsia="sv-SE"/>
              </w:rPr>
            </w:pPr>
            <w:hyperlink r:id="rId35" w:history="1">
              <w:r w:rsidR="00F84AB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7286D60C" w:rsidR="00F84ABC" w:rsidRPr="00582176" w:rsidRDefault="00F84ABC" w:rsidP="00F84AB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39CE70F0" w:rsidR="00F84ABC" w:rsidRPr="0048724E" w:rsidRDefault="00F84ABC" w:rsidP="00F84ABC">
            <w:pPr>
              <w:jc w:val="left"/>
              <w:rPr>
                <w:lang w:val="en-US"/>
              </w:rPr>
            </w:pPr>
            <w:r w:rsidRPr="0048724E">
              <w:rPr>
                <w:lang w:val="en-US"/>
              </w:rPr>
              <w:t>Sierra Wireless. S.A.</w:t>
            </w:r>
          </w:p>
        </w:tc>
      </w:tr>
      <w:tr w:rsidR="00F84AB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F84ABC" w:rsidRPr="0048724E" w:rsidRDefault="00F84ABC" w:rsidP="00F84AB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FCF744A" w:rsidR="00F84ABC" w:rsidRPr="0048724E" w:rsidRDefault="000B2838" w:rsidP="00F84ABC">
            <w:pPr>
              <w:jc w:val="left"/>
              <w:rPr>
                <w:rStyle w:val="Hyperlink"/>
                <w:color w:val="0000FF"/>
                <w:lang w:val="en-US" w:eastAsia="sv-SE"/>
              </w:rPr>
            </w:pPr>
            <w:hyperlink r:id="rId36" w:history="1">
              <w:r w:rsidR="00F84AB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14AD1134" w:rsidR="00F84ABC" w:rsidRPr="00582176" w:rsidRDefault="00F84ABC" w:rsidP="00F84AB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4E79B4F5" w:rsidR="00F84ABC" w:rsidRPr="0048724E" w:rsidRDefault="00F84ABC" w:rsidP="00F84ABC">
            <w:pPr>
              <w:jc w:val="left"/>
              <w:rPr>
                <w:lang w:val="en-US"/>
              </w:rPr>
            </w:pPr>
            <w:r w:rsidRPr="0048724E">
              <w:rPr>
                <w:lang w:val="en-US"/>
              </w:rPr>
              <w:t>Apple</w:t>
            </w:r>
          </w:p>
        </w:tc>
      </w:tr>
      <w:tr w:rsidR="00F84AB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F84ABC" w:rsidRPr="0048724E" w:rsidRDefault="00F84ABC" w:rsidP="00F84AB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2E1FF645" w:rsidR="00F84ABC" w:rsidRPr="0048724E" w:rsidRDefault="000B2838" w:rsidP="00F84ABC">
            <w:pPr>
              <w:jc w:val="left"/>
              <w:rPr>
                <w:rStyle w:val="Hyperlink"/>
                <w:color w:val="0000FF"/>
                <w:lang w:val="en-US" w:eastAsia="sv-SE"/>
              </w:rPr>
            </w:pPr>
            <w:hyperlink r:id="rId37" w:history="1">
              <w:r w:rsidR="00F84AB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1B3771B0" w:rsidR="00F84ABC" w:rsidRPr="00582176" w:rsidRDefault="00F84ABC" w:rsidP="00F84AB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39111E64" w:rsidR="00F84ABC" w:rsidRPr="0048724E" w:rsidRDefault="00F84ABC" w:rsidP="00F84ABC">
            <w:pPr>
              <w:jc w:val="left"/>
              <w:rPr>
                <w:lang w:val="en-US"/>
              </w:rPr>
            </w:pPr>
            <w:r w:rsidRPr="0048724E">
              <w:rPr>
                <w:lang w:val="en-US"/>
              </w:rPr>
              <w:t>Panasonic</w:t>
            </w:r>
          </w:p>
        </w:tc>
      </w:tr>
      <w:tr w:rsidR="00F84AB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F84ABC" w:rsidRPr="0048724E" w:rsidRDefault="00F84ABC" w:rsidP="00F84AB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75D1856D" w:rsidR="00F84ABC" w:rsidRPr="0048724E" w:rsidRDefault="000B2838" w:rsidP="00F84ABC">
            <w:pPr>
              <w:jc w:val="left"/>
              <w:rPr>
                <w:rStyle w:val="Hyperlink"/>
                <w:color w:val="0000FF"/>
                <w:lang w:val="en-US" w:eastAsia="sv-SE"/>
              </w:rPr>
            </w:pPr>
            <w:hyperlink r:id="rId38" w:history="1">
              <w:r w:rsidR="00F84AB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68DE170D" w:rsidR="00F84ABC" w:rsidRPr="00582176" w:rsidRDefault="00F84ABC" w:rsidP="00F84AB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2B273833" w:rsidR="00F84ABC" w:rsidRPr="0048724E" w:rsidRDefault="00F84ABC" w:rsidP="00F84ABC">
            <w:pPr>
              <w:jc w:val="left"/>
              <w:rPr>
                <w:lang w:val="en-US"/>
              </w:rPr>
            </w:pPr>
            <w:r w:rsidRPr="0048724E">
              <w:rPr>
                <w:lang w:val="en-US"/>
              </w:rPr>
              <w:t>Sharp</w:t>
            </w:r>
          </w:p>
        </w:tc>
      </w:tr>
      <w:tr w:rsidR="00F84AB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F84ABC" w:rsidRPr="0048724E" w:rsidRDefault="00F84ABC" w:rsidP="00F84AB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1AA3B447" w:rsidR="00F84ABC" w:rsidRPr="0048724E" w:rsidRDefault="000B2838" w:rsidP="00F84ABC">
            <w:pPr>
              <w:jc w:val="left"/>
              <w:rPr>
                <w:rStyle w:val="Hyperlink"/>
                <w:color w:val="0000FF"/>
                <w:lang w:val="en-US" w:eastAsia="sv-SE"/>
              </w:rPr>
            </w:pPr>
            <w:hyperlink r:id="rId39" w:history="1">
              <w:r w:rsidR="00F84AB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1547C0AB" w:rsidR="00F84ABC" w:rsidRPr="00582176" w:rsidRDefault="00F84ABC" w:rsidP="00F84AB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7CB70E6C" w:rsidR="00F84ABC" w:rsidRPr="0048724E" w:rsidRDefault="00F84ABC" w:rsidP="00F84ABC">
            <w:pPr>
              <w:jc w:val="left"/>
              <w:rPr>
                <w:lang w:val="en-US" w:eastAsia="sv-SE"/>
              </w:rPr>
            </w:pPr>
            <w:r w:rsidRPr="0048724E">
              <w:rPr>
                <w:lang w:val="en-US"/>
              </w:rPr>
              <w:t>Qualcomm Incorporated</w:t>
            </w:r>
          </w:p>
        </w:tc>
      </w:tr>
      <w:tr w:rsidR="00F84AB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F84ABC" w:rsidRPr="0048724E" w:rsidRDefault="00F84ABC" w:rsidP="00F84AB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15B14F2E" w:rsidR="00F84ABC" w:rsidRPr="0048724E" w:rsidRDefault="000B2838" w:rsidP="00F84ABC">
            <w:pPr>
              <w:jc w:val="left"/>
              <w:rPr>
                <w:rStyle w:val="Hyperlink"/>
                <w:color w:val="0000FF"/>
                <w:lang w:val="en-US" w:eastAsia="sv-SE"/>
              </w:rPr>
            </w:pPr>
            <w:hyperlink r:id="rId40" w:history="1">
              <w:r w:rsidR="00F84AB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4E375A9F" w:rsidR="00F84ABC" w:rsidRPr="00582176" w:rsidRDefault="00F84ABC" w:rsidP="00F84AB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3C9C6778" w:rsidR="00F84ABC" w:rsidRPr="0048724E" w:rsidRDefault="00F84ABC" w:rsidP="00F84ABC">
            <w:pPr>
              <w:jc w:val="left"/>
              <w:rPr>
                <w:lang w:val="en-US"/>
              </w:rPr>
            </w:pPr>
            <w:r w:rsidRPr="0048724E">
              <w:rPr>
                <w:lang w:val="en-US"/>
              </w:rPr>
              <w:t>OPPO</w:t>
            </w:r>
          </w:p>
        </w:tc>
      </w:tr>
      <w:tr w:rsidR="00F84AB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F84ABC" w:rsidRPr="0048724E" w:rsidRDefault="00F84ABC" w:rsidP="00F84AB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573A3B09" w:rsidR="00F84ABC" w:rsidRPr="0048724E" w:rsidRDefault="000B2838" w:rsidP="00F84ABC">
            <w:pPr>
              <w:jc w:val="left"/>
              <w:rPr>
                <w:rStyle w:val="Hyperlink"/>
                <w:color w:val="0000FF"/>
                <w:lang w:val="en-US" w:eastAsia="sv-SE"/>
              </w:rPr>
            </w:pPr>
            <w:hyperlink r:id="rId41" w:history="1">
              <w:r w:rsidR="00F84AB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F7BD4E" w:rsidR="00F84ABC" w:rsidRPr="00582176" w:rsidRDefault="00F84ABC" w:rsidP="00F84AB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0E264EE7" w:rsidR="00F84ABC" w:rsidRPr="0048724E" w:rsidRDefault="00F84ABC" w:rsidP="00F84ABC">
            <w:pPr>
              <w:jc w:val="left"/>
              <w:rPr>
                <w:lang w:val="en-US"/>
              </w:rPr>
            </w:pPr>
            <w:r w:rsidRPr="0048724E">
              <w:rPr>
                <w:lang w:val="en-US"/>
              </w:rPr>
              <w:t>Samsung</w:t>
            </w:r>
          </w:p>
        </w:tc>
      </w:tr>
      <w:tr w:rsidR="00F84AB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F84ABC" w:rsidRPr="0048724E" w:rsidRDefault="00F84ABC" w:rsidP="00F84AB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6EADA73E" w:rsidR="00F84ABC" w:rsidRPr="0048724E" w:rsidRDefault="000B2838" w:rsidP="00F84ABC">
            <w:pPr>
              <w:jc w:val="left"/>
              <w:rPr>
                <w:rStyle w:val="Hyperlink"/>
                <w:color w:val="0000FF"/>
                <w:lang w:val="en-US" w:eastAsia="sv-SE"/>
              </w:rPr>
            </w:pPr>
            <w:hyperlink r:id="rId42" w:history="1">
              <w:r w:rsidR="00F84AB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16F5DFA0" w:rsidR="00F84ABC" w:rsidRPr="00582176" w:rsidRDefault="00F84ABC" w:rsidP="00F84AB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7190B864" w:rsidR="00F84ABC" w:rsidRPr="0048724E" w:rsidRDefault="00F84ABC" w:rsidP="00F84ABC">
            <w:pPr>
              <w:jc w:val="left"/>
              <w:rPr>
                <w:lang w:val="en-US"/>
              </w:rPr>
            </w:pPr>
            <w:r w:rsidRPr="0048724E">
              <w:rPr>
                <w:lang w:val="en-US"/>
              </w:rPr>
              <w:t>DENSO CORPORATION</w:t>
            </w:r>
          </w:p>
        </w:tc>
      </w:tr>
      <w:tr w:rsidR="00F84AB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F84ABC" w:rsidRPr="0048724E" w:rsidRDefault="00F84ABC" w:rsidP="00F84AB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57FEC82B" w:rsidR="00F84ABC" w:rsidRPr="0048724E" w:rsidRDefault="000B2838" w:rsidP="00F84ABC">
            <w:pPr>
              <w:jc w:val="left"/>
              <w:rPr>
                <w:rStyle w:val="Hyperlink"/>
                <w:color w:val="0000FF"/>
                <w:lang w:val="en-US" w:eastAsia="sv-SE"/>
              </w:rPr>
            </w:pPr>
            <w:hyperlink r:id="rId43" w:history="1">
              <w:r w:rsidR="00F84AB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6451EC91" w:rsidR="00F84ABC" w:rsidRPr="00582176" w:rsidRDefault="00F84ABC" w:rsidP="00F84AB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35ED5370" w:rsidR="00F84ABC" w:rsidRPr="0048724E" w:rsidRDefault="00F84ABC" w:rsidP="00F84ABC">
            <w:pPr>
              <w:jc w:val="left"/>
              <w:rPr>
                <w:lang w:val="en-US"/>
              </w:rPr>
            </w:pPr>
            <w:r w:rsidRPr="0048724E">
              <w:rPr>
                <w:lang w:val="en-US"/>
              </w:rPr>
              <w:t>NTT DOCOMO, INC.</w:t>
            </w:r>
          </w:p>
        </w:tc>
      </w:tr>
      <w:tr w:rsidR="00F84AB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F84ABC" w:rsidRPr="0048724E" w:rsidRDefault="00F84ABC" w:rsidP="00F84AB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788F4DE5" w:rsidR="00F84ABC" w:rsidRPr="0048724E" w:rsidRDefault="000B2838" w:rsidP="00F84ABC">
            <w:pPr>
              <w:jc w:val="left"/>
              <w:rPr>
                <w:color w:val="000000"/>
                <w:lang w:val="en-US"/>
              </w:rPr>
            </w:pPr>
            <w:hyperlink r:id="rId44" w:history="1">
              <w:r w:rsidR="00F84AB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54D05A40" w:rsidR="00F84ABC" w:rsidRPr="00582176" w:rsidRDefault="00F84ABC" w:rsidP="00F84AB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58232616" w:rsidR="00F84ABC" w:rsidRPr="0048724E" w:rsidRDefault="00F84ABC" w:rsidP="00F84ABC">
            <w:pPr>
              <w:jc w:val="left"/>
              <w:rPr>
                <w:color w:val="000000"/>
                <w:lang w:val="en-US"/>
              </w:rPr>
            </w:pPr>
            <w:r w:rsidRPr="0048724E">
              <w:rPr>
                <w:lang w:val="en-US"/>
              </w:rPr>
              <w:t>MediaTek Inc.</w:t>
            </w:r>
          </w:p>
        </w:tc>
      </w:tr>
      <w:tr w:rsidR="00F84AB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F84ABC" w:rsidRPr="0048724E" w:rsidRDefault="00F84ABC" w:rsidP="00F84AB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5778F5DA" w:rsidR="00F84ABC" w:rsidRPr="0048724E" w:rsidRDefault="000B2838" w:rsidP="00F84ABC">
            <w:pPr>
              <w:jc w:val="left"/>
              <w:rPr>
                <w:color w:val="000000"/>
                <w:lang w:val="en-US"/>
              </w:rPr>
            </w:pPr>
            <w:hyperlink r:id="rId45" w:history="1">
              <w:r w:rsidR="00F84AB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567CA08F" w:rsidR="00F84ABC" w:rsidRPr="00582176" w:rsidRDefault="00F84ABC" w:rsidP="00F84AB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06286B2A" w:rsidR="00F84ABC" w:rsidRPr="0048724E" w:rsidRDefault="00F84ABC" w:rsidP="00F84ABC">
            <w:pPr>
              <w:jc w:val="left"/>
              <w:rPr>
                <w:color w:val="000000"/>
                <w:lang w:val="en-US"/>
              </w:rPr>
            </w:pPr>
            <w:r w:rsidRPr="0048724E">
              <w:rPr>
                <w:lang w:val="en-US"/>
              </w:rPr>
              <w:t>Transsion Holdings</w:t>
            </w:r>
          </w:p>
        </w:tc>
      </w:tr>
      <w:tr w:rsidR="00F84AB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F84ABC" w:rsidRPr="0048724E" w:rsidRDefault="00F84ABC" w:rsidP="00F84AB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57A3DC3C" w:rsidR="00F84ABC" w:rsidRPr="0048724E" w:rsidRDefault="000B2838" w:rsidP="00F84ABC">
            <w:pPr>
              <w:jc w:val="left"/>
              <w:rPr>
                <w:rStyle w:val="Hyperlink"/>
                <w:color w:val="0000FF"/>
                <w:lang w:val="en-US"/>
              </w:rPr>
            </w:pPr>
            <w:hyperlink r:id="rId46" w:history="1">
              <w:r w:rsidR="00F84AB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4444C98E" w:rsidR="00F84ABC" w:rsidRPr="00582176" w:rsidRDefault="00F84ABC" w:rsidP="00F84AB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DF52BAC" w:rsidR="00F84ABC" w:rsidRPr="0048724E" w:rsidRDefault="00F84ABC" w:rsidP="00F84ABC">
            <w:pPr>
              <w:jc w:val="left"/>
              <w:rPr>
                <w:lang w:val="en-US"/>
              </w:rPr>
            </w:pPr>
            <w:r w:rsidRPr="0048724E">
              <w:rPr>
                <w:lang w:val="en-US"/>
              </w:rPr>
              <w:t>Nordic Semiconductor ASA</w:t>
            </w:r>
          </w:p>
        </w:tc>
      </w:tr>
      <w:tr w:rsidR="00F84AB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F84ABC" w:rsidRPr="0048724E" w:rsidRDefault="00F84ABC" w:rsidP="00F84AB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61992C37" w:rsidR="00F84ABC" w:rsidRPr="0048724E" w:rsidRDefault="000B2838" w:rsidP="00F84ABC">
            <w:pPr>
              <w:jc w:val="left"/>
              <w:rPr>
                <w:lang w:val="en-US"/>
              </w:rPr>
            </w:pPr>
            <w:hyperlink r:id="rId47" w:history="1">
              <w:r w:rsidR="00F84AB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4C4225CD" w:rsidR="00F84ABC" w:rsidRPr="00582176" w:rsidRDefault="00F84ABC" w:rsidP="00F84AB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20B111ED" w:rsidR="00F84ABC" w:rsidRPr="0048724E" w:rsidRDefault="00F84ABC" w:rsidP="00F84ABC">
            <w:pPr>
              <w:jc w:val="left"/>
              <w:rPr>
                <w:lang w:val="en-US"/>
              </w:rPr>
            </w:pPr>
            <w:r w:rsidRPr="0048724E">
              <w:rPr>
                <w:lang w:val="en-US"/>
              </w:rPr>
              <w:t>Sequans Communications</w:t>
            </w:r>
          </w:p>
        </w:tc>
      </w:tr>
      <w:tr w:rsidR="00451E4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451E4C" w:rsidRPr="0048724E" w:rsidRDefault="00451E4C" w:rsidP="00451E4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50A7E144" w:rsidR="00451E4C" w:rsidRPr="0048724E" w:rsidRDefault="000B2838" w:rsidP="00451E4C">
            <w:pPr>
              <w:jc w:val="left"/>
              <w:rPr>
                <w:lang w:val="en-US"/>
              </w:rPr>
            </w:pPr>
            <w:hyperlink r:id="rId48" w:history="1">
              <w:r w:rsidR="00451E4C">
                <w:rPr>
                  <w:rStyle w:val="Hyperlink"/>
                  <w:color w:val="0000FF"/>
                  <w:lang w:val="en-US"/>
                </w:rPr>
                <w:t>R1-2304512</w:t>
              </w:r>
            </w:hyperlink>
          </w:p>
        </w:tc>
        <w:tc>
          <w:tcPr>
            <w:tcW w:w="4921" w:type="dxa"/>
            <w:tcMar>
              <w:top w:w="0" w:type="dxa"/>
              <w:left w:w="70" w:type="dxa"/>
              <w:bottom w:w="0" w:type="dxa"/>
              <w:right w:w="70" w:type="dxa"/>
            </w:tcMar>
          </w:tcPr>
          <w:p w14:paraId="0ADBACFA" w14:textId="23357D5A" w:rsidR="00451E4C" w:rsidRPr="00582176" w:rsidRDefault="00451E4C" w:rsidP="00451E4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72546050" w:rsidR="00451E4C" w:rsidRPr="0048724E" w:rsidRDefault="00451E4C" w:rsidP="00451E4C">
            <w:pPr>
              <w:jc w:val="left"/>
              <w:rPr>
                <w:lang w:val="en-US"/>
              </w:rPr>
            </w:pPr>
            <w:r>
              <w:rPr>
                <w:lang w:val="en-US"/>
              </w:rPr>
              <w:t>Vivo</w:t>
            </w:r>
          </w:p>
        </w:tc>
      </w:tr>
      <w:tr w:rsidR="009E3C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9E3C6C" w:rsidRPr="0048724E" w:rsidRDefault="009E3C6C" w:rsidP="00F84AB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243110DE" w:rsidR="009E3C6C" w:rsidRPr="0048724E" w:rsidRDefault="000B2838" w:rsidP="00F84ABC">
            <w:pPr>
              <w:jc w:val="left"/>
              <w:rPr>
                <w:rStyle w:val="Hyperlink"/>
                <w:color w:val="0000FF"/>
                <w:lang w:val="en-US"/>
              </w:rPr>
            </w:pPr>
            <w:hyperlink r:id="rId49" w:history="1">
              <w:r w:rsidR="00451E4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3D207E9A" w:rsidR="009E3C6C" w:rsidRPr="00582176" w:rsidRDefault="00451E4C" w:rsidP="00F84AB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1C0AF035" w:rsidR="009E3C6C" w:rsidRPr="0048724E" w:rsidRDefault="00451E4C" w:rsidP="00F84ABC">
            <w:pPr>
              <w:jc w:val="left"/>
              <w:rPr>
                <w:lang w:val="en-US"/>
              </w:rPr>
            </w:pPr>
            <w:r>
              <w:rPr>
                <w:lang w:val="en-US"/>
              </w:rPr>
              <w:t>Ericsson</w:t>
            </w:r>
          </w:p>
        </w:tc>
      </w:tr>
      <w:tr w:rsidR="007C122F"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7C122F" w:rsidRDefault="007C122F" w:rsidP="007C122F">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6492147" w:rsidR="007C122F" w:rsidRDefault="000B2838" w:rsidP="007C122F">
            <w:pPr>
              <w:jc w:val="left"/>
            </w:pPr>
            <w:hyperlink r:id="rId50" w:history="1">
              <w:r w:rsidR="007C122F" w:rsidRPr="0048724E">
                <w:rPr>
                  <w:rStyle w:val="Hyperlink"/>
                  <w:color w:val="0000FF"/>
                  <w:lang w:val="en-US"/>
                </w:rPr>
                <w:t>R1-2305855</w:t>
              </w:r>
            </w:hyperlink>
          </w:p>
        </w:tc>
        <w:tc>
          <w:tcPr>
            <w:tcW w:w="4921" w:type="dxa"/>
            <w:tcMar>
              <w:top w:w="0" w:type="dxa"/>
              <w:left w:w="70" w:type="dxa"/>
              <w:bottom w:w="0" w:type="dxa"/>
              <w:right w:w="70" w:type="dxa"/>
            </w:tcMar>
          </w:tcPr>
          <w:p w14:paraId="0FCF486F" w14:textId="4E8E7709" w:rsidR="007C122F" w:rsidRPr="00582176" w:rsidRDefault="007C122F" w:rsidP="007C122F">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A7970BB" w:rsidR="007C122F" w:rsidRDefault="007C122F" w:rsidP="007C122F">
            <w:pPr>
              <w:jc w:val="left"/>
              <w:rPr>
                <w:lang w:val="en-US"/>
              </w:rPr>
            </w:pPr>
            <w:r w:rsidRPr="0048724E">
              <w:rPr>
                <w:lang w:val="en-US"/>
              </w:rPr>
              <w:t>Nordic Semiconductor ASA</w:t>
            </w:r>
          </w:p>
        </w:tc>
      </w:tr>
      <w:tr w:rsidR="007C122F"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7C122F" w:rsidRDefault="007C122F" w:rsidP="007C122F">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16AEEDA3" w14:textId="14DF09F7" w:rsidR="007C122F" w:rsidRDefault="000B2838" w:rsidP="007C122F">
            <w:pPr>
              <w:jc w:val="left"/>
            </w:pPr>
            <w:hyperlink r:id="rId51" w:history="1">
              <w:r w:rsidR="007C122F"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4B8E06FF" w:rsidR="007C122F" w:rsidRPr="00582176" w:rsidRDefault="007C122F" w:rsidP="007C122F">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22AF3C4E" w:rsidR="007C122F" w:rsidRDefault="007C122F" w:rsidP="007C122F">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258158">
    <w:abstractNumId w:val="9"/>
  </w:num>
  <w:num w:numId="2" w16cid:durableId="1645618898">
    <w:abstractNumId w:val="1"/>
  </w:num>
  <w:num w:numId="3" w16cid:durableId="191655865">
    <w:abstractNumId w:val="0"/>
  </w:num>
  <w:num w:numId="4" w16cid:durableId="544607778">
    <w:abstractNumId w:val="12"/>
  </w:num>
  <w:num w:numId="5" w16cid:durableId="2008945738">
    <w:abstractNumId w:val="17"/>
    <w:lvlOverride w:ilvl="0">
      <w:startOverride w:val="1"/>
    </w:lvlOverride>
  </w:num>
  <w:num w:numId="6" w16cid:durableId="284623792">
    <w:abstractNumId w:val="18"/>
  </w:num>
  <w:num w:numId="7" w16cid:durableId="87510748">
    <w:abstractNumId w:val="24"/>
  </w:num>
  <w:num w:numId="8" w16cid:durableId="496195088">
    <w:abstractNumId w:val="33"/>
  </w:num>
  <w:num w:numId="9" w16cid:durableId="1915628011">
    <w:abstractNumId w:val="38"/>
  </w:num>
  <w:num w:numId="10" w16cid:durableId="183905422">
    <w:abstractNumId w:val="26"/>
  </w:num>
  <w:num w:numId="11" w16cid:durableId="771322086">
    <w:abstractNumId w:val="15"/>
  </w:num>
  <w:num w:numId="12" w16cid:durableId="1230113406">
    <w:abstractNumId w:val="19"/>
  </w:num>
  <w:num w:numId="13" w16cid:durableId="745494581">
    <w:abstractNumId w:val="10"/>
  </w:num>
  <w:num w:numId="14" w16cid:durableId="763454120">
    <w:abstractNumId w:val="29"/>
  </w:num>
  <w:num w:numId="15" w16cid:durableId="1440220816">
    <w:abstractNumId w:val="2"/>
  </w:num>
  <w:num w:numId="16" w16cid:durableId="1041319947">
    <w:abstractNumId w:val="11"/>
  </w:num>
  <w:num w:numId="17" w16cid:durableId="1826431727">
    <w:abstractNumId w:val="37"/>
  </w:num>
  <w:num w:numId="18" w16cid:durableId="633800023">
    <w:abstractNumId w:val="20"/>
  </w:num>
  <w:num w:numId="19" w16cid:durableId="300235297">
    <w:abstractNumId w:val="34"/>
  </w:num>
  <w:num w:numId="20" w16cid:durableId="87509520">
    <w:abstractNumId w:val="16"/>
  </w:num>
  <w:num w:numId="21" w16cid:durableId="211502878">
    <w:abstractNumId w:val="23"/>
  </w:num>
  <w:num w:numId="22" w16cid:durableId="214661557">
    <w:abstractNumId w:val="8"/>
  </w:num>
  <w:num w:numId="23" w16cid:durableId="696345161">
    <w:abstractNumId w:val="39"/>
  </w:num>
  <w:num w:numId="24" w16cid:durableId="1240480583">
    <w:abstractNumId w:val="28"/>
  </w:num>
  <w:num w:numId="25" w16cid:durableId="788622889">
    <w:abstractNumId w:val="7"/>
  </w:num>
  <w:num w:numId="26" w16cid:durableId="78716402">
    <w:abstractNumId w:val="25"/>
  </w:num>
  <w:num w:numId="27" w16cid:durableId="1431660137">
    <w:abstractNumId w:val="4"/>
  </w:num>
  <w:num w:numId="28" w16cid:durableId="2082865385">
    <w:abstractNumId w:val="3"/>
  </w:num>
  <w:num w:numId="29" w16cid:durableId="825629991">
    <w:abstractNumId w:val="35"/>
  </w:num>
  <w:num w:numId="30" w16cid:durableId="1982684970">
    <w:abstractNumId w:val="30"/>
  </w:num>
  <w:num w:numId="31" w16cid:durableId="926504189">
    <w:abstractNumId w:val="13"/>
  </w:num>
  <w:num w:numId="32" w16cid:durableId="1524781934">
    <w:abstractNumId w:val="32"/>
  </w:num>
  <w:num w:numId="33" w16cid:durableId="881526318">
    <w:abstractNumId w:val="36"/>
  </w:num>
  <w:num w:numId="34" w16cid:durableId="1109163942">
    <w:abstractNumId w:val="31"/>
  </w:num>
  <w:num w:numId="35" w16cid:durableId="833304466">
    <w:abstractNumId w:val="6"/>
  </w:num>
  <w:num w:numId="36" w16cid:durableId="459496262">
    <w:abstractNumId w:val="21"/>
  </w:num>
  <w:num w:numId="37" w16cid:durableId="1102920319">
    <w:abstractNumId w:val="27"/>
  </w:num>
  <w:num w:numId="38" w16cid:durableId="1208882544">
    <w:abstractNumId w:val="5"/>
  </w:num>
  <w:num w:numId="39" w16cid:durableId="1582640747">
    <w:abstractNumId w:val="22"/>
  </w:num>
  <w:num w:numId="40" w16cid:durableId="18317243">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A6B"/>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styleId="UnresolvedMention">
    <w:name w:val="Unresolved Mention"/>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3/Docs/R1-2304336.zip" TargetMode="External"/><Relationship Id="rId26" Type="http://schemas.openxmlformats.org/officeDocument/2006/relationships/hyperlink" Target="https://www.3gpp.org/ftp/TSG_RAN/WG1_RL1/TSGR1_113/Docs/R1-2304758.zip" TargetMode="External"/><Relationship Id="rId39" Type="http://schemas.openxmlformats.org/officeDocument/2006/relationships/hyperlink" Target="https://www.3gpp.org/ftp/TSG_RAN/WG1_RL1/TSGR1_113/Docs/R1-2305348.zip" TargetMode="External"/><Relationship Id="rId21" Type="http://schemas.openxmlformats.org/officeDocument/2006/relationships/hyperlink" Target="https://www.3gpp.org/ftp/TSG_RAN/WG1_RL1/TSGR1_113/Docs/R1-2304491.zip" TargetMode="External"/><Relationship Id="rId34" Type="http://schemas.openxmlformats.org/officeDocument/2006/relationships/hyperlink" Target="https://www.3gpp.org/ftp/TSG_RAN/WG1_RL1/TSGR1_113/Docs/R1-2305142.zip" TargetMode="External"/><Relationship Id="rId42" Type="http://schemas.openxmlformats.org/officeDocument/2006/relationships/hyperlink" Target="https://www.3gpp.org/ftp/TSG_RAN/WG1_RL1/TSGR1_113/Docs/R1-2305567.zip" TargetMode="External"/><Relationship Id="rId47" Type="http://schemas.openxmlformats.org/officeDocument/2006/relationships/hyperlink" Target="https://www.3gpp.org/ftp/TSG_RAN/WG1_RL1/TSGR1_113/Docs/R1-2305868.zip" TargetMode="External"/><Relationship Id="rId50" Type="http://schemas.openxmlformats.org/officeDocument/2006/relationships/hyperlink" Target="https://www.3gpp.org/ftp/TSG_RAN/WG1_RL1/TSGR1_113/Docs/R1-23058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912.zip" TargetMode="External"/><Relationship Id="rId11" Type="http://schemas.openxmlformats.org/officeDocument/2006/relationships/hyperlink" Target="https://www.3gpp.org/ftp/tsg_ran/WG1_RL1/TSGR1_112b-e/Docs/R1-2304262.zip" TargetMode="External"/><Relationship Id="rId24" Type="http://schemas.openxmlformats.org/officeDocument/2006/relationships/hyperlink" Target="https://www.3gpp.org/ftp/TSG_RAN/WG1_RL1/TSGR1_113/Docs/R1-2304629.zip" TargetMode="External"/><Relationship Id="rId32" Type="http://schemas.openxmlformats.org/officeDocument/2006/relationships/hyperlink" Target="https://www.3gpp.org/ftp/TSG_RAN/WG1_RL1/TSGR1_113/Docs/R1-2305046.zip" TargetMode="External"/><Relationship Id="rId37" Type="http://schemas.openxmlformats.org/officeDocument/2006/relationships/hyperlink" Target="https://www.3gpp.org/ftp/TSG_RAN/WG1_RL1/TSGR1_113/Docs/R1-2305287.zip" TargetMode="External"/><Relationship Id="rId40" Type="http://schemas.openxmlformats.org/officeDocument/2006/relationships/hyperlink" Target="https://www.3gpp.org/ftp/TSG_RAN/WG1_RL1/TSGR1_113/Docs/R1-2305449.zip" TargetMode="External"/><Relationship Id="rId45" Type="http://schemas.openxmlformats.org/officeDocument/2006/relationships/hyperlink" Target="https://www.3gpp.org/ftp/TSG_RAN/WG1_RL1/TSGR1_113/Docs/R1-230570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hyperlink" Target="https://www.3gpp.org/ftp/TSG_RAN/WG1_RL1/TSGR1_113/Docs/R1-2304302.zip" TargetMode="External"/><Relationship Id="rId19" Type="http://schemas.openxmlformats.org/officeDocument/2006/relationships/hyperlink" Target="https://www.3gpp.org/ftp/TSG_RAN/WG1_RL1/TSGR1_113/Docs/R1-2304338.zip" TargetMode="External"/><Relationship Id="rId31" Type="http://schemas.openxmlformats.org/officeDocument/2006/relationships/hyperlink" Target="https://www.3gpp.org/ftp/TSG_RAN/WG1_RL1/TSGR1_113/Docs/R1-2305024.zip" TargetMode="External"/><Relationship Id="rId44" Type="http://schemas.openxmlformats.org/officeDocument/2006/relationships/hyperlink" Target="https://www.3gpp.org/ftp/TSG_RAN/WG1_RL1/TSGR1_113/Docs/R1-230564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1.zip" TargetMode="External"/><Relationship Id="rId22" Type="http://schemas.openxmlformats.org/officeDocument/2006/relationships/hyperlink" Target="https://www.3gpp.org/ftp/TSG_RAN/WG1_RL1/TSGR1_113/Docs/R1-2304526.zip" TargetMode="External"/><Relationship Id="rId27" Type="http://schemas.openxmlformats.org/officeDocument/2006/relationships/hyperlink" Target="https://www.3gpp.org/ftp/TSG_RAN/WG1_RL1/TSGR1_113/Docs/R1-2304802.zip" TargetMode="External"/><Relationship Id="rId30" Type="http://schemas.openxmlformats.org/officeDocument/2006/relationships/hyperlink" Target="https://www.3gpp.org/ftp/TSG_RAN/WG1_RL1/TSGR1_113/Docs/R1-2304974.zip" TargetMode="External"/><Relationship Id="rId35" Type="http://schemas.openxmlformats.org/officeDocument/2006/relationships/hyperlink" Target="https://www.3gpp.org/ftp/TSG_RAN/WG1_RL1/TSGR1_113/Docs/R1-2305158.zip" TargetMode="External"/><Relationship Id="rId43" Type="http://schemas.openxmlformats.org/officeDocument/2006/relationships/hyperlink" Target="https://www.3gpp.org/ftp/TSG_RAN/WG1_RL1/TSGR1_113/Docs/R1-2305607.zip" TargetMode="External"/><Relationship Id="rId48" Type="http://schemas.openxmlformats.org/officeDocument/2006/relationships/hyperlink" Target="https://www.3gpp.org/ftp/TSG_RAN/WG1_RL1/TSGR1_113/Docs/R1-2304512.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4262.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3/Docs/R1-2304742.zip" TargetMode="External"/><Relationship Id="rId33" Type="http://schemas.openxmlformats.org/officeDocument/2006/relationships/hyperlink" Target="https://www.3gpp.org/ftp/TSG_RAN/WG1_RL1/TSGR1_113/Docs/R1-2305105.zip" TargetMode="External"/><Relationship Id="rId38" Type="http://schemas.openxmlformats.org/officeDocument/2006/relationships/hyperlink" Target="https://www.3gpp.org/ftp/TSG_RAN/WG1_RL1/TSGR1_113/Docs/R1-2305308.zip" TargetMode="External"/><Relationship Id="rId46" Type="http://schemas.openxmlformats.org/officeDocument/2006/relationships/hyperlink" Target="https://www.3gpp.org/ftp/TSG_RAN/WG1_RL1/TSGR1_113/Docs/R1-2305853.zip" TargetMode="External"/><Relationship Id="rId20" Type="http://schemas.openxmlformats.org/officeDocument/2006/relationships/hyperlink" Target="https://www.3gpp.org/ftp/TSG_RAN/WG1_RL1/TSGR1_113/Docs/R1-2304359.zip" TargetMode="External"/><Relationship Id="rId41" Type="http://schemas.openxmlformats.org/officeDocument/2006/relationships/hyperlink" Target="https://www.3gpp.org/ftp/TSG_RAN/WG1_RL1/TSGR1_113/Docs/R1-23055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938.zip" TargetMode="External"/><Relationship Id="rId23" Type="http://schemas.openxmlformats.org/officeDocument/2006/relationships/hyperlink" Target="https://www.3gpp.org/ftp/TSG_RAN/WG1_RL1/TSGR1_113/Docs/R1-2304569.zip" TargetMode="External"/><Relationship Id="rId28" Type="http://schemas.openxmlformats.org/officeDocument/2006/relationships/hyperlink" Target="https://www.3gpp.org/ftp/TSG_RAN/WG1_RL1/TSGR1_113/Docs/R1-2304860.zip" TargetMode="External"/><Relationship Id="rId36" Type="http://schemas.openxmlformats.org/officeDocument/2006/relationships/hyperlink" Target="https://www.3gpp.org/ftp/TSG_RAN/WG1_RL1/TSGR1_113/Docs/R1-2305254.zip" TargetMode="External"/><Relationship Id="rId49"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9b239327-9e80-40e4-b1b7-4394fed77a33"/>
    <ds:schemaRef ds:uri="http://purl.org/dc/terms/"/>
    <ds:schemaRef ds:uri="http://purl.org/dc/elements/1.1/"/>
    <ds:schemaRef ds:uri="http://schemas.microsoft.com/office/2006/documentManagement/types"/>
    <ds:schemaRef ds:uri="http://schemas.microsoft.com/office/2006/metadata/properties"/>
    <ds:schemaRef ds:uri="d8762117-8292-4133-b1c7-eab5c6487cfd"/>
    <ds:schemaRef ds:uri="http://purl.org/dc/dcmitype/"/>
    <ds:schemaRef ds:uri="2f282d3b-eb4a-4b09-b61f-b9593442e286"/>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4FC579A-4150-496E-BD6D-0E6F30FE3DF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20</Pages>
  <Words>7650</Words>
  <Characters>43610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976</cp:revision>
  <dcterms:created xsi:type="dcterms:W3CDTF">2023-04-26T17:09:00Z</dcterms:created>
  <dcterms:modified xsi:type="dcterms:W3CDTF">2023-05-19T17:56:00Z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