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9715F" w14:textId="682D72BF" w:rsidR="004339E6" w:rsidRPr="004339E6" w:rsidRDefault="004339E6" w:rsidP="004339E6">
      <w:pPr>
        <w:tabs>
          <w:tab w:val="center" w:pos="4536"/>
          <w:tab w:val="right" w:pos="7938"/>
          <w:tab w:val="right" w:pos="9639"/>
        </w:tabs>
        <w:ind w:right="2"/>
        <w:rPr>
          <w:rFonts w:ascii="Arial" w:eastAsia="Batang" w:hAnsi="Arial" w:cs="Arial"/>
          <w:b/>
          <w:bCs/>
          <w:sz w:val="28"/>
          <w:szCs w:val="24"/>
        </w:rPr>
      </w:pPr>
      <w:bookmarkStart w:id="0" w:name="OLE_LINK39"/>
      <w:r w:rsidRPr="004339E6">
        <w:rPr>
          <w:rFonts w:ascii="Arial" w:eastAsia="Batang" w:hAnsi="Arial" w:cs="Arial"/>
          <w:b/>
          <w:bCs/>
          <w:sz w:val="28"/>
          <w:szCs w:val="24"/>
        </w:rPr>
        <w:t>3GPP TSG RAN WG1 #112bis-e</w:t>
      </w:r>
      <w:r w:rsidRPr="004339E6">
        <w:rPr>
          <w:rFonts w:ascii="Arial" w:eastAsia="Batang" w:hAnsi="Arial" w:cs="Arial"/>
          <w:b/>
          <w:bCs/>
          <w:sz w:val="28"/>
          <w:szCs w:val="24"/>
        </w:rPr>
        <w:tab/>
      </w:r>
      <w:r w:rsidRPr="004339E6">
        <w:rPr>
          <w:rFonts w:ascii="Arial" w:eastAsia="Batang" w:hAnsi="Arial" w:cs="Arial"/>
          <w:b/>
          <w:bCs/>
          <w:sz w:val="28"/>
          <w:szCs w:val="24"/>
        </w:rPr>
        <w:tab/>
      </w:r>
      <w:r w:rsidRPr="004339E6">
        <w:rPr>
          <w:rFonts w:ascii="Arial" w:eastAsia="Batang" w:hAnsi="Arial" w:cs="Arial"/>
          <w:b/>
          <w:bCs/>
          <w:sz w:val="28"/>
          <w:szCs w:val="24"/>
        </w:rPr>
        <w:tab/>
        <w:t>R1-230</w:t>
      </w:r>
      <w:r>
        <w:rPr>
          <w:rFonts w:ascii="Arial" w:eastAsia="Batang" w:hAnsi="Arial" w:cs="Arial"/>
          <w:b/>
          <w:bCs/>
          <w:sz w:val="28"/>
          <w:szCs w:val="24"/>
        </w:rPr>
        <w:t>2263</w:t>
      </w:r>
    </w:p>
    <w:p w14:paraId="7D3F4AD6" w14:textId="77777777" w:rsidR="004339E6" w:rsidRPr="004339E6" w:rsidRDefault="004339E6" w:rsidP="004339E6">
      <w:pPr>
        <w:tabs>
          <w:tab w:val="center" w:pos="4536"/>
          <w:tab w:val="right" w:pos="9072"/>
        </w:tabs>
        <w:rPr>
          <w:rFonts w:ascii="Arial" w:eastAsia="MS Mincho" w:hAnsi="Arial" w:cs="Arial"/>
          <w:b/>
          <w:bCs/>
          <w:sz w:val="28"/>
          <w:szCs w:val="24"/>
          <w:lang w:eastAsia="ja-JP"/>
        </w:rPr>
      </w:pPr>
      <w:r w:rsidRPr="004339E6">
        <w:rPr>
          <w:rFonts w:ascii="Arial" w:eastAsia="MS Mincho" w:hAnsi="Arial" w:cs="Arial"/>
          <w:b/>
          <w:bCs/>
          <w:sz w:val="28"/>
          <w:szCs w:val="24"/>
          <w:lang w:eastAsia="ja-JP"/>
        </w:rPr>
        <w:t>e-Meeting, April 17</w:t>
      </w:r>
      <w:r w:rsidRPr="004339E6">
        <w:rPr>
          <w:rFonts w:ascii="Arial" w:eastAsia="MS Mincho" w:hAnsi="Arial" w:cs="Arial"/>
          <w:b/>
          <w:bCs/>
          <w:sz w:val="28"/>
          <w:szCs w:val="24"/>
          <w:vertAlign w:val="superscript"/>
          <w:lang w:eastAsia="ja-JP"/>
        </w:rPr>
        <w:t>th</w:t>
      </w:r>
      <w:r w:rsidRPr="004339E6">
        <w:rPr>
          <w:rFonts w:ascii="Arial" w:eastAsia="MS Mincho" w:hAnsi="Arial" w:cs="Arial"/>
          <w:b/>
          <w:bCs/>
          <w:sz w:val="28"/>
          <w:szCs w:val="24"/>
          <w:lang w:eastAsia="ja-JP"/>
        </w:rPr>
        <w:t xml:space="preserve"> – April 26</w:t>
      </w:r>
      <w:r w:rsidRPr="004339E6">
        <w:rPr>
          <w:rFonts w:ascii="Arial" w:eastAsia="MS Mincho" w:hAnsi="Arial" w:cs="Arial"/>
          <w:b/>
          <w:bCs/>
          <w:sz w:val="28"/>
          <w:szCs w:val="24"/>
          <w:vertAlign w:val="superscript"/>
          <w:lang w:eastAsia="ja-JP"/>
        </w:rPr>
        <w:t>th</w:t>
      </w:r>
      <w:r w:rsidRPr="004339E6">
        <w:rPr>
          <w:rFonts w:ascii="Arial" w:eastAsia="MS Mincho" w:hAnsi="Arial" w:cs="Arial"/>
          <w:b/>
          <w:bCs/>
          <w:sz w:val="28"/>
          <w:szCs w:val="24"/>
          <w:lang w:eastAsia="ja-JP"/>
        </w:rPr>
        <w:t>, 2023</w:t>
      </w:r>
    </w:p>
    <w:p w14:paraId="292BFD63" w14:textId="77777777" w:rsidR="004339E6" w:rsidRDefault="004339E6" w:rsidP="001423B0">
      <w:pPr>
        <w:pStyle w:val="Header"/>
        <w:tabs>
          <w:tab w:val="right" w:pos="9639"/>
        </w:tabs>
        <w:rPr>
          <w:rFonts w:ascii="Times New Roman" w:hAnsi="Times New Roman" w:cs="Times New Roman"/>
          <w:b/>
          <w:sz w:val="24"/>
          <w:szCs w:val="24"/>
        </w:rPr>
      </w:pPr>
    </w:p>
    <w:p w14:paraId="0FE2B980" w14:textId="5EACE076" w:rsidR="001423B0" w:rsidRPr="00C87847" w:rsidRDefault="001423B0" w:rsidP="001423B0">
      <w:pPr>
        <w:pStyle w:val="Header"/>
        <w:tabs>
          <w:tab w:val="right" w:pos="9639"/>
        </w:tabs>
        <w:rPr>
          <w:rFonts w:ascii="Times New Roman" w:hAnsi="Times New Roman" w:cs="Times New Roman"/>
          <w:b/>
          <w:sz w:val="24"/>
          <w:szCs w:val="24"/>
        </w:rPr>
      </w:pPr>
      <w:r w:rsidRPr="00C87847">
        <w:rPr>
          <w:rFonts w:ascii="Times New Roman" w:hAnsi="Times New Roman" w:cs="Times New Roman"/>
          <w:b/>
          <w:sz w:val="24"/>
          <w:szCs w:val="24"/>
        </w:rPr>
        <w:t>3GPP TSG-RAN WG4 Meeting # 106</w:t>
      </w:r>
      <w:r w:rsidRPr="00C87847">
        <w:rPr>
          <w:rFonts w:ascii="Times New Roman" w:hAnsi="Times New Roman" w:cs="Times New Roman"/>
          <w:b/>
          <w:sz w:val="24"/>
          <w:szCs w:val="24"/>
        </w:rPr>
        <w:tab/>
      </w:r>
      <w:r w:rsidRPr="00C87847">
        <w:rPr>
          <w:rFonts w:ascii="Times New Roman" w:hAnsi="Times New Roman" w:cs="Times New Roman"/>
          <w:b/>
          <w:sz w:val="24"/>
          <w:szCs w:val="24"/>
        </w:rPr>
        <w:tab/>
      </w:r>
      <w:r w:rsidRPr="00C87847">
        <w:rPr>
          <w:rFonts w:ascii="Times New Roman" w:hAnsi="Times New Roman" w:cs="Times New Roman"/>
          <w:b/>
          <w:sz w:val="24"/>
          <w:szCs w:val="24"/>
        </w:rPr>
        <w:tab/>
      </w:r>
      <w:r w:rsidR="007B6CC9">
        <w:rPr>
          <w:rFonts w:ascii="Times New Roman" w:hAnsi="Times New Roman" w:cs="Times New Roman"/>
          <w:b/>
          <w:sz w:val="24"/>
          <w:szCs w:val="24"/>
        </w:rPr>
        <w:t xml:space="preserve"> </w:t>
      </w:r>
      <w:r w:rsidR="00B6311E" w:rsidRPr="00C87847">
        <w:rPr>
          <w:rFonts w:ascii="Times New Roman" w:hAnsi="Times New Roman" w:cs="Times New Roman"/>
          <w:b/>
          <w:sz w:val="24"/>
          <w:szCs w:val="24"/>
        </w:rPr>
        <w:t>R4-</w:t>
      </w:r>
      <w:r w:rsidR="005330AB" w:rsidRPr="00C87847">
        <w:rPr>
          <w:rFonts w:ascii="Times New Roman" w:hAnsi="Times New Roman" w:cs="Times New Roman"/>
          <w:b/>
          <w:sz w:val="24"/>
          <w:szCs w:val="24"/>
        </w:rPr>
        <w:t>2</w:t>
      </w:r>
      <w:r w:rsidR="005330AB">
        <w:rPr>
          <w:rFonts w:ascii="Times New Roman" w:hAnsi="Times New Roman" w:cs="Times New Roman"/>
          <w:b/>
          <w:sz w:val="24"/>
          <w:szCs w:val="24"/>
        </w:rPr>
        <w:t>303239</w:t>
      </w:r>
    </w:p>
    <w:p w14:paraId="5661C95E" w14:textId="07F30DEA" w:rsidR="001423B0" w:rsidRPr="00C87847" w:rsidRDefault="001423B0" w:rsidP="001423B0">
      <w:pPr>
        <w:tabs>
          <w:tab w:val="center" w:pos="4536"/>
          <w:tab w:val="right" w:pos="9639"/>
        </w:tabs>
        <w:spacing w:after="120"/>
        <w:rPr>
          <w:rFonts w:ascii="Times New Roman" w:hAnsi="Times New Roman" w:cs="Times New Roman"/>
          <w:b/>
          <w:sz w:val="21"/>
          <w:szCs w:val="21"/>
          <w:lang w:val="en-US" w:eastAsia="zh-CN"/>
        </w:rPr>
      </w:pPr>
      <w:r w:rsidRPr="00C87847">
        <w:rPr>
          <w:rFonts w:ascii="Times New Roman" w:hAnsi="Times New Roman" w:cs="Times New Roman"/>
          <w:b/>
          <w:sz w:val="24"/>
          <w:szCs w:val="24"/>
        </w:rPr>
        <w:t>Athens, Greece, 27 February –03 March, 2023</w:t>
      </w:r>
    </w:p>
    <w:bookmarkEnd w:id="0"/>
    <w:p w14:paraId="5288B9E8" w14:textId="77777777" w:rsidR="00EE5311" w:rsidRPr="00C87847" w:rsidRDefault="00EE5311">
      <w:pPr>
        <w:rPr>
          <w:rFonts w:ascii="Times New Roman" w:hAnsi="Times New Roman" w:cs="Times New Roman"/>
          <w:sz w:val="21"/>
          <w:szCs w:val="21"/>
        </w:rPr>
      </w:pPr>
    </w:p>
    <w:p w14:paraId="6250D870" w14:textId="5BB75A65" w:rsidR="00463675" w:rsidRPr="00C87847" w:rsidRDefault="00463675" w:rsidP="008046B4">
      <w:pPr>
        <w:spacing w:after="60"/>
        <w:ind w:left="1985" w:hanging="1985"/>
        <w:rPr>
          <w:rFonts w:ascii="Times New Roman" w:hAnsi="Times New Roman" w:cs="Times New Roman"/>
          <w:bCs/>
          <w:sz w:val="21"/>
          <w:szCs w:val="21"/>
          <w:lang w:eastAsia="zh-CN"/>
        </w:rPr>
      </w:pPr>
      <w:r w:rsidRPr="00C87847">
        <w:rPr>
          <w:rFonts w:ascii="Times New Roman" w:hAnsi="Times New Roman" w:cs="Times New Roman"/>
          <w:b/>
          <w:sz w:val="21"/>
          <w:szCs w:val="21"/>
        </w:rPr>
        <w:t>Title:</w:t>
      </w:r>
      <w:r w:rsidRPr="00C87847">
        <w:rPr>
          <w:rFonts w:ascii="Times New Roman" w:hAnsi="Times New Roman" w:cs="Times New Roman"/>
          <w:b/>
          <w:sz w:val="21"/>
          <w:szCs w:val="21"/>
        </w:rPr>
        <w:tab/>
      </w:r>
      <w:r w:rsidR="003A760F" w:rsidRPr="00C87847">
        <w:rPr>
          <w:rFonts w:ascii="Times New Roman" w:hAnsi="Times New Roman" w:cs="Times New Roman"/>
          <w:b/>
          <w:bCs/>
          <w:sz w:val="21"/>
          <w:szCs w:val="21"/>
        </w:rPr>
        <w:t xml:space="preserve">Reply LS on </w:t>
      </w:r>
      <w:r w:rsidR="009F33FA" w:rsidRPr="00C87847">
        <w:rPr>
          <w:rFonts w:ascii="Times New Roman" w:hAnsi="Times New Roman" w:cs="Times New Roman"/>
          <w:b/>
          <w:bCs/>
          <w:sz w:val="21"/>
          <w:szCs w:val="21"/>
        </w:rPr>
        <w:t>RACH-less handover in NTN</w:t>
      </w:r>
    </w:p>
    <w:p w14:paraId="528C34C0" w14:textId="25C22068" w:rsidR="00463675" w:rsidRPr="00C87847" w:rsidRDefault="00463675">
      <w:pPr>
        <w:spacing w:after="60"/>
        <w:ind w:left="1985" w:hanging="1985"/>
        <w:rPr>
          <w:rFonts w:ascii="Times New Roman" w:hAnsi="Times New Roman" w:cs="Times New Roman"/>
          <w:bCs/>
          <w:sz w:val="21"/>
          <w:szCs w:val="21"/>
        </w:rPr>
      </w:pPr>
      <w:r w:rsidRPr="00C87847">
        <w:rPr>
          <w:rFonts w:ascii="Times New Roman" w:hAnsi="Times New Roman" w:cs="Times New Roman"/>
          <w:b/>
          <w:sz w:val="21"/>
          <w:szCs w:val="21"/>
        </w:rPr>
        <w:t>Response to:</w:t>
      </w:r>
      <w:r w:rsidRPr="00C87847">
        <w:rPr>
          <w:rFonts w:ascii="Times New Roman" w:hAnsi="Times New Roman" w:cs="Times New Roman"/>
          <w:bCs/>
          <w:sz w:val="21"/>
          <w:szCs w:val="21"/>
        </w:rPr>
        <w:tab/>
      </w:r>
      <w:r w:rsidR="009F33FA" w:rsidRPr="00C87847">
        <w:rPr>
          <w:rFonts w:ascii="Times New Roman" w:eastAsia="SimSun" w:hAnsi="Times New Roman" w:cs="Times New Roman"/>
          <w:bCs/>
          <w:sz w:val="22"/>
          <w:lang w:eastAsia="zh-CN"/>
        </w:rPr>
        <w:t>R1-2213001 Reply LS on RACH-less handover in NTN</w:t>
      </w:r>
    </w:p>
    <w:p w14:paraId="67D09173" w14:textId="6A2780E4" w:rsidR="00463675" w:rsidRPr="00C87847" w:rsidRDefault="00463675">
      <w:pPr>
        <w:spacing w:after="60"/>
        <w:ind w:left="1985" w:hanging="1985"/>
        <w:rPr>
          <w:rFonts w:ascii="Times New Roman" w:hAnsi="Times New Roman" w:cs="Times New Roman"/>
          <w:bCs/>
          <w:sz w:val="21"/>
          <w:szCs w:val="21"/>
          <w:lang w:eastAsia="zh-CN"/>
        </w:rPr>
      </w:pPr>
      <w:r w:rsidRPr="00C87847">
        <w:rPr>
          <w:rFonts w:ascii="Times New Roman" w:hAnsi="Times New Roman" w:cs="Times New Roman"/>
          <w:b/>
          <w:sz w:val="21"/>
          <w:szCs w:val="21"/>
        </w:rPr>
        <w:t>Release:</w:t>
      </w:r>
      <w:r w:rsidRPr="00C87847">
        <w:rPr>
          <w:rFonts w:ascii="Times New Roman" w:hAnsi="Times New Roman" w:cs="Times New Roman"/>
          <w:bCs/>
          <w:sz w:val="21"/>
          <w:szCs w:val="21"/>
        </w:rPr>
        <w:tab/>
      </w:r>
      <w:r w:rsidR="009F33FA" w:rsidRPr="00C87847">
        <w:rPr>
          <w:rFonts w:ascii="Times New Roman" w:eastAsia="SimSun" w:hAnsi="Times New Roman" w:cs="Times New Roman"/>
          <w:bCs/>
          <w:sz w:val="22"/>
          <w:lang w:eastAsia="zh-CN"/>
        </w:rPr>
        <w:t>Rel-18</w:t>
      </w:r>
    </w:p>
    <w:p w14:paraId="4768D19A" w14:textId="1E0ED2D5" w:rsidR="00463675" w:rsidRPr="00C87847" w:rsidRDefault="00463675">
      <w:pPr>
        <w:spacing w:after="60"/>
        <w:ind w:left="1985" w:hanging="1985"/>
        <w:rPr>
          <w:rFonts w:ascii="Times New Roman" w:hAnsi="Times New Roman" w:cs="Times New Roman"/>
          <w:bCs/>
          <w:sz w:val="21"/>
          <w:szCs w:val="21"/>
        </w:rPr>
      </w:pPr>
      <w:r w:rsidRPr="00C87847">
        <w:rPr>
          <w:rFonts w:ascii="Times New Roman" w:hAnsi="Times New Roman" w:cs="Times New Roman"/>
          <w:b/>
          <w:sz w:val="21"/>
          <w:szCs w:val="21"/>
        </w:rPr>
        <w:t>Work Item:</w:t>
      </w:r>
      <w:r w:rsidRPr="00C87847">
        <w:rPr>
          <w:rFonts w:ascii="Times New Roman" w:hAnsi="Times New Roman" w:cs="Times New Roman"/>
          <w:bCs/>
          <w:sz w:val="21"/>
          <w:szCs w:val="21"/>
        </w:rPr>
        <w:tab/>
      </w:r>
      <w:proofErr w:type="spellStart"/>
      <w:r w:rsidR="009F33FA" w:rsidRPr="00C87847">
        <w:rPr>
          <w:rFonts w:ascii="Times New Roman" w:eastAsia="SimSun" w:hAnsi="Times New Roman" w:cs="Times New Roman"/>
          <w:bCs/>
          <w:sz w:val="22"/>
          <w:lang w:eastAsia="zh-CN"/>
        </w:rPr>
        <w:t>NR_NTN_enh</w:t>
      </w:r>
      <w:proofErr w:type="spellEnd"/>
      <w:r w:rsidR="009F33FA" w:rsidRPr="00C87847">
        <w:rPr>
          <w:rFonts w:ascii="Times New Roman" w:eastAsia="SimSun" w:hAnsi="Times New Roman" w:cs="Times New Roman"/>
          <w:bCs/>
          <w:sz w:val="22"/>
          <w:lang w:eastAsia="zh-CN"/>
        </w:rPr>
        <w:t>-Core</w:t>
      </w:r>
    </w:p>
    <w:p w14:paraId="1B3DDF35" w14:textId="77777777" w:rsidR="00463675" w:rsidRPr="00C87847" w:rsidRDefault="00463675">
      <w:pPr>
        <w:spacing w:after="60"/>
        <w:ind w:left="1985" w:hanging="1985"/>
        <w:rPr>
          <w:rFonts w:ascii="Times New Roman" w:hAnsi="Times New Roman" w:cs="Times New Roman"/>
          <w:b/>
          <w:sz w:val="21"/>
          <w:szCs w:val="21"/>
        </w:rPr>
      </w:pPr>
    </w:p>
    <w:p w14:paraId="2FA8BB10" w14:textId="40BD279F" w:rsidR="00463675" w:rsidRPr="00C87847" w:rsidRDefault="00463675">
      <w:pPr>
        <w:spacing w:after="60"/>
        <w:ind w:left="1985" w:hanging="1985"/>
        <w:rPr>
          <w:rFonts w:ascii="Times New Roman" w:hAnsi="Times New Roman" w:cs="Times New Roman"/>
          <w:bCs/>
          <w:sz w:val="21"/>
          <w:szCs w:val="21"/>
        </w:rPr>
      </w:pPr>
      <w:r w:rsidRPr="00C87847">
        <w:rPr>
          <w:rFonts w:ascii="Times New Roman" w:hAnsi="Times New Roman" w:cs="Times New Roman"/>
          <w:b/>
          <w:sz w:val="21"/>
          <w:szCs w:val="21"/>
        </w:rPr>
        <w:t>Source:</w:t>
      </w:r>
      <w:r w:rsidRPr="00C87847">
        <w:rPr>
          <w:rFonts w:ascii="Times New Roman" w:hAnsi="Times New Roman" w:cs="Times New Roman"/>
          <w:bCs/>
          <w:color w:val="FF0000"/>
          <w:sz w:val="21"/>
          <w:szCs w:val="21"/>
        </w:rPr>
        <w:tab/>
      </w:r>
      <w:r w:rsidR="00CA4791" w:rsidRPr="00C87847">
        <w:rPr>
          <w:rFonts w:ascii="Times New Roman" w:hAnsi="Times New Roman" w:cs="Times New Roman"/>
          <w:bCs/>
          <w:sz w:val="21"/>
          <w:szCs w:val="21"/>
        </w:rPr>
        <w:t>RAN</w:t>
      </w:r>
      <w:r w:rsidR="003A760F" w:rsidRPr="00C87847">
        <w:rPr>
          <w:rFonts w:ascii="Times New Roman" w:hAnsi="Times New Roman" w:cs="Times New Roman"/>
          <w:bCs/>
          <w:sz w:val="21"/>
          <w:szCs w:val="21"/>
        </w:rPr>
        <w:t>4</w:t>
      </w:r>
    </w:p>
    <w:p w14:paraId="771D213C" w14:textId="567FA16A" w:rsidR="00463675" w:rsidRPr="00C87847" w:rsidRDefault="00463675">
      <w:pPr>
        <w:spacing w:after="60"/>
        <w:ind w:left="1985" w:hanging="1985"/>
        <w:rPr>
          <w:rFonts w:ascii="Times New Roman" w:hAnsi="Times New Roman" w:cs="Times New Roman"/>
          <w:bCs/>
          <w:sz w:val="21"/>
          <w:szCs w:val="21"/>
          <w:lang w:eastAsia="zh-CN"/>
        </w:rPr>
      </w:pPr>
      <w:r w:rsidRPr="00C87847">
        <w:rPr>
          <w:rFonts w:ascii="Times New Roman" w:hAnsi="Times New Roman" w:cs="Times New Roman"/>
          <w:b/>
          <w:sz w:val="21"/>
          <w:szCs w:val="21"/>
        </w:rPr>
        <w:t>To:</w:t>
      </w:r>
      <w:r w:rsidRPr="00C87847">
        <w:rPr>
          <w:rFonts w:ascii="Times New Roman" w:hAnsi="Times New Roman" w:cs="Times New Roman"/>
          <w:bCs/>
          <w:sz w:val="21"/>
          <w:szCs w:val="21"/>
        </w:rPr>
        <w:tab/>
      </w:r>
      <w:r w:rsidR="009726D0" w:rsidRPr="00C87847">
        <w:rPr>
          <w:rFonts w:ascii="Times New Roman" w:hAnsi="Times New Roman" w:cs="Times New Roman"/>
          <w:bCs/>
          <w:sz w:val="21"/>
          <w:szCs w:val="21"/>
          <w:lang w:eastAsia="zh-CN"/>
        </w:rPr>
        <w:t>RAN</w:t>
      </w:r>
      <w:r w:rsidR="009F33FA" w:rsidRPr="00C87847">
        <w:rPr>
          <w:rFonts w:ascii="Times New Roman" w:hAnsi="Times New Roman" w:cs="Times New Roman"/>
          <w:bCs/>
          <w:sz w:val="21"/>
          <w:szCs w:val="21"/>
          <w:lang w:eastAsia="zh-CN"/>
        </w:rPr>
        <w:t>1</w:t>
      </w:r>
    </w:p>
    <w:p w14:paraId="3391057D" w14:textId="4D775266" w:rsidR="00463675" w:rsidRPr="00C87847" w:rsidRDefault="00463675">
      <w:pPr>
        <w:spacing w:after="60"/>
        <w:ind w:left="1985" w:hanging="1985"/>
        <w:rPr>
          <w:rFonts w:ascii="Times New Roman" w:hAnsi="Times New Roman" w:cs="Times New Roman"/>
          <w:bCs/>
          <w:sz w:val="21"/>
          <w:szCs w:val="21"/>
          <w:lang w:eastAsia="zh-CN"/>
        </w:rPr>
      </w:pPr>
      <w:r w:rsidRPr="00C87847">
        <w:rPr>
          <w:rFonts w:ascii="Times New Roman" w:hAnsi="Times New Roman" w:cs="Times New Roman"/>
          <w:b/>
          <w:sz w:val="21"/>
          <w:szCs w:val="21"/>
        </w:rPr>
        <w:t>Cc:</w:t>
      </w:r>
      <w:r w:rsidRPr="00C87847">
        <w:rPr>
          <w:rFonts w:ascii="Times New Roman" w:hAnsi="Times New Roman" w:cs="Times New Roman"/>
          <w:bCs/>
          <w:sz w:val="21"/>
          <w:szCs w:val="21"/>
        </w:rPr>
        <w:tab/>
      </w:r>
      <w:r w:rsidR="004315E8">
        <w:rPr>
          <w:rFonts w:ascii="Times New Roman" w:hAnsi="Times New Roman" w:cs="Times New Roman"/>
          <w:bCs/>
          <w:sz w:val="21"/>
          <w:szCs w:val="21"/>
          <w:lang w:eastAsia="zh-CN"/>
        </w:rPr>
        <w:t>RAN2</w:t>
      </w:r>
    </w:p>
    <w:p w14:paraId="5D8C6EA4" w14:textId="77777777" w:rsidR="00463675" w:rsidRPr="00C87847" w:rsidRDefault="00463675">
      <w:pPr>
        <w:spacing w:after="60"/>
        <w:ind w:left="1985" w:hanging="1985"/>
        <w:rPr>
          <w:rFonts w:ascii="Times New Roman" w:hAnsi="Times New Roman" w:cs="Times New Roman"/>
          <w:bCs/>
          <w:sz w:val="21"/>
          <w:szCs w:val="21"/>
        </w:rPr>
      </w:pPr>
    </w:p>
    <w:p w14:paraId="6F7D686F" w14:textId="77777777" w:rsidR="00463675" w:rsidRPr="00C87847" w:rsidRDefault="00463675">
      <w:pPr>
        <w:tabs>
          <w:tab w:val="left" w:pos="2268"/>
        </w:tabs>
        <w:rPr>
          <w:rFonts w:ascii="Times New Roman" w:hAnsi="Times New Roman" w:cs="Times New Roman"/>
          <w:bCs/>
          <w:sz w:val="21"/>
          <w:szCs w:val="21"/>
        </w:rPr>
      </w:pPr>
      <w:r w:rsidRPr="00C87847">
        <w:rPr>
          <w:rFonts w:ascii="Times New Roman" w:hAnsi="Times New Roman" w:cs="Times New Roman"/>
          <w:b/>
          <w:sz w:val="21"/>
          <w:szCs w:val="21"/>
        </w:rPr>
        <w:t>Contact Person:</w:t>
      </w:r>
      <w:r w:rsidRPr="00C87847">
        <w:rPr>
          <w:rFonts w:ascii="Times New Roman" w:hAnsi="Times New Roman" w:cs="Times New Roman"/>
          <w:bCs/>
          <w:sz w:val="21"/>
          <w:szCs w:val="21"/>
        </w:rPr>
        <w:tab/>
      </w:r>
    </w:p>
    <w:p w14:paraId="391C68E1" w14:textId="0C18C8CC" w:rsidR="00463675" w:rsidRPr="00A453DC" w:rsidRDefault="00463675" w:rsidP="00C87847">
      <w:pPr>
        <w:ind w:firstLine="426"/>
        <w:rPr>
          <w:rFonts w:ascii="Times New Roman" w:hAnsi="Times New Roman" w:cs="Times New Roman"/>
          <w:sz w:val="21"/>
        </w:rPr>
      </w:pPr>
      <w:r w:rsidRPr="00A453DC">
        <w:rPr>
          <w:rFonts w:ascii="Times New Roman" w:hAnsi="Times New Roman" w:cs="Times New Roman"/>
          <w:b/>
          <w:sz w:val="21"/>
        </w:rPr>
        <w:t>Name:</w:t>
      </w:r>
      <w:r w:rsidRPr="00A453DC">
        <w:rPr>
          <w:rFonts w:ascii="Times New Roman" w:hAnsi="Times New Roman" w:cs="Times New Roman"/>
          <w:sz w:val="21"/>
        </w:rPr>
        <w:tab/>
      </w:r>
      <w:r w:rsidR="00C87847" w:rsidRPr="00A453DC">
        <w:rPr>
          <w:rFonts w:ascii="Times New Roman" w:hAnsi="Times New Roman" w:cs="Times New Roman"/>
          <w:sz w:val="21"/>
        </w:rPr>
        <w:tab/>
      </w:r>
      <w:r w:rsidR="009F33FA" w:rsidRPr="00A453DC">
        <w:rPr>
          <w:rFonts w:ascii="Times New Roman" w:hAnsi="Times New Roman" w:cs="Times New Roman"/>
          <w:sz w:val="21"/>
        </w:rPr>
        <w:t>Roy Hu</w:t>
      </w:r>
    </w:p>
    <w:p w14:paraId="11F051A3" w14:textId="2DDBE1E6" w:rsidR="00463675" w:rsidRPr="00A453DC" w:rsidRDefault="00463675" w:rsidP="00C87847">
      <w:pPr>
        <w:ind w:firstLine="426"/>
        <w:rPr>
          <w:rFonts w:ascii="Times New Roman" w:hAnsi="Times New Roman" w:cs="Times New Roman"/>
          <w:sz w:val="21"/>
        </w:rPr>
      </w:pPr>
      <w:r w:rsidRPr="00A453DC">
        <w:rPr>
          <w:rFonts w:ascii="Times New Roman" w:hAnsi="Times New Roman" w:cs="Times New Roman"/>
          <w:b/>
          <w:sz w:val="21"/>
        </w:rPr>
        <w:t>E-mail Address:</w:t>
      </w:r>
      <w:r w:rsidR="00C87847" w:rsidRPr="00A453DC">
        <w:rPr>
          <w:rFonts w:ascii="Times New Roman" w:hAnsi="Times New Roman" w:cs="Times New Roman"/>
          <w:b/>
          <w:sz w:val="21"/>
        </w:rPr>
        <w:tab/>
      </w:r>
      <w:r w:rsidR="009F33FA" w:rsidRPr="00A453DC">
        <w:rPr>
          <w:rFonts w:ascii="Times New Roman" w:hAnsi="Times New Roman" w:cs="Times New Roman"/>
          <w:sz w:val="21"/>
        </w:rPr>
        <w:t>hurongyi</w:t>
      </w:r>
      <w:r w:rsidR="000B3FB7" w:rsidRPr="00A453DC">
        <w:rPr>
          <w:rFonts w:ascii="Times New Roman" w:hAnsi="Times New Roman" w:cs="Times New Roman"/>
          <w:sz w:val="21"/>
        </w:rPr>
        <w:t>@</w:t>
      </w:r>
      <w:r w:rsidR="009F33FA" w:rsidRPr="00A453DC">
        <w:rPr>
          <w:rFonts w:ascii="Times New Roman" w:hAnsi="Times New Roman" w:cs="Times New Roman"/>
          <w:sz w:val="21"/>
        </w:rPr>
        <w:t>oppo</w:t>
      </w:r>
      <w:r w:rsidR="000B3FB7" w:rsidRPr="00A453DC">
        <w:rPr>
          <w:rFonts w:ascii="Times New Roman" w:hAnsi="Times New Roman" w:cs="Times New Roman"/>
          <w:sz w:val="21"/>
        </w:rPr>
        <w:t>.com</w:t>
      </w:r>
    </w:p>
    <w:p w14:paraId="4B78A225" w14:textId="77777777" w:rsidR="00463675" w:rsidRPr="00C87847" w:rsidRDefault="00463675">
      <w:pPr>
        <w:spacing w:after="60"/>
        <w:ind w:left="1985" w:hanging="1985"/>
        <w:rPr>
          <w:rFonts w:ascii="Times New Roman" w:hAnsi="Times New Roman" w:cs="Times New Roman"/>
          <w:b/>
          <w:sz w:val="21"/>
          <w:szCs w:val="21"/>
        </w:rPr>
      </w:pPr>
    </w:p>
    <w:p w14:paraId="6DF14DAA" w14:textId="77777777" w:rsidR="00923E7C" w:rsidRPr="00C87847" w:rsidRDefault="00923E7C" w:rsidP="00923E7C">
      <w:pPr>
        <w:tabs>
          <w:tab w:val="left" w:pos="2268"/>
        </w:tabs>
        <w:rPr>
          <w:rFonts w:ascii="Times New Roman" w:hAnsi="Times New Roman" w:cs="Times New Roman"/>
          <w:bCs/>
          <w:sz w:val="21"/>
          <w:szCs w:val="21"/>
        </w:rPr>
      </w:pPr>
      <w:r w:rsidRPr="00C87847">
        <w:rPr>
          <w:rFonts w:ascii="Times New Roman" w:hAnsi="Times New Roman" w:cs="Times New Roman"/>
          <w:b/>
          <w:sz w:val="21"/>
          <w:szCs w:val="21"/>
        </w:rPr>
        <w:t>Send any reply LS to:</w:t>
      </w:r>
      <w:r w:rsidRPr="00C87847">
        <w:rPr>
          <w:rFonts w:ascii="Times New Roman" w:hAnsi="Times New Roman" w:cs="Times New Roman"/>
          <w:b/>
          <w:sz w:val="21"/>
          <w:szCs w:val="21"/>
        </w:rPr>
        <w:tab/>
        <w:t xml:space="preserve">3GPP Liaisons Coordinator, </w:t>
      </w:r>
      <w:hyperlink r:id="rId8" w:history="1">
        <w:r w:rsidRPr="00C87847">
          <w:rPr>
            <w:rStyle w:val="Hyperlink"/>
            <w:rFonts w:ascii="Times New Roman" w:hAnsi="Times New Roman" w:cs="Times New Roman"/>
            <w:b/>
            <w:sz w:val="21"/>
            <w:szCs w:val="21"/>
          </w:rPr>
          <w:t>mailto:3GPPLiaison@etsi.org</w:t>
        </w:r>
      </w:hyperlink>
      <w:r w:rsidRPr="00C87847">
        <w:rPr>
          <w:rFonts w:ascii="Times New Roman" w:hAnsi="Times New Roman" w:cs="Times New Roman"/>
          <w:b/>
          <w:sz w:val="21"/>
          <w:szCs w:val="21"/>
        </w:rPr>
        <w:t xml:space="preserve"> </w:t>
      </w:r>
      <w:r w:rsidRPr="00C87847">
        <w:rPr>
          <w:rFonts w:ascii="Times New Roman" w:hAnsi="Times New Roman" w:cs="Times New Roman"/>
          <w:bCs/>
          <w:sz w:val="21"/>
          <w:szCs w:val="21"/>
        </w:rPr>
        <w:tab/>
      </w:r>
    </w:p>
    <w:p w14:paraId="5D3D65FF" w14:textId="77777777" w:rsidR="00923E7C" w:rsidRPr="00C87847" w:rsidRDefault="00923E7C">
      <w:pPr>
        <w:spacing w:after="60"/>
        <w:ind w:left="1985" w:hanging="1985"/>
        <w:rPr>
          <w:rFonts w:ascii="Times New Roman" w:hAnsi="Times New Roman" w:cs="Times New Roman"/>
          <w:b/>
          <w:sz w:val="21"/>
          <w:szCs w:val="21"/>
        </w:rPr>
      </w:pPr>
    </w:p>
    <w:p w14:paraId="65C1969F" w14:textId="349D77B3" w:rsidR="009F33FA" w:rsidRPr="00C87847" w:rsidRDefault="009F33FA" w:rsidP="009F33F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cs="Times New Roman"/>
          <w:sz w:val="36"/>
          <w:lang w:eastAsia="zh-CN"/>
        </w:rPr>
      </w:pPr>
      <w:r w:rsidRPr="00C87847">
        <w:rPr>
          <w:rFonts w:ascii="Times New Roman" w:eastAsia="SimSun" w:hAnsi="Times New Roman" w:cs="Times New Roman"/>
          <w:sz w:val="36"/>
          <w:lang w:eastAsia="zh-CN"/>
        </w:rPr>
        <w:t>1</w:t>
      </w:r>
      <w:r w:rsidRPr="00C87847">
        <w:rPr>
          <w:rFonts w:ascii="Times New Roman" w:eastAsia="SimSun" w:hAnsi="Times New Roman" w:cs="Times New Roman"/>
          <w:sz w:val="36"/>
          <w:lang w:eastAsia="zh-CN"/>
        </w:rPr>
        <w:tab/>
        <w:t>Overall description</w:t>
      </w:r>
    </w:p>
    <w:p w14:paraId="4EBC400E" w14:textId="10730F8D" w:rsidR="009F33FA" w:rsidRPr="00C87847" w:rsidRDefault="009F33FA" w:rsidP="009F33FA">
      <w:pPr>
        <w:spacing w:after="120" w:line="260" w:lineRule="exact"/>
        <w:jc w:val="both"/>
        <w:rPr>
          <w:rFonts w:ascii="Times New Roman" w:eastAsia="SimSun" w:hAnsi="Times New Roman" w:cs="Times New Roman"/>
          <w:sz w:val="22"/>
          <w:szCs w:val="22"/>
          <w:lang w:eastAsia="zh-CN"/>
        </w:rPr>
      </w:pPr>
      <w:r w:rsidRPr="00C87847">
        <w:rPr>
          <w:rFonts w:ascii="Times New Roman" w:eastAsia="SimSun" w:hAnsi="Times New Roman" w:cs="Times New Roman"/>
          <w:sz w:val="22"/>
          <w:szCs w:val="22"/>
          <w:lang w:eastAsia="zh-CN"/>
        </w:rPr>
        <w:t xml:space="preserve">RAN4 would like to thank RAN1 for the liaison in R1-2213001 regarding RACH-less handover in NTN. </w:t>
      </w:r>
    </w:p>
    <w:p w14:paraId="79CED961" w14:textId="4036AB23" w:rsidR="001B0C05" w:rsidRPr="00A453DC" w:rsidRDefault="005B50FE" w:rsidP="00A453DC">
      <w:pPr>
        <w:pStyle w:val="ListParagraph"/>
        <w:numPr>
          <w:ilvl w:val="0"/>
          <w:numId w:val="22"/>
        </w:numPr>
        <w:spacing w:line="360" w:lineRule="auto"/>
        <w:jc w:val="both"/>
        <w:rPr>
          <w:rFonts w:ascii="Times New Roman" w:eastAsia="SimSun" w:hAnsi="Times New Roman" w:cs="Times New Roman"/>
          <w:sz w:val="22"/>
          <w:szCs w:val="22"/>
          <w:lang w:eastAsia="zh-CN"/>
        </w:rPr>
      </w:pPr>
      <w:r w:rsidRPr="00A453DC">
        <w:rPr>
          <w:rFonts w:ascii="Times New Roman" w:eastAsia="SimSun" w:hAnsi="Times New Roman" w:cs="Times New Roman"/>
          <w:sz w:val="22"/>
          <w:szCs w:val="22"/>
          <w:lang w:eastAsia="zh-CN"/>
        </w:rPr>
        <w:t>F</w:t>
      </w:r>
      <w:r w:rsidR="005330AB" w:rsidRPr="00A453DC">
        <w:rPr>
          <w:rFonts w:ascii="Times New Roman" w:eastAsia="SimSun" w:hAnsi="Times New Roman" w:cs="Times New Roman"/>
          <w:sz w:val="22"/>
          <w:szCs w:val="22"/>
          <w:lang w:eastAsia="zh-CN"/>
        </w:rPr>
        <w:t xml:space="preserve">or NTN-NTN FR1-FR1 handover, </w:t>
      </w:r>
      <w:r w:rsidR="001B0C05" w:rsidRPr="00A453DC">
        <w:rPr>
          <w:rFonts w:ascii="Times New Roman" w:eastAsia="SimSun" w:hAnsi="Times New Roman" w:cs="Times New Roman"/>
          <w:sz w:val="22"/>
          <w:szCs w:val="22"/>
          <w:lang w:eastAsia="zh-CN"/>
        </w:rPr>
        <w:t xml:space="preserve">RAN4 confirms that </w:t>
      </w:r>
      <w:r w:rsidR="005330AB" w:rsidRPr="00A453DC">
        <w:rPr>
          <w:rFonts w:ascii="Times New Roman" w:eastAsia="SimSun" w:hAnsi="Times New Roman" w:cs="Times New Roman"/>
          <w:sz w:val="22"/>
          <w:szCs w:val="22"/>
          <w:lang w:eastAsia="zh-CN"/>
        </w:rPr>
        <w:t>N</w:t>
      </w:r>
      <w:r w:rsidR="001B0C05" w:rsidRPr="00A453DC">
        <w:rPr>
          <w:rFonts w:ascii="Times New Roman" w:eastAsia="SimSun" w:hAnsi="Times New Roman" w:cs="Times New Roman"/>
          <w:sz w:val="22"/>
          <w:szCs w:val="22"/>
          <w:lang w:eastAsia="zh-CN"/>
        </w:rPr>
        <w:t xml:space="preserve">ote 1 </w:t>
      </w:r>
      <w:r w:rsidR="005330AB" w:rsidRPr="00A453DC">
        <w:rPr>
          <w:rFonts w:ascii="Times New Roman" w:eastAsia="SimSun" w:hAnsi="Times New Roman" w:cs="Times New Roman"/>
          <w:sz w:val="22"/>
          <w:szCs w:val="22"/>
          <w:lang w:eastAsia="zh-CN"/>
        </w:rPr>
        <w:t xml:space="preserve">in the LS (R1-2213001) </w:t>
      </w:r>
      <w:r w:rsidR="001B0C05" w:rsidRPr="00A453DC">
        <w:rPr>
          <w:rFonts w:ascii="Times New Roman" w:eastAsia="SimSun" w:hAnsi="Times New Roman" w:cs="Times New Roman"/>
          <w:sz w:val="22"/>
          <w:szCs w:val="22"/>
          <w:lang w:eastAsia="zh-CN"/>
        </w:rPr>
        <w:t xml:space="preserve">is correct, i.e. </w:t>
      </w:r>
      <w:r w:rsidR="005330AB" w:rsidRPr="00A453DC">
        <w:rPr>
          <w:rFonts w:ascii="Times New Roman" w:eastAsia="SimSun" w:hAnsi="Times New Roman" w:cs="Times New Roman"/>
          <w:sz w:val="22"/>
          <w:szCs w:val="22"/>
          <w:lang w:eastAsia="zh-CN"/>
        </w:rPr>
        <w:t>the timing</w:t>
      </w:r>
      <w:r w:rsidR="001B0C05" w:rsidRPr="00A453DC">
        <w:rPr>
          <w:rFonts w:ascii="Times New Roman" w:eastAsia="SimSun" w:hAnsi="Times New Roman" w:cs="Times New Roman"/>
          <w:sz w:val="22"/>
          <w:szCs w:val="22"/>
          <w:lang w:eastAsia="zh-CN"/>
        </w:rPr>
        <w:t xml:space="preserve"> requirement specified in Table 7.1C.2-1 of TS 38.133 appl</w:t>
      </w:r>
      <w:r w:rsidR="005330AB" w:rsidRPr="00A453DC">
        <w:rPr>
          <w:rFonts w:ascii="Times New Roman" w:eastAsia="SimSun" w:hAnsi="Times New Roman" w:cs="Times New Roman"/>
          <w:sz w:val="22"/>
          <w:szCs w:val="22"/>
          <w:lang w:eastAsia="zh-CN"/>
        </w:rPr>
        <w:t>ies</w:t>
      </w:r>
      <w:r w:rsidR="001B0C05" w:rsidRPr="00A453DC">
        <w:rPr>
          <w:rFonts w:ascii="Times New Roman" w:eastAsia="SimSun" w:hAnsi="Times New Roman" w:cs="Times New Roman"/>
          <w:sz w:val="22"/>
          <w:szCs w:val="22"/>
          <w:lang w:eastAsia="zh-CN"/>
        </w:rPr>
        <w:t xml:space="preserve"> to the first UL transmission, including PUCCH, PUSCH, SRS, PRACH, and </w:t>
      </w:r>
      <w:proofErr w:type="spellStart"/>
      <w:r w:rsidR="001B0C05" w:rsidRPr="00A453DC">
        <w:rPr>
          <w:rFonts w:ascii="Times New Roman" w:eastAsia="SimSun" w:hAnsi="Times New Roman" w:cs="Times New Roman"/>
          <w:sz w:val="22"/>
          <w:szCs w:val="22"/>
          <w:lang w:eastAsia="zh-CN"/>
        </w:rPr>
        <w:t>msgA</w:t>
      </w:r>
      <w:proofErr w:type="spellEnd"/>
      <w:r w:rsidR="001B0C05" w:rsidRPr="00A453DC">
        <w:rPr>
          <w:rFonts w:ascii="Times New Roman" w:eastAsia="SimSun" w:hAnsi="Times New Roman" w:cs="Times New Roman"/>
          <w:sz w:val="22"/>
          <w:szCs w:val="22"/>
          <w:lang w:eastAsia="zh-CN"/>
        </w:rPr>
        <w:t>, in the target cell, provided that</w:t>
      </w:r>
    </w:p>
    <w:p w14:paraId="0F76560D" w14:textId="7B39A239" w:rsidR="001B0C05" w:rsidRPr="00C87847" w:rsidRDefault="005330AB" w:rsidP="001B0C05">
      <w:pPr>
        <w:pStyle w:val="ListParagraph"/>
        <w:numPr>
          <w:ilvl w:val="0"/>
          <w:numId w:val="21"/>
        </w:numPr>
        <w:spacing w:after="0" w:line="360" w:lineRule="auto"/>
        <w:contextualSpacing w:val="0"/>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A</w:t>
      </w:r>
      <w:r w:rsidRPr="00C87847">
        <w:rPr>
          <w:rFonts w:ascii="Times New Roman" w:eastAsia="SimSun" w:hAnsi="Times New Roman" w:cs="Times New Roman"/>
          <w:sz w:val="22"/>
          <w:szCs w:val="22"/>
          <w:lang w:eastAsia="zh-CN"/>
        </w:rPr>
        <w:t xml:space="preserve">t </w:t>
      </w:r>
      <w:r w:rsidR="001B0C05" w:rsidRPr="00C87847">
        <w:rPr>
          <w:rFonts w:ascii="Times New Roman" w:eastAsia="SimSun" w:hAnsi="Times New Roman" w:cs="Times New Roman"/>
          <w:sz w:val="22"/>
          <w:szCs w:val="22"/>
          <w:lang w:eastAsia="zh-CN"/>
        </w:rPr>
        <w:t xml:space="preserve">least one SSB is available at the UE during the last 160 </w:t>
      </w:r>
      <w:proofErr w:type="spellStart"/>
      <w:r w:rsidR="001B0C05" w:rsidRPr="00C87847">
        <w:rPr>
          <w:rFonts w:ascii="Times New Roman" w:eastAsia="SimSun" w:hAnsi="Times New Roman" w:cs="Times New Roman"/>
          <w:sz w:val="22"/>
          <w:szCs w:val="22"/>
          <w:lang w:eastAsia="zh-CN"/>
        </w:rPr>
        <w:t>ms</w:t>
      </w:r>
      <w:proofErr w:type="spellEnd"/>
      <w:r w:rsidR="001B0C05">
        <w:rPr>
          <w:rFonts w:ascii="Times New Roman" w:eastAsia="SimSun" w:hAnsi="Times New Roman" w:cs="Times New Roman"/>
          <w:sz w:val="22"/>
          <w:szCs w:val="22"/>
          <w:lang w:eastAsia="zh-CN"/>
        </w:rPr>
        <w:t>.</w:t>
      </w:r>
    </w:p>
    <w:p w14:paraId="49CFF548" w14:textId="4ACCDC5D" w:rsidR="001B0C05" w:rsidRPr="004D3986" w:rsidRDefault="001B0C05" w:rsidP="001B0C05">
      <w:pPr>
        <w:pStyle w:val="ListParagraph"/>
        <w:numPr>
          <w:ilvl w:val="0"/>
          <w:numId w:val="21"/>
        </w:numPr>
        <w:spacing w:after="0" w:line="360" w:lineRule="auto"/>
        <w:contextualSpacing w:val="0"/>
        <w:rPr>
          <w:rFonts w:ascii="Times New Roman" w:eastAsia="SimSun" w:hAnsi="Times New Roman" w:cs="Times New Roman"/>
          <w:sz w:val="22"/>
          <w:szCs w:val="22"/>
          <w:lang w:eastAsia="zh-CN"/>
        </w:rPr>
      </w:pPr>
      <w:r w:rsidRPr="00C87847">
        <w:rPr>
          <w:rFonts w:ascii="Times New Roman" w:eastAsia="SimSun" w:hAnsi="Times New Roman" w:cs="Times New Roman"/>
          <w:sz w:val="22"/>
          <w:szCs w:val="22"/>
          <w:lang w:eastAsia="zh-CN"/>
        </w:rPr>
        <w:t>UE</w:t>
      </w:r>
      <w:r>
        <w:rPr>
          <w:rFonts w:ascii="Times New Roman" w:eastAsia="SimSun" w:hAnsi="Times New Roman" w:cs="Times New Roman"/>
          <w:sz w:val="22"/>
          <w:szCs w:val="22"/>
          <w:lang w:eastAsia="zh-CN"/>
        </w:rPr>
        <w:t xml:space="preserve"> is provided with information such that the UE</w:t>
      </w:r>
      <w:r w:rsidRPr="00C87847">
        <w:rPr>
          <w:rFonts w:ascii="Times New Roman" w:eastAsia="SimSun" w:hAnsi="Times New Roman" w:cs="Times New Roman"/>
          <w:sz w:val="22"/>
          <w:szCs w:val="22"/>
          <w:lang w:eastAsia="zh-CN"/>
        </w:rPr>
        <w:t xml:space="preserve"> has </w:t>
      </w:r>
      <w:r>
        <w:rPr>
          <w:rFonts w:ascii="Times New Roman" w:eastAsia="SimSun" w:hAnsi="Times New Roman" w:cs="Times New Roman"/>
          <w:sz w:val="22"/>
          <w:szCs w:val="22"/>
          <w:lang w:eastAsia="zh-CN"/>
        </w:rPr>
        <w:t xml:space="preserve">valid </w:t>
      </w:r>
      <m:oMath>
        <m:sSubSup>
          <m:sSubSupPr>
            <m:ctrlPr>
              <w:rPr>
                <w:rFonts w:cs="Arial"/>
              </w:rPr>
            </m:ctrlPr>
          </m:sSubSupPr>
          <m:e>
            <m:r>
              <w:rPr>
                <w:rFonts w:cs="Arial"/>
              </w:rPr>
              <m:t>N</m:t>
            </m:r>
          </m:e>
          <m:sub>
            <m:r>
              <m:rPr>
                <m:nor/>
              </m:rPr>
              <w:rPr>
                <w:rFonts w:ascii="Arial" w:hAnsi="Arial" w:cs="Arial"/>
              </w:rPr>
              <m:t>TA,adj</m:t>
            </m:r>
          </m:sub>
          <m:sup>
            <m:r>
              <m:rPr>
                <m:nor/>
              </m:rPr>
              <w:rPr>
                <w:rFonts w:ascii="Arial" w:hAnsi="Arial" w:cs="Arial"/>
              </w:rPr>
              <m:t>common</m:t>
            </m:r>
          </m:sup>
        </m:sSubSup>
      </m:oMath>
      <w:r w:rsidRPr="00380835">
        <w:rPr>
          <w:rFonts w:ascii="Arial" w:hAnsi="Arial" w:cs="Arial"/>
        </w:rPr>
        <w:t xml:space="preserve"> </w:t>
      </w:r>
      <w:r w:rsidRPr="00A453DC">
        <w:rPr>
          <w:rFonts w:ascii="Times New Roman" w:eastAsia="SimSun" w:hAnsi="Times New Roman" w:cs="Times New Roman"/>
          <w:sz w:val="22"/>
          <w:szCs w:val="22"/>
          <w:lang w:eastAsia="zh-CN"/>
        </w:rPr>
        <w:t>and</w:t>
      </w:r>
      <w:r w:rsidRPr="00380835">
        <w:rPr>
          <w:rFonts w:ascii="Arial" w:hAnsi="Arial" w:cs="Arial"/>
        </w:rPr>
        <w:t xml:space="preserve"> </w:t>
      </w:r>
      <m:oMath>
        <m:sSubSup>
          <m:sSubSupPr>
            <m:ctrlPr>
              <w:rPr>
                <w:rFonts w:cs="Arial"/>
              </w:rPr>
            </m:ctrlPr>
          </m:sSubSupPr>
          <m:e>
            <m:r>
              <w:rPr>
                <w:rFonts w:cs="Arial"/>
              </w:rPr>
              <m:t>N</m:t>
            </m:r>
          </m:e>
          <m:sub>
            <m:r>
              <m:rPr>
                <m:nor/>
              </m:rPr>
              <w:rPr>
                <w:rFonts w:ascii="Arial" w:hAnsi="Arial" w:cs="Arial"/>
              </w:rPr>
              <m:t>TA,adj</m:t>
            </m:r>
          </m:sub>
          <m:sup>
            <m:r>
              <m:rPr>
                <m:nor/>
              </m:rPr>
              <w:rPr>
                <w:rFonts w:ascii="Arial" w:hAnsi="Arial" w:cs="Arial"/>
              </w:rPr>
              <m:t>UE</m:t>
            </m:r>
          </m:sup>
        </m:sSubSup>
      </m:oMath>
      <w:r>
        <w:rPr>
          <w:rFonts w:ascii="Arial" w:hAnsi="Arial" w:cs="Arial"/>
        </w:rPr>
        <w:t xml:space="preserve"> </w:t>
      </w:r>
      <w:r w:rsidRPr="00A74E73">
        <w:rPr>
          <w:rFonts w:ascii="Times New Roman" w:eastAsia="SimSun" w:hAnsi="Times New Roman" w:cs="Times New Roman"/>
          <w:sz w:val="22"/>
          <w:szCs w:val="22"/>
          <w:lang w:eastAsia="zh-CN"/>
        </w:rPr>
        <w:t>upon handover execution</w:t>
      </w:r>
      <w:r w:rsidR="00A74E73">
        <w:rPr>
          <w:rFonts w:ascii="Times New Roman" w:eastAsia="SimSun" w:hAnsi="Times New Roman" w:cs="Times New Roman"/>
          <w:sz w:val="22"/>
          <w:szCs w:val="22"/>
          <w:lang w:eastAsia="zh-CN"/>
        </w:rPr>
        <w:t>.</w:t>
      </w:r>
    </w:p>
    <w:p w14:paraId="4A01ACB6" w14:textId="6D11552C" w:rsidR="001B0C05" w:rsidRDefault="005330AB" w:rsidP="001B0C05">
      <w:pPr>
        <w:pStyle w:val="ListParagraph"/>
        <w:numPr>
          <w:ilvl w:val="0"/>
          <w:numId w:val="21"/>
        </w:numPr>
        <w:spacing w:after="0" w:line="360" w:lineRule="auto"/>
        <w:contextualSpacing w:val="0"/>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 xml:space="preserve">The </w:t>
      </w:r>
      <w:r w:rsidR="001B0C05">
        <w:rPr>
          <w:rFonts w:ascii="Times New Roman" w:eastAsia="SimSun" w:hAnsi="Times New Roman" w:cs="Times New Roman"/>
          <w:sz w:val="22"/>
          <w:szCs w:val="22"/>
          <w:lang w:eastAsia="zh-CN"/>
        </w:rPr>
        <w:t xml:space="preserve">network and UE have a common understanding of </w:t>
      </w:r>
      <w:r w:rsidR="001B0C05" w:rsidRPr="006D4782">
        <w:rPr>
          <w:rFonts w:ascii="Times New Roman" w:eastAsia="SimSun" w:hAnsi="Times New Roman" w:cs="Times New Roman"/>
          <w:sz w:val="22"/>
          <w:szCs w:val="22"/>
          <w:lang w:eastAsia="zh-CN"/>
        </w:rPr>
        <w:t>N</w:t>
      </w:r>
      <w:r w:rsidR="001B0C05">
        <w:rPr>
          <w:rFonts w:ascii="Times New Roman" w:eastAsia="SimSun" w:hAnsi="Times New Roman" w:cs="Times New Roman"/>
          <w:sz w:val="22"/>
          <w:szCs w:val="22"/>
          <w:vertAlign w:val="subscript"/>
          <w:lang w:eastAsia="zh-CN"/>
        </w:rPr>
        <w:t xml:space="preserve">TA </w:t>
      </w:r>
      <w:r w:rsidR="001B0C05">
        <w:rPr>
          <w:rFonts w:ascii="Times New Roman" w:eastAsia="SimSun" w:hAnsi="Times New Roman" w:cs="Times New Roman"/>
          <w:sz w:val="22"/>
          <w:szCs w:val="22"/>
          <w:lang w:eastAsia="zh-CN"/>
        </w:rPr>
        <w:t>component upon HO execution.</w:t>
      </w:r>
    </w:p>
    <w:p w14:paraId="3D4BAEFD" w14:textId="3113CFB9" w:rsidR="001B0C05" w:rsidRPr="00A453DC" w:rsidRDefault="00A74E73" w:rsidP="00A453DC">
      <w:pPr>
        <w:pStyle w:val="ListParagraph"/>
        <w:numPr>
          <w:ilvl w:val="0"/>
          <w:numId w:val="23"/>
        </w:numPr>
        <w:spacing w:line="360" w:lineRule="auto"/>
        <w:rPr>
          <w:rFonts w:ascii="Times New Roman" w:eastAsia="SimSun" w:hAnsi="Times New Roman" w:cs="Times New Roman"/>
          <w:sz w:val="22"/>
          <w:szCs w:val="22"/>
          <w:lang w:eastAsia="zh-CN"/>
        </w:rPr>
      </w:pPr>
      <w:r w:rsidRPr="00A453DC">
        <w:rPr>
          <w:rFonts w:ascii="Times New Roman" w:eastAsia="SimSun" w:hAnsi="Times New Roman" w:cs="Times New Roman"/>
          <w:sz w:val="22"/>
          <w:szCs w:val="22"/>
          <w:lang w:eastAsia="zh-CN"/>
        </w:rPr>
        <w:t>RAN4 assumes t</w:t>
      </w:r>
      <w:r w:rsidR="001B0C05" w:rsidRPr="00A453DC">
        <w:rPr>
          <w:rFonts w:ascii="Times New Roman" w:eastAsia="SimSun" w:hAnsi="Times New Roman" w:cs="Times New Roman"/>
          <w:sz w:val="22"/>
          <w:szCs w:val="22"/>
          <w:lang w:eastAsia="zh-CN"/>
        </w:rPr>
        <w:t>he determination of the value for N</w:t>
      </w:r>
      <w:r w:rsidR="001B0C05" w:rsidRPr="00A453DC">
        <w:rPr>
          <w:rFonts w:ascii="Times New Roman" w:eastAsia="SimSun" w:hAnsi="Times New Roman" w:cs="Times New Roman"/>
          <w:sz w:val="22"/>
          <w:szCs w:val="22"/>
          <w:vertAlign w:val="subscript"/>
          <w:lang w:eastAsia="zh-CN"/>
        </w:rPr>
        <w:t>TA</w:t>
      </w:r>
      <w:r w:rsidR="001B0C05" w:rsidRPr="00A453DC" w:rsidDel="00C840E4">
        <w:rPr>
          <w:rFonts w:ascii="Times New Roman" w:eastAsia="SimSun" w:hAnsi="Times New Roman" w:cs="Times New Roman"/>
          <w:sz w:val="22"/>
          <w:szCs w:val="22"/>
          <w:lang w:eastAsia="zh-CN"/>
        </w:rPr>
        <w:t xml:space="preserve"> </w:t>
      </w:r>
      <w:r w:rsidR="001B0C05" w:rsidRPr="00A453DC">
        <w:rPr>
          <w:rFonts w:ascii="Times New Roman" w:eastAsia="SimSun" w:hAnsi="Times New Roman" w:cs="Times New Roman"/>
          <w:sz w:val="22"/>
          <w:szCs w:val="22"/>
          <w:lang w:eastAsia="zh-CN"/>
        </w:rPr>
        <w:t xml:space="preserve">for the different scenarios is up to RAN1. </w:t>
      </w:r>
    </w:p>
    <w:p w14:paraId="5FC25603" w14:textId="4910D57F" w:rsidR="00B451C2" w:rsidRPr="00A453DC" w:rsidRDefault="005330AB" w:rsidP="00A453DC">
      <w:pPr>
        <w:pStyle w:val="ListParagraph"/>
        <w:numPr>
          <w:ilvl w:val="0"/>
          <w:numId w:val="23"/>
        </w:numPr>
        <w:spacing w:line="360" w:lineRule="auto"/>
        <w:rPr>
          <w:rFonts w:ascii="Times New Roman" w:eastAsia="SimSun" w:hAnsi="Times New Roman" w:cs="Times New Roman"/>
          <w:sz w:val="22"/>
          <w:szCs w:val="22"/>
          <w:lang w:eastAsia="zh-CN"/>
        </w:rPr>
      </w:pPr>
      <w:r w:rsidRPr="00A453DC">
        <w:rPr>
          <w:rFonts w:ascii="Times New Roman" w:eastAsia="SimSun" w:hAnsi="Times New Roman" w:cs="Times New Roman"/>
          <w:sz w:val="22"/>
          <w:szCs w:val="22"/>
          <w:lang w:eastAsia="zh-CN"/>
        </w:rPr>
        <w:t>The timing requirement specified in Table 7.1C.2-1 of TS 38.133 are applicable to FR1 only and there are no requirements for other frequency ranges.</w:t>
      </w:r>
    </w:p>
    <w:p w14:paraId="5EAB135C" w14:textId="7B7A2412" w:rsidR="005330AB" w:rsidRPr="00A453DC" w:rsidRDefault="005330AB" w:rsidP="00A453DC">
      <w:pPr>
        <w:pStyle w:val="ListParagraph"/>
        <w:numPr>
          <w:ilvl w:val="0"/>
          <w:numId w:val="23"/>
        </w:numPr>
        <w:spacing w:line="360" w:lineRule="auto"/>
        <w:rPr>
          <w:rFonts w:ascii="Times New Roman" w:eastAsia="SimSun" w:hAnsi="Times New Roman" w:cs="Times New Roman"/>
          <w:sz w:val="22"/>
          <w:szCs w:val="22"/>
          <w:lang w:eastAsia="zh-CN"/>
        </w:rPr>
      </w:pPr>
      <w:r w:rsidRPr="00A453DC">
        <w:rPr>
          <w:rFonts w:ascii="Times New Roman" w:eastAsia="SimSun" w:hAnsi="Times New Roman" w:cs="Times New Roman" w:hint="eastAsia"/>
          <w:sz w:val="22"/>
          <w:szCs w:val="22"/>
          <w:lang w:eastAsia="zh-CN"/>
        </w:rPr>
        <w:t>T</w:t>
      </w:r>
      <w:r w:rsidRPr="00A453DC">
        <w:rPr>
          <w:rFonts w:ascii="Times New Roman" w:eastAsia="SimSun" w:hAnsi="Times New Roman" w:cs="Times New Roman"/>
          <w:sz w:val="22"/>
          <w:szCs w:val="22"/>
          <w:lang w:eastAsia="zh-CN"/>
        </w:rPr>
        <w:t xml:space="preserve">here are no existing RAN4 NR RRM requirements for RACH-less HO and additional </w:t>
      </w:r>
      <w:r w:rsidRPr="00A453DC">
        <w:rPr>
          <w:rFonts w:ascii="Times New Roman" w:eastAsia="SimSun" w:hAnsi="Times New Roman" w:cs="Times New Roman" w:hint="eastAsia"/>
          <w:sz w:val="22"/>
          <w:szCs w:val="22"/>
          <w:lang w:eastAsia="zh-CN"/>
        </w:rPr>
        <w:t>RAN4</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work</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will</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be</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required</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to</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introduce</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requirements</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and</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identify</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side</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conditions.</w:t>
      </w:r>
    </w:p>
    <w:p w14:paraId="294DF8BA" w14:textId="77777777" w:rsidR="009F33FA" w:rsidRPr="00C87847" w:rsidRDefault="009F33FA" w:rsidP="009F33F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cs="Times New Roman"/>
          <w:sz w:val="36"/>
          <w:lang w:eastAsia="zh-CN"/>
        </w:rPr>
      </w:pPr>
      <w:r w:rsidRPr="00C87847">
        <w:rPr>
          <w:rFonts w:ascii="Times New Roman" w:eastAsia="SimSun" w:hAnsi="Times New Roman" w:cs="Times New Roman"/>
          <w:sz w:val="36"/>
          <w:lang w:eastAsia="zh-CN"/>
        </w:rPr>
        <w:t>2</w:t>
      </w:r>
      <w:r w:rsidRPr="00C87847">
        <w:rPr>
          <w:rFonts w:ascii="Times New Roman" w:eastAsia="SimSun" w:hAnsi="Times New Roman" w:cs="Times New Roman"/>
          <w:sz w:val="36"/>
          <w:lang w:eastAsia="zh-CN"/>
        </w:rPr>
        <w:tab/>
        <w:t>Actions</w:t>
      </w:r>
    </w:p>
    <w:p w14:paraId="2F4BD2C2" w14:textId="0567D409" w:rsidR="009F33FA" w:rsidRPr="00C87847" w:rsidRDefault="009F33FA" w:rsidP="009F33FA">
      <w:pPr>
        <w:spacing w:after="120"/>
        <w:ind w:left="1985" w:hanging="1985"/>
        <w:rPr>
          <w:rFonts w:ascii="Times New Roman" w:eastAsia="SimSun" w:hAnsi="Times New Roman" w:cs="Times New Roman"/>
          <w:b/>
          <w:sz w:val="22"/>
          <w:szCs w:val="24"/>
          <w:lang w:eastAsia="zh-CN"/>
        </w:rPr>
      </w:pPr>
      <w:r w:rsidRPr="00C87847">
        <w:rPr>
          <w:rFonts w:ascii="Times New Roman" w:eastAsia="SimSun" w:hAnsi="Times New Roman" w:cs="Times New Roman"/>
          <w:b/>
          <w:sz w:val="22"/>
          <w:szCs w:val="24"/>
          <w:lang w:eastAsia="zh-CN"/>
        </w:rPr>
        <w:t xml:space="preserve">To RAN1 </w:t>
      </w:r>
    </w:p>
    <w:p w14:paraId="1CA9042B" w14:textId="7B3E2041" w:rsidR="00463675" w:rsidRPr="00CB5AF1" w:rsidRDefault="0031441D" w:rsidP="00CB5AF1">
      <w:pPr>
        <w:spacing w:before="120" w:after="120"/>
        <w:rPr>
          <w:rFonts w:ascii="Arial" w:hAnsi="Arial" w:cs="Arial"/>
        </w:rPr>
      </w:pPr>
      <w:r w:rsidRPr="00C87847">
        <w:rPr>
          <w:rFonts w:ascii="Times New Roman" w:eastAsia="SimSun" w:hAnsi="Times New Roman" w:cs="Times New Roman"/>
          <w:b/>
          <w:sz w:val="22"/>
          <w:szCs w:val="24"/>
          <w:lang w:eastAsia="zh-CN"/>
        </w:rPr>
        <w:t xml:space="preserve">ACTION: </w:t>
      </w:r>
      <w:r w:rsidRPr="00C87847">
        <w:rPr>
          <w:rFonts w:ascii="Times New Roman" w:eastAsia="SimSun" w:hAnsi="Times New Roman" w:cs="Times New Roman"/>
          <w:b/>
          <w:color w:val="0070C0"/>
          <w:sz w:val="22"/>
          <w:szCs w:val="24"/>
          <w:lang w:eastAsia="zh-CN"/>
        </w:rPr>
        <w:t xml:space="preserve"> </w:t>
      </w:r>
      <w:r w:rsidR="009F33FA" w:rsidRPr="00C87847">
        <w:rPr>
          <w:rFonts w:ascii="Times New Roman" w:eastAsia="SimSun" w:hAnsi="Times New Roman" w:cs="Times New Roman"/>
          <w:color w:val="000000"/>
          <w:sz w:val="22"/>
          <w:szCs w:val="24"/>
          <w:lang w:eastAsia="zh-CN"/>
        </w:rPr>
        <w:t>RAN4 respectfully asks RAN1</w:t>
      </w:r>
      <w:r w:rsidR="00146A05">
        <w:rPr>
          <w:rFonts w:ascii="Times New Roman" w:eastAsia="SimSun" w:hAnsi="Times New Roman" w:cs="Times New Roman"/>
          <w:color w:val="000000"/>
          <w:sz w:val="22"/>
          <w:szCs w:val="24"/>
          <w:lang w:eastAsia="zh-CN"/>
        </w:rPr>
        <w:t xml:space="preserve"> </w:t>
      </w:r>
      <w:r w:rsidR="009F33FA" w:rsidRPr="00C87847">
        <w:rPr>
          <w:rFonts w:ascii="Times New Roman" w:eastAsia="SimSun" w:hAnsi="Times New Roman" w:cs="Times New Roman"/>
          <w:color w:val="000000"/>
          <w:sz w:val="22"/>
          <w:szCs w:val="24"/>
          <w:lang w:eastAsia="zh-CN"/>
        </w:rPr>
        <w:t>to take the above information into consideration in their future work.</w:t>
      </w:r>
    </w:p>
    <w:p w14:paraId="1B11A2FD" w14:textId="42E73C8F" w:rsidR="00463675" w:rsidRPr="00C87847" w:rsidRDefault="005C2C6A" w:rsidP="009F33F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cs="Times New Roman"/>
          <w:sz w:val="36"/>
          <w:lang w:eastAsia="zh-CN"/>
        </w:rPr>
      </w:pPr>
      <w:r w:rsidRPr="00C87847">
        <w:rPr>
          <w:rFonts w:ascii="Times New Roman" w:eastAsia="SimSun" w:hAnsi="Times New Roman" w:cs="Times New Roman"/>
          <w:sz w:val="36"/>
          <w:lang w:eastAsia="zh-CN"/>
        </w:rPr>
        <w:lastRenderedPageBreak/>
        <w:t xml:space="preserve">3 </w:t>
      </w:r>
      <w:r w:rsidR="009F33FA" w:rsidRPr="00C87847">
        <w:rPr>
          <w:rFonts w:ascii="Times New Roman" w:eastAsia="SimSun" w:hAnsi="Times New Roman" w:cs="Times New Roman"/>
          <w:sz w:val="36"/>
          <w:lang w:eastAsia="zh-CN"/>
        </w:rPr>
        <w:tab/>
      </w:r>
      <w:r w:rsidRPr="00C87847">
        <w:rPr>
          <w:rFonts w:ascii="Times New Roman" w:eastAsia="SimSun" w:hAnsi="Times New Roman" w:cs="Times New Roman"/>
          <w:sz w:val="36"/>
          <w:lang w:eastAsia="zh-CN"/>
        </w:rPr>
        <w:t>Date of Next TSG-RAN WG</w:t>
      </w:r>
      <w:r w:rsidR="00E62EB5" w:rsidRPr="00C87847">
        <w:rPr>
          <w:rFonts w:ascii="Times New Roman" w:eastAsia="SimSun" w:hAnsi="Times New Roman" w:cs="Times New Roman"/>
          <w:sz w:val="36"/>
          <w:lang w:eastAsia="zh-CN"/>
        </w:rPr>
        <w:t>4</w:t>
      </w:r>
      <w:r w:rsidR="00463675" w:rsidRPr="00C87847">
        <w:rPr>
          <w:rFonts w:ascii="Times New Roman" w:eastAsia="SimSun" w:hAnsi="Times New Roman" w:cs="Times New Roman"/>
          <w:sz w:val="36"/>
          <w:lang w:eastAsia="zh-CN"/>
        </w:rPr>
        <w:t xml:space="preserve"> Meetings:</w:t>
      </w:r>
    </w:p>
    <w:p w14:paraId="0EA694B0" w14:textId="13597D00" w:rsidR="00A723AD" w:rsidRPr="00C87847" w:rsidRDefault="00A723AD" w:rsidP="00A723AD">
      <w:pPr>
        <w:tabs>
          <w:tab w:val="left" w:pos="4288"/>
        </w:tabs>
        <w:spacing w:after="120"/>
        <w:ind w:left="2268" w:hanging="2268"/>
        <w:rPr>
          <w:rFonts w:ascii="Times New Roman" w:hAnsi="Times New Roman" w:cs="Times New Roman"/>
          <w:sz w:val="21"/>
          <w:szCs w:val="21"/>
          <w:lang w:eastAsia="zh-CN"/>
        </w:rPr>
      </w:pPr>
      <w:r w:rsidRPr="00C87847">
        <w:rPr>
          <w:rFonts w:ascii="Times New Roman" w:hAnsi="Times New Roman" w:cs="Times New Roman"/>
          <w:sz w:val="21"/>
          <w:szCs w:val="21"/>
          <w:lang w:eastAsia="zh-CN"/>
        </w:rPr>
        <w:t>TSG RAN WG</w:t>
      </w:r>
      <w:r w:rsidR="00DB31F2" w:rsidRPr="00C87847">
        <w:rPr>
          <w:rFonts w:ascii="Times New Roman" w:hAnsi="Times New Roman" w:cs="Times New Roman"/>
          <w:sz w:val="21"/>
          <w:szCs w:val="21"/>
          <w:lang w:eastAsia="zh-CN"/>
        </w:rPr>
        <w:t>4</w:t>
      </w:r>
      <w:r w:rsidRPr="00C87847">
        <w:rPr>
          <w:rFonts w:ascii="Times New Roman" w:hAnsi="Times New Roman" w:cs="Times New Roman"/>
          <w:sz w:val="21"/>
          <w:szCs w:val="21"/>
          <w:lang w:eastAsia="zh-CN"/>
        </w:rPr>
        <w:t xml:space="preserve"> Meeting #1</w:t>
      </w:r>
      <w:r w:rsidR="00281022" w:rsidRPr="00C87847">
        <w:rPr>
          <w:rFonts w:ascii="Times New Roman" w:hAnsi="Times New Roman" w:cs="Times New Roman"/>
          <w:sz w:val="21"/>
          <w:szCs w:val="21"/>
          <w:lang w:eastAsia="zh-CN"/>
        </w:rPr>
        <w:t>06-bis-e</w:t>
      </w:r>
      <w:r w:rsidRPr="00C87847">
        <w:rPr>
          <w:rFonts w:ascii="Times New Roman" w:hAnsi="Times New Roman" w:cs="Times New Roman"/>
          <w:sz w:val="21"/>
          <w:szCs w:val="21"/>
          <w:lang w:eastAsia="zh-CN"/>
        </w:rPr>
        <w:tab/>
      </w:r>
      <w:r w:rsidR="00281022" w:rsidRPr="00C87847">
        <w:rPr>
          <w:rFonts w:ascii="Times New Roman" w:hAnsi="Times New Roman" w:cs="Times New Roman"/>
          <w:sz w:val="21"/>
          <w:szCs w:val="21"/>
          <w:lang w:eastAsia="zh-CN"/>
        </w:rPr>
        <w:t>17 Apr – 26 Apr 2023</w:t>
      </w:r>
      <w:r w:rsidR="00281022" w:rsidRPr="00C87847">
        <w:rPr>
          <w:rFonts w:ascii="Times New Roman" w:hAnsi="Times New Roman" w:cs="Times New Roman"/>
          <w:bCs/>
          <w:sz w:val="21"/>
          <w:szCs w:val="21"/>
        </w:rPr>
        <w:tab/>
      </w:r>
      <w:r w:rsidR="00281022" w:rsidRPr="00C87847">
        <w:rPr>
          <w:rFonts w:ascii="Times New Roman" w:hAnsi="Times New Roman" w:cs="Times New Roman"/>
          <w:bCs/>
          <w:sz w:val="21"/>
          <w:szCs w:val="21"/>
        </w:rPr>
        <w:tab/>
      </w:r>
      <w:r w:rsidR="00281022" w:rsidRPr="00C87847">
        <w:rPr>
          <w:rFonts w:ascii="Times New Roman" w:hAnsi="Times New Roman" w:cs="Times New Roman"/>
          <w:bCs/>
          <w:sz w:val="21"/>
          <w:szCs w:val="21"/>
        </w:rPr>
        <w:tab/>
      </w:r>
      <w:r w:rsidR="000157CC" w:rsidRPr="00C87847">
        <w:rPr>
          <w:rFonts w:ascii="Times New Roman" w:hAnsi="Times New Roman" w:cs="Times New Roman"/>
          <w:bCs/>
          <w:sz w:val="21"/>
          <w:szCs w:val="21"/>
        </w:rPr>
        <w:t>Electronic</w:t>
      </w:r>
      <w:r w:rsidR="00281022" w:rsidRPr="00C87847">
        <w:rPr>
          <w:rFonts w:ascii="Times New Roman" w:hAnsi="Times New Roman" w:cs="Times New Roman"/>
          <w:bCs/>
          <w:sz w:val="21"/>
          <w:szCs w:val="21"/>
        </w:rPr>
        <w:t xml:space="preserve"> Meeting</w:t>
      </w:r>
    </w:p>
    <w:p w14:paraId="27A2D012" w14:textId="76320E85" w:rsidR="00075686" w:rsidRPr="00C87847" w:rsidRDefault="00075686" w:rsidP="00075686">
      <w:pPr>
        <w:tabs>
          <w:tab w:val="left" w:pos="3119"/>
        </w:tabs>
        <w:spacing w:after="120"/>
        <w:rPr>
          <w:rFonts w:ascii="Times New Roman" w:hAnsi="Times New Roman" w:cs="Times New Roman"/>
          <w:bCs/>
          <w:sz w:val="21"/>
          <w:szCs w:val="21"/>
        </w:rPr>
      </w:pPr>
      <w:r w:rsidRPr="00C87847">
        <w:rPr>
          <w:rFonts w:ascii="Times New Roman" w:hAnsi="Times New Roman" w:cs="Times New Roman"/>
          <w:bCs/>
          <w:sz w:val="21"/>
          <w:szCs w:val="21"/>
        </w:rPr>
        <w:t>TSG</w:t>
      </w:r>
      <w:r w:rsidRPr="00C87847">
        <w:rPr>
          <w:rFonts w:ascii="Times New Roman" w:hAnsi="Times New Roman" w:cs="Times New Roman"/>
          <w:bCs/>
          <w:sz w:val="21"/>
          <w:szCs w:val="21"/>
          <w:lang w:eastAsia="zh-CN"/>
        </w:rPr>
        <w:t xml:space="preserve"> </w:t>
      </w:r>
      <w:r w:rsidRPr="00C87847">
        <w:rPr>
          <w:rFonts w:ascii="Times New Roman" w:hAnsi="Times New Roman" w:cs="Times New Roman"/>
          <w:bCs/>
          <w:sz w:val="21"/>
          <w:szCs w:val="21"/>
        </w:rPr>
        <w:t>RAN</w:t>
      </w:r>
      <w:r w:rsidRPr="00C87847">
        <w:rPr>
          <w:rFonts w:ascii="Times New Roman" w:hAnsi="Times New Roman" w:cs="Times New Roman"/>
          <w:bCs/>
          <w:sz w:val="21"/>
          <w:szCs w:val="21"/>
          <w:lang w:eastAsia="zh-CN"/>
        </w:rPr>
        <w:t xml:space="preserve"> WG</w:t>
      </w:r>
      <w:r w:rsidR="004A170E" w:rsidRPr="00C87847">
        <w:rPr>
          <w:rFonts w:ascii="Times New Roman" w:hAnsi="Times New Roman" w:cs="Times New Roman"/>
          <w:bCs/>
          <w:sz w:val="21"/>
          <w:szCs w:val="21"/>
          <w:lang w:eastAsia="zh-CN"/>
        </w:rPr>
        <w:t>4</w:t>
      </w:r>
      <w:r w:rsidRPr="00C87847">
        <w:rPr>
          <w:rFonts w:ascii="Times New Roman" w:hAnsi="Times New Roman" w:cs="Times New Roman"/>
          <w:bCs/>
          <w:sz w:val="21"/>
          <w:szCs w:val="21"/>
        </w:rPr>
        <w:t xml:space="preserve"> Meeting #</w:t>
      </w:r>
      <w:r w:rsidR="00281022" w:rsidRPr="00C87847">
        <w:rPr>
          <w:rFonts w:ascii="Times New Roman" w:hAnsi="Times New Roman" w:cs="Times New Roman"/>
          <w:bCs/>
          <w:sz w:val="21"/>
          <w:szCs w:val="21"/>
        </w:rPr>
        <w:t>107</w:t>
      </w:r>
      <w:r w:rsidR="005461ED" w:rsidRPr="00C87847">
        <w:rPr>
          <w:rFonts w:ascii="Times New Roman" w:hAnsi="Times New Roman" w:cs="Times New Roman"/>
          <w:bCs/>
          <w:sz w:val="21"/>
          <w:szCs w:val="21"/>
        </w:rPr>
        <w:tab/>
      </w:r>
      <w:r w:rsidR="005461ED" w:rsidRPr="00C87847">
        <w:rPr>
          <w:rFonts w:ascii="Times New Roman" w:hAnsi="Times New Roman" w:cs="Times New Roman"/>
          <w:bCs/>
          <w:sz w:val="21"/>
          <w:szCs w:val="21"/>
          <w:lang w:eastAsia="zh-CN"/>
        </w:rPr>
        <w:tab/>
      </w:r>
      <w:r w:rsidR="00B84D14" w:rsidRPr="00C87847">
        <w:rPr>
          <w:rFonts w:ascii="Times New Roman" w:hAnsi="Times New Roman" w:cs="Times New Roman"/>
          <w:bCs/>
          <w:sz w:val="21"/>
          <w:szCs w:val="21"/>
          <w:lang w:eastAsia="zh-CN"/>
        </w:rPr>
        <w:t xml:space="preserve">              </w:t>
      </w:r>
      <w:r w:rsidR="00281022" w:rsidRPr="00C87847">
        <w:rPr>
          <w:rFonts w:ascii="Times New Roman" w:hAnsi="Times New Roman" w:cs="Times New Roman"/>
          <w:sz w:val="21"/>
          <w:szCs w:val="21"/>
          <w:lang w:eastAsia="zh-CN"/>
        </w:rPr>
        <w:t>22</w:t>
      </w:r>
      <w:r w:rsidRPr="00C87847">
        <w:rPr>
          <w:rFonts w:ascii="Times New Roman" w:hAnsi="Times New Roman" w:cs="Times New Roman"/>
          <w:sz w:val="21"/>
          <w:szCs w:val="21"/>
          <w:lang w:eastAsia="zh-CN"/>
        </w:rPr>
        <w:t xml:space="preserve"> </w:t>
      </w:r>
      <w:r w:rsidR="00281022" w:rsidRPr="00C87847">
        <w:rPr>
          <w:rFonts w:ascii="Times New Roman" w:hAnsi="Times New Roman" w:cs="Times New Roman"/>
          <w:sz w:val="21"/>
          <w:szCs w:val="21"/>
          <w:lang w:eastAsia="zh-CN"/>
        </w:rPr>
        <w:t>May</w:t>
      </w:r>
      <w:r w:rsidRPr="00C87847">
        <w:rPr>
          <w:rFonts w:ascii="Times New Roman" w:hAnsi="Times New Roman" w:cs="Times New Roman"/>
          <w:sz w:val="21"/>
          <w:szCs w:val="21"/>
          <w:lang w:eastAsia="zh-CN"/>
        </w:rPr>
        <w:t xml:space="preserve"> – 26 </w:t>
      </w:r>
      <w:r w:rsidR="001B0C05">
        <w:rPr>
          <w:rFonts w:ascii="Times New Roman" w:hAnsi="Times New Roman" w:cs="Times New Roman"/>
          <w:sz w:val="21"/>
          <w:szCs w:val="21"/>
          <w:lang w:eastAsia="zh-CN"/>
        </w:rPr>
        <w:t>May</w:t>
      </w:r>
      <w:r w:rsidR="001B0C05" w:rsidRPr="00C87847">
        <w:rPr>
          <w:rFonts w:ascii="Times New Roman" w:hAnsi="Times New Roman" w:cs="Times New Roman"/>
          <w:sz w:val="21"/>
          <w:szCs w:val="21"/>
          <w:lang w:eastAsia="zh-CN"/>
        </w:rPr>
        <w:t xml:space="preserve"> </w:t>
      </w:r>
      <w:r w:rsidRPr="00C87847">
        <w:rPr>
          <w:rFonts w:ascii="Times New Roman" w:hAnsi="Times New Roman" w:cs="Times New Roman"/>
          <w:sz w:val="21"/>
          <w:szCs w:val="21"/>
          <w:lang w:eastAsia="zh-CN"/>
        </w:rPr>
        <w:t>2023</w:t>
      </w:r>
      <w:r w:rsidR="0086238B" w:rsidRPr="00C87847">
        <w:rPr>
          <w:rFonts w:ascii="Times New Roman" w:hAnsi="Times New Roman" w:cs="Times New Roman"/>
          <w:bCs/>
          <w:sz w:val="21"/>
          <w:szCs w:val="21"/>
        </w:rPr>
        <w:tab/>
      </w:r>
      <w:r w:rsidR="0086238B" w:rsidRPr="00C87847">
        <w:rPr>
          <w:rFonts w:ascii="Times New Roman" w:hAnsi="Times New Roman" w:cs="Times New Roman"/>
          <w:bCs/>
          <w:sz w:val="21"/>
          <w:szCs w:val="21"/>
        </w:rPr>
        <w:tab/>
      </w:r>
      <w:r w:rsidR="0086238B" w:rsidRPr="00C87847">
        <w:rPr>
          <w:rFonts w:ascii="Times New Roman" w:hAnsi="Times New Roman" w:cs="Times New Roman"/>
          <w:bCs/>
          <w:sz w:val="21"/>
          <w:szCs w:val="21"/>
        </w:rPr>
        <w:tab/>
      </w:r>
      <w:r w:rsidR="00281022" w:rsidRPr="00C87847">
        <w:rPr>
          <w:rFonts w:ascii="Times New Roman" w:hAnsi="Times New Roman" w:cs="Times New Roman"/>
          <w:bCs/>
          <w:sz w:val="21"/>
          <w:szCs w:val="21"/>
        </w:rPr>
        <w:t>Incheon, Korea</w:t>
      </w:r>
    </w:p>
    <w:p w14:paraId="2C151BDB" w14:textId="238A3BA8" w:rsidR="00D116A3" w:rsidRPr="00C87847" w:rsidRDefault="00D116A3" w:rsidP="00B45D26">
      <w:pPr>
        <w:tabs>
          <w:tab w:val="left" w:pos="4288"/>
        </w:tabs>
        <w:spacing w:after="120"/>
        <w:rPr>
          <w:rFonts w:ascii="Times New Roman" w:hAnsi="Times New Roman" w:cs="Times New Roman"/>
          <w:bCs/>
          <w:sz w:val="21"/>
          <w:szCs w:val="21"/>
        </w:rPr>
      </w:pPr>
    </w:p>
    <w:sectPr w:rsidR="00D116A3" w:rsidRPr="00C8784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779DB" w14:textId="77777777" w:rsidR="00E952F9" w:rsidRDefault="00E952F9">
      <w:r>
        <w:separator/>
      </w:r>
    </w:p>
  </w:endnote>
  <w:endnote w:type="continuationSeparator" w:id="0">
    <w:p w14:paraId="39ADD336" w14:textId="77777777" w:rsidR="00E952F9" w:rsidRDefault="00E95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0B2AF" w14:textId="77777777" w:rsidR="00E952F9" w:rsidRDefault="00E952F9">
      <w:r>
        <w:separator/>
      </w:r>
    </w:p>
  </w:footnote>
  <w:footnote w:type="continuationSeparator" w:id="0">
    <w:p w14:paraId="5F8AA1A2" w14:textId="77777777" w:rsidR="00E952F9" w:rsidRDefault="00E952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FD489E"/>
    <w:multiLevelType w:val="hybridMultilevel"/>
    <w:tmpl w:val="529A3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1"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3"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5E324AC"/>
    <w:multiLevelType w:val="hybridMultilevel"/>
    <w:tmpl w:val="3080FA0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Wingdings" w:hAnsi="Wingdings" w:cs="Wingdings"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18" w15:restartNumberingAfterBreak="0">
    <w:nsid w:val="67267C66"/>
    <w:multiLevelType w:val="hybridMultilevel"/>
    <w:tmpl w:val="0C6E525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6A517A8F"/>
    <w:multiLevelType w:val="hybridMultilevel"/>
    <w:tmpl w:val="330A6138"/>
    <w:lvl w:ilvl="0" w:tplc="0409000F">
      <w:start w:val="1"/>
      <w:numFmt w:val="decimal"/>
      <w:lvlText w:val="%1."/>
      <w:lvlJc w:val="left"/>
      <w:pPr>
        <w:ind w:left="1550" w:hanging="420"/>
      </w:pPr>
    </w:lvl>
    <w:lvl w:ilvl="1" w:tplc="04090019" w:tentative="1">
      <w:start w:val="1"/>
      <w:numFmt w:val="lowerLetter"/>
      <w:lvlText w:val="%2)"/>
      <w:lvlJc w:val="left"/>
      <w:pPr>
        <w:ind w:left="1970" w:hanging="420"/>
      </w:pPr>
    </w:lvl>
    <w:lvl w:ilvl="2" w:tplc="0409001B" w:tentative="1">
      <w:start w:val="1"/>
      <w:numFmt w:val="lowerRoman"/>
      <w:lvlText w:val="%3."/>
      <w:lvlJc w:val="right"/>
      <w:pPr>
        <w:ind w:left="2390" w:hanging="420"/>
      </w:pPr>
    </w:lvl>
    <w:lvl w:ilvl="3" w:tplc="0409000F" w:tentative="1">
      <w:start w:val="1"/>
      <w:numFmt w:val="decimal"/>
      <w:lvlText w:val="%4."/>
      <w:lvlJc w:val="left"/>
      <w:pPr>
        <w:ind w:left="2810" w:hanging="420"/>
      </w:pPr>
    </w:lvl>
    <w:lvl w:ilvl="4" w:tplc="04090019" w:tentative="1">
      <w:start w:val="1"/>
      <w:numFmt w:val="lowerLetter"/>
      <w:lvlText w:val="%5)"/>
      <w:lvlJc w:val="left"/>
      <w:pPr>
        <w:ind w:left="3230" w:hanging="420"/>
      </w:pPr>
    </w:lvl>
    <w:lvl w:ilvl="5" w:tplc="0409001B" w:tentative="1">
      <w:start w:val="1"/>
      <w:numFmt w:val="lowerRoman"/>
      <w:lvlText w:val="%6."/>
      <w:lvlJc w:val="right"/>
      <w:pPr>
        <w:ind w:left="3650" w:hanging="420"/>
      </w:pPr>
    </w:lvl>
    <w:lvl w:ilvl="6" w:tplc="0409000F" w:tentative="1">
      <w:start w:val="1"/>
      <w:numFmt w:val="decimal"/>
      <w:lvlText w:val="%7."/>
      <w:lvlJc w:val="left"/>
      <w:pPr>
        <w:ind w:left="4070" w:hanging="420"/>
      </w:pPr>
    </w:lvl>
    <w:lvl w:ilvl="7" w:tplc="04090019" w:tentative="1">
      <w:start w:val="1"/>
      <w:numFmt w:val="lowerLetter"/>
      <w:lvlText w:val="%8)"/>
      <w:lvlJc w:val="left"/>
      <w:pPr>
        <w:ind w:left="4490" w:hanging="420"/>
      </w:pPr>
    </w:lvl>
    <w:lvl w:ilvl="8" w:tplc="0409001B" w:tentative="1">
      <w:start w:val="1"/>
      <w:numFmt w:val="lowerRoman"/>
      <w:lvlText w:val="%9."/>
      <w:lvlJc w:val="right"/>
      <w:pPr>
        <w:ind w:left="4910" w:hanging="420"/>
      </w:pPr>
    </w:lvl>
  </w:abstractNum>
  <w:abstractNum w:abstractNumId="21"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num w:numId="1" w16cid:durableId="861241121">
    <w:abstractNumId w:val="17"/>
  </w:num>
  <w:num w:numId="2" w16cid:durableId="1872648676">
    <w:abstractNumId w:val="14"/>
  </w:num>
  <w:num w:numId="3" w16cid:durableId="1393581561">
    <w:abstractNumId w:val="10"/>
  </w:num>
  <w:num w:numId="4" w16cid:durableId="1427917341">
    <w:abstractNumId w:val="5"/>
  </w:num>
  <w:num w:numId="5" w16cid:durableId="1977370110">
    <w:abstractNumId w:val="9"/>
  </w:num>
  <w:num w:numId="6" w16cid:durableId="1365713531">
    <w:abstractNumId w:val="12"/>
  </w:num>
  <w:num w:numId="7" w16cid:durableId="1483307076">
    <w:abstractNumId w:val="4"/>
  </w:num>
  <w:num w:numId="8" w16cid:durableId="351565689">
    <w:abstractNumId w:val="3"/>
  </w:num>
  <w:num w:numId="9" w16cid:durableId="238566229">
    <w:abstractNumId w:val="7"/>
  </w:num>
  <w:num w:numId="10" w16cid:durableId="5326185">
    <w:abstractNumId w:val="21"/>
  </w:num>
  <w:num w:numId="11" w16cid:durableId="891578236">
    <w:abstractNumId w:val="6"/>
  </w:num>
  <w:num w:numId="12" w16cid:durableId="1691561782">
    <w:abstractNumId w:val="13"/>
  </w:num>
  <w:num w:numId="13" w16cid:durableId="1648558167">
    <w:abstractNumId w:val="19"/>
  </w:num>
  <w:num w:numId="14" w16cid:durableId="986981518">
    <w:abstractNumId w:val="2"/>
  </w:num>
  <w:num w:numId="15" w16cid:durableId="1446803781">
    <w:abstractNumId w:val="16"/>
  </w:num>
  <w:num w:numId="16" w16cid:durableId="956105337">
    <w:abstractNumId w:val="8"/>
  </w:num>
  <w:num w:numId="17" w16cid:durableId="1957984748">
    <w:abstractNumId w:val="22"/>
  </w:num>
  <w:num w:numId="18" w16cid:durableId="1954970076">
    <w:abstractNumId w:val="11"/>
  </w:num>
  <w:num w:numId="19" w16cid:durableId="169876755">
    <w:abstractNumId w:val="0"/>
  </w:num>
  <w:num w:numId="20" w16cid:durableId="1328822332">
    <w:abstractNumId w:val="20"/>
  </w:num>
  <w:num w:numId="21" w16cid:durableId="552235722">
    <w:abstractNumId w:val="18"/>
  </w:num>
  <w:num w:numId="22" w16cid:durableId="1311593947">
    <w:abstractNumId w:val="15"/>
  </w:num>
  <w:num w:numId="23" w16cid:durableId="82990779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2E68"/>
    <w:rsid w:val="000148A2"/>
    <w:rsid w:val="000157CC"/>
    <w:rsid w:val="00015DE5"/>
    <w:rsid w:val="00054FBE"/>
    <w:rsid w:val="000618F1"/>
    <w:rsid w:val="000626AE"/>
    <w:rsid w:val="00067361"/>
    <w:rsid w:val="0006775A"/>
    <w:rsid w:val="0007062C"/>
    <w:rsid w:val="00075686"/>
    <w:rsid w:val="000923DA"/>
    <w:rsid w:val="000B3269"/>
    <w:rsid w:val="000B3FB7"/>
    <w:rsid w:val="000C3B5D"/>
    <w:rsid w:val="000E417B"/>
    <w:rsid w:val="000E55FA"/>
    <w:rsid w:val="000E5C69"/>
    <w:rsid w:val="000F36EF"/>
    <w:rsid w:val="000F7D33"/>
    <w:rsid w:val="00102347"/>
    <w:rsid w:val="001031DD"/>
    <w:rsid w:val="00107E4F"/>
    <w:rsid w:val="001171C0"/>
    <w:rsid w:val="00123688"/>
    <w:rsid w:val="00123B39"/>
    <w:rsid w:val="00130F50"/>
    <w:rsid w:val="00136114"/>
    <w:rsid w:val="001423B0"/>
    <w:rsid w:val="0014659F"/>
    <w:rsid w:val="00146A05"/>
    <w:rsid w:val="001477A8"/>
    <w:rsid w:val="001526C2"/>
    <w:rsid w:val="00156CBB"/>
    <w:rsid w:val="00161AA0"/>
    <w:rsid w:val="00164550"/>
    <w:rsid w:val="0016488D"/>
    <w:rsid w:val="00164F65"/>
    <w:rsid w:val="0016511B"/>
    <w:rsid w:val="00166746"/>
    <w:rsid w:val="0017220F"/>
    <w:rsid w:val="00180D66"/>
    <w:rsid w:val="001919DF"/>
    <w:rsid w:val="00195309"/>
    <w:rsid w:val="001A35B6"/>
    <w:rsid w:val="001B0C05"/>
    <w:rsid w:val="001B5161"/>
    <w:rsid w:val="001C0F7A"/>
    <w:rsid w:val="001C1105"/>
    <w:rsid w:val="001C3549"/>
    <w:rsid w:val="001C7D48"/>
    <w:rsid w:val="001D13AD"/>
    <w:rsid w:val="001D15BE"/>
    <w:rsid w:val="001D5C16"/>
    <w:rsid w:val="001E750B"/>
    <w:rsid w:val="001E77AC"/>
    <w:rsid w:val="001F147D"/>
    <w:rsid w:val="001F44BD"/>
    <w:rsid w:val="002006D6"/>
    <w:rsid w:val="002065C9"/>
    <w:rsid w:val="002175D3"/>
    <w:rsid w:val="0022124B"/>
    <w:rsid w:val="0022759D"/>
    <w:rsid w:val="00231D86"/>
    <w:rsid w:val="00233B55"/>
    <w:rsid w:val="00234E54"/>
    <w:rsid w:val="00241F6D"/>
    <w:rsid w:val="00245870"/>
    <w:rsid w:val="00256FBA"/>
    <w:rsid w:val="00264F47"/>
    <w:rsid w:val="002717E7"/>
    <w:rsid w:val="00272130"/>
    <w:rsid w:val="00281022"/>
    <w:rsid w:val="00281928"/>
    <w:rsid w:val="00287E97"/>
    <w:rsid w:val="002A66A7"/>
    <w:rsid w:val="002B2196"/>
    <w:rsid w:val="002B31BF"/>
    <w:rsid w:val="002B64E7"/>
    <w:rsid w:val="002C0BFE"/>
    <w:rsid w:val="002C3E10"/>
    <w:rsid w:val="002C61FD"/>
    <w:rsid w:val="002C7058"/>
    <w:rsid w:val="002D13EF"/>
    <w:rsid w:val="002D40E7"/>
    <w:rsid w:val="002D5BFE"/>
    <w:rsid w:val="002D6B6F"/>
    <w:rsid w:val="002F2E15"/>
    <w:rsid w:val="002F7AD0"/>
    <w:rsid w:val="00301F43"/>
    <w:rsid w:val="00301F66"/>
    <w:rsid w:val="00306EB6"/>
    <w:rsid w:val="00311EC2"/>
    <w:rsid w:val="0031441D"/>
    <w:rsid w:val="00317814"/>
    <w:rsid w:val="00333655"/>
    <w:rsid w:val="00333EC1"/>
    <w:rsid w:val="003419D0"/>
    <w:rsid w:val="003533A6"/>
    <w:rsid w:val="00353590"/>
    <w:rsid w:val="00355EF3"/>
    <w:rsid w:val="00372906"/>
    <w:rsid w:val="00381655"/>
    <w:rsid w:val="00391CA6"/>
    <w:rsid w:val="003967A0"/>
    <w:rsid w:val="003977DA"/>
    <w:rsid w:val="00397ABD"/>
    <w:rsid w:val="003A0AFD"/>
    <w:rsid w:val="003A0F99"/>
    <w:rsid w:val="003A2FCD"/>
    <w:rsid w:val="003A760F"/>
    <w:rsid w:val="003B0D08"/>
    <w:rsid w:val="003C666F"/>
    <w:rsid w:val="003D1A5F"/>
    <w:rsid w:val="003D1F83"/>
    <w:rsid w:val="003D5EFC"/>
    <w:rsid w:val="003E6B6E"/>
    <w:rsid w:val="003F26D4"/>
    <w:rsid w:val="003F728A"/>
    <w:rsid w:val="00402607"/>
    <w:rsid w:val="00402D77"/>
    <w:rsid w:val="004053CC"/>
    <w:rsid w:val="00424C12"/>
    <w:rsid w:val="004256C3"/>
    <w:rsid w:val="00426890"/>
    <w:rsid w:val="004315E8"/>
    <w:rsid w:val="00432648"/>
    <w:rsid w:val="004339E6"/>
    <w:rsid w:val="00435957"/>
    <w:rsid w:val="004402BA"/>
    <w:rsid w:val="004446C5"/>
    <w:rsid w:val="00447DBC"/>
    <w:rsid w:val="00455347"/>
    <w:rsid w:val="0046083D"/>
    <w:rsid w:val="00463675"/>
    <w:rsid w:val="0046640A"/>
    <w:rsid w:val="00485FE4"/>
    <w:rsid w:val="004960DF"/>
    <w:rsid w:val="004A170E"/>
    <w:rsid w:val="004A4A34"/>
    <w:rsid w:val="004D525B"/>
    <w:rsid w:val="004E0461"/>
    <w:rsid w:val="004F12D0"/>
    <w:rsid w:val="00511873"/>
    <w:rsid w:val="005149F1"/>
    <w:rsid w:val="005214B3"/>
    <w:rsid w:val="00526099"/>
    <w:rsid w:val="005330AB"/>
    <w:rsid w:val="00543B79"/>
    <w:rsid w:val="005460B3"/>
    <w:rsid w:val="005461ED"/>
    <w:rsid w:val="0054629C"/>
    <w:rsid w:val="00551589"/>
    <w:rsid w:val="005576A1"/>
    <w:rsid w:val="00567462"/>
    <w:rsid w:val="0057145B"/>
    <w:rsid w:val="00592655"/>
    <w:rsid w:val="005934E8"/>
    <w:rsid w:val="00594DE6"/>
    <w:rsid w:val="005B203E"/>
    <w:rsid w:val="005B2A24"/>
    <w:rsid w:val="005B50FE"/>
    <w:rsid w:val="005C0C8A"/>
    <w:rsid w:val="005C2C6A"/>
    <w:rsid w:val="005C40CF"/>
    <w:rsid w:val="005C56CB"/>
    <w:rsid w:val="005D2C9D"/>
    <w:rsid w:val="005E37E4"/>
    <w:rsid w:val="005F6C77"/>
    <w:rsid w:val="005F77CC"/>
    <w:rsid w:val="0060592C"/>
    <w:rsid w:val="00606978"/>
    <w:rsid w:val="0061032C"/>
    <w:rsid w:val="00610518"/>
    <w:rsid w:val="00615593"/>
    <w:rsid w:val="00620A6D"/>
    <w:rsid w:val="0062409A"/>
    <w:rsid w:val="006274BE"/>
    <w:rsid w:val="00633B9B"/>
    <w:rsid w:val="00641EC2"/>
    <w:rsid w:val="00643E99"/>
    <w:rsid w:val="00646065"/>
    <w:rsid w:val="0066229A"/>
    <w:rsid w:val="00663005"/>
    <w:rsid w:val="0067024C"/>
    <w:rsid w:val="00670B91"/>
    <w:rsid w:val="006732CD"/>
    <w:rsid w:val="00673396"/>
    <w:rsid w:val="006821E3"/>
    <w:rsid w:val="00685C31"/>
    <w:rsid w:val="00691D34"/>
    <w:rsid w:val="006927D6"/>
    <w:rsid w:val="00697856"/>
    <w:rsid w:val="006A026E"/>
    <w:rsid w:val="006A19C7"/>
    <w:rsid w:val="006C0D8B"/>
    <w:rsid w:val="006C1DDC"/>
    <w:rsid w:val="006C1E78"/>
    <w:rsid w:val="006C497E"/>
    <w:rsid w:val="006D4782"/>
    <w:rsid w:val="006E0AAF"/>
    <w:rsid w:val="006F2719"/>
    <w:rsid w:val="00701A28"/>
    <w:rsid w:val="00712F9F"/>
    <w:rsid w:val="00717FF1"/>
    <w:rsid w:val="0072280D"/>
    <w:rsid w:val="007310C6"/>
    <w:rsid w:val="0073148E"/>
    <w:rsid w:val="00740EFA"/>
    <w:rsid w:val="00742A17"/>
    <w:rsid w:val="007436F6"/>
    <w:rsid w:val="00744635"/>
    <w:rsid w:val="00747971"/>
    <w:rsid w:val="00763C40"/>
    <w:rsid w:val="00774F34"/>
    <w:rsid w:val="00794115"/>
    <w:rsid w:val="007A1FDC"/>
    <w:rsid w:val="007A4C79"/>
    <w:rsid w:val="007B3B4A"/>
    <w:rsid w:val="007B4F20"/>
    <w:rsid w:val="007B4F4C"/>
    <w:rsid w:val="007B6CC9"/>
    <w:rsid w:val="007D4606"/>
    <w:rsid w:val="007E08B6"/>
    <w:rsid w:val="007E3CEC"/>
    <w:rsid w:val="007E4486"/>
    <w:rsid w:val="007F2366"/>
    <w:rsid w:val="007F7BFE"/>
    <w:rsid w:val="008046B4"/>
    <w:rsid w:val="008103DA"/>
    <w:rsid w:val="008161AC"/>
    <w:rsid w:val="00825673"/>
    <w:rsid w:val="0083005E"/>
    <w:rsid w:val="008315DB"/>
    <w:rsid w:val="00831E29"/>
    <w:rsid w:val="00837F9F"/>
    <w:rsid w:val="0085272B"/>
    <w:rsid w:val="00853F34"/>
    <w:rsid w:val="00855925"/>
    <w:rsid w:val="0086238B"/>
    <w:rsid w:val="008636C5"/>
    <w:rsid w:val="00863955"/>
    <w:rsid w:val="00865C85"/>
    <w:rsid w:val="00866789"/>
    <w:rsid w:val="00877906"/>
    <w:rsid w:val="008A1A56"/>
    <w:rsid w:val="008B2616"/>
    <w:rsid w:val="008B4528"/>
    <w:rsid w:val="008B49A2"/>
    <w:rsid w:val="008B6050"/>
    <w:rsid w:val="008C43F2"/>
    <w:rsid w:val="008C79C0"/>
    <w:rsid w:val="008E7763"/>
    <w:rsid w:val="0090172D"/>
    <w:rsid w:val="00912B85"/>
    <w:rsid w:val="0091443C"/>
    <w:rsid w:val="00923E7C"/>
    <w:rsid w:val="009252F6"/>
    <w:rsid w:val="00935FA5"/>
    <w:rsid w:val="00942813"/>
    <w:rsid w:val="00952403"/>
    <w:rsid w:val="0095622C"/>
    <w:rsid w:val="00956536"/>
    <w:rsid w:val="009657B9"/>
    <w:rsid w:val="009721D2"/>
    <w:rsid w:val="009726D0"/>
    <w:rsid w:val="0097636D"/>
    <w:rsid w:val="00993DD9"/>
    <w:rsid w:val="009A378E"/>
    <w:rsid w:val="009A5B44"/>
    <w:rsid w:val="009B13B7"/>
    <w:rsid w:val="009C5270"/>
    <w:rsid w:val="009C6B80"/>
    <w:rsid w:val="009C7067"/>
    <w:rsid w:val="009D1B3D"/>
    <w:rsid w:val="009E4A8B"/>
    <w:rsid w:val="009E6DE7"/>
    <w:rsid w:val="009F06E4"/>
    <w:rsid w:val="009F33FA"/>
    <w:rsid w:val="009F38A1"/>
    <w:rsid w:val="009F4AC9"/>
    <w:rsid w:val="009F7C4C"/>
    <w:rsid w:val="00A0368F"/>
    <w:rsid w:val="00A05506"/>
    <w:rsid w:val="00A13A79"/>
    <w:rsid w:val="00A263F6"/>
    <w:rsid w:val="00A32522"/>
    <w:rsid w:val="00A37D21"/>
    <w:rsid w:val="00A42568"/>
    <w:rsid w:val="00A453DC"/>
    <w:rsid w:val="00A51097"/>
    <w:rsid w:val="00A560AD"/>
    <w:rsid w:val="00A65A3A"/>
    <w:rsid w:val="00A66119"/>
    <w:rsid w:val="00A723AD"/>
    <w:rsid w:val="00A74E73"/>
    <w:rsid w:val="00A8291A"/>
    <w:rsid w:val="00A86B6A"/>
    <w:rsid w:val="00A87F2E"/>
    <w:rsid w:val="00A94F54"/>
    <w:rsid w:val="00A95DC5"/>
    <w:rsid w:val="00AC0690"/>
    <w:rsid w:val="00AC0ACB"/>
    <w:rsid w:val="00AC1DF7"/>
    <w:rsid w:val="00AC286D"/>
    <w:rsid w:val="00AC5D9A"/>
    <w:rsid w:val="00AC75AF"/>
    <w:rsid w:val="00AD2B4E"/>
    <w:rsid w:val="00AD4460"/>
    <w:rsid w:val="00AD6458"/>
    <w:rsid w:val="00AF3BF4"/>
    <w:rsid w:val="00B05A41"/>
    <w:rsid w:val="00B10692"/>
    <w:rsid w:val="00B451C2"/>
    <w:rsid w:val="00B45D26"/>
    <w:rsid w:val="00B517F6"/>
    <w:rsid w:val="00B6311E"/>
    <w:rsid w:val="00B6611B"/>
    <w:rsid w:val="00B70B7E"/>
    <w:rsid w:val="00B84D14"/>
    <w:rsid w:val="00BA25EB"/>
    <w:rsid w:val="00BA3FF1"/>
    <w:rsid w:val="00BB46A9"/>
    <w:rsid w:val="00BB68BA"/>
    <w:rsid w:val="00BC42BA"/>
    <w:rsid w:val="00BC545E"/>
    <w:rsid w:val="00BC621F"/>
    <w:rsid w:val="00BD130F"/>
    <w:rsid w:val="00BD2D07"/>
    <w:rsid w:val="00BD3178"/>
    <w:rsid w:val="00BD42F4"/>
    <w:rsid w:val="00BD4EDD"/>
    <w:rsid w:val="00BE205A"/>
    <w:rsid w:val="00BF0134"/>
    <w:rsid w:val="00BF6BFC"/>
    <w:rsid w:val="00C067CF"/>
    <w:rsid w:val="00C20B85"/>
    <w:rsid w:val="00C23A35"/>
    <w:rsid w:val="00C30744"/>
    <w:rsid w:val="00C36D63"/>
    <w:rsid w:val="00C424F5"/>
    <w:rsid w:val="00C461A0"/>
    <w:rsid w:val="00C468CC"/>
    <w:rsid w:val="00C517C0"/>
    <w:rsid w:val="00C579C9"/>
    <w:rsid w:val="00C6528C"/>
    <w:rsid w:val="00C67A64"/>
    <w:rsid w:val="00C81EA2"/>
    <w:rsid w:val="00C82B7A"/>
    <w:rsid w:val="00C83097"/>
    <w:rsid w:val="00C83AE2"/>
    <w:rsid w:val="00C840E4"/>
    <w:rsid w:val="00C87847"/>
    <w:rsid w:val="00C915BD"/>
    <w:rsid w:val="00CA1B10"/>
    <w:rsid w:val="00CA4791"/>
    <w:rsid w:val="00CA5B96"/>
    <w:rsid w:val="00CB5AF1"/>
    <w:rsid w:val="00CC0D3E"/>
    <w:rsid w:val="00CC43A1"/>
    <w:rsid w:val="00CD164D"/>
    <w:rsid w:val="00CD4E1D"/>
    <w:rsid w:val="00CE1433"/>
    <w:rsid w:val="00CF4018"/>
    <w:rsid w:val="00D116A3"/>
    <w:rsid w:val="00D172D3"/>
    <w:rsid w:val="00D17C2A"/>
    <w:rsid w:val="00D214AB"/>
    <w:rsid w:val="00D303B5"/>
    <w:rsid w:val="00D31912"/>
    <w:rsid w:val="00D35E03"/>
    <w:rsid w:val="00D420C4"/>
    <w:rsid w:val="00D544A1"/>
    <w:rsid w:val="00D669F8"/>
    <w:rsid w:val="00D72158"/>
    <w:rsid w:val="00D808C7"/>
    <w:rsid w:val="00D845E2"/>
    <w:rsid w:val="00D917F9"/>
    <w:rsid w:val="00D939A0"/>
    <w:rsid w:val="00DA0BB6"/>
    <w:rsid w:val="00DA14D5"/>
    <w:rsid w:val="00DB0EC2"/>
    <w:rsid w:val="00DB298A"/>
    <w:rsid w:val="00DB31F2"/>
    <w:rsid w:val="00DB6E0A"/>
    <w:rsid w:val="00DC4636"/>
    <w:rsid w:val="00DC4A95"/>
    <w:rsid w:val="00DC5A49"/>
    <w:rsid w:val="00DD2FE3"/>
    <w:rsid w:val="00DE54F1"/>
    <w:rsid w:val="00DE7B78"/>
    <w:rsid w:val="00E029CD"/>
    <w:rsid w:val="00E108B3"/>
    <w:rsid w:val="00E209E4"/>
    <w:rsid w:val="00E23AE1"/>
    <w:rsid w:val="00E2715F"/>
    <w:rsid w:val="00E34E8F"/>
    <w:rsid w:val="00E5695F"/>
    <w:rsid w:val="00E62EB5"/>
    <w:rsid w:val="00E6345A"/>
    <w:rsid w:val="00E7332E"/>
    <w:rsid w:val="00E77221"/>
    <w:rsid w:val="00E871E4"/>
    <w:rsid w:val="00E9169F"/>
    <w:rsid w:val="00E918E8"/>
    <w:rsid w:val="00E922EB"/>
    <w:rsid w:val="00E947C6"/>
    <w:rsid w:val="00E952F9"/>
    <w:rsid w:val="00EA0EC5"/>
    <w:rsid w:val="00EA50B4"/>
    <w:rsid w:val="00EB054C"/>
    <w:rsid w:val="00EB4127"/>
    <w:rsid w:val="00EC6912"/>
    <w:rsid w:val="00EC6F07"/>
    <w:rsid w:val="00EC7F93"/>
    <w:rsid w:val="00ED3728"/>
    <w:rsid w:val="00EE5311"/>
    <w:rsid w:val="00EE64BF"/>
    <w:rsid w:val="00F043A5"/>
    <w:rsid w:val="00F0630D"/>
    <w:rsid w:val="00F10887"/>
    <w:rsid w:val="00F23D57"/>
    <w:rsid w:val="00F23D6C"/>
    <w:rsid w:val="00F41170"/>
    <w:rsid w:val="00F55C58"/>
    <w:rsid w:val="00F63A20"/>
    <w:rsid w:val="00F7173E"/>
    <w:rsid w:val="00F77A52"/>
    <w:rsid w:val="00F83B37"/>
    <w:rsid w:val="00F9253F"/>
    <w:rsid w:val="00F94740"/>
    <w:rsid w:val="00F94B83"/>
    <w:rsid w:val="00FA0DCE"/>
    <w:rsid w:val="00FA191A"/>
    <w:rsid w:val="00FA21EA"/>
    <w:rsid w:val="00FB07B9"/>
    <w:rsid w:val="00FB1602"/>
    <w:rsid w:val="00FB210E"/>
    <w:rsid w:val="00FB297A"/>
    <w:rsid w:val="00FB44E7"/>
    <w:rsid w:val="00FC3DD5"/>
    <w:rsid w:val="00FC6E8A"/>
    <w:rsid w:val="00FC73D2"/>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uiPriority w:val="59"/>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リスト段落 Char,1st level - Bullet List Paragraph Char,목록 단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styleId="Revision">
    <w:name w:val="Revision"/>
    <w:hidden/>
    <w:uiPriority w:val="99"/>
    <w:semiHidden/>
    <w:rsid w:val="0066229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098845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630237388">
      <w:bodyDiv w:val="1"/>
      <w:marLeft w:val="0"/>
      <w:marRight w:val="0"/>
      <w:marTop w:val="0"/>
      <w:marBottom w:val="0"/>
      <w:divBdr>
        <w:top w:val="none" w:sz="0" w:space="0" w:color="auto"/>
        <w:left w:val="none" w:sz="0" w:space="0" w:color="auto"/>
        <w:bottom w:val="none" w:sz="0" w:space="0" w:color="auto"/>
        <w:right w:val="none" w:sz="0" w:space="0" w:color="auto"/>
      </w:divBdr>
    </w:div>
    <w:div w:id="1736049306">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D5606-6150-42B7-A355-6F13A7457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288</Words>
  <Characters>1647</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Rafhael</dc:creator>
  <cp:keywords/>
  <cp:lastModifiedBy>MCC: R5-231874</cp:lastModifiedBy>
  <cp:revision>3</cp:revision>
  <cp:lastPrinted>2002-04-23T01:10:00Z</cp:lastPrinted>
  <dcterms:created xsi:type="dcterms:W3CDTF">2023-03-02T06:46:00Z</dcterms:created>
  <dcterms:modified xsi:type="dcterms:W3CDTF">2023-03-27T08:21:00Z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