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1043" w14:textId="77777777" w:rsidR="002F6B81" w:rsidRDefault="002F6B81">
      <w:pPr>
        <w:tabs>
          <w:tab w:val="left" w:pos="7920"/>
          <w:tab w:val="left" w:pos="8640"/>
          <w:tab w:val="left" w:pos="11880"/>
        </w:tabs>
        <w:spacing w:after="0"/>
        <w:rPr>
          <w:rFonts w:ascii="Arial" w:eastAsia="바탕"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w:t>
      </w:r>
      <w:r w:rsidR="009C5E9B" w:rsidRPr="009C5E9B">
        <w:rPr>
          <w:rFonts w:ascii="Arial" w:eastAsia="바탕" w:hAnsi="Arial" w:cs="Arial"/>
          <w:b/>
          <w:bCs/>
          <w:sz w:val="24"/>
          <w:szCs w:val="24"/>
        </w:rPr>
        <w:t>2304119</w:t>
      </w:r>
    </w:p>
    <w:p w14:paraId="140543C5" w14:textId="77777777" w:rsidR="002F6B81" w:rsidRDefault="0037380E">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6"/>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9"/>
        <w:spacing w:after="0"/>
        <w:rPr>
          <w:rFonts w:ascii="Times New Roman" w:hAnsi="Times New Roman"/>
          <w:szCs w:val="20"/>
          <w:lang w:eastAsia="zh-CN"/>
        </w:rPr>
      </w:pPr>
    </w:p>
    <w:p w14:paraId="3A1700D4" w14:textId="77777777" w:rsidR="002F6B81" w:rsidRDefault="002F6B81">
      <w:pPr>
        <w:pStyle w:val="a9"/>
        <w:spacing w:after="0"/>
        <w:rPr>
          <w:rFonts w:ascii="Times New Roman" w:hAnsi="Times New Roman"/>
          <w:szCs w:val="20"/>
          <w:lang w:eastAsia="zh-CN"/>
        </w:rPr>
      </w:pPr>
    </w:p>
    <w:p w14:paraId="1F879EC8" w14:textId="77777777" w:rsidR="002F6B81" w:rsidRDefault="002F6B81">
      <w:pPr>
        <w:pStyle w:val="a9"/>
        <w:spacing w:after="0"/>
        <w:rPr>
          <w:rFonts w:ascii="Times New Roman" w:hAnsi="Times New Roman"/>
          <w:szCs w:val="20"/>
          <w:lang w:eastAsia="zh-CN"/>
        </w:rPr>
      </w:pPr>
    </w:p>
    <w:p w14:paraId="30E3295C" w14:textId="77777777" w:rsidR="002F6B81" w:rsidRDefault="0037380E">
      <w:pPr>
        <w:pStyle w:val="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a9"/>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9"/>
        <w:tabs>
          <w:tab w:val="left" w:pos="1480"/>
        </w:tabs>
        <w:spacing w:after="0"/>
        <w:rPr>
          <w:rFonts w:ascii="Times New Roman" w:hAnsi="Times New Roman"/>
          <w:szCs w:val="20"/>
          <w:lang w:eastAsia="zh-CN"/>
        </w:rPr>
      </w:pPr>
    </w:p>
    <w:p w14:paraId="3936451F" w14:textId="77777777" w:rsidR="002F6B81" w:rsidRDefault="002F6B81">
      <w:pPr>
        <w:pStyle w:val="a9"/>
        <w:spacing w:after="0"/>
        <w:rPr>
          <w:rFonts w:ascii="Times New Roman" w:hAnsi="Times New Roman"/>
          <w:szCs w:val="20"/>
          <w:lang w:eastAsia="zh-CN"/>
        </w:rPr>
      </w:pPr>
    </w:p>
    <w:p w14:paraId="720696D7"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a9"/>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9"/>
        <w:tabs>
          <w:tab w:val="left" w:pos="1480"/>
        </w:tabs>
        <w:spacing w:after="0"/>
        <w:rPr>
          <w:rFonts w:ascii="Times New Roman" w:hAnsi="Times New Roman"/>
          <w:szCs w:val="20"/>
          <w:lang w:eastAsia="zh-CN"/>
        </w:rPr>
      </w:pPr>
    </w:p>
    <w:p w14:paraId="57248E5C" w14:textId="77777777" w:rsidR="002F6B81" w:rsidRDefault="002F6B81">
      <w:pPr>
        <w:pStyle w:val="a9"/>
        <w:tabs>
          <w:tab w:val="left" w:pos="1480"/>
        </w:tabs>
        <w:spacing w:after="0"/>
        <w:rPr>
          <w:rFonts w:ascii="Times New Roman" w:hAnsi="Times New Roman"/>
          <w:szCs w:val="20"/>
          <w:lang w:eastAsia="zh-CN"/>
        </w:rPr>
      </w:pPr>
    </w:p>
    <w:p w14:paraId="30763837"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9"/>
        <w:spacing w:after="0"/>
        <w:rPr>
          <w:rFonts w:ascii="Times New Roman" w:eastAsiaTheme="minorEastAsia" w:hAnsi="Times New Roman"/>
          <w:szCs w:val="20"/>
          <w:lang w:eastAsia="ko-KR"/>
        </w:rPr>
      </w:pPr>
    </w:p>
    <w:p w14:paraId="4D454F1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9"/>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9"/>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9"/>
        <w:spacing w:after="0"/>
        <w:rPr>
          <w:rFonts w:ascii="Times New Roman" w:eastAsiaTheme="minorEastAsia" w:hAnsi="Times New Roman"/>
          <w:szCs w:val="20"/>
          <w:lang w:eastAsia="ko-KR"/>
        </w:rPr>
      </w:pPr>
    </w:p>
    <w:p w14:paraId="179E7B9D" w14:textId="77777777" w:rsidR="002F6B81" w:rsidRDefault="002F6B81">
      <w:pPr>
        <w:pStyle w:val="a9"/>
        <w:spacing w:after="0"/>
        <w:rPr>
          <w:rFonts w:ascii="Times New Roman" w:eastAsiaTheme="minorEastAsia" w:hAnsi="Times New Roman"/>
          <w:szCs w:val="20"/>
          <w:lang w:eastAsia="ko-KR"/>
        </w:rPr>
      </w:pPr>
    </w:p>
    <w:p w14:paraId="35F8EC0F"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32928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278F0D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2"/>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9"/>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a9"/>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9"/>
                    <w:spacing w:after="0"/>
                    <w:rPr>
                      <w:rFonts w:ascii="Times New Roman" w:eastAsia="Yu Mincho" w:hAnsi="Times New Roman"/>
                      <w:szCs w:val="20"/>
                      <w:lang w:eastAsia="ja-JP"/>
                    </w:rPr>
                  </w:pPr>
                </w:p>
              </w:tc>
            </w:tr>
          </w:tbl>
          <w:p w14:paraId="2AD1088F" w14:textId="77777777" w:rsidR="002F6B81" w:rsidRDefault="002F6B81">
            <w:pPr>
              <w:pStyle w:val="a9"/>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a9"/>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a9"/>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a9"/>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a9"/>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a9"/>
        <w:spacing w:after="0"/>
        <w:rPr>
          <w:rFonts w:ascii="Times New Roman" w:eastAsiaTheme="minorEastAsia" w:hAnsi="Times New Roman"/>
          <w:szCs w:val="20"/>
          <w:lang w:eastAsia="ko-KR"/>
        </w:rPr>
      </w:pPr>
    </w:p>
    <w:p w14:paraId="070AA7E6" w14:textId="77777777" w:rsidR="002F6B81" w:rsidRDefault="002F6B81">
      <w:pPr>
        <w:pStyle w:val="a9"/>
        <w:spacing w:after="0"/>
        <w:rPr>
          <w:rFonts w:ascii="Times New Roman" w:hAnsi="Times New Roman"/>
          <w:szCs w:val="20"/>
          <w:lang w:eastAsia="zh-CN"/>
        </w:rPr>
      </w:pPr>
    </w:p>
    <w:p w14:paraId="3ED7E0F8" w14:textId="77777777" w:rsidR="002F6B81" w:rsidRDefault="002F6B81">
      <w:pPr>
        <w:pStyle w:val="a9"/>
        <w:spacing w:after="0"/>
        <w:rPr>
          <w:rFonts w:ascii="Times New Roman" w:hAnsi="Times New Roman"/>
          <w:szCs w:val="20"/>
          <w:lang w:eastAsia="zh-CN"/>
        </w:rPr>
      </w:pPr>
    </w:p>
    <w:p w14:paraId="7ADE6FB1"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9"/>
        <w:spacing w:after="0"/>
        <w:rPr>
          <w:rFonts w:ascii="Times New Roman" w:hAnsi="Times New Roman"/>
          <w:szCs w:val="20"/>
          <w:lang w:eastAsia="zh-CN"/>
        </w:rPr>
      </w:pPr>
    </w:p>
    <w:p w14:paraId="1264F6FA"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9"/>
        <w:spacing w:after="0"/>
        <w:rPr>
          <w:rFonts w:ascii="Times New Roman" w:hAnsi="Times New Roman"/>
          <w:szCs w:val="20"/>
          <w:lang w:eastAsia="zh-CN"/>
        </w:rPr>
      </w:pPr>
    </w:p>
    <w:p w14:paraId="741755C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9"/>
        <w:spacing w:after="0"/>
        <w:rPr>
          <w:rFonts w:ascii="Times New Roman" w:hAnsi="Times New Roman"/>
          <w:szCs w:val="20"/>
          <w:lang w:eastAsia="zh-CN"/>
        </w:rPr>
      </w:pPr>
    </w:p>
    <w:p w14:paraId="1E8870EC" w14:textId="77777777" w:rsidR="002F6B81" w:rsidRDefault="0037380E">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9"/>
        <w:spacing w:after="0"/>
        <w:rPr>
          <w:rFonts w:ascii="Times New Roman" w:hAnsi="Times New Roman"/>
          <w:szCs w:val="20"/>
          <w:lang w:eastAsia="zh-CN"/>
        </w:rPr>
      </w:pPr>
    </w:p>
    <w:p w14:paraId="7FC8594A" w14:textId="77777777" w:rsidR="002F6B81" w:rsidRDefault="002F6B81">
      <w:pPr>
        <w:pStyle w:val="a9"/>
        <w:spacing w:after="0"/>
        <w:rPr>
          <w:rFonts w:ascii="Times New Roman" w:hAnsi="Times New Roman"/>
          <w:szCs w:val="20"/>
          <w:lang w:eastAsia="zh-CN"/>
        </w:rPr>
      </w:pPr>
    </w:p>
    <w:p w14:paraId="441665B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a9"/>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a8"/>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a9"/>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4EDD67C5" w14:textId="77777777" w:rsidR="002F6B81" w:rsidRDefault="0037380E">
            <w:pPr>
              <w:pStyle w:val="a9"/>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a9"/>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a9"/>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a9"/>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76A348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9"/>
              <w:spacing w:after="0"/>
              <w:rPr>
                <w:rFonts w:ascii="Times New Roman" w:eastAsia="DengXian" w:hAnsi="Times New Roman"/>
                <w:szCs w:val="20"/>
                <w:lang w:eastAsia="zh-CN"/>
              </w:rPr>
            </w:pPr>
            <w:r>
              <w:rPr>
                <w:rFonts w:ascii="Times New Roman" w:eastAsia="맑은 고딕" w:hAnsi="Times New Roman"/>
                <w:szCs w:val="20"/>
                <w:lang w:eastAsia="ko-KR"/>
              </w:rPr>
              <w:t>ETRI</w:t>
            </w:r>
          </w:p>
        </w:tc>
        <w:tc>
          <w:tcPr>
            <w:tcW w:w="8221" w:type="dxa"/>
          </w:tcPr>
          <w:p w14:paraId="78B6096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9"/>
              <w:spacing w:after="0"/>
              <w:rPr>
                <w:rFonts w:ascii="Times New Roman" w:eastAsia="DengXian" w:hAnsi="Times New Roman"/>
                <w:szCs w:val="20"/>
                <w:lang w:eastAsia="zh-CN"/>
              </w:rPr>
            </w:pPr>
            <w:r>
              <w:rPr>
                <w:rFonts w:ascii="Times New Roman" w:eastAsia="맑은 고딕" w:hAnsi="Times New Roman"/>
                <w:szCs w:val="20"/>
                <w:lang w:eastAsia="ko-KR"/>
              </w:rPr>
              <w:t>LG Electronics</w:t>
            </w:r>
          </w:p>
        </w:tc>
        <w:tc>
          <w:tcPr>
            <w:tcW w:w="8221" w:type="dxa"/>
          </w:tcPr>
          <w:p w14:paraId="05FF4D28"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a9"/>
        <w:spacing w:after="0"/>
        <w:rPr>
          <w:rFonts w:ascii="Times New Roman" w:hAnsi="Times New Roman"/>
          <w:szCs w:val="20"/>
          <w:lang w:eastAsia="zh-CN"/>
        </w:rPr>
      </w:pPr>
    </w:p>
    <w:p w14:paraId="09070AF7" w14:textId="77777777" w:rsidR="002F6B81" w:rsidRDefault="002F6B81">
      <w:pPr>
        <w:pStyle w:val="a9"/>
        <w:spacing w:after="0"/>
        <w:rPr>
          <w:rFonts w:ascii="Times New Roman" w:hAnsi="Times New Roman"/>
          <w:szCs w:val="20"/>
          <w:lang w:eastAsia="zh-CN"/>
        </w:rPr>
      </w:pPr>
    </w:p>
    <w:p w14:paraId="6E3C4C9E"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a9"/>
        <w:spacing w:after="0"/>
        <w:rPr>
          <w:rFonts w:ascii="Times New Roman" w:hAnsi="Times New Roman"/>
          <w:szCs w:val="20"/>
          <w:lang w:eastAsia="zh-CN"/>
        </w:rPr>
      </w:pPr>
    </w:p>
    <w:p w14:paraId="7BAC7F4F"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9"/>
        <w:spacing w:after="0"/>
        <w:rPr>
          <w:rFonts w:ascii="Times New Roman" w:hAnsi="Times New Roman"/>
          <w:szCs w:val="20"/>
          <w:lang w:eastAsia="zh-CN"/>
        </w:rPr>
      </w:pPr>
    </w:p>
    <w:p w14:paraId="5462431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9"/>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9"/>
        <w:spacing w:after="0"/>
        <w:rPr>
          <w:rFonts w:ascii="Times New Roman" w:hAnsi="Times New Roman"/>
          <w:szCs w:val="20"/>
          <w:lang w:eastAsia="zh-CN"/>
        </w:rPr>
      </w:pPr>
    </w:p>
    <w:p w14:paraId="1E3BE848" w14:textId="77777777" w:rsidR="002F6B81" w:rsidRDefault="002F6B81">
      <w:pPr>
        <w:pStyle w:val="a9"/>
        <w:spacing w:after="0"/>
        <w:rPr>
          <w:rFonts w:ascii="Times New Roman" w:hAnsi="Times New Roman"/>
          <w:szCs w:val="20"/>
          <w:lang w:eastAsia="zh-CN"/>
        </w:rPr>
      </w:pPr>
    </w:p>
    <w:p w14:paraId="7B4AC926"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5E9A63E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9"/>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a9"/>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9"/>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9"/>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9"/>
              <w:spacing w:after="0"/>
              <w:ind w:left="720"/>
              <w:rPr>
                <w:bCs/>
                <w:lang w:eastAsia="zh-CN"/>
              </w:rPr>
            </w:pPr>
            <w:r>
              <w:rPr>
                <w:bCs/>
                <w:lang w:eastAsia="zh-CN"/>
              </w:rPr>
              <w:t xml:space="preserve">Because </w:t>
            </w:r>
          </w:p>
          <w:p w14:paraId="3405074F" w14:textId="77777777" w:rsidR="002F6B81" w:rsidRDefault="0037380E">
            <w:pPr>
              <w:pStyle w:val="a9"/>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9"/>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a9"/>
              <w:spacing w:after="0"/>
              <w:rPr>
                <w:bCs/>
                <w:lang w:eastAsia="zh-CN"/>
              </w:rPr>
            </w:pPr>
          </w:p>
          <w:p w14:paraId="6DFC298A" w14:textId="77777777" w:rsidR="002F6B81" w:rsidRDefault="0037380E">
            <w:pPr>
              <w:pStyle w:val="a9"/>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5EC04C0E"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Mediatek suggestion. We suggest below revision. </w:t>
            </w:r>
          </w:p>
          <w:p w14:paraId="2C36BED3" w14:textId="77777777" w:rsidR="002F6B81" w:rsidRDefault="0037380E">
            <w:pPr>
              <w:pStyle w:val="a9"/>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a9"/>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a9"/>
              <w:spacing w:after="0"/>
              <w:rPr>
                <w:rFonts w:ascii="Times New Roman" w:eastAsia="DengXian" w:hAnsi="Times New Roman"/>
                <w:szCs w:val="20"/>
                <w:lang w:eastAsia="zh-CN"/>
              </w:rPr>
            </w:pPr>
          </w:p>
        </w:tc>
        <w:tc>
          <w:tcPr>
            <w:tcW w:w="8221" w:type="dxa"/>
          </w:tcPr>
          <w:p w14:paraId="16A4A6A2" w14:textId="77777777" w:rsidR="002F6B81" w:rsidRDefault="002F6B81">
            <w:pPr>
              <w:pStyle w:val="a9"/>
              <w:spacing w:after="0"/>
              <w:rPr>
                <w:rFonts w:ascii="Times New Roman" w:eastAsia="DengXian" w:hAnsi="Times New Roman"/>
                <w:szCs w:val="20"/>
                <w:lang w:eastAsia="zh-CN"/>
              </w:rPr>
            </w:pPr>
          </w:p>
        </w:tc>
      </w:tr>
    </w:tbl>
    <w:p w14:paraId="2866A2ED" w14:textId="77777777" w:rsidR="002F6B81" w:rsidRDefault="002F6B81">
      <w:pPr>
        <w:pStyle w:val="a9"/>
        <w:spacing w:after="0"/>
        <w:rPr>
          <w:rFonts w:ascii="Times New Roman" w:hAnsi="Times New Roman"/>
          <w:szCs w:val="20"/>
          <w:lang w:eastAsia="zh-CN"/>
        </w:rPr>
      </w:pPr>
    </w:p>
    <w:p w14:paraId="0485209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4C922583" w14:textId="77777777" w:rsidR="002F6B81" w:rsidRDefault="002F6B81">
      <w:pPr>
        <w:pStyle w:val="a9"/>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9"/>
        <w:spacing w:after="0"/>
        <w:rPr>
          <w:rFonts w:ascii="Times New Roman" w:hAnsi="Times New Roman"/>
          <w:szCs w:val="20"/>
          <w:lang w:eastAsia="zh-CN"/>
        </w:rPr>
      </w:pPr>
    </w:p>
    <w:p w14:paraId="66722CCF" w14:textId="77777777" w:rsidR="002F6B81" w:rsidRDefault="002F6B81">
      <w:pPr>
        <w:pStyle w:val="a9"/>
        <w:spacing w:after="0"/>
        <w:rPr>
          <w:rFonts w:ascii="Times New Roman" w:hAnsi="Times New Roman"/>
          <w:szCs w:val="20"/>
          <w:lang w:eastAsia="zh-CN"/>
        </w:rPr>
      </w:pPr>
    </w:p>
    <w:p w14:paraId="452E01DA" w14:textId="4067C866" w:rsidR="002F6B81" w:rsidRDefault="0037380E">
      <w:pPr>
        <w:pStyle w:val="4"/>
        <w:rPr>
          <w:rFonts w:eastAsia="SimSun"/>
          <w:szCs w:val="18"/>
          <w:lang w:val="en-US" w:eastAsia="zh-CN"/>
        </w:rPr>
      </w:pPr>
      <w:r>
        <w:rPr>
          <w:rFonts w:eastAsia="SimSun"/>
          <w:szCs w:val="18"/>
          <w:lang w:val="en-US" w:eastAsia="zh-CN"/>
        </w:rPr>
        <w:t>[</w:t>
      </w:r>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9"/>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9"/>
        <w:spacing w:after="0"/>
        <w:rPr>
          <w:rFonts w:ascii="Times New Roman" w:hAnsi="Times New Roman"/>
          <w:szCs w:val="20"/>
          <w:lang w:eastAsia="zh-CN"/>
        </w:rPr>
      </w:pPr>
    </w:p>
    <w:p w14:paraId="7F745C3A" w14:textId="77777777" w:rsidR="002F6B81" w:rsidRDefault="002F6B81">
      <w:pPr>
        <w:pStyle w:val="a9"/>
        <w:spacing w:after="0"/>
        <w:rPr>
          <w:rFonts w:ascii="Times New Roman" w:hAnsi="Times New Roman"/>
          <w:szCs w:val="20"/>
          <w:lang w:eastAsia="zh-CN"/>
        </w:rPr>
      </w:pPr>
    </w:p>
    <w:p w14:paraId="2E03217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zh-CN"/>
              </w:rPr>
              <w:t>CEWiT</w:t>
            </w:r>
          </w:p>
        </w:tc>
        <w:tc>
          <w:tcPr>
            <w:tcW w:w="8221" w:type="dxa"/>
          </w:tcPr>
          <w:p w14:paraId="5392300C"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9"/>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Spreadtrum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a9"/>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@QC CEWiT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9"/>
              <w:spacing w:after="0"/>
              <w:rPr>
                <w:rFonts w:ascii="Times New Roman" w:eastAsia="DengXian" w:hAnsi="Times New Roman"/>
                <w:szCs w:val="20"/>
                <w:lang w:eastAsia="zh-CN"/>
              </w:rPr>
            </w:pPr>
          </w:p>
          <w:p w14:paraId="3914F44C" w14:textId="77777777" w:rsidR="002F6B81" w:rsidRDefault="002F6B81">
            <w:pPr>
              <w:pStyle w:val="a9"/>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a9"/>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a9"/>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a9"/>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a9"/>
        <w:spacing w:after="0"/>
        <w:rPr>
          <w:rFonts w:ascii="Times New Roman" w:hAnsi="Times New Roman"/>
          <w:szCs w:val="20"/>
          <w:lang w:eastAsia="zh-CN"/>
        </w:rPr>
      </w:pPr>
    </w:p>
    <w:p w14:paraId="28DDFB5F" w14:textId="67AEAF62" w:rsidR="002F6B81" w:rsidRDefault="002F6B81">
      <w:pPr>
        <w:pStyle w:val="a9"/>
        <w:spacing w:after="0"/>
        <w:rPr>
          <w:rFonts w:ascii="Times New Roman" w:hAnsi="Times New Roman"/>
          <w:szCs w:val="20"/>
          <w:lang w:eastAsia="zh-CN"/>
        </w:rPr>
      </w:pPr>
    </w:p>
    <w:p w14:paraId="1B8116CA" w14:textId="2F3918CF" w:rsidR="00103810" w:rsidRDefault="00103810" w:rsidP="00103810">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a9"/>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a9"/>
        <w:spacing w:after="0"/>
        <w:rPr>
          <w:rFonts w:ascii="Times New Roman" w:hAnsi="Times New Roman"/>
          <w:szCs w:val="20"/>
          <w:lang w:eastAsia="zh-CN"/>
        </w:rPr>
      </w:pPr>
    </w:p>
    <w:p w14:paraId="556B96B2" w14:textId="5147AEAA" w:rsidR="00103810" w:rsidRDefault="007D2AF1" w:rsidP="001A6B07">
      <w:pPr>
        <w:pStyle w:val="a9"/>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3DB83DEB" w:rsidR="007D2AF1" w:rsidRDefault="007D2AF1" w:rsidP="009E4DE1">
      <w:pPr>
        <w:pStyle w:val="a9"/>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LGE</w:t>
      </w:r>
    </w:p>
    <w:p w14:paraId="0BA8D223" w14:textId="1A9C524C" w:rsidR="007D2AF1" w:rsidRDefault="007D2AF1" w:rsidP="001A6B07">
      <w:pPr>
        <w:pStyle w:val="a9"/>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a9"/>
        <w:numPr>
          <w:ilvl w:val="1"/>
          <w:numId w:val="40"/>
        </w:numPr>
        <w:spacing w:after="0"/>
        <w:rPr>
          <w:rFonts w:ascii="Times New Roman" w:hAnsi="Times New Roman"/>
          <w:szCs w:val="20"/>
          <w:lang w:eastAsia="zh-CN"/>
        </w:rPr>
      </w:pPr>
      <w:r w:rsidRPr="009E4DE1">
        <w:rPr>
          <w:rFonts w:ascii="Times New Roman" w:hAnsi="Times New Roman"/>
          <w:strike/>
          <w:color w:val="FF0000"/>
          <w:szCs w:val="20"/>
          <w:lang w:eastAsia="zh-CN"/>
        </w:rPr>
        <w:t xml:space="preserve">LGE, </w:t>
      </w:r>
      <w:r>
        <w:rPr>
          <w:rFonts w:ascii="Times New Roman" w:hAnsi="Times New Roman"/>
          <w:szCs w:val="20"/>
          <w:lang w:eastAsia="zh-CN"/>
        </w:rPr>
        <w:t xml:space="preserve">Lenovo, </w:t>
      </w:r>
      <w:r w:rsidR="007D2AF1">
        <w:rPr>
          <w:rFonts w:ascii="Times New Roman" w:hAnsi="Times New Roman"/>
          <w:szCs w:val="20"/>
          <w:lang w:eastAsia="zh-CN"/>
        </w:rPr>
        <w:t>CEWiT, Apple, Qualcomm, Fujitsu, Spreadtrum, Xiaomi, China Telecom, Intel, Interdigital, CATT, Huawei/HiSilicon, Docomo</w:t>
      </w:r>
      <w:r>
        <w:rPr>
          <w:rFonts w:ascii="Times New Roman" w:hAnsi="Times New Roman"/>
          <w:szCs w:val="20"/>
          <w:lang w:eastAsia="zh-CN"/>
        </w:rPr>
        <w:t>, Fraunhofer</w:t>
      </w:r>
    </w:p>
    <w:p w14:paraId="6B82A09C" w14:textId="0EBCC2C4" w:rsidR="007D2AF1" w:rsidRDefault="007D2AF1" w:rsidP="001A6B07">
      <w:pPr>
        <w:pStyle w:val="a9"/>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a9"/>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a9"/>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a9"/>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a9"/>
        <w:spacing w:after="0"/>
        <w:rPr>
          <w:rFonts w:ascii="Times New Roman" w:hAnsi="Times New Roman"/>
          <w:szCs w:val="20"/>
          <w:lang w:eastAsia="zh-CN"/>
        </w:rPr>
      </w:pPr>
    </w:p>
    <w:p w14:paraId="121BB064" w14:textId="7F4A957D" w:rsidR="00B2032A" w:rsidRDefault="00170782">
      <w:pPr>
        <w:pStyle w:val="a9"/>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companies comments think the agreement was not needed altogether, and many commented further discussion is needed after progress on other signals and channels are made.</w:t>
      </w:r>
    </w:p>
    <w:p w14:paraId="0B4B1BBB" w14:textId="77777777" w:rsidR="00B2032A" w:rsidRDefault="00B2032A">
      <w:pPr>
        <w:pStyle w:val="a9"/>
        <w:spacing w:after="0"/>
        <w:rPr>
          <w:rFonts w:ascii="Times New Roman" w:hAnsi="Times New Roman"/>
          <w:szCs w:val="20"/>
          <w:lang w:eastAsia="zh-CN"/>
        </w:rPr>
      </w:pPr>
    </w:p>
    <w:p w14:paraId="4246403F" w14:textId="77777777" w:rsidR="00EF09A7" w:rsidRDefault="00EF09A7" w:rsidP="00EF09A7">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a9"/>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a9"/>
        <w:spacing w:after="0"/>
        <w:rPr>
          <w:rFonts w:ascii="Times New Roman" w:hAnsi="Times New Roman"/>
          <w:strike/>
          <w:szCs w:val="20"/>
          <w:lang w:eastAsia="zh-CN"/>
        </w:rPr>
      </w:pPr>
    </w:p>
    <w:tbl>
      <w:tblPr>
        <w:tblStyle w:val="af2"/>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slot/ms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a9"/>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We are in favour of Proposition #1-2B, so we update the above company view</w:t>
            </w:r>
          </w:p>
        </w:tc>
      </w:tr>
    </w:tbl>
    <w:p w14:paraId="6701274D" w14:textId="0B33278E" w:rsidR="002F6B81" w:rsidRDefault="002F6B81">
      <w:pPr>
        <w:pStyle w:val="a9"/>
        <w:spacing w:after="0"/>
        <w:rPr>
          <w:rFonts w:ascii="Times New Roman" w:hAnsi="Times New Roman"/>
          <w:szCs w:val="20"/>
          <w:lang w:eastAsia="zh-CN"/>
        </w:rPr>
      </w:pPr>
    </w:p>
    <w:p w14:paraId="44811654" w14:textId="753D5B94" w:rsidR="00AF2448" w:rsidRDefault="00AF2448">
      <w:pPr>
        <w:pStyle w:val="a9"/>
        <w:spacing w:after="0"/>
        <w:rPr>
          <w:rFonts w:ascii="Times New Roman" w:hAnsi="Times New Roman"/>
          <w:szCs w:val="20"/>
          <w:lang w:eastAsia="zh-CN"/>
        </w:rPr>
      </w:pPr>
    </w:p>
    <w:p w14:paraId="4DEF2870" w14:textId="77777777" w:rsidR="00332862" w:rsidRDefault="00332862">
      <w:pPr>
        <w:pStyle w:val="a9"/>
        <w:spacing w:after="0"/>
        <w:rPr>
          <w:rFonts w:ascii="Times New Roman" w:hAnsi="Times New Roman"/>
          <w:szCs w:val="20"/>
          <w:lang w:eastAsia="zh-CN"/>
        </w:rPr>
      </w:pPr>
    </w:p>
    <w:p w14:paraId="324DB33A" w14:textId="77777777" w:rsidR="002F6B81" w:rsidRDefault="0037380E">
      <w:pPr>
        <w:pStyle w:val="2"/>
        <w:ind w:left="720" w:hanging="720"/>
        <w:rPr>
          <w:rFonts w:eastAsia="SimSun"/>
          <w:lang w:val="en-US" w:eastAsia="zh-CN"/>
        </w:rPr>
      </w:pPr>
      <w:r>
        <w:rPr>
          <w:rFonts w:eastAsia="SimSun"/>
          <w:lang w:val="en-US" w:eastAsia="zh-CN"/>
        </w:rPr>
        <w:lastRenderedPageBreak/>
        <w:t>2.2 Signaling aspects of cell DTX/DRX</w:t>
      </w:r>
    </w:p>
    <w:p w14:paraId="69E1946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132E4A5A"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50B6791"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4DCD747E"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31C6163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7871B19A" w14:textId="77777777" w:rsidR="002F6B81" w:rsidRDefault="0037380E">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a9"/>
        <w:spacing w:after="0"/>
        <w:rPr>
          <w:rFonts w:ascii="Times New Roman" w:hAnsi="Times New Roman"/>
          <w:szCs w:val="20"/>
          <w:lang w:eastAsia="zh-CN"/>
        </w:rPr>
      </w:pPr>
    </w:p>
    <w:p w14:paraId="5E84A9AD" w14:textId="77777777" w:rsidR="002F6B81" w:rsidRDefault="002F6B81">
      <w:pPr>
        <w:pStyle w:val="a9"/>
        <w:spacing w:after="0"/>
        <w:rPr>
          <w:rFonts w:ascii="Times New Roman" w:hAnsi="Times New Roman"/>
          <w:szCs w:val="20"/>
          <w:lang w:eastAsia="zh-CN"/>
        </w:rPr>
      </w:pPr>
    </w:p>
    <w:p w14:paraId="226E385A" w14:textId="77777777" w:rsidR="002F6B81" w:rsidRDefault="0037380E">
      <w:pPr>
        <w:pStyle w:val="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9"/>
        <w:spacing w:after="0"/>
        <w:rPr>
          <w:rFonts w:ascii="Times New Roman" w:hAnsi="Times New Roman"/>
          <w:szCs w:val="20"/>
          <w:lang w:eastAsia="zh-CN"/>
        </w:rPr>
      </w:pPr>
    </w:p>
    <w:p w14:paraId="03E68876"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a9"/>
        <w:spacing w:after="0"/>
        <w:rPr>
          <w:rFonts w:ascii="Times New Roman" w:eastAsiaTheme="minorEastAsia" w:hAnsi="Times New Roman"/>
          <w:szCs w:val="20"/>
          <w:lang w:eastAsia="ko-KR"/>
        </w:rPr>
      </w:pPr>
    </w:p>
    <w:p w14:paraId="45CFC6F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9"/>
        <w:spacing w:after="0"/>
        <w:rPr>
          <w:rFonts w:ascii="Times New Roman" w:eastAsiaTheme="minorEastAsia" w:hAnsi="Times New Roman"/>
          <w:szCs w:val="20"/>
          <w:lang w:eastAsia="ko-KR"/>
        </w:rPr>
      </w:pPr>
    </w:p>
    <w:p w14:paraId="3080F7C2"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9"/>
        <w:spacing w:after="0"/>
        <w:rPr>
          <w:rFonts w:ascii="Times New Roman" w:eastAsiaTheme="minorEastAsia" w:hAnsi="Times New Roman"/>
          <w:szCs w:val="20"/>
          <w:lang w:eastAsia="ko-KR"/>
        </w:rPr>
      </w:pPr>
    </w:p>
    <w:p w14:paraId="4348EE0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2381C53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a9"/>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a9"/>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76EECD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9"/>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9"/>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 xml:space="preserve">for Cell DTX/DRX activation/deactivation. RAN2 also has the intention </w:t>
            </w:r>
            <w:r>
              <w:lastRenderedPageBreak/>
              <w:t>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45" w:type="dxa"/>
          </w:tcPr>
          <w:tbl>
            <w:tblPr>
              <w:tblStyle w:val="af2"/>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a9"/>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a9"/>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a9"/>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9"/>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a9"/>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9"/>
              <w:spacing w:after="0"/>
              <w:rPr>
                <w:rFonts w:ascii="Times New Roman" w:eastAsia="DengXian" w:hAnsi="Times New Roman"/>
                <w:szCs w:val="20"/>
                <w:lang w:eastAsia="zh-CN"/>
              </w:rPr>
            </w:pPr>
          </w:p>
        </w:tc>
        <w:tc>
          <w:tcPr>
            <w:tcW w:w="8045" w:type="dxa"/>
          </w:tcPr>
          <w:p w14:paraId="41499283" w14:textId="77777777" w:rsidR="002F6B81" w:rsidRDefault="002F6B81">
            <w:pPr>
              <w:pStyle w:val="a9"/>
              <w:spacing w:after="0"/>
              <w:rPr>
                <w:rFonts w:ascii="Times New Roman" w:eastAsia="DengXian" w:hAnsi="Times New Roman"/>
                <w:szCs w:val="20"/>
                <w:lang w:eastAsia="zh-CN"/>
              </w:rPr>
            </w:pPr>
          </w:p>
        </w:tc>
      </w:tr>
    </w:tbl>
    <w:p w14:paraId="477AB87F" w14:textId="77777777" w:rsidR="002F6B81" w:rsidRDefault="002F6B81">
      <w:pPr>
        <w:pStyle w:val="a9"/>
        <w:spacing w:after="0"/>
        <w:rPr>
          <w:rFonts w:ascii="Times New Roman" w:hAnsi="Times New Roman"/>
          <w:szCs w:val="20"/>
          <w:lang w:eastAsia="zh-CN"/>
        </w:rPr>
      </w:pPr>
    </w:p>
    <w:p w14:paraId="4A04CC1C" w14:textId="77777777" w:rsidR="002F6B81" w:rsidRDefault="002F6B81">
      <w:pPr>
        <w:pStyle w:val="a9"/>
        <w:spacing w:after="0"/>
        <w:rPr>
          <w:rFonts w:ascii="Times New Roman" w:eastAsiaTheme="minorEastAsia" w:hAnsi="Times New Roman"/>
          <w:szCs w:val="20"/>
          <w:lang w:eastAsia="ko-KR"/>
        </w:rPr>
      </w:pPr>
    </w:p>
    <w:p w14:paraId="35171E32" w14:textId="77777777" w:rsidR="002F6B81" w:rsidRDefault="002F6B81">
      <w:pPr>
        <w:pStyle w:val="a9"/>
        <w:spacing w:after="0"/>
        <w:rPr>
          <w:rFonts w:ascii="Times New Roman" w:eastAsiaTheme="minorEastAsia" w:hAnsi="Times New Roman"/>
          <w:szCs w:val="20"/>
          <w:lang w:eastAsia="ko-KR"/>
        </w:rPr>
      </w:pPr>
    </w:p>
    <w:p w14:paraId="52EE3DB4"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9"/>
        <w:spacing w:after="0"/>
        <w:rPr>
          <w:rFonts w:ascii="Times New Roman" w:eastAsiaTheme="minorEastAsia" w:hAnsi="Times New Roman"/>
          <w:szCs w:val="20"/>
          <w:lang w:eastAsia="ko-KR"/>
        </w:rPr>
      </w:pPr>
    </w:p>
    <w:p w14:paraId="2EE6F8C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9"/>
        <w:spacing w:after="0"/>
        <w:rPr>
          <w:rFonts w:ascii="Times New Roman" w:eastAsiaTheme="minorEastAsia" w:hAnsi="Times New Roman"/>
          <w:szCs w:val="20"/>
          <w:lang w:eastAsia="ko-KR"/>
        </w:rPr>
      </w:pPr>
    </w:p>
    <w:p w14:paraId="5D890C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9"/>
        <w:spacing w:after="0"/>
        <w:rPr>
          <w:rFonts w:ascii="Times New Roman" w:eastAsiaTheme="minorEastAsia" w:hAnsi="Times New Roman"/>
          <w:szCs w:val="20"/>
          <w:lang w:eastAsia="ko-KR"/>
        </w:rPr>
      </w:pPr>
    </w:p>
    <w:p w14:paraId="29E49E8A" w14:textId="77777777" w:rsidR="002F6B81" w:rsidRDefault="0037380E">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2"/>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9"/>
              <w:spacing w:after="0"/>
              <w:rPr>
                <w:rFonts w:ascii="Times New Roman" w:eastAsiaTheme="minorEastAsia" w:hAnsi="Times New Roman"/>
                <w:szCs w:val="20"/>
                <w:lang w:eastAsia="ko-KR"/>
              </w:rPr>
            </w:pPr>
          </w:p>
          <w:p w14:paraId="321E7C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9"/>
              <w:spacing w:after="0"/>
              <w:rPr>
                <w:rFonts w:ascii="Times New Roman" w:eastAsiaTheme="minorEastAsia" w:hAnsi="Times New Roman"/>
                <w:szCs w:val="20"/>
                <w:lang w:eastAsia="ko-KR"/>
              </w:rPr>
            </w:pPr>
          </w:p>
          <w:p w14:paraId="0A7F2B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a9"/>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0BDFBD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a9"/>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9"/>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9"/>
              <w:spacing w:after="0"/>
              <w:rPr>
                <w:rFonts w:ascii="Times New Roman" w:eastAsia="DengXian" w:hAnsi="Times New Roman"/>
                <w:szCs w:val="20"/>
                <w:lang w:eastAsia="zh-CN"/>
              </w:rPr>
            </w:pPr>
          </w:p>
          <w:p w14:paraId="095BEF73" w14:textId="77777777" w:rsidR="002F6B81" w:rsidRDefault="0037380E">
            <w:pPr>
              <w:pStyle w:val="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a9"/>
              <w:spacing w:after="0"/>
              <w:rPr>
                <w:rFonts w:ascii="Times New Roman" w:eastAsia="DengXian" w:hAnsi="Times New Roman"/>
                <w:szCs w:val="20"/>
                <w:lang w:eastAsia="zh-CN"/>
              </w:rPr>
            </w:pPr>
          </w:p>
          <w:p w14:paraId="027A094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1EC393D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a9"/>
              <w:spacing w:after="0"/>
              <w:rPr>
                <w:rFonts w:ascii="Times New Roman" w:eastAsia="DengXian" w:hAnsi="Times New Roman"/>
                <w:szCs w:val="20"/>
                <w:lang w:eastAsia="zh-CN"/>
              </w:rPr>
            </w:pPr>
          </w:p>
          <w:p w14:paraId="5741EDCD"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9"/>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a9"/>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9"/>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9"/>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a9"/>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B8595BC" w14:textId="77777777" w:rsidR="002F6B81" w:rsidRDefault="0037380E">
            <w:pPr>
              <w:pStyle w:val="a9"/>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9"/>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9"/>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2-2, we suggest below updates. </w:t>
            </w:r>
          </w:p>
          <w:p w14:paraId="10F608B5" w14:textId="77777777" w:rsidR="002F6B81" w:rsidRDefault="002F6B81">
            <w:pPr>
              <w:pStyle w:val="a9"/>
              <w:spacing w:after="0"/>
              <w:rPr>
                <w:rFonts w:ascii="Times New Roman" w:eastAsia="Yu Mincho" w:hAnsi="Times New Roman"/>
                <w:szCs w:val="20"/>
                <w:lang w:eastAsia="ja-JP"/>
              </w:rPr>
            </w:pPr>
          </w:p>
          <w:p w14:paraId="49B8C7E4" w14:textId="77777777" w:rsidR="002F6B81" w:rsidRDefault="0037380E">
            <w:pPr>
              <w:pStyle w:val="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9"/>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6"/>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6"/>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9"/>
              <w:spacing w:after="0"/>
              <w:rPr>
                <w:rFonts w:ascii="Times New Roman" w:eastAsiaTheme="minorEastAsia" w:hAnsi="Times New Roman"/>
                <w:szCs w:val="20"/>
                <w:lang w:eastAsia="ko-KR"/>
              </w:rPr>
            </w:pPr>
          </w:p>
        </w:tc>
      </w:tr>
    </w:tbl>
    <w:p w14:paraId="13C838C0" w14:textId="77777777" w:rsidR="002F6B81" w:rsidRDefault="002F6B81">
      <w:pPr>
        <w:pStyle w:val="a9"/>
        <w:spacing w:after="0"/>
        <w:rPr>
          <w:rFonts w:ascii="Times New Roman" w:eastAsiaTheme="minorEastAsia" w:hAnsi="Times New Roman"/>
          <w:szCs w:val="20"/>
          <w:lang w:eastAsia="ko-KR"/>
        </w:rPr>
      </w:pPr>
    </w:p>
    <w:p w14:paraId="0335D281" w14:textId="77777777" w:rsidR="002F6B81" w:rsidRDefault="002F6B81">
      <w:pPr>
        <w:pStyle w:val="a9"/>
        <w:spacing w:after="0"/>
        <w:rPr>
          <w:rFonts w:ascii="Times New Roman" w:eastAsiaTheme="minorEastAsia" w:hAnsi="Times New Roman"/>
          <w:szCs w:val="20"/>
          <w:lang w:eastAsia="ko-KR"/>
        </w:rPr>
      </w:pPr>
    </w:p>
    <w:p w14:paraId="42D94D8B"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9"/>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a9"/>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a9"/>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9"/>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a9"/>
        <w:spacing w:after="0"/>
        <w:rPr>
          <w:rFonts w:ascii="Times New Roman" w:hAnsi="Times New Roman"/>
          <w:szCs w:val="20"/>
          <w:lang w:eastAsia="zh-CN"/>
        </w:rPr>
      </w:pPr>
    </w:p>
    <w:p w14:paraId="0F63C8B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9"/>
        <w:spacing w:after="0"/>
        <w:rPr>
          <w:rFonts w:ascii="Times New Roman" w:hAnsi="Times New Roman"/>
          <w:szCs w:val="20"/>
          <w:lang w:eastAsia="zh-CN"/>
        </w:rPr>
      </w:pPr>
    </w:p>
    <w:p w14:paraId="11F5722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9"/>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9"/>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lastRenderedPageBreak/>
        <w:t>FFS DCI format, monitored SS</w:t>
      </w:r>
    </w:p>
    <w:p w14:paraId="5B21CB6D"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9"/>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9"/>
        <w:spacing w:after="0"/>
        <w:rPr>
          <w:rFonts w:ascii="Times New Roman" w:hAnsi="Times New Roman"/>
          <w:szCs w:val="20"/>
          <w:lang w:eastAsia="zh-CN"/>
        </w:rPr>
      </w:pPr>
    </w:p>
    <w:p w14:paraId="2E3251ED" w14:textId="77777777" w:rsidR="002F6B81" w:rsidRDefault="002F6B81">
      <w:pPr>
        <w:pStyle w:val="a9"/>
        <w:spacing w:after="0"/>
        <w:rPr>
          <w:rFonts w:ascii="Times New Roman" w:hAnsi="Times New Roman"/>
          <w:szCs w:val="20"/>
          <w:lang w:eastAsia="zh-CN"/>
        </w:rPr>
      </w:pPr>
    </w:p>
    <w:p w14:paraId="5B7DB9A0"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9"/>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a9"/>
        <w:spacing w:after="0"/>
        <w:rPr>
          <w:rFonts w:ascii="Times New Roman" w:hAnsi="Times New Roman"/>
          <w:szCs w:val="20"/>
          <w:lang w:eastAsia="zh-CN"/>
        </w:rPr>
      </w:pPr>
    </w:p>
    <w:p w14:paraId="4B222613" w14:textId="77777777" w:rsidR="002F6B81" w:rsidRDefault="002F6B81">
      <w:pPr>
        <w:pStyle w:val="a9"/>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9"/>
        <w:spacing w:after="0"/>
        <w:rPr>
          <w:rFonts w:ascii="Times New Roman" w:hAnsi="Times New Roman"/>
          <w:szCs w:val="20"/>
          <w:lang w:eastAsia="zh-CN"/>
        </w:rPr>
      </w:pPr>
    </w:p>
    <w:p w14:paraId="2A3428E0" w14:textId="77777777" w:rsidR="002F6B81" w:rsidRDefault="002F6B81">
      <w:pPr>
        <w:pStyle w:val="a9"/>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enhancing legacy DCI or introducing new DCI</w:t>
      </w:r>
    </w:p>
    <w:p w14:paraId="727108B6"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F6245B"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9"/>
        <w:spacing w:after="0"/>
        <w:rPr>
          <w:rFonts w:ascii="Times New Roman" w:hAnsi="Times New Roman"/>
          <w:szCs w:val="20"/>
          <w:lang w:eastAsia="zh-CN"/>
        </w:rPr>
      </w:pPr>
    </w:p>
    <w:p w14:paraId="4547F3B2" w14:textId="77777777" w:rsidR="002F6B81" w:rsidRDefault="002F6B81">
      <w:pPr>
        <w:pStyle w:val="a9"/>
        <w:spacing w:after="0"/>
        <w:rPr>
          <w:rFonts w:ascii="Times New Roman" w:hAnsi="Times New Roman"/>
          <w:szCs w:val="20"/>
          <w:lang w:eastAsia="zh-CN"/>
        </w:rPr>
      </w:pPr>
    </w:p>
    <w:p w14:paraId="745CBCF1" w14:textId="77777777" w:rsidR="002F6B81" w:rsidRDefault="002F6B81">
      <w:pPr>
        <w:pStyle w:val="a9"/>
        <w:spacing w:after="0"/>
        <w:rPr>
          <w:rFonts w:ascii="Times New Roman" w:hAnsi="Times New Roman"/>
          <w:szCs w:val="20"/>
          <w:lang w:eastAsia="zh-CN"/>
        </w:rPr>
      </w:pPr>
    </w:p>
    <w:p w14:paraId="24C95C1E"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lastRenderedPageBreak/>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lastRenderedPageBreak/>
              <w:t>ZTE,Sanechips</w:t>
            </w:r>
          </w:p>
        </w:tc>
        <w:tc>
          <w:tcPr>
            <w:tcW w:w="8221" w:type="dxa"/>
          </w:tcPr>
          <w:p w14:paraId="5740E002"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a9"/>
              <w:spacing w:after="0"/>
              <w:rPr>
                <w:rFonts w:ascii="Times New Roman" w:eastAsia="Yu Mincho" w:hAnsi="Times New Roman"/>
                <w:szCs w:val="20"/>
                <w:lang w:eastAsia="ja-JP"/>
              </w:rPr>
            </w:pPr>
          </w:p>
          <w:p w14:paraId="6BB78502"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9"/>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a9"/>
              <w:spacing w:after="0"/>
              <w:rPr>
                <w:rFonts w:ascii="Times New Roman" w:hAnsi="Times New Roman"/>
                <w:szCs w:val="20"/>
                <w:lang w:eastAsia="zh-CN"/>
              </w:rPr>
            </w:pPr>
          </w:p>
          <w:p w14:paraId="6B517F1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F08587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a9"/>
              <w:spacing w:after="0"/>
              <w:rPr>
                <w:rFonts w:ascii="Times New Roman" w:eastAsia="DengXian" w:hAnsi="Times New Roman"/>
                <w:szCs w:val="20"/>
                <w:lang w:eastAsia="zh-CN"/>
              </w:rPr>
            </w:pPr>
          </w:p>
          <w:p w14:paraId="7D1AAB9F" w14:textId="77777777" w:rsidR="002F6B81" w:rsidRDefault="0037380E">
            <w:pPr>
              <w:pStyle w:val="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a9"/>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028ECCB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a9"/>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9"/>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9"/>
              <w:spacing w:after="0"/>
              <w:rPr>
                <w:rFonts w:ascii="Times New Roman" w:eastAsiaTheme="minorEastAsia" w:hAnsi="Times New Roman"/>
                <w:szCs w:val="20"/>
                <w:lang w:eastAsia="ko-KR"/>
              </w:rPr>
            </w:pPr>
          </w:p>
          <w:p w14:paraId="6F0C1120"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w:t>
            </w:r>
            <w:r>
              <w:rPr>
                <w:rFonts w:ascii="Times New Roman" w:eastAsiaTheme="minorEastAsia" w:hAnsi="Times New Roman"/>
                <w:szCs w:val="20"/>
                <w:lang w:eastAsia="ko-KR"/>
              </w:rPr>
              <w:lastRenderedPageBreak/>
              <w:t xml:space="preserve">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a9"/>
              <w:spacing w:after="0"/>
              <w:rPr>
                <w:rFonts w:ascii="Times New Roman" w:eastAsia="DengXian" w:hAnsi="Times New Roman"/>
                <w:szCs w:val="20"/>
                <w:lang w:eastAsia="zh-CN"/>
              </w:rPr>
            </w:pPr>
          </w:p>
          <w:p w14:paraId="564F589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a9"/>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a9"/>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a9"/>
              <w:spacing w:before="0" w:after="0"/>
              <w:rPr>
                <w:rFonts w:ascii="Times New Roman" w:eastAsiaTheme="minorEastAsia" w:hAnsi="Times New Roman"/>
                <w:szCs w:val="20"/>
                <w:lang w:eastAsia="ko-KR"/>
              </w:rPr>
            </w:pPr>
          </w:p>
          <w:p w14:paraId="2335CA0A" w14:textId="77777777" w:rsidR="002F6B81" w:rsidRDefault="0037380E">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9"/>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a9"/>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9"/>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a9"/>
              <w:spacing w:before="0" w:after="0"/>
              <w:rPr>
                <w:rFonts w:ascii="Times New Roman" w:eastAsiaTheme="minorEastAsia" w:hAnsi="Times New Roman"/>
                <w:szCs w:val="20"/>
                <w:lang w:eastAsia="ko-KR"/>
              </w:rPr>
            </w:pPr>
          </w:p>
          <w:p w14:paraId="799403F3" w14:textId="77777777" w:rsidR="002F6B81" w:rsidRDefault="0037380E">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9"/>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9"/>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HARQ-ACK feedback after UE received L1 signaling</w:t>
            </w:r>
          </w:p>
          <w:p w14:paraId="58A23A7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a9"/>
              <w:spacing w:before="0" w:after="0"/>
              <w:rPr>
                <w:rFonts w:ascii="Times New Roman" w:eastAsiaTheme="minorEastAsia" w:hAnsi="Times New Roman"/>
                <w:szCs w:val="20"/>
                <w:lang w:eastAsia="ko-KR"/>
              </w:rPr>
            </w:pPr>
          </w:p>
          <w:p w14:paraId="28BC1A8B" w14:textId="77777777" w:rsidR="002F6B81" w:rsidRDefault="002F6B81">
            <w:pPr>
              <w:pStyle w:val="a9"/>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a9"/>
              <w:spacing w:after="0"/>
              <w:rPr>
                <w:rFonts w:ascii="Times New Roman" w:hAnsi="Times New Roman"/>
                <w:szCs w:val="20"/>
                <w:lang w:eastAsia="zh-CN"/>
              </w:rPr>
            </w:pPr>
          </w:p>
          <w:p w14:paraId="40308622" w14:textId="77777777" w:rsidR="002F6B81" w:rsidRDefault="0037380E">
            <w:pPr>
              <w:pStyle w:val="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a9"/>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Updated Proposal #2-2A and Proposal #2-3 based on comments.</w:t>
            </w:r>
          </w:p>
          <w:p w14:paraId="46930F7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a9"/>
              <w:spacing w:after="0"/>
              <w:rPr>
                <w:rFonts w:ascii="Times New Roman" w:eastAsia="DengXian" w:hAnsi="Times New Roman"/>
                <w:szCs w:val="20"/>
                <w:lang w:eastAsia="zh-CN"/>
              </w:rPr>
            </w:pPr>
          </w:p>
        </w:tc>
        <w:tc>
          <w:tcPr>
            <w:tcW w:w="8221" w:type="dxa"/>
          </w:tcPr>
          <w:p w14:paraId="65FECA20" w14:textId="77777777" w:rsidR="002F6B81" w:rsidRDefault="002F6B81">
            <w:pPr>
              <w:pStyle w:val="a9"/>
              <w:spacing w:after="0"/>
              <w:rPr>
                <w:rFonts w:ascii="Times New Roman" w:eastAsia="DengXian" w:hAnsi="Times New Roman"/>
                <w:szCs w:val="20"/>
                <w:lang w:eastAsia="zh-CN"/>
              </w:rPr>
            </w:pPr>
          </w:p>
        </w:tc>
      </w:tr>
    </w:tbl>
    <w:p w14:paraId="77B5350F" w14:textId="77777777" w:rsidR="002F6B81" w:rsidRDefault="002F6B81">
      <w:pPr>
        <w:pStyle w:val="a9"/>
        <w:spacing w:after="0"/>
        <w:rPr>
          <w:rFonts w:ascii="Times New Roman" w:hAnsi="Times New Roman"/>
          <w:szCs w:val="20"/>
          <w:lang w:eastAsia="zh-CN"/>
        </w:rPr>
      </w:pPr>
    </w:p>
    <w:p w14:paraId="7DC181FF" w14:textId="77777777" w:rsidR="002F6B81" w:rsidRDefault="002F6B81">
      <w:pPr>
        <w:pStyle w:val="a9"/>
        <w:spacing w:after="0"/>
        <w:rPr>
          <w:rFonts w:ascii="Times New Roman" w:eastAsiaTheme="minorEastAsia" w:hAnsi="Times New Roman"/>
          <w:szCs w:val="20"/>
          <w:lang w:eastAsia="ko-KR"/>
        </w:rPr>
      </w:pPr>
    </w:p>
    <w:p w14:paraId="03A5161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9"/>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a9"/>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9"/>
        <w:spacing w:after="0"/>
        <w:rPr>
          <w:rFonts w:ascii="Times New Roman" w:hAnsi="Times New Roman"/>
          <w:szCs w:val="20"/>
          <w:lang w:eastAsia="zh-CN"/>
        </w:rPr>
      </w:pPr>
    </w:p>
    <w:p w14:paraId="2882CBA0" w14:textId="77777777" w:rsidR="002F6B81" w:rsidRDefault="002F6B81">
      <w:pPr>
        <w:pStyle w:val="a9"/>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t>Proposal #2-2C</w:t>
      </w:r>
    </w:p>
    <w:p w14:paraId="3F4A43DF"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9"/>
        <w:spacing w:after="0"/>
        <w:rPr>
          <w:rFonts w:ascii="Times New Roman" w:eastAsiaTheme="minorEastAsia" w:hAnsi="Times New Roman"/>
          <w:szCs w:val="20"/>
          <w:lang w:eastAsia="ko-KR"/>
        </w:rPr>
      </w:pPr>
    </w:p>
    <w:p w14:paraId="445CA59F" w14:textId="77777777" w:rsidR="002F6B81" w:rsidRDefault="002F6B81">
      <w:pPr>
        <w:pStyle w:val="a9"/>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9"/>
        <w:spacing w:after="0"/>
        <w:rPr>
          <w:rFonts w:ascii="Times New Roman" w:hAnsi="Times New Roman"/>
          <w:szCs w:val="20"/>
          <w:lang w:eastAsia="zh-CN"/>
        </w:rPr>
      </w:pPr>
    </w:p>
    <w:p w14:paraId="4C3A593C" w14:textId="77777777" w:rsidR="002F6B81" w:rsidRDefault="002F6B81">
      <w:pPr>
        <w:pStyle w:val="a9"/>
        <w:spacing w:after="0"/>
        <w:rPr>
          <w:rFonts w:ascii="Times New Roman" w:eastAsiaTheme="minorEastAsia" w:hAnsi="Times New Roman"/>
          <w:szCs w:val="20"/>
          <w:lang w:eastAsia="ko-KR"/>
        </w:rPr>
      </w:pPr>
    </w:p>
    <w:p w14:paraId="757E2D9B"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363AB1E5"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04C76D8B"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71C22EAE"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14:paraId="4185CA76"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validity duration based activation/deactivation of cell DTX/DRX</w:t>
      </w:r>
    </w:p>
    <w:p w14:paraId="44B4F772"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6D859D70"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39F5C767"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14:paraId="24EF7BAF"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1268A412"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536B028E" w14:textId="77777777" w:rsidR="002F6B81" w:rsidRDefault="002F6B81">
      <w:pPr>
        <w:pStyle w:val="a9"/>
        <w:spacing w:after="0"/>
        <w:rPr>
          <w:rFonts w:ascii="Times New Roman" w:eastAsiaTheme="minorEastAsia" w:hAnsi="Times New Roman"/>
          <w:szCs w:val="20"/>
          <w:lang w:eastAsia="ko-KR"/>
        </w:rPr>
      </w:pPr>
    </w:p>
    <w:p w14:paraId="4B4DEE62" w14:textId="29D4F041" w:rsidR="002F6B81" w:rsidRDefault="0037380E">
      <w:pPr>
        <w:pStyle w:val="4"/>
        <w:rPr>
          <w:rFonts w:eastAsia="SimSun"/>
          <w:szCs w:val="18"/>
          <w:lang w:val="en-US" w:eastAsia="zh-CN"/>
        </w:rPr>
      </w:pPr>
      <w:r>
        <w:rPr>
          <w:rFonts w:eastAsia="SimSun"/>
          <w:szCs w:val="18"/>
          <w:lang w:val="en-US" w:eastAsia="zh-CN"/>
        </w:rPr>
        <w:t>[</w:t>
      </w:r>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9"/>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9"/>
        <w:spacing w:after="0"/>
        <w:rPr>
          <w:rFonts w:ascii="Times New Roman" w:eastAsia="맑은 고딕"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9"/>
        <w:spacing w:after="0"/>
        <w:rPr>
          <w:rFonts w:ascii="Times New Roman" w:hAnsi="Times New Roman"/>
          <w:szCs w:val="20"/>
          <w:lang w:eastAsia="zh-CN"/>
        </w:rPr>
      </w:pPr>
    </w:p>
    <w:p w14:paraId="6213452D" w14:textId="77777777" w:rsidR="002F6B81" w:rsidRDefault="002F6B81">
      <w:pPr>
        <w:pStyle w:val="a9"/>
        <w:spacing w:after="0"/>
        <w:rPr>
          <w:rFonts w:ascii="Times New Roman" w:hAnsi="Times New Roman"/>
          <w:szCs w:val="20"/>
          <w:lang w:eastAsia="zh-CN"/>
        </w:rPr>
      </w:pPr>
    </w:p>
    <w:p w14:paraId="1851B81A"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Therefore, it is too early to agree proposal #2-3D.</w:t>
            </w:r>
          </w:p>
        </w:tc>
      </w:tr>
      <w:tr w:rsidR="002F6B81" w14:paraId="180FA9BD" w14:textId="77777777">
        <w:tc>
          <w:tcPr>
            <w:tcW w:w="1129" w:type="dxa"/>
          </w:tcPr>
          <w:p w14:paraId="27FF56D1"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맑은 고딕" w:hAnsi="Times New Roman"/>
                <w:szCs w:val="20"/>
                <w:lang w:eastAsia="ko-KR"/>
              </w:rPr>
              <w:t>signaling for activation/deactivation.</w:t>
            </w:r>
          </w:p>
          <w:p w14:paraId="1C3D01F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맑은 고딕"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맑은 고딕"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a9"/>
              <w:spacing w:after="0"/>
              <w:rPr>
                <w:rFonts w:ascii="Times New Roman" w:eastAsia="DengXian" w:hAnsi="Times New Roman"/>
                <w:szCs w:val="20"/>
                <w:lang w:eastAsia="zh-CN"/>
              </w:rPr>
            </w:pPr>
          </w:p>
          <w:p w14:paraId="66AB583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맑은 고딕"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9"/>
              <w:spacing w:after="0"/>
              <w:rPr>
                <w:rFonts w:ascii="Times New Roman" w:eastAsiaTheme="minorEastAsia" w:hAnsi="Times New Roman"/>
                <w:szCs w:val="20"/>
                <w:lang w:eastAsia="ko-KR"/>
              </w:rPr>
            </w:pPr>
            <w:r>
              <w:rPr>
                <w:rFonts w:ascii="Times New Roman" w:eastAsia="맑은 고딕"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4F03AE8C"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9"/>
              <w:spacing w:after="0"/>
              <w:rPr>
                <w:rFonts w:ascii="Times New Roman" w:eastAsia="DengXian" w:hAnsi="Times New Roman"/>
                <w:szCs w:val="20"/>
                <w:lang w:eastAsia="zh-CN"/>
              </w:rPr>
            </w:pPr>
          </w:p>
          <w:p w14:paraId="28E8A0B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a9"/>
              <w:numPr>
                <w:ilvl w:val="0"/>
                <w:numId w:val="10"/>
              </w:numPr>
              <w:spacing w:after="0"/>
              <w:rPr>
                <w:rFonts w:ascii="Times New Roman" w:eastAsia="맑은 고딕" w:hAnsi="Times New Roman"/>
                <w:lang w:eastAsia="ko-KR"/>
              </w:rPr>
            </w:pPr>
            <w:r>
              <w:rPr>
                <w:rFonts w:ascii="Times New Roman" w:eastAsia="맑은 고딕" w:hAnsi="Times New Roman"/>
                <w:lang w:eastAsia="ko-KR"/>
              </w:rPr>
              <w:t xml:space="preserve">RAN1 further study feasibility and reliability of using L1 signaling for </w:t>
            </w:r>
            <w:r>
              <w:rPr>
                <w:rFonts w:ascii="Times New Roman" w:eastAsia="맑은 고딕" w:hAnsi="Times New Roman"/>
                <w:strike/>
                <w:highlight w:val="yellow"/>
                <w:lang w:eastAsia="ko-KR"/>
              </w:rPr>
              <w:t>enhancement</w:t>
            </w:r>
            <w:r>
              <w:rPr>
                <w:rFonts w:ascii="Times New Roman" w:eastAsia="맑은 고딕" w:hAnsi="Times New Roman"/>
                <w:highlight w:val="yellow"/>
                <w:lang w:eastAsia="ko-KR"/>
              </w:rPr>
              <w:t xml:space="preserve"> activation/deactivation</w:t>
            </w:r>
            <w:r>
              <w:rPr>
                <w:rFonts w:ascii="Times New Roman" w:eastAsia="맑은 고딕" w:hAnsi="Times New Roman"/>
                <w:lang w:eastAsia="ko-KR"/>
              </w:rPr>
              <w:t xml:space="preserve"> of cell DTX and cell DRX functionality.</w:t>
            </w:r>
          </w:p>
          <w:p w14:paraId="42EC6E41" w14:textId="77777777" w:rsidR="002F6B81" w:rsidRDefault="002F6B81">
            <w:pPr>
              <w:pStyle w:val="a9"/>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ZTE,Sanechips</w:t>
            </w:r>
          </w:p>
        </w:tc>
        <w:tc>
          <w:tcPr>
            <w:tcW w:w="8221" w:type="dxa"/>
          </w:tcPr>
          <w:p w14:paraId="69D539F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49A3430C"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a9"/>
        <w:spacing w:after="0"/>
        <w:rPr>
          <w:rFonts w:ascii="Times New Roman" w:eastAsiaTheme="minorEastAsia" w:hAnsi="Times New Roman"/>
          <w:szCs w:val="20"/>
          <w:lang w:eastAsia="ko-KR"/>
        </w:rPr>
      </w:pPr>
    </w:p>
    <w:p w14:paraId="47F1CAB2" w14:textId="21F9ECA0" w:rsidR="00D61616" w:rsidRDefault="00D61616">
      <w:pPr>
        <w:pStyle w:val="a9"/>
        <w:spacing w:after="0"/>
        <w:rPr>
          <w:rFonts w:ascii="Times New Roman" w:eastAsiaTheme="minorEastAsia" w:hAnsi="Times New Roman"/>
          <w:szCs w:val="20"/>
          <w:lang w:eastAsia="ko-KR"/>
        </w:rPr>
      </w:pPr>
    </w:p>
    <w:p w14:paraId="0BF7876D" w14:textId="32131726" w:rsidR="00D61616" w:rsidRDefault="00D61616">
      <w:pPr>
        <w:pStyle w:val="a9"/>
        <w:spacing w:after="0"/>
        <w:rPr>
          <w:rFonts w:ascii="Times New Roman" w:eastAsiaTheme="minorEastAsia" w:hAnsi="Times New Roman"/>
          <w:szCs w:val="20"/>
          <w:lang w:eastAsia="ko-KR"/>
        </w:rPr>
      </w:pPr>
    </w:p>
    <w:p w14:paraId="129DD557" w14:textId="77777777" w:rsidR="00D61616" w:rsidRDefault="00D61616" w:rsidP="00D61616">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a9"/>
        <w:spacing w:after="0"/>
        <w:rPr>
          <w:rFonts w:ascii="Times New Roman" w:eastAsiaTheme="minorEastAsia" w:hAnsi="Times New Roman"/>
          <w:szCs w:val="20"/>
          <w:lang w:eastAsia="ko-KR"/>
        </w:rPr>
      </w:pPr>
    </w:p>
    <w:p w14:paraId="5624019A" w14:textId="020EB4B3" w:rsidR="007D488B" w:rsidRDefault="007D488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a9"/>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LGE, CEWiT, ETRI</w:t>
      </w:r>
      <w:r w:rsidR="00BD5CFB">
        <w:rPr>
          <w:rFonts w:ascii="Times New Roman" w:eastAsiaTheme="minorEastAsia" w:hAnsi="Times New Roman"/>
          <w:szCs w:val="20"/>
          <w:lang w:eastAsia="ko-KR"/>
        </w:rPr>
        <w:t>, China Telecom, CMCC, Samsung, Intel, Nokia/NSB, ZTE/Sanechips, Interdigital, CATT, Huawei/HiSilicon</w:t>
      </w:r>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Spreadtrum</w:t>
      </w:r>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2769FEF3" w14:textId="23B1F6B2" w:rsidR="0008461E" w:rsidRDefault="0008461E" w:rsidP="0008461E">
      <w:pPr>
        <w:pStyle w:val="a9"/>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a9"/>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a9"/>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18DC9B23" w:rsidR="00483BF6" w:rsidRDefault="00483BF6" w:rsidP="00483BF6">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54894BD8" w14:textId="77777777" w:rsidR="007D488B" w:rsidRDefault="007D488B">
      <w:pPr>
        <w:pStyle w:val="a9"/>
        <w:spacing w:after="0"/>
        <w:rPr>
          <w:rFonts w:ascii="Times New Roman" w:eastAsiaTheme="minorEastAsia" w:hAnsi="Times New Roman"/>
          <w:szCs w:val="20"/>
          <w:lang w:eastAsia="ko-KR"/>
        </w:rPr>
      </w:pPr>
    </w:p>
    <w:p w14:paraId="53155191" w14:textId="0CF52460" w:rsidR="007D488B" w:rsidRDefault="007D488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F1D5049" w14:textId="5A6A23C6" w:rsidR="00D61616" w:rsidRDefault="007D488B" w:rsidP="007D488B">
      <w:pPr>
        <w:pStyle w:val="a9"/>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Xiaomi, CEWiT</w:t>
      </w:r>
      <w:r w:rsidR="00BD5CFB">
        <w:rPr>
          <w:rFonts w:ascii="Times New Roman" w:eastAsiaTheme="minorEastAsia" w:hAnsi="Times New Roman"/>
          <w:szCs w:val="20"/>
          <w:lang w:eastAsia="ko-KR"/>
        </w:rPr>
        <w:t>, Samsung, Nokia/NSB (with modifications), Huawei/HiSilicon</w:t>
      </w:r>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5D4C1C87" w14:textId="3A782092" w:rsidR="007D488B" w:rsidRDefault="007D488B" w:rsidP="007D488B">
      <w:pPr>
        <w:pStyle w:val="a9"/>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a9"/>
        <w:spacing w:after="0"/>
        <w:rPr>
          <w:rFonts w:ascii="Times New Roman" w:eastAsiaTheme="minorEastAsia" w:hAnsi="Times New Roman"/>
          <w:szCs w:val="20"/>
          <w:lang w:eastAsia="ko-KR"/>
        </w:rPr>
      </w:pPr>
    </w:p>
    <w:p w14:paraId="1C717E39" w14:textId="293B8B17" w:rsidR="005408E4" w:rsidRDefault="005408E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a9"/>
        <w:spacing w:after="0"/>
        <w:rPr>
          <w:rFonts w:ascii="Times New Roman" w:eastAsiaTheme="minorEastAsia" w:hAnsi="Times New Roman"/>
          <w:szCs w:val="20"/>
          <w:lang w:eastAsia="ko-KR"/>
        </w:rPr>
      </w:pPr>
    </w:p>
    <w:p w14:paraId="1EC05868" w14:textId="7F31D4D2" w:rsidR="00F8661C" w:rsidRDefault="00F8661C" w:rsidP="00F8661C">
      <w:pPr>
        <w:pStyle w:val="6"/>
        <w:spacing w:after="120" w:line="240" w:lineRule="auto"/>
        <w:rPr>
          <w:rFonts w:ascii="Arial" w:hAnsi="Arial" w:cs="Arial"/>
        </w:rPr>
      </w:pPr>
      <w:r>
        <w:rPr>
          <w:rFonts w:ascii="Arial" w:hAnsi="Arial" w:cs="Arial"/>
        </w:rPr>
        <w:lastRenderedPageBreak/>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sidR="008D58CA">
        <w:rPr>
          <w:rFonts w:ascii="Times New Roman" w:eastAsia="맑은 고딕" w:hAnsi="Times New Roman"/>
          <w:szCs w:val="20"/>
          <w:lang w:eastAsia="ko-KR"/>
        </w:rPr>
        <w:t xml:space="preserve">, </w:t>
      </w:r>
      <w:r w:rsidR="008D58CA" w:rsidRPr="008D58CA">
        <w:rPr>
          <w:rFonts w:ascii="Times New Roman" w:eastAsia="맑은 고딕" w:hAnsi="Times New Roman"/>
          <w:color w:val="C00000"/>
          <w:szCs w:val="20"/>
          <w:u w:val="single"/>
          <w:lang w:eastAsia="ko-KR"/>
        </w:rPr>
        <w:t>overhead, benefits,</w:t>
      </w:r>
      <w:r w:rsidRPr="008D58CA">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and reliability of using L1 signaling for </w:t>
      </w:r>
      <w:r w:rsidRPr="008D58CA">
        <w:rPr>
          <w:rFonts w:ascii="Times New Roman" w:eastAsia="맑은 고딕" w:hAnsi="Times New Roman"/>
          <w:strike/>
          <w:color w:val="C00000"/>
          <w:szCs w:val="20"/>
          <w:lang w:eastAsia="ko-KR"/>
        </w:rPr>
        <w:t>enhancement</w:t>
      </w:r>
      <w:r w:rsidR="008D58CA" w:rsidRPr="008D58CA">
        <w:rPr>
          <w:rFonts w:ascii="Times New Roman" w:eastAsia="맑은 고딕" w:hAnsi="Times New Roman"/>
          <w:color w:val="C00000"/>
          <w:szCs w:val="20"/>
          <w:u w:val="single"/>
          <w:lang w:eastAsia="ko-KR"/>
        </w:rPr>
        <w:t xml:space="preserve"> activation/deactivation</w:t>
      </w:r>
      <w:r w:rsidRPr="008D58CA">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of </w:t>
      </w:r>
      <w:r w:rsidR="008D58CA" w:rsidRPr="008D58CA">
        <w:rPr>
          <w:rFonts w:ascii="Times New Roman" w:eastAsia="맑은 고딕" w:hAnsi="Times New Roman"/>
          <w:color w:val="C00000"/>
          <w:szCs w:val="20"/>
          <w:u w:val="single"/>
          <w:lang w:eastAsia="ko-KR"/>
        </w:rPr>
        <w:t xml:space="preserve">a </w:t>
      </w:r>
      <w:r>
        <w:rPr>
          <w:rFonts w:ascii="Times New Roman" w:eastAsia="맑은 고딕" w:hAnsi="Times New Roman"/>
          <w:szCs w:val="20"/>
          <w:lang w:eastAsia="ko-KR"/>
        </w:rPr>
        <w:t xml:space="preserve">cell DTX and cell DRX </w:t>
      </w:r>
      <w:r w:rsidR="008D58CA" w:rsidRPr="008D58CA">
        <w:rPr>
          <w:rFonts w:ascii="Times New Roman" w:eastAsia="맑은 고딕" w:hAnsi="Times New Roman"/>
          <w:color w:val="C00000"/>
          <w:szCs w:val="20"/>
          <w:u w:val="single"/>
          <w:lang w:eastAsia="ko-KR"/>
        </w:rPr>
        <w:t>configuration</w:t>
      </w:r>
      <w:r w:rsidR="008D58CA">
        <w:rPr>
          <w:rFonts w:ascii="Times New Roman" w:eastAsia="맑은 고딕" w:hAnsi="Times New Roman"/>
          <w:szCs w:val="20"/>
          <w:lang w:eastAsia="ko-KR"/>
        </w:rPr>
        <w:t xml:space="preserve"> </w:t>
      </w:r>
      <w:r>
        <w:rPr>
          <w:rFonts w:ascii="Times New Roman" w:eastAsia="맑은 고딕" w:hAnsi="Times New Roman"/>
          <w:szCs w:val="20"/>
          <w:lang w:eastAsia="ko-KR"/>
        </w:rPr>
        <w:t>functionality.</w:t>
      </w:r>
    </w:p>
    <w:p w14:paraId="25525897" w14:textId="7977C1E3" w:rsidR="005408E4" w:rsidRDefault="005408E4">
      <w:pPr>
        <w:pStyle w:val="a9"/>
        <w:spacing w:after="0"/>
        <w:rPr>
          <w:rFonts w:ascii="Times New Roman" w:eastAsiaTheme="minorEastAsia" w:hAnsi="Times New Roman"/>
          <w:szCs w:val="20"/>
          <w:lang w:eastAsia="ko-KR"/>
        </w:rPr>
      </w:pPr>
    </w:p>
    <w:p w14:paraId="63266888" w14:textId="699DA9CB" w:rsidR="00F8661C" w:rsidRDefault="00F8661C" w:rsidP="00F8661C">
      <w:pPr>
        <w:pStyle w:val="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sidR="008D58CA" w:rsidRPr="008D58CA">
        <w:rPr>
          <w:rFonts w:ascii="Times New Roman" w:eastAsia="맑은 고딕" w:hAnsi="Times New Roman"/>
          <w:color w:val="C00000"/>
          <w:szCs w:val="20"/>
          <w:u w:val="single"/>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p w14:paraId="02561FF3" w14:textId="77777777" w:rsidR="005408E4" w:rsidRDefault="005408E4">
      <w:pPr>
        <w:pStyle w:val="a9"/>
        <w:spacing w:after="0"/>
        <w:rPr>
          <w:rFonts w:ascii="Times New Roman" w:eastAsiaTheme="minorEastAsia" w:hAnsi="Times New Roman"/>
          <w:szCs w:val="20"/>
          <w:lang w:eastAsia="ko-KR"/>
        </w:rPr>
      </w:pPr>
    </w:p>
    <w:p w14:paraId="3C9F7409" w14:textId="77777777" w:rsidR="005408E4" w:rsidRDefault="005408E4">
      <w:pPr>
        <w:pStyle w:val="a9"/>
        <w:spacing w:after="0"/>
        <w:rPr>
          <w:rFonts w:ascii="Times New Roman" w:eastAsiaTheme="minorEastAsia" w:hAnsi="Times New Roman"/>
          <w:szCs w:val="20"/>
          <w:lang w:eastAsia="ko-KR"/>
        </w:rPr>
      </w:pPr>
    </w:p>
    <w:p w14:paraId="64CC23A9" w14:textId="542383BC" w:rsidR="00522724" w:rsidRDefault="00522724" w:rsidP="00522724">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a9"/>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a9"/>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a9"/>
        <w:spacing w:after="0"/>
        <w:rPr>
          <w:rFonts w:ascii="Times New Roman" w:hAnsi="Times New Roman"/>
          <w:szCs w:val="20"/>
          <w:lang w:eastAsia="zh-CN"/>
        </w:rPr>
      </w:pPr>
    </w:p>
    <w:p w14:paraId="233AD0BA" w14:textId="41113222" w:rsidR="00CD0120" w:rsidRDefault="00CD0120" w:rsidP="00CD0120">
      <w:pPr>
        <w:pStyle w:val="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a9"/>
        <w:spacing w:after="0"/>
        <w:rPr>
          <w:rFonts w:ascii="Times New Roman" w:hAnsi="Times New Roman"/>
          <w:szCs w:val="20"/>
          <w:lang w:eastAsia="zh-CN"/>
        </w:rPr>
      </w:pPr>
    </w:p>
    <w:p w14:paraId="0D173018" w14:textId="77777777" w:rsidR="007820CE" w:rsidRDefault="007820CE" w:rsidP="007820CE">
      <w:pPr>
        <w:pStyle w:val="a9"/>
        <w:spacing w:after="0"/>
        <w:rPr>
          <w:rFonts w:ascii="Times New Roman" w:eastAsiaTheme="minorEastAsia" w:hAnsi="Times New Roman"/>
          <w:szCs w:val="20"/>
          <w:lang w:eastAsia="ko-KR"/>
        </w:rPr>
      </w:pPr>
    </w:p>
    <w:p w14:paraId="1F747782" w14:textId="77777777" w:rsidR="002F7AA0" w:rsidRDefault="002F7AA0" w:rsidP="002F7AA0">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a9"/>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a9"/>
              <w:spacing w:after="0"/>
              <w:rPr>
                <w:rFonts w:ascii="Times New Roman" w:eastAsia="DengXian" w:hAnsi="Times New Roman" w:hint="eastAsia"/>
                <w:szCs w:val="20"/>
                <w:lang w:eastAsia="zh-CN"/>
              </w:rPr>
            </w:pPr>
            <w:bookmarkStart w:id="0" w:name="_GoBack" w:colFirst="0" w:colLast="0"/>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a9"/>
              <w:spacing w:after="0"/>
              <w:rPr>
                <w:rFonts w:ascii="Times New Roman" w:eastAsia="DengXian" w:hAnsi="Times New Roman" w:hint="eastAsia"/>
                <w:szCs w:val="20"/>
                <w:lang w:eastAsia="zh-CN"/>
              </w:rPr>
            </w:pPr>
            <w:r>
              <w:rPr>
                <w:rFonts w:ascii="Times New Roman" w:eastAsiaTheme="minorEastAsia" w:hAnsi="Times New Roman"/>
                <w:szCs w:val="20"/>
                <w:lang w:eastAsia="ko-KR"/>
              </w:rPr>
              <w:t>Support</w:t>
            </w:r>
          </w:p>
        </w:tc>
      </w:tr>
      <w:bookmarkEnd w:id="0"/>
    </w:tbl>
    <w:p w14:paraId="194B07C6" w14:textId="77777777" w:rsidR="002F7AA0" w:rsidRDefault="002F7AA0" w:rsidP="002F7AA0">
      <w:pPr>
        <w:pStyle w:val="a9"/>
        <w:spacing w:after="0"/>
        <w:rPr>
          <w:rFonts w:ascii="Times New Roman" w:hAnsi="Times New Roman"/>
          <w:szCs w:val="20"/>
          <w:lang w:eastAsia="zh-CN"/>
        </w:rPr>
      </w:pPr>
    </w:p>
    <w:p w14:paraId="08EA35B3" w14:textId="1C1ACEB3" w:rsidR="00522724" w:rsidRDefault="00522724">
      <w:pPr>
        <w:pStyle w:val="a9"/>
        <w:spacing w:after="0"/>
        <w:rPr>
          <w:rFonts w:ascii="Times New Roman" w:eastAsiaTheme="minorEastAsia" w:hAnsi="Times New Roman"/>
          <w:szCs w:val="20"/>
          <w:lang w:eastAsia="ko-KR"/>
        </w:rPr>
      </w:pPr>
    </w:p>
    <w:p w14:paraId="4B78651F" w14:textId="77777777" w:rsidR="00522724" w:rsidRDefault="00522724">
      <w:pPr>
        <w:pStyle w:val="a9"/>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When UE DRX is configured, strict alignment of all UE DRX configurations and cell DTX/DRX may potentially lead to resource congestion.</w:t>
      </w:r>
    </w:p>
    <w:p w14:paraId="2B262A5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2"/>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Cell DTX/DRX is not applied.</w:t>
      </w:r>
    </w:p>
    <w:p w14:paraId="548D2098"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0DA500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DDDB6D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15: Activation of cell DTX/DRX and alignment of cell DTX/DRX and UE DRX can share the same L1 indication signalling.</w:t>
      </w:r>
    </w:p>
    <w:p w14:paraId="7EC826A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767171B"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a9"/>
        <w:spacing w:after="0"/>
        <w:rPr>
          <w:rFonts w:ascii="Times New Roman" w:hAnsi="Times New Roman"/>
          <w:szCs w:val="20"/>
          <w:lang w:eastAsia="zh-CN"/>
        </w:rPr>
      </w:pPr>
    </w:p>
    <w:p w14:paraId="7A1D7D85" w14:textId="77777777" w:rsidR="002F6B81" w:rsidRDefault="002F6B81">
      <w:pPr>
        <w:pStyle w:val="a9"/>
        <w:spacing w:after="0"/>
        <w:rPr>
          <w:rFonts w:ascii="Times New Roman" w:hAnsi="Times New Roman"/>
          <w:szCs w:val="20"/>
          <w:lang w:eastAsia="zh-CN"/>
        </w:rPr>
      </w:pPr>
    </w:p>
    <w:p w14:paraId="58654EC0" w14:textId="77777777" w:rsidR="002F6B81" w:rsidRDefault="0037380E">
      <w:pPr>
        <w:pStyle w:val="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a9"/>
        <w:spacing w:after="0"/>
        <w:rPr>
          <w:rFonts w:ascii="Times New Roman" w:hAnsi="Times New Roman"/>
          <w:szCs w:val="20"/>
          <w:lang w:eastAsia="zh-CN"/>
        </w:rPr>
      </w:pPr>
    </w:p>
    <w:p w14:paraId="75D30541"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9"/>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9"/>
        <w:spacing w:after="0"/>
        <w:rPr>
          <w:rFonts w:ascii="Times New Roman" w:eastAsiaTheme="minorEastAsia" w:hAnsi="Times New Roman"/>
          <w:szCs w:val="20"/>
          <w:lang w:eastAsia="ko-KR"/>
        </w:rPr>
      </w:pPr>
    </w:p>
    <w:p w14:paraId="377F5A9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9"/>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 xml:space="preserve">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w:t>
            </w:r>
            <w:r>
              <w:lastRenderedPageBreak/>
              <w:t>periods are RRC configured to be distributed, the power saving gain will be limited, if cell DTX ON period has to cover all UE’s on duration.</w:t>
            </w:r>
          </w:p>
          <w:p w14:paraId="20DCB2DE" w14:textId="77777777" w:rsidR="002F6B81" w:rsidRDefault="0037380E">
            <w:pPr>
              <w:pStyle w:val="a9"/>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043FA0A8"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50E5431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9"/>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9"/>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a9"/>
        <w:spacing w:after="0"/>
        <w:rPr>
          <w:rFonts w:ascii="Times New Roman" w:eastAsiaTheme="minorEastAsia" w:hAnsi="Times New Roman"/>
          <w:szCs w:val="20"/>
          <w:lang w:eastAsia="ko-KR"/>
        </w:rPr>
      </w:pPr>
    </w:p>
    <w:p w14:paraId="347B2A61" w14:textId="77777777" w:rsidR="002F6B81" w:rsidRDefault="0037380E">
      <w:pPr>
        <w:pStyle w:val="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9"/>
        <w:spacing w:after="0"/>
        <w:rPr>
          <w:rFonts w:ascii="Times New Roman" w:eastAsiaTheme="minorEastAsia" w:hAnsi="Times New Roman"/>
          <w:szCs w:val="20"/>
          <w:lang w:eastAsia="ko-KR"/>
        </w:rPr>
      </w:pPr>
    </w:p>
    <w:p w14:paraId="318D76F9" w14:textId="33336698" w:rsidR="002F6B81" w:rsidRDefault="0037380E">
      <w:pPr>
        <w:pStyle w:val="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a9"/>
        <w:spacing w:after="0"/>
        <w:rPr>
          <w:rFonts w:ascii="Times New Roman" w:hAnsi="Times New Roman"/>
          <w:szCs w:val="20"/>
          <w:lang w:eastAsia="zh-CN"/>
        </w:rPr>
      </w:pPr>
    </w:p>
    <w:p w14:paraId="2998C41E" w14:textId="5E7F4FF3" w:rsidR="00C32AAF" w:rsidRDefault="00C32AAF">
      <w:pPr>
        <w:pStyle w:val="a9"/>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a9"/>
        <w:spacing w:after="0"/>
        <w:rPr>
          <w:rFonts w:ascii="Times New Roman" w:hAnsi="Times New Roman"/>
          <w:szCs w:val="20"/>
          <w:lang w:eastAsia="zh-CN"/>
        </w:rPr>
      </w:pPr>
    </w:p>
    <w:p w14:paraId="562BF3E5" w14:textId="5D124EF4" w:rsidR="00C32AAF" w:rsidRDefault="00C32AAF" w:rsidP="00C32AAF">
      <w:pPr>
        <w:pStyle w:val="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a9"/>
        <w:spacing w:after="0"/>
        <w:rPr>
          <w:rFonts w:ascii="Times New Roman" w:hAnsi="Times New Roman"/>
          <w:szCs w:val="20"/>
          <w:lang w:eastAsia="zh-CN"/>
        </w:rPr>
      </w:pPr>
    </w:p>
    <w:p w14:paraId="37E18069" w14:textId="77777777" w:rsidR="002F6B81" w:rsidRDefault="0037380E">
      <w:pPr>
        <w:pStyle w:val="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3786CBF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E423FC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A6CBF9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2E1F0F4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D3B3F5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af6"/>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6"/>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6"/>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6"/>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6"/>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166DA9F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9"/>
        <w:spacing w:after="0"/>
        <w:rPr>
          <w:rFonts w:ascii="Times New Roman" w:hAnsi="Times New Roman"/>
          <w:szCs w:val="20"/>
          <w:lang w:eastAsia="zh-CN"/>
        </w:rPr>
      </w:pPr>
    </w:p>
    <w:p w14:paraId="18804168" w14:textId="77777777" w:rsidR="002F6B81" w:rsidRDefault="0037380E">
      <w:pPr>
        <w:pStyle w:val="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a9"/>
        <w:spacing w:after="0"/>
        <w:rPr>
          <w:rFonts w:ascii="Times New Roman" w:hAnsi="Times New Roman"/>
          <w:szCs w:val="20"/>
          <w:lang w:eastAsia="zh-CN"/>
        </w:rPr>
      </w:pPr>
    </w:p>
    <w:p w14:paraId="0D9251C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9"/>
        <w:spacing w:after="0"/>
        <w:rPr>
          <w:rFonts w:ascii="Times New Roman" w:hAnsi="Times New Roman"/>
          <w:szCs w:val="20"/>
          <w:lang w:eastAsia="zh-CN"/>
        </w:rPr>
      </w:pPr>
    </w:p>
    <w:p w14:paraId="1EB39F8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9"/>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9"/>
        <w:spacing w:after="0"/>
        <w:rPr>
          <w:rFonts w:ascii="Times New Roman" w:hAnsi="Times New Roman"/>
          <w:szCs w:val="20"/>
          <w:lang w:eastAsia="zh-CN"/>
        </w:rPr>
      </w:pPr>
    </w:p>
    <w:p w14:paraId="1B319E2E"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9"/>
        <w:spacing w:after="0"/>
        <w:rPr>
          <w:rFonts w:ascii="Times New Roman" w:eastAsiaTheme="minorEastAsia" w:hAnsi="Times New Roman"/>
          <w:szCs w:val="20"/>
          <w:lang w:eastAsia="ko-KR"/>
        </w:rPr>
      </w:pPr>
    </w:p>
    <w:p w14:paraId="62DC072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9"/>
        <w:spacing w:after="0"/>
        <w:rPr>
          <w:rFonts w:ascii="Times New Roman" w:eastAsiaTheme="minorEastAsia" w:hAnsi="Times New Roman"/>
          <w:szCs w:val="20"/>
          <w:lang w:eastAsia="ko-KR"/>
        </w:rPr>
      </w:pPr>
    </w:p>
    <w:p w14:paraId="1765DC1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9"/>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t>Proposal #4-2</w:t>
      </w:r>
    </w:p>
    <w:p w14:paraId="6E8560D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a9"/>
        <w:spacing w:after="0"/>
        <w:rPr>
          <w:rFonts w:ascii="Times New Roman" w:eastAsiaTheme="minorEastAsia" w:hAnsi="Times New Roman"/>
          <w:szCs w:val="20"/>
          <w:lang w:eastAsia="ko-KR"/>
        </w:rPr>
      </w:pPr>
    </w:p>
    <w:p w14:paraId="6AC67389" w14:textId="77777777" w:rsidR="002F6B81" w:rsidRDefault="002F6B81">
      <w:pPr>
        <w:pStyle w:val="a9"/>
        <w:spacing w:after="0"/>
        <w:rPr>
          <w:rFonts w:ascii="Times New Roman" w:eastAsiaTheme="minorEastAsia" w:hAnsi="Times New Roman"/>
          <w:szCs w:val="20"/>
          <w:lang w:eastAsia="ko-KR"/>
        </w:rPr>
      </w:pPr>
    </w:p>
    <w:p w14:paraId="5A4B4707" w14:textId="77777777" w:rsidR="002F6B81" w:rsidRDefault="002F6B81">
      <w:pPr>
        <w:pStyle w:val="a9"/>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t>Proposal #4-2A</w:t>
      </w:r>
    </w:p>
    <w:p w14:paraId="1AE88DF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a9"/>
        <w:spacing w:after="0"/>
        <w:rPr>
          <w:rFonts w:ascii="Times New Roman" w:eastAsiaTheme="minorEastAsia" w:hAnsi="Times New Roman"/>
          <w:szCs w:val="20"/>
          <w:lang w:eastAsia="ko-KR"/>
        </w:rPr>
      </w:pPr>
    </w:p>
    <w:p w14:paraId="41E018A3" w14:textId="77777777" w:rsidR="002F6B81" w:rsidRDefault="002F6B81">
      <w:pPr>
        <w:pStyle w:val="a9"/>
        <w:spacing w:after="0"/>
        <w:rPr>
          <w:rFonts w:ascii="Times New Roman" w:eastAsiaTheme="minorEastAsia" w:hAnsi="Times New Roman"/>
          <w:szCs w:val="20"/>
          <w:lang w:eastAsia="ko-KR"/>
        </w:rPr>
      </w:pPr>
    </w:p>
    <w:p w14:paraId="4D1E0619"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9"/>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2"/>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Spreadtrum </w:t>
            </w:r>
          </w:p>
        </w:tc>
        <w:tc>
          <w:tcPr>
            <w:tcW w:w="8095" w:type="dxa"/>
          </w:tcPr>
          <w:p w14:paraId="148B6D0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9"/>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a9"/>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9"/>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a9"/>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9"/>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a9"/>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9"/>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a9"/>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9"/>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91C8985" w14:textId="77777777" w:rsidR="002F6B81" w:rsidRDefault="0037380E">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9"/>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a9"/>
              <w:spacing w:after="0"/>
              <w:rPr>
                <w:rFonts w:ascii="Times New Roman" w:eastAsiaTheme="minorEastAsia" w:hAnsi="Times New Roman"/>
                <w:lang w:eastAsia="ko-KR"/>
              </w:rPr>
            </w:pPr>
          </w:p>
          <w:p w14:paraId="6FF1DECD"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a9"/>
              <w:spacing w:after="0"/>
              <w:rPr>
                <w:rFonts w:ascii="Times New Roman" w:eastAsiaTheme="minorEastAsia" w:hAnsi="Times New Roman"/>
                <w:lang w:eastAsia="ko-KR"/>
              </w:rPr>
            </w:pPr>
          </w:p>
          <w:p w14:paraId="56D6108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9"/>
              <w:spacing w:after="0"/>
              <w:rPr>
                <w:rFonts w:ascii="Times New Roman" w:eastAsiaTheme="minorEastAsia" w:hAnsi="Times New Roman"/>
                <w:lang w:eastAsia="ko-KR"/>
              </w:rPr>
            </w:pPr>
          </w:p>
          <w:p w14:paraId="681F0AC3" w14:textId="77777777" w:rsidR="002F6B81" w:rsidRDefault="0037380E">
            <w:pPr>
              <w:pStyle w:val="a9"/>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a9"/>
              <w:spacing w:after="0"/>
              <w:rPr>
                <w:rFonts w:ascii="Times New Roman" w:eastAsiaTheme="minorEastAsia" w:hAnsi="Times New Roman"/>
                <w:lang w:eastAsia="ko-KR"/>
              </w:rPr>
            </w:pPr>
          </w:p>
          <w:p w14:paraId="38BC7A2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9"/>
              <w:spacing w:after="0"/>
              <w:rPr>
                <w:rFonts w:ascii="Times New Roman" w:eastAsiaTheme="minorEastAsia" w:hAnsi="Times New Roman"/>
                <w:lang w:eastAsia="ko-KR"/>
              </w:rPr>
            </w:pPr>
          </w:p>
          <w:p w14:paraId="1FE3DFD8" w14:textId="77777777" w:rsidR="002F6B81" w:rsidRDefault="002F6B81">
            <w:pPr>
              <w:pStyle w:val="a9"/>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3D53DD30"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a9"/>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a9"/>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9"/>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a9"/>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9"/>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9"/>
              <w:spacing w:after="0"/>
              <w:rPr>
                <w:rFonts w:ascii="Times New Roman" w:eastAsia="Yu Mincho" w:hAnsi="Times New Roman"/>
                <w:szCs w:val="20"/>
                <w:lang w:eastAsia="ja-JP"/>
              </w:rPr>
            </w:pPr>
          </w:p>
          <w:p w14:paraId="6EC89F9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a9"/>
              <w:spacing w:after="0"/>
              <w:rPr>
                <w:rFonts w:ascii="Times New Roman" w:eastAsia="Yu Mincho" w:hAnsi="Times New Roman"/>
                <w:szCs w:val="20"/>
                <w:lang w:eastAsia="ja-JP"/>
              </w:rPr>
            </w:pPr>
          </w:p>
          <w:p w14:paraId="626A659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9"/>
              <w:spacing w:after="0"/>
              <w:rPr>
                <w:rFonts w:ascii="Times New Roman" w:eastAsia="Yu Mincho" w:hAnsi="Times New Roman"/>
                <w:szCs w:val="20"/>
                <w:lang w:eastAsia="ja-JP"/>
              </w:rPr>
            </w:pPr>
          </w:p>
          <w:p w14:paraId="49ED1D17" w14:textId="77777777" w:rsidR="002F6B81" w:rsidRDefault="002F6B81">
            <w:pPr>
              <w:pStyle w:val="a9"/>
              <w:spacing w:after="0"/>
              <w:rPr>
                <w:rFonts w:ascii="Times New Roman" w:eastAsia="Yu Mincho" w:hAnsi="Times New Roman"/>
                <w:szCs w:val="20"/>
                <w:lang w:eastAsia="ja-JP"/>
              </w:rPr>
            </w:pPr>
          </w:p>
          <w:p w14:paraId="2881DD70" w14:textId="77777777" w:rsidR="002F6B81" w:rsidRDefault="002F6B81">
            <w:pPr>
              <w:pStyle w:val="a9"/>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a9"/>
        <w:spacing w:after="0"/>
        <w:rPr>
          <w:rFonts w:ascii="Times New Roman" w:eastAsiaTheme="minorEastAsia" w:hAnsi="Times New Roman"/>
          <w:szCs w:val="20"/>
          <w:lang w:eastAsia="ko-KR"/>
        </w:rPr>
      </w:pPr>
    </w:p>
    <w:p w14:paraId="13776447" w14:textId="77777777" w:rsidR="002F6B81" w:rsidRDefault="002F6B81">
      <w:pPr>
        <w:pStyle w:val="a9"/>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43990115"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9"/>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a9"/>
        <w:spacing w:after="0"/>
        <w:rPr>
          <w:rFonts w:ascii="Times New Roman" w:eastAsiaTheme="minorEastAsia" w:hAnsi="Times New Roman"/>
          <w:szCs w:val="20"/>
          <w:lang w:eastAsia="ko-KR"/>
        </w:rPr>
      </w:pPr>
    </w:p>
    <w:p w14:paraId="5391226A" w14:textId="77777777" w:rsidR="002F6B81" w:rsidRDefault="002F6B81">
      <w:pPr>
        <w:pStyle w:val="a9"/>
        <w:spacing w:after="0"/>
        <w:rPr>
          <w:rFonts w:ascii="Times New Roman" w:eastAsiaTheme="minorEastAsia" w:hAnsi="Times New Roman"/>
          <w:szCs w:val="20"/>
          <w:lang w:eastAsia="ko-KR"/>
        </w:rPr>
      </w:pPr>
    </w:p>
    <w:p w14:paraId="01E20C9C" w14:textId="77777777" w:rsidR="002F6B81" w:rsidRDefault="002F6B81">
      <w:pPr>
        <w:pStyle w:val="a9"/>
        <w:spacing w:after="0"/>
        <w:rPr>
          <w:rFonts w:ascii="Times New Roman" w:eastAsiaTheme="minorEastAsia" w:hAnsi="Times New Roman"/>
          <w:szCs w:val="20"/>
          <w:lang w:eastAsia="ko-KR"/>
        </w:rPr>
      </w:pPr>
    </w:p>
    <w:p w14:paraId="580A76D1" w14:textId="77777777" w:rsidR="002F6B81" w:rsidRDefault="0037380E">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9"/>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t>Proposal #4-1B</w:t>
      </w:r>
    </w:p>
    <w:p w14:paraId="449FAFB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A30E1E6"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057360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CC0A5F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5AB3B56"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51026F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7B47C1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20989C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02F8323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6AB89C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DD06AC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F9E72C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3CA673C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58B5065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3C212E6"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2"/>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9"/>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a9"/>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13E5CAA7" w14:textId="77777777" w:rsidR="002F6B81" w:rsidRDefault="002F6B81">
            <w:pPr>
              <w:pStyle w:val="a9"/>
              <w:spacing w:after="0"/>
              <w:rPr>
                <w:rFonts w:ascii="Times New Roman" w:eastAsia="맑은 고딕" w:hAnsi="Times New Roman"/>
                <w:szCs w:val="20"/>
                <w:lang w:eastAsia="ko-KR"/>
              </w:rPr>
            </w:pPr>
          </w:p>
          <w:p w14:paraId="719C20F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9"/>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맑은 고딕"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A37A310"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377830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AEA010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E354108"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C0C963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9EA97CF" w14:textId="77777777" w:rsidR="002F6B81" w:rsidRDefault="0037380E">
            <w:pPr>
              <w:pStyle w:val="a9"/>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gNB configuration </w:t>
            </w:r>
          </w:p>
          <w:p w14:paraId="37CEE16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6A8FF6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C5B295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004D284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B0DE3A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4EE39E0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D31DC9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4CE85E3A" w14:textId="77777777" w:rsidR="002F6B81" w:rsidRDefault="002F6B81">
            <w:pPr>
              <w:pStyle w:val="a9"/>
              <w:spacing w:after="0"/>
              <w:rPr>
                <w:rFonts w:ascii="Times New Roman" w:eastAsia="맑은 고딕"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9"/>
              <w:spacing w:after="0"/>
              <w:rPr>
                <w:rFonts w:ascii="Times New Roman" w:eastAsia="DengXian" w:hAnsi="Times New Roman"/>
                <w:szCs w:val="20"/>
                <w:lang w:eastAsia="zh-CN"/>
              </w:rPr>
            </w:pPr>
            <w:r>
              <w:rPr>
                <w:rFonts w:ascii="Times New Roman" w:hAnsi="Times New Roman" w:hint="eastAsia"/>
                <w:szCs w:val="20"/>
                <w:lang w:eastAsia="zh-CN"/>
              </w:rPr>
              <w:t>ZTE, Sanechips</w:t>
            </w:r>
          </w:p>
        </w:tc>
        <w:tc>
          <w:tcPr>
            <w:tcW w:w="8100" w:type="dxa"/>
          </w:tcPr>
          <w:p w14:paraId="6EF8E629"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5DA2B352" w14:textId="77777777" w:rsidR="002F6B81" w:rsidRDefault="0037380E">
            <w:pPr>
              <w:pStyle w:val="a9"/>
              <w:numPr>
                <w:ilvl w:val="0"/>
                <w:numId w:val="25"/>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45C63784" w14:textId="77777777" w:rsidR="002F6B81" w:rsidRDefault="0037380E">
            <w:pPr>
              <w:pStyle w:val="a9"/>
              <w:numPr>
                <w:ilvl w:val="0"/>
                <w:numId w:val="25"/>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a9"/>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a9"/>
              <w:spacing w:after="0"/>
              <w:rPr>
                <w:rFonts w:ascii="Times New Roman" w:eastAsia="맑은 고딕" w:hAnsi="Times New Roman"/>
                <w:szCs w:val="20"/>
                <w:lang w:eastAsia="zh-CN"/>
              </w:rPr>
            </w:pPr>
          </w:p>
          <w:p w14:paraId="6A52BB9E" w14:textId="77777777" w:rsidR="002F6B81" w:rsidRDefault="002F6B81">
            <w:pPr>
              <w:pStyle w:val="a9"/>
              <w:spacing w:after="0"/>
              <w:rPr>
                <w:rFonts w:ascii="Times New Roman" w:eastAsia="맑은 고딕" w:hAnsi="Times New Roman"/>
                <w:szCs w:val="20"/>
                <w:lang w:eastAsia="zh-CN"/>
              </w:rPr>
            </w:pPr>
          </w:p>
          <w:p w14:paraId="02F4969C" w14:textId="77777777" w:rsidR="002F6B81" w:rsidRDefault="0037380E">
            <w:pPr>
              <w:pStyle w:val="5"/>
              <w:outlineLvl w:val="4"/>
              <w:rPr>
                <w:rFonts w:eastAsiaTheme="minorEastAsia"/>
                <w:lang w:eastAsia="ko-KR"/>
              </w:rPr>
            </w:pPr>
            <w:r>
              <w:rPr>
                <w:rFonts w:eastAsiaTheme="minorEastAsia"/>
                <w:lang w:eastAsia="ko-KR"/>
              </w:rPr>
              <w:t>Proposal #4-1B</w:t>
            </w:r>
          </w:p>
          <w:p w14:paraId="7C429BF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261A164"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3679493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5FA1B7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6FD952D" w14:textId="77777777" w:rsidR="002F6B81" w:rsidRDefault="0037380E">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맑은 고딕"/>
                <w:strike/>
                <w:color w:val="00B050"/>
                <w:sz w:val="20"/>
                <w:szCs w:val="20"/>
                <w:u w:val="single"/>
              </w:rPr>
              <w:t>when retransmission timer is running according to TS 38.321</w:t>
            </w:r>
          </w:p>
          <w:p w14:paraId="0950C87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B279DB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 xml:space="preserve">based on gNB configuration </w:t>
            </w:r>
          </w:p>
          <w:p w14:paraId="39DAC542"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737A613E" w14:textId="77777777" w:rsidR="002F6B81" w:rsidRDefault="0037380E">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HARQ-ACK reporting, we think it should be allowed as well.</w:t>
            </w:r>
          </w:p>
          <w:p w14:paraId="25D3D22D"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4A32DD04"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outlineLvl w:val="4"/>
              <w:rPr>
                <w:rFonts w:eastAsiaTheme="minorEastAsia"/>
                <w:lang w:eastAsia="ko-KR"/>
              </w:rPr>
            </w:pPr>
            <w:r>
              <w:rPr>
                <w:rFonts w:eastAsiaTheme="minorEastAsia"/>
                <w:lang w:eastAsia="ko-KR"/>
              </w:rPr>
              <w:t>Proposal #4-2B</w:t>
            </w:r>
          </w:p>
          <w:p w14:paraId="219B0A1C"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41863B6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55A292E6"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9"/>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9"/>
              <w:spacing w:after="0"/>
              <w:rPr>
                <w:rFonts w:ascii="Times New Roman" w:eastAsia="맑은 고딕" w:hAnsi="Times New Roman"/>
                <w:szCs w:val="20"/>
                <w:lang w:eastAsia="zh-CN"/>
              </w:rPr>
            </w:pPr>
          </w:p>
          <w:p w14:paraId="23DEA31A" w14:textId="77777777" w:rsidR="002F6B81" w:rsidRDefault="002F6B81">
            <w:pPr>
              <w:pStyle w:val="a9"/>
              <w:spacing w:after="0"/>
              <w:rPr>
                <w:rFonts w:ascii="Times New Roman" w:eastAsia="맑은 고딕"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7DC5E824"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 :</w:t>
            </w:r>
          </w:p>
          <w:p w14:paraId="2C67AE5E"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14:paraId="0CE19DE5" w14:textId="77777777" w:rsidR="002F6B81" w:rsidRDefault="0037380E">
            <w:pPr>
              <w:pStyle w:val="a9"/>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9"/>
              <w:spacing w:after="0"/>
              <w:rPr>
                <w:rFonts w:ascii="Times New Roman" w:eastAsia="DengXian" w:hAnsi="Times New Roman"/>
                <w:szCs w:val="20"/>
                <w:lang w:eastAsia="zh-CN"/>
              </w:rPr>
            </w:pPr>
          </w:p>
          <w:p w14:paraId="2FDA38A0" w14:textId="77777777" w:rsidR="002F6B81" w:rsidRDefault="0037380E">
            <w:pPr>
              <w:pStyle w:val="a9"/>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9"/>
              <w:spacing w:after="0"/>
              <w:rPr>
                <w:rFonts w:ascii="Times New Roman" w:eastAsia="DengXian" w:hAnsi="Times New Roman"/>
                <w:szCs w:val="20"/>
                <w:lang w:eastAsia="zh-CN"/>
              </w:rPr>
            </w:pPr>
          </w:p>
          <w:p w14:paraId="63B51E5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6"/>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4BCEEFD0" w14:textId="77777777" w:rsidR="002F6B81" w:rsidRDefault="0037380E">
            <w:pPr>
              <w:pStyle w:val="af6"/>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9"/>
              <w:spacing w:after="0"/>
              <w:rPr>
                <w:rFonts w:ascii="Times New Roman" w:eastAsia="DengXian" w:hAnsi="Times New Roman"/>
                <w:szCs w:val="20"/>
                <w:lang w:eastAsia="zh-CN"/>
              </w:rPr>
            </w:pPr>
          </w:p>
          <w:p w14:paraId="70E8377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a9"/>
              <w:spacing w:after="0"/>
              <w:rPr>
                <w:rFonts w:ascii="Times New Roman" w:eastAsia="DengXian" w:hAnsi="Times New Roman"/>
                <w:szCs w:val="20"/>
                <w:lang w:eastAsia="zh-CN"/>
              </w:rPr>
            </w:pPr>
          </w:p>
          <w:p w14:paraId="2FC7B46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9"/>
              <w:spacing w:after="0"/>
              <w:rPr>
                <w:rFonts w:ascii="Times New Roman" w:eastAsia="맑은 고딕" w:hAnsi="Times New Roman"/>
                <w:szCs w:val="20"/>
                <w:lang w:eastAsia="zh-CN"/>
              </w:rPr>
            </w:pPr>
          </w:p>
          <w:p w14:paraId="6CA06C8F" w14:textId="77777777" w:rsidR="002F6B81" w:rsidRDefault="002F6B81">
            <w:pPr>
              <w:pStyle w:val="a9"/>
              <w:spacing w:after="0"/>
              <w:rPr>
                <w:rFonts w:ascii="Times New Roman" w:eastAsia="맑은 고딕" w:hAnsi="Times New Roman"/>
                <w:szCs w:val="20"/>
                <w:lang w:eastAsia="zh-CN"/>
              </w:rPr>
            </w:pPr>
          </w:p>
          <w:p w14:paraId="6171ADD2"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E14604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13681DA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53188CC" w14:textId="77777777" w:rsidR="002F6B81" w:rsidRDefault="0037380E">
            <w:pPr>
              <w:pStyle w:val="a9"/>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a9"/>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14:paraId="4A38DF46"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a9"/>
              <w:spacing w:after="0"/>
              <w:rPr>
                <w:rFonts w:ascii="Times New Roman" w:hAnsi="Times New Roman"/>
                <w:szCs w:val="20"/>
                <w:lang w:eastAsia="zh-CN"/>
              </w:rPr>
            </w:pPr>
          </w:p>
          <w:p w14:paraId="15E12C3E" w14:textId="77777777" w:rsidR="002F6B81" w:rsidRDefault="0037380E">
            <w:pPr>
              <w:pStyle w:val="a9"/>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6811299"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0B3709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EF3382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3BF290F"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796F0F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4A68592" w14:textId="77777777" w:rsidR="002F6B81" w:rsidRDefault="0037380E">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 reporting)</w:t>
            </w:r>
          </w:p>
          <w:p w14:paraId="335F367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6B83F0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556CF4D"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14:paraId="2E5B9C0F"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14:paraId="0B7EB22F"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16867A89"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40179BDB"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tracking)</w:t>
            </w:r>
          </w:p>
          <w:p w14:paraId="64C30257"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outlineLvl w:val="4"/>
              <w:rPr>
                <w:rFonts w:eastAsiaTheme="minorEastAsia"/>
                <w:lang w:eastAsia="ko-KR"/>
              </w:rPr>
            </w:pPr>
            <w:r>
              <w:rPr>
                <w:rFonts w:eastAsiaTheme="minorEastAsia"/>
                <w:lang w:eastAsia="ko-KR"/>
              </w:rPr>
              <w:t>Proposal #4-2B</w:t>
            </w:r>
          </w:p>
          <w:p w14:paraId="249AF316"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9"/>
              <w:spacing w:after="0"/>
              <w:rPr>
                <w:rFonts w:ascii="Times New Roman" w:eastAsia="맑은 고딕"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100" w:type="dxa"/>
          </w:tcPr>
          <w:p w14:paraId="21EF54E5"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14:paraId="75989D45"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7AD6563A"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0BB6DA25"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00DB86A7"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terminology</w:t>
            </w:r>
          </w:p>
          <w:p w14:paraId="00C9538B"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a9"/>
              <w:spacing w:after="0"/>
              <w:rPr>
                <w:rFonts w:ascii="Times New Roman" w:eastAsia="DengXian" w:hAnsi="Times New Roman"/>
                <w:szCs w:val="20"/>
                <w:lang w:eastAsia="zh-CN"/>
              </w:rPr>
            </w:pPr>
          </w:p>
          <w:p w14:paraId="6901A520" w14:textId="77777777" w:rsidR="002F6B81" w:rsidRDefault="0037380E">
            <w:pPr>
              <w:pStyle w:val="5"/>
              <w:outlineLvl w:val="4"/>
              <w:rPr>
                <w:rFonts w:eastAsiaTheme="minorEastAsia"/>
                <w:lang w:eastAsia="ko-KR"/>
              </w:rPr>
            </w:pPr>
            <w:r>
              <w:rPr>
                <w:rFonts w:eastAsiaTheme="minorEastAsia"/>
                <w:lang w:eastAsia="ko-KR"/>
              </w:rPr>
              <w:t>Proposal #4-1B</w:t>
            </w:r>
          </w:p>
          <w:p w14:paraId="7F28BE2C"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758C55D" w14:textId="77777777" w:rsidR="002F6B81" w:rsidRDefault="0037380E">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73982F6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05EE86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40729A9" w14:textId="77777777" w:rsidR="002F6B81" w:rsidRDefault="0037380E">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61D61B9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DEDA94D" w14:textId="77777777" w:rsidR="002F6B81" w:rsidRDefault="0037380E">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맑은 고딕" w:hAnsi="Times New Roman"/>
                <w:szCs w:val="20"/>
                <w:lang w:eastAsia="ko-KR"/>
              </w:rPr>
              <w:t>Periodic/Semi-persistent CSI-RS (for CSI reporting)</w:t>
            </w:r>
          </w:p>
          <w:p w14:paraId="5184DE5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37E3E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D3265C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1177C39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A96226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CB1F6D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257B63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9F6AF47"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맑은 고딕" w:hAnsi="Times New Roman"/>
                <w:color w:val="C00000"/>
                <w:szCs w:val="20"/>
                <w:u w:val="single"/>
                <w:lang w:eastAsia="ko-KR"/>
              </w:rPr>
              <w:t>DRX.</w:t>
            </w:r>
          </w:p>
          <w:p w14:paraId="47AF1953"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맑은 고딕"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맑은 고딕" w:hAnsi="Times New Roman"/>
                <w:color w:val="C00000"/>
                <w:szCs w:val="20"/>
                <w:u w:val="single"/>
                <w:lang w:eastAsia="ko-KR"/>
              </w:rPr>
              <w:t>may be revisited depending on impact on related RAN4  requirements</w:t>
            </w:r>
          </w:p>
          <w:p w14:paraId="236B5986"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outlineLvl w:val="4"/>
              <w:rPr>
                <w:rFonts w:eastAsiaTheme="minorEastAsia"/>
                <w:lang w:eastAsia="ko-KR"/>
              </w:rPr>
            </w:pPr>
            <w:r>
              <w:rPr>
                <w:rFonts w:eastAsiaTheme="minorEastAsia"/>
                <w:lang w:eastAsia="ko-KR"/>
              </w:rPr>
              <w:t>Proposal #4-2B</w:t>
            </w:r>
          </w:p>
          <w:p w14:paraId="4DB17649"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9"/>
              <w:spacing w:after="0"/>
              <w:rPr>
                <w:rFonts w:ascii="Times New Roman" w:eastAsia="맑은 고딕"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100" w:type="dxa"/>
          </w:tcPr>
          <w:p w14:paraId="3DC3C5CB"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1AFBB650"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a9"/>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a9"/>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C8A700F"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35F995B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2F2468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388A533"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C366E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1F3B9C3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CE5D6E1" w14:textId="77777777" w:rsidR="002F6B81" w:rsidRDefault="0037380E">
            <w:pPr>
              <w:pStyle w:val="a9"/>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16ACB6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909370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119206B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A18E3F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17EE3EC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29EABC5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D485F53"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9"/>
              <w:spacing w:after="0"/>
              <w:rPr>
                <w:rFonts w:ascii="Times New Roman" w:eastAsia="DengXian" w:hAnsi="Times New Roman"/>
                <w:szCs w:val="20"/>
                <w:lang w:eastAsia="zh-CN"/>
              </w:rPr>
            </w:pPr>
          </w:p>
          <w:p w14:paraId="06137D8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a9"/>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9"/>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69F3869E" w14:textId="77777777" w:rsidR="002F6B81" w:rsidRDefault="0037380E">
            <w:pPr>
              <w:pStyle w:val="a9"/>
              <w:spacing w:after="0"/>
              <w:rPr>
                <w:rFonts w:ascii="Times New Roman" w:eastAsia="맑은 고딕" w:hAnsi="Times New Roman"/>
                <w:bCs/>
                <w:szCs w:val="20"/>
                <w:lang w:eastAsia="zh-CN"/>
              </w:rPr>
            </w:pPr>
            <w:r>
              <w:rPr>
                <w:rFonts w:ascii="Times New Roman" w:eastAsia="맑은 고딕"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a9"/>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9"/>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9"/>
            </w:pPr>
            <w:r>
              <w:t>Overall, our suggested updates are as follows.</w:t>
            </w:r>
          </w:p>
          <w:p w14:paraId="39962309" w14:textId="77777777" w:rsidR="002F6B81" w:rsidRDefault="0037380E">
            <w:pPr>
              <w:pStyle w:val="5"/>
              <w:outlineLvl w:val="4"/>
              <w:rPr>
                <w:rFonts w:eastAsiaTheme="minorEastAsia"/>
                <w:lang w:eastAsia="ko-KR"/>
              </w:rPr>
            </w:pPr>
            <w:r>
              <w:rPr>
                <w:rFonts w:eastAsiaTheme="minorEastAsia"/>
                <w:lang w:eastAsia="ko-KR"/>
              </w:rPr>
              <w:t>Proposal #4-1B</w:t>
            </w:r>
          </w:p>
          <w:p w14:paraId="4FCAF08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14:paraId="0D889B75"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CC09F9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14B70D4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14:paraId="4D85BAE1"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E5F324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45181D17" w14:textId="77777777" w:rsidR="002F6B81" w:rsidRDefault="0037380E">
            <w:pPr>
              <w:pStyle w:val="a9"/>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14:paraId="4920D2A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0B3DF53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2F5CAD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0A73CEB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17CCDFF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9B9297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3F78F4E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1E572120"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14:paraId="0F9E83BF" w14:textId="77777777" w:rsidR="002F6B81" w:rsidRDefault="0037380E">
            <w:pPr>
              <w:pStyle w:val="a9"/>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outlineLvl w:val="4"/>
              <w:rPr>
                <w:rFonts w:eastAsiaTheme="minorEastAsia"/>
                <w:lang w:eastAsia="ko-KR"/>
              </w:rPr>
            </w:pPr>
            <w:r>
              <w:rPr>
                <w:rFonts w:eastAsiaTheme="minorEastAsia"/>
                <w:lang w:eastAsia="ko-KR"/>
              </w:rPr>
              <w:t>Proposal #4-2B</w:t>
            </w:r>
          </w:p>
          <w:p w14:paraId="02A29989"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9"/>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a9"/>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9"/>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outlineLvl w:val="4"/>
              <w:rPr>
                <w:rFonts w:eastAsiaTheme="minorEastAsia"/>
                <w:lang w:eastAsia="ko-KR"/>
              </w:rPr>
            </w:pPr>
            <w:r>
              <w:rPr>
                <w:rFonts w:eastAsiaTheme="minorEastAsia"/>
                <w:lang w:eastAsia="ko-KR"/>
              </w:rPr>
              <w:t>Proposal #4-1B</w:t>
            </w:r>
          </w:p>
          <w:p w14:paraId="798A0A4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01B6C44" w14:textId="77777777" w:rsidR="002F6B81" w:rsidRDefault="0037380E">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771540E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5687DD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4B1894A" w14:textId="77777777" w:rsidR="002F6B81" w:rsidRDefault="0037380E">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79EC94F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041C246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6AD0DF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77FE477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108DF5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C6E276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8EBCB2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8DC89E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3FA43A3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1A5B1ACB"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a9"/>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9"/>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a9"/>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a9"/>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9"/>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a9"/>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a9"/>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9"/>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9"/>
        <w:spacing w:after="0"/>
        <w:rPr>
          <w:rFonts w:ascii="Times New Roman" w:eastAsiaTheme="minorEastAsia" w:hAnsi="Times New Roman"/>
          <w:szCs w:val="20"/>
          <w:lang w:eastAsia="ko-KR"/>
        </w:rPr>
      </w:pPr>
    </w:p>
    <w:p w14:paraId="525EBC4D" w14:textId="77777777" w:rsidR="002F6B81" w:rsidRDefault="002F6B81">
      <w:pPr>
        <w:pStyle w:val="a9"/>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9"/>
        <w:spacing w:after="0"/>
        <w:rPr>
          <w:rFonts w:ascii="Times New Roman" w:eastAsiaTheme="minorEastAsia" w:hAnsi="Times New Roman"/>
          <w:szCs w:val="20"/>
          <w:lang w:eastAsia="ko-KR"/>
        </w:rPr>
      </w:pPr>
    </w:p>
    <w:p w14:paraId="042581A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9"/>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9"/>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a9"/>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9"/>
              <w:spacing w:after="0"/>
              <w:rPr>
                <w:rFonts w:ascii="Times New Roman" w:eastAsia="Yu Mincho" w:hAnsi="Times New Roman"/>
                <w:szCs w:val="20"/>
                <w:lang w:eastAsia="ja-JP"/>
              </w:rPr>
            </w:pPr>
          </w:p>
        </w:tc>
        <w:tc>
          <w:tcPr>
            <w:tcW w:w="8095" w:type="dxa"/>
          </w:tcPr>
          <w:p w14:paraId="6D655518" w14:textId="77777777" w:rsidR="002F6B81" w:rsidRDefault="002F6B81">
            <w:pPr>
              <w:pStyle w:val="a9"/>
              <w:spacing w:after="0"/>
              <w:rPr>
                <w:rFonts w:ascii="Times New Roman" w:eastAsia="Yu Mincho" w:hAnsi="Times New Roman"/>
                <w:szCs w:val="20"/>
                <w:lang w:eastAsia="ja-JP"/>
              </w:rPr>
            </w:pPr>
          </w:p>
        </w:tc>
      </w:tr>
    </w:tbl>
    <w:p w14:paraId="01583B1D" w14:textId="77777777" w:rsidR="002F6B81" w:rsidRDefault="002F6B81">
      <w:pPr>
        <w:pStyle w:val="a9"/>
        <w:spacing w:after="0"/>
        <w:rPr>
          <w:rFonts w:ascii="Times New Roman" w:eastAsiaTheme="minorEastAsia" w:hAnsi="Times New Roman"/>
          <w:szCs w:val="20"/>
          <w:lang w:eastAsia="ko-KR"/>
        </w:rPr>
      </w:pPr>
    </w:p>
    <w:p w14:paraId="30E08B6C" w14:textId="77777777" w:rsidR="002F6B81" w:rsidRDefault="002F6B81">
      <w:pPr>
        <w:pStyle w:val="a9"/>
        <w:spacing w:after="0"/>
        <w:rPr>
          <w:rFonts w:ascii="Times New Roman" w:eastAsiaTheme="minorEastAsia" w:hAnsi="Times New Roman"/>
          <w:szCs w:val="20"/>
          <w:lang w:eastAsia="ko-KR"/>
        </w:rPr>
      </w:pPr>
    </w:p>
    <w:p w14:paraId="31517771" w14:textId="77777777" w:rsidR="002F6B81" w:rsidRDefault="0037380E">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9"/>
        <w:spacing w:after="0"/>
        <w:rPr>
          <w:rFonts w:ascii="Times New Roman" w:eastAsiaTheme="minorEastAsia" w:hAnsi="Times New Roman"/>
          <w:szCs w:val="20"/>
          <w:lang w:eastAsia="ko-KR"/>
        </w:rPr>
      </w:pPr>
    </w:p>
    <w:p w14:paraId="4DC7AD2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a9"/>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t>Proposal #4-1C</w:t>
      </w:r>
    </w:p>
    <w:p w14:paraId="0F9ABA1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{trs-Info ‘false’ repetition ‘off’} and associated with CSI report in CSI-ReportConfig </w:t>
      </w:r>
      <w:r>
        <w:rPr>
          <w:rFonts w:ascii="Times New Roman" w:eastAsia="맑은 고딕" w:hAnsi="Times New Roman"/>
          <w:szCs w:val="20"/>
          <w:lang w:eastAsia="ko-KR"/>
        </w:rPr>
        <w:t>(for CSI reporting)</w:t>
      </w:r>
    </w:p>
    <w:p w14:paraId="09025D1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3AB957A0" w14:textId="77777777" w:rsidR="002F6B81" w:rsidRDefault="0037380E">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14:paraId="73637807" w14:textId="77777777" w:rsidR="002F6B81" w:rsidRDefault="0037380E">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4A009BC1" w14:textId="77777777" w:rsidR="002F6B81" w:rsidRDefault="0037380E">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14:paraId="68D37CE3" w14:textId="77777777" w:rsidR="002F6B81" w:rsidRDefault="0037380E">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146B038F" w14:textId="77777777" w:rsidR="002F6B81" w:rsidRDefault="0037380E">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110537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configured by measObjectNR</w:t>
      </w:r>
      <w:r>
        <w:rPr>
          <w:rFonts w:ascii="Times New Roman" w:eastAsia="맑은 고딕" w:hAnsi="Times New Roman"/>
          <w:szCs w:val="20"/>
          <w:lang w:eastAsia="ko-KR"/>
        </w:rPr>
        <w:t xml:space="preserve"> (for RRM)</w:t>
      </w:r>
    </w:p>
    <w:p w14:paraId="4A5E7DB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RadioLinkMonitoringConfig and BeamFailureDectection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14:paraId="260A3AB0"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717A3DE9"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79A61AE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trs-Info ‘true’</w:t>
      </w:r>
      <w:r>
        <w:rPr>
          <w:rFonts w:ascii="Times New Roman" w:eastAsia="맑은 고딕" w:hAnsi="Times New Roman"/>
          <w:szCs w:val="20"/>
          <w:lang w:eastAsia="ko-KR"/>
        </w:rPr>
        <w:t xml:space="preserve"> (for tracking)</w:t>
      </w:r>
    </w:p>
    <w:p w14:paraId="7462716B" w14:textId="77777777" w:rsidR="002F6B81" w:rsidRDefault="0037380E">
      <w:pPr>
        <w:pStyle w:val="a9"/>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14:paraId="7FA618EB" w14:textId="77777777" w:rsidR="002F6B81" w:rsidRDefault="0037380E">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 configured with DRX.</w:t>
      </w:r>
    </w:p>
    <w:p w14:paraId="2216E3BD" w14:textId="77777777" w:rsidR="002F6B81" w:rsidRDefault="0037380E">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14:paraId="632B8095" w14:textId="77777777" w:rsidR="002F6B81" w:rsidRDefault="0037380E">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14:paraId="2B20AB54"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based on gNB configuration</w:t>
      </w:r>
    </w:p>
    <w:p w14:paraId="35A837C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based on gNB configuration</w:t>
      </w:r>
    </w:p>
    <w:p w14:paraId="117050B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9"/>
        <w:spacing w:after="0"/>
        <w:rPr>
          <w:rFonts w:ascii="Times New Roman" w:eastAsiaTheme="minorEastAsia" w:hAnsi="Times New Roman"/>
          <w:szCs w:val="20"/>
          <w:lang w:eastAsia="ko-KR"/>
        </w:rPr>
      </w:pPr>
    </w:p>
    <w:p w14:paraId="63EC505A" w14:textId="77777777" w:rsidR="002F6B81" w:rsidRDefault="002F6B81">
      <w:pPr>
        <w:pStyle w:val="a9"/>
        <w:spacing w:after="0"/>
        <w:rPr>
          <w:rFonts w:ascii="Times New Roman" w:eastAsiaTheme="minorEastAsia" w:hAnsi="Times New Roman"/>
          <w:szCs w:val="20"/>
          <w:lang w:eastAsia="ko-KR"/>
        </w:rPr>
      </w:pPr>
    </w:p>
    <w:p w14:paraId="7BD3888C" w14:textId="77777777" w:rsidR="002F6B81" w:rsidRDefault="002F6B81">
      <w:pPr>
        <w:pStyle w:val="a9"/>
        <w:spacing w:after="0"/>
        <w:rPr>
          <w:rFonts w:ascii="Times New Roman" w:eastAsiaTheme="minorEastAsia" w:hAnsi="Times New Roman"/>
          <w:szCs w:val="20"/>
          <w:lang w:eastAsia="ko-KR"/>
        </w:rPr>
      </w:pPr>
    </w:p>
    <w:p w14:paraId="7D2A6CB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9"/>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t>Proposal #4-3</w:t>
      </w:r>
    </w:p>
    <w:p w14:paraId="750CF4F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9"/>
        <w:spacing w:after="0"/>
        <w:rPr>
          <w:rFonts w:ascii="Times New Roman" w:eastAsiaTheme="minorEastAsia" w:hAnsi="Times New Roman"/>
          <w:szCs w:val="20"/>
          <w:lang w:eastAsia="ko-KR"/>
        </w:rPr>
      </w:pPr>
    </w:p>
    <w:p w14:paraId="0F096DC4" w14:textId="77777777" w:rsidR="002F6B81" w:rsidRDefault="002F6B81">
      <w:pPr>
        <w:pStyle w:val="a9"/>
        <w:spacing w:after="0"/>
        <w:rPr>
          <w:rFonts w:ascii="Times New Roman" w:eastAsiaTheme="minorEastAsia" w:hAnsi="Times New Roman"/>
          <w:szCs w:val="20"/>
          <w:lang w:eastAsia="ko-KR"/>
        </w:rPr>
      </w:pPr>
    </w:p>
    <w:p w14:paraId="77C4C11B" w14:textId="77777777" w:rsidR="002F6B81" w:rsidRDefault="0037380E">
      <w:pPr>
        <w:pStyle w:val="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D056C5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419D86B"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E9024C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2ADF26E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DE452A5"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4B435EE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729CB16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04E0B4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D1303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6D7BF58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4786A12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12E0DA5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5725038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420586F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6918B18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18529D95" w14:textId="77777777" w:rsidR="002F6B81" w:rsidRDefault="002F6B81">
      <w:pPr>
        <w:pStyle w:val="a9"/>
        <w:spacing w:after="0"/>
        <w:rPr>
          <w:rFonts w:ascii="Times New Roman" w:eastAsiaTheme="minorEastAsia" w:hAnsi="Times New Roman"/>
          <w:szCs w:val="20"/>
          <w:lang w:eastAsia="ko-KR"/>
        </w:rPr>
      </w:pPr>
    </w:p>
    <w:p w14:paraId="347410E8" w14:textId="77777777" w:rsidR="002F6B81" w:rsidRDefault="002F6B81">
      <w:pPr>
        <w:pStyle w:val="a9"/>
        <w:spacing w:after="0"/>
        <w:rPr>
          <w:rFonts w:ascii="Times New Roman" w:eastAsiaTheme="minorEastAsia" w:hAnsi="Times New Roman"/>
          <w:szCs w:val="20"/>
          <w:lang w:eastAsia="ko-KR"/>
        </w:rPr>
      </w:pPr>
    </w:p>
    <w:p w14:paraId="63B95B76" w14:textId="77777777" w:rsidR="002F6B81" w:rsidRDefault="0037380E">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9"/>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455412E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456574F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451426"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850276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60405BC"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0B2720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8CDD5A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B8B4B5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09D69F0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09A08A0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6EDBA28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14:paraId="7AF7F90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zCs w:val="20"/>
          <w:lang w:eastAsia="ko-KR"/>
        </w:rPr>
        <w:t>based on gNB configuration</w:t>
      </w:r>
    </w:p>
    <w:p w14:paraId="12633B3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based on gNB configuration</w:t>
      </w:r>
    </w:p>
    <w:p w14:paraId="03E3D5D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9"/>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9"/>
        <w:spacing w:after="0"/>
        <w:rPr>
          <w:rFonts w:ascii="Times New Roman" w:eastAsiaTheme="minorEastAsia" w:hAnsi="Times New Roman"/>
          <w:szCs w:val="20"/>
          <w:lang w:eastAsia="ko-KR"/>
        </w:rPr>
      </w:pPr>
    </w:p>
    <w:p w14:paraId="74AB37FB" w14:textId="77777777" w:rsidR="002F6B81" w:rsidRDefault="002F6B81">
      <w:pPr>
        <w:pStyle w:val="a9"/>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C00000"/>
          <w:szCs w:val="20"/>
          <w:lang w:eastAsia="ko-KR"/>
        </w:rPr>
        <w:t>with {trs-Info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 xml:space="preserve">CSI report in CSI-ReportConfig with reportQuantity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14:paraId="6E5912F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A395A9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555D43C"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1986F22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904B076"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A35709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F2D5F2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7AA7E5C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628081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18CB6F1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configured with repetition ‘on’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14:paraId="4F718E2F" w14:textId="77777777" w:rsidR="002F6B81" w:rsidRDefault="0037380E">
      <w:pPr>
        <w:pStyle w:val="a9"/>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14:paraId="10708FF4"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14:paraId="494F498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based on gNB configuration</w:t>
      </w:r>
    </w:p>
    <w:p w14:paraId="404F6CA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based on gNB configuration</w:t>
      </w:r>
    </w:p>
    <w:p w14:paraId="42092E12" w14:textId="77777777" w:rsidR="002F6B81" w:rsidRDefault="0037380E">
      <w:pPr>
        <w:pStyle w:val="a9"/>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positioning</w:t>
      </w:r>
    </w:p>
    <w:p w14:paraId="753940B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 by gNB</w:t>
      </w:r>
    </w:p>
    <w:p w14:paraId="7641E4DC" w14:textId="77777777" w:rsidR="002F6B81" w:rsidRDefault="002F6B81">
      <w:pPr>
        <w:pStyle w:val="a9"/>
        <w:spacing w:after="0"/>
        <w:rPr>
          <w:rFonts w:ascii="Times New Roman" w:eastAsiaTheme="minorEastAsia" w:hAnsi="Times New Roman"/>
          <w:szCs w:val="20"/>
          <w:lang w:eastAsia="ko-KR"/>
        </w:rPr>
      </w:pPr>
    </w:p>
    <w:p w14:paraId="58F5D052" w14:textId="77777777" w:rsidR="002F6B81" w:rsidRDefault="002F6B81">
      <w:pPr>
        <w:pStyle w:val="a9"/>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533E42E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 by gNB</w:t>
      </w:r>
    </w:p>
    <w:p w14:paraId="6F92857C"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6317D829"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9"/>
        <w:spacing w:after="0"/>
        <w:rPr>
          <w:rFonts w:ascii="Times New Roman" w:eastAsiaTheme="minorEastAsia" w:hAnsi="Times New Roman"/>
          <w:szCs w:val="20"/>
          <w:lang w:eastAsia="ko-KR"/>
        </w:rPr>
      </w:pPr>
    </w:p>
    <w:p w14:paraId="56A2B18C" w14:textId="77777777" w:rsidR="002F6B81" w:rsidRDefault="002F6B81">
      <w:pPr>
        <w:pStyle w:val="a9"/>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59327E58" w14:textId="77777777" w:rsidR="002F6B81" w:rsidRDefault="002F6B81">
      <w:pPr>
        <w:pStyle w:val="a9"/>
        <w:spacing w:after="0"/>
        <w:rPr>
          <w:rFonts w:ascii="Times New Roman" w:eastAsiaTheme="minorEastAsia" w:hAnsi="Times New Roman"/>
          <w:szCs w:val="20"/>
          <w:lang w:eastAsia="ko-KR"/>
        </w:rPr>
      </w:pPr>
    </w:p>
    <w:p w14:paraId="0125EA69" w14:textId="77777777" w:rsidR="002F6B81" w:rsidRDefault="002F6B81">
      <w:pPr>
        <w:pStyle w:val="a9"/>
        <w:spacing w:after="0"/>
        <w:rPr>
          <w:rFonts w:ascii="Times New Roman" w:eastAsiaTheme="minorEastAsia" w:hAnsi="Times New Roman"/>
          <w:szCs w:val="20"/>
          <w:lang w:eastAsia="ko-KR"/>
        </w:rPr>
      </w:pPr>
    </w:p>
    <w:p w14:paraId="269E7BF6" w14:textId="77777777" w:rsidR="002F6B81" w:rsidRDefault="002F6B81">
      <w:pPr>
        <w:pStyle w:val="a9"/>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9"/>
        <w:spacing w:after="0"/>
        <w:rPr>
          <w:rFonts w:ascii="Times New Roman" w:eastAsiaTheme="minorEastAsia" w:hAnsi="Times New Roman"/>
          <w:szCs w:val="20"/>
          <w:lang w:eastAsia="ko-KR"/>
        </w:rPr>
      </w:pPr>
    </w:p>
    <w:p w14:paraId="04B2A1B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2"/>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{trs-Info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CSI-ReportConfig </w:t>
            </w:r>
            <w:r>
              <w:rPr>
                <w:rFonts w:ascii="Times New Roman" w:eastAsia="맑은 고딕" w:hAnsi="Times New Roman"/>
                <w:color w:val="0070C0"/>
                <w:szCs w:val="20"/>
                <w:lang w:eastAsia="ko-KR"/>
              </w:rPr>
              <w:t xml:space="preserve">with </w:t>
            </w:r>
            <w:r>
              <w:rPr>
                <w:i/>
                <w:iCs/>
                <w:color w:val="0070C0"/>
              </w:rPr>
              <w:t>reportQuantity</w:t>
            </w:r>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14:paraId="0F4E1CC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42B1AC1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14:paraId="3524E7D8" w14:textId="77777777" w:rsidR="002F6B81" w:rsidRDefault="002F6B81">
            <w:pPr>
              <w:pStyle w:val="a9"/>
              <w:spacing w:after="0"/>
              <w:rPr>
                <w:rFonts w:ascii="Times New Roman" w:eastAsiaTheme="minorEastAsia" w:hAnsi="Times New Roman"/>
                <w:szCs w:val="20"/>
                <w:lang w:eastAsia="ko-KR"/>
              </w:rPr>
            </w:pPr>
          </w:p>
          <w:p w14:paraId="63DF27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9"/>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a9"/>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a9"/>
              <w:spacing w:after="0"/>
              <w:rPr>
                <w:rFonts w:ascii="Times New Roman" w:eastAsiaTheme="minorEastAsia" w:hAnsi="Times New Roman"/>
                <w:szCs w:val="20"/>
                <w:lang w:eastAsia="ko-KR"/>
              </w:rPr>
            </w:pPr>
          </w:p>
          <w:p w14:paraId="5002701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based on gNB configuration</w:t>
            </w:r>
          </w:p>
          <w:p w14:paraId="3A2A2FBC" w14:textId="77777777" w:rsidR="002F6B81" w:rsidRDefault="0037380E">
            <w:pPr>
              <w:pStyle w:val="a9"/>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7F761BF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based on gNB configuration</w:t>
            </w:r>
          </w:p>
          <w:p w14:paraId="711C6078" w14:textId="77777777" w:rsidR="002F6B81" w:rsidRDefault="0037380E">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68ADD833" w14:textId="77777777" w:rsidR="002F6B81" w:rsidRDefault="0037380E">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14:paraId="704BF91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a9"/>
              <w:spacing w:after="0"/>
              <w:rPr>
                <w:rFonts w:ascii="Times New Roman" w:eastAsiaTheme="minorEastAsia" w:hAnsi="Times New Roman"/>
                <w:szCs w:val="20"/>
                <w:lang w:eastAsia="ko-KR"/>
              </w:rPr>
            </w:pPr>
          </w:p>
          <w:p w14:paraId="3E6546E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outlineLvl w:val="4"/>
              <w:rPr>
                <w:rFonts w:eastAsiaTheme="minorEastAsia"/>
                <w:lang w:eastAsia="ko-KR"/>
              </w:rPr>
            </w:pPr>
            <w:r>
              <w:rPr>
                <w:rFonts w:eastAsiaTheme="minorEastAsia"/>
                <w:lang w:eastAsia="ko-KR"/>
              </w:rPr>
              <w:t>Proposal #4-3</w:t>
            </w:r>
          </w:p>
          <w:p w14:paraId="7463608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9"/>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9"/>
              <w:spacing w:after="0"/>
              <w:rPr>
                <w:rFonts w:ascii="Times New Roman" w:eastAsiaTheme="minorEastAsia" w:hAnsi="Times New Roman"/>
                <w:szCs w:val="20"/>
                <w:lang w:eastAsia="ko-KR"/>
              </w:rPr>
            </w:pPr>
          </w:p>
          <w:p w14:paraId="3468E136" w14:textId="77777777" w:rsidR="002F6B81" w:rsidRDefault="002F6B81">
            <w:pPr>
              <w:pStyle w:val="a9"/>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6AA004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a9"/>
              <w:spacing w:after="0"/>
              <w:rPr>
                <w:rFonts w:ascii="Times New Roman" w:eastAsiaTheme="minorEastAsia" w:hAnsi="Times New Roman"/>
                <w:szCs w:val="20"/>
                <w:lang w:eastAsia="ko-KR"/>
              </w:rPr>
            </w:pPr>
          </w:p>
          <w:p w14:paraId="70A08CAD" w14:textId="77777777" w:rsidR="002F6B81" w:rsidRDefault="0037380E">
            <w:pPr>
              <w:pStyle w:val="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F896E8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6629714"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81B9B7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629012D"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E5EACE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11C9F1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211236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7687262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39CF0E1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575D630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14:paraId="34ADAE82" w14:textId="77777777" w:rsidR="002F6B81" w:rsidRDefault="0037380E">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060C815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9"/>
              <w:spacing w:after="0"/>
              <w:rPr>
                <w:rFonts w:ascii="Times New Roman" w:eastAsiaTheme="minorEastAsia" w:hAnsi="Times New Roman"/>
                <w:szCs w:val="20"/>
                <w:lang w:eastAsia="ko-KR"/>
              </w:rPr>
            </w:pPr>
          </w:p>
          <w:p w14:paraId="7F538092" w14:textId="77777777" w:rsidR="002F6B81" w:rsidRDefault="0037380E">
            <w:pPr>
              <w:pStyle w:val="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based on gNB configuration</w:t>
            </w:r>
          </w:p>
          <w:p w14:paraId="1BE58C7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based on gNB configuration</w:t>
            </w:r>
          </w:p>
          <w:p w14:paraId="504B0F1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58946DD1" w14:textId="77777777" w:rsidR="002F6B81" w:rsidRDefault="002F6B81">
            <w:pPr>
              <w:pStyle w:val="a9"/>
              <w:tabs>
                <w:tab w:val="left" w:pos="0"/>
              </w:tabs>
              <w:overflowPunct w:val="0"/>
              <w:spacing w:after="0" w:line="252" w:lineRule="auto"/>
              <w:ind w:left="720"/>
              <w:rPr>
                <w:rFonts w:ascii="Times New Roman" w:eastAsia="맑은 고딕" w:hAnsi="Times New Roman"/>
                <w:szCs w:val="20"/>
                <w:lang w:eastAsia="ko-KR"/>
              </w:rPr>
            </w:pPr>
          </w:p>
          <w:p w14:paraId="5145CD28" w14:textId="77777777" w:rsidR="002F6B81" w:rsidRDefault="002F6B81">
            <w:pPr>
              <w:pStyle w:val="a9"/>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D324A3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2C9CB5E"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a9"/>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775B10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a9"/>
              <w:spacing w:after="0"/>
              <w:rPr>
                <w:rFonts w:ascii="Times New Roman" w:eastAsia="DengXian" w:hAnsi="Times New Roman"/>
                <w:szCs w:val="20"/>
                <w:lang w:eastAsia="zh-CN"/>
              </w:rPr>
            </w:pPr>
          </w:p>
          <w:p w14:paraId="07CE0EDC" w14:textId="77777777" w:rsidR="002F6B81" w:rsidRDefault="002F6B81">
            <w:pPr>
              <w:pStyle w:val="a9"/>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a9"/>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9"/>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a9"/>
              <w:spacing w:after="0"/>
              <w:rPr>
                <w:rFonts w:ascii="Times New Roman" w:eastAsia="맑은 고딕"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136E2FA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9"/>
              <w:numPr>
                <w:ilvl w:val="0"/>
                <w:numId w:val="3"/>
              </w:numPr>
              <w:overflowPunct w:val="0"/>
              <w:spacing w:after="0" w:line="252" w:lineRule="auto"/>
              <w:rPr>
                <w:rFonts w:ascii="Times New Roman" w:eastAsia="맑은 고딕" w:hAnsi="Times New Roman"/>
                <w:szCs w:val="20"/>
                <w:highlight w:val="yellow"/>
                <w:lang w:eastAsia="ko-KR"/>
              </w:rPr>
            </w:pPr>
            <w:r>
              <w:rPr>
                <w:rFonts w:ascii="Times New Roman" w:eastAsia="맑은 고딕" w:hAnsi="Times New Roman"/>
                <w:szCs w:val="20"/>
                <w:highlight w:val="yellow"/>
                <w:lang w:eastAsia="ko-KR"/>
              </w:rPr>
              <w:t xml:space="preserve">FFS Whether the </w:t>
            </w:r>
            <w:r>
              <w:rPr>
                <w:rFonts w:ascii="Times New Roman" w:eastAsia="맑은 고딕" w:hAnsi="Times New Roman"/>
                <w:color w:val="00B0F0"/>
                <w:szCs w:val="20"/>
                <w:highlight w:val="yellow"/>
                <w:lang w:eastAsia="ko-KR"/>
              </w:rPr>
              <w:t>above listed</w:t>
            </w:r>
            <w:r>
              <w:rPr>
                <w:rFonts w:ascii="Times New Roman" w:eastAsia="맑은 고딕" w:hAnsi="Times New Roman"/>
                <w:szCs w:val="20"/>
                <w:highlight w:val="yellow"/>
                <w:lang w:eastAsia="ko-KR"/>
              </w:rPr>
              <w:t xml:space="preserve"> </w:t>
            </w:r>
            <w:r>
              <w:rPr>
                <w:rFonts w:ascii="Times New Roman" w:eastAsia="맑은 고딕" w:hAnsi="Times New Roman"/>
                <w:strike/>
                <w:color w:val="00B0F0"/>
                <w:szCs w:val="20"/>
                <w:highlight w:val="yellow"/>
                <w:lang w:eastAsia="ko-KR"/>
              </w:rPr>
              <w:t xml:space="preserve">of impacted </w:t>
            </w:r>
            <w:r>
              <w:rPr>
                <w:rFonts w:ascii="Times New Roman" w:eastAsia="맑은 고딕" w:hAnsi="Times New Roman"/>
                <w:szCs w:val="20"/>
                <w:highlight w:val="yellow"/>
                <w:lang w:eastAsia="ko-KR"/>
              </w:rPr>
              <w:t xml:space="preserve">signals/channels </w:t>
            </w:r>
            <w:r>
              <w:rPr>
                <w:rFonts w:ascii="Times New Roman" w:eastAsia="맑은 고딕" w:hAnsi="Times New Roman"/>
                <w:color w:val="00B0F0"/>
                <w:szCs w:val="20"/>
                <w:highlight w:val="yellow"/>
                <w:lang w:eastAsia="ko-KR"/>
              </w:rPr>
              <w:t>are impacted or not</w:t>
            </w:r>
            <w:r>
              <w:rPr>
                <w:rFonts w:ascii="Times New Roman" w:eastAsia="맑은 고딕" w:hAnsi="Times New Roman"/>
                <w:szCs w:val="20"/>
                <w:highlight w:val="yellow"/>
                <w:lang w:eastAsia="ko-KR"/>
              </w:rPr>
              <w:t xml:space="preserve"> can be configurable by gNB</w:t>
            </w:r>
          </w:p>
          <w:p w14:paraId="249DE741"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58BD7710"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9"/>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a9"/>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9"/>
        <w:spacing w:after="0"/>
        <w:rPr>
          <w:rFonts w:ascii="Times New Roman" w:eastAsiaTheme="minorEastAsia" w:hAnsi="Times New Roman"/>
          <w:szCs w:val="20"/>
          <w:lang w:eastAsia="ko-KR"/>
        </w:rPr>
      </w:pPr>
    </w:p>
    <w:p w14:paraId="7EAE1F13" w14:textId="77777777" w:rsidR="002F6B81" w:rsidRDefault="002F6B81">
      <w:pPr>
        <w:pStyle w:val="a9"/>
        <w:spacing w:after="0"/>
        <w:rPr>
          <w:rFonts w:ascii="Times New Roman" w:eastAsiaTheme="minorEastAsia" w:hAnsi="Times New Roman"/>
          <w:szCs w:val="20"/>
          <w:lang w:eastAsia="ko-KR"/>
        </w:rPr>
      </w:pPr>
    </w:p>
    <w:p w14:paraId="78EB264B" w14:textId="77777777" w:rsidR="002F6B81" w:rsidRDefault="002F6B81">
      <w:pPr>
        <w:pStyle w:val="a9"/>
        <w:spacing w:after="0"/>
        <w:rPr>
          <w:rFonts w:ascii="Times New Roman" w:eastAsiaTheme="minorEastAsia" w:hAnsi="Times New Roman"/>
          <w:szCs w:val="20"/>
          <w:lang w:eastAsia="ko-KR"/>
        </w:rPr>
      </w:pPr>
    </w:p>
    <w:p w14:paraId="7028F7F7" w14:textId="77777777" w:rsidR="002F6B81" w:rsidRDefault="002F6B81">
      <w:pPr>
        <w:pStyle w:val="a9"/>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9"/>
        <w:spacing w:after="0"/>
        <w:rPr>
          <w:rFonts w:ascii="Times New Roman" w:eastAsiaTheme="minorEastAsia" w:hAnsi="Times New Roman"/>
          <w:szCs w:val="20"/>
          <w:lang w:eastAsia="ko-KR"/>
        </w:rPr>
      </w:pPr>
    </w:p>
    <w:p w14:paraId="4348802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4F684E2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F8AF1A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0666CF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46E0D0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7CF6973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B13F25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6745F4C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01CDA24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48D7926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11174E2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9"/>
        <w:spacing w:after="0"/>
        <w:rPr>
          <w:rFonts w:ascii="Times New Roman" w:eastAsiaTheme="minorEastAsia" w:hAnsi="Times New Roman"/>
          <w:szCs w:val="20"/>
          <w:lang w:eastAsia="ko-KR"/>
        </w:rPr>
      </w:pPr>
    </w:p>
    <w:p w14:paraId="3CA995A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9"/>
              <w:spacing w:after="0"/>
              <w:rPr>
                <w:rFonts w:ascii="Times New Roman" w:eastAsiaTheme="minorEastAsia" w:hAnsi="Times New Roman"/>
                <w:szCs w:val="20"/>
                <w:lang w:eastAsia="ko-KR"/>
              </w:rPr>
            </w:pPr>
            <w:r>
              <w:rPr>
                <w:rFonts w:ascii="Times New Roman" w:eastAsia="맑은 고딕" w:hAnsi="Times New Roman"/>
                <w:szCs w:val="20"/>
                <w:lang w:eastAsia="ko-KR"/>
              </w:rPr>
              <w:t>PDCCH in Type-3 CSS</w:t>
            </w:r>
          </w:p>
        </w:tc>
        <w:tc>
          <w:tcPr>
            <w:tcW w:w="3117" w:type="dxa"/>
          </w:tcPr>
          <w:p w14:paraId="5A64C9B4"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495490A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PRS</w:t>
            </w:r>
          </w:p>
        </w:tc>
        <w:tc>
          <w:tcPr>
            <w:tcW w:w="3117" w:type="dxa"/>
          </w:tcPr>
          <w:p w14:paraId="20B799D9"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a9"/>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6"/>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6"/>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tc>
        <w:tc>
          <w:tcPr>
            <w:tcW w:w="3117" w:type="dxa"/>
          </w:tcPr>
          <w:p w14:paraId="23A014F3"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af6"/>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6"/>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tc>
        <w:tc>
          <w:tcPr>
            <w:tcW w:w="3117" w:type="dxa"/>
          </w:tcPr>
          <w:p w14:paraId="5D24952A" w14:textId="77777777" w:rsidR="002F6B81" w:rsidRDefault="0037380E">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a9"/>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CA43BC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9"/>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a9"/>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tc>
        <w:tc>
          <w:tcPr>
            <w:tcW w:w="3117" w:type="dxa"/>
          </w:tcPr>
          <w:p w14:paraId="2B80788D"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37380E">
            <w:pPr>
              <w:pStyle w:val="a9"/>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af6"/>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6"/>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af6"/>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6"/>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tc>
        <w:tc>
          <w:tcPr>
            <w:tcW w:w="3117" w:type="dxa"/>
          </w:tcPr>
          <w:p w14:paraId="7D33104A"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a9"/>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70D03ED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9"/>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9"/>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14:paraId="25F7721A"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HARQ feedback for DG PDSCH</w:t>
            </w:r>
          </w:p>
        </w:tc>
        <w:tc>
          <w:tcPr>
            <w:tcW w:w="3117" w:type="dxa"/>
          </w:tcPr>
          <w:p w14:paraId="14466DD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1FB621C5"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9"/>
              <w:spacing w:after="0"/>
              <w:rPr>
                <w:rFonts w:ascii="Times New Roman" w:eastAsiaTheme="minorEastAsia" w:hAnsi="Times New Roman"/>
                <w:szCs w:val="20"/>
                <w:lang w:eastAsia="ko-KR"/>
              </w:rPr>
            </w:pPr>
          </w:p>
        </w:tc>
      </w:tr>
    </w:tbl>
    <w:p w14:paraId="03CF0656" w14:textId="77777777" w:rsidR="002F6B81" w:rsidRDefault="002F6B81">
      <w:pPr>
        <w:pStyle w:val="a9"/>
        <w:spacing w:after="0"/>
        <w:rPr>
          <w:rFonts w:ascii="Times New Roman" w:eastAsiaTheme="minorEastAsia" w:hAnsi="Times New Roman"/>
          <w:szCs w:val="20"/>
          <w:lang w:eastAsia="ko-KR"/>
        </w:rPr>
      </w:pPr>
    </w:p>
    <w:p w14:paraId="3832BF40" w14:textId="77777777" w:rsidR="002F6B81" w:rsidRDefault="002F6B81">
      <w:pPr>
        <w:pStyle w:val="a9"/>
        <w:spacing w:after="0"/>
        <w:rPr>
          <w:rFonts w:ascii="Times New Roman" w:eastAsiaTheme="minorEastAsia" w:hAnsi="Times New Roman"/>
          <w:szCs w:val="20"/>
          <w:lang w:eastAsia="ko-KR"/>
        </w:rPr>
      </w:pPr>
    </w:p>
    <w:p w14:paraId="0DDFC1F6" w14:textId="77777777" w:rsidR="002F6B81" w:rsidRDefault="002F6B81">
      <w:pPr>
        <w:pStyle w:val="a9"/>
        <w:spacing w:after="0"/>
        <w:rPr>
          <w:rFonts w:ascii="Times New Roman" w:eastAsiaTheme="minorEastAsia" w:hAnsi="Times New Roman"/>
          <w:szCs w:val="20"/>
          <w:lang w:eastAsia="ko-KR"/>
        </w:rPr>
      </w:pPr>
    </w:p>
    <w:p w14:paraId="5C20A753"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9"/>
        <w:spacing w:after="0"/>
        <w:rPr>
          <w:rFonts w:ascii="Times New Roman" w:hAnsi="Times New Roman"/>
          <w:szCs w:val="20"/>
          <w:lang w:eastAsia="zh-CN"/>
        </w:rPr>
      </w:pPr>
    </w:p>
    <w:p w14:paraId="74BA1F53" w14:textId="77777777" w:rsidR="002F6B81" w:rsidRDefault="002F6B81">
      <w:pPr>
        <w:pStyle w:val="a9"/>
        <w:spacing w:after="0"/>
        <w:rPr>
          <w:rFonts w:ascii="Times New Roman" w:hAnsi="Times New Roman"/>
          <w:szCs w:val="20"/>
          <w:lang w:eastAsia="zh-CN"/>
        </w:rPr>
      </w:pPr>
    </w:p>
    <w:p w14:paraId="2350B2A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a9"/>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559E9E5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7CC4A2F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1EADE0D0"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szCs w:val="20"/>
          <w:lang w:eastAsia="ko-KR"/>
        </w:rPr>
        <w:t>FFS: RAN1 to consider impact on system if the channels/signals are not transmitted during non-active period</w:t>
      </w:r>
    </w:p>
    <w:p w14:paraId="0F964CD4" w14:textId="77777777" w:rsidR="002F6B81" w:rsidRDefault="002F6B81">
      <w:pPr>
        <w:pStyle w:val="a9"/>
        <w:spacing w:after="0"/>
        <w:rPr>
          <w:rFonts w:ascii="Times New Roman" w:eastAsiaTheme="minorEastAsia" w:hAnsi="Times New Roman"/>
          <w:szCs w:val="20"/>
          <w:lang w:eastAsia="ko-KR"/>
        </w:rPr>
      </w:pPr>
    </w:p>
    <w:p w14:paraId="140E1C83" w14:textId="77777777" w:rsidR="002F6B81" w:rsidRDefault="002F6B81">
      <w:pPr>
        <w:pStyle w:val="a9"/>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23F80484"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CD20408"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a9"/>
        <w:spacing w:after="0"/>
        <w:rPr>
          <w:rFonts w:ascii="Times New Roman" w:eastAsiaTheme="minorEastAsia" w:hAnsi="Times New Roman"/>
          <w:szCs w:val="20"/>
          <w:lang w:eastAsia="ko-KR"/>
        </w:rPr>
      </w:pPr>
    </w:p>
    <w:p w14:paraId="53FBE061" w14:textId="77777777" w:rsidR="002F6B81" w:rsidRDefault="002F6B81">
      <w:pPr>
        <w:pStyle w:val="a9"/>
        <w:spacing w:after="0"/>
        <w:rPr>
          <w:rFonts w:ascii="Times New Roman" w:hAnsi="Times New Roman"/>
          <w:szCs w:val="20"/>
          <w:lang w:eastAsia="zh-CN"/>
        </w:rPr>
      </w:pPr>
    </w:p>
    <w:p w14:paraId="00DBCDD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38EE0BD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Huawei/Hisi, Intel, CATT, Qualcomm, China Telecom, CMCC, ZTE/Sanechips, Docomo</w:t>
      </w:r>
    </w:p>
    <w:p w14:paraId="47EDFF46"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Ericsson (FFS)</w:t>
      </w:r>
    </w:p>
    <w:p w14:paraId="1066EF55"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BC69A0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3D0F4958"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0E7D904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0215EA4A"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0C601B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273C191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479AE111"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1BB929F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맑은 고딕" w:hAnsi="Times New Roman"/>
          <w:szCs w:val="20"/>
          <w:lang w:eastAsia="ko-KR"/>
        </w:rPr>
        <w:t>), ZTE/ Sanechips(OK if configurable), Docomo</w:t>
      </w:r>
    </w:p>
    <w:p w14:paraId="0C9B76D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432B2D8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6A7EBE4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1B569E0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64F8820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2CA01A96"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1528A52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5BD6C90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vivo, Intel, CATT, China Telecom, Ericsson (if configurable)</w:t>
      </w:r>
    </w:p>
    <w:p w14:paraId="4335BCA1"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Qualcomm</w:t>
      </w:r>
    </w:p>
    <w:p w14:paraId="7F92362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2733F22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0EDC709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39D84F2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3A62A15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27A3B3D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4E367CC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a9"/>
        <w:spacing w:after="0"/>
        <w:rPr>
          <w:rFonts w:ascii="Times New Roman" w:hAnsi="Times New Roman"/>
          <w:szCs w:val="20"/>
          <w:lang w:eastAsia="zh-CN"/>
        </w:rPr>
      </w:pPr>
    </w:p>
    <w:p w14:paraId="783FCD4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a9"/>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60618B65" w14:textId="77777777" w:rsidR="002F6B81" w:rsidRDefault="0037380E">
      <w:pPr>
        <w:pStyle w:val="af6"/>
        <w:numPr>
          <w:ilvl w:val="2"/>
          <w:numId w:val="34"/>
        </w:numPr>
        <w:rPr>
          <w:rFonts w:eastAsia="SimSun"/>
          <w:sz w:val="20"/>
          <w:szCs w:val="20"/>
          <w:lang w:eastAsia="zh-CN"/>
        </w:rPr>
      </w:pPr>
      <w:r>
        <w:rPr>
          <w:rFonts w:eastAsia="맑은 고딕"/>
          <w:sz w:val="20"/>
          <w:szCs w:val="20"/>
        </w:rPr>
        <w:t>FFS: handling of retransmission cases, contention resolution timer running cases</w:t>
      </w:r>
    </w:p>
    <w:p w14:paraId="192D995B" w14:textId="77777777" w:rsidR="002F6B81" w:rsidRDefault="002F6B81">
      <w:pPr>
        <w:pStyle w:val="a9"/>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E38B5BD"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a9"/>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a9"/>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a9"/>
        <w:spacing w:after="0"/>
        <w:rPr>
          <w:rFonts w:ascii="Times New Roman" w:hAnsi="Times New Roman"/>
          <w:szCs w:val="20"/>
          <w:lang w:eastAsia="zh-CN"/>
        </w:rPr>
      </w:pPr>
    </w:p>
    <w:p w14:paraId="5BC0E0A8" w14:textId="77777777" w:rsidR="002F6B81" w:rsidRDefault="002F6B81">
      <w:pPr>
        <w:pStyle w:val="a9"/>
        <w:spacing w:after="0"/>
        <w:rPr>
          <w:rFonts w:ascii="Times New Roman" w:hAnsi="Times New Roman"/>
          <w:szCs w:val="20"/>
          <w:lang w:eastAsia="zh-CN"/>
        </w:rPr>
      </w:pPr>
    </w:p>
    <w:p w14:paraId="11777928"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9"/>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086C7BF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0C74FEE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7F6436C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4295F348" w14:textId="77777777" w:rsidR="002F6B81" w:rsidRDefault="002F6B81">
      <w:pPr>
        <w:pStyle w:val="a9"/>
        <w:spacing w:after="0"/>
        <w:rPr>
          <w:rFonts w:ascii="Times New Roman" w:eastAsiaTheme="minorEastAsia" w:hAnsi="Times New Roman"/>
          <w:szCs w:val="20"/>
          <w:lang w:eastAsia="ko-KR"/>
        </w:rPr>
      </w:pPr>
    </w:p>
    <w:p w14:paraId="0DA2E60E" w14:textId="77777777" w:rsidR="002F6B81" w:rsidRDefault="002F6B81">
      <w:pPr>
        <w:pStyle w:val="a9"/>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3B479079"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437E5816"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a9"/>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25FE4CA0" w14:textId="77777777" w:rsidR="002F6B81" w:rsidRDefault="0037380E">
      <w:pPr>
        <w:pStyle w:val="a9"/>
        <w:numPr>
          <w:ilvl w:val="0"/>
          <w:numId w:val="24"/>
        </w:numPr>
        <w:spacing w:after="0"/>
        <w:rPr>
          <w:rFonts w:ascii="Times New Roman" w:eastAsia="맑은 고딕" w:hAnsi="Times New Roman"/>
          <w:strike/>
          <w:color w:val="C00000"/>
          <w:szCs w:val="20"/>
          <w:lang w:eastAsia="ko-KR"/>
        </w:rPr>
      </w:pPr>
      <w:r>
        <w:rPr>
          <w:rFonts w:ascii="Times New Roman" w:eastAsia="맑은 고딕" w:hAnsi="Times New Roman"/>
          <w:strike/>
          <w:color w:val="C00000"/>
          <w:szCs w:val="20"/>
          <w:lang w:eastAsia="ko-KR"/>
        </w:rPr>
        <w:t>Handling of PUCCH/PUSCH repetition during non-active periods of cell DRX</w:t>
      </w:r>
    </w:p>
    <w:p w14:paraId="27CE4D6D"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a9"/>
        <w:spacing w:after="0"/>
        <w:rPr>
          <w:rFonts w:ascii="Times New Roman" w:eastAsiaTheme="minorEastAsia" w:hAnsi="Times New Roman"/>
          <w:szCs w:val="20"/>
          <w:lang w:eastAsia="ko-KR"/>
        </w:rPr>
      </w:pPr>
    </w:p>
    <w:p w14:paraId="61A6433E" w14:textId="77777777" w:rsidR="002F6B81" w:rsidRDefault="002F6B81">
      <w:pPr>
        <w:pStyle w:val="a9"/>
        <w:spacing w:after="0"/>
        <w:rPr>
          <w:rFonts w:ascii="Times New Roman" w:eastAsiaTheme="minorEastAsia" w:hAnsi="Times New Roman"/>
          <w:szCs w:val="20"/>
          <w:lang w:eastAsia="ko-KR"/>
        </w:rPr>
      </w:pPr>
    </w:p>
    <w:p w14:paraId="426E84CE"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A491B58"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9"/>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9"/>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9"/>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9"/>
              <w:numPr>
                <w:ilvl w:val="0"/>
                <w:numId w:val="24"/>
              </w:numPr>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Handling of PUCCH/PUSCH repetition during non-active periods of cell DRX</w:t>
            </w:r>
          </w:p>
          <w:p w14:paraId="7C07035E" w14:textId="77777777" w:rsidR="002F6B81" w:rsidRDefault="0037380E">
            <w:pPr>
              <w:pStyle w:val="a9"/>
              <w:numPr>
                <w:ilvl w:val="0"/>
                <w:numId w:val="24"/>
              </w:numPr>
              <w:spacing w:after="0"/>
              <w:rPr>
                <w:rFonts w:ascii="Times New Roman" w:eastAsia="맑은 고딕" w:hAnsi="Times New Roman"/>
                <w:i/>
                <w:iCs/>
                <w:strike/>
                <w:szCs w:val="20"/>
                <w:lang w:eastAsia="ko-KR"/>
              </w:rPr>
            </w:pPr>
            <w:r>
              <w:rPr>
                <w:rFonts w:ascii="Times New Roman" w:eastAsia="맑은 고딕" w:hAnsi="Times New Roman"/>
                <w:i/>
                <w:iCs/>
                <w:strike/>
                <w:color w:val="FF0000"/>
                <w:szCs w:val="20"/>
                <w:lang w:eastAsia="ko-KR"/>
              </w:rPr>
              <w:t>Handling of PUCCH/PUSCH repetition during non-active periods of cell DRX</w:t>
            </w:r>
          </w:p>
          <w:p w14:paraId="341935BE" w14:textId="77777777" w:rsidR="002F6B81" w:rsidRDefault="0037380E">
            <w:pPr>
              <w:pStyle w:val="a9"/>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a9"/>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a9"/>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transmitted repeatedly </w:t>
            </w:r>
            <w:r>
              <w:rPr>
                <w:rFonts w:ascii="Times New Roman" w:eastAsia="맑은 고딕" w:hAnsi="Times New Roman"/>
                <w:strike/>
                <w:color w:val="FF0000"/>
                <w:szCs w:val="20"/>
                <w:lang w:eastAsia="ko-KR"/>
              </w:rPr>
              <w:t xml:space="preserve">PUCCH/PUSCH repetition </w:t>
            </w:r>
            <w:r>
              <w:rPr>
                <w:rFonts w:ascii="Times New Roman" w:eastAsia="맑은 고딕"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DRX</w:t>
            </w:r>
          </w:p>
          <w:p w14:paraId="3DD4671E"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CCH/P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w:t>
            </w:r>
            <w:r>
              <w:rPr>
                <w:rFonts w:ascii="Times New Roman" w:eastAsia="맑은 고딕" w:hAnsi="Times New Roman"/>
                <w:strike/>
                <w:color w:val="FF0000"/>
                <w:szCs w:val="20"/>
                <w:lang w:eastAsia="ko-KR"/>
              </w:rPr>
              <w:t>R</w:t>
            </w:r>
            <w:r>
              <w:rPr>
                <w:rFonts w:ascii="Times New Roman" w:eastAsia="맑은 고딕" w:hAnsi="Times New Roman"/>
                <w:color w:val="FF0000"/>
                <w:szCs w:val="20"/>
                <w:lang w:eastAsia="ko-KR"/>
              </w:rPr>
              <w:t>T</w:t>
            </w:r>
            <w:r>
              <w:rPr>
                <w:rFonts w:ascii="Times New Roman" w:eastAsia="맑은 고딕" w:hAnsi="Times New Roman"/>
                <w:szCs w:val="20"/>
                <w:lang w:eastAsia="ko-KR"/>
              </w:rPr>
              <w:t>X</w:t>
            </w:r>
          </w:p>
          <w:p w14:paraId="1884CDC8"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a9"/>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252EF6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5468D4AC" w14:textId="77777777" w:rsidR="002F6B81" w:rsidRDefault="002F6B81">
      <w:pPr>
        <w:pStyle w:val="a9"/>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1686EF84" w14:textId="77777777" w:rsidR="002F6B81" w:rsidRDefault="0037380E">
      <w:pPr>
        <w:pStyle w:val="af6"/>
        <w:numPr>
          <w:ilvl w:val="2"/>
          <w:numId w:val="34"/>
        </w:numPr>
        <w:rPr>
          <w:rFonts w:eastAsia="SimSun"/>
          <w:sz w:val="20"/>
          <w:szCs w:val="20"/>
          <w:lang w:eastAsia="zh-CN"/>
        </w:rPr>
      </w:pPr>
      <w:r>
        <w:rPr>
          <w:rFonts w:eastAsia="맑은 고딕"/>
          <w:sz w:val="20"/>
          <w:szCs w:val="20"/>
        </w:rPr>
        <w:t>FFS: handling of retransmission cases, contention resolution timer running cases</w:t>
      </w:r>
    </w:p>
    <w:p w14:paraId="519F4D28" w14:textId="77777777" w:rsidR="002F6B81" w:rsidRDefault="002F6B81">
      <w:pPr>
        <w:pStyle w:val="a9"/>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40034B3B" w14:textId="77777777" w:rsidR="002F6B81" w:rsidRDefault="0037380E">
      <w:pPr>
        <w:pStyle w:val="af6"/>
        <w:numPr>
          <w:ilvl w:val="2"/>
          <w:numId w:val="34"/>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a9"/>
        <w:spacing w:after="0"/>
        <w:rPr>
          <w:rFonts w:ascii="Times New Roman" w:hAnsi="Times New Roman"/>
          <w:szCs w:val="20"/>
          <w:lang w:eastAsia="zh-CN"/>
        </w:rPr>
      </w:pPr>
    </w:p>
    <w:p w14:paraId="4EE60E1A" w14:textId="77777777" w:rsidR="002F6B81" w:rsidRDefault="002F6B81">
      <w:pPr>
        <w:pStyle w:val="a9"/>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8207CA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a9"/>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a9"/>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a9"/>
        <w:spacing w:after="0"/>
        <w:rPr>
          <w:rFonts w:ascii="Times New Roman" w:hAnsi="Times New Roman"/>
          <w:szCs w:val="20"/>
          <w:lang w:eastAsia="zh-CN"/>
        </w:rPr>
      </w:pPr>
    </w:p>
    <w:p w14:paraId="6548D737"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9"/>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a9"/>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4F9670E9" w14:textId="77777777" w:rsidR="002F6B81" w:rsidRDefault="0037380E">
            <w:pPr>
              <w:pStyle w:val="af6"/>
              <w:numPr>
                <w:ilvl w:val="2"/>
                <w:numId w:val="34"/>
              </w:numPr>
              <w:rPr>
                <w:rFonts w:eastAsia="SimSun"/>
                <w:sz w:val="20"/>
                <w:szCs w:val="20"/>
                <w:lang w:eastAsia="zh-CN"/>
              </w:rPr>
            </w:pPr>
            <w:r>
              <w:rPr>
                <w:rFonts w:eastAsia="맑은 고딕"/>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a9"/>
              <w:spacing w:after="0"/>
              <w:rPr>
                <w:rFonts w:ascii="Times New Roman" w:hAnsi="Times New Roman"/>
                <w:szCs w:val="20"/>
                <w:lang w:eastAsia="zh-CN"/>
              </w:rPr>
            </w:pPr>
          </w:p>
          <w:p w14:paraId="32E92D7E" w14:textId="77777777" w:rsidR="002F6B81" w:rsidRDefault="0037380E">
            <w:pPr>
              <w:pStyle w:val="a9"/>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a9"/>
              <w:spacing w:after="0"/>
              <w:rPr>
                <w:rFonts w:ascii="Times New Roman" w:eastAsia="Yu Mincho" w:hAnsi="Times New Roman"/>
                <w:szCs w:val="20"/>
                <w:lang w:eastAsia="ja-JP"/>
              </w:rPr>
            </w:pPr>
          </w:p>
          <w:p w14:paraId="1A656D54" w14:textId="77777777" w:rsidR="002F6B81" w:rsidRDefault="0037380E">
            <w:pPr>
              <w:pStyle w:val="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1C70A834" w14:textId="77777777" w:rsidR="002F6B81" w:rsidRDefault="0037380E">
            <w:pPr>
              <w:pStyle w:val="af6"/>
              <w:numPr>
                <w:ilvl w:val="2"/>
                <w:numId w:val="34"/>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a9"/>
              <w:spacing w:after="0"/>
              <w:rPr>
                <w:rFonts w:ascii="Times New Roman" w:eastAsia="Yu Mincho" w:hAnsi="Times New Roman"/>
                <w:szCs w:val="20"/>
                <w:lang w:eastAsia="ja-JP"/>
              </w:rPr>
            </w:pPr>
          </w:p>
          <w:p w14:paraId="73805152"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9"/>
              <w:spacing w:after="0"/>
              <w:rPr>
                <w:rFonts w:ascii="Times New Roman" w:eastAsia="DengXian" w:hAnsi="Times New Roman"/>
                <w:szCs w:val="20"/>
                <w:lang w:eastAsia="zh-CN"/>
              </w:rPr>
            </w:pPr>
          </w:p>
          <w:p w14:paraId="2317EE3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a9"/>
              <w:numPr>
                <w:ilvl w:val="0"/>
                <w:numId w:val="35"/>
              </w:numPr>
              <w:spacing w:after="0"/>
              <w:rPr>
                <w:rFonts w:ascii="Times New Roman" w:eastAsia="DengXian" w:hAnsi="Times New Rom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a9"/>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a9"/>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742631FB" w14:textId="77777777" w:rsidR="002F6B81" w:rsidRDefault="0037380E">
            <w:pPr>
              <w:pStyle w:val="af6"/>
              <w:numPr>
                <w:ilvl w:val="2"/>
                <w:numId w:val="34"/>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FF0000"/>
                <w:sz w:val="20"/>
                <w:szCs w:val="20"/>
                <w:u w:val="single"/>
              </w:rPr>
              <w:t>handling of ongoing data burst</w:t>
            </w:r>
            <w:r>
              <w:rPr>
                <w:rFonts w:eastAsia="맑은 고딕"/>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a9"/>
              <w:spacing w:after="0"/>
              <w:rPr>
                <w:rFonts w:ascii="Times New Roman" w:eastAsiaTheme="minorEastAsia" w:hAnsi="Times New Roman"/>
                <w:szCs w:val="20"/>
                <w:lang w:eastAsia="ko-KR"/>
              </w:rPr>
            </w:pPr>
          </w:p>
          <w:p w14:paraId="705867EB"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9"/>
              <w:spacing w:after="0"/>
              <w:rPr>
                <w:rFonts w:ascii="Times New Roman" w:eastAsia="DengXian" w:hAnsi="Times New Roman"/>
                <w:szCs w:val="20"/>
                <w:lang w:eastAsia="zh-CN"/>
              </w:rPr>
            </w:pPr>
            <w:r>
              <w:rPr>
                <w:rFonts w:eastAsia="DengXian"/>
                <w:lang w:eastAsia="zh-CN"/>
              </w:rPr>
              <w:t>4-7 : OK</w:t>
            </w:r>
          </w:p>
        </w:tc>
      </w:tr>
    </w:tbl>
    <w:p w14:paraId="4162AA70" w14:textId="77777777" w:rsidR="002F6B81" w:rsidRDefault="002F6B81">
      <w:pPr>
        <w:pStyle w:val="a9"/>
        <w:spacing w:after="0"/>
        <w:rPr>
          <w:rFonts w:ascii="Times New Roman" w:hAnsi="Times New Roman"/>
          <w:szCs w:val="20"/>
          <w:lang w:eastAsia="zh-CN"/>
        </w:rPr>
      </w:pPr>
    </w:p>
    <w:p w14:paraId="0131650E" w14:textId="77777777" w:rsidR="002F6B81" w:rsidRDefault="002F6B81">
      <w:pPr>
        <w:pStyle w:val="a9"/>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9"/>
        <w:spacing w:after="0"/>
        <w:rPr>
          <w:rFonts w:ascii="Times New Roman" w:eastAsiaTheme="minorEastAsia" w:hAnsi="Times New Roman"/>
          <w:szCs w:val="20"/>
          <w:lang w:eastAsia="ko-KR"/>
        </w:rPr>
      </w:pPr>
    </w:p>
    <w:p w14:paraId="259761B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3B8C479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FA3B98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1711876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16842A9A"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6763018D"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93E4028"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342FE56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2C811E20"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706D8CC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5BFE39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1D8A5A5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5FB8909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468F307E"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7E442A7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72907FD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2C85EA7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2881E06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1989C5B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5572436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2330A21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1BC70FF1" w14:textId="77777777" w:rsidR="002F6B81" w:rsidRDefault="002F6B81">
      <w:pPr>
        <w:pStyle w:val="a9"/>
        <w:spacing w:after="0"/>
        <w:rPr>
          <w:rFonts w:ascii="Times New Roman" w:eastAsiaTheme="minorEastAsia" w:hAnsi="Times New Roman"/>
          <w:szCs w:val="20"/>
          <w:lang w:eastAsia="ko-KR"/>
        </w:rPr>
      </w:pPr>
    </w:p>
    <w:p w14:paraId="3EBB643F"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a9"/>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a9"/>
        <w:spacing w:after="0"/>
        <w:rPr>
          <w:rFonts w:ascii="Times New Roman" w:hAnsi="Times New Roman"/>
          <w:szCs w:val="20"/>
          <w:lang w:eastAsia="zh-CN"/>
        </w:rPr>
      </w:pPr>
    </w:p>
    <w:p w14:paraId="669CE747" w14:textId="77777777" w:rsidR="002F6B81" w:rsidRDefault="002F6B81">
      <w:pPr>
        <w:pStyle w:val="a9"/>
        <w:spacing w:after="0"/>
        <w:rPr>
          <w:rFonts w:ascii="Times New Roman" w:eastAsiaTheme="minorEastAsia" w:hAnsi="Times New Roman"/>
          <w:szCs w:val="20"/>
          <w:lang w:eastAsia="ko-KR"/>
        </w:rPr>
      </w:pPr>
    </w:p>
    <w:p w14:paraId="2C61785E"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9"/>
        <w:spacing w:after="0"/>
        <w:rPr>
          <w:rFonts w:ascii="Times New Roman" w:eastAsiaTheme="minorEastAsia" w:hAnsi="Times New Roman"/>
          <w:szCs w:val="20"/>
          <w:lang w:eastAsia="ko-KR"/>
        </w:rPr>
      </w:pPr>
    </w:p>
    <w:p w14:paraId="205FAD56" w14:textId="77777777" w:rsidR="002F6B81" w:rsidRDefault="002F6B81">
      <w:pPr>
        <w:pStyle w:val="a9"/>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9"/>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73D86AB5" w14:textId="77777777" w:rsidR="002F6B81" w:rsidRDefault="0037380E">
      <w:pPr>
        <w:pStyle w:val="af6"/>
        <w:numPr>
          <w:ilvl w:val="2"/>
          <w:numId w:val="34"/>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a9"/>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66F0410"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a9"/>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a9"/>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a9"/>
        <w:spacing w:after="0"/>
        <w:rPr>
          <w:rFonts w:ascii="Times New Roman" w:eastAsiaTheme="minorEastAsia" w:hAnsi="Times New Roman"/>
          <w:szCs w:val="20"/>
          <w:lang w:eastAsia="ko-KR"/>
        </w:rPr>
      </w:pPr>
    </w:p>
    <w:p w14:paraId="507830C6" w14:textId="77777777" w:rsidR="002F6B81" w:rsidRDefault="002F6B81">
      <w:pPr>
        <w:pStyle w:val="a9"/>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a9"/>
        <w:spacing w:after="0"/>
        <w:rPr>
          <w:rFonts w:ascii="Times New Roman" w:eastAsiaTheme="minorEastAsia" w:hAnsi="Times New Roman"/>
          <w:szCs w:val="20"/>
          <w:lang w:eastAsia="ko-KR"/>
        </w:rPr>
      </w:pPr>
    </w:p>
    <w:p w14:paraId="180D37C0" w14:textId="77777777" w:rsidR="002F6B81" w:rsidRDefault="002F6B81">
      <w:pPr>
        <w:pStyle w:val="a9"/>
        <w:spacing w:after="0"/>
        <w:rPr>
          <w:rFonts w:ascii="Times New Roman" w:eastAsiaTheme="minorEastAsia" w:hAnsi="Times New Roman"/>
          <w:szCs w:val="20"/>
          <w:lang w:eastAsia="ko-KR"/>
        </w:rPr>
      </w:pPr>
    </w:p>
    <w:p w14:paraId="4E2080D0"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9"/>
        <w:spacing w:after="0"/>
        <w:rPr>
          <w:rFonts w:ascii="Times New Roman" w:eastAsiaTheme="minorEastAsia" w:hAnsi="Times New Roman"/>
          <w:szCs w:val="20"/>
          <w:lang w:eastAsia="ko-KR"/>
        </w:rPr>
      </w:pPr>
    </w:p>
    <w:p w14:paraId="6563DE0A" w14:textId="77777777" w:rsidR="002F6B81" w:rsidRDefault="002F6B81">
      <w:pPr>
        <w:pStyle w:val="a9"/>
        <w:spacing w:after="0"/>
        <w:rPr>
          <w:rFonts w:ascii="Times New Roman" w:eastAsiaTheme="minorEastAsia" w:hAnsi="Times New Roman"/>
          <w:szCs w:val="20"/>
          <w:lang w:eastAsia="ko-KR"/>
        </w:rPr>
      </w:pPr>
    </w:p>
    <w:p w14:paraId="434A0EFB" w14:textId="0A6832E1" w:rsidR="002F6B81" w:rsidRDefault="0037380E">
      <w:pPr>
        <w:pStyle w:val="4"/>
        <w:rPr>
          <w:rFonts w:eastAsia="SimSun"/>
          <w:szCs w:val="18"/>
          <w:lang w:val="en-US" w:eastAsia="zh-CN"/>
        </w:rPr>
      </w:pPr>
      <w:r>
        <w:rPr>
          <w:rFonts w:eastAsia="SimSun"/>
          <w:szCs w:val="18"/>
          <w:lang w:val="en-US" w:eastAsia="zh-CN"/>
        </w:rPr>
        <w:t>[</w:t>
      </w:r>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9"/>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a9"/>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754D8DB7"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transmitted repeatedly during non-active periods of cell DTX</w:t>
      </w:r>
    </w:p>
    <w:p w14:paraId="3B42908E"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a9"/>
        <w:spacing w:after="0"/>
        <w:rPr>
          <w:rFonts w:ascii="Times New Roman" w:eastAsia="DengXian" w:hAnsi="Times New Roman"/>
          <w:szCs w:val="20"/>
          <w:lang w:eastAsia="zh-CN"/>
        </w:rPr>
      </w:pPr>
    </w:p>
    <w:p w14:paraId="1F5E40BB" w14:textId="77777777" w:rsidR="002F6B81" w:rsidRDefault="002F6B81">
      <w:pPr>
        <w:pStyle w:val="a9"/>
        <w:spacing w:after="0"/>
        <w:rPr>
          <w:rFonts w:ascii="Times New Roman" w:eastAsia="DengXian" w:hAnsi="Times New Roman"/>
          <w:szCs w:val="20"/>
          <w:lang w:eastAsia="zh-CN"/>
        </w:rPr>
      </w:pPr>
    </w:p>
    <w:tbl>
      <w:tblPr>
        <w:tblStyle w:val="af2"/>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9"/>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9"/>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4F2A3D9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9"/>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a9"/>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9"/>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9"/>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9"/>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ZTE,Sanechips</w:t>
            </w:r>
          </w:p>
        </w:tc>
        <w:tc>
          <w:tcPr>
            <w:tcW w:w="7906" w:type="dxa"/>
          </w:tcPr>
          <w:p w14:paraId="72EFA0B5"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9"/>
              <w:spacing w:after="0"/>
              <w:rPr>
                <w:rFonts w:ascii="Times New Roman" w:hAnsi="Times New Roman"/>
                <w:szCs w:val="20"/>
                <w:lang w:eastAsia="zh-CN"/>
              </w:rPr>
            </w:pPr>
          </w:p>
          <w:p w14:paraId="747E0D8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9"/>
              <w:spacing w:after="0"/>
              <w:rPr>
                <w:rFonts w:ascii="Times New Roman" w:hAnsi="Times New Roman"/>
                <w:szCs w:val="20"/>
                <w:lang w:eastAsia="zh-CN"/>
              </w:rPr>
            </w:pPr>
          </w:p>
          <w:p w14:paraId="22201317"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a9"/>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a9"/>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a9"/>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a9"/>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a9"/>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a9"/>
        <w:spacing w:after="0"/>
        <w:rPr>
          <w:rFonts w:ascii="Times New Roman" w:hAnsi="Times New Roman"/>
          <w:szCs w:val="20"/>
          <w:lang w:eastAsia="zh-CN"/>
        </w:rPr>
      </w:pPr>
    </w:p>
    <w:p w14:paraId="73186C67" w14:textId="77777777" w:rsidR="002F6B81" w:rsidRDefault="002F6B81">
      <w:pPr>
        <w:pStyle w:val="a9"/>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9"/>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60A13DAD" w14:textId="77777777" w:rsidR="002F6B81" w:rsidRDefault="0037380E">
      <w:pPr>
        <w:pStyle w:val="af6"/>
        <w:numPr>
          <w:ilvl w:val="2"/>
          <w:numId w:val="34"/>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a9"/>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7C6D756"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a9"/>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a9"/>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t>Proposal #4-7</w:t>
      </w:r>
    </w:p>
    <w:p w14:paraId="66566D7C"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a9"/>
        <w:spacing w:after="0"/>
        <w:rPr>
          <w:rFonts w:ascii="Times New Roman" w:hAnsi="Times New Roman"/>
          <w:szCs w:val="20"/>
          <w:lang w:eastAsia="zh-CN"/>
        </w:rPr>
      </w:pPr>
    </w:p>
    <w:p w14:paraId="33102560"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52C5F1AD"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a9"/>
              <w:spacing w:after="0"/>
              <w:rPr>
                <w:rFonts w:ascii="Times New Roman" w:hAnsi="Times New Roman"/>
                <w:szCs w:val="20"/>
                <w:lang w:eastAsia="zh-CN"/>
              </w:rPr>
            </w:pPr>
          </w:p>
          <w:p w14:paraId="0ACD8974"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53379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9"/>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a9"/>
              <w:numPr>
                <w:ilvl w:val="0"/>
                <w:numId w:val="3"/>
              </w:numPr>
              <w:overflowPunct w:val="0"/>
              <w:spacing w:after="0" w:line="240" w:lineRule="auto"/>
              <w:rPr>
                <w:rFonts w:eastAsia="맑은 고딕" w:cs="Times"/>
                <w:color w:val="FF0000"/>
                <w:szCs w:val="20"/>
                <w:lang w:eastAsia="ko-KR"/>
              </w:rPr>
            </w:pPr>
            <w:r>
              <w:rPr>
                <w:rFonts w:eastAsia="맑은 고딕" w:cs="Times"/>
                <w:color w:val="FF0000"/>
                <w:szCs w:val="20"/>
                <w:lang w:eastAsia="ko-KR"/>
              </w:rPr>
              <w:t>FFS: Whether the same or different UE behavior is applicable with or without C-DRX</w:t>
            </w:r>
          </w:p>
          <w:p w14:paraId="587634C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af6"/>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measObjectNR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a9"/>
              <w:spacing w:after="0"/>
              <w:rPr>
                <w:rFonts w:ascii="Times New Roman" w:hAnsi="Times New Roman"/>
                <w:szCs w:val="20"/>
                <w:lang w:eastAsia="zh-CN"/>
              </w:rPr>
            </w:pPr>
          </w:p>
          <w:p w14:paraId="7AB54FB0"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af6"/>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3CE1F3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a9"/>
              <w:spacing w:before="0" w:line="240" w:lineRule="auto"/>
              <w:rPr>
                <w:rFonts w:ascii="Times New Roman" w:eastAsia="DengXian" w:hAnsi="Times New Roman"/>
                <w:szCs w:val="20"/>
                <w:lang w:val="de-DE" w:eastAsia="zh-CN"/>
              </w:rPr>
            </w:pPr>
          </w:p>
          <w:p w14:paraId="6E32DB6C" w14:textId="77777777" w:rsidR="002F6B81" w:rsidRDefault="0037380E">
            <w:pPr>
              <w:pStyle w:val="af6"/>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37380E">
            <w:pPr>
              <w:pStyle w:val="af6"/>
              <w:numPr>
                <w:ilvl w:val="1"/>
                <w:numId w:val="34"/>
              </w:numPr>
              <w:spacing w:before="0" w:after="120" w:line="240" w:lineRule="auto"/>
              <w:rPr>
                <w:rFonts w:eastAsia="SimSun"/>
                <w:sz w:val="20"/>
                <w:szCs w:val="20"/>
                <w:lang w:eastAsia="zh-CN"/>
              </w:rPr>
            </w:pPr>
            <w:r>
              <w:rPr>
                <w:rFonts w:eastAsia="맑은 고딕"/>
                <w:sz w:val="20"/>
                <w:szCs w:val="20"/>
              </w:rPr>
              <w:t>PDCCH in USS is not expected to be received and/or processed by the UE.</w:t>
            </w:r>
          </w:p>
          <w:p w14:paraId="3DDEDC93" w14:textId="77777777" w:rsidR="002F6B81" w:rsidRDefault="0037380E">
            <w:pPr>
              <w:pStyle w:val="af6"/>
              <w:numPr>
                <w:ilvl w:val="2"/>
                <w:numId w:val="34"/>
              </w:numPr>
              <w:spacing w:before="0" w:after="120" w:line="240" w:lineRule="auto"/>
              <w:rPr>
                <w:rFonts w:eastAsia="SimSun"/>
                <w:sz w:val="20"/>
                <w:szCs w:val="20"/>
                <w:lang w:eastAsia="zh-CN"/>
              </w:rPr>
            </w:pPr>
            <w:r>
              <w:rPr>
                <w:rFonts w:eastAsia="맑은 고딕"/>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af6"/>
              <w:numPr>
                <w:ilvl w:val="2"/>
                <w:numId w:val="34"/>
              </w:numPr>
              <w:spacing w:before="0" w:after="120" w:line="240" w:lineRule="auto"/>
              <w:rPr>
                <w:rFonts w:eastAsia="SimSun"/>
                <w:color w:val="C00000"/>
                <w:sz w:val="20"/>
                <w:szCs w:val="20"/>
                <w:u w:val="single"/>
                <w:lang w:eastAsia="zh-CN"/>
              </w:rPr>
            </w:pPr>
            <w:r>
              <w:rPr>
                <w:rFonts w:eastAsia="맑은 고딕"/>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6"/>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a9"/>
              <w:spacing w:before="0" w:line="240" w:lineRule="auto"/>
              <w:rPr>
                <w:rFonts w:ascii="Times New Roman" w:eastAsia="DengXian" w:hAnsi="Times New Roman"/>
                <w:szCs w:val="20"/>
                <w:lang w:val="de-DE" w:eastAsia="zh-CN"/>
              </w:rPr>
            </w:pPr>
          </w:p>
          <w:p w14:paraId="1ED17ABC"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37380E">
            <w:pPr>
              <w:pStyle w:val="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Not receiving and/or processing CSI-RS configured by measObjectNR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a9"/>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a9"/>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4255128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a9"/>
              <w:spacing w:after="0"/>
              <w:rPr>
                <w:rFonts w:ascii="Times New Roman" w:eastAsia="DengXian" w:hAnsi="Times New Roman"/>
                <w:szCs w:val="20"/>
                <w:lang w:eastAsia="zh-CN"/>
              </w:rPr>
            </w:pPr>
          </w:p>
          <w:p w14:paraId="1D828D9F"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af6"/>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CSI-RS configured by measObjectNR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af6"/>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measObjectNR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a9"/>
              <w:spacing w:after="0"/>
              <w:rPr>
                <w:rFonts w:ascii="Times New Roman" w:hAnsi="Times New Roman"/>
                <w:szCs w:val="20"/>
                <w:lang w:eastAsia="zh-CN"/>
              </w:rPr>
            </w:pPr>
          </w:p>
          <w:p w14:paraId="5FF5B448"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af6"/>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af6"/>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af6"/>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a9"/>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2BADBAB"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a9"/>
              <w:spacing w:after="0"/>
              <w:rPr>
                <w:rFonts w:ascii="Times New Roman" w:eastAsia="DengXian" w:hAnsi="Times New Roman"/>
                <w:szCs w:val="20"/>
                <w:lang w:eastAsia="zh-CN"/>
              </w:rPr>
            </w:pPr>
          </w:p>
          <w:p w14:paraId="72004FD3" w14:textId="77777777" w:rsidR="00ED564D" w:rsidRDefault="00ED564D" w:rsidP="00ED564D">
            <w:pPr>
              <w:pStyle w:val="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af6"/>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6"/>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6"/>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a9"/>
              <w:spacing w:after="0"/>
              <w:rPr>
                <w:rFonts w:ascii="Times New Roman" w:hAnsi="Times New Roman"/>
                <w:szCs w:val="20"/>
                <w:lang w:eastAsia="zh-CN"/>
              </w:rPr>
            </w:pPr>
          </w:p>
          <w:p w14:paraId="1F3C45BD" w14:textId="77777777" w:rsidR="00ED564D" w:rsidRDefault="00ED564D" w:rsidP="00ED564D">
            <w:pPr>
              <w:pStyle w:val="6"/>
              <w:spacing w:after="120" w:line="240" w:lineRule="auto"/>
              <w:outlineLvl w:val="5"/>
              <w:rPr>
                <w:rFonts w:ascii="Arial" w:hAnsi="Arial" w:cs="Arial"/>
              </w:rPr>
            </w:pPr>
            <w:r>
              <w:rPr>
                <w:rFonts w:ascii="Arial" w:hAnsi="Arial" w:cs="Arial"/>
              </w:rPr>
              <w:t>Proposal #4-6A</w:t>
            </w:r>
          </w:p>
          <w:p w14:paraId="664C1FE7" w14:textId="77777777" w:rsidR="00ED564D" w:rsidRDefault="00ED564D" w:rsidP="00ED564D">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6"/>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6"/>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21C6C29A" w14:textId="25FD33E2" w:rsidR="009F476A" w:rsidRDefault="005D499F"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a9"/>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On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6"/>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af6"/>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af6"/>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6"/>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af6"/>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a9"/>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af6"/>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af6"/>
              <w:numPr>
                <w:ilvl w:val="1"/>
                <w:numId w:val="34"/>
              </w:numPr>
              <w:rPr>
                <w:rFonts w:eastAsia="SimSun"/>
                <w:i/>
                <w:iCs/>
                <w:sz w:val="20"/>
                <w:szCs w:val="20"/>
                <w:lang w:eastAsia="zh-CN"/>
              </w:rPr>
            </w:pPr>
            <w:r w:rsidRPr="00F532DB">
              <w:rPr>
                <w:rFonts w:eastAsia="맑은 고딕"/>
                <w:i/>
                <w:iCs/>
                <w:sz w:val="20"/>
                <w:szCs w:val="20"/>
              </w:rPr>
              <w:t xml:space="preserve">PDCCH in USS is not expected to be received and/or processed by the UE </w:t>
            </w:r>
            <w:r w:rsidRPr="00F532DB">
              <w:rPr>
                <w:rFonts w:eastAsia="맑은 고딕"/>
                <w:i/>
                <w:iCs/>
                <w:color w:val="FF0000"/>
                <w:sz w:val="20"/>
                <w:szCs w:val="20"/>
              </w:rPr>
              <w:t>at least for cases that have no exception</w:t>
            </w:r>
            <w:r w:rsidRPr="00F532DB">
              <w:rPr>
                <w:rFonts w:eastAsia="맑은 고딕"/>
                <w:i/>
                <w:iCs/>
                <w:sz w:val="20"/>
                <w:szCs w:val="20"/>
              </w:rPr>
              <w:t>.</w:t>
            </w:r>
          </w:p>
          <w:p w14:paraId="7DA5F4E2" w14:textId="77777777" w:rsidR="00A22172" w:rsidRPr="00F532DB" w:rsidRDefault="00A22172" w:rsidP="00A22172">
            <w:pPr>
              <w:pStyle w:val="af6"/>
              <w:numPr>
                <w:ilvl w:val="2"/>
                <w:numId w:val="34"/>
              </w:numPr>
              <w:rPr>
                <w:rFonts w:eastAsia="SimSun"/>
                <w:i/>
                <w:iCs/>
                <w:sz w:val="20"/>
                <w:szCs w:val="20"/>
                <w:lang w:eastAsia="zh-CN"/>
              </w:rPr>
            </w:pPr>
            <w:r w:rsidRPr="00F532DB">
              <w:rPr>
                <w:rFonts w:eastAsia="맑은 고딕"/>
                <w:i/>
                <w:iCs/>
                <w:sz w:val="20"/>
                <w:szCs w:val="20"/>
              </w:rPr>
              <w:t xml:space="preserve">FFS: </w:t>
            </w:r>
            <w:r w:rsidRPr="00F532DB">
              <w:rPr>
                <w:rFonts w:eastAsia="맑은 고딕"/>
                <w:i/>
                <w:iCs/>
                <w:color w:val="FF0000"/>
                <w:sz w:val="20"/>
                <w:szCs w:val="20"/>
              </w:rPr>
              <w:t xml:space="preserve">details of cases with exception, including </w:t>
            </w:r>
            <w:r w:rsidRPr="00F532DB">
              <w:rPr>
                <w:rFonts w:eastAsia="맑은 고딕"/>
                <w:i/>
                <w:iCs/>
                <w:sz w:val="20"/>
                <w:szCs w:val="20"/>
              </w:rPr>
              <w:t xml:space="preserve">handling of retransmission cases, contention resolution timer running cases, </w:t>
            </w:r>
            <w:r w:rsidRPr="00F532DB">
              <w:rPr>
                <w:rFonts w:eastAsia="맑은 고딕"/>
                <w:i/>
                <w:iCs/>
                <w:color w:val="0070C0"/>
                <w:sz w:val="20"/>
                <w:szCs w:val="20"/>
                <w:u w:val="single"/>
              </w:rPr>
              <w:t>handling of ongoing data burst</w:t>
            </w:r>
            <w:r w:rsidRPr="00F532DB">
              <w:rPr>
                <w:rFonts w:eastAsia="맑은 고딕"/>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4-6A : OK.</w:t>
            </w:r>
          </w:p>
          <w:p w14:paraId="72AC0533"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af6"/>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af6"/>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a9"/>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a9"/>
        <w:spacing w:after="0"/>
        <w:rPr>
          <w:rFonts w:ascii="Times New Roman" w:hAnsi="Times New Roman"/>
          <w:szCs w:val="20"/>
          <w:lang w:eastAsia="zh-CN"/>
        </w:rPr>
      </w:pPr>
    </w:p>
    <w:p w14:paraId="6E99AAF7" w14:textId="77777777" w:rsidR="002F6B81" w:rsidRDefault="002F6B81">
      <w:pPr>
        <w:pStyle w:val="a9"/>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9"/>
        <w:spacing w:after="0"/>
        <w:rPr>
          <w:rFonts w:ascii="Times New Roman" w:eastAsiaTheme="minorEastAsia" w:hAnsi="Times New Roman"/>
          <w:szCs w:val="20"/>
          <w:lang w:eastAsia="ko-KR"/>
        </w:rPr>
      </w:pPr>
    </w:p>
    <w:p w14:paraId="3DB3B4A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322587E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4DBE66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 ETRI</w:t>
      </w:r>
    </w:p>
    <w:p w14:paraId="63233225"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584793C6"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4CFD0711"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5BE142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14:paraId="5818BA9E"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47BC290C"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187F8F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70B2ADB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 ETRI (also can be configurable), CMCC(OK if configurable)</w:t>
      </w:r>
    </w:p>
    <w:p w14:paraId="11BE7C9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53BDF76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39CA239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 ETRI (also can be configurable)</w:t>
      </w:r>
    </w:p>
    <w:p w14:paraId="1AC4D9B0"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05095A8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52E1AAA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365DA84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14:paraId="420EA30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46915CE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7FD2BC1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52870A7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9"/>
        <w:spacing w:after="0"/>
        <w:rPr>
          <w:rFonts w:ascii="Times New Roman" w:eastAsiaTheme="minorEastAsia" w:hAnsi="Times New Roman"/>
          <w:szCs w:val="20"/>
          <w:lang w:eastAsia="ko-KR"/>
        </w:rPr>
      </w:pPr>
    </w:p>
    <w:p w14:paraId="70A1C164"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t xml:space="preserve">For </w:t>
            </w:r>
            <w:r>
              <w:rPr>
                <w:rFonts w:ascii="Times New Roman" w:eastAsia="맑은 고딕" w:hAnsi="Times New Roman"/>
                <w:szCs w:val="20"/>
                <w:lang w:eastAsia="ko-KR"/>
              </w:rPr>
              <w:t>Periodic/Semi-persistent CSI-RS served as RLM and BFD, similar handling can be adopted as RRM and BM.</w:t>
            </w:r>
          </w:p>
          <w:p w14:paraId="132BB60C"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9"/>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a9"/>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a9"/>
              <w:tabs>
                <w:tab w:val="left" w:pos="0"/>
              </w:tabs>
              <w:overflowPunct w:val="0"/>
              <w:spacing w:after="0" w:line="252" w:lineRule="auto"/>
              <w:rPr>
                <w:rFonts w:ascii="Times New Roman" w:eastAsia="맑은 고딕" w:hAnsi="Times New Roman"/>
                <w:szCs w:val="20"/>
                <w:lang w:eastAsia="ko-KR"/>
              </w:rPr>
            </w:pPr>
          </w:p>
          <w:p w14:paraId="2066FAFB" w14:textId="52A888E2" w:rsidR="005B11B4" w:rsidRDefault="005B11B4" w:rsidP="005B11B4">
            <w:pPr>
              <w:pStyle w:val="a9"/>
              <w:tabs>
                <w:tab w:val="left" w:pos="0"/>
              </w:tabs>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6"/>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6"/>
              <w:numPr>
                <w:ilvl w:val="0"/>
                <w:numId w:val="39"/>
              </w:numPr>
              <w:suppressAutoHyphens w:val="0"/>
              <w:autoSpaceDE w:val="0"/>
              <w:autoSpaceDN w:val="0"/>
              <w:adjustRightInd w:val="0"/>
              <w:spacing w:line="240" w:lineRule="auto"/>
            </w:pPr>
            <w:r w:rsidRPr="005B11B4">
              <w:rPr>
                <w:i/>
                <w:iCs/>
              </w:rPr>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9"/>
              <w:spacing w:after="0"/>
              <w:rPr>
                <w:rFonts w:ascii="Times New Roman" w:eastAsiaTheme="minorEastAsia" w:hAnsi="Times New Roman"/>
                <w:szCs w:val="20"/>
                <w:lang w:eastAsia="ko-KR"/>
              </w:rPr>
            </w:pPr>
          </w:p>
        </w:tc>
      </w:tr>
    </w:tbl>
    <w:p w14:paraId="676C973C" w14:textId="77777777" w:rsidR="002F6B81" w:rsidRDefault="002F6B81">
      <w:pPr>
        <w:pStyle w:val="a9"/>
        <w:spacing w:after="0"/>
        <w:rPr>
          <w:rFonts w:ascii="Times New Roman" w:hAnsi="Times New Roman"/>
          <w:szCs w:val="20"/>
          <w:lang w:eastAsia="zh-CN"/>
        </w:rPr>
      </w:pPr>
    </w:p>
    <w:p w14:paraId="4BF2D1A8" w14:textId="77777777" w:rsidR="002F6B81" w:rsidRDefault="002F6B81">
      <w:pPr>
        <w:pStyle w:val="a9"/>
        <w:spacing w:after="0"/>
        <w:rPr>
          <w:rFonts w:ascii="Times New Roman" w:eastAsiaTheme="minorEastAsia" w:hAnsi="Times New Roman"/>
          <w:szCs w:val="20"/>
          <w:lang w:eastAsia="ko-KR"/>
        </w:rPr>
      </w:pPr>
    </w:p>
    <w:p w14:paraId="3D61F359" w14:textId="020D1038" w:rsidR="002F6B81" w:rsidRDefault="002F6B81">
      <w:pPr>
        <w:pStyle w:val="a9"/>
        <w:spacing w:after="0"/>
        <w:rPr>
          <w:rFonts w:ascii="Times New Roman" w:eastAsiaTheme="minorEastAsia" w:hAnsi="Times New Roman"/>
          <w:szCs w:val="20"/>
          <w:lang w:eastAsia="ko-KR"/>
        </w:rPr>
      </w:pPr>
    </w:p>
    <w:p w14:paraId="4A33F156" w14:textId="45BE448A" w:rsidR="00E45549" w:rsidRDefault="00E45549">
      <w:pPr>
        <w:pStyle w:val="a9"/>
        <w:spacing w:after="0"/>
        <w:rPr>
          <w:rFonts w:ascii="Times New Roman" w:eastAsiaTheme="minorEastAsia" w:hAnsi="Times New Roman"/>
          <w:szCs w:val="20"/>
          <w:lang w:eastAsia="ko-KR"/>
        </w:rPr>
      </w:pPr>
    </w:p>
    <w:p w14:paraId="66B114BF" w14:textId="77777777" w:rsidR="00E45549" w:rsidRDefault="00E45549" w:rsidP="00E45549">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a9"/>
        <w:spacing w:after="0"/>
        <w:rPr>
          <w:rFonts w:ascii="Times New Roman" w:eastAsiaTheme="minorEastAsia" w:hAnsi="Times New Roman"/>
          <w:szCs w:val="20"/>
          <w:lang w:eastAsia="ko-KR"/>
        </w:rPr>
      </w:pPr>
    </w:p>
    <w:p w14:paraId="2CCA988A" w14:textId="71DFD912" w:rsidR="00CC32C9" w:rsidRDefault="00CC32C9" w:rsidP="00CC32C9">
      <w:pPr>
        <w:pStyle w:val="6"/>
        <w:spacing w:after="120" w:line="240" w:lineRule="auto"/>
        <w:rPr>
          <w:rFonts w:ascii="Arial" w:hAnsi="Arial" w:cs="Arial"/>
        </w:rPr>
      </w:pPr>
      <w:r>
        <w:rPr>
          <w:rFonts w:ascii="Arial" w:hAnsi="Arial" w:cs="Arial"/>
        </w:rPr>
        <w:t>Proposal #4-3D</w:t>
      </w:r>
    </w:p>
    <w:p w14:paraId="734AB927" w14:textId="77777777" w:rsidR="00CC32C9" w:rsidRDefault="00CC32C9" w:rsidP="00CC32C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a9"/>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a9"/>
        <w:numPr>
          <w:ilvl w:val="0"/>
          <w:numId w:val="24"/>
        </w:numPr>
        <w:spacing w:after="0"/>
        <w:rPr>
          <w:rFonts w:ascii="Times New Roman" w:eastAsia="맑은 고딕" w:hAnsi="Times New Roman"/>
          <w:strike/>
          <w:color w:val="C00000"/>
          <w:szCs w:val="20"/>
          <w:lang w:eastAsia="ko-KR"/>
        </w:rPr>
      </w:pPr>
      <w:r w:rsidRPr="00375CA1">
        <w:rPr>
          <w:rFonts w:ascii="Times New Roman" w:eastAsia="맑은 고딕" w:hAnsi="Times New Roman"/>
          <w:strike/>
          <w:color w:val="C00000"/>
          <w:szCs w:val="20"/>
          <w:lang w:eastAsia="ko-KR"/>
        </w:rPr>
        <w:t>Handling of PUCCH/PUSCH repetition during non-active periods of cell DRX</w:t>
      </w:r>
    </w:p>
    <w:p w14:paraId="79C0D1FB" w14:textId="401AC1FE" w:rsidR="00CC32C9" w:rsidRDefault="00CC32C9" w:rsidP="00CC32C9">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w:t>
      </w:r>
      <w:r w:rsidR="00BB51A0" w:rsidRPr="00BB51A0">
        <w:rPr>
          <w:rFonts w:ascii="Times New Roman" w:eastAsia="맑은 고딕" w:hAnsi="Times New Roman"/>
          <w:color w:val="C00000"/>
          <w:szCs w:val="20"/>
          <w:u w:val="single"/>
          <w:lang w:eastAsia="ko-KR"/>
        </w:rPr>
        <w:t>received/</w:t>
      </w:r>
      <w:r>
        <w:rPr>
          <w:rFonts w:ascii="Times New Roman" w:eastAsia="맑은 고딕" w:hAnsi="Times New Roman"/>
          <w:szCs w:val="20"/>
          <w:lang w:eastAsia="ko-KR"/>
        </w:rPr>
        <w:t>transmitted repeatedly during non-active periods of cell DTX</w:t>
      </w:r>
      <w:r w:rsidR="00BB51A0" w:rsidRPr="00BB51A0">
        <w:rPr>
          <w:rFonts w:ascii="Times New Roman" w:eastAsia="맑은 고딕" w:hAnsi="Times New Roman"/>
          <w:color w:val="C00000"/>
          <w:szCs w:val="20"/>
          <w:u w:val="single"/>
          <w:lang w:eastAsia="ko-KR"/>
        </w:rPr>
        <w:t>/DRX</w:t>
      </w:r>
    </w:p>
    <w:p w14:paraId="754474A7" w14:textId="77777777" w:rsidR="00CC32C9" w:rsidRDefault="00CC32C9" w:rsidP="00CC32C9">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a9"/>
        <w:spacing w:after="0"/>
        <w:rPr>
          <w:rFonts w:ascii="Times New Roman" w:eastAsiaTheme="minorEastAsia" w:hAnsi="Times New Roman"/>
          <w:szCs w:val="20"/>
          <w:lang w:eastAsia="ko-KR"/>
        </w:rPr>
      </w:pPr>
    </w:p>
    <w:p w14:paraId="10A87604" w14:textId="29C42217" w:rsidR="00AE4C1D" w:rsidRDefault="00AE4C1D">
      <w:pPr>
        <w:pStyle w:val="a9"/>
        <w:spacing w:after="0"/>
        <w:rPr>
          <w:rFonts w:ascii="Times New Roman" w:eastAsiaTheme="minorEastAsia" w:hAnsi="Times New Roman"/>
          <w:szCs w:val="20"/>
          <w:lang w:eastAsia="ko-KR"/>
        </w:rPr>
      </w:pPr>
    </w:p>
    <w:p w14:paraId="645C8D64" w14:textId="0AF71255" w:rsidR="00AE4C1D" w:rsidRDefault="00FC0F6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a9"/>
        <w:spacing w:after="0"/>
        <w:rPr>
          <w:rFonts w:ascii="Times New Roman" w:eastAsiaTheme="minorEastAsia" w:hAnsi="Times New Roman"/>
          <w:szCs w:val="20"/>
          <w:lang w:eastAsia="ko-KR"/>
        </w:rPr>
      </w:pPr>
    </w:p>
    <w:p w14:paraId="7E4B038A" w14:textId="39F1214A" w:rsidR="00FC0F62" w:rsidRDefault="00FC0F62" w:rsidP="00FC0F62">
      <w:pPr>
        <w:pStyle w:val="6"/>
        <w:spacing w:after="120" w:line="240" w:lineRule="auto"/>
        <w:rPr>
          <w:rFonts w:ascii="Arial" w:hAnsi="Arial" w:cs="Arial"/>
        </w:rPr>
      </w:pPr>
      <w:r>
        <w:rPr>
          <w:rFonts w:ascii="Arial" w:hAnsi="Arial" w:cs="Arial"/>
        </w:rPr>
        <w:t>Proposal #4-4</w:t>
      </w:r>
      <w:r w:rsidR="00D61925">
        <w:rPr>
          <w:rFonts w:ascii="Arial" w:hAnsi="Arial" w:cs="Arial"/>
        </w:rPr>
        <w:t>C</w:t>
      </w:r>
    </w:p>
    <w:p w14:paraId="1ED3CA22" w14:textId="545D1009"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r w:rsidR="00D96866">
        <w:rPr>
          <w:rFonts w:eastAsia="맑은 고딕"/>
          <w:sz w:val="20"/>
          <w:szCs w:val="20"/>
        </w:rPr>
        <w:t xml:space="preserve"> </w:t>
      </w:r>
      <w:r w:rsidR="00D96866" w:rsidRPr="00D96866">
        <w:rPr>
          <w:rFonts w:eastAsia="맑은 고딕"/>
          <w:color w:val="00B050"/>
          <w:sz w:val="20"/>
          <w:szCs w:val="20"/>
          <w:u w:val="single"/>
        </w:rPr>
        <w:t>at least for cases that have no exception</w:t>
      </w:r>
      <w:r>
        <w:rPr>
          <w:rFonts w:eastAsia="맑은 고딕"/>
          <w:sz w:val="20"/>
          <w:szCs w:val="20"/>
        </w:rPr>
        <w:t>.</w:t>
      </w:r>
    </w:p>
    <w:p w14:paraId="5D925445" w14:textId="1F972847" w:rsidR="00FC0F62" w:rsidRPr="004654F4" w:rsidRDefault="00FC0F62" w:rsidP="00FC0F62">
      <w:pPr>
        <w:pStyle w:val="af6"/>
        <w:numPr>
          <w:ilvl w:val="2"/>
          <w:numId w:val="34"/>
        </w:numPr>
        <w:rPr>
          <w:rFonts w:eastAsia="SimSun"/>
          <w:sz w:val="20"/>
          <w:szCs w:val="20"/>
          <w:lang w:eastAsia="zh-CN"/>
        </w:rPr>
      </w:pPr>
      <w:r>
        <w:rPr>
          <w:rFonts w:eastAsia="맑은 고딕"/>
          <w:sz w:val="20"/>
          <w:szCs w:val="20"/>
        </w:rPr>
        <w:t xml:space="preserve">FFS: </w:t>
      </w:r>
      <w:r w:rsidR="00D96866" w:rsidRPr="00D96866">
        <w:rPr>
          <w:rFonts w:eastAsia="맑은 고딕"/>
          <w:color w:val="00B050"/>
          <w:sz w:val="20"/>
          <w:szCs w:val="20"/>
          <w:u w:val="single"/>
        </w:rPr>
        <w:t xml:space="preserve">details of cases with exception, </w:t>
      </w:r>
      <w:r>
        <w:rPr>
          <w:rFonts w:eastAsia="맑은 고딕"/>
          <w:sz w:val="20"/>
          <w:szCs w:val="20"/>
        </w:rPr>
        <w:t xml:space="preserve">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af6"/>
        <w:numPr>
          <w:ilvl w:val="2"/>
          <w:numId w:val="34"/>
        </w:numPr>
        <w:spacing w:after="120" w:line="240" w:lineRule="auto"/>
        <w:rPr>
          <w:rFonts w:eastAsia="SimSun"/>
          <w:color w:val="00B050"/>
          <w:sz w:val="20"/>
          <w:szCs w:val="20"/>
          <w:u w:val="single"/>
          <w:lang w:eastAsia="zh-CN"/>
        </w:rPr>
      </w:pPr>
      <w:r w:rsidRPr="004654F4">
        <w:rPr>
          <w:rFonts w:eastAsia="맑은 고딕"/>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af6"/>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af6"/>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a9"/>
        <w:spacing w:after="0"/>
        <w:rPr>
          <w:rFonts w:ascii="Times New Roman" w:hAnsi="Times New Roman"/>
          <w:szCs w:val="20"/>
          <w:lang w:eastAsia="zh-CN"/>
        </w:rPr>
      </w:pPr>
    </w:p>
    <w:p w14:paraId="10E02BBB" w14:textId="126C9853" w:rsidR="00FC0F62" w:rsidRDefault="00FC0F62" w:rsidP="00FC0F62">
      <w:pPr>
        <w:pStyle w:val="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af6"/>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CSI-RS configured by measObjectNR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af6"/>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measObjectNR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2CA53C44" w14:textId="77777777" w:rsidR="00FC0F62" w:rsidRDefault="00FC0F62" w:rsidP="00FC0F62">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af6"/>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af6"/>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a9"/>
        <w:spacing w:after="0"/>
        <w:rPr>
          <w:rFonts w:ascii="Times New Roman" w:hAnsi="Times New Roman"/>
          <w:szCs w:val="20"/>
          <w:lang w:eastAsia="zh-CN"/>
        </w:rPr>
      </w:pPr>
    </w:p>
    <w:p w14:paraId="21515AF8" w14:textId="77777777" w:rsidR="00A63EC0" w:rsidRDefault="00A63EC0" w:rsidP="00FC0F62">
      <w:pPr>
        <w:pStyle w:val="a9"/>
        <w:spacing w:after="0"/>
        <w:rPr>
          <w:rFonts w:ascii="Times New Roman" w:hAnsi="Times New Roman"/>
          <w:szCs w:val="20"/>
          <w:lang w:eastAsia="zh-CN"/>
        </w:rPr>
      </w:pPr>
    </w:p>
    <w:p w14:paraId="40AF59C0" w14:textId="1BFF0436" w:rsidR="00D96866" w:rsidRDefault="00D96866" w:rsidP="00FC0F62">
      <w:pPr>
        <w:pStyle w:val="a9"/>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a9"/>
        <w:spacing w:after="0"/>
        <w:rPr>
          <w:rFonts w:ascii="Times New Roman" w:hAnsi="Times New Roman"/>
          <w:szCs w:val="20"/>
          <w:lang w:eastAsia="zh-CN"/>
        </w:rPr>
      </w:pPr>
    </w:p>
    <w:p w14:paraId="34C80851" w14:textId="027EF539" w:rsidR="00FC0F62" w:rsidRDefault="00FC0F62" w:rsidP="00FC0F62">
      <w:pPr>
        <w:pStyle w:val="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422CB9F8" w:rsidR="00FC0F62" w:rsidRDefault="004654F4" w:rsidP="00FC0F62">
      <w:pPr>
        <w:pStyle w:val="af6"/>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L1-RSPR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af6"/>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af6"/>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af6"/>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a9"/>
        <w:spacing w:after="0"/>
        <w:rPr>
          <w:rFonts w:ascii="Times New Roman" w:hAnsi="Times New Roman"/>
          <w:szCs w:val="20"/>
          <w:lang w:eastAsia="zh-CN"/>
        </w:rPr>
      </w:pPr>
    </w:p>
    <w:p w14:paraId="794A562F" w14:textId="2BB1B8E2" w:rsidR="00062D93" w:rsidRDefault="00062D93" w:rsidP="00FC0F62">
      <w:pPr>
        <w:pStyle w:val="a9"/>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a9"/>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a9"/>
        <w:spacing w:after="0"/>
        <w:rPr>
          <w:rFonts w:ascii="Times New Roman" w:hAnsi="Times New Roman"/>
          <w:szCs w:val="20"/>
          <w:lang w:eastAsia="zh-CN"/>
        </w:rPr>
      </w:pPr>
    </w:p>
    <w:p w14:paraId="4B8F9BA9" w14:textId="60101A6D" w:rsidR="00FC0F62" w:rsidRDefault="00FC0F62" w:rsidP="00FC0F62">
      <w:pPr>
        <w:pStyle w:val="6"/>
        <w:spacing w:after="120" w:line="240" w:lineRule="auto"/>
        <w:rPr>
          <w:rFonts w:ascii="Arial" w:hAnsi="Arial" w:cs="Arial"/>
        </w:rPr>
      </w:pPr>
      <w:r>
        <w:rPr>
          <w:rFonts w:ascii="Arial" w:hAnsi="Arial" w:cs="Arial"/>
        </w:rPr>
        <w:t>Proposal #4-7</w:t>
      </w:r>
      <w:r w:rsidR="00D61925">
        <w:rPr>
          <w:rFonts w:ascii="Arial" w:hAnsi="Arial" w:cs="Arial"/>
        </w:rPr>
        <w:t>A</w:t>
      </w:r>
    </w:p>
    <w:p w14:paraId="5F537FC1" w14:textId="21076354"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af6"/>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af6"/>
        <w:ind w:left="1440"/>
        <w:rPr>
          <w:rFonts w:eastAsia="SimSun"/>
          <w:sz w:val="20"/>
          <w:szCs w:val="20"/>
          <w:lang w:eastAsia="zh-CN"/>
        </w:rPr>
      </w:pPr>
    </w:p>
    <w:p w14:paraId="1FDEA507" w14:textId="6374BF05" w:rsidR="00E45549" w:rsidRDefault="00E4120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a9"/>
        <w:spacing w:after="0"/>
        <w:rPr>
          <w:rFonts w:ascii="Times New Roman" w:eastAsiaTheme="minorEastAsia" w:hAnsi="Times New Roman"/>
          <w:szCs w:val="20"/>
          <w:lang w:eastAsia="ko-KR"/>
        </w:rPr>
      </w:pPr>
    </w:p>
    <w:p w14:paraId="6AD8AF1A" w14:textId="77777777" w:rsidR="00AA546A" w:rsidRDefault="00AA546A" w:rsidP="00AA546A">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a9"/>
        <w:spacing w:after="0"/>
        <w:rPr>
          <w:rFonts w:ascii="Times New Roman" w:hAnsi="Times New Roman"/>
          <w:szCs w:val="20"/>
          <w:lang w:eastAsia="zh-CN"/>
        </w:rPr>
      </w:pPr>
    </w:p>
    <w:p w14:paraId="1249628D" w14:textId="49CBF4A1" w:rsidR="00D00318" w:rsidRDefault="00D00318" w:rsidP="00AA546A">
      <w:pPr>
        <w:pStyle w:val="a9"/>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a9"/>
        <w:spacing w:after="0"/>
        <w:rPr>
          <w:rFonts w:ascii="Times New Roman" w:hAnsi="Times New Roman"/>
          <w:szCs w:val="20"/>
          <w:lang w:eastAsia="zh-CN"/>
        </w:rPr>
      </w:pPr>
    </w:p>
    <w:p w14:paraId="42A54DCC"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a9"/>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a9"/>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76B78F0C" w14:textId="77777777" w:rsidR="00D00318" w:rsidRPr="007650C8" w:rsidRDefault="00D00318" w:rsidP="00D00318">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a9"/>
        <w:numPr>
          <w:ilvl w:val="0"/>
          <w:numId w:val="24"/>
        </w:numPr>
        <w:spacing w:after="0"/>
        <w:rPr>
          <w:rFonts w:ascii="Times New Roman" w:eastAsia="맑은 고딕" w:hAnsi="Times New Roman"/>
          <w:szCs w:val="20"/>
          <w:lang w:eastAsia="ko-KR"/>
        </w:rPr>
      </w:pPr>
      <w:r w:rsidRPr="007650C8">
        <w:rPr>
          <w:rFonts w:ascii="Times New Roman" w:eastAsia="맑은 고딕"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a9"/>
        <w:spacing w:after="0"/>
        <w:rPr>
          <w:rFonts w:ascii="Times New Roman" w:eastAsiaTheme="minorEastAsia" w:hAnsi="Times New Roman"/>
          <w:szCs w:val="20"/>
          <w:lang w:eastAsia="ko-KR"/>
        </w:rPr>
      </w:pPr>
    </w:p>
    <w:p w14:paraId="255A61E3"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#4-4C</w:t>
      </w:r>
    </w:p>
    <w:p w14:paraId="176A1709"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af6"/>
        <w:numPr>
          <w:ilvl w:val="1"/>
          <w:numId w:val="34"/>
        </w:numPr>
        <w:rPr>
          <w:rFonts w:eastAsia="SimSun"/>
          <w:sz w:val="20"/>
          <w:szCs w:val="20"/>
          <w:lang w:eastAsia="zh-CN"/>
        </w:rPr>
      </w:pPr>
      <w:r w:rsidRPr="007650C8">
        <w:rPr>
          <w:rFonts w:eastAsia="맑은 고딕"/>
          <w:sz w:val="20"/>
          <w:szCs w:val="20"/>
        </w:rPr>
        <w:t>PDCCH in USS is not expected to be received and/or processed by the UE at least for cases that have no exception.</w:t>
      </w:r>
    </w:p>
    <w:p w14:paraId="65D0FF59" w14:textId="77777777" w:rsidR="00D00318" w:rsidRPr="007650C8" w:rsidRDefault="00D00318" w:rsidP="00D00318">
      <w:pPr>
        <w:pStyle w:val="af6"/>
        <w:numPr>
          <w:ilvl w:val="2"/>
          <w:numId w:val="34"/>
        </w:numPr>
        <w:rPr>
          <w:rFonts w:eastAsia="SimSun"/>
          <w:sz w:val="20"/>
          <w:szCs w:val="20"/>
          <w:lang w:eastAsia="zh-CN"/>
        </w:rPr>
      </w:pPr>
      <w:r w:rsidRPr="007650C8">
        <w:rPr>
          <w:rFonts w:eastAsia="맑은 고딕"/>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af6"/>
        <w:numPr>
          <w:ilvl w:val="2"/>
          <w:numId w:val="34"/>
        </w:numPr>
        <w:spacing w:after="120" w:line="240" w:lineRule="auto"/>
        <w:rPr>
          <w:rFonts w:eastAsia="SimSun"/>
          <w:sz w:val="20"/>
          <w:szCs w:val="20"/>
          <w:lang w:eastAsia="zh-CN"/>
        </w:rPr>
      </w:pPr>
      <w:r w:rsidRPr="007650C8">
        <w:rPr>
          <w:rFonts w:eastAsia="맑은 고딕"/>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af6"/>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7650C8" w:rsidRDefault="00D00318" w:rsidP="00D00318">
      <w:pPr>
        <w:pStyle w:val="af6"/>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B464A10" w14:textId="77777777" w:rsidR="00D00318" w:rsidRPr="007650C8" w:rsidRDefault="00D00318" w:rsidP="00D00318">
      <w:pPr>
        <w:pStyle w:val="a9"/>
        <w:spacing w:after="0"/>
        <w:rPr>
          <w:rFonts w:ascii="Times New Roman" w:hAnsi="Times New Roman"/>
          <w:szCs w:val="20"/>
          <w:lang w:eastAsia="zh-CN"/>
        </w:rPr>
      </w:pPr>
    </w:p>
    <w:p w14:paraId="7293FC2F"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#4-5B</w:t>
      </w:r>
    </w:p>
    <w:p w14:paraId="323E9601"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af6"/>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25CFDA6C" w14:textId="7806579E"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CSI-RS configured by measObjectNR (for RRM) during non-active periods of cell DTX operation can be configured separately.</w:t>
      </w:r>
    </w:p>
    <w:p w14:paraId="5F962852" w14:textId="4203C601"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E95B3DF"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a9"/>
        <w:spacing w:after="0"/>
        <w:rPr>
          <w:rFonts w:ascii="Times New Roman" w:hAnsi="Times New Roman"/>
          <w:szCs w:val="20"/>
          <w:lang w:eastAsia="zh-CN"/>
        </w:rPr>
      </w:pPr>
    </w:p>
    <w:p w14:paraId="63E664B7"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#4-6B</w:t>
      </w:r>
    </w:p>
    <w:p w14:paraId="18B299B9"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637ECD15" w:rsidR="00D00318" w:rsidRPr="007650C8" w:rsidRDefault="00D00318" w:rsidP="00D00318">
      <w:pPr>
        <w:pStyle w:val="af6"/>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60F8F221" w14:textId="49B9CD50"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496DCD94"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a9"/>
        <w:spacing w:after="0"/>
        <w:rPr>
          <w:rFonts w:ascii="Times New Roman" w:hAnsi="Times New Roman"/>
          <w:szCs w:val="20"/>
          <w:lang w:eastAsia="zh-CN"/>
        </w:rPr>
      </w:pPr>
    </w:p>
    <w:p w14:paraId="0B78845F"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#4-7A</w:t>
      </w:r>
    </w:p>
    <w:p w14:paraId="297AD66D"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6880E9FD" w14:textId="77777777" w:rsidR="00D00318" w:rsidRPr="007650C8" w:rsidRDefault="00D00318" w:rsidP="00D00318">
      <w:pPr>
        <w:pStyle w:val="af6"/>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349D794F"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968CE64" w14:textId="44C2C1E5" w:rsidR="00D00318" w:rsidRDefault="00D00318" w:rsidP="005269F8">
      <w:pPr>
        <w:pStyle w:val="a9"/>
        <w:spacing w:after="0"/>
        <w:rPr>
          <w:rFonts w:ascii="Times New Roman" w:hAnsi="Times New Roman"/>
          <w:szCs w:val="20"/>
          <w:lang w:eastAsia="zh-CN"/>
        </w:rPr>
      </w:pPr>
    </w:p>
    <w:p w14:paraId="5AC12034" w14:textId="77777777" w:rsidR="00B878F5" w:rsidRDefault="00B878F5" w:rsidP="00B878F5">
      <w:pPr>
        <w:pStyle w:val="a9"/>
        <w:spacing w:after="0"/>
        <w:rPr>
          <w:rFonts w:ascii="Times New Roman" w:hAnsi="Times New Roman"/>
          <w:szCs w:val="20"/>
          <w:lang w:eastAsia="zh-CN"/>
        </w:rPr>
      </w:pPr>
    </w:p>
    <w:p w14:paraId="3DFD44E1" w14:textId="27F9F4F5" w:rsidR="00B878F5" w:rsidRDefault="00B878F5" w:rsidP="00B878F5">
      <w:pPr>
        <w:pStyle w:val="5"/>
        <w:rPr>
          <w:rFonts w:eastAsiaTheme="minorEastAsia"/>
          <w:lang w:eastAsia="ko-KR"/>
        </w:rPr>
      </w:pPr>
      <w:r>
        <w:rPr>
          <w:rFonts w:eastAsiaTheme="minorEastAsia"/>
          <w:lang w:eastAsia="ko-KR"/>
        </w:rPr>
        <w:t>Company Comments</w:t>
      </w:r>
    </w:p>
    <w:p w14:paraId="4C1C005F" w14:textId="77777777" w:rsidR="0008042D" w:rsidRDefault="0008042D" w:rsidP="0008042D">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9470BDC" w14:textId="77777777" w:rsidR="0008042D" w:rsidRDefault="0008042D" w:rsidP="0008042D">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af2"/>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#4-6B , we would prefer the following modification</w:t>
            </w:r>
          </w:p>
          <w:p w14:paraId="22A3F21C"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af6"/>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7005470F" w14:textId="1EAE99FE" w:rsidR="003705C7" w:rsidRDefault="003705C7" w:rsidP="003705C7">
            <w:pPr>
              <w:pStyle w:val="af6"/>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CSI-RS configured by measObjectNR (for RRM) during non-active periods of cell DTX operation can be configured separately.</w:t>
            </w:r>
          </w:p>
          <w:p w14:paraId="382AB21C" w14:textId="62B768ED" w:rsidR="003705C7" w:rsidRDefault="003705C7" w:rsidP="003705C7">
            <w:pPr>
              <w:pStyle w:val="af6"/>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af6"/>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af6"/>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a9"/>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110380" w14:paraId="1B407689" w14:textId="77777777" w:rsidTr="0043729E">
        <w:tc>
          <w:tcPr>
            <w:tcW w:w="1129" w:type="dxa"/>
          </w:tcPr>
          <w:p w14:paraId="63D5F1A1" w14:textId="77777777" w:rsidR="00110380" w:rsidRDefault="00110380" w:rsidP="0043729E">
            <w:pPr>
              <w:pStyle w:val="a9"/>
              <w:spacing w:after="0"/>
              <w:rPr>
                <w:rFonts w:ascii="Times New Roman" w:eastAsia="DengXian" w:hAnsi="Times New Roman"/>
                <w:szCs w:val="20"/>
                <w:lang w:eastAsia="zh-CN"/>
              </w:rPr>
            </w:pPr>
          </w:p>
        </w:tc>
        <w:tc>
          <w:tcPr>
            <w:tcW w:w="8221" w:type="dxa"/>
          </w:tcPr>
          <w:p w14:paraId="21A392B9" w14:textId="77777777" w:rsidR="00110380" w:rsidRDefault="00110380" w:rsidP="0043729E">
            <w:pPr>
              <w:pStyle w:val="a9"/>
              <w:spacing w:after="0"/>
              <w:rPr>
                <w:rFonts w:ascii="Times New Roman" w:eastAsia="DengXian" w:hAnsi="Times New Roman"/>
                <w:szCs w:val="20"/>
                <w:lang w:eastAsia="zh-CN"/>
              </w:rPr>
            </w:pPr>
          </w:p>
        </w:tc>
      </w:tr>
    </w:tbl>
    <w:p w14:paraId="6A8F25DF" w14:textId="77777777" w:rsidR="005269F8" w:rsidRDefault="005269F8" w:rsidP="005269F8">
      <w:pPr>
        <w:pStyle w:val="a9"/>
        <w:spacing w:after="0"/>
        <w:rPr>
          <w:rFonts w:ascii="Times New Roman" w:hAnsi="Times New Roman"/>
          <w:szCs w:val="20"/>
          <w:lang w:eastAsia="zh-CN"/>
        </w:rPr>
      </w:pPr>
    </w:p>
    <w:p w14:paraId="7DF2B308" w14:textId="77777777" w:rsidR="00E45549" w:rsidRDefault="00E45549">
      <w:pPr>
        <w:pStyle w:val="a9"/>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a9"/>
        <w:spacing w:after="0"/>
        <w:rPr>
          <w:rFonts w:ascii="Times New Roman" w:hAnsi="Times New Roman"/>
          <w:szCs w:val="20"/>
          <w:lang w:eastAsia="zh-CN"/>
        </w:rPr>
      </w:pPr>
    </w:p>
    <w:p w14:paraId="201BC7C2" w14:textId="77777777" w:rsidR="002F6B81" w:rsidRDefault="002F6B81">
      <w:pPr>
        <w:pStyle w:val="a9"/>
        <w:spacing w:after="0"/>
        <w:rPr>
          <w:rFonts w:ascii="Times New Roman" w:hAnsi="Times New Roman"/>
          <w:szCs w:val="20"/>
          <w:lang w:eastAsia="zh-CN"/>
        </w:rPr>
      </w:pPr>
    </w:p>
    <w:p w14:paraId="64CB294D" w14:textId="77777777" w:rsidR="002F6B81" w:rsidRDefault="0037380E">
      <w:pPr>
        <w:pStyle w:val="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9"/>
        <w:spacing w:after="0"/>
        <w:rPr>
          <w:rFonts w:ascii="Times New Roman" w:hAnsi="Times New Roman"/>
          <w:szCs w:val="20"/>
          <w:lang w:eastAsia="zh-CN"/>
        </w:rPr>
      </w:pPr>
    </w:p>
    <w:p w14:paraId="0C610245"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9"/>
        <w:spacing w:after="0"/>
        <w:rPr>
          <w:rFonts w:ascii="Times New Roman" w:eastAsiaTheme="minorEastAsia" w:hAnsi="Times New Roman"/>
          <w:szCs w:val="20"/>
          <w:lang w:eastAsia="ko-KR"/>
        </w:rPr>
      </w:pPr>
    </w:p>
    <w:p w14:paraId="0189E247" w14:textId="77777777" w:rsidR="002F6B81" w:rsidRDefault="002F6B81">
      <w:pPr>
        <w:pStyle w:val="a9"/>
        <w:spacing w:after="0"/>
        <w:rPr>
          <w:rFonts w:ascii="Times New Roman" w:eastAsiaTheme="minorEastAsia" w:hAnsi="Times New Roman"/>
          <w:szCs w:val="20"/>
          <w:lang w:eastAsia="ko-KR"/>
        </w:rPr>
      </w:pPr>
    </w:p>
    <w:p w14:paraId="21BA70EF"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9"/>
        <w:spacing w:after="0"/>
        <w:rPr>
          <w:rFonts w:ascii="Times New Roman" w:eastAsiaTheme="minorEastAsia" w:hAnsi="Times New Roman"/>
          <w:szCs w:val="20"/>
          <w:lang w:eastAsia="ko-KR"/>
        </w:rPr>
      </w:pPr>
    </w:p>
    <w:p w14:paraId="72102D2E"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D73B03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a9"/>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a9"/>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9"/>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1CB75F62"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9"/>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a9"/>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9"/>
        <w:spacing w:after="0"/>
        <w:rPr>
          <w:rFonts w:ascii="Times New Roman" w:eastAsiaTheme="minorEastAsia" w:hAnsi="Times New Roman"/>
          <w:szCs w:val="20"/>
          <w:lang w:eastAsia="ko-KR"/>
        </w:rPr>
      </w:pPr>
    </w:p>
    <w:p w14:paraId="11E3334A" w14:textId="77777777" w:rsidR="002F6B81" w:rsidRDefault="002F6B81">
      <w:pPr>
        <w:pStyle w:val="a9"/>
        <w:spacing w:after="0"/>
        <w:rPr>
          <w:rFonts w:ascii="Times New Roman" w:eastAsiaTheme="minorEastAsia" w:hAnsi="Times New Roman"/>
          <w:szCs w:val="20"/>
          <w:lang w:eastAsia="ko-KR"/>
        </w:rPr>
      </w:pPr>
    </w:p>
    <w:p w14:paraId="54336524" w14:textId="77777777" w:rsidR="002F6B81" w:rsidRDefault="002F6B81">
      <w:pPr>
        <w:pStyle w:val="a9"/>
        <w:spacing w:after="0"/>
        <w:rPr>
          <w:rFonts w:ascii="Times New Roman" w:eastAsiaTheme="minorEastAsia" w:hAnsi="Times New Roman"/>
          <w:szCs w:val="20"/>
          <w:lang w:eastAsia="ko-KR"/>
        </w:rPr>
      </w:pPr>
    </w:p>
    <w:p w14:paraId="52BBE5F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a9"/>
        <w:spacing w:after="0"/>
        <w:rPr>
          <w:rFonts w:ascii="Times New Roman" w:eastAsiaTheme="minorEastAsia" w:hAnsi="Times New Roman"/>
          <w:szCs w:val="20"/>
          <w:lang w:eastAsia="ko-KR"/>
        </w:rPr>
      </w:pPr>
    </w:p>
    <w:p w14:paraId="5353D83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9"/>
        <w:spacing w:after="0"/>
        <w:rPr>
          <w:rFonts w:ascii="Times New Roman" w:eastAsiaTheme="minorEastAsia" w:hAnsi="Times New Roman"/>
          <w:szCs w:val="20"/>
          <w:lang w:eastAsia="ko-KR"/>
        </w:rPr>
      </w:pPr>
    </w:p>
    <w:p w14:paraId="1922E302" w14:textId="006EE443" w:rsidR="002F6B81" w:rsidRDefault="0037380E">
      <w:pPr>
        <w:pStyle w:val="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9"/>
        <w:spacing w:after="0"/>
        <w:rPr>
          <w:rFonts w:ascii="Times New Roman" w:eastAsiaTheme="minorEastAsia" w:hAnsi="Times New Roman"/>
          <w:szCs w:val="20"/>
          <w:lang w:eastAsia="ko-KR"/>
        </w:rPr>
      </w:pPr>
    </w:p>
    <w:p w14:paraId="064E541D" w14:textId="20686F9C" w:rsidR="00EB3E22" w:rsidRDefault="00EB3E22" w:rsidP="00EB3E22">
      <w:pPr>
        <w:pStyle w:val="a9"/>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a9"/>
        <w:spacing w:after="0"/>
        <w:rPr>
          <w:rFonts w:ascii="Times New Roman" w:hAnsi="Times New Roman"/>
          <w:szCs w:val="20"/>
          <w:lang w:eastAsia="zh-CN"/>
        </w:rPr>
      </w:pPr>
    </w:p>
    <w:p w14:paraId="6BB5B2D2" w14:textId="77777777" w:rsidR="00EB3E22" w:rsidRDefault="00EB3E22" w:rsidP="00EB3E22">
      <w:pPr>
        <w:pStyle w:val="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a9"/>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9"/>
        <w:spacing w:after="0"/>
        <w:rPr>
          <w:rFonts w:ascii="Times New Roman" w:eastAsiaTheme="minorEastAsia" w:hAnsi="Times New Roman"/>
          <w:szCs w:val="20"/>
          <w:lang w:eastAsia="ko-KR"/>
        </w:rPr>
      </w:pPr>
    </w:p>
    <w:p w14:paraId="2D277287"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a9"/>
        <w:spacing w:after="0"/>
        <w:rPr>
          <w:rFonts w:ascii="Times New Roman" w:eastAsiaTheme="minorEastAsia" w:hAnsi="Times New Roman"/>
          <w:szCs w:val="20"/>
          <w:lang w:eastAsia="ko-KR"/>
        </w:rPr>
      </w:pPr>
    </w:p>
    <w:p w14:paraId="7AD535CC" w14:textId="77777777" w:rsidR="002F6B81" w:rsidRDefault="002F6B81">
      <w:pPr>
        <w:pStyle w:val="a9"/>
        <w:spacing w:after="0"/>
        <w:rPr>
          <w:rFonts w:ascii="Times New Roman" w:eastAsiaTheme="minorEastAsia" w:hAnsi="Times New Roman"/>
          <w:szCs w:val="20"/>
          <w:lang w:eastAsia="ko-KR"/>
        </w:rPr>
      </w:pPr>
    </w:p>
    <w:p w14:paraId="607DD06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9"/>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t>Proposal #6-1</w:t>
      </w:r>
    </w:p>
    <w:p w14:paraId="01D324B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9"/>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a9"/>
        <w:spacing w:after="0"/>
        <w:rPr>
          <w:rFonts w:ascii="Times New Roman" w:eastAsiaTheme="minorEastAsia" w:hAnsi="Times New Roman"/>
          <w:szCs w:val="20"/>
          <w:lang w:eastAsia="ko-KR"/>
        </w:rPr>
      </w:pPr>
    </w:p>
    <w:p w14:paraId="38213EA0" w14:textId="77777777" w:rsidR="002F6B81" w:rsidRDefault="002F6B81">
      <w:pPr>
        <w:pStyle w:val="a9"/>
        <w:spacing w:after="0"/>
        <w:rPr>
          <w:rFonts w:ascii="Times New Roman" w:eastAsiaTheme="minorEastAsia" w:hAnsi="Times New Roman"/>
          <w:szCs w:val="20"/>
          <w:lang w:eastAsia="ko-KR"/>
        </w:rPr>
      </w:pPr>
    </w:p>
    <w:p w14:paraId="6E6C547E" w14:textId="77777777" w:rsidR="002F6B81" w:rsidRDefault="0037380E">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2"/>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9"/>
        <w:spacing w:after="0"/>
        <w:rPr>
          <w:rFonts w:ascii="Times New Roman" w:eastAsiaTheme="minorEastAsia" w:hAnsi="Times New Roman"/>
          <w:szCs w:val="20"/>
          <w:lang w:eastAsia="ko-KR"/>
        </w:rPr>
      </w:pPr>
    </w:p>
    <w:p w14:paraId="46B9AB40" w14:textId="77777777" w:rsidR="002F6B81" w:rsidRDefault="002F6B81">
      <w:pPr>
        <w:pStyle w:val="a9"/>
        <w:spacing w:after="0"/>
        <w:rPr>
          <w:rFonts w:ascii="Times New Roman" w:eastAsiaTheme="minorEastAsia" w:hAnsi="Times New Roman"/>
          <w:szCs w:val="20"/>
          <w:lang w:eastAsia="ko-KR"/>
        </w:rPr>
      </w:pPr>
    </w:p>
    <w:p w14:paraId="5BEB8200"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9"/>
        <w:spacing w:after="0"/>
        <w:rPr>
          <w:rFonts w:ascii="Times New Roman" w:hAnsi="Times New Roman"/>
          <w:szCs w:val="20"/>
          <w:lang w:eastAsia="zh-CN"/>
        </w:rPr>
      </w:pPr>
    </w:p>
    <w:p w14:paraId="15431E0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9"/>
        <w:spacing w:after="0"/>
        <w:rPr>
          <w:rFonts w:ascii="Times New Roman" w:hAnsi="Times New Roman"/>
          <w:szCs w:val="20"/>
          <w:lang w:eastAsia="zh-CN"/>
        </w:rPr>
      </w:pPr>
    </w:p>
    <w:p w14:paraId="7E1085C6"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9"/>
        <w:spacing w:after="0"/>
        <w:rPr>
          <w:rFonts w:ascii="Times New Roman" w:hAnsi="Times New Roman"/>
          <w:szCs w:val="20"/>
          <w:lang w:eastAsia="zh-CN"/>
        </w:rPr>
      </w:pPr>
    </w:p>
    <w:p w14:paraId="7C4010D7" w14:textId="77777777" w:rsidR="002F6B81" w:rsidRDefault="002F6B81">
      <w:pPr>
        <w:pStyle w:val="a9"/>
        <w:spacing w:after="0"/>
        <w:rPr>
          <w:rFonts w:ascii="Times New Roman" w:eastAsiaTheme="minorEastAsia" w:hAnsi="Times New Roman"/>
          <w:szCs w:val="20"/>
          <w:lang w:eastAsia="ko-KR"/>
        </w:rPr>
      </w:pPr>
    </w:p>
    <w:p w14:paraId="40D2F640"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9"/>
        <w:spacing w:after="0"/>
        <w:rPr>
          <w:rFonts w:ascii="Times New Roman" w:eastAsiaTheme="minorEastAsia" w:hAnsi="Times New Roman"/>
          <w:szCs w:val="20"/>
          <w:lang w:eastAsia="ko-KR"/>
        </w:rPr>
      </w:pPr>
    </w:p>
    <w:p w14:paraId="479C7035" w14:textId="77777777" w:rsidR="002F6B81" w:rsidRDefault="002F6B81">
      <w:pPr>
        <w:pStyle w:val="a9"/>
        <w:spacing w:after="0"/>
        <w:rPr>
          <w:rFonts w:ascii="Times New Roman" w:eastAsiaTheme="minorEastAsia" w:hAnsi="Times New Roman"/>
          <w:szCs w:val="20"/>
          <w:lang w:eastAsia="ko-KR"/>
        </w:rPr>
      </w:pPr>
    </w:p>
    <w:p w14:paraId="5789807D" w14:textId="77777777" w:rsidR="002F6B81" w:rsidRDefault="002F6B81">
      <w:pPr>
        <w:pStyle w:val="a9"/>
        <w:spacing w:after="0"/>
        <w:rPr>
          <w:rFonts w:ascii="Times New Roman" w:eastAsiaTheme="minorEastAsia" w:hAnsi="Times New Roman"/>
          <w:szCs w:val="20"/>
          <w:lang w:eastAsia="ko-KR"/>
        </w:rPr>
      </w:pPr>
    </w:p>
    <w:p w14:paraId="51131014" w14:textId="77777777" w:rsidR="002F6B81" w:rsidRDefault="0037380E">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a9"/>
        <w:spacing w:after="0"/>
        <w:rPr>
          <w:rFonts w:ascii="Times New Roman" w:hAnsi="Times New Roman"/>
          <w:szCs w:val="20"/>
          <w:lang w:eastAsia="zh-CN"/>
        </w:rPr>
      </w:pPr>
    </w:p>
    <w:p w14:paraId="2C159496" w14:textId="77777777" w:rsidR="002F6B81" w:rsidRDefault="002F6B81">
      <w:pPr>
        <w:pStyle w:val="a9"/>
        <w:spacing w:after="0"/>
        <w:rPr>
          <w:rFonts w:ascii="Times New Roman" w:eastAsiaTheme="minorEastAsia" w:hAnsi="Times New Roman"/>
          <w:szCs w:val="20"/>
          <w:lang w:eastAsia="ko-KR"/>
        </w:rPr>
      </w:pPr>
    </w:p>
    <w:p w14:paraId="650BBAA4" w14:textId="77777777" w:rsidR="00D76B08" w:rsidRDefault="00D76B08" w:rsidP="00D76B08">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a9"/>
        <w:spacing w:after="0"/>
        <w:rPr>
          <w:rFonts w:ascii="Times New Roman" w:eastAsiaTheme="minorEastAsia" w:hAnsi="Times New Roman"/>
          <w:szCs w:val="20"/>
          <w:lang w:eastAsia="ko-KR"/>
        </w:rPr>
      </w:pPr>
    </w:p>
    <w:p w14:paraId="5207D852" w14:textId="77777777" w:rsidR="00B258BE" w:rsidRDefault="00B258BE" w:rsidP="00B258BE">
      <w:pPr>
        <w:pStyle w:val="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a9"/>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a9"/>
        <w:spacing w:after="0"/>
        <w:rPr>
          <w:rFonts w:ascii="Times New Roman" w:hAnsi="Times New Roman"/>
          <w:szCs w:val="20"/>
          <w:lang w:eastAsia="zh-CN"/>
        </w:rPr>
      </w:pPr>
    </w:p>
    <w:p w14:paraId="26BF911A" w14:textId="6CC03FF9" w:rsidR="00C161BB" w:rsidRDefault="00F11A51" w:rsidP="00F11A51">
      <w:pPr>
        <w:pStyle w:val="a9"/>
        <w:spacing w:after="0"/>
        <w:rPr>
          <w:rFonts w:ascii="Times New Roman" w:hAnsi="Times New Roman"/>
          <w:szCs w:val="20"/>
          <w:lang w:eastAsia="zh-CN"/>
        </w:rPr>
      </w:pPr>
      <w:r>
        <w:rPr>
          <w:rFonts w:ascii="Times New Roman" w:hAnsi="Times New Roman"/>
          <w:szCs w:val="20"/>
          <w:lang w:eastAsia="zh-CN"/>
        </w:rPr>
        <w:t>Note: a clear majority of the companies (at least 17) think proposal #2-3D can be agreed.  However, there are at least 4 companies who had concerns.</w:t>
      </w:r>
    </w:p>
    <w:p w14:paraId="26633562" w14:textId="77777777" w:rsidR="00F11A51" w:rsidRDefault="00F11A51" w:rsidP="00F11A51">
      <w:pPr>
        <w:pStyle w:val="a9"/>
        <w:spacing w:after="0"/>
        <w:rPr>
          <w:rFonts w:ascii="Times New Roman" w:hAnsi="Times New Roman"/>
          <w:szCs w:val="20"/>
          <w:lang w:eastAsia="zh-CN"/>
        </w:rPr>
      </w:pPr>
    </w:p>
    <w:p w14:paraId="70CB3DEC" w14:textId="77777777" w:rsidR="00C161BB" w:rsidRDefault="00C161BB" w:rsidP="00C161BB">
      <w:pPr>
        <w:pStyle w:val="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a9"/>
        <w:spacing w:after="0"/>
        <w:rPr>
          <w:rFonts w:ascii="Times New Roman" w:hAnsi="Times New Roman"/>
          <w:szCs w:val="20"/>
          <w:lang w:eastAsia="zh-CN"/>
        </w:rPr>
      </w:pPr>
    </w:p>
    <w:p w14:paraId="5A8D10D2" w14:textId="4703C93E" w:rsidR="00C161BB" w:rsidRDefault="00C161BB">
      <w:pPr>
        <w:pStyle w:val="a9"/>
        <w:spacing w:after="0"/>
        <w:rPr>
          <w:rFonts w:ascii="Times New Roman" w:hAnsi="Times New Roman"/>
          <w:szCs w:val="20"/>
          <w:lang w:eastAsia="zh-CN"/>
        </w:rPr>
      </w:pPr>
    </w:p>
    <w:p w14:paraId="21C674A4" w14:textId="77777777" w:rsidR="00F11A51" w:rsidRDefault="00F11A51">
      <w:pPr>
        <w:pStyle w:val="a9"/>
        <w:spacing w:after="0"/>
        <w:rPr>
          <w:rFonts w:ascii="Times New Roman" w:hAnsi="Times New Roman"/>
          <w:szCs w:val="20"/>
          <w:lang w:eastAsia="zh-CN"/>
        </w:rPr>
      </w:pPr>
    </w:p>
    <w:p w14:paraId="5A509F6A"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a9"/>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a9"/>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a9"/>
        <w:numPr>
          <w:ilvl w:val="0"/>
          <w:numId w:val="24"/>
        </w:numPr>
        <w:spacing w:after="0"/>
        <w:rPr>
          <w:rFonts w:ascii="Times New Roman" w:eastAsia="맑은 고딕" w:hAnsi="Times New Roman"/>
          <w:szCs w:val="20"/>
          <w:lang w:eastAsia="ko-KR"/>
        </w:rPr>
      </w:pPr>
      <w:r w:rsidRPr="007650C8">
        <w:rPr>
          <w:rFonts w:ascii="Times New Roman" w:eastAsia="맑은 고딕"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6B1AD17E" w14:textId="77777777" w:rsidR="00C161BB" w:rsidRPr="007650C8" w:rsidRDefault="00C161BB" w:rsidP="00C161BB">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7EE3B054" w14:textId="728E0BFC" w:rsidR="00C161BB" w:rsidRDefault="00C161BB" w:rsidP="00C161BB">
      <w:pPr>
        <w:pStyle w:val="a9"/>
        <w:spacing w:after="0"/>
        <w:rPr>
          <w:rFonts w:ascii="Times New Roman" w:eastAsiaTheme="minorEastAsia" w:hAnsi="Times New Roman"/>
          <w:szCs w:val="20"/>
          <w:lang w:eastAsia="ko-KR"/>
        </w:rPr>
      </w:pPr>
    </w:p>
    <w:p w14:paraId="4E6EB93C" w14:textId="77777777" w:rsidR="00B03362" w:rsidRPr="007650C8" w:rsidRDefault="00B03362" w:rsidP="00C161BB">
      <w:pPr>
        <w:pStyle w:val="a9"/>
        <w:spacing w:after="0"/>
        <w:rPr>
          <w:rFonts w:ascii="Times New Roman" w:eastAsiaTheme="minorEastAsia" w:hAnsi="Times New Roman"/>
          <w:szCs w:val="20"/>
          <w:lang w:eastAsia="ko-KR"/>
        </w:rPr>
      </w:pPr>
    </w:p>
    <w:p w14:paraId="7FF07388"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#4-4C</w:t>
      </w:r>
    </w:p>
    <w:p w14:paraId="468D33B3"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32052748" w14:textId="77777777" w:rsidR="00C161BB" w:rsidRPr="007650C8" w:rsidRDefault="00C161BB" w:rsidP="00C161BB">
      <w:pPr>
        <w:pStyle w:val="af6"/>
        <w:numPr>
          <w:ilvl w:val="1"/>
          <w:numId w:val="34"/>
        </w:numPr>
        <w:rPr>
          <w:rFonts w:eastAsia="SimSun"/>
          <w:sz w:val="20"/>
          <w:szCs w:val="20"/>
          <w:lang w:eastAsia="zh-CN"/>
        </w:rPr>
      </w:pPr>
      <w:r w:rsidRPr="007650C8">
        <w:rPr>
          <w:rFonts w:eastAsia="맑은 고딕"/>
          <w:sz w:val="20"/>
          <w:szCs w:val="20"/>
        </w:rPr>
        <w:t>PDCCH in USS is not expected to be received and/or processed by the UE at least for cases that have no exception.</w:t>
      </w:r>
    </w:p>
    <w:p w14:paraId="0AC0B30D" w14:textId="77777777" w:rsidR="00C161BB" w:rsidRPr="007650C8" w:rsidRDefault="00C161BB" w:rsidP="00C161BB">
      <w:pPr>
        <w:pStyle w:val="af6"/>
        <w:numPr>
          <w:ilvl w:val="2"/>
          <w:numId w:val="34"/>
        </w:numPr>
        <w:rPr>
          <w:rFonts w:eastAsia="SimSun"/>
          <w:sz w:val="20"/>
          <w:szCs w:val="20"/>
          <w:lang w:eastAsia="zh-CN"/>
        </w:rPr>
      </w:pPr>
      <w:r w:rsidRPr="007650C8">
        <w:rPr>
          <w:rFonts w:eastAsia="맑은 고딕"/>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A1AE8D" w14:textId="77777777" w:rsidR="00C161BB" w:rsidRPr="007650C8" w:rsidRDefault="00C161BB" w:rsidP="00C161BB">
      <w:pPr>
        <w:pStyle w:val="af6"/>
        <w:numPr>
          <w:ilvl w:val="2"/>
          <w:numId w:val="34"/>
        </w:numPr>
        <w:spacing w:after="120" w:line="240" w:lineRule="auto"/>
        <w:rPr>
          <w:rFonts w:eastAsia="SimSun"/>
          <w:sz w:val="20"/>
          <w:szCs w:val="20"/>
          <w:lang w:eastAsia="zh-CN"/>
        </w:rPr>
      </w:pPr>
      <w:r w:rsidRPr="007650C8">
        <w:rPr>
          <w:rFonts w:eastAsia="맑은 고딕"/>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af6"/>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FA4A2F2" w14:textId="77777777" w:rsidR="00C161BB" w:rsidRPr="007650C8" w:rsidRDefault="00C161BB" w:rsidP="00C161BB">
      <w:pPr>
        <w:pStyle w:val="af6"/>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A0C1940" w14:textId="77777777" w:rsidR="00C161BB" w:rsidRPr="007650C8" w:rsidRDefault="00C161BB" w:rsidP="00C161BB">
      <w:pPr>
        <w:pStyle w:val="a9"/>
        <w:spacing w:after="0"/>
        <w:rPr>
          <w:rFonts w:ascii="Times New Roman" w:hAnsi="Times New Roman"/>
          <w:szCs w:val="20"/>
          <w:lang w:eastAsia="zh-CN"/>
        </w:rPr>
      </w:pPr>
    </w:p>
    <w:p w14:paraId="5D315F20"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0D7B8CA" w14:textId="77777777" w:rsidR="00C161BB" w:rsidRPr="007650C8" w:rsidRDefault="00C161BB" w:rsidP="00C161BB">
      <w:pPr>
        <w:pStyle w:val="af6"/>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3ED8E89C"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CSI-RS configured by measObjectNR (for RRM) during non-active periods of cell DTX operation can be configured separately.</w:t>
      </w:r>
    </w:p>
    <w:p w14:paraId="22609099"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6D9814F2"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7E68802C"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0A0A065B" w14:textId="77777777" w:rsidR="00C161BB" w:rsidRPr="007650C8" w:rsidRDefault="00C161BB" w:rsidP="00C161BB">
      <w:pPr>
        <w:pStyle w:val="a9"/>
        <w:spacing w:after="0"/>
        <w:rPr>
          <w:rFonts w:ascii="Times New Roman" w:hAnsi="Times New Roman"/>
          <w:szCs w:val="20"/>
          <w:lang w:eastAsia="zh-CN"/>
        </w:rPr>
      </w:pPr>
    </w:p>
    <w:p w14:paraId="3DA299F7"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78290E2B" w14:textId="77777777" w:rsidR="00C161BB" w:rsidRPr="007650C8" w:rsidRDefault="00C161BB" w:rsidP="00C161BB">
      <w:pPr>
        <w:pStyle w:val="af6"/>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5A117444"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2149C995" w14:textId="77777777" w:rsidR="00C161BB" w:rsidRPr="007650C8" w:rsidRDefault="00C161BB" w:rsidP="00C161BB">
      <w:pPr>
        <w:pStyle w:val="a9"/>
        <w:spacing w:after="0"/>
        <w:rPr>
          <w:rFonts w:ascii="Times New Roman" w:hAnsi="Times New Roman"/>
          <w:szCs w:val="20"/>
          <w:lang w:eastAsia="zh-CN"/>
        </w:rPr>
      </w:pPr>
    </w:p>
    <w:p w14:paraId="26C7240F"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7F285959" w14:textId="77777777" w:rsidR="00C161BB" w:rsidRPr="007650C8" w:rsidRDefault="00C161BB" w:rsidP="00C161BB">
      <w:pPr>
        <w:pStyle w:val="af6"/>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49F8A218"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26F48CF" w14:textId="77777777" w:rsidR="00C161BB" w:rsidRDefault="00C161BB" w:rsidP="00C161BB">
      <w:pPr>
        <w:pStyle w:val="a9"/>
        <w:spacing w:after="0"/>
        <w:rPr>
          <w:rFonts w:ascii="Times New Roman" w:hAnsi="Times New Roman"/>
          <w:szCs w:val="20"/>
          <w:lang w:eastAsia="zh-CN"/>
        </w:rPr>
      </w:pPr>
    </w:p>
    <w:p w14:paraId="397A829D" w14:textId="77777777" w:rsidR="002F6B81" w:rsidRDefault="002F6B81">
      <w:pPr>
        <w:pStyle w:val="a9"/>
        <w:tabs>
          <w:tab w:val="left" w:pos="0"/>
        </w:tabs>
        <w:overflowPunct w:val="0"/>
        <w:spacing w:after="0" w:line="252" w:lineRule="auto"/>
        <w:rPr>
          <w:rFonts w:ascii="Times New Roman" w:eastAsia="맑은 고딕" w:hAnsi="Times New Roman"/>
          <w:szCs w:val="20"/>
          <w:lang w:eastAsia="ko-KR"/>
        </w:rPr>
      </w:pPr>
    </w:p>
    <w:p w14:paraId="2BF18DC3"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7CA9ED8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E0A6D93"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111A5AED"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3B1EE44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B276742"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21B11A0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2241651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1CF698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D0F97B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6A3CFCA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40B4BDE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70E6F63A"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6780F3B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5911F1C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2074E0F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25ADA943" w14:textId="77777777" w:rsidR="002F6B81" w:rsidRDefault="002F6B81">
      <w:pPr>
        <w:pStyle w:val="a9"/>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181D50B4"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37ADDAD7"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23B12E98"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14:paraId="5F553171"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validity duration based activation/deactivation of cell DTX/DRX</w:t>
      </w:r>
    </w:p>
    <w:p w14:paraId="6256AD0A"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3239558A"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5C93611A"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14:paraId="1D0117B6"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4DF75EDC"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14:paraId="037EB3E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SRS </w:t>
      </w:r>
    </w:p>
    <w:p w14:paraId="2EC8A05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61BB7035"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ECC9C3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14:paraId="3A91A03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06E0DCB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7B7F4E8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5DF4CE9C" w14:textId="77777777" w:rsidR="002F6B81" w:rsidRDefault="002F6B81">
      <w:pPr>
        <w:pStyle w:val="a9"/>
        <w:spacing w:after="0"/>
        <w:rPr>
          <w:rFonts w:ascii="Times New Roman" w:eastAsiaTheme="minorEastAsia" w:hAnsi="Times New Roman"/>
          <w:szCs w:val="20"/>
          <w:lang w:eastAsia="ko-KR"/>
        </w:rPr>
      </w:pPr>
    </w:p>
    <w:p w14:paraId="13A725CB" w14:textId="77777777" w:rsidR="002F6B81" w:rsidRDefault="002F6B81">
      <w:pPr>
        <w:pStyle w:val="a9"/>
        <w:spacing w:after="0"/>
        <w:rPr>
          <w:rFonts w:ascii="Times New Roman" w:eastAsiaTheme="minorEastAsia" w:hAnsi="Times New Roman"/>
          <w:szCs w:val="20"/>
          <w:lang w:eastAsia="ko-KR"/>
        </w:rPr>
      </w:pPr>
    </w:p>
    <w:p w14:paraId="0E619E89" w14:textId="77777777" w:rsidR="002F6B81" w:rsidRDefault="0037380E">
      <w:pPr>
        <w:pStyle w:val="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af6"/>
        <w:numPr>
          <w:ilvl w:val="0"/>
          <w:numId w:val="37"/>
        </w:numPr>
        <w:ind w:left="540" w:hanging="540"/>
      </w:pPr>
      <w:r>
        <w:t>R1-2302334, “Cell DTX/DRX for NES,” FUTUREWEI</w:t>
      </w:r>
    </w:p>
    <w:p w14:paraId="25F8DFBF" w14:textId="77777777" w:rsidR="002F6B81" w:rsidRDefault="0037380E">
      <w:pPr>
        <w:pStyle w:val="af6"/>
        <w:numPr>
          <w:ilvl w:val="0"/>
          <w:numId w:val="37"/>
        </w:numPr>
        <w:ind w:left="540" w:hanging="540"/>
      </w:pPr>
      <w:r>
        <w:t>R1-2302338, “Cell DTX/DRX mechanism for network energy saving,” Huawei, HiSilicon</w:t>
      </w:r>
    </w:p>
    <w:p w14:paraId="57AC6B71" w14:textId="77777777" w:rsidR="002F6B81" w:rsidRDefault="0037380E">
      <w:pPr>
        <w:pStyle w:val="af6"/>
        <w:numPr>
          <w:ilvl w:val="0"/>
          <w:numId w:val="37"/>
        </w:numPr>
        <w:ind w:left="540" w:hanging="540"/>
      </w:pPr>
      <w:r>
        <w:t>R1-2302390, “Cell DTX/DRX enhancement for network energy saving,” Panasonic</w:t>
      </w:r>
    </w:p>
    <w:p w14:paraId="0CA2ABB7" w14:textId="77777777" w:rsidR="002F6B81" w:rsidRDefault="0037380E">
      <w:pPr>
        <w:pStyle w:val="af6"/>
        <w:numPr>
          <w:ilvl w:val="0"/>
          <w:numId w:val="37"/>
        </w:numPr>
        <w:ind w:left="540" w:hanging="540"/>
      </w:pPr>
      <w:r>
        <w:t>R1-2302394, “Enhancements on cell DTX/DRX mechanism,” Nokia, Nokia Shanghai Bell</w:t>
      </w:r>
    </w:p>
    <w:p w14:paraId="57A240E7" w14:textId="77777777" w:rsidR="002F6B81" w:rsidRDefault="0037380E">
      <w:pPr>
        <w:pStyle w:val="af6"/>
        <w:numPr>
          <w:ilvl w:val="0"/>
          <w:numId w:val="37"/>
        </w:numPr>
        <w:ind w:left="540" w:hanging="540"/>
      </w:pPr>
      <w:r>
        <w:t>R1-2302499, “Discussions on enhancements on cell DTX/DRX mechanism,” vivo</w:t>
      </w:r>
    </w:p>
    <w:p w14:paraId="06A0CB51" w14:textId="77777777" w:rsidR="002F6B81" w:rsidRDefault="0037380E">
      <w:pPr>
        <w:pStyle w:val="af6"/>
        <w:numPr>
          <w:ilvl w:val="0"/>
          <w:numId w:val="37"/>
        </w:numPr>
        <w:ind w:left="540" w:hanging="540"/>
      </w:pPr>
      <w:r>
        <w:t>R1-2302562, “Discussion on enhancements on cell DTX/DRX mechanism,” OPPO</w:t>
      </w:r>
    </w:p>
    <w:p w14:paraId="61A49D65" w14:textId="77777777" w:rsidR="002F6B81" w:rsidRDefault="0037380E">
      <w:pPr>
        <w:pStyle w:val="af6"/>
        <w:numPr>
          <w:ilvl w:val="0"/>
          <w:numId w:val="37"/>
        </w:numPr>
        <w:ind w:left="540" w:hanging="540"/>
      </w:pPr>
      <w:r>
        <w:t>R1-2302614, “Discussion on enhancements on cell DTXDRX mechanism,” Spreadtrum Communications</w:t>
      </w:r>
    </w:p>
    <w:p w14:paraId="033703A9" w14:textId="77777777" w:rsidR="002F6B81" w:rsidRDefault="0037380E">
      <w:pPr>
        <w:pStyle w:val="af6"/>
        <w:numPr>
          <w:ilvl w:val="0"/>
          <w:numId w:val="37"/>
        </w:numPr>
        <w:ind w:left="540" w:hanging="540"/>
      </w:pPr>
      <w:r>
        <w:t>R1-2302717, “DTX/DRX for network Energy Saving,” CATT</w:t>
      </w:r>
    </w:p>
    <w:p w14:paraId="7094274F" w14:textId="77777777" w:rsidR="002F6B81" w:rsidRDefault="0037380E">
      <w:pPr>
        <w:pStyle w:val="af6"/>
        <w:numPr>
          <w:ilvl w:val="0"/>
          <w:numId w:val="37"/>
        </w:numPr>
        <w:ind w:left="540" w:hanging="540"/>
      </w:pPr>
      <w:r>
        <w:t>R1-2302747, “Cell DTX/DRX Configuration for Network Energy Saving,” NEC</w:t>
      </w:r>
    </w:p>
    <w:p w14:paraId="7EB4F563" w14:textId="77777777" w:rsidR="002F6B81" w:rsidRDefault="0037380E">
      <w:pPr>
        <w:pStyle w:val="af6"/>
        <w:numPr>
          <w:ilvl w:val="0"/>
          <w:numId w:val="37"/>
        </w:numPr>
        <w:ind w:left="540" w:hanging="540"/>
      </w:pPr>
      <w:r>
        <w:t>R1-2302810, “Discussion on enhancements on cell DTX/DRX mechanism,” Intel Corporation</w:t>
      </w:r>
    </w:p>
    <w:p w14:paraId="7F36D943" w14:textId="77777777" w:rsidR="002F6B81" w:rsidRDefault="0037380E">
      <w:pPr>
        <w:pStyle w:val="af6"/>
        <w:numPr>
          <w:ilvl w:val="0"/>
          <w:numId w:val="37"/>
        </w:numPr>
        <w:ind w:left="540" w:hanging="540"/>
      </w:pPr>
      <w:r>
        <w:t>R1-2302913, “Discussion on cell DTX/DRX mechanism,” Fujitsu</w:t>
      </w:r>
    </w:p>
    <w:p w14:paraId="7639DABE" w14:textId="77777777" w:rsidR="002F6B81" w:rsidRDefault="0037380E">
      <w:pPr>
        <w:pStyle w:val="af6"/>
        <w:numPr>
          <w:ilvl w:val="0"/>
          <w:numId w:val="37"/>
        </w:numPr>
        <w:ind w:left="540" w:hanging="540"/>
      </w:pPr>
      <w:r>
        <w:t>R1-2302945, “Discussion on cell DTX/DRX,” ZTE, Sanechips</w:t>
      </w:r>
    </w:p>
    <w:p w14:paraId="2489B186" w14:textId="77777777" w:rsidR="002F6B81" w:rsidRDefault="0037380E">
      <w:pPr>
        <w:pStyle w:val="af6"/>
        <w:numPr>
          <w:ilvl w:val="0"/>
          <w:numId w:val="37"/>
        </w:numPr>
        <w:ind w:left="540" w:hanging="540"/>
      </w:pPr>
      <w:r>
        <w:t>R1-2302996, “Discussions on cell DTX-DRX for network energy saving,” xiaomi</w:t>
      </w:r>
    </w:p>
    <w:p w14:paraId="516C16F4" w14:textId="77777777" w:rsidR="002F6B81" w:rsidRDefault="0037380E">
      <w:pPr>
        <w:pStyle w:val="af6"/>
        <w:numPr>
          <w:ilvl w:val="0"/>
          <w:numId w:val="37"/>
        </w:numPr>
        <w:ind w:left="540" w:hanging="540"/>
      </w:pPr>
      <w:r>
        <w:t>R1-2303025, “Discussion on enhancements on cell DTX/DRX mechanism,” InterDigital, Inc.</w:t>
      </w:r>
    </w:p>
    <w:p w14:paraId="3AB96E1A" w14:textId="77777777" w:rsidR="002F6B81" w:rsidRDefault="0037380E">
      <w:pPr>
        <w:pStyle w:val="af6"/>
        <w:numPr>
          <w:ilvl w:val="0"/>
          <w:numId w:val="37"/>
        </w:numPr>
        <w:ind w:left="540" w:hanging="540"/>
      </w:pPr>
      <w:r>
        <w:t>R1-2303031, “Discussion on mechanism of cell DTX/DRX for network energy saving,” China Telecom</w:t>
      </w:r>
    </w:p>
    <w:p w14:paraId="76C19EA7" w14:textId="77777777" w:rsidR="002F6B81" w:rsidRDefault="0037380E">
      <w:pPr>
        <w:pStyle w:val="af6"/>
        <w:numPr>
          <w:ilvl w:val="0"/>
          <w:numId w:val="37"/>
        </w:numPr>
        <w:ind w:left="540" w:hanging="540"/>
      </w:pPr>
      <w:r>
        <w:t>R1-2303057, “Network Energy Saving on Cell DTX and DRX,” Google</w:t>
      </w:r>
    </w:p>
    <w:p w14:paraId="7CF06A3F" w14:textId="77777777" w:rsidR="002F6B81" w:rsidRDefault="0037380E">
      <w:pPr>
        <w:pStyle w:val="af6"/>
        <w:numPr>
          <w:ilvl w:val="0"/>
          <w:numId w:val="37"/>
        </w:numPr>
        <w:ind w:left="540" w:hanging="540"/>
      </w:pPr>
      <w:r>
        <w:t>R1-2303142, “Enhancements on cell DTX/DRX mechanism,” Samsung</w:t>
      </w:r>
    </w:p>
    <w:p w14:paraId="2E28DD36" w14:textId="77777777" w:rsidR="002F6B81" w:rsidRDefault="0037380E">
      <w:pPr>
        <w:pStyle w:val="af6"/>
        <w:numPr>
          <w:ilvl w:val="0"/>
          <w:numId w:val="37"/>
        </w:numPr>
        <w:ind w:left="540" w:hanging="540"/>
      </w:pPr>
      <w:r>
        <w:t>R1-2303203, “Enhancements on cell DTX/DRX mechanism,” ETRI</w:t>
      </w:r>
    </w:p>
    <w:p w14:paraId="70BB30DD" w14:textId="77777777" w:rsidR="002F6B81" w:rsidRDefault="0037380E">
      <w:pPr>
        <w:pStyle w:val="af6"/>
        <w:numPr>
          <w:ilvl w:val="0"/>
          <w:numId w:val="37"/>
        </w:numPr>
        <w:ind w:left="540" w:hanging="540"/>
      </w:pPr>
      <w:r>
        <w:t>R1-2303248, “Discussion on cell DTX DRX enhancements,” CMCC</w:t>
      </w:r>
    </w:p>
    <w:p w14:paraId="584E7CBA" w14:textId="77777777" w:rsidR="002F6B81" w:rsidRDefault="0037380E">
      <w:pPr>
        <w:pStyle w:val="af6"/>
        <w:numPr>
          <w:ilvl w:val="0"/>
          <w:numId w:val="37"/>
        </w:numPr>
        <w:ind w:left="540" w:hanging="540"/>
      </w:pPr>
      <w:r>
        <w:t>R1-2303310, “Discussion on cell DTX/DRX mechanism for network energy saving,” CEWiT</w:t>
      </w:r>
    </w:p>
    <w:p w14:paraId="5613E1E2" w14:textId="77777777" w:rsidR="002F6B81" w:rsidRDefault="0037380E">
      <w:pPr>
        <w:pStyle w:val="af6"/>
        <w:numPr>
          <w:ilvl w:val="0"/>
          <w:numId w:val="37"/>
        </w:numPr>
        <w:ind w:left="540" w:hanging="540"/>
      </w:pPr>
      <w:r>
        <w:t>R1-2303345, “On NW energy saving enhancements for cell DTX/DRX mechanism,” MediaTek Inc.</w:t>
      </w:r>
    </w:p>
    <w:p w14:paraId="53CD6DAC" w14:textId="77777777" w:rsidR="002F6B81" w:rsidRDefault="0037380E">
      <w:pPr>
        <w:pStyle w:val="af6"/>
        <w:numPr>
          <w:ilvl w:val="0"/>
          <w:numId w:val="37"/>
        </w:numPr>
        <w:ind w:left="540" w:hanging="540"/>
      </w:pPr>
      <w:r>
        <w:t>R1-2303380, “Discussion on Enhancement on cell DTX DRX mechanism,” Transsion Holdings</w:t>
      </w:r>
    </w:p>
    <w:p w14:paraId="0AF53FC5" w14:textId="77777777" w:rsidR="002F6B81" w:rsidRDefault="0037380E">
      <w:pPr>
        <w:pStyle w:val="af6"/>
        <w:numPr>
          <w:ilvl w:val="0"/>
          <w:numId w:val="37"/>
        </w:numPr>
        <w:ind w:left="540" w:hanging="540"/>
      </w:pPr>
      <w:r>
        <w:t>R1-2303427, “Discussion on cell DTX/DRX mechanism,” LG Electronics</w:t>
      </w:r>
    </w:p>
    <w:p w14:paraId="7D9C2BB3" w14:textId="77777777" w:rsidR="002F6B81" w:rsidRDefault="0037380E">
      <w:pPr>
        <w:pStyle w:val="af6"/>
        <w:numPr>
          <w:ilvl w:val="0"/>
          <w:numId w:val="37"/>
        </w:numPr>
        <w:ind w:left="540" w:hanging="540"/>
      </w:pPr>
      <w:r>
        <w:t>R1-2303497, “Discussion on cell DTX/DRX mechanisms,” Apple</w:t>
      </w:r>
    </w:p>
    <w:p w14:paraId="6B4568A3" w14:textId="77777777" w:rsidR="002F6B81" w:rsidRDefault="0037380E">
      <w:pPr>
        <w:pStyle w:val="af6"/>
        <w:numPr>
          <w:ilvl w:val="0"/>
          <w:numId w:val="37"/>
        </w:numPr>
        <w:ind w:left="540" w:hanging="540"/>
      </w:pPr>
      <w:r>
        <w:t>R1-2303532, “Enhancements on cell DTX/DRX mechanism,” Lenovo</w:t>
      </w:r>
    </w:p>
    <w:p w14:paraId="60CC23BB" w14:textId="77777777" w:rsidR="002F6B81" w:rsidRDefault="0037380E">
      <w:pPr>
        <w:pStyle w:val="af6"/>
        <w:numPr>
          <w:ilvl w:val="0"/>
          <w:numId w:val="37"/>
        </w:numPr>
        <w:ind w:left="540" w:hanging="540"/>
      </w:pPr>
      <w:r>
        <w:t>R1-2303604, “Enhancements on cell DTX and DRX mechanism,” Qualcomm Incorporated</w:t>
      </w:r>
    </w:p>
    <w:p w14:paraId="1283BA24" w14:textId="77777777" w:rsidR="002F6B81" w:rsidRDefault="0037380E">
      <w:pPr>
        <w:pStyle w:val="af6"/>
        <w:numPr>
          <w:ilvl w:val="0"/>
          <w:numId w:val="37"/>
        </w:numPr>
        <w:ind w:left="540" w:hanging="540"/>
      </w:pPr>
      <w:r>
        <w:t>R1-2303647, “Discussion on cell DTX/DRX mechanism,” Rakuten Mobile, Inc</w:t>
      </w:r>
    </w:p>
    <w:p w14:paraId="6288BE8F" w14:textId="77777777" w:rsidR="002F6B81" w:rsidRDefault="0037380E">
      <w:pPr>
        <w:pStyle w:val="af6"/>
        <w:numPr>
          <w:ilvl w:val="0"/>
          <w:numId w:val="37"/>
        </w:numPr>
        <w:ind w:left="540" w:hanging="540"/>
      </w:pPr>
      <w:r>
        <w:t>R1-2303723, “Discussion on enhancements on Cell DTX/DRX mechanism,” NTT DOCOMO, INC.</w:t>
      </w:r>
    </w:p>
    <w:p w14:paraId="330358BB" w14:textId="77777777" w:rsidR="002F6B81" w:rsidRDefault="0037380E">
      <w:pPr>
        <w:pStyle w:val="af6"/>
        <w:numPr>
          <w:ilvl w:val="0"/>
          <w:numId w:val="37"/>
        </w:numPr>
        <w:ind w:left="540" w:hanging="540"/>
      </w:pPr>
      <w:r>
        <w:t>R1-2303758, “RAN1 aspects of cell DTX/DRX,” Ericsson</w:t>
      </w:r>
    </w:p>
    <w:p w14:paraId="226FBD2D" w14:textId="77777777" w:rsidR="002F6B81" w:rsidRDefault="0037380E">
      <w:pPr>
        <w:pStyle w:val="af6"/>
        <w:numPr>
          <w:ilvl w:val="0"/>
          <w:numId w:val="37"/>
        </w:numPr>
        <w:ind w:left="540" w:hanging="540"/>
      </w:pPr>
      <w:r>
        <w:t>R1-2303781, “Discussion on potential enhancements on cell DTX/DRX mechanism for NR,” ITRI</w:t>
      </w:r>
    </w:p>
    <w:p w14:paraId="33B92683" w14:textId="77777777" w:rsidR="002F6B81" w:rsidRDefault="0037380E">
      <w:pPr>
        <w:pStyle w:val="af6"/>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a9"/>
        <w:spacing w:after="0"/>
        <w:rPr>
          <w:rFonts w:ascii="Times New Roman" w:eastAsiaTheme="minorEastAsia" w:hAnsi="Times New Roman"/>
          <w:szCs w:val="20"/>
          <w:lang w:eastAsia="ko-KR"/>
        </w:rPr>
      </w:pPr>
    </w:p>
    <w:p w14:paraId="32F90ED1" w14:textId="77777777" w:rsidR="002F6B81" w:rsidRDefault="0037380E">
      <w:pPr>
        <w:pStyle w:val="a9"/>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A729" w14:textId="77777777" w:rsidR="00D8448B" w:rsidRDefault="00D8448B" w:rsidP="00DC71EB">
      <w:pPr>
        <w:spacing w:after="0" w:line="240" w:lineRule="auto"/>
      </w:pPr>
      <w:r>
        <w:separator/>
      </w:r>
    </w:p>
  </w:endnote>
  <w:endnote w:type="continuationSeparator" w:id="0">
    <w:p w14:paraId="75FF0FF9" w14:textId="77777777" w:rsidR="00D8448B" w:rsidRDefault="00D8448B"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B63D" w14:textId="77777777" w:rsidR="00D8448B" w:rsidRDefault="00D8448B" w:rsidP="00DC71EB">
      <w:pPr>
        <w:spacing w:after="0" w:line="240" w:lineRule="auto"/>
      </w:pPr>
      <w:r>
        <w:separator/>
      </w:r>
    </w:p>
  </w:footnote>
  <w:footnote w:type="continuationSeparator" w:id="0">
    <w:p w14:paraId="66E6125D" w14:textId="77777777" w:rsidR="00D8448B" w:rsidRDefault="00D8448B"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9"/>
  </w:num>
  <w:num w:numId="7">
    <w:abstractNumId w:val="5"/>
  </w:num>
  <w:num w:numId="8">
    <w:abstractNumId w:val="29"/>
  </w:num>
  <w:num w:numId="9">
    <w:abstractNumId w:val="32"/>
  </w:num>
  <w:num w:numId="10">
    <w:abstractNumId w:val="33"/>
  </w:num>
  <w:num w:numId="11">
    <w:abstractNumId w:val="20"/>
  </w:num>
  <w:num w:numId="12">
    <w:abstractNumId w:val="1"/>
  </w:num>
  <w:num w:numId="13">
    <w:abstractNumId w:val="18"/>
  </w:num>
  <w:num w:numId="14">
    <w:abstractNumId w:val="41"/>
  </w:num>
  <w:num w:numId="15">
    <w:abstractNumId w:val="40"/>
  </w:num>
  <w:num w:numId="16">
    <w:abstractNumId w:val="38"/>
  </w:num>
  <w:num w:numId="17">
    <w:abstractNumId w:val="23"/>
  </w:num>
  <w:num w:numId="18">
    <w:abstractNumId w:val="34"/>
  </w:num>
  <w:num w:numId="19">
    <w:abstractNumId w:val="11"/>
  </w:num>
  <w:num w:numId="20">
    <w:abstractNumId w:val="19"/>
  </w:num>
  <w:num w:numId="21">
    <w:abstractNumId w:val="21"/>
  </w:num>
  <w:num w:numId="22">
    <w:abstractNumId w:val="8"/>
  </w:num>
  <w:num w:numId="23">
    <w:abstractNumId w:val="30"/>
  </w:num>
  <w:num w:numId="24">
    <w:abstractNumId w:val="35"/>
  </w:num>
  <w:num w:numId="25">
    <w:abstractNumId w:val="6"/>
  </w:num>
  <w:num w:numId="26">
    <w:abstractNumId w:val="0"/>
  </w:num>
  <w:num w:numId="27">
    <w:abstractNumId w:val="25"/>
  </w:num>
  <w:num w:numId="28">
    <w:abstractNumId w:val="4"/>
  </w:num>
  <w:num w:numId="29">
    <w:abstractNumId w:val="39"/>
  </w:num>
  <w:num w:numId="30">
    <w:abstractNumId w:val="10"/>
  </w:num>
  <w:num w:numId="31">
    <w:abstractNumId w:val="3"/>
  </w:num>
  <w:num w:numId="32">
    <w:abstractNumId w:val="15"/>
  </w:num>
  <w:num w:numId="33">
    <w:abstractNumId w:val="24"/>
  </w:num>
  <w:num w:numId="34">
    <w:abstractNumId w:val="36"/>
  </w:num>
  <w:num w:numId="35">
    <w:abstractNumId w:val="7"/>
  </w:num>
  <w:num w:numId="36">
    <w:abstractNumId w:val="31"/>
  </w:num>
  <w:num w:numId="37">
    <w:abstractNumId w:val="28"/>
  </w:num>
  <w:num w:numId="38">
    <w:abstractNumId w:val="16"/>
  </w:num>
  <w:num w:numId="39">
    <w:abstractNumId w:val="27"/>
  </w:num>
  <w:num w:numId="40">
    <w:abstractNumId w:val="42"/>
  </w:num>
  <w:num w:numId="41">
    <w:abstractNumId w:val="2"/>
  </w:num>
  <w:num w:numId="42">
    <w:abstractNumId w:val="17"/>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96C"/>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4DE1"/>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3E22"/>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9F8"/>
    <w:pPr>
      <w:suppressAutoHyphens/>
      <w:spacing w:after="180" w:line="254"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line="254" w:lineRule="auto"/>
    </w:pPr>
    <w:rPr>
      <w:rFonts w:ascii="Arial" w:eastAsia="SimSun" w:hAnsi="Arial" w:cs="Times New Roman"/>
      <w:b/>
      <w:sz w:val="18"/>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nhideWhenUsed/>
    <w:qFormat/>
    <w:rPr>
      <w:sz w:val="16"/>
      <w:szCs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47</Pages>
  <Words>46375</Words>
  <Characters>264342</Characters>
  <Application>Microsoft Office Word</Application>
  <DocSecurity>0</DocSecurity>
  <Lines>2202</Lines>
  <Paragraphs>620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Sechang</cp:lastModifiedBy>
  <cp:revision>3</cp:revision>
  <dcterms:created xsi:type="dcterms:W3CDTF">2023-04-25T09:18:00Z</dcterms:created>
  <dcterms:modified xsi:type="dcterms:W3CDTF">2023-04-25T09:19:00Z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