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6890" w14:textId="77777777" w:rsidR="00C527FE" w:rsidRDefault="00C527FE">
      <w:pPr>
        <w:tabs>
          <w:tab w:val="left" w:pos="7920"/>
          <w:tab w:val="left" w:pos="8640"/>
          <w:tab w:val="left" w:pos="11880"/>
        </w:tabs>
        <w:spacing w:after="0"/>
        <w:rPr>
          <w:rFonts w:ascii="Arial" w:eastAsia="Batang" w:hAnsi="Arial" w:cs="Arial"/>
          <w:b/>
          <w:bCs/>
          <w:sz w:val="24"/>
          <w:szCs w:val="24"/>
        </w:rPr>
      </w:pPr>
    </w:p>
    <w:p w14:paraId="11ABD4A1" w14:textId="1DEBC0C9"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w:t>
      </w:r>
      <w:r w:rsidR="00BA2E6E">
        <w:rPr>
          <w:rFonts w:ascii="Arial" w:eastAsia="Batang" w:hAnsi="Arial" w:cs="Arial"/>
          <w:b/>
          <w:bCs/>
          <w:sz w:val="24"/>
          <w:szCs w:val="24"/>
        </w:rPr>
        <w:t>xxxx</w:t>
      </w:r>
    </w:p>
    <w:p w14:paraId="0808E468" w14:textId="77777777"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582F1AEF" w14:textId="77777777" w:rsidR="0076208B" w:rsidRDefault="0076208B">
      <w:pPr>
        <w:spacing w:after="0"/>
        <w:ind w:left="1988" w:hanging="1988"/>
        <w:jc w:val="both"/>
        <w:rPr>
          <w:rFonts w:ascii="Arial" w:hAnsi="Arial" w:cs="Arial"/>
          <w:b/>
          <w:sz w:val="24"/>
        </w:rPr>
      </w:pPr>
    </w:p>
    <w:p w14:paraId="222922A9" w14:textId="77777777"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F236D16" w14:textId="2300FDCA"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w:t>
          </w:r>
          <w:r w:rsidR="00BA2E6E">
            <w:rPr>
              <w:rFonts w:ascii="Arial" w:hAnsi="Arial" w:cs="Arial"/>
              <w:b/>
              <w:sz w:val="24"/>
            </w:rPr>
            <w:t>4</w:t>
          </w:r>
          <w:r>
            <w:rPr>
              <w:rFonts w:ascii="Arial" w:hAnsi="Arial" w:cs="Arial"/>
              <w:b/>
              <w:sz w:val="24"/>
            </w:rPr>
            <w:t xml:space="preserve"> of issues for enhancements on cell DTX/DRX mechanism</w:t>
          </w:r>
        </w:sdtContent>
      </w:sdt>
    </w:p>
    <w:p w14:paraId="2D1CA79B" w14:textId="77777777"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F56AB24" w14:textId="77777777"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AF06901" w14:textId="77777777" w:rsidR="0076208B" w:rsidRDefault="0076208B">
      <w:pPr>
        <w:spacing w:after="0"/>
        <w:ind w:left="2388" w:hanging="2388"/>
        <w:jc w:val="both"/>
        <w:rPr>
          <w:sz w:val="24"/>
        </w:rPr>
      </w:pPr>
    </w:p>
    <w:p w14:paraId="73F93EE6" w14:textId="77777777" w:rsidR="0076208B" w:rsidRDefault="00603B81">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3BEF015B" w14:textId="77777777"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5B13C704" w14:textId="77777777" w:rsidR="0076208B" w:rsidRDefault="0076208B">
      <w:pPr>
        <w:ind w:firstLine="288"/>
        <w:jc w:val="both"/>
        <w:rPr>
          <w:sz w:val="22"/>
          <w:szCs w:val="22"/>
          <w:lang w:eastAsia="zh-CN"/>
        </w:rPr>
      </w:pPr>
    </w:p>
    <w:p w14:paraId="20C6BED2" w14:textId="77777777" w:rsidR="0076208B" w:rsidRDefault="00603B81">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03933404" w14:textId="77777777" w:rsidR="0076208B" w:rsidRDefault="00603B81">
      <w:pPr>
        <w:pStyle w:val="2"/>
        <w:ind w:left="720" w:hanging="720"/>
        <w:rPr>
          <w:rFonts w:eastAsia="宋体"/>
          <w:lang w:val="en-US" w:eastAsia="zh-CN"/>
        </w:rPr>
      </w:pPr>
      <w:r>
        <w:rPr>
          <w:rFonts w:eastAsia="宋体"/>
          <w:lang w:val="en-US" w:eastAsia="zh-CN"/>
        </w:rPr>
        <w:t>2.1 General cell DRX/DTX operation</w:t>
      </w:r>
    </w:p>
    <w:p w14:paraId="413F39FF"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1A0BC7C"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7E6BBA8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05DF08CA"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5860CEBA"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14E788E5"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17B6C1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46EDAED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2758CF03"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50A715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CAA185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750C1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95C93B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F9B750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49E6359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FA2885F"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95665E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290FE8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4F815B2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093E14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43569E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002BD2D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43CCA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0101BD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4509975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BFEFAC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FE89EC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A1F3DD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B95026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7E8A0F5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17A97D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271F6E2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7BD22C6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8FE61E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1FDD55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1ED89C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70CC3D3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65616B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0FB338E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699A295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A30D66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1E9D370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055080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29227B8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AEA4C67" w14:textId="77777777" w:rsidR="0076208B" w:rsidRDefault="00603B81">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7981DB23" w14:textId="77777777" w:rsidR="0076208B" w:rsidRDefault="00603B81">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05C0D81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22F708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00FCDA6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F52DEA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2934B2F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5C199B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F34183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C90E78B"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E0F8DDE"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5C27DB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15D2634"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D8F5B2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2FA7CA5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530A70C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52946D5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2333523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02E4BC08"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C0E220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53D077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715460A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D0CF39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4EA74C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18EA64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88CA25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563BD8B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F4BAE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7B3A13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13B83C8"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033B653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8A7262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F7090D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7C70BE8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0C4A0CA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0FD3FA6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523ACAF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489356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0ED1A74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C0BFF6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350EDE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22C288B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1C037BE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CB4C87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4E7C94D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1C66DAB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E26E4F"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9AEAAE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CDE864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3FD32EE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BA780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39C96C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950A355" w14:textId="77777777" w:rsidR="0076208B" w:rsidRDefault="00603B81">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5596F4AE" w14:textId="77777777" w:rsidR="0076208B" w:rsidRDefault="00603B81">
      <w:pPr>
        <w:pStyle w:val="aff2"/>
        <w:numPr>
          <w:ilvl w:val="1"/>
          <w:numId w:val="3"/>
        </w:numPr>
        <w:rPr>
          <w:sz w:val="20"/>
          <w:szCs w:val="20"/>
        </w:rPr>
      </w:pPr>
      <w:r>
        <w:rPr>
          <w:sz w:val="20"/>
          <w:szCs w:val="20"/>
        </w:rPr>
        <w:t>SSB transmission is independent of cell DTX, i.e., SSB transmission is allowed during cell DTX inactive periods</w:t>
      </w:r>
    </w:p>
    <w:p w14:paraId="1B359A45" w14:textId="77777777" w:rsidR="0076208B" w:rsidRDefault="00603B81">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26C017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481E9A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ECC1C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3D36FB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170EFA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4A7D55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5AFDFA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6724690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ADE1D7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61C411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74FA868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4A08654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3F2131A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77B832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862553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4F6B084D"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82A411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8102EBA"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FDD7CD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7F0A69A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D8495B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727184F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806197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6D0BFD9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00D54E5" w14:textId="77777777" w:rsidR="0076208B" w:rsidRDefault="0076208B">
      <w:pPr>
        <w:pStyle w:val="ac"/>
        <w:spacing w:after="0"/>
        <w:rPr>
          <w:rFonts w:ascii="Times New Roman" w:hAnsi="Times New Roman"/>
          <w:szCs w:val="20"/>
          <w:lang w:eastAsia="zh-CN"/>
        </w:rPr>
      </w:pPr>
    </w:p>
    <w:p w14:paraId="1A7E7530" w14:textId="77777777" w:rsidR="0076208B" w:rsidRDefault="0076208B">
      <w:pPr>
        <w:pStyle w:val="ac"/>
        <w:spacing w:after="0"/>
        <w:rPr>
          <w:rFonts w:ascii="Times New Roman" w:hAnsi="Times New Roman"/>
          <w:szCs w:val="20"/>
          <w:lang w:eastAsia="zh-CN"/>
        </w:rPr>
      </w:pPr>
    </w:p>
    <w:p w14:paraId="00627B6C" w14:textId="77777777" w:rsidR="0076208B" w:rsidRDefault="0076208B">
      <w:pPr>
        <w:pStyle w:val="ac"/>
        <w:spacing w:after="0"/>
        <w:rPr>
          <w:rFonts w:ascii="Times New Roman" w:hAnsi="Times New Roman"/>
          <w:szCs w:val="20"/>
          <w:lang w:eastAsia="zh-CN"/>
        </w:rPr>
      </w:pPr>
    </w:p>
    <w:p w14:paraId="5D259C38" w14:textId="77777777" w:rsidR="0076208B" w:rsidRDefault="00603B81">
      <w:pPr>
        <w:pStyle w:val="4"/>
        <w:rPr>
          <w:rFonts w:eastAsia="宋体"/>
          <w:szCs w:val="18"/>
          <w:lang w:val="en-US" w:eastAsia="zh-CN"/>
        </w:rPr>
      </w:pPr>
      <w:r>
        <w:rPr>
          <w:rFonts w:eastAsia="宋体"/>
          <w:szCs w:val="18"/>
          <w:lang w:val="en-US" w:eastAsia="zh-CN"/>
        </w:rPr>
        <w:t>Summary of Issues</w:t>
      </w:r>
    </w:p>
    <w:p w14:paraId="06E6EAA8" w14:textId="77777777" w:rsidR="0076208B" w:rsidRDefault="00603B81">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3C4E44E" w14:textId="77777777" w:rsidR="0076208B" w:rsidRDefault="0076208B">
      <w:pPr>
        <w:pStyle w:val="ac"/>
        <w:tabs>
          <w:tab w:val="left" w:pos="1480"/>
        </w:tabs>
        <w:spacing w:after="0"/>
        <w:rPr>
          <w:rFonts w:ascii="Times New Roman" w:hAnsi="Times New Roman"/>
          <w:szCs w:val="20"/>
          <w:lang w:eastAsia="zh-CN"/>
        </w:rPr>
      </w:pPr>
    </w:p>
    <w:p w14:paraId="137763CC" w14:textId="77777777" w:rsidR="0076208B" w:rsidRDefault="0076208B">
      <w:pPr>
        <w:pStyle w:val="ac"/>
        <w:spacing w:after="0"/>
        <w:rPr>
          <w:rFonts w:ascii="Times New Roman" w:hAnsi="Times New Roman"/>
          <w:szCs w:val="20"/>
          <w:lang w:eastAsia="zh-CN"/>
        </w:rPr>
      </w:pPr>
    </w:p>
    <w:p w14:paraId="663C4C51" w14:textId="77777777" w:rsidR="0076208B" w:rsidRDefault="00603B81">
      <w:pPr>
        <w:pStyle w:val="4"/>
        <w:rPr>
          <w:rFonts w:eastAsia="宋体"/>
          <w:szCs w:val="18"/>
          <w:lang w:val="en-US" w:eastAsia="zh-CN"/>
        </w:rPr>
      </w:pPr>
      <w:r>
        <w:rPr>
          <w:rFonts w:eastAsia="宋体"/>
          <w:szCs w:val="18"/>
          <w:lang w:val="en-US" w:eastAsia="zh-CN"/>
        </w:rPr>
        <w:t>Suggestions for further Discussions</w:t>
      </w:r>
    </w:p>
    <w:p w14:paraId="3248BD02" w14:textId="77777777" w:rsidR="0076208B" w:rsidRDefault="00603B81">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B87B9B0" w14:textId="77777777" w:rsidR="0076208B" w:rsidRDefault="0076208B">
      <w:pPr>
        <w:pStyle w:val="ac"/>
        <w:tabs>
          <w:tab w:val="left" w:pos="1480"/>
        </w:tabs>
        <w:spacing w:after="0"/>
        <w:rPr>
          <w:rFonts w:ascii="Times New Roman" w:hAnsi="Times New Roman"/>
          <w:szCs w:val="20"/>
          <w:lang w:eastAsia="zh-CN"/>
        </w:rPr>
      </w:pPr>
    </w:p>
    <w:p w14:paraId="10EB651D" w14:textId="77777777" w:rsidR="0076208B" w:rsidRDefault="0076208B">
      <w:pPr>
        <w:pStyle w:val="ac"/>
        <w:tabs>
          <w:tab w:val="left" w:pos="1480"/>
        </w:tabs>
        <w:spacing w:after="0"/>
        <w:rPr>
          <w:rFonts w:ascii="Times New Roman" w:hAnsi="Times New Roman"/>
          <w:szCs w:val="20"/>
          <w:lang w:eastAsia="zh-CN"/>
        </w:rPr>
      </w:pPr>
    </w:p>
    <w:p w14:paraId="3192CAA6" w14:textId="77777777" w:rsidR="0076208B" w:rsidRDefault="00603B81">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6775163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1E27355" w14:textId="77777777" w:rsidR="0076208B" w:rsidRDefault="0076208B">
      <w:pPr>
        <w:pStyle w:val="ac"/>
        <w:spacing w:after="0"/>
        <w:rPr>
          <w:rFonts w:ascii="Times New Roman" w:eastAsiaTheme="minorEastAsia" w:hAnsi="Times New Roman"/>
          <w:szCs w:val="20"/>
          <w:lang w:eastAsia="ko-KR"/>
        </w:rPr>
      </w:pPr>
    </w:p>
    <w:p w14:paraId="376F499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365F04E" w14:textId="77777777" w:rsidR="0076208B" w:rsidRDefault="0076208B">
      <w:pPr>
        <w:pStyle w:val="ac"/>
        <w:spacing w:after="0"/>
        <w:rPr>
          <w:rFonts w:ascii="Times New Roman" w:eastAsiaTheme="minorEastAsia" w:hAnsi="Times New Roman"/>
          <w:szCs w:val="20"/>
          <w:lang w:eastAsia="ko-KR"/>
        </w:rPr>
      </w:pPr>
    </w:p>
    <w:p w14:paraId="38C0B5C1" w14:textId="77777777" w:rsidR="0076208B" w:rsidRDefault="00603B81">
      <w:pPr>
        <w:pStyle w:val="6"/>
        <w:spacing w:after="120" w:line="240" w:lineRule="auto"/>
        <w:rPr>
          <w:rFonts w:ascii="Arial" w:hAnsi="Arial" w:cs="Arial"/>
        </w:rPr>
      </w:pPr>
      <w:r>
        <w:rPr>
          <w:rFonts w:ascii="Arial" w:hAnsi="Arial" w:cs="Arial"/>
        </w:rPr>
        <w:lastRenderedPageBreak/>
        <w:t>Proposal #1-1</w:t>
      </w:r>
    </w:p>
    <w:p w14:paraId="540989A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0CF28BA9" w14:textId="77777777" w:rsidR="0076208B" w:rsidRDefault="00603B81">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E48A84" w14:textId="77777777" w:rsidR="0076208B" w:rsidRDefault="00603B81">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0DA2C5AB" w14:textId="77777777" w:rsidR="0076208B" w:rsidRDefault="00603B81">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885F130" w14:textId="77777777" w:rsidR="0076208B" w:rsidRDefault="00603B81">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5827D88" w14:textId="77777777" w:rsidR="0076208B" w:rsidRDefault="0076208B">
      <w:pPr>
        <w:pStyle w:val="ac"/>
        <w:spacing w:after="0"/>
        <w:rPr>
          <w:rFonts w:ascii="Times New Roman" w:eastAsiaTheme="minorEastAsia" w:hAnsi="Times New Roman"/>
          <w:szCs w:val="20"/>
          <w:lang w:eastAsia="ko-KR"/>
        </w:rPr>
      </w:pPr>
    </w:p>
    <w:p w14:paraId="7A167BA2" w14:textId="77777777" w:rsidR="0076208B" w:rsidRDefault="00603B81">
      <w:pPr>
        <w:pStyle w:val="6"/>
        <w:spacing w:after="120" w:line="240" w:lineRule="auto"/>
        <w:rPr>
          <w:rFonts w:ascii="Arial" w:hAnsi="Arial" w:cs="Arial"/>
        </w:rPr>
      </w:pPr>
      <w:r>
        <w:rPr>
          <w:rFonts w:ascii="Arial" w:hAnsi="Arial" w:cs="Arial"/>
        </w:rPr>
        <w:t>Proposal #1-1A</w:t>
      </w:r>
    </w:p>
    <w:p w14:paraId="4B91DCA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5CAD49A" w14:textId="77777777" w:rsidR="0076208B" w:rsidRDefault="00603B81">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14ADAEE" w14:textId="77777777" w:rsidR="0076208B" w:rsidRDefault="00603B81">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FBDC522" w14:textId="77777777" w:rsidR="0076208B" w:rsidRDefault="00603B81">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5E40A009" w14:textId="77777777" w:rsidR="0076208B" w:rsidRDefault="00603B81">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0486EAE" w14:textId="77777777" w:rsidR="0076208B" w:rsidRDefault="00603B81">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25CAFB41" w14:textId="77777777" w:rsidR="0076208B" w:rsidRDefault="0076208B">
      <w:pPr>
        <w:pStyle w:val="ac"/>
        <w:spacing w:after="0"/>
        <w:rPr>
          <w:rFonts w:ascii="Times New Roman" w:eastAsiaTheme="minorEastAsia" w:hAnsi="Times New Roman"/>
          <w:szCs w:val="20"/>
          <w:lang w:eastAsia="ko-KR"/>
        </w:rPr>
      </w:pPr>
    </w:p>
    <w:p w14:paraId="7715B1C5" w14:textId="77777777" w:rsidR="0076208B" w:rsidRDefault="0076208B">
      <w:pPr>
        <w:pStyle w:val="ac"/>
        <w:spacing w:after="0"/>
        <w:rPr>
          <w:rFonts w:ascii="Times New Roman" w:eastAsiaTheme="minorEastAsia" w:hAnsi="Times New Roman"/>
          <w:szCs w:val="20"/>
          <w:lang w:eastAsia="ko-KR"/>
        </w:rPr>
      </w:pPr>
    </w:p>
    <w:p w14:paraId="1651C582"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76208B" w14:paraId="3B98A157" w14:textId="77777777">
        <w:tc>
          <w:tcPr>
            <w:tcW w:w="1255" w:type="dxa"/>
            <w:shd w:val="clear" w:color="auto" w:fill="D9D9D9" w:themeFill="background1" w:themeFillShade="D9"/>
          </w:tcPr>
          <w:p w14:paraId="5A12D84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00003A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472CB80" w14:textId="77777777">
        <w:tc>
          <w:tcPr>
            <w:tcW w:w="1255" w:type="dxa"/>
          </w:tcPr>
          <w:p w14:paraId="69725C9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3582DA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8DD57F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6E84337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0B801F3" w14:textId="77777777" w:rsidR="0076208B" w:rsidRDefault="00603B81">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0E2FA25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76208B" w14:paraId="208E5449" w14:textId="77777777">
        <w:tc>
          <w:tcPr>
            <w:tcW w:w="1255" w:type="dxa"/>
          </w:tcPr>
          <w:p w14:paraId="52F5D1AE"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B79D46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4BD76018"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76208B" w14:paraId="352CC50F" w14:textId="77777777">
        <w:tc>
          <w:tcPr>
            <w:tcW w:w="1255" w:type="dxa"/>
          </w:tcPr>
          <w:p w14:paraId="0F4426A6" w14:textId="77777777" w:rsidR="0076208B" w:rsidRDefault="00603B81">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448B75A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76208B" w14:paraId="63F58BC3" w14:textId="77777777">
        <w:tc>
          <w:tcPr>
            <w:tcW w:w="1255" w:type="dxa"/>
          </w:tcPr>
          <w:p w14:paraId="119097E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73216A3D"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76208B" w14:paraId="12E5E3A2" w14:textId="77777777">
        <w:tc>
          <w:tcPr>
            <w:tcW w:w="1255" w:type="dxa"/>
          </w:tcPr>
          <w:p w14:paraId="5DFF9D5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3244FDB6"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1BC5EB70"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14:paraId="3ECA3B51" w14:textId="77777777">
        <w:tc>
          <w:tcPr>
            <w:tcW w:w="1255" w:type="dxa"/>
          </w:tcPr>
          <w:p w14:paraId="185A7D5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6286607E"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830BA55" w14:textId="77777777" w:rsidR="0076208B" w:rsidRDefault="00603B81">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06932AF" w14:textId="77777777" w:rsidR="0076208B" w:rsidRDefault="00603B81">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76208B" w14:paraId="4A207911" w14:textId="77777777">
        <w:tc>
          <w:tcPr>
            <w:tcW w:w="1255" w:type="dxa"/>
          </w:tcPr>
          <w:p w14:paraId="6F5260CC" w14:textId="77777777" w:rsidR="0076208B" w:rsidRDefault="00603B81">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46587229"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76208B" w14:paraId="476DA447" w14:textId="77777777">
        <w:tc>
          <w:tcPr>
            <w:tcW w:w="1255" w:type="dxa"/>
          </w:tcPr>
          <w:p w14:paraId="5AD169C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2ED3C0A6"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C92737B"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964DA9F"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23F4A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76208B" w14:paraId="1061381E" w14:textId="77777777">
        <w:trPr>
          <w:trHeight w:val="60"/>
        </w:trPr>
        <w:tc>
          <w:tcPr>
            <w:tcW w:w="1255" w:type="dxa"/>
          </w:tcPr>
          <w:p w14:paraId="54440A1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5142F296"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76208B" w14:paraId="66CC5134" w14:textId="77777777">
        <w:tc>
          <w:tcPr>
            <w:tcW w:w="1255" w:type="dxa"/>
            <w:shd w:val="clear" w:color="auto" w:fill="E2EFD9" w:themeFill="accent6" w:themeFillTint="33"/>
          </w:tcPr>
          <w:p w14:paraId="7CB27F48" w14:textId="77777777" w:rsidR="0076208B" w:rsidRDefault="00603B81">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6C9E9A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B16DA94"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76208B" w14:paraId="43ACC026" w14:textId="77777777">
        <w:tc>
          <w:tcPr>
            <w:tcW w:w="1255" w:type="dxa"/>
          </w:tcPr>
          <w:p w14:paraId="4754386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050441E1"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0F5FF749" w14:textId="77777777" w:rsidR="0076208B" w:rsidRDefault="00603B81">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6F9E54E1" w14:textId="77777777" w:rsidR="0076208B" w:rsidRDefault="00603B81">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282B1FC5" w14:textId="77777777" w:rsidR="0076208B" w:rsidRDefault="00603B81">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196E8EED" w14:textId="77777777" w:rsidR="0076208B" w:rsidRDefault="00603B81">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76208B" w14:paraId="343BB7BF" w14:textId="77777777">
              <w:tc>
                <w:tcPr>
                  <w:tcW w:w="7869" w:type="dxa"/>
                </w:tcPr>
                <w:p w14:paraId="416DE314" w14:textId="77777777" w:rsidR="0076208B" w:rsidRDefault="00603B81">
                  <w:pPr>
                    <w:rPr>
                      <w:rFonts w:cs="Times"/>
                      <w:b/>
                      <w:bCs/>
                      <w:highlight w:val="green"/>
                      <w:lang w:eastAsia="zh-CN"/>
                    </w:rPr>
                  </w:pPr>
                  <w:r>
                    <w:rPr>
                      <w:rFonts w:cs="Times"/>
                      <w:b/>
                      <w:bCs/>
                      <w:highlight w:val="green"/>
                      <w:lang w:eastAsia="zh-CN"/>
                    </w:rPr>
                    <w:t>Agreement</w:t>
                  </w:r>
                </w:p>
                <w:p w14:paraId="2FAD4CF5" w14:textId="77777777" w:rsidR="0076208B" w:rsidRDefault="00603B81">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266E32EA" w14:textId="77777777" w:rsidR="0076208B" w:rsidRDefault="00603B81">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CA401AA" w14:textId="77777777" w:rsidR="0076208B" w:rsidRDefault="00603B81">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6AE0BB9C" w14:textId="77777777" w:rsidR="0076208B" w:rsidRDefault="00603B81">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A8A3C64" w14:textId="77777777" w:rsidR="0076208B" w:rsidRDefault="0076208B">
                  <w:pPr>
                    <w:pStyle w:val="ac"/>
                    <w:spacing w:after="0"/>
                    <w:rPr>
                      <w:rFonts w:ascii="Times New Roman" w:eastAsia="Yu Mincho" w:hAnsi="Times New Roman"/>
                      <w:szCs w:val="20"/>
                      <w:lang w:eastAsia="ja-JP"/>
                    </w:rPr>
                  </w:pPr>
                </w:p>
              </w:tc>
            </w:tr>
          </w:tbl>
          <w:p w14:paraId="7204F80B" w14:textId="77777777" w:rsidR="0076208B" w:rsidRDefault="0076208B">
            <w:pPr>
              <w:pStyle w:val="ac"/>
              <w:spacing w:after="0"/>
              <w:rPr>
                <w:rFonts w:ascii="Times New Roman" w:eastAsia="Yu Mincho" w:hAnsi="Times New Roman"/>
                <w:szCs w:val="20"/>
                <w:lang w:eastAsia="ja-JP"/>
              </w:rPr>
            </w:pPr>
          </w:p>
        </w:tc>
      </w:tr>
      <w:tr w:rsidR="0076208B" w14:paraId="7AA32127" w14:textId="77777777">
        <w:tc>
          <w:tcPr>
            <w:tcW w:w="1255" w:type="dxa"/>
            <w:shd w:val="clear" w:color="auto" w:fill="E2EFD9" w:themeFill="accent6" w:themeFillTint="33"/>
          </w:tcPr>
          <w:p w14:paraId="555438E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1B182AF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093459C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8644B22"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76208B" w14:paraId="348625BD" w14:textId="77777777">
        <w:tc>
          <w:tcPr>
            <w:tcW w:w="1255" w:type="dxa"/>
          </w:tcPr>
          <w:p w14:paraId="5F3BD22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14F9D4BF" w14:textId="77777777" w:rsidR="0076208B" w:rsidRDefault="00603B81">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4F636E2A" w14:textId="77777777" w:rsidR="0076208B" w:rsidRDefault="00603B81">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14:paraId="77E6C7E1" w14:textId="77777777">
        <w:tc>
          <w:tcPr>
            <w:tcW w:w="1255" w:type="dxa"/>
          </w:tcPr>
          <w:p w14:paraId="19628D6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74D704F9"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14:paraId="002880C8" w14:textId="77777777">
        <w:tc>
          <w:tcPr>
            <w:tcW w:w="1255" w:type="dxa"/>
          </w:tcPr>
          <w:p w14:paraId="6B8EF3A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662643A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64FF4758" w14:textId="77777777" w:rsidR="0076208B" w:rsidRDefault="00603B81">
            <w:pPr>
              <w:pStyle w:val="ac"/>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3060F2B5" w14:textId="77777777" w:rsidR="0076208B" w:rsidRDefault="00603B81">
            <w:pPr>
              <w:pStyle w:val="ac"/>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124BC746"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76208B" w14:paraId="4E5D52B2" w14:textId="77777777">
        <w:tc>
          <w:tcPr>
            <w:tcW w:w="1255" w:type="dxa"/>
          </w:tcPr>
          <w:p w14:paraId="2CE11C8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31100E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DTX inactive time.   All the other aspects, such as dynamic activation/deactivation, should be discussed after the UE behaviors are clearly defined.   </w:t>
            </w:r>
          </w:p>
        </w:tc>
      </w:tr>
      <w:tr w:rsidR="0076208B" w14:paraId="464641FD" w14:textId="77777777">
        <w:tc>
          <w:tcPr>
            <w:tcW w:w="1255" w:type="dxa"/>
          </w:tcPr>
          <w:p w14:paraId="6D3A654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744B72B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0D7C92F3" w14:textId="77777777" w:rsidR="0076208B" w:rsidRDefault="00603B81">
            <w:pPr>
              <w:pStyle w:val="ac"/>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7F1E3E3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76208B" w14:paraId="1B9AA0BF" w14:textId="77777777">
        <w:tc>
          <w:tcPr>
            <w:tcW w:w="1255" w:type="dxa"/>
          </w:tcPr>
          <w:p w14:paraId="105E57C3"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0E5986F2"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76208B" w14:paraId="665929FB" w14:textId="77777777">
        <w:tc>
          <w:tcPr>
            <w:tcW w:w="1255" w:type="dxa"/>
          </w:tcPr>
          <w:p w14:paraId="1615870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52E9972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05AC6877" w14:textId="77777777" w:rsidR="0076208B" w:rsidRDefault="0076208B">
      <w:pPr>
        <w:pStyle w:val="ac"/>
        <w:spacing w:after="0"/>
        <w:rPr>
          <w:rFonts w:ascii="Times New Roman" w:eastAsiaTheme="minorEastAsia" w:hAnsi="Times New Roman"/>
          <w:szCs w:val="20"/>
          <w:lang w:eastAsia="ko-KR"/>
        </w:rPr>
      </w:pPr>
    </w:p>
    <w:p w14:paraId="42304E62" w14:textId="77777777" w:rsidR="0076208B" w:rsidRDefault="0076208B">
      <w:pPr>
        <w:pStyle w:val="ac"/>
        <w:spacing w:after="0"/>
        <w:rPr>
          <w:rFonts w:ascii="Times New Roman" w:hAnsi="Times New Roman"/>
          <w:szCs w:val="20"/>
          <w:lang w:eastAsia="zh-CN"/>
        </w:rPr>
      </w:pPr>
    </w:p>
    <w:p w14:paraId="523BE56F" w14:textId="77777777" w:rsidR="0076208B" w:rsidRDefault="0076208B">
      <w:pPr>
        <w:pStyle w:val="ac"/>
        <w:spacing w:after="0"/>
        <w:rPr>
          <w:rFonts w:ascii="Times New Roman" w:hAnsi="Times New Roman"/>
          <w:szCs w:val="20"/>
          <w:lang w:eastAsia="zh-CN"/>
        </w:rPr>
      </w:pPr>
    </w:p>
    <w:p w14:paraId="5EDDB960" w14:textId="77777777" w:rsidR="0076208B" w:rsidRDefault="00603B81">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B1D80D9" w14:textId="6FB290CD"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7543F9">
        <w:rPr>
          <w:rFonts w:ascii="Times New Roman" w:eastAsiaTheme="minorEastAsia" w:hAnsi="Times New Roman"/>
          <w:szCs w:val="20"/>
          <w:lang w:eastAsia="ko-KR"/>
        </w:rPr>
        <w:t>, which is available in the Appendix.</w:t>
      </w:r>
    </w:p>
    <w:p w14:paraId="371B6925" w14:textId="77777777" w:rsidR="0076208B" w:rsidRDefault="0076208B">
      <w:pPr>
        <w:pStyle w:val="ac"/>
        <w:spacing w:after="0"/>
        <w:rPr>
          <w:rFonts w:ascii="Times New Roman" w:hAnsi="Times New Roman"/>
          <w:szCs w:val="20"/>
          <w:lang w:eastAsia="zh-CN"/>
        </w:rPr>
      </w:pPr>
    </w:p>
    <w:p w14:paraId="319D80D7"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2648E21" w14:textId="77777777" w:rsidR="0076208B" w:rsidRDefault="0076208B">
      <w:pPr>
        <w:pStyle w:val="ac"/>
        <w:spacing w:after="0"/>
        <w:rPr>
          <w:rFonts w:ascii="Times New Roman" w:hAnsi="Times New Roman"/>
          <w:szCs w:val="20"/>
          <w:lang w:eastAsia="zh-CN"/>
        </w:rPr>
      </w:pPr>
    </w:p>
    <w:p w14:paraId="66AD292E"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1C11B576" w14:textId="77777777" w:rsidR="0076208B" w:rsidRDefault="0076208B">
      <w:pPr>
        <w:pStyle w:val="ac"/>
        <w:spacing w:after="0"/>
        <w:rPr>
          <w:rFonts w:ascii="Times New Roman" w:hAnsi="Times New Roman"/>
          <w:szCs w:val="20"/>
          <w:lang w:eastAsia="zh-CN"/>
        </w:rPr>
      </w:pPr>
    </w:p>
    <w:p w14:paraId="6E6B41FC" w14:textId="77777777" w:rsidR="0076208B" w:rsidRDefault="00603B81">
      <w:pPr>
        <w:pStyle w:val="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23CF63C0"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6327252" w14:textId="77777777" w:rsidR="0076208B" w:rsidRDefault="00603B81">
      <w:pPr>
        <w:pStyle w:val="6"/>
        <w:spacing w:after="120" w:line="240" w:lineRule="auto"/>
        <w:rPr>
          <w:rFonts w:ascii="Arial" w:hAnsi="Arial" w:cs="Arial"/>
        </w:rPr>
      </w:pPr>
      <w:r>
        <w:rPr>
          <w:rFonts w:ascii="Arial" w:hAnsi="Arial" w:cs="Arial"/>
        </w:rPr>
        <w:t>Proposal #1-2</w:t>
      </w:r>
    </w:p>
    <w:p w14:paraId="3858AF1F" w14:textId="77777777" w:rsidR="0076208B" w:rsidRDefault="00603B81">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D43115A" w14:textId="77777777" w:rsidR="0076208B" w:rsidRDefault="0076208B">
      <w:pPr>
        <w:pStyle w:val="ac"/>
        <w:spacing w:after="0"/>
        <w:rPr>
          <w:rFonts w:ascii="Times New Roman" w:hAnsi="Times New Roman"/>
          <w:szCs w:val="20"/>
          <w:lang w:eastAsia="zh-CN"/>
        </w:rPr>
      </w:pPr>
    </w:p>
    <w:p w14:paraId="50FD8269" w14:textId="77777777" w:rsidR="0076208B" w:rsidRDefault="0076208B">
      <w:pPr>
        <w:pStyle w:val="ac"/>
        <w:spacing w:after="0"/>
        <w:rPr>
          <w:rFonts w:ascii="Times New Roman" w:hAnsi="Times New Roman"/>
          <w:szCs w:val="20"/>
          <w:lang w:eastAsia="zh-CN"/>
        </w:rPr>
      </w:pPr>
    </w:p>
    <w:p w14:paraId="2880D26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7113C414" w14:textId="77777777" w:rsidR="0076208B" w:rsidRDefault="0076208B">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76CA4B1C" w14:textId="77777777">
        <w:tc>
          <w:tcPr>
            <w:tcW w:w="1129" w:type="dxa"/>
            <w:shd w:val="clear" w:color="auto" w:fill="D9D9D9" w:themeFill="background1" w:themeFillShade="D9"/>
          </w:tcPr>
          <w:p w14:paraId="1E56223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96C321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F4955DC" w14:textId="77777777">
        <w:tc>
          <w:tcPr>
            <w:tcW w:w="1129" w:type="dxa"/>
          </w:tcPr>
          <w:p w14:paraId="49B0583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0D346D1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76208B" w14:paraId="18A071B0" w14:textId="77777777">
        <w:tc>
          <w:tcPr>
            <w:tcW w:w="1129" w:type="dxa"/>
          </w:tcPr>
          <w:p w14:paraId="2B6F983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7330224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76208B" w14:paraId="39B7BCFE" w14:textId="77777777">
        <w:tc>
          <w:tcPr>
            <w:tcW w:w="1129" w:type="dxa"/>
          </w:tcPr>
          <w:p w14:paraId="5E3629B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EEAC42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6F738C8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As we have clarified in our contribution, the proposal can help reducing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transmission durations as well as user plane latency and thus is beneficial for network energy saving.</w:t>
            </w:r>
          </w:p>
          <w:p w14:paraId="3EE386D0" w14:textId="77777777" w:rsidR="0076208B" w:rsidRDefault="00603B81">
            <w:pPr>
              <w:pStyle w:val="ac"/>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1016A498" wp14:editId="4FB51404">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14:paraId="52F94E91" w14:textId="77777777">
        <w:tc>
          <w:tcPr>
            <w:tcW w:w="1129" w:type="dxa"/>
          </w:tcPr>
          <w:p w14:paraId="58DA378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469165C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Our baseline assumption is that in most implementations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76208B" w14:paraId="40364632" w14:textId="77777777">
        <w:tc>
          <w:tcPr>
            <w:tcW w:w="1129" w:type="dxa"/>
          </w:tcPr>
          <w:p w14:paraId="4147E60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E50236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636A5113" w14:textId="77777777" w:rsidR="0076208B" w:rsidRDefault="00603B81">
            <w:pPr>
              <w:pStyle w:val="aa"/>
            </w:pPr>
            <w:r>
              <w:t xml:space="preserve">Is the question here on whether the UE can expect other transmissions which are frequency-multiplexed with the SSB transmission i.e. shall UE monitor PDCCH? Or you mean something else? If it is the case, we don’t the reason why not utilize the possibility for communication since the </w:t>
            </w:r>
            <w:proofErr w:type="spellStart"/>
            <w:r>
              <w:t>gNB</w:t>
            </w:r>
            <w:proofErr w:type="spellEnd"/>
            <w:r>
              <w:t xml:space="preserve"> is anyway awake.</w:t>
            </w:r>
          </w:p>
          <w:p w14:paraId="00B52417" w14:textId="77777777" w:rsidR="0076208B" w:rsidRDefault="0076208B">
            <w:pPr>
              <w:pStyle w:val="ac"/>
              <w:spacing w:after="0"/>
              <w:rPr>
                <w:rFonts w:ascii="Times New Roman" w:eastAsia="等线" w:hAnsi="Times New Roman"/>
                <w:szCs w:val="20"/>
                <w:lang w:eastAsia="zh-CN"/>
              </w:rPr>
            </w:pPr>
          </w:p>
        </w:tc>
      </w:tr>
      <w:tr w:rsidR="0076208B" w14:paraId="3CE14281" w14:textId="77777777">
        <w:tc>
          <w:tcPr>
            <w:tcW w:w="1129" w:type="dxa"/>
          </w:tcPr>
          <w:p w14:paraId="7D2FBCB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2B67818A" w14:textId="77777777" w:rsidR="0076208B" w:rsidRDefault="00603B81">
            <w:pPr>
              <w:pStyle w:val="ac"/>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14:paraId="15919F32" w14:textId="77777777">
        <w:tc>
          <w:tcPr>
            <w:tcW w:w="1129" w:type="dxa"/>
          </w:tcPr>
          <w:p w14:paraId="28C1319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169963AD" w14:textId="77777777" w:rsidR="0076208B" w:rsidRDefault="00603B81">
            <w:pPr>
              <w:pStyle w:val="ac"/>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76208B" w14:paraId="531567BC" w14:textId="77777777">
        <w:tc>
          <w:tcPr>
            <w:tcW w:w="1129" w:type="dxa"/>
          </w:tcPr>
          <w:p w14:paraId="0E94EF4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AB1291" w14:textId="77777777" w:rsidR="0076208B" w:rsidRDefault="00603B81">
            <w:pPr>
              <w:pStyle w:val="ac"/>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77F3ED82" w14:textId="77777777" w:rsidR="0076208B" w:rsidRDefault="00603B81">
            <w:pPr>
              <w:pStyle w:val="ac"/>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 xml:space="preserve">Through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the transmission occasion of SSB may be covered by the active period of cell DTX.</w:t>
            </w:r>
          </w:p>
          <w:p w14:paraId="63EB9434" w14:textId="77777777" w:rsidR="0076208B" w:rsidRDefault="00603B81">
            <w:pPr>
              <w:pStyle w:val="ac"/>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5FA18919" w14:textId="77777777" w:rsidR="0076208B" w:rsidRDefault="00603B81">
            <w:pPr>
              <w:pStyle w:val="ac"/>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76208B" w14:paraId="50897BC5" w14:textId="77777777">
        <w:tc>
          <w:tcPr>
            <w:tcW w:w="1129" w:type="dxa"/>
          </w:tcPr>
          <w:p w14:paraId="7739877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750EB6D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76208B" w14:paraId="6AB9B26A" w14:textId="77777777">
        <w:tc>
          <w:tcPr>
            <w:tcW w:w="1129" w:type="dxa"/>
          </w:tcPr>
          <w:p w14:paraId="455E25C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47DC551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76208B" w14:paraId="1755362C" w14:textId="77777777">
        <w:tc>
          <w:tcPr>
            <w:tcW w:w="1129" w:type="dxa"/>
          </w:tcPr>
          <w:p w14:paraId="70FE82E4" w14:textId="77777777" w:rsidR="0076208B" w:rsidRDefault="00603B81">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6EF064B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76208B" w14:paraId="274C5ED9" w14:textId="77777777">
        <w:tc>
          <w:tcPr>
            <w:tcW w:w="1129" w:type="dxa"/>
          </w:tcPr>
          <w:p w14:paraId="3B0C008A" w14:textId="77777777" w:rsidR="0076208B" w:rsidRDefault="00603B81">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567D7DB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76208B" w14:paraId="06123E6F" w14:textId="77777777">
        <w:tc>
          <w:tcPr>
            <w:tcW w:w="1129" w:type="dxa"/>
          </w:tcPr>
          <w:p w14:paraId="37DF795C" w14:textId="77777777" w:rsidR="0076208B" w:rsidRDefault="00603B81">
            <w:pPr>
              <w:pStyle w:val="ac"/>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133F7FB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76208B" w14:paraId="614EA15D" w14:textId="77777777">
        <w:tc>
          <w:tcPr>
            <w:tcW w:w="1129" w:type="dxa"/>
          </w:tcPr>
          <w:p w14:paraId="04F1E45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4ED1CA6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76208B" w14:paraId="3E8EC920" w14:textId="77777777">
        <w:tc>
          <w:tcPr>
            <w:tcW w:w="1129" w:type="dxa"/>
          </w:tcPr>
          <w:p w14:paraId="209165B9" w14:textId="77777777" w:rsidR="0076208B" w:rsidRDefault="00603B81">
            <w:pPr>
              <w:pStyle w:val="ac"/>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04F82421"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76208B" w14:paraId="790FAB9E" w14:textId="77777777">
        <w:tc>
          <w:tcPr>
            <w:tcW w:w="1129" w:type="dxa"/>
          </w:tcPr>
          <w:p w14:paraId="06C6A0E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0D16797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323E4D4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If the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wants to make full use of the wake up duration, it can configure the </w:t>
            </w:r>
            <w:proofErr w:type="spellStart"/>
            <w:r>
              <w:rPr>
                <w:rFonts w:ascii="Times New Roman" w:eastAsia="等线" w:hAnsi="Times New Roman"/>
                <w:szCs w:val="20"/>
                <w:lang w:eastAsia="zh-CN"/>
              </w:rPr>
              <w:t>the</w:t>
            </w:r>
            <w:proofErr w:type="spellEnd"/>
            <w:r>
              <w:rPr>
                <w:rFonts w:ascii="Times New Roman" w:eastAsia="等线"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or CSI-RS.</w:t>
            </w:r>
          </w:p>
          <w:p w14:paraId="1B286DF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But if these slots carrying SSB are treated as active, then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w:t>
            </w:r>
          </w:p>
        </w:tc>
      </w:tr>
      <w:tr w:rsidR="0076208B" w14:paraId="2B494EED" w14:textId="77777777">
        <w:tc>
          <w:tcPr>
            <w:tcW w:w="1129" w:type="dxa"/>
          </w:tcPr>
          <w:p w14:paraId="6937B525" w14:textId="77777777" w:rsidR="0076208B" w:rsidRDefault="00603B81">
            <w:pPr>
              <w:pStyle w:val="ac"/>
              <w:spacing w:after="0"/>
              <w:rPr>
                <w:rFonts w:ascii="Times New Roman" w:eastAsia="Malgun Gothic" w:hAnsi="Times New Roman"/>
                <w:szCs w:val="20"/>
                <w:lang w:eastAsia="ko-KR"/>
              </w:rPr>
            </w:pPr>
            <w:r>
              <w:rPr>
                <w:rFonts w:ascii="Times New Roman" w:eastAsia="等线" w:hAnsi="Times New Roman"/>
                <w:szCs w:val="20"/>
                <w:lang w:eastAsia="zh-CN"/>
              </w:rPr>
              <w:lastRenderedPageBreak/>
              <w:t>Ericsson2</w:t>
            </w:r>
          </w:p>
        </w:tc>
        <w:tc>
          <w:tcPr>
            <w:tcW w:w="8221" w:type="dxa"/>
          </w:tcPr>
          <w:p w14:paraId="192D4A4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79862BC0" w14:textId="77777777" w:rsidR="0076208B" w:rsidRDefault="00603B81">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14:paraId="4F3922A4" w14:textId="77777777">
        <w:tc>
          <w:tcPr>
            <w:tcW w:w="1129" w:type="dxa"/>
          </w:tcPr>
          <w:p w14:paraId="36659C6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732E387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5DF2DFB1" w14:textId="77777777" w:rsidR="0076208B" w:rsidRDefault="0076208B">
      <w:pPr>
        <w:pStyle w:val="ac"/>
        <w:spacing w:after="0"/>
        <w:rPr>
          <w:rFonts w:ascii="Times New Roman" w:hAnsi="Times New Roman"/>
          <w:szCs w:val="20"/>
          <w:lang w:eastAsia="zh-CN"/>
        </w:rPr>
      </w:pPr>
    </w:p>
    <w:p w14:paraId="497C7BA4" w14:textId="77777777" w:rsidR="0076208B" w:rsidRDefault="0076208B">
      <w:pPr>
        <w:pStyle w:val="ac"/>
        <w:spacing w:after="0"/>
        <w:rPr>
          <w:rFonts w:ascii="Times New Roman" w:hAnsi="Times New Roman"/>
          <w:szCs w:val="20"/>
          <w:lang w:eastAsia="zh-CN"/>
        </w:rPr>
      </w:pPr>
    </w:p>
    <w:p w14:paraId="47A02376" w14:textId="77777777" w:rsidR="0076208B" w:rsidRDefault="00603B81">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657D3A6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1035BD9C" w14:textId="77777777" w:rsidR="0076208B" w:rsidRDefault="0076208B">
      <w:pPr>
        <w:pStyle w:val="ac"/>
        <w:spacing w:after="0"/>
        <w:rPr>
          <w:rFonts w:ascii="Times New Roman" w:hAnsi="Times New Roman"/>
          <w:szCs w:val="20"/>
          <w:lang w:eastAsia="zh-CN"/>
        </w:rPr>
      </w:pPr>
    </w:p>
    <w:p w14:paraId="78B7D4BF" w14:textId="345A178B" w:rsidR="0076208B" w:rsidRDefault="00603B81">
      <w:pPr>
        <w:pStyle w:val="4"/>
        <w:rPr>
          <w:rFonts w:eastAsia="宋体"/>
          <w:szCs w:val="18"/>
          <w:lang w:val="en-US" w:eastAsia="zh-CN"/>
        </w:rPr>
      </w:pPr>
      <w:r>
        <w:rPr>
          <w:rFonts w:eastAsia="宋体"/>
          <w:szCs w:val="18"/>
          <w:lang w:val="en-US" w:eastAsia="zh-CN"/>
        </w:rPr>
        <w:t>[</w:t>
      </w:r>
      <w:r w:rsidR="007A717B">
        <w:rPr>
          <w:rFonts w:eastAsia="宋体"/>
          <w:szCs w:val="18"/>
          <w:lang w:val="en-US" w:eastAsia="zh-CN"/>
        </w:rPr>
        <w:t>CLOSED</w:t>
      </w:r>
      <w:r>
        <w:rPr>
          <w:rFonts w:eastAsia="宋体"/>
          <w:szCs w:val="18"/>
          <w:lang w:val="en-US" w:eastAsia="zh-CN"/>
        </w:rPr>
        <w:t>-4</w:t>
      </w:r>
      <w:r>
        <w:rPr>
          <w:rFonts w:eastAsia="宋体"/>
          <w:szCs w:val="18"/>
          <w:vertAlign w:val="superscript"/>
          <w:lang w:val="en-US" w:eastAsia="zh-CN"/>
        </w:rPr>
        <w:t>th</w:t>
      </w:r>
      <w:r>
        <w:rPr>
          <w:rFonts w:eastAsia="宋体"/>
          <w:szCs w:val="18"/>
          <w:lang w:val="en-US" w:eastAsia="zh-CN"/>
        </w:rPr>
        <w:t xml:space="preserve"> Round of Discussions]</w:t>
      </w:r>
    </w:p>
    <w:p w14:paraId="3F69A3B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2BB6958" w14:textId="77777777" w:rsidR="0076208B" w:rsidRDefault="0076208B">
      <w:pPr>
        <w:pStyle w:val="ac"/>
        <w:spacing w:after="0"/>
        <w:rPr>
          <w:rFonts w:ascii="Times New Roman" w:hAnsi="Times New Roman"/>
          <w:szCs w:val="20"/>
          <w:lang w:eastAsia="zh-CN"/>
        </w:rPr>
      </w:pPr>
    </w:p>
    <w:p w14:paraId="7AC52D1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795F6FD8" w14:textId="77777777" w:rsidR="0076208B" w:rsidRDefault="0076208B">
      <w:pPr>
        <w:pStyle w:val="ac"/>
        <w:spacing w:after="0"/>
        <w:rPr>
          <w:rFonts w:ascii="Times New Roman" w:hAnsi="Times New Roman"/>
          <w:szCs w:val="20"/>
          <w:lang w:eastAsia="zh-CN"/>
        </w:rPr>
      </w:pPr>
    </w:p>
    <w:p w14:paraId="5D529CFD" w14:textId="77777777" w:rsidR="0076208B" w:rsidRDefault="00603B81">
      <w:pPr>
        <w:pStyle w:val="6"/>
        <w:spacing w:after="120" w:line="240" w:lineRule="auto"/>
        <w:rPr>
          <w:rFonts w:ascii="Arial" w:hAnsi="Arial" w:cs="Arial"/>
        </w:rPr>
      </w:pPr>
      <w:r>
        <w:rPr>
          <w:rFonts w:ascii="Arial" w:hAnsi="Arial" w:cs="Arial"/>
        </w:rPr>
        <w:t>Proposal #1-2A</w:t>
      </w:r>
    </w:p>
    <w:p w14:paraId="455D88ED" w14:textId="77777777" w:rsidR="0076208B" w:rsidRDefault="00603B81">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5ABEF8" w14:textId="77777777" w:rsidR="0076208B" w:rsidRDefault="00603B81">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245D05E3" w14:textId="77777777" w:rsidR="0076208B" w:rsidRDefault="0076208B">
      <w:pPr>
        <w:pStyle w:val="ac"/>
        <w:spacing w:after="0"/>
        <w:rPr>
          <w:rFonts w:ascii="Times New Roman" w:hAnsi="Times New Roman"/>
          <w:szCs w:val="20"/>
          <w:lang w:eastAsia="zh-CN"/>
        </w:rPr>
      </w:pPr>
    </w:p>
    <w:p w14:paraId="1FB7AE7B" w14:textId="39CB9E43" w:rsidR="0076208B" w:rsidRDefault="0076208B">
      <w:pPr>
        <w:pStyle w:val="ac"/>
        <w:spacing w:after="0"/>
        <w:rPr>
          <w:rFonts w:ascii="Times New Roman" w:hAnsi="Times New Roman"/>
          <w:szCs w:val="20"/>
          <w:lang w:eastAsia="zh-CN"/>
        </w:rPr>
      </w:pPr>
    </w:p>
    <w:p w14:paraId="64AD766E" w14:textId="77777777" w:rsidR="0076208B" w:rsidRDefault="0076208B">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04A98E66" w14:textId="77777777">
        <w:tc>
          <w:tcPr>
            <w:tcW w:w="1129" w:type="dxa"/>
            <w:shd w:val="clear" w:color="auto" w:fill="FBE4D5" w:themeFill="accent2" w:themeFillTint="33"/>
          </w:tcPr>
          <w:p w14:paraId="6DA53A5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6BB25E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E871C46" w14:textId="77777777">
        <w:tc>
          <w:tcPr>
            <w:tcW w:w="1129" w:type="dxa"/>
          </w:tcPr>
          <w:p w14:paraId="77C8883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631D8EE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w:t>
            </w:r>
            <w:proofErr w:type="spellStart"/>
            <w:r>
              <w:rPr>
                <w:rFonts w:ascii="Times New Roman" w:eastAsia="等线" w:hAnsi="Times New Roman"/>
                <w:szCs w:val="20"/>
                <w:lang w:eastAsia="zh-CN"/>
              </w:rPr>
              <w:t>explaination</w:t>
            </w:r>
            <w:proofErr w:type="spellEnd"/>
            <w:r>
              <w:rPr>
                <w:rFonts w:ascii="Times New Roman" w:eastAsia="等线" w:hAnsi="Times New Roman"/>
                <w:szCs w:val="20"/>
                <w:lang w:eastAsia="zh-CN"/>
              </w:rPr>
              <w:t xml:space="preserve">, we understand the intention now. </w:t>
            </w:r>
          </w:p>
          <w:p w14:paraId="0000ECB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w:t>
            </w:r>
            <w:proofErr w:type="spellStart"/>
            <w:r>
              <w:rPr>
                <w:rFonts w:ascii="Times New Roman" w:eastAsia="等线" w:hAnsi="Times New Roman"/>
                <w:szCs w:val="20"/>
                <w:lang w:eastAsia="zh-CN"/>
              </w:rPr>
              <w:t>duration,gNB</w:t>
            </w:r>
            <w:proofErr w:type="spellEnd"/>
            <w:r>
              <w:rPr>
                <w:rFonts w:ascii="Times New Roman" w:eastAsia="等线" w:hAnsi="Times New Roman"/>
                <w:szCs w:val="20"/>
                <w:lang w:eastAsia="zh-CN"/>
              </w:rPr>
              <w:t xml:space="preserve"> has to switch from active-nonactive modes frequently.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and UE will be reduced.</w:t>
            </w:r>
          </w:p>
        </w:tc>
      </w:tr>
      <w:tr w:rsidR="0076208B" w14:paraId="181869F1" w14:textId="77777777">
        <w:tc>
          <w:tcPr>
            <w:tcW w:w="1129" w:type="dxa"/>
          </w:tcPr>
          <w:p w14:paraId="60548EC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26F7799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7F012A6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@Xiaomi, CMCC We do not agree with “non-active periods of cell DTX will be fragment into a lot of non-consecutive duration,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has to switch from active-nonactive modes frequently. The power saving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be reduced” because SSB is transmitted anyway, therefore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cannot go to sleep when transmitting SSB, the SSB symbols cannot be non-active from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perspective, the only difference is whether UE assume these SSB symbols as active. If UE assumes the SSB symbols </w:t>
            </w:r>
            <w:r>
              <w:rPr>
                <w:rFonts w:ascii="Times New Roman" w:eastAsia="等线" w:hAnsi="Times New Roman"/>
                <w:szCs w:val="20"/>
                <w:lang w:eastAsia="zh-CN"/>
              </w:rPr>
              <w:lastRenderedPageBreak/>
              <w:t xml:space="preserve">as active,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transmit PDCCH simultaneously for example, otherwise,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will not transmit the PDCCH. As we clarified in the previous round, there can be NES gain instead of NES loss.</w:t>
            </w:r>
          </w:p>
          <w:p w14:paraId="6AC50F0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@Xiaomi, Apple, HW Regarding the UE energy consumption on PDCCH monitoring, it is up to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4DF715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B0AF33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@Nokia Yes, the intention is that UE can receive other transmissions frequency-multiplexed with the SSB transmission. </w:t>
            </w:r>
          </w:p>
          <w:p w14:paraId="5E204C3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transmit the PDCCH </w:t>
            </w:r>
            <w:proofErr w:type="spellStart"/>
            <w:r>
              <w:rPr>
                <w:rFonts w:ascii="Times New Roman" w:eastAsia="等线" w:hAnsi="Times New Roman"/>
                <w:szCs w:val="20"/>
                <w:lang w:eastAsia="zh-CN"/>
              </w:rPr>
              <w:t>FDMed</w:t>
            </w:r>
            <w:proofErr w:type="spellEnd"/>
            <w:r>
              <w:rPr>
                <w:rFonts w:ascii="Times New Roman" w:eastAsia="等线" w:hAnsi="Times New Roman"/>
                <w:szCs w:val="20"/>
                <w:lang w:eastAsia="zh-CN"/>
              </w:rPr>
              <w:t xml:space="preserve"> with SSB, the transmitting time can be reduced compared with separately transmitting the SSB and PDCCH.</w:t>
            </w:r>
          </w:p>
        </w:tc>
      </w:tr>
      <w:tr w:rsidR="0076208B" w14:paraId="489DF92F" w14:textId="77777777">
        <w:tc>
          <w:tcPr>
            <w:tcW w:w="1129" w:type="dxa"/>
          </w:tcPr>
          <w:p w14:paraId="7BA5107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0675EE9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54DE6D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76208B" w14:paraId="474260C1" w14:textId="77777777">
        <w:tc>
          <w:tcPr>
            <w:tcW w:w="1129" w:type="dxa"/>
          </w:tcPr>
          <w:p w14:paraId="6F6D5EB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51D72F6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may cause hard maintenance for spec. And, UE may measure SSB bursts in SMTC, and measure a subset of SSBs within a SSB burst. UE cannot rely on SSB bursts to know active symbols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w:t>
            </w:r>
          </w:p>
        </w:tc>
      </w:tr>
      <w:tr w:rsidR="0076208B" w14:paraId="7AD5650D" w14:textId="77777777">
        <w:tc>
          <w:tcPr>
            <w:tcW w:w="1129" w:type="dxa"/>
          </w:tcPr>
          <w:p w14:paraId="588699E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3ECA882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76208B" w14:paraId="6B6D93D4" w14:textId="77777777">
        <w:tc>
          <w:tcPr>
            <w:tcW w:w="1129" w:type="dxa"/>
          </w:tcPr>
          <w:p w14:paraId="6792A8B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005F8492" w14:textId="77777777" w:rsidR="0076208B" w:rsidRDefault="00603B81">
            <w:pPr>
              <w:pStyle w:val="ac"/>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76208B" w14:paraId="2AF21BD6" w14:textId="77777777">
        <w:tc>
          <w:tcPr>
            <w:tcW w:w="1129" w:type="dxa"/>
          </w:tcPr>
          <w:p w14:paraId="65CD0E19"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A2B478" w14:textId="77777777" w:rsidR="0076208B" w:rsidRDefault="00603B81">
            <w:pPr>
              <w:pStyle w:val="ac"/>
              <w:spacing w:after="0"/>
              <w:rPr>
                <w:rFonts w:eastAsiaTheme="minorEastAsia"/>
                <w:lang w:eastAsia="ko-KR"/>
              </w:rPr>
            </w:pPr>
            <w:r>
              <w:rPr>
                <w:rFonts w:ascii="Times New Roman" w:eastAsia="等线" w:hAnsi="Times New Roman"/>
                <w:szCs w:val="20"/>
                <w:lang w:eastAsia="zh-CN"/>
              </w:rPr>
              <w:t xml:space="preserve">We share the same view as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76208B" w14:paraId="0DCB5714" w14:textId="77777777">
        <w:tc>
          <w:tcPr>
            <w:tcW w:w="1129" w:type="dxa"/>
          </w:tcPr>
          <w:p w14:paraId="2522BC15"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4096353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5D8452A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38648C91" w14:textId="77777777" w:rsidR="0076208B" w:rsidRDefault="00603B81">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47168BA" w14:textId="77777777" w:rsidR="0076208B" w:rsidRDefault="0076208B">
            <w:pPr>
              <w:pStyle w:val="ac"/>
              <w:spacing w:after="0"/>
              <w:rPr>
                <w:rFonts w:ascii="Times New Roman" w:eastAsia="等线" w:hAnsi="Times New Roman"/>
                <w:szCs w:val="20"/>
                <w:lang w:eastAsia="zh-CN"/>
              </w:rPr>
            </w:pPr>
          </w:p>
        </w:tc>
      </w:tr>
      <w:tr w:rsidR="0076208B" w14:paraId="24788C78" w14:textId="77777777">
        <w:tc>
          <w:tcPr>
            <w:tcW w:w="1129" w:type="dxa"/>
          </w:tcPr>
          <w:p w14:paraId="4CD853E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216F918" w14:textId="77777777" w:rsidR="00603B81" w:rsidRPr="00603B81" w:rsidRDefault="00603B81" w:rsidP="00603B81">
            <w:pPr>
              <w:pStyle w:val="ac"/>
              <w:spacing w:after="0"/>
              <w:rPr>
                <w:rFonts w:ascii="Times New Roman" w:eastAsia="等线" w:hAnsi="Times New Roman"/>
                <w:szCs w:val="20"/>
                <w:lang w:eastAsia="zh-CN"/>
              </w:rPr>
            </w:pPr>
            <w:r w:rsidRPr="00603B81">
              <w:rPr>
                <w:rFonts w:ascii="Times New Roman" w:eastAsia="等线"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sidRPr="00603B81">
              <w:rPr>
                <w:rFonts w:ascii="Times New Roman" w:eastAsia="等线" w:hAnsi="Times New Roman"/>
                <w:szCs w:val="20"/>
                <w:lang w:eastAsia="zh-CN"/>
              </w:rPr>
              <w:t>ms</w:t>
            </w:r>
            <w:proofErr w:type="spellEnd"/>
            <w:r w:rsidRPr="00603B81">
              <w:rPr>
                <w:rFonts w:ascii="Times New Roman" w:eastAsia="等线" w:hAnsi="Times New Roman"/>
                <w:szCs w:val="20"/>
                <w:lang w:eastAsia="zh-CN"/>
              </w:rPr>
              <w:t xml:space="preserve"> periodicity due to initial cell selection restrictions). </w:t>
            </w:r>
          </w:p>
          <w:p w14:paraId="665EC816" w14:textId="77777777" w:rsidR="00603B81" w:rsidRPr="00603B81" w:rsidRDefault="00603B81" w:rsidP="00603B81">
            <w:pPr>
              <w:pStyle w:val="ac"/>
              <w:spacing w:after="0"/>
              <w:rPr>
                <w:rFonts w:ascii="Times New Roman" w:eastAsia="等线" w:hAnsi="Times New Roman"/>
                <w:szCs w:val="20"/>
                <w:lang w:eastAsia="zh-CN"/>
              </w:rPr>
            </w:pPr>
            <w:r w:rsidRPr="00603B81">
              <w:rPr>
                <w:rFonts w:ascii="Times New Roman" w:eastAsia="等线"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D2EE0F0" w14:textId="77777777" w:rsidR="00603B81" w:rsidRPr="00603B81" w:rsidRDefault="00603B81" w:rsidP="00603B81">
            <w:pPr>
              <w:pStyle w:val="ac"/>
              <w:spacing w:after="0"/>
              <w:rPr>
                <w:rFonts w:ascii="Times New Roman" w:eastAsia="等线" w:hAnsi="Times New Roman"/>
                <w:szCs w:val="20"/>
                <w:lang w:eastAsia="zh-CN"/>
              </w:rPr>
            </w:pPr>
            <w:r w:rsidRPr="00603B81">
              <w:rPr>
                <w:rFonts w:ascii="Times New Roman" w:eastAsia="等线" w:hAnsi="Times New Roman"/>
                <w:szCs w:val="20"/>
                <w:lang w:eastAsia="zh-CN"/>
              </w:rPr>
              <w:t xml:space="preserve">1. (your proposal) Adding standard support to always account SSB symbols as Cell DTX active time.  </w:t>
            </w:r>
          </w:p>
          <w:p w14:paraId="6A783512" w14:textId="77777777" w:rsidR="00603B81" w:rsidRPr="00603B81" w:rsidRDefault="00603B81" w:rsidP="00603B81">
            <w:pPr>
              <w:pStyle w:val="ac"/>
              <w:spacing w:after="0"/>
              <w:rPr>
                <w:rFonts w:ascii="Times New Roman" w:eastAsia="等线" w:hAnsi="Times New Roman"/>
                <w:szCs w:val="20"/>
                <w:lang w:eastAsia="zh-CN"/>
              </w:rPr>
            </w:pPr>
            <w:r w:rsidRPr="00603B81">
              <w:rPr>
                <w:rFonts w:ascii="Times New Roman" w:eastAsia="等线" w:hAnsi="Times New Roman"/>
                <w:szCs w:val="20"/>
                <w:lang w:eastAsia="zh-CN"/>
              </w:rPr>
              <w:t xml:space="preserve">2. Let the </w:t>
            </w:r>
            <w:proofErr w:type="spellStart"/>
            <w:r w:rsidRPr="00603B81">
              <w:rPr>
                <w:rFonts w:ascii="Times New Roman" w:eastAsia="等线" w:hAnsi="Times New Roman"/>
                <w:szCs w:val="20"/>
                <w:lang w:eastAsia="zh-CN"/>
              </w:rPr>
              <w:t>gNB</w:t>
            </w:r>
            <w:proofErr w:type="spellEnd"/>
            <w:r w:rsidRPr="00603B81">
              <w:rPr>
                <w:rFonts w:ascii="Times New Roman" w:eastAsia="等线"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2098E43C" w14:textId="77777777" w:rsidR="0076208B" w:rsidRDefault="00603B81" w:rsidP="00603B81">
            <w:pPr>
              <w:pStyle w:val="ac"/>
              <w:spacing w:after="0"/>
              <w:rPr>
                <w:rFonts w:ascii="Times New Roman" w:eastAsia="等线" w:hAnsi="Times New Roman"/>
                <w:szCs w:val="20"/>
                <w:lang w:eastAsia="zh-CN"/>
              </w:rPr>
            </w:pPr>
            <w:r w:rsidRPr="00603B81">
              <w:rPr>
                <w:rFonts w:ascii="Times New Roman" w:eastAsia="等线" w:hAnsi="Times New Roman"/>
                <w:szCs w:val="20"/>
                <w:lang w:eastAsia="zh-CN"/>
              </w:rPr>
              <w:t xml:space="preserve">I hope it is more clear what we meant now. And our understanding is that option 1. only has benefit over 2. if the cell DTX cycle is set to a larger value (e.g. 80 </w:t>
            </w:r>
            <w:proofErr w:type="spellStart"/>
            <w:r w:rsidRPr="00603B81">
              <w:rPr>
                <w:rFonts w:ascii="Times New Roman" w:eastAsia="等线" w:hAnsi="Times New Roman"/>
                <w:szCs w:val="20"/>
                <w:lang w:eastAsia="zh-CN"/>
              </w:rPr>
              <w:t>ms</w:t>
            </w:r>
            <w:proofErr w:type="spellEnd"/>
            <w:r w:rsidRPr="00603B81">
              <w:rPr>
                <w:rFonts w:ascii="Times New Roman" w:eastAsia="等线" w:hAnsi="Times New Roman"/>
                <w:szCs w:val="20"/>
                <w:lang w:eastAsia="zh-CN"/>
              </w:rPr>
              <w:t xml:space="preserve">) while the SSBs are kept with 20 </w:t>
            </w:r>
            <w:proofErr w:type="spellStart"/>
            <w:r w:rsidRPr="00603B81">
              <w:rPr>
                <w:rFonts w:ascii="Times New Roman" w:eastAsia="等线" w:hAnsi="Times New Roman"/>
                <w:szCs w:val="20"/>
                <w:lang w:eastAsia="zh-CN"/>
              </w:rPr>
              <w:t>ms.</w:t>
            </w:r>
            <w:proofErr w:type="spellEnd"/>
            <w:r w:rsidRPr="00603B81">
              <w:rPr>
                <w:rFonts w:ascii="Times New Roman" w:eastAsia="等线" w:hAnsi="Times New Roman"/>
                <w:szCs w:val="20"/>
                <w:lang w:eastAsia="zh-CN"/>
              </w:rPr>
              <w:t xml:space="preserve"> We believe Cell DTX periods of 20 </w:t>
            </w:r>
            <w:proofErr w:type="spellStart"/>
            <w:r w:rsidRPr="00603B81">
              <w:rPr>
                <w:rFonts w:ascii="Times New Roman" w:eastAsia="等线" w:hAnsi="Times New Roman"/>
                <w:szCs w:val="20"/>
                <w:lang w:eastAsia="zh-CN"/>
              </w:rPr>
              <w:t>ms</w:t>
            </w:r>
            <w:proofErr w:type="spellEnd"/>
            <w:r w:rsidRPr="00603B81">
              <w:rPr>
                <w:rFonts w:ascii="Times New Roman" w:eastAsia="等线" w:hAnsi="Times New Roman"/>
                <w:szCs w:val="20"/>
                <w:lang w:eastAsia="zh-CN"/>
              </w:rPr>
              <w:t xml:space="preserve"> will be the most common on the field (typical </w:t>
            </w:r>
            <w:proofErr w:type="spellStart"/>
            <w:r w:rsidRPr="00603B81">
              <w:rPr>
                <w:rFonts w:ascii="Times New Roman" w:eastAsia="等线" w:hAnsi="Times New Roman"/>
                <w:szCs w:val="20"/>
                <w:lang w:eastAsia="zh-CN"/>
              </w:rPr>
              <w:t>gNB</w:t>
            </w:r>
            <w:proofErr w:type="spellEnd"/>
            <w:r w:rsidRPr="00603B81">
              <w:rPr>
                <w:rFonts w:ascii="Times New Roman" w:eastAsia="等线" w:hAnsi="Times New Roman"/>
                <w:szCs w:val="20"/>
                <w:lang w:eastAsia="zh-CN"/>
              </w:rPr>
              <w:t xml:space="preserve"> implementation), exactly to align to SSB periodicity.</w:t>
            </w:r>
          </w:p>
        </w:tc>
      </w:tr>
      <w:tr w:rsidR="006B2544" w14:paraId="4307A57F" w14:textId="77777777">
        <w:tc>
          <w:tcPr>
            <w:tcW w:w="1129" w:type="dxa"/>
          </w:tcPr>
          <w:p w14:paraId="3FB193B0" w14:textId="77777777" w:rsidR="006B2544" w:rsidRDefault="006B2544" w:rsidP="006B254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A7B9457" w14:textId="77777777" w:rsidR="006B2544" w:rsidRDefault="006B2544" w:rsidP="006B2544">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11F69970" w14:textId="77777777" w:rsidR="006B2544" w:rsidRPr="00802C50" w:rsidRDefault="006B2544" w:rsidP="006B2544">
            <w:pPr>
              <w:pStyle w:val="ac"/>
              <w:numPr>
                <w:ilvl w:val="0"/>
                <w:numId w:val="35"/>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sidRPr="00F06DD1">
              <w:rPr>
                <w:rFonts w:ascii="Times New Roman" w:eastAsiaTheme="minorEastAsia" w:hAnsi="Times New Roman"/>
                <w:color w:val="C00000"/>
                <w:szCs w:val="20"/>
                <w:u w:val="single"/>
                <w:lang w:eastAsia="ko-KR"/>
              </w:rPr>
              <w:t>OFDM symbols containing SSB are considered part of active period for cell DTX</w:t>
            </w:r>
            <w:r>
              <w:rPr>
                <w:rFonts w:ascii="Times New Roman" w:eastAsiaTheme="minorEastAsia" w:hAnsi="Times New Roman"/>
                <w:color w:val="C00000"/>
                <w:szCs w:val="20"/>
                <w:u w:val="single"/>
                <w:lang w:eastAsia="ko-KR"/>
              </w:rPr>
              <w:t xml:space="preserve"> reduces the latency and/or decrease the power consumption is not accurate in general and maybe can be proven in very limited numbers of corner cases </w:t>
            </w:r>
          </w:p>
          <w:p w14:paraId="3C690A45" w14:textId="77777777" w:rsidR="006B2544" w:rsidRDefault="006B2544" w:rsidP="006B2544">
            <w:pPr>
              <w:pStyle w:val="ac"/>
              <w:spacing w:after="0"/>
              <w:ind w:left="720"/>
              <w:rPr>
                <w:bCs/>
                <w:lang w:eastAsia="zh-CN"/>
              </w:rPr>
            </w:pPr>
            <w:r>
              <w:rPr>
                <w:bCs/>
                <w:lang w:eastAsia="zh-CN"/>
              </w:rPr>
              <w:t xml:space="preserve">Because </w:t>
            </w:r>
          </w:p>
          <w:p w14:paraId="24BBD5D4" w14:textId="77777777" w:rsidR="006B2544" w:rsidRDefault="006B2544" w:rsidP="006B2544">
            <w:pPr>
              <w:pStyle w:val="ac"/>
              <w:spacing w:after="0"/>
              <w:ind w:left="720"/>
              <w:rPr>
                <w:bCs/>
                <w:lang w:eastAsia="zh-CN"/>
              </w:rPr>
            </w:pPr>
            <w:r>
              <w:rPr>
                <w:bCs/>
                <w:lang w:eastAsia="zh-CN"/>
              </w:rPr>
              <w:t xml:space="preserve">1) the periodicity and the on duration of the baseline is not defined yet </w:t>
            </w:r>
          </w:p>
          <w:p w14:paraId="5506FAE9" w14:textId="77777777" w:rsidR="006B2544" w:rsidRDefault="006B2544" w:rsidP="006B2544">
            <w:pPr>
              <w:pStyle w:val="ac"/>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07D48EC5" w14:textId="77777777" w:rsidR="006B2544" w:rsidRDefault="006B2544" w:rsidP="006B2544">
            <w:pPr>
              <w:pStyle w:val="ac"/>
              <w:spacing w:after="0"/>
              <w:rPr>
                <w:bCs/>
                <w:lang w:eastAsia="zh-CN"/>
              </w:rPr>
            </w:pPr>
          </w:p>
          <w:p w14:paraId="0075D20B" w14:textId="77777777" w:rsidR="006B2544" w:rsidRDefault="006B2544" w:rsidP="006B2544">
            <w:pPr>
              <w:pStyle w:val="ac"/>
              <w:spacing w:after="0"/>
              <w:rPr>
                <w:rFonts w:ascii="Times New Roman" w:eastAsia="等线"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等线" w:hAnsi="Times New Roman"/>
                <w:szCs w:val="20"/>
                <w:lang w:eastAsia="zh-CN"/>
              </w:rPr>
              <w:t xml:space="preserve"> </w:t>
            </w:r>
          </w:p>
        </w:tc>
      </w:tr>
      <w:tr w:rsidR="00BC5E29" w14:paraId="3EFE7721" w14:textId="77777777">
        <w:tc>
          <w:tcPr>
            <w:tcW w:w="1129" w:type="dxa"/>
          </w:tcPr>
          <w:p w14:paraId="7AEB5F63" w14:textId="68B6F19A" w:rsidR="00BC5E29" w:rsidRDefault="00BC5E29" w:rsidP="006B2544">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16CD34A7" w14:textId="0200F899" w:rsidR="00BC5E29" w:rsidRDefault="00BC5E29" w:rsidP="00BC5E29">
            <w:pPr>
              <w:pStyle w:val="ac"/>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xml:space="preserve">” are you suggesting restart the discussion on section 2.4 all over again for the SSB symbols? </w:t>
            </w:r>
            <w:proofErr w:type="spellStart"/>
            <w:r>
              <w:rPr>
                <w:rFonts w:ascii="Times New Roman" w:eastAsia="等线" w:hAnsi="Times New Roman"/>
                <w:szCs w:val="20"/>
                <w:lang w:eastAsia="zh-CN"/>
              </w:rPr>
              <w:t>Cann’t</w:t>
            </w:r>
            <w:proofErr w:type="spellEnd"/>
            <w:r>
              <w:rPr>
                <w:rFonts w:ascii="Times New Roman" w:eastAsia="等线"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UE cannot decide when is a happy time to monitor PDCCH.</w:t>
            </w:r>
          </w:p>
          <w:p w14:paraId="5969ADF4" w14:textId="77777777" w:rsidR="00BC5E29" w:rsidRDefault="00BC5E29" w:rsidP="00BC5E29">
            <w:pPr>
              <w:pStyle w:val="ac"/>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464347D3" w14:textId="77777777" w:rsidR="00BC5E29" w:rsidRDefault="00BC5E29" w:rsidP="00BC5E29">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Regarding “UE cannot rely on SSB bursts to know active symbols of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in our understanding, at least for CD SSB, a UE is aware of the SSB symbols which can be determined based on a bitmap pattern and periodicity indicated in SIB1 and dedicated RRC.</w:t>
            </w:r>
          </w:p>
          <w:p w14:paraId="1E274FDB" w14:textId="77777777" w:rsidR="00BC5E29" w:rsidRDefault="00BC5E29" w:rsidP="00BC5E29">
            <w:pPr>
              <w:pStyle w:val="ac"/>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1350FFA9" w14:textId="77777777" w:rsidR="00BC5E29" w:rsidRDefault="00BC5E29" w:rsidP="00BC5E29">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32B759D8" w14:textId="17FD89E5" w:rsidR="00BC5E29" w:rsidRDefault="00BC5E29" w:rsidP="00BC5E29">
            <w:pPr>
              <w:pStyle w:val="ac"/>
              <w:spacing w:after="0"/>
              <w:rPr>
                <w:rFonts w:ascii="Times New Roman" w:eastAsia="等线"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A11451" w14:paraId="4B40662D" w14:textId="77777777">
        <w:tc>
          <w:tcPr>
            <w:tcW w:w="1129" w:type="dxa"/>
          </w:tcPr>
          <w:p w14:paraId="1148DE9B" w14:textId="7A13B408" w:rsidR="00A11451" w:rsidRDefault="00A11451" w:rsidP="00A1145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60EE8CEB" w14:textId="77777777" w:rsidR="00A11451" w:rsidRDefault="00A11451" w:rsidP="00A1145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correct that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needs to be inactive during non-active time of cell DTX/DRX.</w:t>
            </w:r>
          </w:p>
          <w:p w14:paraId="33908B65" w14:textId="3AA0F082" w:rsidR="00A11451" w:rsidRDefault="00A11451" w:rsidP="00A1145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8861A7" w14:paraId="5EDF4B5F" w14:textId="77777777">
        <w:tc>
          <w:tcPr>
            <w:tcW w:w="1129" w:type="dxa"/>
          </w:tcPr>
          <w:p w14:paraId="3D079204" w14:textId="6251038D" w:rsidR="008861A7" w:rsidRDefault="008861A7"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59021F19" w14:textId="080A6911" w:rsidR="008861A7" w:rsidRDefault="008861A7"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Support the proposal</w:t>
            </w:r>
            <w:r w:rsidR="00D65610">
              <w:rPr>
                <w:rFonts w:ascii="Times New Roman" w:eastAsia="等线" w:hAnsi="Times New Roman"/>
                <w:szCs w:val="20"/>
                <w:lang w:eastAsia="zh-CN"/>
              </w:rPr>
              <w:t xml:space="preserve"> and </w:t>
            </w:r>
            <w:r>
              <w:rPr>
                <w:rFonts w:ascii="Times New Roman" w:eastAsia="等线" w:hAnsi="Times New Roman"/>
                <w:szCs w:val="20"/>
                <w:lang w:eastAsia="zh-CN"/>
              </w:rPr>
              <w:t xml:space="preserve">are OK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suggestion. We suggest below </w:t>
            </w:r>
            <w:r w:rsidR="00D65610">
              <w:rPr>
                <w:rFonts w:ascii="Times New Roman" w:eastAsia="等线" w:hAnsi="Times New Roman"/>
                <w:szCs w:val="20"/>
                <w:lang w:eastAsia="zh-CN"/>
              </w:rPr>
              <w:t>revision</w:t>
            </w:r>
            <w:r>
              <w:rPr>
                <w:rFonts w:ascii="Times New Roman" w:eastAsia="等线" w:hAnsi="Times New Roman"/>
                <w:szCs w:val="20"/>
                <w:lang w:eastAsia="zh-CN"/>
              </w:rPr>
              <w:t xml:space="preserve">. </w:t>
            </w:r>
          </w:p>
          <w:p w14:paraId="416FEAFB" w14:textId="77777777" w:rsidR="008861A7" w:rsidRDefault="008861A7" w:rsidP="008861A7">
            <w:pPr>
              <w:pStyle w:val="ac"/>
              <w:spacing w:after="0"/>
              <w:ind w:left="720"/>
              <w:rPr>
                <w:rFonts w:ascii="Times New Roman" w:eastAsia="等线" w:hAnsi="Times New Roman"/>
                <w:szCs w:val="20"/>
                <w:lang w:eastAsia="zh-CN"/>
              </w:rPr>
            </w:pPr>
            <w:r w:rsidRPr="00A9345E">
              <w:rPr>
                <w:rFonts w:ascii="Times New Roman" w:eastAsia="等线" w:hAnsi="Times New Roman"/>
                <w:szCs w:val="20"/>
                <w:lang w:eastAsia="zh-CN"/>
              </w:rPr>
              <w:t>•</w:t>
            </w:r>
            <w:r>
              <w:rPr>
                <w:rFonts w:ascii="Times New Roman" w:eastAsia="等线" w:hAnsi="Times New Roman"/>
                <w:szCs w:val="20"/>
                <w:lang w:eastAsia="zh-CN"/>
              </w:rPr>
              <w:t xml:space="preserve"> </w:t>
            </w:r>
            <w:r w:rsidRPr="00A9345E">
              <w:rPr>
                <w:rFonts w:ascii="Times New Roman" w:eastAsia="等线" w:hAnsi="Times New Roman"/>
                <w:szCs w:val="20"/>
                <w:lang w:eastAsia="zh-CN"/>
              </w:rPr>
              <w:t xml:space="preserve">OFDM symbols </w:t>
            </w:r>
            <w:r w:rsidRPr="00A9345E">
              <w:rPr>
                <w:rFonts w:ascii="Times New Roman" w:eastAsia="等线" w:hAnsi="Times New Roman"/>
                <w:color w:val="FF0000"/>
                <w:szCs w:val="20"/>
                <w:lang w:eastAsia="zh-CN"/>
              </w:rPr>
              <w:t>and slot</w:t>
            </w:r>
            <w:r>
              <w:rPr>
                <w:rFonts w:ascii="Times New Roman" w:eastAsia="等线" w:hAnsi="Times New Roman"/>
                <w:color w:val="FF0000"/>
                <w:szCs w:val="20"/>
                <w:lang w:eastAsia="zh-CN"/>
              </w:rPr>
              <w:t>(</w:t>
            </w:r>
            <w:r w:rsidRPr="00A9345E">
              <w:rPr>
                <w:rFonts w:ascii="Times New Roman" w:eastAsia="等线" w:hAnsi="Times New Roman"/>
                <w:color w:val="FF0000"/>
                <w:szCs w:val="20"/>
                <w:lang w:eastAsia="zh-CN"/>
              </w:rPr>
              <w:t>s</w:t>
            </w:r>
            <w:r>
              <w:rPr>
                <w:rFonts w:ascii="Times New Roman" w:eastAsia="等线" w:hAnsi="Times New Roman"/>
                <w:color w:val="FF0000"/>
                <w:szCs w:val="20"/>
                <w:lang w:eastAsia="zh-CN"/>
              </w:rPr>
              <w:t>)</w:t>
            </w:r>
            <w:r>
              <w:rPr>
                <w:rFonts w:ascii="Times New Roman" w:eastAsia="等线" w:hAnsi="Times New Roman"/>
                <w:szCs w:val="20"/>
                <w:lang w:eastAsia="zh-CN"/>
              </w:rPr>
              <w:t xml:space="preserve"> </w:t>
            </w:r>
            <w:r w:rsidRPr="00A9345E">
              <w:rPr>
                <w:rFonts w:ascii="Times New Roman" w:eastAsia="等线" w:hAnsi="Times New Roman"/>
                <w:szCs w:val="20"/>
                <w:lang w:eastAsia="zh-CN"/>
              </w:rPr>
              <w:t>containing SSB are considered part of active period for cell DTX.</w:t>
            </w:r>
          </w:p>
          <w:p w14:paraId="6679848F" w14:textId="77777777" w:rsidR="008861A7" w:rsidRDefault="008861A7" w:rsidP="008861A7">
            <w:pPr>
              <w:pStyle w:val="ac"/>
              <w:spacing w:after="0"/>
              <w:rPr>
                <w:rFonts w:ascii="Times New Roman" w:eastAsia="等线" w:hAnsi="Times New Roman"/>
                <w:szCs w:val="20"/>
                <w:lang w:eastAsia="zh-CN"/>
              </w:rPr>
            </w:pPr>
          </w:p>
        </w:tc>
      </w:tr>
      <w:tr w:rsidR="00487003" w14:paraId="4F808CA3" w14:textId="77777777" w:rsidTr="00487003">
        <w:tc>
          <w:tcPr>
            <w:tcW w:w="1129" w:type="dxa"/>
            <w:shd w:val="clear" w:color="auto" w:fill="E2EFD9" w:themeFill="accent6" w:themeFillTint="33"/>
          </w:tcPr>
          <w:p w14:paraId="7BFE7008" w14:textId="1C13FF2C" w:rsidR="00487003" w:rsidRDefault="00487003"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3C0A7599" w14:textId="77777777" w:rsidR="002D74B5" w:rsidRDefault="00487003"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I am sure if many of the companies that provided concerns for the proposal are not convinced of the proposal yet.</w:t>
            </w:r>
            <w:r w:rsidR="005F0454">
              <w:rPr>
                <w:rFonts w:ascii="Times New Roman" w:eastAsia="等线" w:hAnsi="Times New Roman"/>
                <w:szCs w:val="20"/>
                <w:lang w:eastAsia="zh-CN"/>
              </w:rPr>
              <w:t xml:space="preserve"> I will not ask for GTW time on this yet.</w:t>
            </w:r>
          </w:p>
          <w:p w14:paraId="6B1CEB6C" w14:textId="25DEDF7E" w:rsidR="00487003" w:rsidRDefault="002D74B5"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Provided</w:t>
            </w:r>
            <w:r w:rsidR="00487003">
              <w:rPr>
                <w:rFonts w:ascii="Times New Roman" w:eastAsia="等线" w:hAnsi="Times New Roman"/>
                <w:szCs w:val="20"/>
                <w:lang w:eastAsia="zh-CN"/>
              </w:rPr>
              <w:t xml:space="preserve"> further updates based on </w:t>
            </w:r>
            <w:proofErr w:type="spellStart"/>
            <w:r w:rsidR="00487003">
              <w:rPr>
                <w:rFonts w:ascii="Times New Roman" w:eastAsia="等线" w:hAnsi="Times New Roman"/>
                <w:szCs w:val="20"/>
                <w:lang w:eastAsia="zh-CN"/>
              </w:rPr>
              <w:t>Mediatek</w:t>
            </w:r>
            <w:proofErr w:type="spellEnd"/>
            <w:r w:rsidR="00487003">
              <w:rPr>
                <w:rFonts w:ascii="Times New Roman" w:eastAsia="等线" w:hAnsi="Times New Roman"/>
                <w:szCs w:val="20"/>
                <w:lang w:eastAsia="zh-CN"/>
              </w:rPr>
              <w:t xml:space="preserve"> in #1-2B.</w:t>
            </w:r>
          </w:p>
        </w:tc>
      </w:tr>
      <w:tr w:rsidR="00487003" w14:paraId="5D24A44E" w14:textId="77777777">
        <w:tc>
          <w:tcPr>
            <w:tcW w:w="1129" w:type="dxa"/>
          </w:tcPr>
          <w:p w14:paraId="186668D1" w14:textId="77777777" w:rsidR="00487003" w:rsidRDefault="00487003" w:rsidP="008861A7">
            <w:pPr>
              <w:pStyle w:val="ac"/>
              <w:spacing w:after="0"/>
              <w:rPr>
                <w:rFonts w:ascii="Times New Roman" w:eastAsia="等线" w:hAnsi="Times New Roman"/>
                <w:szCs w:val="20"/>
                <w:lang w:eastAsia="zh-CN"/>
              </w:rPr>
            </w:pPr>
          </w:p>
        </w:tc>
        <w:tc>
          <w:tcPr>
            <w:tcW w:w="8221" w:type="dxa"/>
          </w:tcPr>
          <w:p w14:paraId="2BCFC77C" w14:textId="77777777" w:rsidR="00487003" w:rsidRDefault="00487003" w:rsidP="008861A7">
            <w:pPr>
              <w:pStyle w:val="ac"/>
              <w:spacing w:after="0"/>
              <w:rPr>
                <w:rFonts w:ascii="Times New Roman" w:eastAsia="等线" w:hAnsi="Times New Roman"/>
                <w:szCs w:val="20"/>
                <w:lang w:eastAsia="zh-CN"/>
              </w:rPr>
            </w:pPr>
          </w:p>
        </w:tc>
      </w:tr>
    </w:tbl>
    <w:p w14:paraId="1764C724" w14:textId="77777777" w:rsidR="0076208B" w:rsidRDefault="0076208B">
      <w:pPr>
        <w:pStyle w:val="ac"/>
        <w:spacing w:after="0"/>
        <w:rPr>
          <w:rFonts w:ascii="Times New Roman" w:hAnsi="Times New Roman"/>
          <w:szCs w:val="20"/>
          <w:lang w:eastAsia="zh-CN"/>
        </w:rPr>
      </w:pPr>
    </w:p>
    <w:p w14:paraId="10387265" w14:textId="6D2EC5BB" w:rsidR="0076208B" w:rsidRDefault="008861A7">
      <w:pPr>
        <w:pStyle w:val="ac"/>
        <w:spacing w:after="0"/>
        <w:rPr>
          <w:rFonts w:ascii="Times New Roman" w:hAnsi="Times New Roman"/>
          <w:szCs w:val="20"/>
          <w:lang w:eastAsia="zh-CN"/>
        </w:rPr>
      </w:pPr>
      <w:r>
        <w:rPr>
          <w:rFonts w:ascii="Times New Roman" w:hAnsi="Times New Roman"/>
          <w:szCs w:val="20"/>
          <w:lang w:eastAsia="zh-CN"/>
        </w:rPr>
        <w:tab/>
      </w:r>
    </w:p>
    <w:p w14:paraId="1350E908" w14:textId="77777777" w:rsidR="00FD7951" w:rsidRDefault="00FD7951" w:rsidP="00FD7951">
      <w:pPr>
        <w:pStyle w:val="4"/>
        <w:rPr>
          <w:rFonts w:eastAsia="宋体"/>
          <w:szCs w:val="18"/>
          <w:lang w:val="en-US" w:eastAsia="zh-CN"/>
        </w:rPr>
      </w:pPr>
      <w:r>
        <w:rPr>
          <w:rFonts w:eastAsia="宋体"/>
          <w:szCs w:val="18"/>
          <w:lang w:val="en-US" w:eastAsia="zh-CN"/>
        </w:rPr>
        <w:t>== Summary of 4</w:t>
      </w:r>
      <w:r w:rsidRPr="00F135E0">
        <w:rPr>
          <w:rFonts w:eastAsia="宋体"/>
          <w:szCs w:val="18"/>
          <w:vertAlign w:val="superscript"/>
          <w:lang w:val="en-US" w:eastAsia="zh-CN"/>
        </w:rPr>
        <w:t>th</w:t>
      </w:r>
      <w:r>
        <w:rPr>
          <w:rFonts w:eastAsia="宋体"/>
          <w:szCs w:val="18"/>
          <w:lang w:val="en-US" w:eastAsia="zh-CN"/>
        </w:rPr>
        <w:t xml:space="preserve"> Round of Discussions ==</w:t>
      </w:r>
    </w:p>
    <w:p w14:paraId="1122B12A" w14:textId="45907DFD" w:rsidR="002D74B5" w:rsidRDefault="002D74B5" w:rsidP="002D74B5">
      <w:pPr>
        <w:pStyle w:val="ac"/>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10ECACD2" w14:textId="76A60312" w:rsidR="002D74B5" w:rsidRDefault="002D74B5" w:rsidP="002D74B5">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Moderator has 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p w14:paraId="3664884D" w14:textId="1607D3BD" w:rsidR="00FD7951" w:rsidRDefault="00FD7951" w:rsidP="002D74B5">
      <w:pPr>
        <w:pStyle w:val="ac"/>
        <w:spacing w:after="0"/>
        <w:rPr>
          <w:rFonts w:ascii="Times New Roman" w:hAnsi="Times New Roman"/>
          <w:szCs w:val="20"/>
          <w:lang w:eastAsia="zh-CN"/>
        </w:rPr>
      </w:pPr>
    </w:p>
    <w:p w14:paraId="3B8A240C" w14:textId="77777777" w:rsidR="002D74B5" w:rsidRPr="00B76C2A" w:rsidRDefault="002D74B5" w:rsidP="00B76C2A">
      <w:pPr>
        <w:rPr>
          <w:rFonts w:ascii="Arial" w:hAnsi="Arial" w:cs="Arial"/>
          <w:sz w:val="22"/>
          <w:szCs w:val="22"/>
        </w:rPr>
      </w:pPr>
      <w:r w:rsidRPr="00B76C2A">
        <w:rPr>
          <w:rFonts w:ascii="Arial" w:hAnsi="Arial" w:cs="Arial"/>
          <w:sz w:val="22"/>
          <w:szCs w:val="22"/>
        </w:rPr>
        <w:t>Proposal #1-2B</w:t>
      </w:r>
    </w:p>
    <w:p w14:paraId="3D95A4EB" w14:textId="77777777" w:rsidR="002D74B5" w:rsidRDefault="002D74B5" w:rsidP="002D74B5">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0E4ACEE" w14:textId="77777777" w:rsidR="002D74B5" w:rsidRDefault="002D74B5" w:rsidP="002D74B5">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sidRPr="000F44E0">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4FCAECF8" w14:textId="77777777" w:rsidR="002D74B5" w:rsidRDefault="002D74B5" w:rsidP="002D74B5">
      <w:pPr>
        <w:pStyle w:val="ac"/>
        <w:spacing w:after="0"/>
        <w:rPr>
          <w:rFonts w:ascii="Times New Roman" w:hAnsi="Times New Roman"/>
          <w:szCs w:val="20"/>
          <w:lang w:eastAsia="zh-CN"/>
        </w:rPr>
      </w:pPr>
    </w:p>
    <w:p w14:paraId="760E07DF" w14:textId="606CFEB4" w:rsidR="00FD7951" w:rsidRDefault="00FD7951">
      <w:pPr>
        <w:pStyle w:val="ac"/>
        <w:spacing w:after="0"/>
        <w:rPr>
          <w:rFonts w:ascii="Times New Roman" w:hAnsi="Times New Roman"/>
          <w:szCs w:val="20"/>
          <w:lang w:eastAsia="zh-CN"/>
        </w:rPr>
      </w:pPr>
    </w:p>
    <w:p w14:paraId="305591C6" w14:textId="6939F8DE" w:rsidR="00920E16" w:rsidRDefault="00920E16" w:rsidP="00920E16">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62EFCF70" w14:textId="4F25D839" w:rsidR="00AD2A6E" w:rsidRDefault="00AD2A6E" w:rsidP="00AD2A6E">
      <w:pPr>
        <w:pStyle w:val="ac"/>
        <w:spacing w:after="0"/>
        <w:rPr>
          <w:rFonts w:ascii="Times New Roman" w:hAnsi="Times New Roman"/>
          <w:szCs w:val="20"/>
          <w:lang w:eastAsia="zh-CN"/>
        </w:rPr>
      </w:pPr>
      <w:r>
        <w:rPr>
          <w:rFonts w:ascii="Times New Roman" w:hAnsi="Times New Roman"/>
          <w:szCs w:val="20"/>
          <w:lang w:eastAsia="zh-CN"/>
        </w:rPr>
        <w:t>While Proposal #1-2</w:t>
      </w:r>
      <w:r w:rsidR="00266B1B">
        <w:rPr>
          <w:rFonts w:ascii="Times New Roman" w:hAnsi="Times New Roman"/>
          <w:szCs w:val="20"/>
          <w:lang w:eastAsia="zh-CN"/>
        </w:rPr>
        <w:t>B</w:t>
      </w:r>
      <w:r>
        <w:rPr>
          <w:rFonts w:ascii="Times New Roman" w:hAnsi="Times New Roman"/>
          <w:szCs w:val="20"/>
          <w:lang w:eastAsia="zh-CN"/>
        </w:rPr>
        <w:t xml:space="preserve"> receive several </w:t>
      </w:r>
      <w:r w:rsidR="00BF1AA4">
        <w:rPr>
          <w:rFonts w:ascii="Times New Roman" w:hAnsi="Times New Roman"/>
          <w:szCs w:val="20"/>
          <w:lang w:eastAsia="zh-CN"/>
        </w:rPr>
        <w:t xml:space="preserve">concerning </w:t>
      </w:r>
      <w:r>
        <w:rPr>
          <w:rFonts w:ascii="Times New Roman" w:hAnsi="Times New Roman"/>
          <w:szCs w:val="20"/>
          <w:lang w:eastAsia="zh-CN"/>
        </w:rPr>
        <w:t xml:space="preserve">comments, moderator would like to use </w:t>
      </w:r>
      <w:r w:rsidR="00FB7615">
        <w:rPr>
          <w:rFonts w:ascii="Times New Roman" w:hAnsi="Times New Roman"/>
          <w:szCs w:val="20"/>
          <w:lang w:eastAsia="zh-CN"/>
        </w:rPr>
        <w:t>this</w:t>
      </w:r>
      <w:r>
        <w:rPr>
          <w:rFonts w:ascii="Times New Roman" w:hAnsi="Times New Roman"/>
          <w:szCs w:val="20"/>
          <w:lang w:eastAsia="zh-CN"/>
        </w:rPr>
        <w:t xml:space="preserve"> agenda to continue discussion</w:t>
      </w:r>
      <w:r w:rsidR="00266B1B">
        <w:rPr>
          <w:rFonts w:ascii="Times New Roman" w:hAnsi="Times New Roman"/>
          <w:szCs w:val="20"/>
          <w:lang w:eastAsia="zh-CN"/>
        </w:rPr>
        <w:t xml:space="preserve"> even though the proposal might not be stable for agreement yet.</w:t>
      </w:r>
    </w:p>
    <w:p w14:paraId="24F5E1D1" w14:textId="77777777" w:rsidR="00AD2A6E" w:rsidRDefault="00AD2A6E" w:rsidP="00AD2A6E">
      <w:pPr>
        <w:pStyle w:val="ac"/>
        <w:spacing w:after="0"/>
        <w:rPr>
          <w:rFonts w:ascii="Times New Roman" w:hAnsi="Times New Roman"/>
          <w:szCs w:val="20"/>
          <w:lang w:eastAsia="zh-CN"/>
        </w:rPr>
      </w:pPr>
    </w:p>
    <w:p w14:paraId="3732607F" w14:textId="77777777" w:rsidR="00AD2A6E" w:rsidRDefault="00AD2A6E" w:rsidP="00AD2A6E">
      <w:pPr>
        <w:pStyle w:val="6"/>
        <w:spacing w:after="120" w:line="240" w:lineRule="auto"/>
        <w:rPr>
          <w:rFonts w:ascii="Arial" w:hAnsi="Arial" w:cs="Arial"/>
        </w:rPr>
      </w:pPr>
      <w:r>
        <w:rPr>
          <w:rFonts w:ascii="Arial" w:hAnsi="Arial" w:cs="Arial"/>
        </w:rPr>
        <w:t>Proposal #1-2B</w:t>
      </w:r>
    </w:p>
    <w:p w14:paraId="22ACB311" w14:textId="77777777" w:rsidR="00AD2A6E" w:rsidRPr="00B76C2A" w:rsidRDefault="00AD2A6E" w:rsidP="00AD2A6E">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sidRPr="00B76C2A">
        <w:rPr>
          <w:rFonts w:ascii="Times New Roman" w:eastAsiaTheme="minorEastAsia" w:hAnsi="Times New Roman"/>
          <w:szCs w:val="20"/>
          <w:lang w:eastAsia="ko-KR"/>
        </w:rPr>
        <w:t>OFDM symbols and slot(s) containing SSB are considered part of active period for cell DTX.</w:t>
      </w:r>
    </w:p>
    <w:p w14:paraId="6806A3A4" w14:textId="77777777" w:rsidR="00AD2A6E" w:rsidRDefault="00AD2A6E" w:rsidP="00AD2A6E">
      <w:pPr>
        <w:pStyle w:val="ac"/>
        <w:spacing w:after="0"/>
        <w:rPr>
          <w:rFonts w:ascii="Times New Roman" w:hAnsi="Times New Roman"/>
          <w:szCs w:val="20"/>
          <w:lang w:eastAsia="zh-CN"/>
        </w:rPr>
      </w:pPr>
    </w:p>
    <w:p w14:paraId="61C0ABC2" w14:textId="6BCB9BBA" w:rsidR="00AD2A6E" w:rsidRDefault="00AD2A6E" w:rsidP="00AD2A6E">
      <w:pPr>
        <w:pStyle w:val="ac"/>
        <w:spacing w:after="0"/>
        <w:rPr>
          <w:rFonts w:ascii="Times New Roman" w:hAnsi="Times New Roman"/>
          <w:szCs w:val="20"/>
          <w:lang w:eastAsia="zh-CN"/>
        </w:rPr>
      </w:pPr>
    </w:p>
    <w:p w14:paraId="1EDFE7ED" w14:textId="77777777" w:rsidR="00B629E0" w:rsidRDefault="00B629E0" w:rsidP="00B629E0">
      <w:pPr>
        <w:pStyle w:val="ac"/>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7D221080" w14:textId="77777777" w:rsidR="00B629E0" w:rsidRDefault="00B629E0" w:rsidP="00AD2A6E">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AD2A6E" w14:paraId="0ACBBD91" w14:textId="77777777" w:rsidTr="009E6B2F">
        <w:tc>
          <w:tcPr>
            <w:tcW w:w="1129" w:type="dxa"/>
            <w:shd w:val="clear" w:color="auto" w:fill="FBE4D5" w:themeFill="accent2" w:themeFillTint="33"/>
          </w:tcPr>
          <w:p w14:paraId="378A21DF" w14:textId="77777777" w:rsidR="00AD2A6E" w:rsidRDefault="00AD2A6E"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9422D2C" w14:textId="77777777" w:rsidR="00AD2A6E" w:rsidRDefault="00AD2A6E"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4A3A8E" w14:paraId="65FAE1B8" w14:textId="77777777" w:rsidTr="009E6B2F">
        <w:tc>
          <w:tcPr>
            <w:tcW w:w="1129" w:type="dxa"/>
          </w:tcPr>
          <w:p w14:paraId="45340937" w14:textId="28CC50B5" w:rsidR="004A3A8E" w:rsidRDefault="004A3A8E" w:rsidP="004A3A8E">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0AC295D6" w14:textId="41410A91" w:rsidR="004A3A8E" w:rsidRDefault="004A3A8E" w:rsidP="004A3A8E">
            <w:pPr>
              <w:pStyle w:val="ac"/>
              <w:spacing w:after="0"/>
              <w:rPr>
                <w:rFonts w:ascii="Times New Roman" w:eastAsia="等线" w:hAnsi="Times New Roman"/>
                <w:szCs w:val="20"/>
                <w:lang w:eastAsia="zh-CN"/>
              </w:rPr>
            </w:pPr>
            <w:r w:rsidRPr="00B05D0E">
              <w:rPr>
                <w:rFonts w:ascii="Times New Roman" w:eastAsiaTheme="minorEastAsia" w:hAnsi="Times New Roman"/>
                <w:szCs w:val="20"/>
                <w:lang w:eastAsia="ko-KR"/>
              </w:rPr>
              <w:t xml:space="preserve">We believe that the slot in which the SSB is transmitted can be considered and operated by the UE as an implicit active period, </w:t>
            </w:r>
            <w:r>
              <w:rPr>
                <w:rFonts w:ascii="Times New Roman" w:eastAsiaTheme="minorEastAsia" w:hAnsi="Times New Roman"/>
                <w:szCs w:val="20"/>
                <w:lang w:eastAsia="ko-KR"/>
              </w:rPr>
              <w:t>separate</w:t>
            </w:r>
            <w:r w:rsidRPr="00B05D0E">
              <w:rPr>
                <w:rFonts w:ascii="Times New Roman" w:eastAsiaTheme="minorEastAsia" w:hAnsi="Times New Roman"/>
                <w:szCs w:val="20"/>
                <w:lang w:eastAsia="ko-KR"/>
              </w:rPr>
              <w:t xml:space="preserve"> from the periodic inactive/active period by the Cell DTX/DRX configuration.</w:t>
            </w:r>
            <w:r>
              <w:rPr>
                <w:rFonts w:ascii="Times New Roman" w:eastAsiaTheme="minorEastAsia" w:hAnsi="Times New Roman"/>
                <w:szCs w:val="20"/>
                <w:lang w:eastAsia="ko-KR"/>
              </w:rPr>
              <w:t xml:space="preserve"> </w:t>
            </w:r>
          </w:p>
        </w:tc>
      </w:tr>
      <w:tr w:rsidR="00106B3B" w14:paraId="65BDBCE9" w14:textId="77777777" w:rsidTr="009E6B2F">
        <w:tc>
          <w:tcPr>
            <w:tcW w:w="1129" w:type="dxa"/>
          </w:tcPr>
          <w:p w14:paraId="242FB754" w14:textId="7F439B54" w:rsidR="00106B3B" w:rsidRDefault="00106B3B" w:rsidP="004A3A8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5598E609" w14:textId="197DC488" w:rsidR="00106B3B" w:rsidRPr="00B05D0E" w:rsidRDefault="00106B3B" w:rsidP="004A3A8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sidRPr="00517B31">
              <w:rPr>
                <w:i/>
              </w:rPr>
              <w:t xml:space="preserve">UE(s) can perform RACH and receive SIBs </w:t>
            </w:r>
            <w:r w:rsidRPr="00F035DB">
              <w:rPr>
                <w:i/>
              </w:rPr>
              <w:t xml:space="preserve">in </w:t>
            </w:r>
            <w:r>
              <w:rPr>
                <w:i/>
              </w:rPr>
              <w:t>in</w:t>
            </w:r>
            <w:r w:rsidRPr="00F035DB">
              <w:rPr>
                <w:i/>
              </w:rPr>
              <w:t>active duration</w:t>
            </w:r>
            <w:r>
              <w:rPr>
                <w:i/>
              </w:rPr>
              <w:t>s</w:t>
            </w:r>
            <w:r w:rsidRPr="00F035DB">
              <w:rPr>
                <w:i/>
              </w:rPr>
              <w:t xml:space="preserve"> of cell DTX/DRX</w:t>
            </w:r>
            <w:r>
              <w:t>.</w:t>
            </w:r>
            <w:r>
              <w:rPr>
                <w:rFonts w:ascii="Times New Roman" w:eastAsiaTheme="minorEastAsia" w:hAnsi="Times New Roman"/>
                <w:szCs w:val="20"/>
                <w:lang w:eastAsia="ko-KR"/>
              </w:rPr>
              <w:t>”</w:t>
            </w:r>
          </w:p>
        </w:tc>
      </w:tr>
    </w:tbl>
    <w:p w14:paraId="3F8B03E4" w14:textId="53210770" w:rsidR="00F46AA4" w:rsidRDefault="00F46AA4">
      <w:pPr>
        <w:pStyle w:val="ac"/>
        <w:spacing w:after="0"/>
        <w:rPr>
          <w:rFonts w:ascii="Times New Roman" w:hAnsi="Times New Roman"/>
          <w:szCs w:val="20"/>
          <w:lang w:eastAsia="zh-CN"/>
        </w:rPr>
      </w:pPr>
    </w:p>
    <w:p w14:paraId="352723B6" w14:textId="3991D6A8" w:rsidR="00F46AA4" w:rsidRDefault="00F46AA4">
      <w:pPr>
        <w:pStyle w:val="ac"/>
        <w:spacing w:after="0"/>
        <w:rPr>
          <w:rFonts w:ascii="Times New Roman" w:hAnsi="Times New Roman"/>
          <w:szCs w:val="20"/>
          <w:lang w:eastAsia="zh-CN"/>
        </w:rPr>
      </w:pPr>
    </w:p>
    <w:p w14:paraId="2AE4C732" w14:textId="77777777" w:rsidR="00F46AA4" w:rsidRDefault="00F46AA4">
      <w:pPr>
        <w:pStyle w:val="ac"/>
        <w:spacing w:after="0"/>
        <w:rPr>
          <w:rFonts w:ascii="Times New Roman" w:hAnsi="Times New Roman"/>
          <w:szCs w:val="20"/>
          <w:lang w:eastAsia="zh-CN"/>
        </w:rPr>
      </w:pPr>
    </w:p>
    <w:p w14:paraId="608936A6" w14:textId="77777777" w:rsidR="0076208B" w:rsidRDefault="00603B81">
      <w:pPr>
        <w:pStyle w:val="2"/>
        <w:ind w:left="720" w:hanging="720"/>
        <w:rPr>
          <w:rFonts w:eastAsia="宋体"/>
          <w:lang w:val="en-US" w:eastAsia="zh-CN"/>
        </w:rPr>
      </w:pPr>
      <w:r>
        <w:rPr>
          <w:rFonts w:eastAsia="宋体"/>
          <w:lang w:val="en-US" w:eastAsia="zh-CN"/>
        </w:rPr>
        <w:t>2.2 Signaling aspects of cell DTX/DRX</w:t>
      </w:r>
    </w:p>
    <w:p w14:paraId="0B0273B9"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81E2585"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37924AB1"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2482705"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50D9F91"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16AF52B9"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5F0553E7"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6A70B6CF"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012200A4"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107F341A"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AFE767A"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F141208"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0487C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8D908ED"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593831B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BD7BCC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E71F7D4"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53D828A"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53C5D228"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671C234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D81E6A2"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B79A327"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474E1E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0AAFAF"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1: The cell DTX/DRX is activated or deactivated by RRC signaling.</w:t>
      </w:r>
    </w:p>
    <w:p w14:paraId="5C02ADD4"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DD39560"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9166B46"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C1E4FBF"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1E61AC4"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039DBCE1"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563B7E3"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92697C"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24E5BB1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C4699A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5B8155A9"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0BC024DE"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6552FE69"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3BF6F0F7"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0B87000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518231E"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A08204D"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44CBDAC0"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B93DB1B"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52496F1A"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6381F8B" w14:textId="77777777" w:rsidR="0076208B" w:rsidRDefault="00603B81">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121F154E" w14:textId="77777777" w:rsidR="0076208B" w:rsidRDefault="00603B81">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4D8103D6" w14:textId="77777777" w:rsidR="0076208B" w:rsidRDefault="00603B81">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697D12EA" w14:textId="77777777" w:rsidR="0076208B" w:rsidRDefault="00603B81">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E4B839B" w14:textId="77777777" w:rsidR="0076208B" w:rsidRDefault="00603B81">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3204C107" w14:textId="77777777" w:rsidR="0076208B" w:rsidRDefault="00603B81">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7B6DFCC9"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587A3A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7F9E2896"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1880A69"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B044B2B"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EC46F30"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DCI is used for group common signaling for indicating the activation/deactivation of a cell DTX/DRX configuration</w:t>
      </w:r>
    </w:p>
    <w:p w14:paraId="10EA519E"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849D15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2F0161A"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F8C98B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6FCBAA4D"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351358B"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D801327"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056B8A2D"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9A08D02"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F4E4317"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2870C07E"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0895746C"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8A0141F"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030CEA3"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4B743A3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44E9A173"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51E39A55"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3A49BC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CF7EBA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4E18CD92"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8933AC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3342848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9E2737A"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F74D9A7"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0CE965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706A43B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37B3F76E"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E2802DE"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002B23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727B272A"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799A71E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35100694"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2D9320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1605331"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Configuring different cell DTX/DRX configurations for different power states should be supported.</w:t>
      </w:r>
    </w:p>
    <w:p w14:paraId="076437D3"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ABE55E5"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2F20D8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AFDDDFD"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783A2CF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ADBFBE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145B0C8F"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FD7C61"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E995215"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4AEEB5FC"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2C873E4"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F12C886"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EA3763A"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FFB55BA" w14:textId="77777777" w:rsidR="0076208B" w:rsidRDefault="00603B81">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814A56C" w14:textId="77777777" w:rsidR="0076208B" w:rsidRDefault="00603B81">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4B1B0CCE" w14:textId="77777777" w:rsidR="0076208B" w:rsidRDefault="00603B81">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67C71C51" w14:textId="77777777" w:rsidR="0076208B" w:rsidRDefault="0076208B">
      <w:pPr>
        <w:pStyle w:val="ac"/>
        <w:spacing w:after="0"/>
        <w:rPr>
          <w:rFonts w:ascii="Times New Roman" w:hAnsi="Times New Roman"/>
          <w:szCs w:val="20"/>
          <w:lang w:eastAsia="zh-CN"/>
        </w:rPr>
      </w:pPr>
    </w:p>
    <w:p w14:paraId="5C963554" w14:textId="77777777" w:rsidR="0076208B" w:rsidRDefault="0076208B">
      <w:pPr>
        <w:pStyle w:val="ac"/>
        <w:spacing w:after="0"/>
        <w:rPr>
          <w:rFonts w:ascii="Times New Roman" w:hAnsi="Times New Roman"/>
          <w:szCs w:val="20"/>
          <w:lang w:eastAsia="zh-CN"/>
        </w:rPr>
      </w:pPr>
    </w:p>
    <w:p w14:paraId="0988B28F" w14:textId="77777777" w:rsidR="0076208B" w:rsidRDefault="00603B81">
      <w:pPr>
        <w:pStyle w:val="4"/>
        <w:rPr>
          <w:rFonts w:eastAsia="宋体"/>
          <w:szCs w:val="18"/>
          <w:lang w:val="en-US" w:eastAsia="zh-CN"/>
        </w:rPr>
      </w:pPr>
      <w:r>
        <w:rPr>
          <w:rFonts w:eastAsia="宋体"/>
          <w:szCs w:val="18"/>
          <w:lang w:val="en-US" w:eastAsia="zh-CN"/>
        </w:rPr>
        <w:t>Summary of Issues</w:t>
      </w:r>
    </w:p>
    <w:p w14:paraId="5C36BFA9"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3B639A93" w14:textId="77777777" w:rsidR="0076208B" w:rsidRDefault="0076208B">
      <w:pPr>
        <w:pStyle w:val="ac"/>
        <w:spacing w:after="0"/>
        <w:rPr>
          <w:rFonts w:ascii="Times New Roman" w:hAnsi="Times New Roman"/>
          <w:szCs w:val="20"/>
          <w:lang w:eastAsia="zh-CN"/>
        </w:rPr>
      </w:pPr>
    </w:p>
    <w:p w14:paraId="772DCD9E" w14:textId="77777777" w:rsidR="0076208B" w:rsidRDefault="00603B81">
      <w:pPr>
        <w:pStyle w:val="4"/>
        <w:rPr>
          <w:rFonts w:eastAsia="宋体"/>
          <w:szCs w:val="18"/>
          <w:lang w:val="en-US" w:eastAsia="zh-CN"/>
        </w:rPr>
      </w:pPr>
      <w:r>
        <w:rPr>
          <w:rFonts w:eastAsia="宋体"/>
          <w:szCs w:val="18"/>
          <w:lang w:val="en-US" w:eastAsia="zh-CN"/>
        </w:rPr>
        <w:t>Suggestions for further Discussions</w:t>
      </w:r>
    </w:p>
    <w:p w14:paraId="33362CE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406528D4" w14:textId="77777777" w:rsidR="0076208B" w:rsidRDefault="0076208B">
      <w:pPr>
        <w:pStyle w:val="ac"/>
        <w:spacing w:after="0"/>
        <w:rPr>
          <w:rFonts w:ascii="Times New Roman" w:eastAsiaTheme="minorEastAsia" w:hAnsi="Times New Roman"/>
          <w:szCs w:val="20"/>
          <w:lang w:eastAsia="ko-KR"/>
        </w:rPr>
      </w:pPr>
    </w:p>
    <w:p w14:paraId="03DC2C7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30A30788" w14:textId="77777777" w:rsidR="0076208B" w:rsidRDefault="0076208B">
      <w:pPr>
        <w:pStyle w:val="ac"/>
        <w:spacing w:after="0"/>
        <w:rPr>
          <w:rFonts w:ascii="Times New Roman" w:eastAsiaTheme="minorEastAsia" w:hAnsi="Times New Roman"/>
          <w:szCs w:val="20"/>
          <w:lang w:eastAsia="ko-KR"/>
        </w:rPr>
      </w:pPr>
    </w:p>
    <w:p w14:paraId="7964C39F" w14:textId="77777777" w:rsidR="0076208B" w:rsidRDefault="00603B81">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9B1951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CB13D3E" w14:textId="77777777" w:rsidR="0076208B" w:rsidRDefault="0076208B">
      <w:pPr>
        <w:pStyle w:val="ac"/>
        <w:spacing w:after="0"/>
        <w:rPr>
          <w:rFonts w:ascii="Times New Roman" w:eastAsiaTheme="minorEastAsia" w:hAnsi="Times New Roman"/>
          <w:szCs w:val="20"/>
          <w:lang w:eastAsia="ko-KR"/>
        </w:rPr>
      </w:pPr>
    </w:p>
    <w:p w14:paraId="56873B9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D06791C"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76208B" w14:paraId="2423802C" w14:textId="77777777">
        <w:tc>
          <w:tcPr>
            <w:tcW w:w="1305" w:type="dxa"/>
            <w:shd w:val="clear" w:color="auto" w:fill="D9D9D9" w:themeFill="background1" w:themeFillShade="D9"/>
          </w:tcPr>
          <w:p w14:paraId="1C60EBC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4D43265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F177F9F" w14:textId="77777777">
        <w:tc>
          <w:tcPr>
            <w:tcW w:w="1305" w:type="dxa"/>
          </w:tcPr>
          <w:p w14:paraId="00F8EF4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90041B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9E6224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CBD314B" w14:textId="77777777" w:rsidR="0076208B" w:rsidRDefault="00603B81">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2118D2A1" w14:textId="77777777" w:rsidR="0076208B" w:rsidRDefault="00603B81">
            <w:pPr>
              <w:pStyle w:val="ac"/>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50552FCC" w14:textId="77777777" w:rsidR="0076208B" w:rsidRDefault="0076208B">
            <w:pPr>
              <w:pStyle w:val="ac"/>
              <w:spacing w:after="0"/>
              <w:rPr>
                <w:rFonts w:ascii="Times New Roman" w:eastAsiaTheme="minorEastAsia" w:hAnsi="Times New Roman"/>
                <w:szCs w:val="20"/>
                <w:lang w:eastAsia="ko-KR"/>
              </w:rPr>
            </w:pPr>
          </w:p>
        </w:tc>
      </w:tr>
      <w:tr w:rsidR="0076208B" w14:paraId="1067942C" w14:textId="77777777">
        <w:tc>
          <w:tcPr>
            <w:tcW w:w="1305" w:type="dxa"/>
          </w:tcPr>
          <w:p w14:paraId="7387E0C8"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3EC759C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00CB401F"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76208B" w14:paraId="0FD7FF1D" w14:textId="77777777">
        <w:tc>
          <w:tcPr>
            <w:tcW w:w="1305" w:type="dxa"/>
          </w:tcPr>
          <w:p w14:paraId="70AC0438" w14:textId="77777777" w:rsidR="0076208B" w:rsidRDefault="00603B81">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122AD27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76208B" w14:paraId="4F610499" w14:textId="77777777">
        <w:tc>
          <w:tcPr>
            <w:tcW w:w="1305" w:type="dxa"/>
          </w:tcPr>
          <w:p w14:paraId="6C62A8A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FEC82C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14:paraId="5DA047F0" w14:textId="77777777">
        <w:tc>
          <w:tcPr>
            <w:tcW w:w="1305" w:type="dxa"/>
          </w:tcPr>
          <w:p w14:paraId="57FA3D4B"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60E4CAD"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76208B" w14:paraId="750CD0A6" w14:textId="77777777">
        <w:tc>
          <w:tcPr>
            <w:tcW w:w="1305" w:type="dxa"/>
          </w:tcPr>
          <w:p w14:paraId="68F499C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BC4E19"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14:paraId="0231740A" w14:textId="77777777">
        <w:tc>
          <w:tcPr>
            <w:tcW w:w="1305" w:type="dxa"/>
          </w:tcPr>
          <w:p w14:paraId="07AD59A8" w14:textId="77777777" w:rsidR="0076208B" w:rsidRDefault="00603B8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055447F" w14:textId="77777777" w:rsidR="0076208B" w:rsidRDefault="00603B8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14:paraId="1D54A4A3" w14:textId="77777777">
        <w:tc>
          <w:tcPr>
            <w:tcW w:w="1305" w:type="dxa"/>
          </w:tcPr>
          <w:p w14:paraId="3E3D4414" w14:textId="77777777" w:rsidR="0076208B" w:rsidRDefault="00603B81">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F697FB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14:paraId="7833F5F0" w14:textId="77777777">
        <w:tc>
          <w:tcPr>
            <w:tcW w:w="1305" w:type="dxa"/>
          </w:tcPr>
          <w:p w14:paraId="533CB3F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ACFFD4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76208B" w14:paraId="6E965B9E" w14:textId="77777777">
        <w:tc>
          <w:tcPr>
            <w:tcW w:w="1305" w:type="dxa"/>
          </w:tcPr>
          <w:p w14:paraId="7C6EE90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5EEA0A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76208B" w14:paraId="5D298471" w14:textId="77777777">
        <w:tc>
          <w:tcPr>
            <w:tcW w:w="1305" w:type="dxa"/>
          </w:tcPr>
          <w:p w14:paraId="1945AFA4" w14:textId="77777777" w:rsidR="0076208B" w:rsidRDefault="00603B81">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16FE82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14:paraId="643F1F7F" w14:textId="77777777">
        <w:tc>
          <w:tcPr>
            <w:tcW w:w="1305" w:type="dxa"/>
          </w:tcPr>
          <w:p w14:paraId="1CCADB5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45" w:type="dxa"/>
          </w:tcPr>
          <w:p w14:paraId="2D4C53FF"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76208B" w14:paraId="00EA601A" w14:textId="77777777">
        <w:tc>
          <w:tcPr>
            <w:tcW w:w="1305" w:type="dxa"/>
          </w:tcPr>
          <w:p w14:paraId="64A83E6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56DD0A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76208B" w14:paraId="03846D34" w14:textId="77777777">
        <w:tc>
          <w:tcPr>
            <w:tcW w:w="1305" w:type="dxa"/>
            <w:shd w:val="clear" w:color="auto" w:fill="E2EFD9" w:themeFill="accent6" w:themeFillTint="33"/>
          </w:tcPr>
          <w:p w14:paraId="3A757939"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7B846E4" w14:textId="77777777" w:rsidR="0076208B" w:rsidRDefault="00603B8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14:paraId="189B4F5F" w14:textId="77777777">
        <w:tc>
          <w:tcPr>
            <w:tcW w:w="1305" w:type="dxa"/>
          </w:tcPr>
          <w:p w14:paraId="0A5E053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3FBA21E" w14:textId="77777777" w:rsidR="0076208B" w:rsidRDefault="00603B81">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7873223" w14:textId="77777777" w:rsidR="0076208B" w:rsidRDefault="00603B81">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76208B" w14:paraId="5E0D3A34" w14:textId="77777777">
        <w:tc>
          <w:tcPr>
            <w:tcW w:w="1305" w:type="dxa"/>
          </w:tcPr>
          <w:p w14:paraId="19409D4C" w14:textId="77777777" w:rsidR="0076208B" w:rsidRDefault="00603B81">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d"/>
              <w:tblW w:w="0" w:type="auto"/>
              <w:tblLook w:val="04A0" w:firstRow="1" w:lastRow="0" w:firstColumn="1" w:lastColumn="0" w:noHBand="0" w:noVBand="1"/>
            </w:tblPr>
            <w:tblGrid>
              <w:gridCol w:w="7819"/>
            </w:tblGrid>
            <w:tr w:rsidR="0076208B" w14:paraId="30C4DED4" w14:textId="77777777">
              <w:tc>
                <w:tcPr>
                  <w:tcW w:w="8045" w:type="dxa"/>
                </w:tcPr>
                <w:p w14:paraId="5EDF1F6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0BA54323" w14:textId="77777777" w:rsidR="0076208B" w:rsidRDefault="0076208B">
            <w:pPr>
              <w:pStyle w:val="ac"/>
              <w:spacing w:after="0"/>
              <w:rPr>
                <w:rFonts w:ascii="Times New Roman" w:eastAsia="Yu Mincho" w:hAnsi="Times New Roman"/>
                <w:szCs w:val="20"/>
                <w:lang w:eastAsia="ja-JP"/>
              </w:rPr>
            </w:pPr>
          </w:p>
        </w:tc>
      </w:tr>
      <w:tr w:rsidR="0076208B" w14:paraId="6A9784E6" w14:textId="77777777">
        <w:tc>
          <w:tcPr>
            <w:tcW w:w="1305" w:type="dxa"/>
          </w:tcPr>
          <w:p w14:paraId="3C7EC85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6D8773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1962490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76208B" w14:paraId="229C9CAD" w14:textId="77777777">
        <w:tc>
          <w:tcPr>
            <w:tcW w:w="1305" w:type="dxa"/>
          </w:tcPr>
          <w:p w14:paraId="51D26E1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10D5DF24"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7DE34CD"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76208B" w14:paraId="0A80DD06" w14:textId="77777777">
        <w:tc>
          <w:tcPr>
            <w:tcW w:w="1305" w:type="dxa"/>
          </w:tcPr>
          <w:p w14:paraId="6D336A98"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688D2993"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76208B" w14:paraId="5D4AC873" w14:textId="77777777">
        <w:tc>
          <w:tcPr>
            <w:tcW w:w="1305" w:type="dxa"/>
          </w:tcPr>
          <w:p w14:paraId="0CABE2E2"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392BB851"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14:paraId="0C2AA3F6" w14:textId="77777777">
        <w:tc>
          <w:tcPr>
            <w:tcW w:w="1305" w:type="dxa"/>
          </w:tcPr>
          <w:p w14:paraId="18F8D97E"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1DBC77F7" w14:textId="77777777" w:rsidR="0076208B" w:rsidRDefault="00603B81">
            <w:pPr>
              <w:pStyle w:val="ac"/>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252F341" w14:textId="77777777" w:rsidR="0076208B" w:rsidRDefault="00603B81">
            <w:pPr>
              <w:pStyle w:val="ac"/>
              <w:numPr>
                <w:ilvl w:val="0"/>
                <w:numId w:val="12"/>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234AEB1E" w14:textId="77777777" w:rsidR="0076208B" w:rsidRDefault="00603B81">
            <w:pPr>
              <w:pStyle w:val="ac"/>
              <w:numPr>
                <w:ilvl w:val="0"/>
                <w:numId w:val="12"/>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76208B" w14:paraId="58A2C4C3" w14:textId="77777777">
        <w:tc>
          <w:tcPr>
            <w:tcW w:w="1305" w:type="dxa"/>
          </w:tcPr>
          <w:p w14:paraId="5AE0C17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7B6B2621" w14:textId="77777777" w:rsidR="0076208B" w:rsidRDefault="00603B81">
            <w:pPr>
              <w:pStyle w:val="ac"/>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14:paraId="35136114" w14:textId="77777777">
        <w:tc>
          <w:tcPr>
            <w:tcW w:w="1305" w:type="dxa"/>
          </w:tcPr>
          <w:p w14:paraId="7763419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045" w:type="dxa"/>
          </w:tcPr>
          <w:p w14:paraId="35D7DBA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76208B" w14:paraId="4FDF06DC" w14:textId="77777777">
        <w:tc>
          <w:tcPr>
            <w:tcW w:w="1305" w:type="dxa"/>
          </w:tcPr>
          <w:p w14:paraId="437FFEF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2064A372"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76208B" w14:paraId="69177DE9" w14:textId="77777777">
        <w:tc>
          <w:tcPr>
            <w:tcW w:w="1305" w:type="dxa"/>
          </w:tcPr>
          <w:p w14:paraId="3A16F37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D8742B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76208B" w14:paraId="008113E1" w14:textId="77777777">
        <w:tc>
          <w:tcPr>
            <w:tcW w:w="1305" w:type="dxa"/>
          </w:tcPr>
          <w:p w14:paraId="45463128"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30D89962"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14:paraId="76C1AD01" w14:textId="77777777">
        <w:tc>
          <w:tcPr>
            <w:tcW w:w="1305" w:type="dxa"/>
          </w:tcPr>
          <w:p w14:paraId="72E458F4"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3D358E0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4A95FAC1"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76208B" w14:paraId="338EBC4A" w14:textId="77777777">
        <w:tc>
          <w:tcPr>
            <w:tcW w:w="1305" w:type="dxa"/>
          </w:tcPr>
          <w:p w14:paraId="7F16F8F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2F5A3AC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76208B" w14:paraId="15A9320D" w14:textId="77777777">
        <w:tc>
          <w:tcPr>
            <w:tcW w:w="1305" w:type="dxa"/>
          </w:tcPr>
          <w:p w14:paraId="05DA395B" w14:textId="77777777" w:rsidR="0076208B" w:rsidRDefault="0076208B">
            <w:pPr>
              <w:pStyle w:val="ac"/>
              <w:spacing w:after="0"/>
              <w:rPr>
                <w:rFonts w:ascii="Times New Roman" w:eastAsia="等线" w:hAnsi="Times New Roman"/>
                <w:szCs w:val="20"/>
                <w:lang w:eastAsia="zh-CN"/>
              </w:rPr>
            </w:pPr>
          </w:p>
        </w:tc>
        <w:tc>
          <w:tcPr>
            <w:tcW w:w="8045" w:type="dxa"/>
          </w:tcPr>
          <w:p w14:paraId="1FD6FCB3" w14:textId="77777777" w:rsidR="0076208B" w:rsidRDefault="0076208B">
            <w:pPr>
              <w:pStyle w:val="ac"/>
              <w:spacing w:after="0"/>
              <w:rPr>
                <w:rFonts w:ascii="Times New Roman" w:eastAsia="等线" w:hAnsi="Times New Roman"/>
                <w:szCs w:val="20"/>
                <w:lang w:eastAsia="zh-CN"/>
              </w:rPr>
            </w:pPr>
          </w:p>
        </w:tc>
      </w:tr>
    </w:tbl>
    <w:p w14:paraId="16F1DA17" w14:textId="77777777" w:rsidR="0076208B" w:rsidRDefault="0076208B">
      <w:pPr>
        <w:pStyle w:val="ac"/>
        <w:spacing w:after="0"/>
        <w:rPr>
          <w:rFonts w:ascii="Times New Roman" w:hAnsi="Times New Roman"/>
          <w:szCs w:val="20"/>
          <w:lang w:eastAsia="zh-CN"/>
        </w:rPr>
      </w:pPr>
    </w:p>
    <w:p w14:paraId="57487521" w14:textId="77777777" w:rsidR="0076208B" w:rsidRDefault="0076208B">
      <w:pPr>
        <w:pStyle w:val="ac"/>
        <w:spacing w:after="0"/>
        <w:rPr>
          <w:rFonts w:ascii="Times New Roman" w:eastAsiaTheme="minorEastAsia" w:hAnsi="Times New Roman"/>
          <w:szCs w:val="20"/>
          <w:lang w:eastAsia="ko-KR"/>
        </w:rPr>
      </w:pPr>
    </w:p>
    <w:p w14:paraId="11C2457D" w14:textId="77777777" w:rsidR="0076208B" w:rsidRDefault="0076208B">
      <w:pPr>
        <w:pStyle w:val="ac"/>
        <w:spacing w:after="0"/>
        <w:rPr>
          <w:rFonts w:ascii="Times New Roman" w:eastAsiaTheme="minorEastAsia" w:hAnsi="Times New Roman"/>
          <w:szCs w:val="20"/>
          <w:lang w:eastAsia="ko-KR"/>
        </w:rPr>
      </w:pPr>
    </w:p>
    <w:p w14:paraId="64F07F5C" w14:textId="77777777" w:rsidR="0076208B" w:rsidRDefault="00603B81">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952DA0A" w14:textId="24728945"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392D7F">
        <w:rPr>
          <w:rFonts w:ascii="Times New Roman" w:eastAsiaTheme="minorEastAsia" w:hAnsi="Times New Roman"/>
          <w:szCs w:val="20"/>
          <w:lang w:eastAsia="ko-KR"/>
        </w:rPr>
        <w:t>, which is available in the Appendix.</w:t>
      </w:r>
    </w:p>
    <w:p w14:paraId="7A83A7DE" w14:textId="77777777" w:rsidR="0076208B" w:rsidRDefault="0076208B">
      <w:pPr>
        <w:pStyle w:val="ac"/>
        <w:spacing w:after="0"/>
        <w:rPr>
          <w:rFonts w:ascii="Times New Roman" w:eastAsiaTheme="minorEastAsia" w:hAnsi="Times New Roman"/>
          <w:szCs w:val="20"/>
          <w:lang w:eastAsia="ko-KR"/>
        </w:rPr>
      </w:pPr>
    </w:p>
    <w:p w14:paraId="4BD1727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3D20FD6C" w14:textId="77777777" w:rsidR="0076208B" w:rsidRDefault="0076208B">
      <w:pPr>
        <w:pStyle w:val="ac"/>
        <w:spacing w:after="0"/>
        <w:rPr>
          <w:rFonts w:ascii="Times New Roman" w:eastAsiaTheme="minorEastAsia" w:hAnsi="Times New Roman"/>
          <w:szCs w:val="20"/>
          <w:lang w:eastAsia="ko-KR"/>
        </w:rPr>
      </w:pPr>
    </w:p>
    <w:p w14:paraId="35A6E8E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5F42E45A" w14:textId="77777777" w:rsidR="0076208B" w:rsidRDefault="0076208B">
      <w:pPr>
        <w:pStyle w:val="ac"/>
        <w:spacing w:after="0"/>
        <w:rPr>
          <w:rFonts w:ascii="Times New Roman" w:eastAsiaTheme="minorEastAsia" w:hAnsi="Times New Roman"/>
          <w:szCs w:val="20"/>
          <w:lang w:eastAsia="ko-KR"/>
        </w:rPr>
      </w:pPr>
    </w:p>
    <w:p w14:paraId="243F2E22" w14:textId="77777777" w:rsidR="0076208B" w:rsidRDefault="00603B81">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26D9953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43EF232" w14:textId="77777777" w:rsidR="0076208B" w:rsidRDefault="00603B81">
      <w:pPr>
        <w:pStyle w:val="6"/>
        <w:spacing w:after="120" w:line="240" w:lineRule="auto"/>
        <w:rPr>
          <w:rFonts w:ascii="Arial" w:hAnsi="Arial" w:cs="Arial"/>
        </w:rPr>
      </w:pPr>
      <w:r>
        <w:rPr>
          <w:rFonts w:ascii="Arial" w:hAnsi="Arial" w:cs="Arial"/>
        </w:rPr>
        <w:t>Proposal #2-1</w:t>
      </w:r>
    </w:p>
    <w:p w14:paraId="7DDE2201"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4DCB8942" w14:textId="77777777" w:rsidR="0076208B" w:rsidRDefault="0076208B">
      <w:pPr>
        <w:rPr>
          <w:lang w:val="en-GB" w:eastAsia="ko-KR"/>
        </w:rPr>
      </w:pPr>
    </w:p>
    <w:p w14:paraId="145D7D6C" w14:textId="77777777" w:rsidR="0076208B" w:rsidRDefault="00603B81">
      <w:pPr>
        <w:pStyle w:val="6"/>
        <w:spacing w:after="120" w:line="240" w:lineRule="auto"/>
        <w:rPr>
          <w:rFonts w:ascii="Arial" w:hAnsi="Arial" w:cs="Arial"/>
        </w:rPr>
      </w:pPr>
      <w:r>
        <w:rPr>
          <w:rFonts w:ascii="Arial" w:hAnsi="Arial" w:cs="Arial"/>
        </w:rPr>
        <w:t>Proposal #2-2</w:t>
      </w:r>
    </w:p>
    <w:p w14:paraId="61A166E8"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07F5C7D9"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7B008314"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DB19FC2"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4ABB4F"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8007369"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14582EFC" w14:textId="77777777" w:rsidR="0076208B" w:rsidRDefault="0076208B">
      <w:pPr>
        <w:rPr>
          <w:lang w:val="en-GB" w:eastAsia="ko-KR"/>
        </w:rPr>
      </w:pPr>
    </w:p>
    <w:tbl>
      <w:tblPr>
        <w:tblStyle w:val="afd"/>
        <w:tblW w:w="0" w:type="auto"/>
        <w:tblLook w:val="04A0" w:firstRow="1" w:lastRow="0" w:firstColumn="1" w:lastColumn="0" w:noHBand="0" w:noVBand="1"/>
      </w:tblPr>
      <w:tblGrid>
        <w:gridCol w:w="1255"/>
        <w:gridCol w:w="8095"/>
      </w:tblGrid>
      <w:tr w:rsidR="0076208B" w14:paraId="7FE01B33" w14:textId="77777777">
        <w:tc>
          <w:tcPr>
            <w:tcW w:w="1255" w:type="dxa"/>
            <w:shd w:val="clear" w:color="auto" w:fill="D9D9D9" w:themeFill="background1" w:themeFillShade="D9"/>
          </w:tcPr>
          <w:p w14:paraId="160F279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E6FBE3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E2ACE6F" w14:textId="77777777">
        <w:tc>
          <w:tcPr>
            <w:tcW w:w="1255" w:type="dxa"/>
          </w:tcPr>
          <w:p w14:paraId="5380814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3ECE73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26E57E9" w14:textId="77777777" w:rsidR="0076208B" w:rsidRDefault="0076208B">
            <w:pPr>
              <w:pStyle w:val="ac"/>
              <w:spacing w:after="0"/>
              <w:rPr>
                <w:rFonts w:ascii="Times New Roman" w:eastAsiaTheme="minorEastAsia" w:hAnsi="Times New Roman"/>
                <w:szCs w:val="20"/>
                <w:lang w:eastAsia="ko-KR"/>
              </w:rPr>
            </w:pPr>
          </w:p>
          <w:p w14:paraId="4E2F4AF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075B4D2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4ABBB3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5B392176" w14:textId="77777777" w:rsidR="0076208B" w:rsidRDefault="0076208B">
            <w:pPr>
              <w:pStyle w:val="ac"/>
              <w:spacing w:after="0"/>
              <w:rPr>
                <w:rFonts w:ascii="Times New Roman" w:eastAsiaTheme="minorEastAsia" w:hAnsi="Times New Roman"/>
                <w:szCs w:val="20"/>
                <w:lang w:eastAsia="ko-KR"/>
              </w:rPr>
            </w:pPr>
          </w:p>
          <w:p w14:paraId="39C5A3D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14:paraId="35175CC0" w14:textId="77777777">
        <w:tc>
          <w:tcPr>
            <w:tcW w:w="1255" w:type="dxa"/>
            <w:shd w:val="clear" w:color="auto" w:fill="E2EFD9" w:themeFill="accent6" w:themeFillTint="33"/>
          </w:tcPr>
          <w:p w14:paraId="7B3E710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58331B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14:paraId="4B71B2EA" w14:textId="77777777">
        <w:tc>
          <w:tcPr>
            <w:tcW w:w="1255" w:type="dxa"/>
          </w:tcPr>
          <w:p w14:paraId="5C4E03B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7F19F1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76208B" w14:paraId="32FCCCDE" w14:textId="77777777">
        <w:tc>
          <w:tcPr>
            <w:tcW w:w="1255" w:type="dxa"/>
          </w:tcPr>
          <w:p w14:paraId="63E9884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11D303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27D022A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76CD09C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76208B" w14:paraId="664EFB10" w14:textId="77777777">
        <w:tc>
          <w:tcPr>
            <w:tcW w:w="1255" w:type="dxa"/>
          </w:tcPr>
          <w:p w14:paraId="274C35B2"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1B4A75C"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7A85490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14:paraId="341D65C2" w14:textId="77777777">
        <w:tc>
          <w:tcPr>
            <w:tcW w:w="1255" w:type="dxa"/>
          </w:tcPr>
          <w:p w14:paraId="7F028221"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E472CB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2B8B44B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18D81153"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76208B" w14:paraId="12C989AD" w14:textId="77777777">
        <w:tc>
          <w:tcPr>
            <w:tcW w:w="1255" w:type="dxa"/>
          </w:tcPr>
          <w:p w14:paraId="66D59DB0"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2C0F5D74"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80EFEC"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41812732"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14:paraId="5AE73D61" w14:textId="77777777">
        <w:tc>
          <w:tcPr>
            <w:tcW w:w="1255" w:type="dxa"/>
          </w:tcPr>
          <w:p w14:paraId="58B36386" w14:textId="77777777" w:rsidR="0076208B" w:rsidRDefault="00603B81">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4FDF5ED"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DD074AA"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5118896E"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355D1B7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4FF3DAFB"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924A9D8"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r>
              <w:rPr>
                <w:rFonts w:ascii="Times New Roman" w:hAnsi="Times New Roman" w:hint="eastAsia"/>
                <w:szCs w:val="20"/>
                <w:lang w:eastAsia="zh-CN"/>
              </w:rPr>
              <w:t>signaling,we</w:t>
            </w:r>
            <w:proofErr w:type="spellEnd"/>
            <w:r>
              <w:rPr>
                <w:rFonts w:ascii="Times New Roman" w:hAnsi="Times New Roman" w:hint="eastAsia"/>
                <w:szCs w:val="20"/>
                <w:lang w:eastAsia="zh-CN"/>
              </w:rPr>
              <w:t xml:space="preserve"> think it can be guaranteed by flexible AL adaptation. </w:t>
            </w:r>
          </w:p>
          <w:p w14:paraId="6E94BB6D" w14:textId="77777777" w:rsidR="0076208B" w:rsidRDefault="0076208B">
            <w:pPr>
              <w:pStyle w:val="ac"/>
              <w:spacing w:after="0"/>
              <w:rPr>
                <w:rFonts w:ascii="Times New Roman" w:hAnsi="Times New Roman"/>
                <w:szCs w:val="20"/>
                <w:lang w:eastAsia="ja-JP"/>
              </w:rPr>
            </w:pPr>
          </w:p>
        </w:tc>
      </w:tr>
      <w:tr w:rsidR="0076208B" w14:paraId="54E5B7AE" w14:textId="77777777">
        <w:tc>
          <w:tcPr>
            <w:tcW w:w="1255" w:type="dxa"/>
          </w:tcPr>
          <w:p w14:paraId="742AAAF2"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23ECF7A8"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14:paraId="6ED5E492" w14:textId="77777777">
        <w:tc>
          <w:tcPr>
            <w:tcW w:w="1255" w:type="dxa"/>
          </w:tcPr>
          <w:p w14:paraId="0BC46B46"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5426D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7C62A160"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76208B" w14:paraId="6C1251EA" w14:textId="77777777">
        <w:tc>
          <w:tcPr>
            <w:tcW w:w="1255" w:type="dxa"/>
          </w:tcPr>
          <w:p w14:paraId="1EAEA94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2D9FF1F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76208B" w14:paraId="590ED5E4" w14:textId="77777777">
        <w:tc>
          <w:tcPr>
            <w:tcW w:w="1255" w:type="dxa"/>
          </w:tcPr>
          <w:p w14:paraId="15DD7F4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6D67ED8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47112D9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790FAF62" w14:textId="77777777" w:rsidR="0076208B" w:rsidRDefault="00603B81">
            <w:pPr>
              <w:pStyle w:val="ac"/>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69C82A26" w14:textId="77777777" w:rsidR="0076208B" w:rsidRDefault="00603B81">
            <w:pPr>
              <w:pStyle w:val="ac"/>
              <w:numPr>
                <w:ilvl w:val="0"/>
                <w:numId w:val="13"/>
              </w:numPr>
              <w:spacing w:after="0"/>
              <w:rPr>
                <w:rFonts w:ascii="Times New Roman" w:eastAsia="等线"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3F05F53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629CC054" w14:textId="77777777" w:rsidR="0076208B" w:rsidRDefault="0076208B">
            <w:pPr>
              <w:pStyle w:val="ac"/>
              <w:spacing w:after="0"/>
              <w:rPr>
                <w:rFonts w:ascii="Times New Roman" w:eastAsia="等线" w:hAnsi="Times New Roman"/>
                <w:szCs w:val="20"/>
                <w:lang w:eastAsia="zh-CN"/>
              </w:rPr>
            </w:pPr>
          </w:p>
          <w:p w14:paraId="328B3AB2" w14:textId="77777777" w:rsidR="0076208B" w:rsidRDefault="00603B81">
            <w:pPr>
              <w:pStyle w:val="6"/>
              <w:spacing w:after="120" w:line="240" w:lineRule="auto"/>
              <w:outlineLvl w:val="5"/>
              <w:rPr>
                <w:rFonts w:ascii="Arial" w:hAnsi="Arial" w:cs="Arial"/>
              </w:rPr>
            </w:pPr>
            <w:r>
              <w:rPr>
                <w:rFonts w:ascii="Arial" w:hAnsi="Arial" w:cs="Arial"/>
              </w:rPr>
              <w:t>Proposal #2-1</w:t>
            </w:r>
          </w:p>
          <w:p w14:paraId="225792E3"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14AAC83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76D0815B"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7FF7EEA" w14:textId="77777777" w:rsidR="0076208B" w:rsidRDefault="0076208B">
            <w:pPr>
              <w:pStyle w:val="ac"/>
              <w:spacing w:after="0"/>
              <w:rPr>
                <w:rFonts w:ascii="Times New Roman" w:eastAsia="等线" w:hAnsi="Times New Roman"/>
                <w:szCs w:val="20"/>
                <w:lang w:eastAsia="zh-CN"/>
              </w:rPr>
            </w:pPr>
          </w:p>
          <w:p w14:paraId="5FB49E6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xml:space="preserve">– e.g., HARQ-ACK feedback similar to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procedure should be introduced.</w:t>
            </w:r>
          </w:p>
          <w:p w14:paraId="2F2E265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1880DB27" w14:textId="77777777" w:rsidR="0076208B" w:rsidRDefault="0076208B">
            <w:pPr>
              <w:pStyle w:val="ac"/>
              <w:spacing w:after="0"/>
              <w:rPr>
                <w:rFonts w:ascii="Times New Roman" w:eastAsia="等线" w:hAnsi="Times New Roman"/>
                <w:szCs w:val="20"/>
                <w:lang w:eastAsia="zh-CN"/>
              </w:rPr>
            </w:pPr>
          </w:p>
          <w:p w14:paraId="226425F6" w14:textId="77777777" w:rsidR="0076208B" w:rsidRDefault="00603B81">
            <w:pPr>
              <w:pStyle w:val="6"/>
              <w:spacing w:after="120" w:line="240" w:lineRule="auto"/>
              <w:outlineLvl w:val="5"/>
              <w:rPr>
                <w:rFonts w:ascii="Arial" w:hAnsi="Arial" w:cs="Arial"/>
              </w:rPr>
            </w:pPr>
            <w:r>
              <w:rPr>
                <w:rFonts w:ascii="Arial" w:hAnsi="Arial" w:cs="Arial"/>
              </w:rPr>
              <w:t>Proposal #2-2</w:t>
            </w:r>
          </w:p>
          <w:p w14:paraId="77110A15"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63BCBEEA"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F4F770" w14:textId="77777777" w:rsidR="0076208B" w:rsidRDefault="00603B81">
            <w:pPr>
              <w:pStyle w:val="ac"/>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2C57B21" w14:textId="77777777" w:rsidR="0076208B" w:rsidRDefault="00603B81">
            <w:pPr>
              <w:pStyle w:val="ac"/>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6D1142A1"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A3609AF"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1E5E69"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618A1D6" w14:textId="77777777" w:rsidR="0076208B" w:rsidRDefault="00603B81">
            <w:pPr>
              <w:pStyle w:val="ac"/>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1A05515B" w14:textId="77777777" w:rsidR="0076208B" w:rsidRDefault="0076208B">
            <w:pPr>
              <w:pStyle w:val="ac"/>
              <w:spacing w:after="0"/>
              <w:rPr>
                <w:rFonts w:ascii="Times New Roman" w:eastAsia="等线" w:hAnsi="Times New Roman"/>
                <w:szCs w:val="20"/>
                <w:lang w:eastAsia="zh-CN"/>
              </w:rPr>
            </w:pPr>
          </w:p>
        </w:tc>
      </w:tr>
      <w:tr w:rsidR="0076208B" w14:paraId="5A2DD6F4" w14:textId="77777777">
        <w:tc>
          <w:tcPr>
            <w:tcW w:w="1255" w:type="dxa"/>
          </w:tcPr>
          <w:p w14:paraId="293070C2" w14:textId="77777777" w:rsidR="0076208B" w:rsidRDefault="00603B81">
            <w:pPr>
              <w:pStyle w:val="ac"/>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2628FA7" w14:textId="77777777" w:rsidR="0076208B" w:rsidRDefault="00603B81">
            <w:pPr>
              <w:pStyle w:val="ac"/>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14:paraId="73C8B788" w14:textId="77777777">
        <w:tc>
          <w:tcPr>
            <w:tcW w:w="1255" w:type="dxa"/>
          </w:tcPr>
          <w:p w14:paraId="2B9C2DF3" w14:textId="77777777" w:rsidR="0076208B" w:rsidRDefault="00603B81">
            <w:pPr>
              <w:pStyle w:val="ac"/>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9B9EEB"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A2C567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1FDFCCE" w14:textId="77777777" w:rsidR="0076208B" w:rsidRDefault="00603B81">
            <w:pPr>
              <w:pStyle w:val="6"/>
              <w:spacing w:after="120" w:line="240" w:lineRule="auto"/>
              <w:outlineLvl w:val="5"/>
              <w:rPr>
                <w:rFonts w:ascii="Arial" w:hAnsi="Arial" w:cs="Arial"/>
              </w:rPr>
            </w:pPr>
            <w:r>
              <w:rPr>
                <w:rFonts w:ascii="Arial" w:hAnsi="Arial" w:cs="Arial"/>
              </w:rPr>
              <w:t>Proposal #2-1</w:t>
            </w:r>
          </w:p>
          <w:p w14:paraId="47D8420D"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4E6AD70C"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14:paraId="0C125180" w14:textId="77777777">
        <w:tc>
          <w:tcPr>
            <w:tcW w:w="1255" w:type="dxa"/>
          </w:tcPr>
          <w:p w14:paraId="7635C3E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7A8891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7A04F6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14:paraId="0DA7BACA" w14:textId="77777777">
        <w:tc>
          <w:tcPr>
            <w:tcW w:w="1255" w:type="dxa"/>
          </w:tcPr>
          <w:p w14:paraId="35CD486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1F5EA9E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xml:space="preserve"> proposed. </w:t>
            </w:r>
          </w:p>
        </w:tc>
      </w:tr>
      <w:tr w:rsidR="0076208B" w14:paraId="2DCDB0F1" w14:textId="77777777">
        <w:tc>
          <w:tcPr>
            <w:tcW w:w="1255" w:type="dxa"/>
          </w:tcPr>
          <w:p w14:paraId="76B584A3"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CAE565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3732AAC2"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76208B" w14:paraId="40A9703F" w14:textId="77777777">
        <w:tc>
          <w:tcPr>
            <w:tcW w:w="1255" w:type="dxa"/>
          </w:tcPr>
          <w:p w14:paraId="4709C692"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D13B1A5"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5792E24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38FFA7BE"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2D2F7B8"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762390"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format, monitored SS</w:t>
            </w:r>
          </w:p>
          <w:p w14:paraId="793F1D5B"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556284B"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547F04"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999804" w14:textId="77777777" w:rsidR="0076208B" w:rsidRDefault="00603B81">
            <w:pPr>
              <w:pStyle w:val="ac"/>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069A9F2" w14:textId="77777777" w:rsidR="0076208B" w:rsidRDefault="0076208B">
            <w:pPr>
              <w:pStyle w:val="ac"/>
              <w:spacing w:after="0"/>
              <w:rPr>
                <w:rFonts w:ascii="Times New Roman" w:eastAsia="Yu Mincho" w:hAnsi="Times New Roman"/>
                <w:szCs w:val="20"/>
                <w:lang w:eastAsia="ja-JP"/>
              </w:rPr>
            </w:pPr>
          </w:p>
        </w:tc>
      </w:tr>
      <w:tr w:rsidR="0076208B" w14:paraId="565B2509" w14:textId="77777777">
        <w:tc>
          <w:tcPr>
            <w:tcW w:w="1255" w:type="dxa"/>
          </w:tcPr>
          <w:p w14:paraId="3F43F7BB"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2D83886B"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A152F4A"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09C3E920" w14:textId="77777777" w:rsidR="0076208B" w:rsidRDefault="0076208B">
            <w:pPr>
              <w:pStyle w:val="ac"/>
              <w:spacing w:after="0"/>
              <w:rPr>
                <w:rFonts w:ascii="Times New Roman" w:eastAsia="Yu Mincho" w:hAnsi="Times New Roman"/>
                <w:szCs w:val="20"/>
                <w:lang w:eastAsia="ja-JP"/>
              </w:rPr>
            </w:pPr>
          </w:p>
          <w:p w14:paraId="3BD32FCA" w14:textId="77777777" w:rsidR="0076208B" w:rsidRDefault="00603B81">
            <w:pPr>
              <w:pStyle w:val="6"/>
              <w:spacing w:after="120" w:line="240" w:lineRule="auto"/>
              <w:outlineLvl w:val="5"/>
              <w:rPr>
                <w:rFonts w:ascii="Arial" w:hAnsi="Arial" w:cs="Arial"/>
              </w:rPr>
            </w:pPr>
            <w:r>
              <w:rPr>
                <w:rFonts w:ascii="Arial" w:hAnsi="Arial" w:cs="Arial"/>
              </w:rPr>
              <w:t>Proposal #2-1</w:t>
            </w:r>
          </w:p>
          <w:p w14:paraId="2FDD36F2"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54919E3B" w14:textId="77777777" w:rsidR="0076208B" w:rsidRDefault="0076208B">
            <w:pPr>
              <w:rPr>
                <w:lang w:val="en-GB" w:eastAsia="ko-KR"/>
              </w:rPr>
            </w:pPr>
          </w:p>
          <w:p w14:paraId="71701FBD" w14:textId="77777777" w:rsidR="0076208B" w:rsidRDefault="00603B81">
            <w:pPr>
              <w:pStyle w:val="6"/>
              <w:spacing w:after="120" w:line="240" w:lineRule="auto"/>
              <w:outlineLvl w:val="5"/>
              <w:rPr>
                <w:rFonts w:ascii="Arial" w:hAnsi="Arial" w:cs="Arial"/>
              </w:rPr>
            </w:pPr>
            <w:r>
              <w:rPr>
                <w:rFonts w:ascii="Arial" w:hAnsi="Arial" w:cs="Arial"/>
              </w:rPr>
              <w:t>Proposal #2-2</w:t>
            </w:r>
          </w:p>
          <w:p w14:paraId="757E7B7C"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0543E8F"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AF0A6D4" w14:textId="77777777" w:rsidR="0076208B" w:rsidRDefault="00603B81">
            <w:pPr>
              <w:pStyle w:val="ac"/>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4D3CD34E"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1832B55"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1022271C"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9431EBD" w14:textId="77777777" w:rsidR="0076208B" w:rsidRDefault="00603B81">
            <w:pPr>
              <w:pStyle w:val="aff2"/>
              <w:numPr>
                <w:ilvl w:val="1"/>
                <w:numId w:val="10"/>
              </w:numPr>
              <w:rPr>
                <w:color w:val="FF0000"/>
                <w:sz w:val="20"/>
                <w:szCs w:val="20"/>
              </w:rPr>
            </w:pPr>
            <w:r>
              <w:rPr>
                <w:color w:val="FF0000"/>
                <w:sz w:val="20"/>
                <w:szCs w:val="20"/>
              </w:rPr>
              <w:t xml:space="preserve">FFS: feedback after UE receives L1 signaling </w:t>
            </w:r>
          </w:p>
          <w:p w14:paraId="6EFEE9A9" w14:textId="77777777" w:rsidR="0076208B" w:rsidRDefault="00603B81">
            <w:pPr>
              <w:pStyle w:val="aff2"/>
              <w:numPr>
                <w:ilvl w:val="1"/>
                <w:numId w:val="10"/>
              </w:numPr>
              <w:rPr>
                <w:color w:val="FF0000"/>
                <w:sz w:val="20"/>
                <w:szCs w:val="20"/>
              </w:rPr>
            </w:pPr>
            <w:r>
              <w:rPr>
                <w:color w:val="FF0000"/>
                <w:sz w:val="20"/>
                <w:szCs w:val="20"/>
              </w:rPr>
              <w:t>FFS: how to ensure reliability and avoid misalignment</w:t>
            </w:r>
          </w:p>
          <w:p w14:paraId="4456F0A8" w14:textId="77777777" w:rsidR="0076208B" w:rsidRDefault="0076208B">
            <w:pPr>
              <w:pStyle w:val="ac"/>
              <w:spacing w:after="0"/>
              <w:rPr>
                <w:rFonts w:ascii="Times New Roman" w:eastAsiaTheme="minorEastAsia" w:hAnsi="Times New Roman"/>
                <w:szCs w:val="20"/>
                <w:lang w:eastAsia="ko-KR"/>
              </w:rPr>
            </w:pPr>
          </w:p>
        </w:tc>
      </w:tr>
    </w:tbl>
    <w:p w14:paraId="01A8B978" w14:textId="77777777" w:rsidR="0076208B" w:rsidRDefault="0076208B">
      <w:pPr>
        <w:pStyle w:val="ac"/>
        <w:spacing w:after="0"/>
        <w:rPr>
          <w:rFonts w:ascii="Times New Roman" w:eastAsiaTheme="minorEastAsia" w:hAnsi="Times New Roman"/>
          <w:szCs w:val="20"/>
          <w:lang w:eastAsia="ko-KR"/>
        </w:rPr>
      </w:pPr>
    </w:p>
    <w:p w14:paraId="40DFD2FC" w14:textId="77777777" w:rsidR="0076208B" w:rsidRDefault="0076208B">
      <w:pPr>
        <w:pStyle w:val="ac"/>
        <w:spacing w:after="0"/>
        <w:rPr>
          <w:rFonts w:ascii="Times New Roman" w:eastAsiaTheme="minorEastAsia" w:hAnsi="Times New Roman"/>
          <w:szCs w:val="20"/>
          <w:lang w:eastAsia="ko-KR"/>
        </w:rPr>
      </w:pPr>
    </w:p>
    <w:p w14:paraId="65ADF5B2" w14:textId="77777777" w:rsidR="0076208B" w:rsidRDefault="00603B81">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5DB7A56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69511DEF" w14:textId="77777777" w:rsidR="0076208B" w:rsidRDefault="00603B81">
      <w:pPr>
        <w:pStyle w:val="ac"/>
        <w:numPr>
          <w:ilvl w:val="0"/>
          <w:numId w:val="14"/>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67F63888" w14:textId="77777777" w:rsidR="0076208B" w:rsidRDefault="00603B81">
      <w:pPr>
        <w:pStyle w:val="ac"/>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6BE3AA05" w14:textId="77777777" w:rsidR="0076208B" w:rsidRDefault="00603B81">
      <w:pPr>
        <w:pStyle w:val="ac"/>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7FE823F" w14:textId="77777777" w:rsidR="0076208B" w:rsidRDefault="00603B81">
      <w:pPr>
        <w:pStyle w:val="ac"/>
        <w:numPr>
          <w:ilvl w:val="1"/>
          <w:numId w:val="14"/>
        </w:numPr>
        <w:spacing w:after="0"/>
        <w:rPr>
          <w:rFonts w:ascii="Times New Roman" w:hAnsi="Times New Roman"/>
          <w:szCs w:val="20"/>
          <w:lang w:eastAsia="zh-CN"/>
        </w:rPr>
      </w:pPr>
      <w:r>
        <w:rPr>
          <w:rFonts w:ascii="Times New Roman" w:hAnsi="Times New Roman"/>
          <w:szCs w:val="20"/>
          <w:lang w:eastAsia="zh-CN"/>
        </w:rPr>
        <w:t xml:space="preserve">Main comments: There are other configurations being activated/deactivated by L1 signaling in RAN1, and none of the existing signals have any issue with feasibility. Therefore, use of L1 </w:t>
      </w:r>
      <w:r>
        <w:rPr>
          <w:rFonts w:ascii="Times New Roman" w:hAnsi="Times New Roman"/>
          <w:szCs w:val="20"/>
          <w:lang w:eastAsia="zh-CN"/>
        </w:rPr>
        <w:lastRenderedPageBreak/>
        <w:t>signaling for activation/deactivation of RRC configurations are considered feasible from RAN1 perspective.</w:t>
      </w:r>
    </w:p>
    <w:p w14:paraId="19D76B41" w14:textId="77777777" w:rsidR="0076208B" w:rsidRDefault="0076208B">
      <w:pPr>
        <w:pStyle w:val="ac"/>
        <w:spacing w:after="0"/>
        <w:rPr>
          <w:rFonts w:ascii="Times New Roman" w:hAnsi="Times New Roman"/>
          <w:szCs w:val="20"/>
          <w:lang w:eastAsia="zh-CN"/>
        </w:rPr>
      </w:pPr>
    </w:p>
    <w:p w14:paraId="783A513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704A7216" w14:textId="77777777" w:rsidR="0076208B" w:rsidRDefault="0076208B">
      <w:pPr>
        <w:pStyle w:val="ac"/>
        <w:spacing w:after="0"/>
        <w:rPr>
          <w:rFonts w:ascii="Times New Roman" w:hAnsi="Times New Roman"/>
          <w:szCs w:val="20"/>
          <w:lang w:eastAsia="zh-CN"/>
        </w:rPr>
      </w:pPr>
    </w:p>
    <w:p w14:paraId="73079E5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0653570A" w14:textId="77777777" w:rsidR="0076208B" w:rsidRDefault="0076208B">
      <w:pPr>
        <w:pStyle w:val="ac"/>
        <w:spacing w:after="0"/>
        <w:rPr>
          <w:rFonts w:ascii="Times New Roman" w:hAnsi="Times New Roman"/>
          <w:szCs w:val="20"/>
          <w:lang w:eastAsia="zh-CN"/>
        </w:rPr>
      </w:pPr>
    </w:p>
    <w:p w14:paraId="463EDAD9" w14:textId="77777777" w:rsidR="0076208B" w:rsidRDefault="00603B81">
      <w:pPr>
        <w:pStyle w:val="6"/>
        <w:spacing w:after="120" w:line="240" w:lineRule="auto"/>
        <w:rPr>
          <w:rFonts w:ascii="Arial" w:hAnsi="Arial" w:cs="Arial"/>
        </w:rPr>
      </w:pPr>
      <w:r>
        <w:rPr>
          <w:rFonts w:ascii="Arial" w:hAnsi="Arial" w:cs="Arial"/>
        </w:rPr>
        <w:t>Proposal #2-2A</w:t>
      </w:r>
    </w:p>
    <w:p w14:paraId="745E83DB"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8F55E45"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282E64B2" w14:textId="77777777" w:rsidR="0076208B" w:rsidRDefault="00603B81">
      <w:pPr>
        <w:pStyle w:val="ac"/>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16D9BC29" w14:textId="77777777" w:rsidR="0076208B" w:rsidRDefault="00603B81">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142CEA"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30BD371"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7BB65FF" w14:textId="77777777" w:rsidR="0076208B" w:rsidRDefault="00603B81">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1B44E093" w14:textId="77777777" w:rsidR="0076208B" w:rsidRDefault="00603B81">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3C682153" w14:textId="77777777" w:rsidR="0076208B" w:rsidRDefault="00603B81">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01D3304B"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DF05722"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284B7B70" w14:textId="77777777" w:rsidR="0076208B" w:rsidRDefault="00603B81">
      <w:pPr>
        <w:pStyle w:val="ac"/>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72CB3820" w14:textId="77777777" w:rsidR="0076208B" w:rsidRDefault="0076208B">
      <w:pPr>
        <w:pStyle w:val="ac"/>
        <w:spacing w:after="0"/>
        <w:rPr>
          <w:rFonts w:ascii="Times New Roman" w:hAnsi="Times New Roman"/>
          <w:szCs w:val="20"/>
          <w:lang w:eastAsia="zh-CN"/>
        </w:rPr>
      </w:pPr>
    </w:p>
    <w:p w14:paraId="7935058E" w14:textId="77777777" w:rsidR="0076208B" w:rsidRDefault="0076208B">
      <w:pPr>
        <w:pStyle w:val="ac"/>
        <w:spacing w:after="0"/>
        <w:rPr>
          <w:rFonts w:ascii="Times New Roman" w:hAnsi="Times New Roman"/>
          <w:szCs w:val="20"/>
          <w:lang w:eastAsia="zh-CN"/>
        </w:rPr>
      </w:pPr>
    </w:p>
    <w:p w14:paraId="02230204" w14:textId="472133EE" w:rsidR="0076208B" w:rsidRDefault="00603B81">
      <w:pPr>
        <w:pStyle w:val="4"/>
        <w:rPr>
          <w:rFonts w:eastAsia="宋体"/>
          <w:szCs w:val="18"/>
          <w:lang w:val="en-US" w:eastAsia="zh-CN"/>
        </w:rPr>
      </w:pPr>
      <w:r>
        <w:rPr>
          <w:rFonts w:eastAsia="宋体"/>
          <w:szCs w:val="18"/>
          <w:lang w:val="en-US" w:eastAsia="zh-CN"/>
        </w:rPr>
        <w:t>[</w:t>
      </w:r>
      <w:r w:rsidR="00756710">
        <w:rPr>
          <w:rFonts w:eastAsia="宋体"/>
          <w:szCs w:val="18"/>
          <w:lang w:val="en-US" w:eastAsia="zh-CN"/>
        </w:rPr>
        <w:t>CLOSED</w:t>
      </w:r>
      <w:r>
        <w:rPr>
          <w:rFonts w:eastAsia="宋体"/>
          <w:szCs w:val="18"/>
          <w:lang w:val="en-US" w:eastAsia="zh-CN"/>
        </w:rPr>
        <w:t>-4</w:t>
      </w:r>
      <w:r>
        <w:rPr>
          <w:rFonts w:eastAsia="宋体"/>
          <w:szCs w:val="18"/>
          <w:vertAlign w:val="superscript"/>
          <w:lang w:val="en-US" w:eastAsia="zh-CN"/>
        </w:rPr>
        <w:t>th</w:t>
      </w:r>
      <w:r>
        <w:rPr>
          <w:rFonts w:eastAsia="宋体"/>
          <w:szCs w:val="18"/>
          <w:lang w:val="en-US" w:eastAsia="zh-CN"/>
        </w:rPr>
        <w:t xml:space="preserve"> Round of Discussions]</w:t>
      </w:r>
    </w:p>
    <w:p w14:paraId="1410F67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Please comment on Proposal #2-3 and #2-2A.</w:t>
      </w:r>
    </w:p>
    <w:p w14:paraId="69CB4696" w14:textId="77777777" w:rsidR="0076208B" w:rsidRDefault="0076208B">
      <w:pPr>
        <w:pStyle w:val="ac"/>
        <w:spacing w:after="0"/>
        <w:rPr>
          <w:rFonts w:ascii="Times New Roman" w:hAnsi="Times New Roman"/>
          <w:szCs w:val="20"/>
          <w:lang w:eastAsia="zh-CN"/>
        </w:rPr>
      </w:pPr>
    </w:p>
    <w:p w14:paraId="365FCACD" w14:textId="77777777" w:rsidR="0076208B" w:rsidRDefault="00603B81">
      <w:pPr>
        <w:pStyle w:val="6"/>
        <w:spacing w:after="120" w:line="240" w:lineRule="auto"/>
        <w:rPr>
          <w:rFonts w:ascii="Arial" w:hAnsi="Arial" w:cs="Arial"/>
        </w:rPr>
      </w:pPr>
      <w:r>
        <w:rPr>
          <w:rFonts w:ascii="Arial" w:hAnsi="Arial" w:cs="Arial"/>
        </w:rPr>
        <w:t>Proposal #2-3</w:t>
      </w:r>
    </w:p>
    <w:p w14:paraId="13F3D9F1" w14:textId="77777777" w:rsidR="0076208B" w:rsidRDefault="00603B81">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CFCA043" w14:textId="77777777" w:rsidR="0076208B" w:rsidRDefault="00603B81">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529CD62C" w14:textId="77777777" w:rsidR="0076208B" w:rsidRDefault="0076208B">
      <w:pPr>
        <w:pStyle w:val="ac"/>
        <w:spacing w:after="0"/>
        <w:rPr>
          <w:rFonts w:ascii="Times New Roman" w:hAnsi="Times New Roman"/>
          <w:szCs w:val="20"/>
          <w:lang w:eastAsia="zh-CN"/>
        </w:rPr>
      </w:pPr>
    </w:p>
    <w:p w14:paraId="65D139C9" w14:textId="77777777" w:rsidR="0076208B" w:rsidRDefault="0076208B">
      <w:pPr>
        <w:pStyle w:val="ac"/>
        <w:spacing w:after="0"/>
        <w:rPr>
          <w:rFonts w:ascii="Times New Roman" w:hAnsi="Times New Roman"/>
          <w:szCs w:val="20"/>
          <w:lang w:eastAsia="zh-CN"/>
        </w:rPr>
      </w:pPr>
    </w:p>
    <w:p w14:paraId="26A2D220" w14:textId="77777777" w:rsidR="0076208B" w:rsidRDefault="00603B81">
      <w:pPr>
        <w:pStyle w:val="6"/>
        <w:spacing w:after="120" w:line="240" w:lineRule="auto"/>
        <w:rPr>
          <w:rFonts w:ascii="Arial" w:hAnsi="Arial" w:cs="Arial"/>
        </w:rPr>
      </w:pPr>
      <w:r>
        <w:rPr>
          <w:rFonts w:ascii="Arial" w:hAnsi="Arial" w:cs="Arial"/>
        </w:rPr>
        <w:t>Proposal #2-2A (no change mark)</w:t>
      </w:r>
    </w:p>
    <w:p w14:paraId="4F63E400"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62EADB0"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7CA230A"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0AEF1E6"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282F866"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800DA2"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4C9802FA"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for activation/deactivation of cell DTX/DRX configuration</w:t>
      </w:r>
    </w:p>
    <w:p w14:paraId="7EB71CCA"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1D867C5"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7611CA1A"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238349F9"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EB9991D" w14:textId="4F6779F3" w:rsidR="0076208B" w:rsidRDefault="0076208B">
      <w:pPr>
        <w:pStyle w:val="ac"/>
        <w:spacing w:after="0"/>
        <w:rPr>
          <w:rFonts w:ascii="Times New Roman" w:hAnsi="Times New Roman"/>
          <w:szCs w:val="20"/>
          <w:lang w:eastAsia="zh-CN"/>
        </w:rPr>
      </w:pPr>
    </w:p>
    <w:p w14:paraId="51CCCC9C" w14:textId="77777777" w:rsidR="00586C1E" w:rsidRDefault="00586C1E" w:rsidP="00586C1E">
      <w:pPr>
        <w:pStyle w:val="ac"/>
        <w:spacing w:after="0"/>
        <w:rPr>
          <w:rFonts w:ascii="Times New Roman" w:hAnsi="Times New Roman"/>
          <w:szCs w:val="20"/>
          <w:lang w:eastAsia="zh-CN"/>
        </w:rPr>
      </w:pPr>
    </w:p>
    <w:p w14:paraId="38D26054" w14:textId="10944C98" w:rsidR="00586C1E" w:rsidRDefault="00586C1E" w:rsidP="00586C1E">
      <w:pPr>
        <w:pStyle w:val="6"/>
        <w:spacing w:after="120" w:line="240" w:lineRule="auto"/>
        <w:rPr>
          <w:rFonts w:ascii="Arial" w:hAnsi="Arial" w:cs="Arial"/>
        </w:rPr>
      </w:pPr>
      <w:r>
        <w:rPr>
          <w:rFonts w:ascii="Arial" w:hAnsi="Arial" w:cs="Arial"/>
        </w:rPr>
        <w:t>Proposal #2-2B</w:t>
      </w:r>
    </w:p>
    <w:p w14:paraId="79C64051" w14:textId="2474B1D3" w:rsidR="00586C1E" w:rsidRDefault="001234BF" w:rsidP="00586C1E">
      <w:pPr>
        <w:pStyle w:val="ac"/>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sidR="00586C1E">
        <w:rPr>
          <w:rFonts w:ascii="Times New Roman" w:eastAsiaTheme="minorEastAsia" w:hAnsi="Times New Roman"/>
          <w:szCs w:val="20"/>
          <w:lang w:val="en-GB" w:eastAsia="ko-KR"/>
        </w:rPr>
        <w:t xml:space="preserve"> L1 signalling for </w:t>
      </w:r>
      <w:r w:rsidR="00586C1E">
        <w:rPr>
          <w:rFonts w:ascii="Times New Roman" w:eastAsiaTheme="minorEastAsia" w:hAnsi="Times New Roman"/>
          <w:szCs w:val="20"/>
          <w:lang w:eastAsia="ko-KR"/>
        </w:rPr>
        <w:t>enhancing the cell DTX/DRX functionality</w:t>
      </w:r>
      <w:r w:rsidR="00586C1E">
        <w:rPr>
          <w:rFonts w:ascii="Times New Roman" w:eastAsiaTheme="minorEastAsia" w:hAnsi="Times New Roman"/>
          <w:szCs w:val="20"/>
          <w:lang w:val="en-GB" w:eastAsia="ko-KR"/>
        </w:rPr>
        <w:t xml:space="preserve"> which will have the following characteristics:</w:t>
      </w:r>
    </w:p>
    <w:p w14:paraId="459E6068" w14:textId="77777777" w:rsidR="00586C1E" w:rsidRDefault="00586C1E" w:rsidP="00586C1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7E54EB8" w14:textId="77777777" w:rsidR="00586C1E" w:rsidRDefault="00586C1E" w:rsidP="00586C1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6309D9FC" w14:textId="77777777" w:rsidR="00586C1E" w:rsidRDefault="00586C1E" w:rsidP="00586C1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BFC7D07" w14:textId="77777777" w:rsidR="00586C1E" w:rsidRDefault="00586C1E" w:rsidP="00586C1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0553F45" w14:textId="77777777" w:rsidR="00586C1E" w:rsidRDefault="00586C1E" w:rsidP="00586C1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11693015" w14:textId="77777777" w:rsidR="00586C1E" w:rsidRDefault="00586C1E" w:rsidP="00586C1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0B664C68" w14:textId="77777777" w:rsidR="00586C1E" w:rsidRDefault="00586C1E" w:rsidP="00586C1E">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E8DDCCA" w14:textId="77777777" w:rsidR="00586C1E" w:rsidRDefault="00586C1E" w:rsidP="00586C1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35C1543" w14:textId="5F2965FB" w:rsidR="00586C1E" w:rsidRDefault="00586C1E" w:rsidP="00586C1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001234BF" w:rsidRPr="001234BF">
        <w:rPr>
          <w:rFonts w:ascii="Times New Roman" w:hAnsi="Times New Roman" w:hint="eastAsia"/>
          <w:color w:val="C00000"/>
          <w:szCs w:val="20"/>
          <w:u w:val="single"/>
          <w:lang w:eastAsia="zh-CN"/>
        </w:rPr>
        <w:t>how to</w:t>
      </w:r>
      <w:r w:rsidR="001234BF" w:rsidRPr="001234BF">
        <w:rPr>
          <w:rFonts w:ascii="Times New Roman" w:eastAsiaTheme="minorEastAsia" w:hAnsi="Times New Roman"/>
          <w:color w:val="C00000"/>
          <w:szCs w:val="20"/>
          <w:u w:val="single"/>
          <w:lang w:eastAsia="ko-KR"/>
        </w:rPr>
        <w:t xml:space="preserve"> </w:t>
      </w:r>
      <w:r w:rsidR="001234BF" w:rsidRPr="001234BF">
        <w:rPr>
          <w:rFonts w:ascii="Times New Roman" w:hAnsi="Times New Roman" w:hint="eastAsia"/>
          <w:color w:val="C00000"/>
          <w:szCs w:val="20"/>
          <w:u w:val="single"/>
          <w:lang w:eastAsia="zh-CN"/>
        </w:rPr>
        <w:t>guarantee reliability of the</w:t>
      </w:r>
      <w:r w:rsidR="001234BF"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0EA88A21" w14:textId="77777777" w:rsidR="00586C1E" w:rsidRDefault="00586C1E" w:rsidP="00586C1E">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FBE4794" w14:textId="77777777" w:rsidR="00586C1E" w:rsidRDefault="00586C1E">
      <w:pPr>
        <w:pStyle w:val="ac"/>
        <w:spacing w:after="0"/>
        <w:rPr>
          <w:rFonts w:ascii="Times New Roman" w:hAnsi="Times New Roman"/>
          <w:szCs w:val="20"/>
          <w:lang w:eastAsia="zh-CN"/>
        </w:rPr>
      </w:pPr>
    </w:p>
    <w:p w14:paraId="3133EE90" w14:textId="09AD6229" w:rsidR="0076208B" w:rsidRDefault="0076208B">
      <w:pPr>
        <w:pStyle w:val="ac"/>
        <w:spacing w:after="0"/>
        <w:rPr>
          <w:rFonts w:ascii="Times New Roman" w:hAnsi="Times New Roman"/>
          <w:szCs w:val="20"/>
          <w:lang w:eastAsia="zh-CN"/>
        </w:rPr>
      </w:pPr>
    </w:p>
    <w:p w14:paraId="4EFBA80B" w14:textId="276A7B19" w:rsidR="00834FD5" w:rsidRDefault="00834FD5">
      <w:pPr>
        <w:pStyle w:val="ac"/>
        <w:spacing w:after="0"/>
        <w:rPr>
          <w:rFonts w:ascii="Times New Roman" w:hAnsi="Times New Roman"/>
          <w:szCs w:val="20"/>
          <w:lang w:eastAsia="zh-CN"/>
        </w:rPr>
      </w:pPr>
    </w:p>
    <w:p w14:paraId="3B014466" w14:textId="77777777" w:rsidR="00834FD5" w:rsidRDefault="00834FD5">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2D87CE4E" w14:textId="77777777">
        <w:tc>
          <w:tcPr>
            <w:tcW w:w="1129" w:type="dxa"/>
            <w:shd w:val="clear" w:color="auto" w:fill="FBE4D5" w:themeFill="accent2" w:themeFillTint="33"/>
          </w:tcPr>
          <w:p w14:paraId="3053DC1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C2E0BC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C1CF9E9" w14:textId="77777777">
        <w:tc>
          <w:tcPr>
            <w:tcW w:w="1129" w:type="dxa"/>
          </w:tcPr>
          <w:p w14:paraId="4E02527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A2267B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4F0973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3CE5EF6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76208B" w14:paraId="54F1D7A6" w14:textId="77777777">
        <w:tc>
          <w:tcPr>
            <w:tcW w:w="1129" w:type="dxa"/>
          </w:tcPr>
          <w:p w14:paraId="5EAC36C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0FBEA06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1F1B572C"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6EBF3B8"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I</w:t>
            </w:r>
            <w:r>
              <w:rPr>
                <w:rFonts w:ascii="Times New Roman" w:eastAsia="等线"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76208B" w14:paraId="3DE0413D" w14:textId="77777777">
        <w:tc>
          <w:tcPr>
            <w:tcW w:w="1129" w:type="dxa"/>
          </w:tcPr>
          <w:p w14:paraId="5CEAD43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S</w:t>
            </w:r>
            <w:r>
              <w:rPr>
                <w:rFonts w:ascii="Times New Roman" w:eastAsia="等线" w:hAnsi="Times New Roman"/>
                <w:szCs w:val="20"/>
                <w:lang w:eastAsia="zh-CN"/>
              </w:rPr>
              <w:t>preadtrum3</w:t>
            </w:r>
          </w:p>
        </w:tc>
        <w:tc>
          <w:tcPr>
            <w:tcW w:w="8221" w:type="dxa"/>
          </w:tcPr>
          <w:p w14:paraId="37DD3FA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76208B" w14:paraId="36A55162" w14:textId="77777777">
        <w:tc>
          <w:tcPr>
            <w:tcW w:w="1129" w:type="dxa"/>
          </w:tcPr>
          <w:p w14:paraId="5F338AE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7641C7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76208B" w14:paraId="7214431E" w14:textId="77777777">
        <w:tc>
          <w:tcPr>
            <w:tcW w:w="1129" w:type="dxa"/>
          </w:tcPr>
          <w:p w14:paraId="7F2FE70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BDF95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14:paraId="338B8AA7" w14:textId="77777777">
        <w:tc>
          <w:tcPr>
            <w:tcW w:w="1129" w:type="dxa"/>
          </w:tcPr>
          <w:p w14:paraId="0E5FCA1E"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BD989E3"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14:paraId="40143AFA" w14:textId="77777777">
        <w:tc>
          <w:tcPr>
            <w:tcW w:w="1129" w:type="dxa"/>
          </w:tcPr>
          <w:p w14:paraId="0B53038F"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0ABC451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73B34969"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14:paraId="2509FFE7" w14:textId="77777777">
        <w:tc>
          <w:tcPr>
            <w:tcW w:w="1129" w:type="dxa"/>
          </w:tcPr>
          <w:p w14:paraId="63277025" w14:textId="77777777" w:rsidR="0076208B" w:rsidRDefault="00603B81">
            <w:pPr>
              <w:pStyle w:val="ac"/>
              <w:spacing w:after="0"/>
              <w:rPr>
                <w:rFonts w:ascii="Times New Roman" w:hAnsi="Times New Roman"/>
                <w:szCs w:val="20"/>
                <w:lang w:eastAsia="ja-JP"/>
              </w:rPr>
            </w:pPr>
            <w:proofErr w:type="spellStart"/>
            <w:r>
              <w:rPr>
                <w:rFonts w:ascii="Times New Roman" w:hAnsi="Times New Roman" w:hint="eastAsia"/>
                <w:szCs w:val="20"/>
                <w:lang w:eastAsia="zh-CN"/>
              </w:rPr>
              <w:t>ZTE,Sanechips</w:t>
            </w:r>
            <w:proofErr w:type="spellEnd"/>
          </w:p>
        </w:tc>
        <w:tc>
          <w:tcPr>
            <w:tcW w:w="8221" w:type="dxa"/>
          </w:tcPr>
          <w:p w14:paraId="7B0627C9"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36313CE3" w14:textId="77777777" w:rsidR="0076208B" w:rsidRDefault="0076208B">
            <w:pPr>
              <w:pStyle w:val="ac"/>
              <w:spacing w:after="0"/>
              <w:rPr>
                <w:rFonts w:ascii="Times New Roman" w:eastAsia="Yu Mincho" w:hAnsi="Times New Roman"/>
                <w:szCs w:val="20"/>
                <w:lang w:eastAsia="ja-JP"/>
              </w:rPr>
            </w:pPr>
          </w:p>
          <w:p w14:paraId="19F9957A" w14:textId="77777777" w:rsidR="0076208B" w:rsidRDefault="00603B81">
            <w:pPr>
              <w:pStyle w:val="6"/>
              <w:spacing w:after="120" w:line="240" w:lineRule="auto"/>
              <w:outlineLvl w:val="5"/>
              <w:rPr>
                <w:rFonts w:ascii="Arial" w:hAnsi="Arial" w:cs="Arial"/>
              </w:rPr>
            </w:pPr>
            <w:r>
              <w:rPr>
                <w:rFonts w:ascii="Arial" w:hAnsi="Arial" w:cs="Arial"/>
              </w:rPr>
              <w:t>Proposal #2-2A (no change mark)</w:t>
            </w:r>
          </w:p>
          <w:p w14:paraId="16E827F7" w14:textId="77777777" w:rsidR="0076208B" w:rsidRDefault="00603B81">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6351DC83"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68566C1"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6C3D9CC"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2873F3A"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9915EED"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28F36F2F"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DFD23AF" w14:textId="77777777" w:rsidR="0076208B" w:rsidRDefault="00603B81">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34EC09A"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4F3F871F"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532F8C6C" w14:textId="77777777" w:rsidR="0076208B" w:rsidRDefault="00603B81">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2AF51B" w14:textId="77777777" w:rsidR="0076208B" w:rsidRDefault="0076208B">
            <w:pPr>
              <w:pStyle w:val="ac"/>
              <w:spacing w:after="0"/>
              <w:rPr>
                <w:rFonts w:ascii="Times New Roman" w:eastAsia="Yu Mincho" w:hAnsi="Times New Roman"/>
                <w:szCs w:val="20"/>
                <w:lang w:eastAsia="ja-JP"/>
              </w:rPr>
            </w:pPr>
          </w:p>
        </w:tc>
      </w:tr>
      <w:tr w:rsidR="00603B81" w14:paraId="77C06281" w14:textId="77777777">
        <w:tc>
          <w:tcPr>
            <w:tcW w:w="1129" w:type="dxa"/>
          </w:tcPr>
          <w:p w14:paraId="0BAAF466" w14:textId="77777777" w:rsidR="00603B81" w:rsidRDefault="00603B81">
            <w:pPr>
              <w:pStyle w:val="ac"/>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386E985D" w14:textId="77777777" w:rsidR="00603B81" w:rsidRPr="00603B81" w:rsidRDefault="00603B81" w:rsidP="00603B81">
            <w:pPr>
              <w:pStyle w:val="ac"/>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05D8012E" w14:textId="77777777" w:rsidR="00603B81" w:rsidRDefault="00603B81" w:rsidP="00603B81">
            <w:pPr>
              <w:pStyle w:val="ac"/>
              <w:spacing w:after="0"/>
              <w:rPr>
                <w:rFonts w:ascii="Times New Roman" w:hAnsi="Times New Roman"/>
                <w:szCs w:val="20"/>
                <w:lang w:eastAsia="zh-CN"/>
              </w:rPr>
            </w:pPr>
            <w:r w:rsidRPr="00603B81">
              <w:rPr>
                <w:rFonts w:ascii="Times New Roman" w:hAnsi="Times New Roman"/>
                <w:szCs w:val="20"/>
                <w:lang w:eastAsia="zh-CN"/>
              </w:rPr>
              <w:lastRenderedPageBreak/>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4AB1E993" w14:textId="77777777" w:rsidR="00603B81" w:rsidRDefault="00603B81" w:rsidP="00603B81">
            <w:pPr>
              <w:pStyle w:val="ac"/>
              <w:spacing w:after="0"/>
              <w:rPr>
                <w:rFonts w:ascii="Times New Roman" w:hAnsi="Times New Roman"/>
                <w:szCs w:val="20"/>
                <w:lang w:eastAsia="zh-CN"/>
              </w:rPr>
            </w:pPr>
          </w:p>
          <w:p w14:paraId="265A7828" w14:textId="77777777" w:rsidR="00603B81" w:rsidRDefault="00603B81" w:rsidP="00603B81">
            <w:pPr>
              <w:pStyle w:val="ac"/>
              <w:spacing w:after="0"/>
              <w:rPr>
                <w:rFonts w:ascii="Times New Roman" w:hAnsi="Times New Roman"/>
                <w:szCs w:val="20"/>
                <w:lang w:eastAsia="zh-CN"/>
              </w:rPr>
            </w:pPr>
            <w:r>
              <w:rPr>
                <w:rFonts w:ascii="Times New Roman" w:hAnsi="Times New Roman"/>
                <w:szCs w:val="20"/>
                <w:lang w:eastAsia="zh-CN"/>
              </w:rPr>
              <w:t>We support #2-2A</w:t>
            </w:r>
          </w:p>
        </w:tc>
      </w:tr>
      <w:tr w:rsidR="006B2544" w14:paraId="19110BE3" w14:textId="77777777">
        <w:tc>
          <w:tcPr>
            <w:tcW w:w="1129" w:type="dxa"/>
          </w:tcPr>
          <w:p w14:paraId="2A8FF61C" w14:textId="77777777" w:rsidR="006B2544" w:rsidRDefault="006B2544" w:rsidP="006B2544">
            <w:pPr>
              <w:pStyle w:val="ac"/>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FE164C3" w14:textId="77777777" w:rsidR="006B2544" w:rsidRDefault="006B2544" w:rsidP="006B254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#2-3, we </w:t>
            </w:r>
            <w:r w:rsidRPr="00E57559">
              <w:rPr>
                <w:rFonts w:ascii="Times New Roman" w:eastAsia="等线" w:hAnsi="Times New Roman"/>
                <w:szCs w:val="20"/>
                <w:lang w:eastAsia="zh-CN"/>
              </w:rPr>
              <w:t xml:space="preserve">think the mechanism mentioned by Xiaomi </w:t>
            </w:r>
            <w:r>
              <w:rPr>
                <w:rFonts w:ascii="Times New Roman" w:eastAsia="等线" w:hAnsi="Times New Roman"/>
                <w:szCs w:val="20"/>
                <w:lang w:eastAsia="zh-CN"/>
              </w:rPr>
              <w:t>can also a</w:t>
            </w:r>
            <w:r w:rsidRPr="00E57559">
              <w:rPr>
                <w:rFonts w:ascii="Times New Roman" w:eastAsia="等线" w:hAnsi="Times New Roman"/>
                <w:szCs w:val="20"/>
                <w:lang w:eastAsia="zh-CN"/>
              </w:rPr>
              <w:t xml:space="preserve"> possible</w:t>
            </w:r>
            <w:r>
              <w:rPr>
                <w:rFonts w:ascii="Times New Roman" w:eastAsia="等线" w:hAnsi="Times New Roman"/>
                <w:szCs w:val="20"/>
                <w:lang w:eastAsia="zh-CN"/>
              </w:rPr>
              <w:t xml:space="preserve"> way for “deactivation” (Maybe not that direct, but it can achieve</w:t>
            </w:r>
            <w:r w:rsidRPr="00FC3AA2">
              <w:rPr>
                <w:rFonts w:ascii="Times New Roman" w:eastAsia="等线" w:hAnsi="Times New Roman"/>
                <w:szCs w:val="20"/>
                <w:lang w:eastAsia="zh-CN"/>
              </w:rPr>
              <w:t xml:space="preserve"> a similar effect</w:t>
            </w:r>
            <w:r>
              <w:rPr>
                <w:rFonts w:ascii="Times New Roman" w:eastAsia="等线" w:hAnsi="Times New Roman"/>
                <w:szCs w:val="20"/>
                <w:lang w:eastAsia="zh-CN"/>
              </w:rPr>
              <w:t xml:space="preserve">). </w:t>
            </w:r>
            <w:r w:rsidRPr="00FC3AA2">
              <w:rPr>
                <w:rFonts w:ascii="Times New Roman" w:eastAsia="等线" w:hAnsi="Times New Roman"/>
                <w:szCs w:val="20"/>
                <w:lang w:eastAsia="zh-CN"/>
              </w:rPr>
              <w:t xml:space="preserve">In general, we think </w:t>
            </w:r>
            <w:r>
              <w:rPr>
                <w:rFonts w:ascii="Times New Roman" w:eastAsia="等线" w:hAnsi="Times New Roman"/>
                <w:szCs w:val="20"/>
                <w:lang w:eastAsia="zh-CN"/>
              </w:rPr>
              <w:t>activation/deactivation</w:t>
            </w:r>
            <w:r w:rsidRPr="00FC3AA2">
              <w:rPr>
                <w:rFonts w:ascii="Times New Roman" w:eastAsia="等线" w:hAnsi="Times New Roman"/>
                <w:szCs w:val="20"/>
                <w:lang w:eastAsia="zh-CN"/>
              </w:rPr>
              <w:t xml:space="preserve"> </w:t>
            </w:r>
            <w:r>
              <w:rPr>
                <w:rFonts w:ascii="Times New Roman" w:eastAsia="等线" w:hAnsi="Times New Roman"/>
                <w:szCs w:val="20"/>
                <w:lang w:eastAsia="zh-CN"/>
              </w:rPr>
              <w:t>through</w:t>
            </w:r>
            <w:r w:rsidRPr="00FC3AA2">
              <w:rPr>
                <w:rFonts w:ascii="Times New Roman" w:eastAsia="等线" w:hAnsi="Times New Roman"/>
                <w:szCs w:val="20"/>
                <w:lang w:eastAsia="zh-CN"/>
              </w:rPr>
              <w:t xml:space="preserve"> L</w:t>
            </w:r>
            <w:r>
              <w:rPr>
                <w:rFonts w:ascii="Times New Roman" w:eastAsia="等线" w:hAnsi="Times New Roman"/>
                <w:szCs w:val="20"/>
                <w:lang w:eastAsia="zh-CN"/>
              </w:rPr>
              <w:t>1</w:t>
            </w:r>
            <w:r w:rsidRPr="00FC3AA2">
              <w:rPr>
                <w:rFonts w:ascii="Times New Roman" w:eastAsia="等线" w:hAnsi="Times New Roman"/>
                <w:szCs w:val="20"/>
                <w:lang w:eastAsia="zh-CN"/>
              </w:rPr>
              <w:t xml:space="preserve"> signaling</w:t>
            </w:r>
            <w:r>
              <w:rPr>
                <w:rFonts w:ascii="Times New Roman" w:eastAsia="等线" w:hAnsi="Times New Roman"/>
                <w:szCs w:val="20"/>
                <w:lang w:eastAsia="zh-CN"/>
              </w:rPr>
              <w:t xml:space="preserve"> could be beneficial</w:t>
            </w:r>
            <w:r w:rsidRPr="00FC3AA2">
              <w:rPr>
                <w:rFonts w:ascii="Times New Roman" w:eastAsia="等线" w:hAnsi="Times New Roman"/>
                <w:szCs w:val="20"/>
                <w:lang w:eastAsia="zh-CN"/>
              </w:rPr>
              <w:t>.</w:t>
            </w:r>
            <w:r>
              <w:rPr>
                <w:rFonts w:ascii="Times New Roman" w:eastAsia="等线" w:hAnsi="Times New Roman"/>
                <w:szCs w:val="20"/>
                <w:lang w:eastAsia="zh-CN"/>
              </w:rPr>
              <w:t xml:space="preserve"> And for reliability, we think it could be an issue and need to FFS.</w:t>
            </w:r>
          </w:p>
          <w:p w14:paraId="34E38FD1" w14:textId="77777777" w:rsidR="006B2544" w:rsidRPr="00F915E5" w:rsidRDefault="006B2544" w:rsidP="006B2544">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or the proposal. As long as we have a common understanding in proposal #2-3, we can further discuss about this.</w:t>
            </w:r>
          </w:p>
        </w:tc>
      </w:tr>
      <w:tr w:rsidR="006C5303" w14:paraId="76155218" w14:textId="77777777">
        <w:tc>
          <w:tcPr>
            <w:tcW w:w="1129" w:type="dxa"/>
          </w:tcPr>
          <w:p w14:paraId="2E456A15" w14:textId="0F1CA3F6" w:rsidR="006C5303" w:rsidRDefault="006C5303" w:rsidP="006B2544">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8CADA33" w14:textId="77777777" w:rsidR="006C5303" w:rsidRDefault="006C5303"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7921BB74" w14:textId="77777777" w:rsidR="006C5303" w:rsidRDefault="006C5303"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 not agree with vivo on flexibility/feasibility, there is no difference from other DCI, for example, wake up signal. </w:t>
            </w:r>
          </w:p>
          <w:p w14:paraId="1E2144AF" w14:textId="77777777" w:rsidR="006C5303" w:rsidRDefault="006C5303" w:rsidP="006C5303">
            <w:pPr>
              <w:pStyle w:val="ac"/>
              <w:spacing w:after="0"/>
              <w:rPr>
                <w:rFonts w:ascii="Times New Roman" w:eastAsia="等线" w:hAnsi="Times New Roman"/>
                <w:szCs w:val="20"/>
                <w:lang w:eastAsia="zh-CN"/>
              </w:rPr>
            </w:pPr>
          </w:p>
          <w:p w14:paraId="7D54A4A5" w14:textId="77777777" w:rsidR="006C5303" w:rsidRDefault="006C5303" w:rsidP="006C5303">
            <w:pPr>
              <w:pStyle w:val="6"/>
              <w:spacing w:after="120" w:line="240" w:lineRule="auto"/>
              <w:outlineLvl w:val="5"/>
              <w:rPr>
                <w:rFonts w:ascii="Arial" w:hAnsi="Arial" w:cs="Arial"/>
              </w:rPr>
            </w:pPr>
            <w:r>
              <w:rPr>
                <w:rFonts w:ascii="Arial" w:hAnsi="Arial" w:cs="Arial"/>
              </w:rPr>
              <w:t>Proposal #2-3</w:t>
            </w:r>
          </w:p>
          <w:p w14:paraId="333D3B30" w14:textId="77777777" w:rsidR="006C5303" w:rsidRPr="00563A98" w:rsidRDefault="006C5303" w:rsidP="006C5303">
            <w:pPr>
              <w:pStyle w:val="ac"/>
              <w:numPr>
                <w:ilvl w:val="0"/>
                <w:numId w:val="10"/>
              </w:numPr>
              <w:spacing w:after="0"/>
              <w:rPr>
                <w:rFonts w:ascii="Times New Roman" w:hAnsi="Times New Roman"/>
                <w:szCs w:val="20"/>
                <w:lang w:eastAsia="zh-CN"/>
              </w:rPr>
            </w:pPr>
            <w:r w:rsidRPr="004962AC">
              <w:rPr>
                <w:rFonts w:ascii="Times New Roman" w:eastAsiaTheme="minorEastAsia" w:hAnsi="Times New Roman"/>
                <w:szCs w:val="20"/>
                <w:lang w:eastAsia="ko-KR"/>
              </w:rPr>
              <w:t xml:space="preserve">Support of L1 signaling for activation/deactivation of cell DTX and/or DRX configurations </w:t>
            </w:r>
            <w:r>
              <w:rPr>
                <w:rFonts w:ascii="Times New Roman" w:eastAsiaTheme="minorEastAsia" w:hAnsi="Times New Roman"/>
                <w:szCs w:val="20"/>
                <w:lang w:eastAsia="ko-KR"/>
              </w:rPr>
              <w:t xml:space="preserve">are </w:t>
            </w:r>
            <w:r w:rsidRPr="004962AC">
              <w:rPr>
                <w:rFonts w:ascii="Times New Roman" w:eastAsiaTheme="minorEastAsia" w:hAnsi="Times New Roman"/>
                <w:szCs w:val="20"/>
                <w:lang w:eastAsia="ko-KR"/>
              </w:rPr>
              <w:t>feasible</w:t>
            </w:r>
            <w:r>
              <w:rPr>
                <w:rFonts w:ascii="Times New Roman" w:eastAsiaTheme="minorEastAsia" w:hAnsi="Times New Roman"/>
                <w:szCs w:val="20"/>
                <w:lang w:eastAsia="ko-KR"/>
              </w:rPr>
              <w:t xml:space="preserve"> (in terms of enabling the signaling/feature) from RAN1 perspective.</w:t>
            </w:r>
          </w:p>
          <w:p w14:paraId="4F1473FB" w14:textId="77777777" w:rsidR="006C5303" w:rsidRPr="004962AC" w:rsidRDefault="006C5303" w:rsidP="006C5303">
            <w:pPr>
              <w:pStyle w:val="ac"/>
              <w:numPr>
                <w:ilvl w:val="1"/>
                <w:numId w:val="10"/>
              </w:numPr>
              <w:spacing w:after="0"/>
              <w:rPr>
                <w:rFonts w:ascii="Times New Roman" w:hAnsi="Times New Roman"/>
                <w:szCs w:val="20"/>
                <w:lang w:eastAsia="zh-CN"/>
              </w:rPr>
            </w:pPr>
            <w:r w:rsidRPr="00563A98">
              <w:rPr>
                <w:rFonts w:ascii="Times New Roman" w:eastAsiaTheme="minorEastAsia" w:hAnsi="Times New Roman"/>
                <w:color w:val="FF0000"/>
                <w:szCs w:val="20"/>
                <w:lang w:eastAsia="ko-KR"/>
              </w:rPr>
              <w:t xml:space="preserve">UE specific L1 signaling does not have any reliability issue </w:t>
            </w:r>
          </w:p>
          <w:p w14:paraId="5EB25254" w14:textId="77777777" w:rsidR="006C5303" w:rsidRDefault="006C5303" w:rsidP="006C5303">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sidRPr="00563A98">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A0D3ACD" w14:textId="77777777" w:rsidR="006C5303" w:rsidRDefault="006C5303"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For P 2-2A, support in principle, we suggest to use the word ‘support’ instead of ‘study’ considering there are only two meetings left.</w:t>
            </w:r>
          </w:p>
          <w:p w14:paraId="38036A64" w14:textId="77777777" w:rsidR="006C5303" w:rsidRDefault="006C5303" w:rsidP="006B2544">
            <w:pPr>
              <w:pStyle w:val="ac"/>
              <w:spacing w:after="0"/>
              <w:rPr>
                <w:rFonts w:ascii="Times New Roman" w:eastAsia="等线" w:hAnsi="Times New Roman"/>
                <w:szCs w:val="20"/>
                <w:lang w:eastAsia="zh-CN"/>
              </w:rPr>
            </w:pPr>
          </w:p>
        </w:tc>
      </w:tr>
      <w:tr w:rsidR="001234BF" w14:paraId="41986448" w14:textId="77777777" w:rsidTr="001234BF">
        <w:tc>
          <w:tcPr>
            <w:tcW w:w="1129" w:type="dxa"/>
            <w:shd w:val="clear" w:color="auto" w:fill="E2EFD9" w:themeFill="accent6" w:themeFillTint="33"/>
          </w:tcPr>
          <w:p w14:paraId="59B3C77C" w14:textId="0D073202" w:rsidR="001234BF" w:rsidRDefault="001234BF" w:rsidP="006B2544">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5FF8100A" w14:textId="77777777" w:rsidR="001234BF" w:rsidRDefault="001234BF"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等线" w:hAnsi="Times New Roman"/>
                <w:szCs w:val="20"/>
                <w:lang w:eastAsia="zh-CN"/>
              </w:rPr>
              <w:t>its</w:t>
            </w:r>
            <w:proofErr w:type="spellEnd"/>
            <w:r>
              <w:rPr>
                <w:rFonts w:ascii="Times New Roman" w:eastAsia="等线" w:hAnsi="Times New Roman"/>
                <w:szCs w:val="20"/>
                <w:lang w:eastAsia="zh-CN"/>
              </w:rPr>
              <w:t xml:space="preserve"> not even clear that group-common even has a “reliability” issue. This all depends on how reliable such information needs to be, which seems to be not have a common understanding among companies.</w:t>
            </w:r>
          </w:p>
          <w:p w14:paraId="60F8BDDB" w14:textId="74E108AD" w:rsidR="001234BF" w:rsidRDefault="001234BF"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As for changing [study] to support for 2-2B. I will bring this up during GTW, and we can check online whether this is ok.</w:t>
            </w:r>
          </w:p>
        </w:tc>
      </w:tr>
      <w:tr w:rsidR="001234BF" w14:paraId="2D60679A" w14:textId="77777777">
        <w:tc>
          <w:tcPr>
            <w:tcW w:w="1129" w:type="dxa"/>
          </w:tcPr>
          <w:p w14:paraId="335AFC94" w14:textId="50BE1C2A" w:rsidR="001234BF" w:rsidRDefault="00F67360" w:rsidP="006B2544">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221" w:type="dxa"/>
          </w:tcPr>
          <w:p w14:paraId="44989A33" w14:textId="2DEEEA68" w:rsidR="001234BF" w:rsidRDefault="00F67360"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Support 2-3 and 2-2A and would like both proposals combined into one. If so, then the FFS for 2-3 </w:t>
            </w:r>
            <w:proofErr w:type="spellStart"/>
            <w:r>
              <w:rPr>
                <w:rFonts w:ascii="Times New Roman" w:eastAsia="等线" w:hAnsi="Times New Roman"/>
                <w:szCs w:val="20"/>
                <w:lang w:eastAsia="zh-CN"/>
              </w:rPr>
              <w:t>wont</w:t>
            </w:r>
            <w:proofErr w:type="spellEnd"/>
            <w:r>
              <w:rPr>
                <w:rFonts w:ascii="Times New Roman" w:eastAsia="等线" w:hAnsi="Times New Roman"/>
                <w:szCs w:val="20"/>
                <w:lang w:eastAsia="zh-CN"/>
              </w:rPr>
              <w:t xml:space="preserve"> be singled out as the only FFS in 2-3.</w:t>
            </w:r>
          </w:p>
        </w:tc>
      </w:tr>
      <w:tr w:rsidR="00C61325" w14:paraId="6A68DEC1" w14:textId="77777777">
        <w:tc>
          <w:tcPr>
            <w:tcW w:w="1129" w:type="dxa"/>
          </w:tcPr>
          <w:p w14:paraId="7A45536D" w14:textId="104180FB" w:rsidR="00C61325" w:rsidRDefault="00C61325" w:rsidP="00C61325">
            <w:pPr>
              <w:pStyle w:val="ac"/>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3BFDD874" w14:textId="0E54FD04" w:rsidR="00C61325" w:rsidRDefault="00C61325" w:rsidP="00C61325">
            <w:pPr>
              <w:pStyle w:val="ac"/>
              <w:spacing w:after="0"/>
              <w:rPr>
                <w:rFonts w:ascii="Times New Roman" w:eastAsia="等线" w:hAnsi="Times New Roman"/>
                <w:szCs w:val="20"/>
                <w:lang w:eastAsia="zh-CN"/>
              </w:rPr>
            </w:pPr>
            <w:r w:rsidRPr="00BE1D6E">
              <w:rPr>
                <w:rFonts w:ascii="Times New Roman" w:eastAsia="等线" w:hAnsi="Times New Roman"/>
                <w:b/>
                <w:bCs/>
                <w:szCs w:val="20"/>
                <w:u w:val="single"/>
                <w:lang w:eastAsia="zh-CN"/>
              </w:rPr>
              <w:t>On 2-3</w:t>
            </w:r>
            <w:r>
              <w:rPr>
                <w:rFonts w:ascii="Times New Roman" w:eastAsia="等线"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sidRPr="007A1BF7">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1465A79F" w14:textId="77777777" w:rsidR="00C61325" w:rsidRDefault="00C61325" w:rsidP="00C61325">
            <w:pPr>
              <w:pStyle w:val="ac"/>
              <w:numPr>
                <w:ilvl w:val="0"/>
                <w:numId w:val="13"/>
              </w:numPr>
              <w:spacing w:before="0"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1ADC2B32" w14:textId="77777777" w:rsidR="00C61325" w:rsidRPr="003556B5" w:rsidRDefault="00C61325" w:rsidP="00C61325">
            <w:pPr>
              <w:pStyle w:val="ac"/>
              <w:numPr>
                <w:ilvl w:val="0"/>
                <w:numId w:val="13"/>
              </w:numPr>
              <w:spacing w:before="0" w:after="0"/>
              <w:rPr>
                <w:rFonts w:ascii="Times New Roman" w:eastAsia="等线" w:hAnsi="Times New Roman"/>
                <w:szCs w:val="20"/>
                <w:highlight w:val="cyan"/>
                <w:lang w:eastAsia="zh-CN"/>
              </w:rPr>
            </w:pPr>
            <w:r>
              <w:rPr>
                <w:rFonts w:ascii="Times New Roman" w:eastAsiaTheme="minorEastAsia" w:hAnsi="Times New Roman"/>
                <w:szCs w:val="20"/>
                <w:lang w:eastAsia="ko-KR"/>
              </w:rPr>
              <w:lastRenderedPageBreak/>
              <w:t xml:space="preserve">However, </w:t>
            </w:r>
            <w:r w:rsidRPr="00144663">
              <w:rPr>
                <w:rFonts w:ascii="Times New Roman" w:eastAsiaTheme="minorEastAsia" w:hAnsi="Times New Roman"/>
                <w:szCs w:val="20"/>
                <w:highlight w:val="cyan"/>
                <w:lang w:eastAsia="ko-KR"/>
              </w:rPr>
              <w:t xml:space="preserve">our understanding of RAN2 agreement is to use L1 </w:t>
            </w:r>
            <w:proofErr w:type="spellStart"/>
            <w:r w:rsidRPr="00144663">
              <w:rPr>
                <w:rFonts w:ascii="Times New Roman" w:eastAsiaTheme="minorEastAsia" w:hAnsi="Times New Roman"/>
                <w:szCs w:val="20"/>
                <w:highlight w:val="cyan"/>
                <w:lang w:eastAsia="ko-KR"/>
              </w:rPr>
              <w:t>signalling</w:t>
            </w:r>
            <w:proofErr w:type="spellEnd"/>
            <w:r w:rsidRPr="00144663">
              <w:rPr>
                <w:rFonts w:ascii="Times New Roman" w:eastAsiaTheme="minorEastAsia" w:hAnsi="Times New Roman"/>
                <w:szCs w:val="20"/>
                <w:highlight w:val="cyan"/>
                <w:lang w:eastAsia="ko-KR"/>
              </w:rPr>
              <w:t xml:space="preserve"> for activation and activation of cell DTX/DRX for a single cell DTX/DRX configuration. In particular,</w:t>
            </w:r>
            <w:r>
              <w:rPr>
                <w:rFonts w:ascii="Times New Roman" w:eastAsiaTheme="minorEastAsia" w:hAnsi="Times New Roman"/>
                <w:szCs w:val="20"/>
                <w:lang w:eastAsia="ko-KR"/>
              </w:rPr>
              <w:t xml:space="preserve">  </w:t>
            </w:r>
            <w:r w:rsidRPr="003556B5">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B71EBFE" w14:textId="77777777" w:rsidR="00C61325" w:rsidRDefault="00C61325" w:rsidP="00C61325">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P2-3 is a giant step from P2-1. From our perspective, RAN1 should discuss based on </w:t>
            </w:r>
            <w:r w:rsidRPr="007A1BF7">
              <w:rPr>
                <w:rFonts w:ascii="Times New Roman" w:eastAsia="等线" w:hAnsi="Times New Roman"/>
                <w:szCs w:val="20"/>
                <w:highlight w:val="cyan"/>
                <w:lang w:eastAsia="zh-CN"/>
              </w:rPr>
              <w:t>RAN2 agreements</w:t>
            </w:r>
            <w:r>
              <w:rPr>
                <w:rFonts w:ascii="Times New Roman" w:eastAsia="等线" w:hAnsi="Times New Roman"/>
                <w:szCs w:val="20"/>
                <w:lang w:eastAsia="zh-CN"/>
              </w:rPr>
              <w:t xml:space="preserve">. RAN2 does not ask us on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sidRPr="004174E7">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sidRPr="0054296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2C77260C" w14:textId="77777777" w:rsidR="00C61325" w:rsidRDefault="00C61325" w:rsidP="00C61325">
            <w:pPr>
              <w:pStyle w:val="ac"/>
              <w:spacing w:after="0"/>
              <w:rPr>
                <w:rFonts w:ascii="Times New Roman" w:eastAsiaTheme="minorEastAsia" w:hAnsi="Times New Roman"/>
                <w:szCs w:val="20"/>
                <w:lang w:eastAsia="ko-KR"/>
              </w:rPr>
            </w:pPr>
          </w:p>
          <w:p w14:paraId="71FB6BBB" w14:textId="77777777" w:rsidR="00C61325" w:rsidRDefault="00C61325" w:rsidP="00C61325">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sidRPr="000F5D68">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sidRPr="00753085">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5560C8D0" w14:textId="77777777" w:rsidR="00C61325" w:rsidRDefault="00C61325" w:rsidP="00C61325">
            <w:pPr>
              <w:pStyle w:val="6"/>
              <w:spacing w:after="120" w:line="240" w:lineRule="auto"/>
              <w:outlineLvl w:val="5"/>
              <w:rPr>
                <w:rFonts w:ascii="Arial" w:hAnsi="Arial" w:cs="Arial"/>
              </w:rPr>
            </w:pPr>
            <w:r>
              <w:rPr>
                <w:rFonts w:ascii="Arial" w:hAnsi="Arial" w:cs="Arial"/>
              </w:rPr>
              <w:t>Proposal #2-3</w:t>
            </w:r>
          </w:p>
          <w:p w14:paraId="7D04B258" w14:textId="77777777" w:rsidR="00C61325" w:rsidRDefault="00C61325" w:rsidP="00C61325">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194323">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83AD18E" w14:textId="77777777" w:rsidR="00C61325" w:rsidRDefault="00C61325" w:rsidP="00C61325">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43860A87" w14:textId="77777777" w:rsidR="00C61325" w:rsidRDefault="00C61325" w:rsidP="00C61325">
            <w:pPr>
              <w:pStyle w:val="ac"/>
              <w:spacing w:after="0"/>
              <w:rPr>
                <w:rFonts w:ascii="Times New Roman" w:eastAsia="等线" w:hAnsi="Times New Roman"/>
                <w:szCs w:val="20"/>
                <w:lang w:eastAsia="zh-CN"/>
              </w:rPr>
            </w:pPr>
          </w:p>
          <w:p w14:paraId="084EC400" w14:textId="77777777" w:rsidR="00C61325" w:rsidRDefault="00C61325" w:rsidP="00C61325">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Hence, at this stage, we think some proposal related to P2-1 is sufficient. In particular, the following </w:t>
            </w:r>
            <w:r w:rsidRPr="00675589">
              <w:rPr>
                <w:rFonts w:ascii="Times New Roman" w:eastAsia="等线" w:hAnsi="Times New Roman"/>
                <w:color w:val="0070C0"/>
                <w:szCs w:val="20"/>
                <w:lang w:eastAsia="zh-CN"/>
              </w:rPr>
              <w:t xml:space="preserve">update </w:t>
            </w:r>
            <w:r>
              <w:rPr>
                <w:rFonts w:ascii="Times New Roman" w:eastAsia="等线" w:hAnsi="Times New Roman"/>
                <w:szCs w:val="20"/>
                <w:lang w:eastAsia="zh-CN"/>
              </w:rPr>
              <w:t>as our comment to P2-1 should be pursued:</w:t>
            </w:r>
          </w:p>
          <w:p w14:paraId="50C1D724" w14:textId="77777777" w:rsidR="00C61325" w:rsidRPr="00675589" w:rsidRDefault="00C61325" w:rsidP="00C61325">
            <w:pPr>
              <w:pStyle w:val="ac"/>
              <w:spacing w:after="0"/>
              <w:rPr>
                <w:rFonts w:ascii="Times New Roman" w:eastAsia="等线" w:hAnsi="Times New Roman"/>
                <w:b/>
                <w:bCs/>
                <w:szCs w:val="20"/>
                <w:lang w:eastAsia="zh-CN"/>
              </w:rPr>
            </w:pPr>
            <w:r w:rsidRPr="00675589">
              <w:rPr>
                <w:rFonts w:ascii="Times New Roman" w:eastAsia="等线" w:hAnsi="Times New Roman"/>
                <w:b/>
                <w:bCs/>
                <w:szCs w:val="20"/>
                <w:lang w:eastAsia="zh-CN"/>
              </w:rPr>
              <w:t>Proposal #2-1</w:t>
            </w:r>
          </w:p>
          <w:p w14:paraId="37676130" w14:textId="77777777" w:rsidR="00C61325" w:rsidRDefault="00C61325" w:rsidP="00C61325">
            <w:pPr>
              <w:pStyle w:val="ac"/>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14083180" w14:textId="77777777" w:rsidR="00C61325" w:rsidRDefault="00C61325" w:rsidP="00C61325">
            <w:pPr>
              <w:pStyle w:val="ac"/>
              <w:spacing w:before="0" w:after="0"/>
              <w:rPr>
                <w:rFonts w:ascii="Times New Roman" w:eastAsiaTheme="minorEastAsia" w:hAnsi="Times New Roman"/>
                <w:szCs w:val="20"/>
                <w:lang w:eastAsia="ko-KR"/>
              </w:rPr>
            </w:pPr>
          </w:p>
          <w:p w14:paraId="195FC4C8" w14:textId="77777777" w:rsidR="00C61325" w:rsidRDefault="00C61325" w:rsidP="00C61325">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sidRPr="0037040D">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A0CF8DD" w14:textId="77777777" w:rsidR="00C61325" w:rsidRDefault="00C61325" w:rsidP="00C61325">
            <w:pPr>
              <w:pStyle w:val="ac"/>
              <w:spacing w:before="0" w:after="0"/>
              <w:rPr>
                <w:rFonts w:ascii="Times New Roman" w:eastAsiaTheme="minorEastAsia" w:hAnsi="Times New Roman"/>
                <w:szCs w:val="20"/>
                <w:lang w:eastAsia="ko-KR"/>
              </w:rPr>
            </w:pPr>
          </w:p>
          <w:p w14:paraId="2EB3DF59" w14:textId="77777777" w:rsidR="00C61325" w:rsidRDefault="00C61325" w:rsidP="00C61325">
            <w:pPr>
              <w:pStyle w:val="6"/>
              <w:spacing w:after="120" w:line="240" w:lineRule="auto"/>
              <w:outlineLvl w:val="5"/>
              <w:rPr>
                <w:rFonts w:ascii="Arial" w:hAnsi="Arial" w:cs="Arial"/>
              </w:rPr>
            </w:pPr>
            <w:r>
              <w:rPr>
                <w:rFonts w:ascii="Arial" w:hAnsi="Arial" w:cs="Arial"/>
              </w:rPr>
              <w:t>Proposal #2-3</w:t>
            </w:r>
          </w:p>
          <w:p w14:paraId="458C217D" w14:textId="77777777" w:rsidR="00C61325" w:rsidRDefault="00C61325" w:rsidP="00C61325">
            <w:pPr>
              <w:pStyle w:val="ac"/>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CB259F">
              <w:rPr>
                <w:rFonts w:ascii="Times New Roman" w:eastAsiaTheme="minorEastAsia" w:hAnsi="Times New Roman"/>
                <w:szCs w:val="20"/>
                <w:lang w:eastAsia="ko-KR"/>
              </w:rPr>
              <w:t xml:space="preserve">activation/deactivation of cell DTX and/or </w:t>
            </w:r>
            <w:r w:rsidRPr="005C361F">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w:t>
            </w:r>
            <w:r w:rsidRPr="00CB259F">
              <w:rPr>
                <w:rFonts w:ascii="Times New Roman" w:eastAsiaTheme="minorEastAsia" w:hAnsi="Times New Roman"/>
                <w:szCs w:val="20"/>
                <w:lang w:eastAsia="ko-KR"/>
              </w:rPr>
              <w:t xml:space="preserve">DRX </w:t>
            </w:r>
            <w:r w:rsidRPr="005C361F">
              <w:rPr>
                <w:rFonts w:ascii="Times New Roman" w:eastAsiaTheme="minorEastAsia" w:hAnsi="Times New Roman"/>
                <w:color w:val="00B050"/>
                <w:szCs w:val="20"/>
                <w:lang w:eastAsia="ko-KR"/>
              </w:rPr>
              <w:t xml:space="preserve">for a single cell DTX/DRX configuration </w:t>
            </w:r>
            <w:r w:rsidRPr="00B60EBF">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BED8F2E" w14:textId="77777777" w:rsidR="00C61325" w:rsidRDefault="00C61325" w:rsidP="00C61325">
            <w:pPr>
              <w:pStyle w:val="ac"/>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9D6A10">
              <w:rPr>
                <w:rFonts w:ascii="Times New Roman" w:eastAsiaTheme="minorEastAsia" w:hAnsi="Times New Roman"/>
                <w:strike/>
                <w:color w:val="00B050"/>
                <w:szCs w:val="20"/>
                <w:lang w:eastAsia="ko-KR"/>
              </w:rPr>
              <w:t xml:space="preserve">with cell DTX/DRX information alignment between </w:t>
            </w:r>
            <w:proofErr w:type="spellStart"/>
            <w:r w:rsidRPr="009D6A10">
              <w:rPr>
                <w:rFonts w:ascii="Times New Roman" w:eastAsiaTheme="minorEastAsia" w:hAnsi="Times New Roman"/>
                <w:strike/>
                <w:color w:val="00B050"/>
                <w:szCs w:val="20"/>
                <w:lang w:eastAsia="ko-KR"/>
              </w:rPr>
              <w:t>gNB</w:t>
            </w:r>
            <w:proofErr w:type="spellEnd"/>
            <w:r w:rsidRPr="009D6A10">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539A9839" w14:textId="77777777" w:rsidR="00C61325" w:rsidRDefault="00C61325" w:rsidP="00C61325">
            <w:pPr>
              <w:pStyle w:val="ac"/>
              <w:spacing w:before="0" w:after="0"/>
              <w:rPr>
                <w:rFonts w:ascii="Times New Roman" w:eastAsiaTheme="minorEastAsia" w:hAnsi="Times New Roman"/>
                <w:szCs w:val="20"/>
                <w:lang w:eastAsia="ko-KR"/>
              </w:rPr>
            </w:pPr>
          </w:p>
          <w:p w14:paraId="6CCEAB9B" w14:textId="77777777" w:rsidR="00C61325" w:rsidRDefault="00C61325" w:rsidP="00C61325">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sidRPr="00B82C7B">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sidRPr="009C1C6B">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sidRPr="00B02687">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4F9A3E89" w14:textId="77777777" w:rsidR="00C61325" w:rsidRDefault="00C61325" w:rsidP="00C61325">
            <w:pPr>
              <w:pStyle w:val="ac"/>
              <w:spacing w:before="0" w:after="0"/>
              <w:rPr>
                <w:rFonts w:ascii="Times New Roman" w:eastAsiaTheme="minorEastAsia" w:hAnsi="Times New Roman"/>
                <w:szCs w:val="20"/>
                <w:lang w:eastAsia="ko-KR"/>
              </w:rPr>
            </w:pPr>
          </w:p>
          <w:p w14:paraId="6B5DF6E4" w14:textId="77777777" w:rsidR="00C61325" w:rsidRDefault="00C61325" w:rsidP="00C61325">
            <w:pPr>
              <w:pStyle w:val="6"/>
              <w:spacing w:after="120" w:line="240" w:lineRule="auto"/>
              <w:outlineLvl w:val="5"/>
              <w:rPr>
                <w:rFonts w:ascii="Arial" w:hAnsi="Arial" w:cs="Arial"/>
              </w:rPr>
            </w:pPr>
            <w:r>
              <w:rPr>
                <w:rFonts w:ascii="Arial" w:hAnsi="Arial" w:cs="Arial"/>
              </w:rPr>
              <w:lastRenderedPageBreak/>
              <w:t>Proposal #2-2A (no change mark)</w:t>
            </w:r>
          </w:p>
          <w:p w14:paraId="0ED582F7" w14:textId="77777777" w:rsidR="00C61325" w:rsidRDefault="00C61325" w:rsidP="00C61325">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sidRPr="00BB5E68">
              <w:rPr>
                <w:rFonts w:ascii="Times New Roman" w:eastAsiaTheme="minorEastAsia" w:hAnsi="Times New Roman"/>
                <w:strike/>
                <w:color w:val="7030A0"/>
                <w:szCs w:val="20"/>
                <w:lang w:eastAsia="ko-KR"/>
              </w:rPr>
              <w:t>enhancing the cell DTX/DRX functionality</w:t>
            </w:r>
            <w:r w:rsidRPr="00BB5E68">
              <w:rPr>
                <w:rFonts w:ascii="Times New Roman" w:eastAsiaTheme="minorEastAsia" w:hAnsi="Times New Roman"/>
                <w:color w:val="7030A0"/>
                <w:szCs w:val="20"/>
                <w:lang w:val="en-GB" w:eastAsia="ko-KR"/>
              </w:rPr>
              <w:t xml:space="preserve"> </w:t>
            </w:r>
            <w:r w:rsidRPr="00BB5E68">
              <w:rPr>
                <w:rFonts w:ascii="Times New Roman" w:eastAsiaTheme="minorEastAsia" w:hAnsi="Times New Roman"/>
                <w:color w:val="7030A0"/>
                <w:szCs w:val="20"/>
                <w:lang w:eastAsia="ko-KR"/>
              </w:rPr>
              <w:t>activating and deactivating cell DTX and cell DRX for a single cell DTX/DRX configuration</w:t>
            </w:r>
            <w:r w:rsidRPr="00BB5E68">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300DF434" w14:textId="77777777" w:rsidR="00C61325" w:rsidRDefault="00C61325" w:rsidP="00C61325">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25E4AC1" w14:textId="77777777" w:rsidR="00C61325" w:rsidRDefault="00C61325" w:rsidP="00C61325">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6669C1E" w14:textId="77777777" w:rsidR="00C61325" w:rsidRDefault="00C61325" w:rsidP="00C61325">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97FE1BE" w14:textId="77777777" w:rsidR="00C61325" w:rsidRDefault="00C61325" w:rsidP="00C61325">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A0434BA" w14:textId="77777777" w:rsidR="00C61325" w:rsidRPr="00B5336B" w:rsidRDefault="00C61325" w:rsidP="00C61325">
            <w:pPr>
              <w:pStyle w:val="ac"/>
              <w:numPr>
                <w:ilvl w:val="2"/>
                <w:numId w:val="10"/>
              </w:numPr>
              <w:spacing w:after="0"/>
              <w:rPr>
                <w:rFonts w:ascii="Times New Roman" w:eastAsiaTheme="minorEastAsia" w:hAnsi="Times New Roman"/>
                <w:strike/>
                <w:color w:val="7030A0"/>
                <w:szCs w:val="20"/>
                <w:lang w:eastAsia="ko-KR"/>
              </w:rPr>
            </w:pPr>
            <w:r w:rsidRPr="00B5336B">
              <w:rPr>
                <w:rFonts w:ascii="Times New Roman" w:eastAsiaTheme="minorEastAsia" w:hAnsi="Times New Roman"/>
                <w:strike/>
                <w:color w:val="7030A0"/>
                <w:szCs w:val="20"/>
                <w:lang w:eastAsia="ko-KR"/>
              </w:rPr>
              <w:t xml:space="preserve">FFS: Timer or validity duration based activation/deactivation of cell DTX/DRX configuration. </w:t>
            </w:r>
          </w:p>
          <w:p w14:paraId="4E67A367" w14:textId="77777777" w:rsidR="00C61325" w:rsidRPr="00C21B91" w:rsidRDefault="00C61325" w:rsidP="00C61325">
            <w:pPr>
              <w:pStyle w:val="ac"/>
              <w:numPr>
                <w:ilvl w:val="2"/>
                <w:numId w:val="10"/>
              </w:numPr>
              <w:spacing w:after="0"/>
              <w:rPr>
                <w:rFonts w:ascii="Times New Roman" w:eastAsiaTheme="minorEastAsia" w:hAnsi="Times New Roman"/>
                <w:szCs w:val="20"/>
                <w:lang w:eastAsia="ko-KR"/>
              </w:rPr>
            </w:pPr>
            <w:r w:rsidRPr="00C21B91">
              <w:rPr>
                <w:rFonts w:ascii="Times New Roman" w:eastAsiaTheme="minorEastAsia" w:hAnsi="Times New Roman"/>
                <w:szCs w:val="20"/>
                <w:lang w:eastAsia="ko-KR"/>
              </w:rPr>
              <w:t xml:space="preserve">FFS: whether to specify a reference time for activation/deactivation of cell DTX/DRX </w:t>
            </w:r>
            <w:r w:rsidRPr="00C21B91">
              <w:rPr>
                <w:rFonts w:ascii="Times New Roman" w:eastAsiaTheme="minorEastAsia" w:hAnsi="Times New Roman"/>
                <w:strike/>
                <w:color w:val="7030A0"/>
                <w:szCs w:val="20"/>
                <w:lang w:eastAsia="ko-KR"/>
              </w:rPr>
              <w:t>configuration</w:t>
            </w:r>
          </w:p>
          <w:p w14:paraId="78F48C78" w14:textId="77777777" w:rsidR="00C61325" w:rsidRDefault="00C61325" w:rsidP="00C61325">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8BDC091" w14:textId="77777777" w:rsidR="00C61325" w:rsidRDefault="00C61325" w:rsidP="00C61325">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sidRPr="008650CE">
              <w:rPr>
                <w:rFonts w:ascii="Times New Roman" w:eastAsiaTheme="minorEastAsia" w:hAnsi="Times New Roman"/>
                <w:b/>
                <w:bCs/>
                <w:strike/>
                <w:color w:val="7030A0"/>
                <w:szCs w:val="20"/>
                <w:lang w:eastAsia="ko-KR"/>
              </w:rPr>
              <w:t>delay</w:t>
            </w:r>
            <w:r w:rsidRPr="008650CE">
              <w:rPr>
                <w:rFonts w:ascii="Times New Roman" w:eastAsiaTheme="minorEastAsia" w:hAnsi="Times New Roman"/>
                <w:b/>
                <w:bCs/>
                <w:color w:val="7030A0"/>
                <w:szCs w:val="20"/>
                <w:lang w:eastAsia="ko-KR"/>
              </w:rPr>
              <w:t xml:space="preserve"> timeline</w:t>
            </w:r>
          </w:p>
          <w:p w14:paraId="029166F4" w14:textId="77777777" w:rsidR="00C61325" w:rsidRDefault="00C61325" w:rsidP="00C61325">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F273DD0" w14:textId="77777777" w:rsidR="00C61325" w:rsidRDefault="00C61325" w:rsidP="00C61325">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F7B1D9F" w14:textId="77777777" w:rsidR="00C61325" w:rsidRDefault="00C61325" w:rsidP="00C61325">
            <w:pPr>
              <w:pStyle w:val="ac"/>
              <w:spacing w:before="0" w:after="0"/>
              <w:rPr>
                <w:rFonts w:ascii="Times New Roman" w:eastAsiaTheme="minorEastAsia" w:hAnsi="Times New Roman"/>
                <w:szCs w:val="20"/>
                <w:lang w:eastAsia="ko-KR"/>
              </w:rPr>
            </w:pPr>
          </w:p>
          <w:p w14:paraId="509E77DB" w14:textId="77777777" w:rsidR="00C61325" w:rsidRDefault="00C61325" w:rsidP="00C61325">
            <w:pPr>
              <w:pStyle w:val="ac"/>
              <w:spacing w:after="0"/>
              <w:rPr>
                <w:rFonts w:ascii="Times New Roman" w:eastAsia="等线" w:hAnsi="Times New Roman"/>
                <w:szCs w:val="20"/>
                <w:lang w:eastAsia="zh-CN"/>
              </w:rPr>
            </w:pPr>
          </w:p>
        </w:tc>
      </w:tr>
      <w:tr w:rsidR="008861A7" w14:paraId="66698F32" w14:textId="77777777">
        <w:tc>
          <w:tcPr>
            <w:tcW w:w="1129" w:type="dxa"/>
          </w:tcPr>
          <w:p w14:paraId="004870ED" w14:textId="60C5F9F3" w:rsidR="008861A7" w:rsidRDefault="008861A7"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2612B8D2" w14:textId="77777777" w:rsidR="008861A7" w:rsidRPr="00EA6A79" w:rsidRDefault="008861A7"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7490617" w14:textId="77777777" w:rsidR="008861A7" w:rsidRPr="00793410" w:rsidRDefault="008861A7" w:rsidP="008861A7">
            <w:pPr>
              <w:rPr>
                <w:lang w:eastAsia="ko-KR"/>
              </w:rPr>
            </w:pPr>
            <w:r>
              <w:rPr>
                <w:lang w:eastAsia="ko-KR"/>
              </w:rPr>
              <w:t xml:space="preserve">We suggest below updates. </w:t>
            </w:r>
          </w:p>
          <w:p w14:paraId="077B63DF" w14:textId="77777777" w:rsidR="008861A7" w:rsidRPr="00EA6A79" w:rsidRDefault="008861A7" w:rsidP="008861A7">
            <w:pPr>
              <w:pStyle w:val="6"/>
              <w:spacing w:after="120" w:line="240" w:lineRule="auto"/>
              <w:outlineLvl w:val="5"/>
              <w:rPr>
                <w:rFonts w:ascii="Arial" w:hAnsi="Arial" w:cs="Arial"/>
              </w:rPr>
            </w:pPr>
            <w:r>
              <w:rPr>
                <w:rFonts w:ascii="Arial" w:hAnsi="Arial" w:cs="Arial"/>
              </w:rPr>
              <w:t>Proposal #2-3-E///</w:t>
            </w:r>
          </w:p>
          <w:p w14:paraId="23B30861" w14:textId="77777777" w:rsidR="008861A7" w:rsidRDefault="008861A7" w:rsidP="008861A7">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sidRPr="00EA6A79">
              <w:rPr>
                <w:rFonts w:ascii="Times New Roman" w:eastAsiaTheme="minorEastAsia" w:hAnsi="Times New Roman"/>
                <w:strike/>
                <w:color w:val="FF0000"/>
                <w:szCs w:val="20"/>
                <w:lang w:eastAsia="ko-KR"/>
              </w:rPr>
              <w:t>activation/deactivation of</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enhancing </w:t>
            </w:r>
            <w:r>
              <w:rPr>
                <w:rFonts w:ascii="Times New Roman" w:eastAsiaTheme="minorEastAsia" w:hAnsi="Times New Roman"/>
                <w:szCs w:val="20"/>
                <w:lang w:eastAsia="ko-KR"/>
              </w:rPr>
              <w:t xml:space="preserve">cell DTX and/or DRX </w:t>
            </w:r>
            <w:r w:rsidRPr="00EA6A79">
              <w:rPr>
                <w:rFonts w:ascii="Times New Roman" w:eastAsiaTheme="minorEastAsia" w:hAnsi="Times New Roman"/>
                <w:strike/>
                <w:color w:val="FF0000"/>
                <w:szCs w:val="20"/>
                <w:lang w:eastAsia="ko-KR"/>
              </w:rPr>
              <w:t>configurations are</w:t>
            </w:r>
            <w:r w:rsidRPr="00EA6A79">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sidRPr="00EA6A79">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265524B7" w14:textId="77777777" w:rsidR="008861A7" w:rsidRDefault="008861A7" w:rsidP="008861A7">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sidRPr="00F51C84">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2B6E5227" w14:textId="77777777" w:rsidR="008861A7" w:rsidRDefault="008861A7" w:rsidP="008861A7">
            <w:pPr>
              <w:pStyle w:val="ac"/>
              <w:spacing w:after="0"/>
              <w:rPr>
                <w:rFonts w:ascii="Times New Roman" w:hAnsi="Times New Roman"/>
                <w:szCs w:val="20"/>
                <w:lang w:eastAsia="zh-CN"/>
              </w:rPr>
            </w:pPr>
          </w:p>
          <w:p w14:paraId="42527B8F" w14:textId="77777777" w:rsidR="008861A7" w:rsidRDefault="008861A7" w:rsidP="008861A7">
            <w:pPr>
              <w:pStyle w:val="6"/>
              <w:spacing w:after="120" w:line="240" w:lineRule="auto"/>
              <w:outlineLvl w:val="5"/>
              <w:rPr>
                <w:rFonts w:ascii="Arial" w:hAnsi="Arial" w:cs="Arial"/>
              </w:rPr>
            </w:pPr>
            <w:r>
              <w:rPr>
                <w:rFonts w:ascii="Arial" w:hAnsi="Arial" w:cs="Arial"/>
              </w:rPr>
              <w:t>Proposal #2-2A (no change mark)-E///</w:t>
            </w:r>
          </w:p>
          <w:p w14:paraId="715AEB2C" w14:textId="77777777" w:rsidR="008861A7" w:rsidRDefault="008861A7" w:rsidP="008861A7">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7FCE91A" w14:textId="77777777" w:rsidR="008861A7" w:rsidRDefault="008861A7" w:rsidP="008861A7">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C87567F" w14:textId="77777777" w:rsidR="008861A7" w:rsidRDefault="008861A7" w:rsidP="008861A7">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F0E2DFC" w14:textId="77777777" w:rsidR="008861A7" w:rsidRDefault="008861A7" w:rsidP="008861A7">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E07134F" w14:textId="77777777" w:rsidR="008861A7" w:rsidRDefault="008861A7" w:rsidP="008861A7">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07C93CB" w14:textId="77777777" w:rsidR="008861A7" w:rsidRDefault="008861A7" w:rsidP="008861A7">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sidRPr="0049035C">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563EA145" w14:textId="77777777" w:rsidR="008861A7" w:rsidRDefault="008861A7" w:rsidP="008861A7">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sidRPr="0049035C">
              <w:rPr>
                <w:rFonts w:ascii="Times New Roman" w:eastAsiaTheme="minorEastAsia" w:hAnsi="Times New Roman"/>
                <w:strike/>
                <w:color w:val="FF0000"/>
                <w:szCs w:val="20"/>
                <w:lang w:eastAsia="ko-KR"/>
              </w:rPr>
              <w:t>configuration</w:t>
            </w:r>
          </w:p>
          <w:p w14:paraId="3BBDBBB1" w14:textId="77777777" w:rsidR="008861A7" w:rsidRDefault="008861A7" w:rsidP="008861A7">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9035C">
              <w:rPr>
                <w:rFonts w:ascii="Times New Roman" w:eastAsiaTheme="minorEastAsia" w:hAnsi="Times New Roman"/>
                <w:color w:val="FF0000"/>
                <w:szCs w:val="20"/>
                <w:lang w:eastAsia="ko-KR"/>
              </w:rPr>
              <w:t>pattern</w:t>
            </w:r>
            <w:r>
              <w:rPr>
                <w:rFonts w:ascii="Times New Roman" w:eastAsiaTheme="minorEastAsia" w:hAnsi="Times New Roman"/>
                <w:color w:val="FF0000"/>
                <w:szCs w:val="20"/>
                <w:lang w:eastAsia="ko-KR"/>
              </w:rPr>
              <w:t>s</w:t>
            </w:r>
            <w:r w:rsidRPr="0049035C">
              <w:rPr>
                <w:rFonts w:ascii="Times New Roman" w:eastAsiaTheme="minorEastAsia" w:hAnsi="Times New Roman"/>
                <w:color w:val="FF0000"/>
                <w:szCs w:val="20"/>
                <w:lang w:eastAsia="ko-KR"/>
              </w:rPr>
              <w:t xml:space="preserve"> </w:t>
            </w:r>
            <w:r w:rsidRPr="0049035C">
              <w:rPr>
                <w:rFonts w:ascii="Times New Roman" w:eastAsiaTheme="minorEastAsia" w:hAnsi="Times New Roman"/>
                <w:strike/>
                <w:color w:val="FF0000"/>
                <w:szCs w:val="20"/>
                <w:lang w:eastAsia="ko-KR"/>
              </w:rPr>
              <w:t>configurations</w:t>
            </w:r>
            <w:r w:rsidRPr="0049035C">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78D65727" w14:textId="77777777" w:rsidR="008861A7" w:rsidRDefault="008861A7" w:rsidP="008861A7">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sidRPr="00F51C84">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51DA7BE9" w14:textId="77777777" w:rsidR="008861A7" w:rsidRDefault="008861A7" w:rsidP="008861A7">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793410">
              <w:rPr>
                <w:rFonts w:ascii="Times New Roman" w:eastAsiaTheme="minorEastAsia" w:hAnsi="Times New Roman"/>
                <w:strike/>
                <w:color w:val="FF0000"/>
                <w:szCs w:val="20"/>
                <w:lang w:eastAsia="ko-KR"/>
              </w:rPr>
              <w:t>HARQ-ACK</w:t>
            </w:r>
            <w:r w:rsidRPr="00793410">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45D08684" w14:textId="77777777" w:rsidR="008861A7" w:rsidRDefault="008861A7" w:rsidP="008861A7">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620E120" w14:textId="77777777" w:rsidR="008861A7" w:rsidRPr="00BE1D6E" w:rsidRDefault="008861A7" w:rsidP="008861A7">
            <w:pPr>
              <w:pStyle w:val="ac"/>
              <w:spacing w:after="0"/>
              <w:rPr>
                <w:rFonts w:ascii="Times New Roman" w:eastAsia="等线" w:hAnsi="Times New Roman"/>
                <w:b/>
                <w:bCs/>
                <w:szCs w:val="20"/>
                <w:u w:val="single"/>
                <w:lang w:eastAsia="zh-CN"/>
              </w:rPr>
            </w:pPr>
          </w:p>
        </w:tc>
      </w:tr>
      <w:tr w:rsidR="003F5144" w14:paraId="0268DF8B" w14:textId="77777777" w:rsidTr="003F5144">
        <w:tc>
          <w:tcPr>
            <w:tcW w:w="1129" w:type="dxa"/>
            <w:shd w:val="clear" w:color="auto" w:fill="E2EFD9" w:themeFill="accent6" w:themeFillTint="33"/>
          </w:tcPr>
          <w:p w14:paraId="65DADE6E" w14:textId="578A0840" w:rsidR="003F5144" w:rsidRDefault="003F5144"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10CB8DCF" w14:textId="1EAD2F3F" w:rsidR="003F5144" w:rsidRDefault="006F76DE"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041DB505" w14:textId="77777777" w:rsidR="006F76DE" w:rsidRDefault="006F76DE"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1B8E0C92" w14:textId="77777777" w:rsidR="006F76DE" w:rsidRDefault="006F76DE"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I’ve also copied Proposal #2-1 with edits based on Qualcomm’s comments. However, moderator thinks if RAN1 can directly go with Proposal #2-3, then there is no need for Proposal #2-1.</w:t>
            </w:r>
          </w:p>
          <w:p w14:paraId="7DE5D316" w14:textId="77777777" w:rsidR="00847756" w:rsidRDefault="00847756"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Updated Proposal #2-2A and Proposal #2-3 based on comments.</w:t>
            </w:r>
          </w:p>
          <w:p w14:paraId="6C62057D" w14:textId="77777777" w:rsidR="00847756" w:rsidRDefault="00847756"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298E95DC" w14:textId="77777777" w:rsidR="004034FB" w:rsidRDefault="004034FB"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18940AA3" w14:textId="1D8FEAED" w:rsidR="00F135E0" w:rsidRDefault="00F135E0" w:rsidP="008861A7">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suggest to discuss further during GTW (if time permits).</w:t>
            </w:r>
          </w:p>
        </w:tc>
      </w:tr>
      <w:tr w:rsidR="003F5144" w14:paraId="5F135911" w14:textId="77777777">
        <w:tc>
          <w:tcPr>
            <w:tcW w:w="1129" w:type="dxa"/>
          </w:tcPr>
          <w:p w14:paraId="73FB061D" w14:textId="77777777" w:rsidR="003F5144" w:rsidRDefault="003F5144" w:rsidP="008861A7">
            <w:pPr>
              <w:pStyle w:val="ac"/>
              <w:spacing w:after="0"/>
              <w:rPr>
                <w:rFonts w:ascii="Times New Roman" w:eastAsia="等线" w:hAnsi="Times New Roman"/>
                <w:szCs w:val="20"/>
                <w:lang w:eastAsia="zh-CN"/>
              </w:rPr>
            </w:pPr>
          </w:p>
        </w:tc>
        <w:tc>
          <w:tcPr>
            <w:tcW w:w="8221" w:type="dxa"/>
          </w:tcPr>
          <w:p w14:paraId="00267997" w14:textId="77777777" w:rsidR="003F5144" w:rsidRDefault="003F5144" w:rsidP="008861A7">
            <w:pPr>
              <w:pStyle w:val="ac"/>
              <w:spacing w:after="0"/>
              <w:rPr>
                <w:rFonts w:ascii="Times New Roman" w:eastAsia="等线" w:hAnsi="Times New Roman"/>
                <w:szCs w:val="20"/>
                <w:lang w:eastAsia="zh-CN"/>
              </w:rPr>
            </w:pPr>
          </w:p>
        </w:tc>
      </w:tr>
    </w:tbl>
    <w:p w14:paraId="3E01B777" w14:textId="77777777" w:rsidR="0076208B" w:rsidRDefault="0076208B">
      <w:pPr>
        <w:pStyle w:val="ac"/>
        <w:spacing w:after="0"/>
        <w:rPr>
          <w:rFonts w:ascii="Times New Roman" w:hAnsi="Times New Roman"/>
          <w:szCs w:val="20"/>
          <w:lang w:eastAsia="zh-CN"/>
        </w:rPr>
      </w:pPr>
    </w:p>
    <w:p w14:paraId="62E82C51" w14:textId="77777777" w:rsidR="0076208B" w:rsidRDefault="0076208B">
      <w:pPr>
        <w:pStyle w:val="ac"/>
        <w:spacing w:after="0"/>
        <w:rPr>
          <w:rFonts w:ascii="Times New Roman" w:eastAsiaTheme="minorEastAsia" w:hAnsi="Times New Roman"/>
          <w:szCs w:val="20"/>
          <w:lang w:eastAsia="ko-KR"/>
        </w:rPr>
      </w:pPr>
    </w:p>
    <w:p w14:paraId="57EF895E" w14:textId="311C0F42" w:rsidR="00F135E0" w:rsidRDefault="00F135E0" w:rsidP="00F135E0">
      <w:pPr>
        <w:pStyle w:val="4"/>
        <w:rPr>
          <w:rFonts w:eastAsia="宋体"/>
          <w:szCs w:val="18"/>
          <w:lang w:val="en-US" w:eastAsia="zh-CN"/>
        </w:rPr>
      </w:pPr>
      <w:r>
        <w:rPr>
          <w:rFonts w:eastAsia="宋体"/>
          <w:szCs w:val="18"/>
          <w:lang w:val="en-US" w:eastAsia="zh-CN"/>
        </w:rPr>
        <w:t>== Summary of 4</w:t>
      </w:r>
      <w:r w:rsidRPr="00F135E0">
        <w:rPr>
          <w:rFonts w:eastAsia="宋体"/>
          <w:szCs w:val="18"/>
          <w:vertAlign w:val="superscript"/>
          <w:lang w:val="en-US" w:eastAsia="zh-CN"/>
        </w:rPr>
        <w:t>th</w:t>
      </w:r>
      <w:r>
        <w:rPr>
          <w:rFonts w:eastAsia="宋体"/>
          <w:szCs w:val="18"/>
          <w:lang w:val="en-US" w:eastAsia="zh-CN"/>
        </w:rPr>
        <w:t xml:space="preserve"> Round of Discussions ==</w:t>
      </w:r>
    </w:p>
    <w:p w14:paraId="282046D2" w14:textId="6E45F766" w:rsidR="00455390" w:rsidRDefault="008C611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D30F6DA" w14:textId="09FA5B7B" w:rsidR="008C6114" w:rsidRDefault="008C611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4B73F7C3" w14:textId="77777777" w:rsidR="0047229D" w:rsidRDefault="0047229D" w:rsidP="0047229D">
      <w:pPr>
        <w:pStyle w:val="ac"/>
        <w:spacing w:after="0"/>
        <w:rPr>
          <w:rFonts w:ascii="Times New Roman" w:hAnsi="Times New Roman"/>
          <w:szCs w:val="20"/>
          <w:lang w:eastAsia="zh-CN"/>
        </w:rPr>
      </w:pPr>
    </w:p>
    <w:p w14:paraId="3AF4CC2E" w14:textId="77777777" w:rsidR="0047229D" w:rsidRDefault="0047229D" w:rsidP="0047229D">
      <w:pPr>
        <w:pStyle w:val="6"/>
        <w:spacing w:after="120" w:line="240" w:lineRule="auto"/>
        <w:rPr>
          <w:rFonts w:ascii="Arial" w:hAnsi="Arial" w:cs="Arial"/>
        </w:rPr>
      </w:pPr>
      <w:r>
        <w:rPr>
          <w:rFonts w:ascii="Arial" w:hAnsi="Arial" w:cs="Arial"/>
        </w:rPr>
        <w:t>Proposal #2-3A</w:t>
      </w:r>
    </w:p>
    <w:p w14:paraId="5C49E078" w14:textId="77777777" w:rsidR="0047229D" w:rsidRDefault="0047229D" w:rsidP="0047229D">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sidRPr="00847756">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sidRPr="00072CAC">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sidRPr="00072CAC">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sidRPr="00072CAC">
        <w:rPr>
          <w:rFonts w:ascii="Times New Roman" w:eastAsiaTheme="minorEastAsia" w:hAnsi="Times New Roman"/>
          <w:color w:val="C00000"/>
          <w:szCs w:val="20"/>
          <w:u w:val="single"/>
          <w:lang w:eastAsia="ko-KR"/>
        </w:rPr>
        <w:t xml:space="preserve">is </w:t>
      </w:r>
      <w:r w:rsidRPr="00072CAC">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sidRPr="00847756">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19353AAE" w14:textId="77777777" w:rsidR="0047229D" w:rsidRPr="005E4771" w:rsidRDefault="0047229D" w:rsidP="0047229D">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sidRPr="00072CAC">
        <w:rPr>
          <w:rFonts w:ascii="Times New Roman" w:eastAsiaTheme="minorEastAsia" w:hAnsi="Times New Roman"/>
          <w:strike/>
          <w:color w:val="C00000"/>
          <w:szCs w:val="20"/>
          <w:lang w:eastAsia="ko-KR"/>
        </w:rPr>
        <w:t xml:space="preserve">with cell DTX/DRX information alignment between </w:t>
      </w:r>
      <w:proofErr w:type="spellStart"/>
      <w:r w:rsidRPr="00072CAC">
        <w:rPr>
          <w:rFonts w:ascii="Times New Roman" w:eastAsiaTheme="minorEastAsia" w:hAnsi="Times New Roman"/>
          <w:strike/>
          <w:color w:val="C00000"/>
          <w:szCs w:val="20"/>
          <w:lang w:eastAsia="ko-KR"/>
        </w:rPr>
        <w:t>gNB</w:t>
      </w:r>
      <w:proofErr w:type="spellEnd"/>
      <w:r w:rsidRPr="00072CAC">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2A18EBF2" w14:textId="77777777" w:rsidR="0047229D" w:rsidRPr="004034FB" w:rsidRDefault="0047229D" w:rsidP="0047229D">
      <w:pPr>
        <w:pStyle w:val="ac"/>
        <w:numPr>
          <w:ilvl w:val="1"/>
          <w:numId w:val="10"/>
        </w:numPr>
        <w:spacing w:after="0"/>
        <w:rPr>
          <w:rFonts w:ascii="Times New Roman" w:hAnsi="Times New Roman"/>
          <w:color w:val="C00000"/>
          <w:szCs w:val="20"/>
          <w:u w:val="single"/>
          <w:lang w:eastAsia="zh-CN"/>
        </w:rPr>
      </w:pPr>
      <w:r w:rsidRPr="004034FB">
        <w:rPr>
          <w:rFonts w:ascii="Times New Roman" w:eastAsiaTheme="minorEastAsia" w:hAnsi="Times New Roman"/>
          <w:color w:val="C00000"/>
          <w:szCs w:val="20"/>
          <w:u w:val="single"/>
          <w:lang w:eastAsia="ko-KR"/>
        </w:rPr>
        <w:t>FFS inclusion of other potential enhancements for NES</w:t>
      </w:r>
    </w:p>
    <w:p w14:paraId="19206860" w14:textId="77777777" w:rsidR="0047229D" w:rsidRDefault="0047229D" w:rsidP="0047229D">
      <w:pPr>
        <w:pStyle w:val="ac"/>
        <w:spacing w:after="0"/>
        <w:rPr>
          <w:rFonts w:ascii="Times New Roman" w:hAnsi="Times New Roman"/>
          <w:szCs w:val="20"/>
          <w:lang w:eastAsia="zh-CN"/>
        </w:rPr>
      </w:pPr>
    </w:p>
    <w:p w14:paraId="0B50ECF7" w14:textId="77777777" w:rsidR="0047229D" w:rsidRDefault="0047229D" w:rsidP="0047229D">
      <w:pPr>
        <w:pStyle w:val="ac"/>
        <w:spacing w:after="0"/>
        <w:rPr>
          <w:rFonts w:ascii="Times New Roman" w:hAnsi="Times New Roman"/>
          <w:szCs w:val="20"/>
          <w:lang w:eastAsia="zh-CN"/>
        </w:rPr>
      </w:pPr>
    </w:p>
    <w:p w14:paraId="3A9F7B26" w14:textId="77777777" w:rsidR="0047229D" w:rsidRDefault="0047229D" w:rsidP="0047229D">
      <w:pPr>
        <w:pStyle w:val="6"/>
        <w:spacing w:after="120" w:line="240" w:lineRule="auto"/>
        <w:rPr>
          <w:rFonts w:ascii="Arial" w:hAnsi="Arial" w:cs="Arial"/>
        </w:rPr>
      </w:pPr>
      <w:r>
        <w:rPr>
          <w:rFonts w:ascii="Arial" w:hAnsi="Arial" w:cs="Arial"/>
        </w:rPr>
        <w:lastRenderedPageBreak/>
        <w:t>Proposal #2-2C</w:t>
      </w:r>
    </w:p>
    <w:p w14:paraId="13443C38" w14:textId="77777777" w:rsidR="0047229D" w:rsidRDefault="0047229D" w:rsidP="0047229D">
      <w:pPr>
        <w:pStyle w:val="ac"/>
        <w:numPr>
          <w:ilvl w:val="0"/>
          <w:numId w:val="10"/>
        </w:numPr>
        <w:spacing w:after="0"/>
        <w:rPr>
          <w:rFonts w:ascii="Times New Roman" w:eastAsiaTheme="minorEastAsia" w:hAnsi="Times New Roman"/>
          <w:szCs w:val="20"/>
          <w:lang w:eastAsia="ko-KR"/>
        </w:rPr>
      </w:pPr>
      <w:r w:rsidRPr="001234BF">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sidRPr="001234BF">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sidRPr="004034FB">
        <w:rPr>
          <w:rFonts w:ascii="Times New Roman" w:eastAsiaTheme="minorEastAsia" w:hAnsi="Times New Roman"/>
          <w:szCs w:val="20"/>
          <w:lang w:eastAsia="ko-KR"/>
        </w:rPr>
        <w:t>enhancing the cell DTX/DRX functionality</w:t>
      </w:r>
      <w:r w:rsidRPr="004034FB">
        <w:rPr>
          <w:rFonts w:ascii="Times New Roman" w:eastAsiaTheme="minorEastAsia" w:hAnsi="Times New Roman"/>
          <w:szCs w:val="20"/>
          <w:lang w:val="en-GB" w:eastAsia="ko-KR"/>
        </w:rPr>
        <w:t xml:space="preserve"> </w:t>
      </w:r>
      <w:r>
        <w:rPr>
          <w:rFonts w:ascii="Times New Roman" w:eastAsiaTheme="minorEastAsia" w:hAnsi="Times New Roman"/>
          <w:szCs w:val="20"/>
          <w:lang w:val="en-GB" w:eastAsia="ko-KR"/>
        </w:rPr>
        <w:t>which will have the following characteristics:</w:t>
      </w:r>
    </w:p>
    <w:p w14:paraId="3BC6FAE6" w14:textId="77777777" w:rsidR="0047229D" w:rsidRDefault="0047229D" w:rsidP="0047229D">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B941921" w14:textId="77777777" w:rsidR="0047229D" w:rsidRDefault="0047229D" w:rsidP="0047229D">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B94DD14" w14:textId="77777777" w:rsidR="0047229D" w:rsidRDefault="0047229D" w:rsidP="0047229D">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8F23D27" w14:textId="77777777" w:rsidR="0047229D" w:rsidRDefault="0047229D" w:rsidP="0047229D">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020E8CC" w14:textId="77777777" w:rsidR="0047229D" w:rsidRDefault="0047229D" w:rsidP="0047229D">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sidRPr="004034FB">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098F95AE" w14:textId="77777777" w:rsidR="0047229D" w:rsidRDefault="0047229D" w:rsidP="0047229D">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sidRPr="004034FB">
        <w:rPr>
          <w:rFonts w:ascii="Times New Roman" w:eastAsiaTheme="minorEastAsia" w:hAnsi="Times New Roman"/>
          <w:strike/>
          <w:color w:val="C00000"/>
          <w:szCs w:val="20"/>
          <w:lang w:eastAsia="ko-KR"/>
        </w:rPr>
        <w:t>configuration</w:t>
      </w:r>
    </w:p>
    <w:p w14:paraId="646DF732" w14:textId="77777777" w:rsidR="0047229D" w:rsidRDefault="0047229D" w:rsidP="0047229D">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sidRPr="004034FB">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sidRPr="004034FB">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69B13037" w14:textId="77777777" w:rsidR="0047229D" w:rsidRDefault="0047229D" w:rsidP="0047229D">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sidRPr="004034FB">
        <w:rPr>
          <w:rFonts w:ascii="Times New Roman" w:eastAsiaTheme="minorEastAsia" w:hAnsi="Times New Roman"/>
          <w:strike/>
          <w:color w:val="C00000"/>
          <w:szCs w:val="20"/>
          <w:lang w:eastAsia="ko-KR"/>
        </w:rPr>
        <w:t>cell DTX/DRX configuration activation/deactivation</w:t>
      </w:r>
      <w:r w:rsidRPr="004034FB">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sidRPr="006473E9">
        <w:rPr>
          <w:rFonts w:ascii="Times New Roman" w:eastAsiaTheme="minorEastAsia" w:hAnsi="Times New Roman"/>
          <w:strike/>
          <w:color w:val="C00000"/>
          <w:szCs w:val="20"/>
          <w:lang w:eastAsia="ko-KR"/>
        </w:rPr>
        <w:t>delay</w:t>
      </w:r>
      <w:r w:rsidRPr="006473E9">
        <w:rPr>
          <w:rFonts w:ascii="Times New Roman" w:eastAsiaTheme="minorEastAsia" w:hAnsi="Times New Roman"/>
          <w:color w:val="C00000"/>
          <w:szCs w:val="20"/>
          <w:lang w:eastAsia="ko-KR"/>
        </w:rPr>
        <w:t xml:space="preserve"> </w:t>
      </w:r>
      <w:r w:rsidRPr="006473E9">
        <w:rPr>
          <w:rFonts w:ascii="Times New Roman" w:eastAsiaTheme="minorEastAsia" w:hAnsi="Times New Roman"/>
          <w:color w:val="C00000"/>
          <w:szCs w:val="20"/>
          <w:u w:val="single"/>
          <w:lang w:eastAsia="ko-KR"/>
        </w:rPr>
        <w:t>timeline</w:t>
      </w:r>
    </w:p>
    <w:p w14:paraId="4D939096" w14:textId="77777777" w:rsidR="0047229D" w:rsidRDefault="0047229D" w:rsidP="0047229D">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sidRPr="001234BF">
        <w:rPr>
          <w:rFonts w:ascii="Times New Roman" w:eastAsiaTheme="minorEastAsia" w:hAnsi="Times New Roman"/>
          <w:strike/>
          <w:color w:val="C00000"/>
          <w:szCs w:val="20"/>
          <w:lang w:eastAsia="ko-KR"/>
        </w:rPr>
        <w:t>HARQ-ACK feedback after UE received</w:t>
      </w:r>
      <w:r w:rsidRPr="001234BF">
        <w:rPr>
          <w:rFonts w:ascii="Times New Roman" w:eastAsiaTheme="minorEastAsia" w:hAnsi="Times New Roman"/>
          <w:color w:val="C00000"/>
          <w:szCs w:val="20"/>
          <w:lang w:eastAsia="ko-KR"/>
        </w:rPr>
        <w:t xml:space="preserve"> </w:t>
      </w:r>
      <w:r w:rsidRPr="001234BF">
        <w:rPr>
          <w:rFonts w:ascii="Times New Roman" w:hAnsi="Times New Roman" w:hint="eastAsia"/>
          <w:color w:val="C00000"/>
          <w:szCs w:val="20"/>
          <w:u w:val="single"/>
          <w:lang w:eastAsia="zh-CN"/>
        </w:rPr>
        <w:t>how to</w:t>
      </w:r>
      <w:r w:rsidRPr="001234BF">
        <w:rPr>
          <w:rFonts w:ascii="Times New Roman" w:eastAsiaTheme="minorEastAsia" w:hAnsi="Times New Roman"/>
          <w:color w:val="C00000"/>
          <w:szCs w:val="20"/>
          <w:u w:val="single"/>
          <w:lang w:eastAsia="ko-KR"/>
        </w:rPr>
        <w:t xml:space="preserve"> </w:t>
      </w:r>
      <w:r w:rsidRPr="001234BF">
        <w:rPr>
          <w:rFonts w:ascii="Times New Roman" w:hAnsi="Times New Roman" w:hint="eastAsia"/>
          <w:color w:val="C00000"/>
          <w:szCs w:val="20"/>
          <w:u w:val="single"/>
          <w:lang w:eastAsia="zh-CN"/>
        </w:rPr>
        <w:t>guarantee reliability of the</w:t>
      </w:r>
      <w:r w:rsidRPr="001234BF">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311EA5D5" w14:textId="77777777" w:rsidR="0047229D" w:rsidRDefault="0047229D" w:rsidP="0047229D">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AA20317" w14:textId="49E68BB4" w:rsidR="00455390" w:rsidRDefault="00455390">
      <w:pPr>
        <w:pStyle w:val="ac"/>
        <w:spacing w:after="0"/>
        <w:rPr>
          <w:rFonts w:ascii="Times New Roman" w:eastAsiaTheme="minorEastAsia" w:hAnsi="Times New Roman"/>
          <w:szCs w:val="20"/>
          <w:lang w:eastAsia="ko-KR"/>
        </w:rPr>
      </w:pPr>
    </w:p>
    <w:p w14:paraId="2C8A505C" w14:textId="77777777" w:rsidR="008248E2" w:rsidRDefault="008248E2">
      <w:pPr>
        <w:pStyle w:val="ac"/>
        <w:spacing w:after="0"/>
        <w:rPr>
          <w:rFonts w:ascii="Times New Roman" w:eastAsiaTheme="minorEastAsia" w:hAnsi="Times New Roman"/>
          <w:szCs w:val="20"/>
          <w:lang w:eastAsia="ko-KR"/>
        </w:rPr>
      </w:pPr>
    </w:p>
    <w:p w14:paraId="0B8198F4" w14:textId="77777777" w:rsidR="00595F04" w:rsidRDefault="00595F04" w:rsidP="00595F04">
      <w:pPr>
        <w:pStyle w:val="6"/>
        <w:spacing w:after="120" w:line="240" w:lineRule="auto"/>
        <w:rPr>
          <w:rFonts w:ascii="Arial" w:hAnsi="Arial" w:cs="Arial"/>
        </w:rPr>
      </w:pPr>
      <w:r>
        <w:rPr>
          <w:rFonts w:ascii="Arial" w:hAnsi="Arial" w:cs="Arial"/>
        </w:rPr>
        <w:t>Proposal #2-1A</w:t>
      </w:r>
    </w:p>
    <w:p w14:paraId="05D590F3" w14:textId="77777777" w:rsidR="00595F04" w:rsidRDefault="00595F04" w:rsidP="00595F04">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sidRPr="00072CAC">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sidRPr="00072CAC">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sidRPr="00072CAC">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6D26789E" w14:textId="77777777" w:rsidR="00595F04" w:rsidRDefault="00595F04" w:rsidP="00595F04">
      <w:pPr>
        <w:pStyle w:val="ac"/>
        <w:spacing w:after="0"/>
        <w:rPr>
          <w:rFonts w:ascii="Times New Roman" w:hAnsi="Times New Roman"/>
          <w:szCs w:val="20"/>
          <w:lang w:eastAsia="zh-CN"/>
        </w:rPr>
      </w:pPr>
    </w:p>
    <w:p w14:paraId="0EDB47BB" w14:textId="7BD2B9E8" w:rsidR="0076208B" w:rsidRDefault="0076208B">
      <w:pPr>
        <w:pStyle w:val="ac"/>
        <w:spacing w:after="0"/>
        <w:rPr>
          <w:rFonts w:ascii="Times New Roman" w:eastAsiaTheme="minorEastAsia" w:hAnsi="Times New Roman"/>
          <w:szCs w:val="20"/>
          <w:lang w:eastAsia="ko-KR"/>
        </w:rPr>
      </w:pPr>
    </w:p>
    <w:p w14:paraId="35F6F0B2" w14:textId="67E78038" w:rsidR="00AE56F3" w:rsidRDefault="00AE56F3" w:rsidP="00AE56F3">
      <w:pPr>
        <w:pStyle w:val="4"/>
        <w:rPr>
          <w:rFonts w:eastAsia="宋体"/>
          <w:szCs w:val="18"/>
          <w:lang w:val="en-US" w:eastAsia="zh-CN"/>
        </w:rPr>
      </w:pPr>
      <w:r>
        <w:rPr>
          <w:rFonts w:eastAsia="宋体"/>
          <w:szCs w:val="18"/>
          <w:lang w:val="en-US" w:eastAsia="zh-CN"/>
        </w:rPr>
        <w:t>== Conclusion from GTW session ==</w:t>
      </w:r>
    </w:p>
    <w:p w14:paraId="2EB035C5" w14:textId="21E8E381" w:rsidR="00EA1747" w:rsidRPr="00EA1747" w:rsidRDefault="00EA1747" w:rsidP="00EA1747">
      <w:r w:rsidRPr="00EA1747">
        <w:t>Revi</w:t>
      </w:r>
      <w:r>
        <w:t>sion of Proposal #2-2C was agreed. Proposal #2-3A and #2-1A were debated during the GTW session, and no conclusion was made.</w:t>
      </w:r>
    </w:p>
    <w:p w14:paraId="37A22016" w14:textId="40EBBCA1"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61B5BCEA" w14:textId="77777777" w:rsidR="00B80C64" w:rsidRPr="003D7A81" w:rsidRDefault="00B80C64" w:rsidP="00B80C64">
      <w:pPr>
        <w:pStyle w:val="ac"/>
        <w:numPr>
          <w:ilvl w:val="0"/>
          <w:numId w:val="10"/>
        </w:numPr>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w:t>
      </w:r>
      <w:proofErr w:type="spellStart"/>
      <w:r w:rsidRPr="003D7A81">
        <w:rPr>
          <w:rFonts w:ascii="Times New Roman" w:eastAsia="Malgun Gothic" w:hAnsi="Times New Roman"/>
          <w:szCs w:val="20"/>
          <w:lang w:eastAsia="ko-KR"/>
        </w:rPr>
        <w:t>signalling</w:t>
      </w:r>
      <w:proofErr w:type="spellEnd"/>
      <w:r w:rsidRPr="003D7A81">
        <w:rPr>
          <w:rFonts w:ascii="Times New Roman" w:eastAsia="Malgun Gothic" w:hAnsi="Times New Roman"/>
          <w:szCs w:val="20"/>
          <w:lang w:eastAsia="ko-KR"/>
        </w:rPr>
        <w:t xml:space="preserve">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141D5472"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43D616C"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01CF3512"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53395EF"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270BB39E"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06F66AF1"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36714CC5"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339B0004"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5C5C5E89"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5EA399BD"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26366B80" w14:textId="77777777" w:rsidR="00AE56F3" w:rsidRDefault="00AE56F3">
      <w:pPr>
        <w:pStyle w:val="ac"/>
        <w:spacing w:after="0"/>
        <w:rPr>
          <w:rFonts w:ascii="Times New Roman" w:eastAsiaTheme="minorEastAsia" w:hAnsi="Times New Roman"/>
          <w:szCs w:val="20"/>
          <w:lang w:eastAsia="ko-KR"/>
        </w:rPr>
      </w:pPr>
    </w:p>
    <w:p w14:paraId="0CF825DD" w14:textId="77777777" w:rsidR="00942A7A" w:rsidRDefault="00942A7A" w:rsidP="00942A7A">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2142ABBA" w14:textId="4BBBF5EC" w:rsidR="00942A7A" w:rsidRDefault="00EA1747" w:rsidP="00942A7A">
      <w:pPr>
        <w:pStyle w:val="ac"/>
        <w:spacing w:after="0"/>
        <w:rPr>
          <w:rFonts w:ascii="Times New Roman" w:hAnsi="Times New Roman"/>
          <w:szCs w:val="20"/>
          <w:lang w:eastAsia="zh-CN"/>
        </w:rPr>
      </w:pPr>
      <w:r>
        <w:rPr>
          <w:rFonts w:ascii="Times New Roman" w:hAnsi="Times New Roman"/>
          <w:szCs w:val="20"/>
          <w:lang w:eastAsia="zh-CN"/>
        </w:rPr>
        <w:t xml:space="preserve">Moderator suggests </w:t>
      </w:r>
      <w:r w:rsidR="005E5091">
        <w:rPr>
          <w:rFonts w:ascii="Times New Roman" w:hAnsi="Times New Roman"/>
          <w:szCs w:val="20"/>
          <w:lang w:eastAsia="zh-CN"/>
        </w:rPr>
        <w:t>continuing</w:t>
      </w:r>
      <w:r>
        <w:rPr>
          <w:rFonts w:ascii="Times New Roman" w:hAnsi="Times New Roman"/>
          <w:szCs w:val="20"/>
          <w:lang w:eastAsia="zh-CN"/>
        </w:rPr>
        <w:t xml:space="preserve"> further discussion on</w:t>
      </w:r>
      <w:r w:rsidR="001024FE">
        <w:rPr>
          <w:rFonts w:ascii="Times New Roman" w:hAnsi="Times New Roman"/>
          <w:szCs w:val="20"/>
          <w:lang w:eastAsia="zh-CN"/>
        </w:rPr>
        <w:t xml:space="preserve"> the following proposals.</w:t>
      </w:r>
    </w:p>
    <w:p w14:paraId="78676C9F" w14:textId="32BEFCA2" w:rsidR="00EA1747" w:rsidRDefault="00EA1747" w:rsidP="00942A7A">
      <w:pPr>
        <w:pStyle w:val="ac"/>
        <w:spacing w:after="0"/>
        <w:rPr>
          <w:rFonts w:ascii="Times New Roman" w:hAnsi="Times New Roman"/>
          <w:szCs w:val="20"/>
          <w:lang w:eastAsia="zh-CN"/>
        </w:rPr>
      </w:pPr>
    </w:p>
    <w:p w14:paraId="32F47E85" w14:textId="5B2CBF3E" w:rsidR="00EA1747" w:rsidRDefault="00EA1747" w:rsidP="00EA1747">
      <w:pPr>
        <w:pStyle w:val="6"/>
        <w:spacing w:after="120" w:line="240" w:lineRule="auto"/>
        <w:rPr>
          <w:rFonts w:ascii="Arial" w:hAnsi="Arial" w:cs="Arial"/>
        </w:rPr>
      </w:pPr>
      <w:r>
        <w:rPr>
          <w:rFonts w:ascii="Arial" w:hAnsi="Arial" w:cs="Arial"/>
        </w:rPr>
        <w:lastRenderedPageBreak/>
        <w:t>Proposal #2-3D</w:t>
      </w:r>
    </w:p>
    <w:p w14:paraId="654FFB5A" w14:textId="77777777" w:rsidR="00EA1747" w:rsidRPr="00BD0109" w:rsidRDefault="00EA1747" w:rsidP="00EA1747">
      <w:pPr>
        <w:pStyle w:val="ac"/>
        <w:numPr>
          <w:ilvl w:val="0"/>
          <w:numId w:val="10"/>
        </w:numPr>
        <w:spacing w:after="0"/>
        <w:rPr>
          <w:rFonts w:ascii="Times New Roman" w:hAnsi="Times New Roman"/>
          <w:szCs w:val="20"/>
          <w:lang w:eastAsia="zh-CN"/>
        </w:rPr>
      </w:pPr>
      <w:r w:rsidRPr="00A075EF">
        <w:rPr>
          <w:rFonts w:ascii="Times New Roman" w:eastAsia="Malgun Gothic" w:hAnsi="Times New Roman"/>
          <w:szCs w:val="20"/>
          <w:lang w:eastAsia="ko-KR"/>
        </w:rPr>
        <w:t>Support of L1 signaling at least for activation/deactivation of a cell DTX and/or DRX configuration is feasible (e.g., in terms of enabling</w:t>
      </w:r>
      <w:r>
        <w:rPr>
          <w:rFonts w:ascii="Times New Roman" w:eastAsia="Malgun Gothic" w:hAnsi="Times New Roman"/>
          <w:szCs w:val="20"/>
          <w:lang w:eastAsia="ko-KR"/>
        </w:rPr>
        <w:t>/disenabling</w:t>
      </w:r>
      <w:r w:rsidRPr="00A075EF">
        <w:rPr>
          <w:rFonts w:ascii="Times New Roman" w:eastAsia="Malgun Gothic" w:hAnsi="Times New Roman"/>
          <w:szCs w:val="20"/>
          <w:lang w:eastAsia="ko-KR"/>
        </w:rPr>
        <w:t xml:space="preserve"> the feature) from RAN1 perspective.</w:t>
      </w:r>
    </w:p>
    <w:p w14:paraId="1F5D2FF1" w14:textId="77777777" w:rsidR="00EA1747" w:rsidRDefault="00EA1747" w:rsidP="00EA1747">
      <w:pPr>
        <w:pStyle w:val="ac"/>
        <w:spacing w:after="0"/>
        <w:rPr>
          <w:rFonts w:ascii="Times New Roman" w:eastAsia="Malgun Gothic" w:hAnsi="Times New Roman"/>
          <w:szCs w:val="20"/>
          <w:lang w:eastAsia="ko-KR"/>
        </w:rPr>
      </w:pPr>
    </w:p>
    <w:p w14:paraId="0E8CE691" w14:textId="190D0825" w:rsidR="00EA1747" w:rsidRDefault="00EA1747" w:rsidP="00EA1747">
      <w:pPr>
        <w:pStyle w:val="6"/>
        <w:spacing w:after="120" w:line="240" w:lineRule="auto"/>
        <w:rPr>
          <w:rFonts w:ascii="Arial" w:hAnsi="Arial" w:cs="Arial"/>
        </w:rPr>
      </w:pPr>
      <w:r>
        <w:rPr>
          <w:rFonts w:ascii="Arial" w:hAnsi="Arial" w:cs="Arial"/>
        </w:rPr>
        <w:t>Proposal #2-1B</w:t>
      </w:r>
    </w:p>
    <w:p w14:paraId="3A49A22A" w14:textId="77777777" w:rsidR="00EA1747" w:rsidRPr="00A075EF" w:rsidRDefault="00EA1747" w:rsidP="00EA1747">
      <w:pPr>
        <w:pStyle w:val="ac"/>
        <w:numPr>
          <w:ilvl w:val="0"/>
          <w:numId w:val="10"/>
        </w:numPr>
        <w:spacing w:after="0"/>
        <w:rPr>
          <w:rFonts w:ascii="Times New Roman" w:eastAsia="Malgun Gothic" w:hAnsi="Times New Roman"/>
          <w:szCs w:val="20"/>
          <w:lang w:eastAsia="ko-KR"/>
        </w:rPr>
      </w:pPr>
      <w:r w:rsidRPr="00A075EF">
        <w:rPr>
          <w:rFonts w:ascii="Times New Roman" w:eastAsia="Malgun Gothic" w:hAnsi="Times New Roman"/>
          <w:szCs w:val="20"/>
          <w:lang w:eastAsia="ko-KR"/>
        </w:rPr>
        <w:t xml:space="preserve">RAN1 further study feasibility and reliability of using L1 signaling for </w:t>
      </w:r>
      <w:r>
        <w:rPr>
          <w:rFonts w:ascii="Times New Roman" w:eastAsia="Malgun Gothic" w:hAnsi="Times New Roman"/>
          <w:szCs w:val="20"/>
          <w:lang w:eastAsia="ko-KR"/>
        </w:rPr>
        <w:t xml:space="preserve">enhancement of </w:t>
      </w:r>
      <w:r w:rsidRPr="00A075EF">
        <w:rPr>
          <w:rFonts w:ascii="Times New Roman" w:eastAsia="Malgun Gothic" w:hAnsi="Times New Roman"/>
          <w:szCs w:val="20"/>
          <w:lang w:eastAsia="ko-KR"/>
        </w:rPr>
        <w:t xml:space="preserve">cell DTX and cell DRX </w:t>
      </w:r>
      <w:r>
        <w:rPr>
          <w:rFonts w:ascii="Times New Roman" w:eastAsia="Malgun Gothic" w:hAnsi="Times New Roman"/>
          <w:szCs w:val="20"/>
          <w:lang w:eastAsia="ko-KR"/>
        </w:rPr>
        <w:t>functionality</w:t>
      </w:r>
      <w:r w:rsidRPr="00A075EF">
        <w:rPr>
          <w:rFonts w:ascii="Times New Roman" w:eastAsia="Malgun Gothic" w:hAnsi="Times New Roman"/>
          <w:szCs w:val="20"/>
          <w:lang w:eastAsia="ko-KR"/>
        </w:rPr>
        <w:t>.</w:t>
      </w:r>
    </w:p>
    <w:p w14:paraId="63EEA9D7" w14:textId="77777777" w:rsidR="00EA1747" w:rsidRDefault="00EA1747" w:rsidP="00942A7A">
      <w:pPr>
        <w:pStyle w:val="ac"/>
        <w:spacing w:after="0"/>
        <w:rPr>
          <w:rFonts w:ascii="Times New Roman" w:hAnsi="Times New Roman"/>
          <w:szCs w:val="20"/>
          <w:lang w:eastAsia="zh-CN"/>
        </w:rPr>
      </w:pPr>
    </w:p>
    <w:p w14:paraId="15C2B592" w14:textId="34B77912" w:rsidR="00942A7A" w:rsidRDefault="00942A7A" w:rsidP="00942A7A">
      <w:pPr>
        <w:pStyle w:val="ac"/>
        <w:spacing w:after="0"/>
        <w:rPr>
          <w:rFonts w:ascii="Times New Roman" w:hAnsi="Times New Roman"/>
          <w:szCs w:val="20"/>
          <w:lang w:eastAsia="zh-CN"/>
        </w:rPr>
      </w:pPr>
    </w:p>
    <w:p w14:paraId="7DAC808D" w14:textId="7D8EC2E0" w:rsidR="001024FE" w:rsidRDefault="001024FE" w:rsidP="00942A7A">
      <w:pPr>
        <w:pStyle w:val="ac"/>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68D6FFF6" w14:textId="77777777" w:rsidR="001024FE" w:rsidRDefault="001024FE" w:rsidP="00942A7A">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942A7A" w14:paraId="48FACF5D" w14:textId="77777777" w:rsidTr="009E6B2F">
        <w:tc>
          <w:tcPr>
            <w:tcW w:w="1129" w:type="dxa"/>
            <w:shd w:val="clear" w:color="auto" w:fill="FBE4D5" w:themeFill="accent2" w:themeFillTint="33"/>
          </w:tcPr>
          <w:p w14:paraId="69BC61F3" w14:textId="77777777" w:rsidR="00942A7A" w:rsidRDefault="00942A7A"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B06A527" w14:textId="77777777" w:rsidR="00942A7A" w:rsidRDefault="00942A7A"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42A7A" w14:paraId="13D1DC92" w14:textId="77777777" w:rsidTr="009E6B2F">
        <w:tc>
          <w:tcPr>
            <w:tcW w:w="1129" w:type="dxa"/>
          </w:tcPr>
          <w:p w14:paraId="58F208E9" w14:textId="4619954E" w:rsidR="00942A7A" w:rsidRDefault="002D2DA7"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484927CC" w14:textId="77777777" w:rsidR="00942A7A" w:rsidRDefault="002D2DA7"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don’t support Proposal #2-3D at this stage. The right step to conclude the feasibility should be:</w:t>
            </w:r>
          </w:p>
          <w:p w14:paraId="5098AFEE" w14:textId="3B162F36" w:rsidR="002D2DA7" w:rsidRDefault="002D2DA7"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 xml:space="preserve">tep 1: Check RAN2 LS to see the main motivation to introduce L1 signaling for cell DTX and/or DRX </w:t>
            </w:r>
            <w:r w:rsidR="00684544">
              <w:rPr>
                <w:rFonts w:ascii="Times New Roman" w:eastAsia="等线" w:hAnsi="Times New Roman"/>
                <w:szCs w:val="20"/>
                <w:lang w:eastAsia="zh-CN"/>
              </w:rPr>
              <w:t>activation/deactivation</w:t>
            </w:r>
          </w:p>
          <w:p w14:paraId="6EA5CCEF" w14:textId="77777777" w:rsidR="002D2DA7" w:rsidRDefault="002D2DA7"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2: Determination of L1 signaling design at least the signaling type to serve the above motivation</w:t>
            </w:r>
          </w:p>
          <w:p w14:paraId="4EAFA524" w14:textId="1522526F" w:rsidR="002D2DA7" w:rsidRDefault="002D2DA7"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 xml:space="preserve">tep 3: Check whether reliability issue exists for the </w:t>
            </w:r>
            <w:r w:rsidR="00684544">
              <w:rPr>
                <w:rFonts w:ascii="Times New Roman" w:eastAsia="等线" w:hAnsi="Times New Roman"/>
                <w:szCs w:val="20"/>
                <w:lang w:eastAsia="zh-CN"/>
              </w:rPr>
              <w:t xml:space="preserve">determined </w:t>
            </w:r>
            <w:r>
              <w:rPr>
                <w:rFonts w:ascii="Times New Roman" w:eastAsia="等线" w:hAnsi="Times New Roman"/>
                <w:szCs w:val="20"/>
                <w:lang w:eastAsia="zh-CN"/>
              </w:rPr>
              <w:t>L1 signaling and how to deal with it</w:t>
            </w:r>
          </w:p>
          <w:p w14:paraId="5C8D763A" w14:textId="77777777" w:rsidR="002D2DA7" w:rsidRDefault="002D2DA7"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4: Conclude whether it is feasible or not considering the study of reliability in Step 3 and potential benefits</w:t>
            </w:r>
          </w:p>
          <w:p w14:paraId="584CC296" w14:textId="7105DF0B" w:rsidR="002D2DA7" w:rsidRDefault="00684544" w:rsidP="009E6B2F">
            <w:pPr>
              <w:pStyle w:val="ac"/>
              <w:spacing w:after="0"/>
              <w:rPr>
                <w:rFonts w:ascii="Times New Roman" w:eastAsia="等线" w:hAnsi="Times New Roman"/>
                <w:szCs w:val="20"/>
                <w:lang w:eastAsia="zh-CN"/>
              </w:rPr>
            </w:pPr>
            <w:r>
              <w:rPr>
                <w:rFonts w:ascii="Times New Roman" w:eastAsia="等线" w:hAnsi="Times New Roman"/>
                <w:szCs w:val="20"/>
                <w:lang w:eastAsia="zh-CN"/>
              </w:rPr>
              <w:t>Therefore,</w:t>
            </w:r>
            <w:r w:rsidR="002D2DA7">
              <w:rPr>
                <w:rFonts w:ascii="Times New Roman" w:eastAsia="等线" w:hAnsi="Times New Roman"/>
                <w:szCs w:val="20"/>
                <w:lang w:eastAsia="zh-CN"/>
              </w:rPr>
              <w:t xml:space="preserve"> it is too early to agree proposal #2-3D.</w:t>
            </w:r>
          </w:p>
        </w:tc>
      </w:tr>
      <w:tr w:rsidR="004A3A8E" w14:paraId="01F4C5B3" w14:textId="77777777" w:rsidTr="009E6B2F">
        <w:tc>
          <w:tcPr>
            <w:tcW w:w="1129" w:type="dxa"/>
          </w:tcPr>
          <w:p w14:paraId="615452D6" w14:textId="54B3A682" w:rsidR="004A3A8E" w:rsidRDefault="004A3A8E" w:rsidP="004A3A8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7AFAC8C2" w14:textId="0B07AE02" w:rsidR="004A3A8E" w:rsidRDefault="004A3A8E" w:rsidP="004A3A8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EC6F22" w14:paraId="57215B90" w14:textId="77777777" w:rsidTr="009E6B2F">
        <w:tc>
          <w:tcPr>
            <w:tcW w:w="1129" w:type="dxa"/>
          </w:tcPr>
          <w:p w14:paraId="6899EAE5" w14:textId="6E552E04" w:rsidR="00EC6F22" w:rsidRDefault="00EC6F22" w:rsidP="00EC6F22">
            <w:pPr>
              <w:pStyle w:val="ac"/>
              <w:spacing w:after="0"/>
              <w:rPr>
                <w:rFonts w:ascii="Times New Roman" w:eastAsiaTheme="minorEastAsia" w:hAnsi="Times New Roman" w:hint="eastAsia"/>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54D340BE" w14:textId="77777777" w:rsidR="00EC6F22" w:rsidRDefault="00EC6F22" w:rsidP="00EC6F22">
            <w:pPr>
              <w:pStyle w:val="ac"/>
              <w:spacing w:after="0"/>
              <w:rPr>
                <w:rFonts w:ascii="Times New Roman" w:eastAsia="等线" w:hAnsi="Times New Roman"/>
                <w:szCs w:val="20"/>
                <w:lang w:eastAsia="zh-CN"/>
              </w:rPr>
            </w:pPr>
            <w:r w:rsidRPr="0019331A">
              <w:rPr>
                <w:rFonts w:ascii="Times New Roman" w:eastAsia="等线" w:hAnsi="Times New Roman"/>
                <w:szCs w:val="20"/>
                <w:lang w:eastAsia="zh-CN"/>
              </w:rPr>
              <w:t>Proposal #2-3D</w:t>
            </w:r>
          </w:p>
          <w:p w14:paraId="4767AB70" w14:textId="77777777" w:rsidR="00EC6F22" w:rsidRDefault="00EC6F22" w:rsidP="00EC6F22">
            <w:pPr>
              <w:pStyle w:val="ac"/>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a </w:t>
            </w:r>
            <w:r>
              <w:rPr>
                <w:rFonts w:ascii="Times New Roman" w:eastAsia="等线" w:hAnsi="Times New Roman" w:hint="eastAsia"/>
                <w:szCs w:val="20"/>
                <w:lang w:eastAsia="zh-CN"/>
              </w:rPr>
              <w:t>relatively</w:t>
            </w:r>
            <w:r>
              <w:rPr>
                <w:rFonts w:ascii="Times New Roman" w:eastAsia="等线"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is not activated yet, and always monitor the deactivation signaling once the cell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w:t>
            </w:r>
            <w:r>
              <w:rPr>
                <w:rFonts w:ascii="Times New Roman" w:eastAsia="等线" w:hAnsi="Times New Roman" w:hint="eastAsia"/>
                <w:szCs w:val="20"/>
                <w:lang w:eastAsia="zh-CN"/>
              </w:rPr>
              <w:t>activated</w:t>
            </w:r>
            <w:r>
              <w:rPr>
                <w:rFonts w:ascii="Times New Roman" w:eastAsia="等线" w:hAnsi="Times New Roman"/>
                <w:szCs w:val="20"/>
                <w:lang w:eastAsia="zh-CN"/>
              </w:rPr>
              <w:t xml:space="preserve">. From our view, it is not beneficial to support L1 </w:t>
            </w:r>
            <w:r w:rsidRPr="00A075EF">
              <w:rPr>
                <w:rFonts w:ascii="Times New Roman" w:eastAsia="Malgun Gothic" w:hAnsi="Times New Roman"/>
                <w:szCs w:val="20"/>
                <w:lang w:eastAsia="ko-KR"/>
              </w:rPr>
              <w:t>signaling for activation/deactivation</w:t>
            </w:r>
            <w:r>
              <w:rPr>
                <w:rFonts w:ascii="Times New Roman" w:eastAsia="Malgun Gothic" w:hAnsi="Times New Roman"/>
                <w:szCs w:val="20"/>
                <w:lang w:eastAsia="ko-KR"/>
              </w:rPr>
              <w:t>.</w:t>
            </w:r>
          </w:p>
          <w:p w14:paraId="6F28CF89" w14:textId="77777777" w:rsidR="00EC6F22" w:rsidRDefault="00EC6F22" w:rsidP="00EC6F22">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But anyhow, we admit it is feasible to support L1 </w:t>
            </w:r>
            <w:r w:rsidRPr="00A075EF">
              <w:rPr>
                <w:rFonts w:ascii="Times New Roman" w:eastAsia="Malgun Gothic" w:hAnsi="Times New Roman"/>
                <w:szCs w:val="20"/>
                <w:lang w:eastAsia="ko-KR"/>
              </w:rPr>
              <w:t>signaling for activation/deactivation</w:t>
            </w:r>
            <w:r>
              <w:rPr>
                <w:rFonts w:ascii="Times New Roman" w:eastAsia="Malgun Gothic" w:hAnsi="Times New Roman"/>
                <w:szCs w:val="20"/>
                <w:lang w:eastAsia="ko-KR"/>
              </w:rPr>
              <w:t xml:space="preserve">, if the </w:t>
            </w:r>
            <w:r>
              <w:rPr>
                <w:rFonts w:ascii="Times New Roman" w:eastAsia="等线" w:hAnsi="Times New Roman"/>
                <w:szCs w:val="20"/>
                <w:lang w:eastAsia="zh-CN"/>
              </w:rPr>
              <w:t xml:space="preserve">L1 </w:t>
            </w:r>
            <w:r w:rsidRPr="00A075EF">
              <w:rPr>
                <w:rFonts w:ascii="Times New Roman" w:eastAsia="Malgun Gothic" w:hAnsi="Times New Roman"/>
                <w:szCs w:val="20"/>
                <w:lang w:eastAsia="ko-KR"/>
              </w:rPr>
              <w:t>signaling</w:t>
            </w:r>
            <w:r>
              <w:rPr>
                <w:rFonts w:ascii="Times New Roman" w:eastAsia="Malgun Gothic" w:hAnsi="Times New Roman"/>
                <w:szCs w:val="20"/>
                <w:lang w:eastAsia="ko-KR"/>
              </w:rPr>
              <w:t xml:space="preserve"> is UE specific and HARQ-ACK feedback is applied to this L1 signaling. But we really doubt the benefit of this L1 activation/</w:t>
            </w:r>
            <w:r>
              <w:rPr>
                <w:rFonts w:ascii="Times New Roman" w:eastAsia="等线" w:hAnsi="Times New Roman"/>
                <w:szCs w:val="20"/>
                <w:lang w:eastAsia="zh-CN"/>
              </w:rPr>
              <w:t xml:space="preserve"> deactivation.</w:t>
            </w:r>
          </w:p>
          <w:p w14:paraId="0BAEB189" w14:textId="77777777" w:rsidR="00EC6F22" w:rsidRDefault="00EC6F22" w:rsidP="00EC6F22">
            <w:pPr>
              <w:pStyle w:val="ac"/>
              <w:spacing w:after="0"/>
              <w:rPr>
                <w:rFonts w:ascii="Times New Roman" w:eastAsia="等线" w:hAnsi="Times New Roman"/>
                <w:szCs w:val="20"/>
                <w:lang w:eastAsia="zh-CN"/>
              </w:rPr>
            </w:pPr>
          </w:p>
          <w:p w14:paraId="47DD8480" w14:textId="77777777" w:rsidR="00EC6F22" w:rsidRDefault="00EC6F22" w:rsidP="00EC6F22">
            <w:pPr>
              <w:pStyle w:val="ac"/>
              <w:spacing w:after="0"/>
              <w:rPr>
                <w:rFonts w:ascii="Times New Roman" w:eastAsia="等线" w:hAnsi="Times New Roman"/>
                <w:szCs w:val="20"/>
                <w:lang w:eastAsia="zh-CN"/>
              </w:rPr>
            </w:pPr>
            <w:r w:rsidRPr="00BB468A">
              <w:rPr>
                <w:rFonts w:ascii="Times New Roman" w:eastAsia="等线" w:hAnsi="Times New Roman"/>
                <w:szCs w:val="20"/>
                <w:lang w:eastAsia="zh-CN"/>
              </w:rPr>
              <w:t>Proposal #2-1B</w:t>
            </w:r>
          </w:p>
          <w:p w14:paraId="1830F107" w14:textId="77777777" w:rsidR="00EC6F22" w:rsidRDefault="00EC6F22" w:rsidP="00EC6F22">
            <w:pPr>
              <w:pStyle w:val="ac"/>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generally fine with the intention of this proposal, but we think the </w:t>
            </w:r>
            <w:r w:rsidRPr="00A075EF">
              <w:rPr>
                <w:rFonts w:ascii="Times New Roman" w:eastAsia="Malgun Gothic" w:hAnsi="Times New Roman"/>
                <w:szCs w:val="20"/>
                <w:lang w:eastAsia="ko-KR"/>
              </w:rPr>
              <w:t>feasibility and reliability</w:t>
            </w:r>
            <w:r>
              <w:rPr>
                <w:rFonts w:ascii="Times New Roman" w:eastAsia="Malgun Gothic" w:hAnsi="Times New Roman"/>
                <w:szCs w:val="20"/>
                <w:lang w:eastAsia="ko-KR"/>
              </w:rPr>
              <w:t xml:space="preserve"> study is dependent on the exact content for enhancement of the L1 signaling, with different enhancement point, the </w:t>
            </w:r>
            <w:r w:rsidRPr="00A075EF">
              <w:rPr>
                <w:rFonts w:ascii="Times New Roman" w:eastAsia="Malgun Gothic" w:hAnsi="Times New Roman"/>
                <w:szCs w:val="20"/>
                <w:lang w:eastAsia="ko-KR"/>
              </w:rPr>
              <w:t>feasibility and reliability</w:t>
            </w:r>
            <w:r>
              <w:rPr>
                <w:rFonts w:ascii="Times New Roman" w:eastAsia="Malgun Gothic" w:hAnsi="Times New Roman"/>
                <w:szCs w:val="20"/>
                <w:lang w:eastAsia="ko-KR"/>
              </w:rPr>
              <w:t xml:space="preserve"> analysis would be different. We suggest the following modification,</w:t>
            </w:r>
          </w:p>
          <w:p w14:paraId="73D540BC" w14:textId="289B5ACF" w:rsidR="00EC6F22" w:rsidRDefault="00EC6F22" w:rsidP="00EC6F22">
            <w:pPr>
              <w:pStyle w:val="ac"/>
              <w:spacing w:after="0"/>
              <w:rPr>
                <w:rFonts w:ascii="Times New Roman" w:eastAsiaTheme="minorEastAsia" w:hAnsi="Times New Roman" w:hint="eastAsia"/>
                <w:szCs w:val="20"/>
                <w:lang w:eastAsia="ko-KR"/>
              </w:rPr>
            </w:pPr>
            <w:r w:rsidRPr="00883951">
              <w:rPr>
                <w:rFonts w:ascii="Times New Roman" w:eastAsia="Malgun Gothic" w:hAnsi="Times New Roman"/>
                <w:i/>
                <w:iCs/>
                <w:szCs w:val="20"/>
                <w:lang w:eastAsia="ko-KR"/>
              </w:rPr>
              <w:t xml:space="preserve">RAN1 further study the exact content </w:t>
            </w:r>
            <w:r>
              <w:rPr>
                <w:rFonts w:ascii="Times New Roman" w:eastAsia="Malgun Gothic" w:hAnsi="Times New Roman"/>
                <w:i/>
                <w:iCs/>
                <w:szCs w:val="20"/>
                <w:lang w:eastAsia="ko-KR"/>
              </w:rPr>
              <w:t xml:space="preserve">of </w:t>
            </w:r>
            <w:r w:rsidRPr="00883951">
              <w:rPr>
                <w:rFonts w:ascii="Times New Roman" w:eastAsia="Malgun Gothic" w:hAnsi="Times New Roman"/>
                <w:i/>
                <w:iCs/>
                <w:szCs w:val="20"/>
                <w:lang w:eastAsia="ko-KR"/>
              </w:rPr>
              <w:t xml:space="preserve"> enhancement </w:t>
            </w:r>
            <w:r>
              <w:rPr>
                <w:rFonts w:ascii="Times New Roman" w:eastAsia="Malgun Gothic" w:hAnsi="Times New Roman"/>
                <w:i/>
                <w:iCs/>
                <w:szCs w:val="20"/>
                <w:lang w:eastAsia="ko-KR"/>
              </w:rPr>
              <w:t xml:space="preserve">for </w:t>
            </w:r>
            <w:r w:rsidRPr="00883951">
              <w:rPr>
                <w:rFonts w:ascii="Times New Roman" w:eastAsia="Malgun Gothic" w:hAnsi="Times New Roman"/>
                <w:i/>
                <w:iCs/>
                <w:szCs w:val="20"/>
                <w:lang w:eastAsia="ko-KR"/>
              </w:rPr>
              <w:t xml:space="preserve">cell DTX and cell DRX </w:t>
            </w:r>
            <w:r>
              <w:rPr>
                <w:rFonts w:ascii="Times New Roman" w:eastAsia="Malgun Gothic" w:hAnsi="Times New Roman"/>
                <w:i/>
                <w:iCs/>
                <w:szCs w:val="20"/>
                <w:lang w:eastAsia="ko-KR"/>
              </w:rPr>
              <w:t>based on</w:t>
            </w:r>
            <w:r w:rsidRPr="00883951">
              <w:rPr>
                <w:rFonts w:ascii="Times New Roman" w:eastAsia="Malgun Gothic" w:hAnsi="Times New Roman"/>
                <w:i/>
                <w:iCs/>
                <w:szCs w:val="20"/>
                <w:lang w:eastAsia="ko-KR"/>
              </w:rPr>
              <w:t xml:space="preserve"> L1 signaling</w:t>
            </w:r>
            <w:r>
              <w:rPr>
                <w:rFonts w:ascii="Times New Roman" w:eastAsia="Malgun Gothic" w:hAnsi="Times New Roman"/>
                <w:i/>
                <w:iCs/>
                <w:szCs w:val="20"/>
                <w:lang w:eastAsia="ko-KR"/>
              </w:rPr>
              <w:t>, and also the</w:t>
            </w:r>
            <w:r w:rsidRPr="00883951">
              <w:rPr>
                <w:rFonts w:ascii="Times New Roman" w:eastAsia="Malgun Gothic" w:hAnsi="Times New Roman"/>
                <w:i/>
                <w:iCs/>
                <w:szCs w:val="20"/>
                <w:lang w:eastAsia="ko-KR"/>
              </w:rPr>
              <w:t xml:space="preserve"> feasibility and reliability of using </w:t>
            </w:r>
            <w:r>
              <w:rPr>
                <w:rFonts w:ascii="Times New Roman" w:eastAsia="Malgun Gothic" w:hAnsi="Times New Roman"/>
                <w:i/>
                <w:iCs/>
                <w:szCs w:val="20"/>
                <w:lang w:eastAsia="ko-KR"/>
              </w:rPr>
              <w:t xml:space="preserve">the </w:t>
            </w:r>
            <w:r w:rsidRPr="00883951">
              <w:rPr>
                <w:rFonts w:ascii="Times New Roman" w:eastAsia="Malgun Gothic" w:hAnsi="Times New Roman"/>
                <w:i/>
                <w:iCs/>
                <w:szCs w:val="20"/>
                <w:lang w:eastAsia="ko-KR"/>
              </w:rPr>
              <w:t>L1 signaling.</w:t>
            </w:r>
          </w:p>
        </w:tc>
      </w:tr>
    </w:tbl>
    <w:p w14:paraId="75078BFA" w14:textId="77777777" w:rsidR="00942A7A" w:rsidRDefault="00942A7A" w:rsidP="00942A7A">
      <w:pPr>
        <w:pStyle w:val="ac"/>
        <w:spacing w:after="0"/>
        <w:rPr>
          <w:rFonts w:ascii="Times New Roman" w:hAnsi="Times New Roman"/>
          <w:szCs w:val="20"/>
          <w:lang w:eastAsia="zh-CN"/>
        </w:rPr>
      </w:pPr>
    </w:p>
    <w:p w14:paraId="7BCCF404" w14:textId="00BA2A54" w:rsidR="00942A7A" w:rsidRDefault="00942A7A">
      <w:pPr>
        <w:pStyle w:val="ac"/>
        <w:spacing w:after="0"/>
        <w:rPr>
          <w:rFonts w:ascii="Times New Roman" w:eastAsiaTheme="minorEastAsia" w:hAnsi="Times New Roman"/>
          <w:szCs w:val="20"/>
          <w:lang w:eastAsia="ko-KR"/>
        </w:rPr>
      </w:pPr>
    </w:p>
    <w:p w14:paraId="00F68926" w14:textId="77777777" w:rsidR="00942A7A" w:rsidRDefault="00942A7A">
      <w:pPr>
        <w:pStyle w:val="ac"/>
        <w:spacing w:after="0"/>
        <w:rPr>
          <w:rFonts w:ascii="Times New Roman" w:eastAsiaTheme="minorEastAsia" w:hAnsi="Times New Roman"/>
          <w:szCs w:val="20"/>
          <w:lang w:eastAsia="ko-KR"/>
        </w:rPr>
      </w:pPr>
    </w:p>
    <w:p w14:paraId="0D5B841D" w14:textId="77777777" w:rsidR="0076208B" w:rsidRDefault="00603B81">
      <w:pPr>
        <w:pStyle w:val="2"/>
        <w:ind w:left="720" w:hanging="720"/>
        <w:rPr>
          <w:rFonts w:eastAsia="宋体"/>
          <w:lang w:val="en-US" w:eastAsia="zh-CN"/>
        </w:rPr>
      </w:pPr>
      <w:r>
        <w:rPr>
          <w:rFonts w:eastAsia="宋体"/>
          <w:lang w:val="en-US" w:eastAsia="zh-CN"/>
        </w:rPr>
        <w:t>2.3 Interaction of cell DTX/DRX with UE DRX</w:t>
      </w:r>
    </w:p>
    <w:p w14:paraId="0AE80256"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1AE60C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19C298D8"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96E49F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717B196"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6304BE2D"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800B9C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5EE3398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E226853"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9091D29"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DB05BAE"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1B9D50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76208B" w14:paraId="605E0110" w14:textId="77777777">
        <w:trPr>
          <w:jc w:val="center"/>
        </w:trPr>
        <w:tc>
          <w:tcPr>
            <w:tcW w:w="1555" w:type="dxa"/>
          </w:tcPr>
          <w:p w14:paraId="112DB3C7" w14:textId="77777777" w:rsidR="0076208B" w:rsidRDefault="00603B81">
            <w:pPr>
              <w:rPr>
                <w:b/>
                <w:bCs/>
              </w:rPr>
            </w:pPr>
            <w:r>
              <w:rPr>
                <w:rFonts w:hint="eastAsia"/>
                <w:b/>
                <w:bCs/>
              </w:rPr>
              <w:t>C</w:t>
            </w:r>
            <w:r>
              <w:rPr>
                <w:b/>
                <w:bCs/>
              </w:rPr>
              <w:t>ell DRX</w:t>
            </w:r>
          </w:p>
        </w:tc>
        <w:tc>
          <w:tcPr>
            <w:tcW w:w="1559" w:type="dxa"/>
          </w:tcPr>
          <w:p w14:paraId="21568B0C" w14:textId="77777777" w:rsidR="0076208B" w:rsidRDefault="00603B81">
            <w:pPr>
              <w:rPr>
                <w:b/>
                <w:bCs/>
              </w:rPr>
            </w:pPr>
            <w:r>
              <w:rPr>
                <w:b/>
                <w:bCs/>
              </w:rPr>
              <w:t>UE DRX</w:t>
            </w:r>
          </w:p>
        </w:tc>
        <w:tc>
          <w:tcPr>
            <w:tcW w:w="5182" w:type="dxa"/>
          </w:tcPr>
          <w:p w14:paraId="10211637" w14:textId="77777777" w:rsidR="0076208B" w:rsidRDefault="00603B81">
            <w:pPr>
              <w:rPr>
                <w:b/>
                <w:bCs/>
              </w:rPr>
            </w:pPr>
            <w:r>
              <w:rPr>
                <w:rFonts w:hint="eastAsia"/>
                <w:b/>
                <w:bCs/>
              </w:rPr>
              <w:t>U</w:t>
            </w:r>
            <w:r>
              <w:rPr>
                <w:b/>
                <w:bCs/>
              </w:rPr>
              <w:t>E behavior</w:t>
            </w:r>
          </w:p>
        </w:tc>
      </w:tr>
      <w:tr w:rsidR="0076208B" w14:paraId="4F2293EE" w14:textId="77777777">
        <w:trPr>
          <w:jc w:val="center"/>
        </w:trPr>
        <w:tc>
          <w:tcPr>
            <w:tcW w:w="1555" w:type="dxa"/>
          </w:tcPr>
          <w:p w14:paraId="115BAECA" w14:textId="77777777" w:rsidR="0076208B" w:rsidRDefault="00603B81">
            <w:r>
              <w:rPr>
                <w:rFonts w:hint="eastAsia"/>
              </w:rPr>
              <w:t>a</w:t>
            </w:r>
            <w:r>
              <w:t>ctive</w:t>
            </w:r>
          </w:p>
        </w:tc>
        <w:tc>
          <w:tcPr>
            <w:tcW w:w="1559" w:type="dxa"/>
          </w:tcPr>
          <w:p w14:paraId="054D250C" w14:textId="77777777" w:rsidR="0076208B" w:rsidRDefault="00603B81">
            <w:r>
              <w:rPr>
                <w:rFonts w:hint="eastAsia"/>
              </w:rPr>
              <w:t>a</w:t>
            </w:r>
            <w:r>
              <w:t>ctive</w:t>
            </w:r>
          </w:p>
        </w:tc>
        <w:tc>
          <w:tcPr>
            <w:tcW w:w="5182" w:type="dxa"/>
          </w:tcPr>
          <w:p w14:paraId="7B92F088" w14:textId="77777777" w:rsidR="0076208B" w:rsidRDefault="00603B81">
            <w:r>
              <w:rPr>
                <w:rFonts w:hint="eastAsia"/>
              </w:rPr>
              <w:t>N</w:t>
            </w:r>
            <w:r>
              <w:t xml:space="preserve">ormal </w:t>
            </w:r>
          </w:p>
        </w:tc>
      </w:tr>
      <w:tr w:rsidR="0076208B" w14:paraId="19BB67A5" w14:textId="77777777">
        <w:trPr>
          <w:jc w:val="center"/>
        </w:trPr>
        <w:tc>
          <w:tcPr>
            <w:tcW w:w="1555" w:type="dxa"/>
          </w:tcPr>
          <w:p w14:paraId="7C91FB7B" w14:textId="77777777" w:rsidR="0076208B" w:rsidRDefault="00603B81">
            <w:r>
              <w:rPr>
                <w:rFonts w:hint="eastAsia"/>
              </w:rPr>
              <w:t>a</w:t>
            </w:r>
            <w:r>
              <w:t>ctive</w:t>
            </w:r>
          </w:p>
        </w:tc>
        <w:tc>
          <w:tcPr>
            <w:tcW w:w="1559" w:type="dxa"/>
          </w:tcPr>
          <w:p w14:paraId="07699EB7" w14:textId="77777777" w:rsidR="0076208B" w:rsidRDefault="00603B81">
            <w:r>
              <w:t>Non-active</w:t>
            </w:r>
          </w:p>
        </w:tc>
        <w:tc>
          <w:tcPr>
            <w:tcW w:w="5182" w:type="dxa"/>
          </w:tcPr>
          <w:p w14:paraId="79FA7DDC" w14:textId="77777777" w:rsidR="0076208B" w:rsidRDefault="00603B81">
            <w:r>
              <w:rPr>
                <w:rFonts w:hint="eastAsia"/>
              </w:rPr>
              <w:t>F</w:t>
            </w:r>
            <w:r>
              <w:t>ollow behavior for non-active period of UE DRX</w:t>
            </w:r>
          </w:p>
        </w:tc>
      </w:tr>
      <w:tr w:rsidR="0076208B" w14:paraId="01A44B69" w14:textId="77777777">
        <w:trPr>
          <w:jc w:val="center"/>
        </w:trPr>
        <w:tc>
          <w:tcPr>
            <w:tcW w:w="1555" w:type="dxa"/>
          </w:tcPr>
          <w:p w14:paraId="4583EF32" w14:textId="77777777" w:rsidR="0076208B" w:rsidRDefault="00603B81">
            <w:r>
              <w:rPr>
                <w:rFonts w:hint="eastAsia"/>
              </w:rPr>
              <w:t>N</w:t>
            </w:r>
            <w:r>
              <w:t>on-active</w:t>
            </w:r>
          </w:p>
        </w:tc>
        <w:tc>
          <w:tcPr>
            <w:tcW w:w="1559" w:type="dxa"/>
          </w:tcPr>
          <w:p w14:paraId="717C2B3A" w14:textId="77777777" w:rsidR="0076208B" w:rsidRDefault="00603B81">
            <w:r>
              <w:rPr>
                <w:rFonts w:hint="eastAsia"/>
              </w:rPr>
              <w:t>a</w:t>
            </w:r>
            <w:r>
              <w:t>ctive</w:t>
            </w:r>
          </w:p>
        </w:tc>
        <w:tc>
          <w:tcPr>
            <w:tcW w:w="5182" w:type="dxa"/>
          </w:tcPr>
          <w:p w14:paraId="439336A6" w14:textId="77777777" w:rsidR="0076208B" w:rsidRDefault="00603B81">
            <w:r>
              <w:rPr>
                <w:rFonts w:hint="eastAsia"/>
              </w:rPr>
              <w:t>F</w:t>
            </w:r>
            <w:r>
              <w:t>ollow behavior for non-active period of cell DRX</w:t>
            </w:r>
          </w:p>
        </w:tc>
      </w:tr>
      <w:tr w:rsidR="0076208B" w14:paraId="41015F49" w14:textId="77777777">
        <w:trPr>
          <w:jc w:val="center"/>
        </w:trPr>
        <w:tc>
          <w:tcPr>
            <w:tcW w:w="1555" w:type="dxa"/>
          </w:tcPr>
          <w:p w14:paraId="16EDAB1A" w14:textId="77777777" w:rsidR="0076208B" w:rsidRDefault="00603B81">
            <w:r>
              <w:t>Non-active</w:t>
            </w:r>
          </w:p>
        </w:tc>
        <w:tc>
          <w:tcPr>
            <w:tcW w:w="1559" w:type="dxa"/>
          </w:tcPr>
          <w:p w14:paraId="36C9C184" w14:textId="77777777" w:rsidR="0076208B" w:rsidRDefault="00603B81">
            <w:r>
              <w:rPr>
                <w:rFonts w:hint="eastAsia"/>
              </w:rPr>
              <w:t>N</w:t>
            </w:r>
            <w:r>
              <w:t>on-active</w:t>
            </w:r>
          </w:p>
        </w:tc>
        <w:tc>
          <w:tcPr>
            <w:tcW w:w="5182" w:type="dxa"/>
          </w:tcPr>
          <w:p w14:paraId="7511A55A" w14:textId="77777777" w:rsidR="0076208B" w:rsidRDefault="00603B81">
            <w:r>
              <w:rPr>
                <w:rFonts w:hint="eastAsia"/>
              </w:rPr>
              <w:t>F</w:t>
            </w:r>
            <w:r>
              <w:t>ollow behavior for non-active period of cell DRX</w:t>
            </w:r>
          </w:p>
        </w:tc>
      </w:tr>
    </w:tbl>
    <w:p w14:paraId="6CB15B71"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B0DFBC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280F9B5"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78F84455"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676257D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42D05009"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C9B31F3"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8D81875"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152F30E6"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4E73ACB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If the cell DTX/DRX is applied, the following options can be considered in order not to impact on the transmission/reception in periodic resources for legacy RRC_CONNECTED UE:</w:t>
      </w:r>
    </w:p>
    <w:p w14:paraId="46B5B50F"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3EFCC5A"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7F729C"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15CA34F"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9F20956"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255CD0A1"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4BC86A7"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7F86B085"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2EE84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3B911540"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7E91A08"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54988051"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97F9457"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2E6AC38B"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0DC81BD"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A0C1F"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5FE0A6" w14:textId="77777777" w:rsidR="0076208B" w:rsidRDefault="00603B81">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0239FC8D" w14:textId="77777777" w:rsidR="0076208B" w:rsidRDefault="00603B81">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059A6233" w14:textId="77777777" w:rsidR="0076208B" w:rsidRDefault="00603B81">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0EB6021E"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77BFD38"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6AAE5779"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3D5EA46F"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2D70A3E"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3EB0D726"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13A9291"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5F157C45"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564D5ABA"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709E6E7B" w14:textId="77777777" w:rsidR="0076208B" w:rsidRDefault="00603B81">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09014785" w14:textId="77777777" w:rsidR="0076208B" w:rsidRDefault="00603B81">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11215CE9" w14:textId="77777777" w:rsidR="0076208B" w:rsidRDefault="00603B81">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47F614D6"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468A2671"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CF1889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9117334"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D7D58C6"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CC3775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51C58B5C"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22802AF4"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9FCA703"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5C9FE5CB"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D3F966D"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B7AD334"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2053242"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1C65C294" w14:textId="77777777" w:rsidR="0076208B" w:rsidRDefault="0076208B">
      <w:pPr>
        <w:pStyle w:val="ac"/>
        <w:spacing w:after="0"/>
        <w:rPr>
          <w:rFonts w:ascii="Times New Roman" w:hAnsi="Times New Roman"/>
          <w:szCs w:val="20"/>
          <w:lang w:eastAsia="zh-CN"/>
        </w:rPr>
      </w:pPr>
    </w:p>
    <w:p w14:paraId="06E66EE1" w14:textId="77777777" w:rsidR="0076208B" w:rsidRDefault="0076208B">
      <w:pPr>
        <w:pStyle w:val="ac"/>
        <w:spacing w:after="0"/>
        <w:rPr>
          <w:rFonts w:ascii="Times New Roman" w:hAnsi="Times New Roman"/>
          <w:szCs w:val="20"/>
          <w:lang w:eastAsia="zh-CN"/>
        </w:rPr>
      </w:pPr>
    </w:p>
    <w:p w14:paraId="51386050" w14:textId="77777777" w:rsidR="0076208B" w:rsidRDefault="00603B81">
      <w:pPr>
        <w:pStyle w:val="4"/>
        <w:rPr>
          <w:rFonts w:eastAsia="宋体"/>
          <w:szCs w:val="18"/>
          <w:lang w:val="en-US" w:eastAsia="zh-CN"/>
        </w:rPr>
      </w:pPr>
      <w:r>
        <w:rPr>
          <w:rFonts w:eastAsia="宋体"/>
          <w:szCs w:val="18"/>
          <w:lang w:val="en-US" w:eastAsia="zh-CN"/>
        </w:rPr>
        <w:t>Summary of Issues</w:t>
      </w:r>
    </w:p>
    <w:p w14:paraId="7AD3CE3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2A9A855F" w14:textId="77777777" w:rsidR="0076208B" w:rsidRDefault="0076208B">
      <w:pPr>
        <w:pStyle w:val="ac"/>
        <w:spacing w:after="0"/>
        <w:rPr>
          <w:rFonts w:ascii="Times New Roman" w:hAnsi="Times New Roman"/>
          <w:szCs w:val="20"/>
          <w:lang w:eastAsia="zh-CN"/>
        </w:rPr>
      </w:pPr>
    </w:p>
    <w:p w14:paraId="04FB5752" w14:textId="77777777" w:rsidR="0076208B" w:rsidRDefault="00603B81">
      <w:pPr>
        <w:pStyle w:val="4"/>
        <w:rPr>
          <w:rFonts w:eastAsia="宋体"/>
          <w:szCs w:val="18"/>
          <w:lang w:val="en-US" w:eastAsia="zh-CN"/>
        </w:rPr>
      </w:pPr>
      <w:r>
        <w:rPr>
          <w:rFonts w:eastAsia="宋体"/>
          <w:szCs w:val="18"/>
          <w:lang w:val="en-US" w:eastAsia="zh-CN"/>
        </w:rPr>
        <w:t>Suggestions for further Discussions</w:t>
      </w:r>
    </w:p>
    <w:p w14:paraId="3951950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09CF9FF1" w14:textId="77777777" w:rsidR="0076208B" w:rsidRDefault="0076208B">
      <w:pPr>
        <w:pStyle w:val="ac"/>
        <w:spacing w:after="0"/>
        <w:rPr>
          <w:rFonts w:ascii="Times New Roman" w:eastAsiaTheme="minorEastAsia" w:hAnsi="Times New Roman"/>
          <w:szCs w:val="20"/>
          <w:lang w:eastAsia="ko-KR"/>
        </w:rPr>
      </w:pPr>
    </w:p>
    <w:p w14:paraId="7D3784F6" w14:textId="77777777" w:rsidR="0076208B" w:rsidRDefault="0076208B">
      <w:pPr>
        <w:rPr>
          <w:lang w:eastAsia="zh-CN"/>
        </w:rPr>
      </w:pPr>
    </w:p>
    <w:p w14:paraId="55F4DC35" w14:textId="77777777" w:rsidR="0076208B" w:rsidRDefault="00603B81">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2DB0CD6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2C57ED9" w14:textId="77777777" w:rsidR="0076208B" w:rsidRDefault="0076208B">
      <w:pPr>
        <w:pStyle w:val="ac"/>
        <w:spacing w:after="0"/>
        <w:rPr>
          <w:rFonts w:ascii="Times New Roman" w:eastAsiaTheme="minorEastAsia" w:hAnsi="Times New Roman"/>
          <w:szCs w:val="20"/>
          <w:lang w:eastAsia="ko-KR"/>
        </w:rPr>
      </w:pPr>
    </w:p>
    <w:p w14:paraId="1DA04A2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will take the inputs and suggestions and create a formal proposal (with proposal #) for conclusion and/or agreement.</w:t>
      </w:r>
    </w:p>
    <w:p w14:paraId="2948EB92"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76208B" w14:paraId="3FC467E5" w14:textId="77777777">
        <w:tc>
          <w:tcPr>
            <w:tcW w:w="1305" w:type="dxa"/>
            <w:shd w:val="clear" w:color="auto" w:fill="D9D9D9" w:themeFill="background1" w:themeFillShade="D9"/>
          </w:tcPr>
          <w:p w14:paraId="6D82051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300B623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9A32BAD" w14:textId="77777777">
        <w:tc>
          <w:tcPr>
            <w:tcW w:w="1305" w:type="dxa"/>
          </w:tcPr>
          <w:p w14:paraId="6CD29CB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D25711" w14:textId="77777777" w:rsidR="0076208B" w:rsidRDefault="00603B81">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DTX/DRX,  and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2E631180" w14:textId="77777777" w:rsidR="0076208B" w:rsidRDefault="00603B81">
            <w:pPr>
              <w:pStyle w:val="ac"/>
              <w:spacing w:after="0"/>
              <w:rPr>
                <w:lang w:eastAsia="ko-KR"/>
              </w:rPr>
            </w:pPr>
            <w:r>
              <w:t>Therefore, we proposed to discuss the dynamic alignment along with the dynamic activation/deactivation of cell DTX/DRX, which RAN2 thinks should be discussed by RAN1.</w:t>
            </w:r>
          </w:p>
        </w:tc>
      </w:tr>
      <w:tr w:rsidR="0076208B" w14:paraId="0949D425" w14:textId="77777777">
        <w:tc>
          <w:tcPr>
            <w:tcW w:w="1305" w:type="dxa"/>
          </w:tcPr>
          <w:p w14:paraId="73CF4CF5"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72C84D49"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76208B" w14:paraId="4B1E83DB" w14:textId="77777777">
        <w:tc>
          <w:tcPr>
            <w:tcW w:w="1305" w:type="dxa"/>
          </w:tcPr>
          <w:p w14:paraId="705C5532" w14:textId="77777777" w:rsidR="0076208B" w:rsidRDefault="00603B81">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213D637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handle it.</w:t>
            </w:r>
          </w:p>
        </w:tc>
      </w:tr>
      <w:tr w:rsidR="0076208B" w14:paraId="52B4E237" w14:textId="77777777">
        <w:tc>
          <w:tcPr>
            <w:tcW w:w="1305" w:type="dxa"/>
          </w:tcPr>
          <w:p w14:paraId="6CB5536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034D976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14:paraId="5EAD71B2" w14:textId="77777777">
        <w:tc>
          <w:tcPr>
            <w:tcW w:w="1305" w:type="dxa"/>
          </w:tcPr>
          <w:p w14:paraId="0057357F"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CAC07A1"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14:paraId="68ABCC1F" w14:textId="77777777">
        <w:tc>
          <w:tcPr>
            <w:tcW w:w="1305" w:type="dxa"/>
          </w:tcPr>
          <w:p w14:paraId="3EEFA975"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B44C7A5"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14:paraId="448D009B" w14:textId="77777777">
        <w:tc>
          <w:tcPr>
            <w:tcW w:w="1305" w:type="dxa"/>
          </w:tcPr>
          <w:p w14:paraId="21C2B088" w14:textId="77777777" w:rsidR="0076208B" w:rsidRDefault="00603B8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4FB212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132D304" w14:textId="77777777" w:rsidR="0076208B" w:rsidRDefault="00603B81">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5D62D19" w14:textId="77777777" w:rsidR="0076208B" w:rsidRDefault="0076208B">
            <w:pPr>
              <w:pStyle w:val="ac"/>
              <w:spacing w:after="0"/>
              <w:rPr>
                <w:rFonts w:ascii="Times New Roman" w:eastAsia="Yu Mincho" w:hAnsi="Times New Roman"/>
                <w:szCs w:val="20"/>
                <w:lang w:eastAsia="ja-JP"/>
              </w:rPr>
            </w:pPr>
          </w:p>
        </w:tc>
      </w:tr>
      <w:tr w:rsidR="0076208B" w14:paraId="45DFBD07" w14:textId="77777777">
        <w:tc>
          <w:tcPr>
            <w:tcW w:w="1305" w:type="dxa"/>
          </w:tcPr>
          <w:p w14:paraId="705D230E" w14:textId="77777777" w:rsidR="0076208B" w:rsidRDefault="00603B81">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4016CDB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76208B" w14:paraId="60F1D6C4" w14:textId="77777777">
        <w:tc>
          <w:tcPr>
            <w:tcW w:w="1305" w:type="dxa"/>
          </w:tcPr>
          <w:p w14:paraId="3363889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C7AE00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14:paraId="2815E23F" w14:textId="77777777">
        <w:tc>
          <w:tcPr>
            <w:tcW w:w="1305" w:type="dxa"/>
          </w:tcPr>
          <w:p w14:paraId="38C9161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5603D2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76208B" w14:paraId="4EAEF174" w14:textId="77777777">
        <w:tc>
          <w:tcPr>
            <w:tcW w:w="1305" w:type="dxa"/>
          </w:tcPr>
          <w:p w14:paraId="6A955AC2" w14:textId="77777777" w:rsidR="0076208B" w:rsidRDefault="00603B81">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7EC7B67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14:paraId="52EE0AA4" w14:textId="77777777">
        <w:tc>
          <w:tcPr>
            <w:tcW w:w="1305" w:type="dxa"/>
          </w:tcPr>
          <w:p w14:paraId="2871D84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32827C7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76208B" w14:paraId="6562AA4A" w14:textId="77777777">
        <w:tc>
          <w:tcPr>
            <w:tcW w:w="1305" w:type="dxa"/>
          </w:tcPr>
          <w:p w14:paraId="111B29D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5A21FFE4" w14:textId="77777777"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76208B" w14:paraId="0D78110A" w14:textId="77777777">
        <w:tc>
          <w:tcPr>
            <w:tcW w:w="1305" w:type="dxa"/>
            <w:shd w:val="clear" w:color="auto" w:fill="E2EFD9" w:themeFill="accent6" w:themeFillTint="33"/>
          </w:tcPr>
          <w:p w14:paraId="152BB845"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948EB4F" w14:textId="77777777"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14:paraId="6E5D9D59" w14:textId="77777777">
        <w:tc>
          <w:tcPr>
            <w:tcW w:w="1305" w:type="dxa"/>
          </w:tcPr>
          <w:p w14:paraId="5232703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407E809"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76208B" w14:paraId="31808FAF" w14:textId="77777777">
        <w:tc>
          <w:tcPr>
            <w:tcW w:w="1305" w:type="dxa"/>
          </w:tcPr>
          <w:p w14:paraId="186A57BF" w14:textId="77777777" w:rsidR="0076208B" w:rsidRDefault="00603B81">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2B4E9F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76208B" w14:paraId="6B32ABEF" w14:textId="77777777">
        <w:tc>
          <w:tcPr>
            <w:tcW w:w="1305" w:type="dxa"/>
          </w:tcPr>
          <w:p w14:paraId="2C14F61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B313E6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14:paraId="3C858346" w14:textId="77777777">
        <w:tc>
          <w:tcPr>
            <w:tcW w:w="1305" w:type="dxa"/>
          </w:tcPr>
          <w:p w14:paraId="11FADF7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05BCAF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14:paraId="43AD3BE6" w14:textId="77777777">
        <w:tc>
          <w:tcPr>
            <w:tcW w:w="1305" w:type="dxa"/>
          </w:tcPr>
          <w:p w14:paraId="6909FAB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EE3C94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6208B" w14:paraId="50BD995A" w14:textId="77777777">
        <w:tc>
          <w:tcPr>
            <w:tcW w:w="1305" w:type="dxa"/>
          </w:tcPr>
          <w:p w14:paraId="67DFCC9B"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0FB93F49"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76208B" w14:paraId="5B8DD842" w14:textId="77777777">
        <w:tc>
          <w:tcPr>
            <w:tcW w:w="1305" w:type="dxa"/>
          </w:tcPr>
          <w:p w14:paraId="14B0F6A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63F2254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76208B" w14:paraId="2D5B4D11" w14:textId="77777777">
        <w:tc>
          <w:tcPr>
            <w:tcW w:w="1305" w:type="dxa"/>
          </w:tcPr>
          <w:p w14:paraId="6BAE3B4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16253B2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76208B" w14:paraId="4AACA7DE" w14:textId="77777777">
        <w:tc>
          <w:tcPr>
            <w:tcW w:w="1305" w:type="dxa"/>
          </w:tcPr>
          <w:p w14:paraId="22A84F5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DF9292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76208B" w14:paraId="163E3C44" w14:textId="77777777">
        <w:tc>
          <w:tcPr>
            <w:tcW w:w="1305" w:type="dxa"/>
          </w:tcPr>
          <w:p w14:paraId="5CB0BC4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0334A8D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76208B" w14:paraId="46EFE671" w14:textId="77777777">
        <w:tc>
          <w:tcPr>
            <w:tcW w:w="1305" w:type="dxa"/>
          </w:tcPr>
          <w:p w14:paraId="6C9AAF5B"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461ED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E18C2A3"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76208B" w14:paraId="188619FD" w14:textId="77777777">
        <w:tc>
          <w:tcPr>
            <w:tcW w:w="1305" w:type="dxa"/>
          </w:tcPr>
          <w:p w14:paraId="7C68675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4C529E0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76208B" w14:paraId="5B35F5FB" w14:textId="77777777">
        <w:tc>
          <w:tcPr>
            <w:tcW w:w="1305" w:type="dxa"/>
          </w:tcPr>
          <w:p w14:paraId="6B9FBA6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69BEE3C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402A751A" w14:textId="77777777" w:rsidR="0076208B" w:rsidRDefault="0076208B">
      <w:pPr>
        <w:pStyle w:val="ac"/>
        <w:spacing w:after="0"/>
        <w:rPr>
          <w:rFonts w:ascii="Times New Roman" w:eastAsiaTheme="minorEastAsia" w:hAnsi="Times New Roman"/>
          <w:szCs w:val="20"/>
          <w:lang w:eastAsia="ko-KR"/>
        </w:rPr>
      </w:pPr>
    </w:p>
    <w:p w14:paraId="37DB34E5" w14:textId="77777777" w:rsidR="0076208B" w:rsidRDefault="00603B81">
      <w:pPr>
        <w:pStyle w:val="4"/>
        <w:rPr>
          <w:rFonts w:eastAsia="宋体"/>
          <w:szCs w:val="18"/>
          <w:lang w:val="en-US" w:eastAsia="zh-CN"/>
        </w:rPr>
      </w:pPr>
      <w:r>
        <w:rPr>
          <w:rFonts w:eastAsia="宋体"/>
          <w:szCs w:val="18"/>
          <w:lang w:val="en-US" w:eastAsia="zh-CN"/>
        </w:rPr>
        <w:t>== Summary of 1st Round of Discussions ==</w:t>
      </w:r>
    </w:p>
    <w:p w14:paraId="6F8915D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180BCE" w14:textId="77777777" w:rsidR="0076208B" w:rsidRDefault="0076208B">
      <w:pPr>
        <w:pStyle w:val="ac"/>
        <w:spacing w:after="0"/>
        <w:rPr>
          <w:rFonts w:ascii="Times New Roman" w:eastAsiaTheme="minorEastAsia" w:hAnsi="Times New Roman"/>
          <w:szCs w:val="20"/>
          <w:lang w:eastAsia="ko-KR"/>
        </w:rPr>
      </w:pPr>
    </w:p>
    <w:p w14:paraId="2A89E648" w14:textId="77777777" w:rsidR="0076208B" w:rsidRDefault="00603B81">
      <w:pPr>
        <w:pStyle w:val="4"/>
        <w:rPr>
          <w:rFonts w:eastAsia="宋体"/>
          <w:szCs w:val="18"/>
          <w:lang w:val="en-US" w:eastAsia="zh-CN"/>
        </w:rPr>
      </w:pPr>
      <w:r>
        <w:rPr>
          <w:rFonts w:eastAsia="宋体"/>
          <w:szCs w:val="18"/>
          <w:lang w:val="en-US" w:eastAsia="zh-CN"/>
        </w:rPr>
        <w:t>[ON HOLD-Next Round of Discussions]</w:t>
      </w:r>
    </w:p>
    <w:p w14:paraId="0754292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2BBA492" w14:textId="77777777" w:rsidR="0076208B" w:rsidRDefault="0076208B">
      <w:pPr>
        <w:pStyle w:val="ac"/>
        <w:spacing w:after="0"/>
        <w:rPr>
          <w:rFonts w:ascii="Times New Roman" w:hAnsi="Times New Roman"/>
          <w:szCs w:val="20"/>
          <w:lang w:eastAsia="zh-CN"/>
        </w:rPr>
      </w:pPr>
    </w:p>
    <w:p w14:paraId="33A541FE" w14:textId="77777777" w:rsidR="0076208B" w:rsidRDefault="00603B81">
      <w:pPr>
        <w:pStyle w:val="2"/>
        <w:rPr>
          <w:rFonts w:eastAsia="宋体"/>
          <w:lang w:val="en-US" w:eastAsia="zh-CN"/>
        </w:rPr>
      </w:pPr>
      <w:r>
        <w:rPr>
          <w:rFonts w:eastAsia="宋体"/>
          <w:lang w:val="en-US" w:eastAsia="zh-CN"/>
        </w:rPr>
        <w:lastRenderedPageBreak/>
        <w:t>2.4 Signals/Channels impacted by cell DTX/DRX</w:t>
      </w:r>
    </w:p>
    <w:p w14:paraId="65E175A7"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56B735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5634AB1E"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D9587E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2C8C436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1C0271A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4CEE61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05DD2B4"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A690EC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B686B1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7FE03A4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8296E9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8858AB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4627C78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F1F5F1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718FBA4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1EA86E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0D46BDB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6DE8CEE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755467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D7CE3A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B37304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F43D1C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7D2E1B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029BB9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0F4E3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0238D8E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59E58A2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55F1E684"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C25397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B1A1FBB"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4404E28"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2032CE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6EDD46C4"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9F0D2A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6CE177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B676FC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omitted occasions due to cell DRX non-active period.</w:t>
      </w:r>
    </w:p>
    <w:p w14:paraId="1A36D6B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44D80CA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F69A11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256652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477227B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016A359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2974689"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079DDB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E3AD87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2904A0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2474590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1E88A98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BDC722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314921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57357EA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48C80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152D811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DBE281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1416C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4BA9AC6" w14:textId="77777777" w:rsidR="0076208B" w:rsidRDefault="00603B81">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45D06689"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66FA6FF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30A6E4B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0DA06BD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E54DAA9"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85565E6"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F3326F5"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6A6F53"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63DB9C3"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90C5C49"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3D2C52"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7DA0A6C"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CEB9C3"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FB9303A"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7BF85D"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for SPS- PDSCH</w:t>
      </w:r>
    </w:p>
    <w:p w14:paraId="34F3D2B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8E7828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34878342"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DC34B60"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82F77E4"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01753C0"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F4B22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62A3D6"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6234084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012E8D3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71EB853D"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635956" w14:textId="77777777" w:rsidR="0076208B" w:rsidRDefault="00603B81">
      <w:pPr>
        <w:pStyle w:val="aff2"/>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45673E7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D334D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59DFF8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5FDFF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E1EDF7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70AE6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E07AA4"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0CDC6C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014EF0E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4C7B602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3425449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4C41FAF"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4300281C"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80F821A"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05FF07AD"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3D61E7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85A7711"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196B2D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580959"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56B5EFD"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2810F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231E98F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67DDE92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47477A2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C2702D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FA4BA9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D95F29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UE is not expected to transmit periodic/semi-persistent CSI-RS reports during non-active periods of cell DRX.</w:t>
      </w:r>
    </w:p>
    <w:p w14:paraId="4C88613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07984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969FFA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2281D9C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8B6F0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22FE01A"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B4F68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6624B8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3F914AB"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59ABC0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6C2C5359"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B86725E"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DE75D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C608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26F0BCC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C877AB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47C409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5DC7711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74995A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FE366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F78E88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C7C586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19595D6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60683F"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518C0517"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3AC12C9"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B594ACF"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B97E455"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D1F518A"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8811F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026343B"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4AE8CCF"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5C9EB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741B132"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7E376F0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values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FAC462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F0C068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0B636A5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7FF485C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2BCA67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A4A08C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054092D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94D169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3D68A7A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72F5653F"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4B3A1414"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E21163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65DF26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28482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0D64127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2588C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1FDAF9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C46C1A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2180C0B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636D450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71FD171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156CDF5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0CC1202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67FAD18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1C44263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D7A07F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4D9019E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3E429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6B8D002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1B4CCB7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6C2562B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714947A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34E694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2295E4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813687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7B9B9BC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BB43FD8"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D02026E"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124225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244FD59"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B83892"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55EF3EF"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6C0E8D3" w14:textId="77777777" w:rsidR="0076208B" w:rsidRDefault="00603B81">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1B0A7B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711DFE4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6AFCC0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131D20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F53089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1F7D95F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2FEE3FE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21561D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695783C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D66F06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5121CFC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92DB54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09903B6A"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D440415" w14:textId="77777777" w:rsidR="0076208B" w:rsidRDefault="00603B81">
      <w:pPr>
        <w:pStyle w:val="aff2"/>
        <w:numPr>
          <w:ilvl w:val="1"/>
          <w:numId w:val="3"/>
        </w:numPr>
        <w:rPr>
          <w:sz w:val="20"/>
          <w:szCs w:val="20"/>
        </w:rPr>
      </w:pPr>
      <w:r>
        <w:rPr>
          <w:sz w:val="20"/>
          <w:szCs w:val="20"/>
        </w:rPr>
        <w:t>TRS is excluded from the set of signals that are muted during inactive periods corresponding to cell DTX</w:t>
      </w:r>
    </w:p>
    <w:p w14:paraId="355D8AC6" w14:textId="77777777" w:rsidR="0076208B" w:rsidRDefault="00603B81">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60A18C32" w14:textId="77777777" w:rsidR="0076208B" w:rsidRDefault="00603B81">
      <w:pPr>
        <w:pStyle w:val="aff2"/>
        <w:numPr>
          <w:ilvl w:val="1"/>
          <w:numId w:val="3"/>
        </w:numPr>
        <w:rPr>
          <w:sz w:val="20"/>
          <w:szCs w:val="20"/>
        </w:rPr>
      </w:pPr>
      <w:r>
        <w:rPr>
          <w:sz w:val="20"/>
          <w:szCs w:val="20"/>
        </w:rPr>
        <w:t>CSI-RS for BM is excluded from the set of signals that are muted during inactive periods corresponding to cell DTX</w:t>
      </w:r>
    </w:p>
    <w:p w14:paraId="308C31D5" w14:textId="77777777" w:rsidR="0076208B" w:rsidRDefault="00603B81">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D607FC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A131FD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reporting for BM is excluded from the set of signals that are muted during inactive periods corresponding to cell DRX</w:t>
      </w:r>
    </w:p>
    <w:p w14:paraId="5AB8F1B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41EC4D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2B7141A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32F027D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423629B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2EB48E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0759276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2487D1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1F2E44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E2CF96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E689AF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E0DD88F"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439D63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9DAF389"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0FBDB19A"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532AD2"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409EBE3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24F4FF0E"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65E98E3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C01641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C69A23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B810C58"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10C36942"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A9C1EC"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81566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6DB59F9"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281768A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25173F5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E5B09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1B37AD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D7CBE4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59DB09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D8D880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A813D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00EDC4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 Can be dropped</w:t>
      </w:r>
    </w:p>
    <w:p w14:paraId="4525653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46A8A52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4ED4AF8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505E5FC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F8E172F"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91C4C8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DAFAFF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7FDFB3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59BED5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9EBD899"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7E14AD0"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8FFD041"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58E4F40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6273778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02BD69F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796B5C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BC81146"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54B789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B5DB0EA"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458D11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5AD95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1E4FD07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FD4F7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EDEEAE3" w14:textId="77777777" w:rsidR="0076208B" w:rsidRDefault="00603B81">
      <w:pPr>
        <w:pStyle w:val="aff2"/>
        <w:numPr>
          <w:ilvl w:val="1"/>
          <w:numId w:val="3"/>
        </w:numPr>
        <w:rPr>
          <w:sz w:val="20"/>
          <w:szCs w:val="20"/>
        </w:rPr>
      </w:pPr>
      <w:r>
        <w:rPr>
          <w:sz w:val="20"/>
          <w:szCs w:val="20"/>
        </w:rPr>
        <w:t>Observation: Restricting reception of TRS during cell DTX/DRX non-active period can save NW energy (e.g. ~ 10% gain).</w:t>
      </w:r>
    </w:p>
    <w:p w14:paraId="78E5F222" w14:textId="77777777" w:rsidR="0076208B" w:rsidRDefault="00603B81">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887034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E96920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6D6725" w14:textId="77777777" w:rsidR="0076208B" w:rsidRDefault="00603B81">
      <w:pPr>
        <w:pStyle w:val="aff2"/>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6D1AC44A"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6E9408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D5D0F0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6172C4E"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20B8A39"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FC2770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5D754D"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669ED6D" w14:textId="77777777" w:rsidR="0076208B" w:rsidRDefault="0076208B">
      <w:pPr>
        <w:pStyle w:val="ac"/>
        <w:spacing w:after="0"/>
        <w:rPr>
          <w:rFonts w:ascii="Times New Roman" w:hAnsi="Times New Roman"/>
          <w:szCs w:val="20"/>
          <w:lang w:eastAsia="zh-CN"/>
        </w:rPr>
      </w:pPr>
    </w:p>
    <w:p w14:paraId="08C6625E" w14:textId="77777777" w:rsidR="0076208B" w:rsidRDefault="00603B81">
      <w:pPr>
        <w:pStyle w:val="4"/>
        <w:rPr>
          <w:rFonts w:eastAsia="宋体"/>
          <w:szCs w:val="18"/>
          <w:lang w:val="en-US" w:eastAsia="zh-CN"/>
        </w:rPr>
      </w:pPr>
      <w:r>
        <w:rPr>
          <w:rFonts w:eastAsia="宋体"/>
          <w:szCs w:val="18"/>
          <w:lang w:val="en-US" w:eastAsia="zh-CN"/>
        </w:rPr>
        <w:lastRenderedPageBreak/>
        <w:t>Summary of Issues</w:t>
      </w:r>
    </w:p>
    <w:p w14:paraId="3DB8559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3B93AFB" w14:textId="77777777" w:rsidR="0076208B" w:rsidRDefault="0076208B">
      <w:pPr>
        <w:pStyle w:val="ac"/>
        <w:spacing w:after="0"/>
        <w:rPr>
          <w:rFonts w:ascii="Times New Roman" w:hAnsi="Times New Roman"/>
          <w:szCs w:val="20"/>
          <w:lang w:eastAsia="zh-CN"/>
        </w:rPr>
      </w:pPr>
    </w:p>
    <w:p w14:paraId="54188BF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CBD97C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075B25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E46D0A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DBE65F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C5B68E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9D48FD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A9F9CE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53035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43B2F32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26BF8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08ED697"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42CB474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B7B5D1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B0235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477E9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D142FA"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20320B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5D0A4F7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F984DCB" w14:textId="77777777" w:rsidR="0076208B" w:rsidRDefault="0076208B">
      <w:pPr>
        <w:pStyle w:val="ac"/>
        <w:spacing w:after="0"/>
        <w:rPr>
          <w:rFonts w:ascii="Times New Roman" w:hAnsi="Times New Roman"/>
          <w:szCs w:val="20"/>
          <w:lang w:eastAsia="zh-CN"/>
        </w:rPr>
      </w:pPr>
    </w:p>
    <w:p w14:paraId="40ED475A"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9D72308" w14:textId="77777777" w:rsidR="0076208B" w:rsidRDefault="00603B81">
      <w:pPr>
        <w:pStyle w:val="ac"/>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D67D3DA" w14:textId="77777777" w:rsidR="0076208B" w:rsidRDefault="00603B81">
      <w:pPr>
        <w:pStyle w:val="ac"/>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3374C42" w14:textId="77777777" w:rsidR="0076208B" w:rsidRDefault="0076208B">
      <w:pPr>
        <w:pStyle w:val="ac"/>
        <w:spacing w:after="0"/>
        <w:rPr>
          <w:rFonts w:ascii="Times New Roman" w:hAnsi="Times New Roman"/>
          <w:szCs w:val="20"/>
          <w:lang w:eastAsia="zh-CN"/>
        </w:rPr>
      </w:pPr>
    </w:p>
    <w:p w14:paraId="4B752F68" w14:textId="77777777" w:rsidR="0076208B" w:rsidRDefault="00603B81">
      <w:pPr>
        <w:pStyle w:val="4"/>
        <w:rPr>
          <w:rFonts w:eastAsia="宋体"/>
          <w:szCs w:val="18"/>
          <w:lang w:val="en-US" w:eastAsia="zh-CN"/>
        </w:rPr>
      </w:pPr>
      <w:r>
        <w:rPr>
          <w:rFonts w:eastAsia="宋体"/>
          <w:szCs w:val="18"/>
          <w:lang w:val="en-US" w:eastAsia="zh-CN"/>
        </w:rPr>
        <w:t>Suggestions for further Discussions</w:t>
      </w:r>
    </w:p>
    <w:p w14:paraId="69A881C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008840DC" w14:textId="77777777" w:rsidR="0076208B" w:rsidRDefault="0076208B">
      <w:pPr>
        <w:pStyle w:val="ac"/>
        <w:spacing w:after="0"/>
        <w:rPr>
          <w:rFonts w:ascii="Times New Roman" w:eastAsiaTheme="minorEastAsia" w:hAnsi="Times New Roman"/>
          <w:szCs w:val="20"/>
          <w:lang w:eastAsia="ko-KR"/>
        </w:rPr>
      </w:pPr>
    </w:p>
    <w:p w14:paraId="062CF1E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05498E7B" w14:textId="77777777" w:rsidR="0076208B" w:rsidRDefault="0076208B">
      <w:pPr>
        <w:pStyle w:val="ac"/>
        <w:spacing w:after="0"/>
        <w:rPr>
          <w:rFonts w:ascii="Times New Roman" w:eastAsiaTheme="minorEastAsia" w:hAnsi="Times New Roman"/>
          <w:szCs w:val="20"/>
          <w:lang w:eastAsia="ko-KR"/>
        </w:rPr>
      </w:pPr>
    </w:p>
    <w:p w14:paraId="71EBB5F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7AAFD463" w14:textId="77777777" w:rsidR="0076208B" w:rsidRDefault="0076208B">
      <w:pPr>
        <w:pStyle w:val="ac"/>
        <w:spacing w:after="0"/>
        <w:rPr>
          <w:rFonts w:ascii="Times New Roman" w:eastAsiaTheme="minorEastAsia" w:hAnsi="Times New Roman"/>
          <w:szCs w:val="20"/>
          <w:lang w:eastAsia="ko-KR"/>
        </w:rPr>
      </w:pPr>
    </w:p>
    <w:p w14:paraId="4673CFAD" w14:textId="77777777" w:rsidR="0076208B" w:rsidRDefault="00603B81">
      <w:pPr>
        <w:pStyle w:val="6"/>
        <w:spacing w:after="120" w:line="240" w:lineRule="auto"/>
        <w:rPr>
          <w:rFonts w:ascii="Arial" w:hAnsi="Arial" w:cs="Arial"/>
        </w:rPr>
      </w:pPr>
      <w:r>
        <w:rPr>
          <w:rFonts w:ascii="Arial" w:hAnsi="Arial" w:cs="Arial"/>
        </w:rPr>
        <w:t>Proposal #4-1</w:t>
      </w:r>
    </w:p>
    <w:p w14:paraId="63F30779"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D728EC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EDDA3F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7E7416D"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4DC5A32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210DD9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C12D70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9D11A1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5E1B9D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FA2773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6C56A1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E8351F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6EEC3C4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D08D69"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CDE27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375C9A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8C6882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4363054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8CE7A51"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34374321" w14:textId="77777777" w:rsidR="0076208B" w:rsidRDefault="00603B81">
      <w:pPr>
        <w:pStyle w:val="6"/>
        <w:spacing w:after="120" w:line="240" w:lineRule="auto"/>
        <w:rPr>
          <w:rFonts w:ascii="Arial" w:hAnsi="Arial" w:cs="Arial"/>
        </w:rPr>
      </w:pPr>
      <w:r>
        <w:rPr>
          <w:rFonts w:ascii="Arial" w:hAnsi="Arial" w:cs="Arial"/>
        </w:rPr>
        <w:t>Proposal #4-2</w:t>
      </w:r>
    </w:p>
    <w:p w14:paraId="47170A5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9F3FAFA"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FF0271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B18177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47F03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D64CBC" w14:textId="77777777" w:rsidR="0076208B" w:rsidRDefault="0076208B">
      <w:pPr>
        <w:pStyle w:val="ac"/>
        <w:spacing w:after="0"/>
        <w:rPr>
          <w:rFonts w:ascii="Times New Roman" w:eastAsiaTheme="minorEastAsia" w:hAnsi="Times New Roman"/>
          <w:szCs w:val="20"/>
          <w:lang w:eastAsia="ko-KR"/>
        </w:rPr>
      </w:pPr>
    </w:p>
    <w:p w14:paraId="284AA655" w14:textId="77777777" w:rsidR="0076208B" w:rsidRDefault="0076208B">
      <w:pPr>
        <w:pStyle w:val="ac"/>
        <w:spacing w:after="0"/>
        <w:rPr>
          <w:rFonts w:ascii="Times New Roman" w:eastAsiaTheme="minorEastAsia" w:hAnsi="Times New Roman"/>
          <w:szCs w:val="20"/>
          <w:lang w:eastAsia="ko-KR"/>
        </w:rPr>
      </w:pPr>
    </w:p>
    <w:p w14:paraId="52DBE325" w14:textId="77777777" w:rsidR="0076208B" w:rsidRDefault="0076208B">
      <w:pPr>
        <w:pStyle w:val="ac"/>
        <w:spacing w:after="0"/>
        <w:rPr>
          <w:rFonts w:ascii="Times New Roman" w:eastAsiaTheme="minorEastAsia" w:hAnsi="Times New Roman"/>
          <w:szCs w:val="20"/>
          <w:lang w:eastAsia="ko-KR"/>
        </w:rPr>
      </w:pPr>
    </w:p>
    <w:p w14:paraId="58A5DB3B" w14:textId="77777777" w:rsidR="0076208B" w:rsidRDefault="00603B81">
      <w:pPr>
        <w:pStyle w:val="6"/>
        <w:spacing w:after="120" w:line="240" w:lineRule="auto"/>
        <w:rPr>
          <w:rFonts w:ascii="Arial" w:hAnsi="Arial" w:cs="Arial"/>
        </w:rPr>
      </w:pPr>
      <w:r>
        <w:rPr>
          <w:rFonts w:ascii="Arial" w:hAnsi="Arial" w:cs="Arial"/>
        </w:rPr>
        <w:t>Proposal #4-1A</w:t>
      </w:r>
    </w:p>
    <w:p w14:paraId="6DD849A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8DDEF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6AE663E" w14:textId="77777777" w:rsidR="0076208B" w:rsidRDefault="00603B81">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B95362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64C84DD"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3091D95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64AD9C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090BF7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0D355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1C3CB3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1F57751E" w14:textId="77777777" w:rsidR="0076208B" w:rsidRDefault="00603B81">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934B099"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567E054"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D15F55F"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E7304EB"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5D90892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0CEB9370" w14:textId="77777777" w:rsidR="0076208B" w:rsidRDefault="00603B81">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483EE7A"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460A068"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9F66057"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BDACA09"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MCCH-RNTI</w:t>
      </w:r>
    </w:p>
    <w:p w14:paraId="7385B2B4"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B2591C2"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1B55AEBF" w14:textId="77777777" w:rsidR="0076208B" w:rsidRDefault="00603B81">
      <w:pPr>
        <w:pStyle w:val="6"/>
        <w:spacing w:after="120" w:line="240" w:lineRule="auto"/>
        <w:rPr>
          <w:rFonts w:ascii="Arial" w:hAnsi="Arial" w:cs="Arial"/>
        </w:rPr>
      </w:pPr>
      <w:r>
        <w:rPr>
          <w:rFonts w:ascii="Arial" w:hAnsi="Arial" w:cs="Arial"/>
        </w:rPr>
        <w:t>Proposal #4-2A</w:t>
      </w:r>
    </w:p>
    <w:p w14:paraId="411DA530"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2956E71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5EB861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82FC9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1FF79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06AC03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5DB036" w14:textId="77777777" w:rsidR="0076208B" w:rsidRDefault="0076208B">
      <w:pPr>
        <w:pStyle w:val="ac"/>
        <w:spacing w:after="0"/>
        <w:rPr>
          <w:rFonts w:ascii="Times New Roman" w:eastAsiaTheme="minorEastAsia" w:hAnsi="Times New Roman"/>
          <w:szCs w:val="20"/>
          <w:lang w:eastAsia="ko-KR"/>
        </w:rPr>
      </w:pPr>
    </w:p>
    <w:p w14:paraId="773DEF77" w14:textId="77777777" w:rsidR="0076208B" w:rsidRDefault="0076208B">
      <w:pPr>
        <w:pStyle w:val="ac"/>
        <w:spacing w:after="0"/>
        <w:rPr>
          <w:rFonts w:ascii="Times New Roman" w:eastAsiaTheme="minorEastAsia" w:hAnsi="Times New Roman"/>
          <w:szCs w:val="20"/>
          <w:lang w:eastAsia="ko-KR"/>
        </w:rPr>
      </w:pPr>
    </w:p>
    <w:p w14:paraId="1E189F25" w14:textId="77777777" w:rsidR="0076208B" w:rsidRDefault="00603B81">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319E0C1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7435475" w14:textId="77777777" w:rsidR="0076208B" w:rsidRDefault="0076208B">
      <w:pPr>
        <w:pStyle w:val="ac"/>
        <w:spacing w:after="0"/>
        <w:rPr>
          <w:rFonts w:ascii="Times New Roman" w:eastAsiaTheme="minorEastAsia" w:hAnsi="Times New Roman"/>
          <w:szCs w:val="20"/>
          <w:lang w:eastAsia="ko-KR"/>
        </w:rPr>
      </w:pPr>
    </w:p>
    <w:p w14:paraId="0D0BCE85" w14:textId="77777777" w:rsidR="0076208B" w:rsidRDefault="00603B81">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76208B" w14:paraId="4519DAD7" w14:textId="77777777">
        <w:tc>
          <w:tcPr>
            <w:tcW w:w="1255" w:type="dxa"/>
            <w:shd w:val="clear" w:color="auto" w:fill="D9D9D9" w:themeFill="background1" w:themeFillShade="D9"/>
          </w:tcPr>
          <w:p w14:paraId="18FE78C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56BD6B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61A22980" w14:textId="77777777">
        <w:trPr>
          <w:trHeight w:val="598"/>
        </w:trPr>
        <w:tc>
          <w:tcPr>
            <w:tcW w:w="1255" w:type="dxa"/>
          </w:tcPr>
          <w:p w14:paraId="0BED3D5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75777F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So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76208B" w14:paraId="079058E6" w14:textId="77777777">
        <w:trPr>
          <w:trHeight w:val="598"/>
        </w:trPr>
        <w:tc>
          <w:tcPr>
            <w:tcW w:w="1255" w:type="dxa"/>
          </w:tcPr>
          <w:p w14:paraId="251F0D7C"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3551CC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33E944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72CB3D4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79FAFD05" w14:textId="77777777" w:rsidR="0076208B" w:rsidRDefault="00603B81">
            <w:pPr>
              <w:pStyle w:val="5"/>
              <w:outlineLvl w:val="4"/>
              <w:rPr>
                <w:rFonts w:eastAsiaTheme="minorEastAsia"/>
                <w:i/>
                <w:iCs/>
                <w:lang w:eastAsia="ko-KR"/>
              </w:rPr>
            </w:pPr>
            <w:r>
              <w:rPr>
                <w:rFonts w:eastAsiaTheme="minorEastAsia"/>
                <w:i/>
                <w:iCs/>
                <w:lang w:eastAsia="ko-KR"/>
              </w:rPr>
              <w:t>Proposal #4-1</w:t>
            </w:r>
          </w:p>
          <w:p w14:paraId="2CC9B16A" w14:textId="77777777" w:rsidR="0076208B" w:rsidRDefault="00603B81">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0A7E814"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47F266C"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2CF1F14D" w14:textId="77777777" w:rsidR="0076208B" w:rsidRDefault="00603B81">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8C2D84F" w14:textId="77777777" w:rsidR="0076208B" w:rsidRDefault="00603B81">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45F13786"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1EBEDF0"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6313FD5B"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0EB7EDA"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C-RNTI, CS-RNTI(s), MCS-C-RNTI</w:t>
            </w:r>
          </w:p>
          <w:p w14:paraId="356E2F29"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F141A0D"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21383C9E"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057A2F5A"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3B773AC8"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816CF23"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4E1572AA"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27DCD4C0"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DDAA04A" w14:textId="77777777" w:rsidR="0076208B" w:rsidRDefault="00603B81">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7442F3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7DD4463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53979CA0" w14:textId="77777777" w:rsidR="0076208B" w:rsidRDefault="00603B81">
            <w:pPr>
              <w:pStyle w:val="5"/>
              <w:outlineLvl w:val="4"/>
              <w:rPr>
                <w:rFonts w:eastAsiaTheme="minorEastAsia"/>
                <w:i/>
                <w:iCs/>
                <w:lang w:eastAsia="ko-KR"/>
              </w:rPr>
            </w:pPr>
            <w:r>
              <w:rPr>
                <w:rFonts w:eastAsiaTheme="minorEastAsia"/>
                <w:i/>
                <w:iCs/>
                <w:lang w:eastAsia="ko-KR"/>
              </w:rPr>
              <w:t>Proposal #4-2</w:t>
            </w:r>
          </w:p>
          <w:p w14:paraId="7A6099BC" w14:textId="77777777" w:rsidR="0076208B" w:rsidRDefault="00603B81">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6F6CBEA"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24F9AB59"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192F38EC" w14:textId="77777777" w:rsidR="0076208B" w:rsidRDefault="00603B81">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3A7631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14:paraId="6990F186" w14:textId="77777777">
        <w:trPr>
          <w:trHeight w:val="598"/>
        </w:trPr>
        <w:tc>
          <w:tcPr>
            <w:tcW w:w="1255" w:type="dxa"/>
          </w:tcPr>
          <w:p w14:paraId="47AF1B3D" w14:textId="77777777" w:rsidR="0076208B" w:rsidRDefault="00603B81">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23B4C90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76208B" w14:paraId="338D51BA" w14:textId="77777777">
        <w:trPr>
          <w:trHeight w:val="598"/>
        </w:trPr>
        <w:tc>
          <w:tcPr>
            <w:tcW w:w="1255" w:type="dxa"/>
          </w:tcPr>
          <w:p w14:paraId="788E95A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1110A1D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461E153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0B20C3D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305AEF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C1581B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301CF583"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6203726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3947CEF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w:t>
            </w:r>
            <w:r>
              <w:rPr>
                <w:rFonts w:ascii="Times New Roman" w:eastAsia="等线" w:hAnsi="Times New Roman"/>
                <w:szCs w:val="20"/>
                <w:lang w:eastAsia="zh-CN"/>
              </w:rPr>
              <w:lastRenderedPageBreak/>
              <w:t xml:space="preserve">period of cell DTX, this kind of PDCCH can also be excluded. Besides, we think retransmission of failed PDSCH/PUSCH should be considered for PDCCH monitoring. </w:t>
            </w:r>
          </w:p>
          <w:p w14:paraId="12DC96A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76208B" w14:paraId="572E0617" w14:textId="77777777">
        <w:trPr>
          <w:trHeight w:val="598"/>
        </w:trPr>
        <w:tc>
          <w:tcPr>
            <w:tcW w:w="1255" w:type="dxa"/>
          </w:tcPr>
          <w:p w14:paraId="4F850F1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EA1640A"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5087965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C9E9496" w14:textId="77777777" w:rsidR="0076208B" w:rsidRDefault="00603B81">
            <w:pPr>
              <w:pStyle w:val="ac"/>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6AB745A9" w14:textId="77777777" w:rsidR="0076208B" w:rsidRDefault="00603B81">
            <w:r>
              <w:rPr>
                <w:noProof/>
                <w:lang w:eastAsia="ko-KR"/>
              </w:rPr>
              <w:drawing>
                <wp:inline distT="0" distB="0" distL="0" distR="0" wp14:anchorId="70CDAB27" wp14:editId="1D2BDED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3711D379" wp14:editId="41EAA73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13F85850" w14:textId="77777777" w:rsidR="0076208B" w:rsidRDefault="00603B81">
            <w:pPr>
              <w:jc w:val="center"/>
              <w:rPr>
                <w:rFonts w:eastAsia="?? ??"/>
              </w:rPr>
            </w:pPr>
            <w:r>
              <w:rPr>
                <w:rFonts w:eastAsia="?? ??" w:hint="eastAsia"/>
              </w:rPr>
              <w:t>F</w:t>
            </w:r>
            <w:r>
              <w:rPr>
                <w:rFonts w:eastAsia="?? ??"/>
              </w:rPr>
              <w:t>ig. 1 UE DRX/Cell DTX not aligned with CSI-RS</w:t>
            </w:r>
          </w:p>
          <w:p w14:paraId="3960A87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4C2BA7E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41D6595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76208B" w14:paraId="5BD0DD91" w14:textId="77777777">
        <w:trPr>
          <w:trHeight w:val="598"/>
        </w:trPr>
        <w:tc>
          <w:tcPr>
            <w:tcW w:w="1255" w:type="dxa"/>
          </w:tcPr>
          <w:p w14:paraId="1BAC95FF"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70311DB"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14:paraId="2654B235" w14:textId="77777777">
        <w:trPr>
          <w:trHeight w:val="598"/>
        </w:trPr>
        <w:tc>
          <w:tcPr>
            <w:tcW w:w="1255" w:type="dxa"/>
          </w:tcPr>
          <w:p w14:paraId="76D0E9CD"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7A64D6A" w14:textId="77777777" w:rsidR="0076208B" w:rsidRDefault="00603B81">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51F4C3BB" w14:textId="77777777" w:rsidR="0076208B" w:rsidRDefault="00603B81">
            <w:pPr>
              <w:pStyle w:val="ac"/>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605D02D" w14:textId="77777777" w:rsidR="0076208B" w:rsidRDefault="00603B81">
            <w:pPr>
              <w:pStyle w:val="ac"/>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18100FC3" w14:textId="77777777" w:rsidR="0076208B" w:rsidRDefault="00603B81">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B397545" w14:textId="77777777" w:rsidR="0076208B" w:rsidRDefault="00603B81">
            <w:pPr>
              <w:pStyle w:val="ac"/>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76208B" w14:paraId="7CF77D06" w14:textId="77777777">
        <w:trPr>
          <w:trHeight w:val="598"/>
        </w:trPr>
        <w:tc>
          <w:tcPr>
            <w:tcW w:w="1255" w:type="dxa"/>
          </w:tcPr>
          <w:p w14:paraId="1A456270" w14:textId="77777777" w:rsidR="0076208B" w:rsidRDefault="00603B8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2DE2B97"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03B35F1"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lastRenderedPageBreak/>
              <w:t>Regarding Proposal #4-1</w:t>
            </w:r>
          </w:p>
          <w:p w14:paraId="0A914295" w14:textId="77777777" w:rsidR="0076208B" w:rsidRDefault="00603B81">
            <w:pPr>
              <w:pStyle w:val="ac"/>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01B4146A" w14:textId="77777777" w:rsidR="0076208B" w:rsidRDefault="00603B81">
            <w:pPr>
              <w:pStyle w:val="ac"/>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47FE88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6A081121" w14:textId="77777777" w:rsidR="0076208B" w:rsidRDefault="00603B81">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2861599" w14:textId="77777777" w:rsidR="0076208B" w:rsidRDefault="0076208B">
            <w:pPr>
              <w:pStyle w:val="ac"/>
              <w:spacing w:after="0"/>
              <w:rPr>
                <w:rFonts w:ascii="Times New Roman" w:eastAsia="Yu Mincho" w:hAnsi="Times New Roman"/>
                <w:b/>
                <w:bCs/>
                <w:szCs w:val="20"/>
                <w:lang w:eastAsia="ja-JP"/>
              </w:rPr>
            </w:pPr>
          </w:p>
        </w:tc>
      </w:tr>
      <w:tr w:rsidR="0076208B" w14:paraId="085A3D42" w14:textId="77777777">
        <w:trPr>
          <w:trHeight w:val="598"/>
        </w:trPr>
        <w:tc>
          <w:tcPr>
            <w:tcW w:w="1255" w:type="dxa"/>
          </w:tcPr>
          <w:p w14:paraId="3D844558" w14:textId="77777777" w:rsidR="0076208B" w:rsidRDefault="00603B81">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166505AE" w14:textId="77777777" w:rsidR="0076208B" w:rsidRDefault="00603B81">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C97AD57" w14:textId="77777777" w:rsidR="0076208B" w:rsidRDefault="00603B81">
            <w:pPr>
              <w:pStyle w:val="ac"/>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1E1C73C" w14:textId="77777777" w:rsidR="0076208B" w:rsidRDefault="00603B81">
            <w:pPr>
              <w:pStyle w:val="ac"/>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6DA52076" w14:textId="77777777" w:rsidR="0076208B" w:rsidRDefault="00603B81">
            <w:pPr>
              <w:pStyle w:val="ac"/>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DB3CA2" w14:textId="77777777" w:rsidR="0076208B" w:rsidRDefault="00603B81">
            <w:pPr>
              <w:pStyle w:val="ac"/>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5FB21719" w14:textId="77777777" w:rsidR="0076208B" w:rsidRDefault="00603B81">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E2D0AD9" w14:textId="77777777" w:rsidR="0076208B" w:rsidRDefault="00603B81">
            <w:pPr>
              <w:pStyle w:val="ac"/>
              <w:numPr>
                <w:ilvl w:val="0"/>
                <w:numId w:val="20"/>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1060ED5" w14:textId="77777777" w:rsidR="0076208B" w:rsidRDefault="00603B81">
            <w:pPr>
              <w:pStyle w:val="ac"/>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073DFB7" w14:textId="77777777" w:rsidR="0076208B" w:rsidRDefault="0076208B">
            <w:pPr>
              <w:pStyle w:val="ac"/>
              <w:spacing w:after="0"/>
              <w:rPr>
                <w:rFonts w:ascii="Times New Roman" w:eastAsia="Yu Mincho" w:hAnsi="Times New Roman"/>
                <w:b/>
                <w:bCs/>
                <w:szCs w:val="20"/>
                <w:lang w:eastAsia="ja-JP"/>
              </w:rPr>
            </w:pPr>
          </w:p>
        </w:tc>
      </w:tr>
      <w:tr w:rsidR="0076208B" w14:paraId="1DA2B63D" w14:textId="77777777">
        <w:trPr>
          <w:trHeight w:val="598"/>
        </w:trPr>
        <w:tc>
          <w:tcPr>
            <w:tcW w:w="1255" w:type="dxa"/>
          </w:tcPr>
          <w:p w14:paraId="08ECD549" w14:textId="77777777" w:rsidR="0076208B" w:rsidRDefault="00603B81">
            <w:pPr>
              <w:pStyle w:val="ac"/>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00BF0FDD"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CD0498F"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76208B" w14:paraId="1B10CFB0" w14:textId="77777777">
        <w:trPr>
          <w:trHeight w:val="598"/>
        </w:trPr>
        <w:tc>
          <w:tcPr>
            <w:tcW w:w="1255" w:type="dxa"/>
          </w:tcPr>
          <w:p w14:paraId="0636057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17BC499"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643207C8" w14:textId="77777777" w:rsidR="0076208B" w:rsidRDefault="00603B81">
            <w:pPr>
              <w:pStyle w:val="ac"/>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6E617A91" w14:textId="77777777" w:rsidR="0076208B" w:rsidRDefault="00603B81">
            <w:pPr>
              <w:pStyle w:val="ac"/>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CA7F0A2" w14:textId="77777777" w:rsidR="0076208B" w:rsidRDefault="0076208B">
            <w:pPr>
              <w:pStyle w:val="ac"/>
              <w:spacing w:after="0"/>
              <w:rPr>
                <w:rFonts w:ascii="Times New Roman" w:eastAsiaTheme="minorEastAsia" w:hAnsi="Times New Roman"/>
                <w:lang w:eastAsia="ko-KR"/>
              </w:rPr>
            </w:pPr>
          </w:p>
          <w:p w14:paraId="41C73651"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127B9580" w14:textId="77777777" w:rsidR="0076208B" w:rsidRDefault="00603B81">
            <w:pPr>
              <w:pStyle w:val="ac"/>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2A22FB56" w14:textId="77777777" w:rsidR="0076208B" w:rsidRDefault="00603B81">
            <w:pPr>
              <w:pStyle w:val="ac"/>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76208B" w14:paraId="02A35330" w14:textId="77777777">
        <w:trPr>
          <w:trHeight w:val="598"/>
        </w:trPr>
        <w:tc>
          <w:tcPr>
            <w:tcW w:w="1255" w:type="dxa"/>
          </w:tcPr>
          <w:p w14:paraId="6EFC445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5ED5A5CD"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546835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D2865B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51D3B6B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2144C2A" w14:textId="77777777" w:rsidR="0076208B" w:rsidRDefault="0076208B">
            <w:pPr>
              <w:pStyle w:val="ac"/>
              <w:spacing w:after="0"/>
              <w:rPr>
                <w:rFonts w:ascii="Times New Roman" w:eastAsiaTheme="minorEastAsia" w:hAnsi="Times New Roman"/>
                <w:lang w:eastAsia="ko-KR"/>
              </w:rPr>
            </w:pPr>
          </w:p>
          <w:p w14:paraId="1FBAB30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872461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F6DB0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33EA2F8"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4FED9BC"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4FF3F2BD"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5CB416A6"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3D5BDE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9E38B2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5E4C8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61A9DBE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4C674F5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325ABB0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DC6DFC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182B68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A0EA2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E42B75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080B68F" w14:textId="77777777" w:rsidR="0076208B" w:rsidRDefault="0076208B">
            <w:pPr>
              <w:pStyle w:val="ac"/>
              <w:spacing w:after="0"/>
              <w:rPr>
                <w:rFonts w:ascii="Times New Roman" w:eastAsiaTheme="minorEastAsia" w:hAnsi="Times New Roman"/>
                <w:lang w:eastAsia="ko-KR"/>
              </w:rPr>
            </w:pPr>
          </w:p>
          <w:p w14:paraId="44E87513" w14:textId="77777777" w:rsidR="0076208B" w:rsidRDefault="00603B81">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24E02DAD"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4744FC2C" w14:textId="77777777" w:rsidR="0076208B" w:rsidRDefault="0076208B">
            <w:pPr>
              <w:pStyle w:val="ac"/>
              <w:spacing w:after="0"/>
              <w:rPr>
                <w:rFonts w:ascii="Times New Roman" w:eastAsiaTheme="minorEastAsia" w:hAnsi="Times New Roman"/>
                <w:lang w:eastAsia="ko-KR"/>
              </w:rPr>
            </w:pPr>
          </w:p>
          <w:p w14:paraId="3C8AF1E9"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96F4DE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BD9E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27B4387C"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7E7A95D" w14:textId="77777777" w:rsidR="0076208B" w:rsidRDefault="0076208B">
            <w:pPr>
              <w:pStyle w:val="ac"/>
              <w:spacing w:after="0"/>
              <w:rPr>
                <w:rFonts w:ascii="Times New Roman" w:eastAsiaTheme="minorEastAsia" w:hAnsi="Times New Roman"/>
                <w:lang w:eastAsia="ko-KR"/>
              </w:rPr>
            </w:pPr>
          </w:p>
          <w:p w14:paraId="1D593718" w14:textId="77777777" w:rsidR="0076208B" w:rsidRDefault="0076208B">
            <w:pPr>
              <w:pStyle w:val="ac"/>
              <w:spacing w:after="0"/>
              <w:rPr>
                <w:rFonts w:ascii="Times New Roman" w:eastAsiaTheme="minorEastAsia" w:hAnsi="Times New Roman"/>
                <w:lang w:eastAsia="ko-KR"/>
              </w:rPr>
            </w:pPr>
          </w:p>
        </w:tc>
      </w:tr>
      <w:tr w:rsidR="0076208B" w14:paraId="507F9FEE" w14:textId="77777777">
        <w:trPr>
          <w:trHeight w:val="598"/>
        </w:trPr>
        <w:tc>
          <w:tcPr>
            <w:tcW w:w="1255" w:type="dxa"/>
          </w:tcPr>
          <w:p w14:paraId="4EBB062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77E78BA3"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08E4E707" w14:textId="77777777" w:rsidR="0076208B" w:rsidRDefault="00603B81">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76208B" w14:paraId="3C816E2B" w14:textId="77777777">
        <w:trPr>
          <w:trHeight w:val="598"/>
        </w:trPr>
        <w:tc>
          <w:tcPr>
            <w:tcW w:w="1255" w:type="dxa"/>
          </w:tcPr>
          <w:p w14:paraId="4B2743A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C5A4CFB" w14:textId="77777777" w:rsidR="0076208B" w:rsidRDefault="00603B81">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6F481CB0" w14:textId="77777777" w:rsidR="0076208B" w:rsidRDefault="00603B81">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76208B" w14:paraId="43F600C5" w14:textId="77777777">
        <w:trPr>
          <w:trHeight w:val="598"/>
        </w:trPr>
        <w:tc>
          <w:tcPr>
            <w:tcW w:w="1255" w:type="dxa"/>
            <w:shd w:val="clear" w:color="auto" w:fill="E2EFD9" w:themeFill="accent6" w:themeFillTint="33"/>
          </w:tcPr>
          <w:p w14:paraId="4C6C468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0DB94BE" w14:textId="77777777" w:rsidR="0076208B" w:rsidRDefault="00603B81">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32E63117" w14:textId="77777777" w:rsidR="0076208B" w:rsidRDefault="00603B81">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14:paraId="791D0652" w14:textId="77777777">
        <w:trPr>
          <w:trHeight w:val="598"/>
        </w:trPr>
        <w:tc>
          <w:tcPr>
            <w:tcW w:w="1255" w:type="dxa"/>
          </w:tcPr>
          <w:p w14:paraId="4F884EF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4B66C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6B2A779"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1ECFBC3A" w14:textId="77777777" w:rsidR="0076208B" w:rsidRDefault="00603B81">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2274CCCC" w14:textId="77777777" w:rsidR="0076208B" w:rsidRDefault="00603B81">
            <w:pPr>
              <w:pStyle w:val="ac"/>
              <w:spacing w:after="0"/>
              <w:rPr>
                <w:lang w:eastAsia="ja-JP"/>
              </w:rPr>
            </w:pPr>
            <w:r>
              <w:rPr>
                <w:lang w:eastAsia="ja-JP"/>
              </w:rPr>
              <w:t>We think ‘PDCCH in Type-3 CSS’ is not a spec wording and suggest to use ‘Type-3 PDCCH in CSS’ instead.</w:t>
            </w:r>
          </w:p>
          <w:p w14:paraId="75E16BC6" w14:textId="77777777" w:rsidR="0076208B" w:rsidRDefault="00603B81">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3F0779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1B282AEE" w14:textId="77777777" w:rsidR="0076208B" w:rsidRDefault="00603B81">
            <w:pPr>
              <w:pStyle w:val="5"/>
              <w:outlineLvl w:val="4"/>
              <w:rPr>
                <w:rFonts w:eastAsiaTheme="minorEastAsia"/>
                <w:lang w:eastAsia="ko-KR"/>
              </w:rPr>
            </w:pPr>
            <w:r>
              <w:rPr>
                <w:rFonts w:eastAsiaTheme="minorEastAsia"/>
                <w:lang w:eastAsia="ko-KR"/>
              </w:rPr>
              <w:t>Updated Proposal #4-1A</w:t>
            </w:r>
          </w:p>
          <w:p w14:paraId="6F03AED8"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B57921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98DA0A0" w14:textId="77777777" w:rsidR="0076208B" w:rsidRDefault="00603B81">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958139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2F425D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2B5C02A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3DF2CF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3CDE21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C667F3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2A4C8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8C77738" w14:textId="77777777" w:rsidR="0076208B" w:rsidRDefault="00603B81">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356999"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720ECA6"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05235C86"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8A12758"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196F2A52"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58B74CFA" w14:textId="77777777" w:rsidR="0076208B" w:rsidRDefault="00603B81">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0B10EDB6"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237C1F42"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C7ED08"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6FDD45BD"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6C94AFD"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34E91F8"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3842AA91" w14:textId="77777777" w:rsidR="0076208B" w:rsidRDefault="00603B81">
            <w:pPr>
              <w:pStyle w:val="5"/>
              <w:outlineLvl w:val="4"/>
              <w:rPr>
                <w:rFonts w:eastAsiaTheme="minorEastAsia"/>
                <w:lang w:eastAsia="ko-KR"/>
              </w:rPr>
            </w:pPr>
            <w:r>
              <w:rPr>
                <w:rFonts w:eastAsiaTheme="minorEastAsia"/>
                <w:lang w:eastAsia="ko-KR"/>
              </w:rPr>
              <w:t>Updated Proposal #4-2A</w:t>
            </w:r>
          </w:p>
          <w:p w14:paraId="70963D7C"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4EC1C2D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5BC708"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DEF6875"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54870F5E"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5C657232"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3ADADB54" w14:textId="77777777" w:rsidR="0076208B" w:rsidRDefault="0076208B">
            <w:pPr>
              <w:pStyle w:val="ac"/>
              <w:tabs>
                <w:tab w:val="left" w:pos="0"/>
              </w:tabs>
              <w:overflowPunct w:val="0"/>
              <w:spacing w:after="0" w:line="252" w:lineRule="auto"/>
              <w:rPr>
                <w:rFonts w:ascii="Times New Roman" w:eastAsiaTheme="minorEastAsia" w:hAnsi="Times New Roman"/>
                <w:lang w:eastAsia="ko-KR"/>
              </w:rPr>
            </w:pPr>
          </w:p>
        </w:tc>
      </w:tr>
      <w:tr w:rsidR="0076208B" w14:paraId="57B3EEBA" w14:textId="77777777">
        <w:trPr>
          <w:trHeight w:val="598"/>
        </w:trPr>
        <w:tc>
          <w:tcPr>
            <w:tcW w:w="1255" w:type="dxa"/>
          </w:tcPr>
          <w:p w14:paraId="69886BB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3198B23B" w14:textId="77777777"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49FA531B" w14:textId="77777777" w:rsidR="0076208B" w:rsidRDefault="0076208B">
            <w:pPr>
              <w:pStyle w:val="ac"/>
              <w:spacing w:after="0"/>
              <w:rPr>
                <w:rFonts w:ascii="Times New Roman" w:eastAsia="Yu Mincho" w:hAnsi="Times New Roman"/>
                <w:szCs w:val="20"/>
                <w:lang w:eastAsia="ja-JP"/>
              </w:rPr>
            </w:pPr>
          </w:p>
          <w:p w14:paraId="23530C33"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407CEC1"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A938DDD" w14:textId="77777777" w:rsidR="0076208B" w:rsidRDefault="0076208B">
            <w:pPr>
              <w:pStyle w:val="ac"/>
              <w:spacing w:after="0"/>
              <w:rPr>
                <w:rFonts w:ascii="Times New Roman" w:eastAsia="Yu Mincho" w:hAnsi="Times New Roman"/>
                <w:szCs w:val="20"/>
                <w:lang w:eastAsia="ja-JP"/>
              </w:rPr>
            </w:pPr>
          </w:p>
          <w:p w14:paraId="09B649A1"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31336029" w14:textId="77777777"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1AFCC0F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D84774F"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0DE203E5" w14:textId="77777777"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32BC14C6"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7475CCB0"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63A7731" w14:textId="77777777"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6BFB8B5C"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PRS</w:t>
            </w:r>
          </w:p>
          <w:p w14:paraId="2C1E2C3A" w14:textId="77777777"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1C9384D0"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25AEDF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566E9E0"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8272079" w14:textId="77777777"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4015A397"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1931A556" w14:textId="77777777"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20A080AD" w14:textId="77777777"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8753BAC"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547F129F"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9FA2F23"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7DEF0F3A"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7282924" w14:textId="77777777"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3ABF3AB2" w14:textId="77777777" w:rsidR="0076208B" w:rsidRDefault="0076208B">
            <w:pPr>
              <w:overflowPunct w:val="0"/>
              <w:spacing w:after="0" w:line="252" w:lineRule="auto"/>
              <w:rPr>
                <w:rFonts w:eastAsiaTheme="minorEastAsia"/>
                <w:lang w:eastAsia="ko-KR"/>
              </w:rPr>
            </w:pPr>
          </w:p>
          <w:p w14:paraId="553B98BA" w14:textId="77777777" w:rsidR="0076208B" w:rsidRDefault="0076208B">
            <w:pPr>
              <w:pStyle w:val="ac"/>
              <w:spacing w:after="0"/>
              <w:rPr>
                <w:rFonts w:ascii="Times New Roman" w:eastAsia="Yu Mincho" w:hAnsi="Times New Roman"/>
                <w:szCs w:val="20"/>
                <w:lang w:eastAsia="ja-JP"/>
              </w:rPr>
            </w:pPr>
          </w:p>
          <w:p w14:paraId="6A5EFE25" w14:textId="77777777" w:rsidR="0076208B" w:rsidRDefault="0076208B">
            <w:pPr>
              <w:pStyle w:val="ac"/>
              <w:spacing w:after="0"/>
              <w:rPr>
                <w:rFonts w:ascii="Times New Roman" w:eastAsia="Yu Mincho" w:hAnsi="Times New Roman"/>
                <w:szCs w:val="20"/>
                <w:lang w:eastAsia="ja-JP"/>
              </w:rPr>
            </w:pPr>
          </w:p>
          <w:p w14:paraId="5948C4D4" w14:textId="77777777" w:rsidR="0076208B" w:rsidRDefault="0076208B">
            <w:pPr>
              <w:pStyle w:val="ac"/>
              <w:spacing w:after="0"/>
              <w:rPr>
                <w:rFonts w:ascii="Times New Roman" w:eastAsia="Yu Mincho" w:hAnsi="Times New Roman"/>
                <w:szCs w:val="20"/>
                <w:lang w:eastAsia="ja-JP"/>
              </w:rPr>
            </w:pPr>
          </w:p>
        </w:tc>
      </w:tr>
      <w:tr w:rsidR="0076208B" w14:paraId="62D0FD4E" w14:textId="77777777">
        <w:trPr>
          <w:trHeight w:val="598"/>
        </w:trPr>
        <w:tc>
          <w:tcPr>
            <w:tcW w:w="1255" w:type="dxa"/>
          </w:tcPr>
          <w:p w14:paraId="2CDA3D1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4B67A926" w14:textId="77777777" w:rsidR="0076208B" w:rsidRDefault="00603B81">
            <w:pPr>
              <w:rPr>
                <w:rFonts w:eastAsia="等线"/>
                <w:lang w:eastAsia="zh-CN"/>
              </w:rPr>
            </w:pPr>
            <w:r>
              <w:rPr>
                <w:rFonts w:eastAsia="等线" w:hint="eastAsia"/>
                <w:lang w:eastAsia="zh-CN"/>
              </w:rPr>
              <w:t>S</w:t>
            </w:r>
            <w:r>
              <w:rPr>
                <w:rFonts w:eastAsia="等线"/>
                <w:lang w:eastAsia="zh-CN"/>
              </w:rPr>
              <w:t xml:space="preserve">upport current FL’s version. The signals/channels not transmitted by </w:t>
            </w:r>
            <w:proofErr w:type="spellStart"/>
            <w:r>
              <w:rPr>
                <w:rFonts w:eastAsia="等线"/>
                <w:lang w:eastAsia="zh-CN"/>
              </w:rPr>
              <w:t>gNB</w:t>
            </w:r>
            <w:proofErr w:type="spellEnd"/>
            <w:r>
              <w:rPr>
                <w:rFonts w:eastAsia="等线"/>
                <w:lang w:eastAsia="zh-CN"/>
              </w:rPr>
              <w:t xml:space="preserve"> can be added into the list step by step.</w:t>
            </w:r>
          </w:p>
        </w:tc>
      </w:tr>
      <w:tr w:rsidR="0076208B" w14:paraId="41A2C917" w14:textId="77777777">
        <w:trPr>
          <w:trHeight w:val="598"/>
        </w:trPr>
        <w:tc>
          <w:tcPr>
            <w:tcW w:w="1255" w:type="dxa"/>
          </w:tcPr>
          <w:p w14:paraId="069285C3" w14:textId="77777777" w:rsidR="0076208B" w:rsidRDefault="00603B81">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3E2236F2" w14:textId="77777777" w:rsidR="0076208B" w:rsidRDefault="00603B81">
            <w:pPr>
              <w:rPr>
                <w:rFonts w:eastAsia="等线"/>
                <w:lang w:eastAsia="zh-CN"/>
              </w:rPr>
            </w:pPr>
            <w:r>
              <w:rPr>
                <w:rFonts w:eastAsia="等线"/>
                <w:lang w:eastAsia="zh-CN"/>
              </w:rPr>
              <w:t>As per our comments previously, RAN1 should focus at this only on the first two bullets.</w:t>
            </w:r>
          </w:p>
        </w:tc>
      </w:tr>
    </w:tbl>
    <w:p w14:paraId="1D0955C4" w14:textId="77777777" w:rsidR="0076208B" w:rsidRDefault="0076208B">
      <w:pPr>
        <w:pStyle w:val="ac"/>
        <w:spacing w:after="0"/>
        <w:rPr>
          <w:rFonts w:ascii="Times New Roman" w:eastAsiaTheme="minorEastAsia" w:hAnsi="Times New Roman"/>
          <w:szCs w:val="20"/>
          <w:lang w:eastAsia="ko-KR"/>
        </w:rPr>
      </w:pPr>
    </w:p>
    <w:p w14:paraId="0A2C14F3" w14:textId="77777777" w:rsidR="0076208B" w:rsidRDefault="0076208B">
      <w:pPr>
        <w:pStyle w:val="ac"/>
        <w:spacing w:after="0"/>
        <w:rPr>
          <w:rFonts w:ascii="Times New Roman" w:eastAsiaTheme="minorEastAsia" w:hAnsi="Times New Roman"/>
          <w:szCs w:val="20"/>
          <w:lang w:eastAsia="ko-KR"/>
        </w:rPr>
      </w:pPr>
    </w:p>
    <w:p w14:paraId="582C7276" w14:textId="77777777" w:rsidR="0076208B" w:rsidRDefault="00603B81">
      <w:pPr>
        <w:pStyle w:val="5"/>
        <w:rPr>
          <w:rFonts w:ascii="Times New Roman" w:eastAsiaTheme="minorEastAsia" w:hAnsi="Times New Roman"/>
          <w:lang w:eastAsia="ko-KR"/>
        </w:rPr>
      </w:pPr>
      <w:r>
        <w:rPr>
          <w:rFonts w:eastAsiaTheme="minorEastAsia"/>
          <w:lang w:eastAsia="ko-KR"/>
        </w:rPr>
        <w:t>Issue #2</w:t>
      </w:r>
    </w:p>
    <w:p w14:paraId="3C2FFDF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82E0808"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8F6C996"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EA05F8C"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76208B" w14:paraId="73E942F5" w14:textId="77777777">
        <w:tc>
          <w:tcPr>
            <w:tcW w:w="1255" w:type="dxa"/>
            <w:shd w:val="clear" w:color="auto" w:fill="D9D9D9" w:themeFill="background1" w:themeFillShade="D9"/>
          </w:tcPr>
          <w:p w14:paraId="197E78D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3EDC69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5597D59B" w14:textId="77777777">
        <w:tc>
          <w:tcPr>
            <w:tcW w:w="1255" w:type="dxa"/>
          </w:tcPr>
          <w:p w14:paraId="56BAAD9C"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2A31635"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76208B" w14:paraId="1CCF3AEF" w14:textId="77777777">
        <w:tc>
          <w:tcPr>
            <w:tcW w:w="1255" w:type="dxa"/>
          </w:tcPr>
          <w:p w14:paraId="3CEA79CB"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0A4F3C76"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76208B" w14:paraId="3F0A8562" w14:textId="77777777">
        <w:tc>
          <w:tcPr>
            <w:tcW w:w="1255" w:type="dxa"/>
          </w:tcPr>
          <w:p w14:paraId="5514A1EA" w14:textId="77777777" w:rsidR="0076208B" w:rsidRDefault="00603B81">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1394659A" w14:textId="77777777" w:rsidR="0076208B" w:rsidRDefault="00603B81">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76208B" w14:paraId="4B0C28CA" w14:textId="77777777">
        <w:tc>
          <w:tcPr>
            <w:tcW w:w="1255" w:type="dxa"/>
          </w:tcPr>
          <w:p w14:paraId="11ABE28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0A1E64C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76208B" w14:paraId="22D26584" w14:textId="77777777">
        <w:tc>
          <w:tcPr>
            <w:tcW w:w="1255" w:type="dxa"/>
            <w:shd w:val="clear" w:color="auto" w:fill="E2EFD9" w:themeFill="accent6" w:themeFillTint="33"/>
          </w:tcPr>
          <w:p w14:paraId="2C859DB5" w14:textId="77777777" w:rsidR="0076208B" w:rsidRDefault="00603B81">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CFFF7CE"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14:paraId="26F1C6B1" w14:textId="77777777">
        <w:tc>
          <w:tcPr>
            <w:tcW w:w="1255" w:type="dxa"/>
          </w:tcPr>
          <w:p w14:paraId="7C8D3DF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518EEB5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72E86FA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5A10593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403AB2FF" w14:textId="77777777" w:rsidR="0076208B" w:rsidRDefault="00603B81">
            <w:pPr>
              <w:pStyle w:val="ac"/>
              <w:spacing w:after="0"/>
              <w:rPr>
                <w:rFonts w:ascii="Times New Roman" w:eastAsia="等线" w:hAnsi="Times New Roman"/>
                <w:szCs w:val="20"/>
                <w:lang w:eastAsia="zh-CN"/>
              </w:rPr>
            </w:pPr>
            <w:r>
              <w:rPr>
                <w:b/>
                <w:bCs/>
                <w:noProof/>
                <w:lang w:eastAsia="ko-KR"/>
              </w:rPr>
              <w:drawing>
                <wp:inline distT="0" distB="0" distL="0" distR="0" wp14:anchorId="621DD626" wp14:editId="2DAD6299">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14:paraId="76BA4108" w14:textId="77777777">
        <w:tc>
          <w:tcPr>
            <w:tcW w:w="1255" w:type="dxa"/>
          </w:tcPr>
          <w:p w14:paraId="246036E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1A2774D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625DC372" w14:textId="77777777" w:rsidR="0076208B" w:rsidRDefault="0076208B">
      <w:pPr>
        <w:pStyle w:val="ac"/>
        <w:spacing w:after="0"/>
        <w:rPr>
          <w:rFonts w:ascii="Times New Roman" w:eastAsiaTheme="minorEastAsia" w:hAnsi="Times New Roman"/>
          <w:szCs w:val="20"/>
          <w:lang w:eastAsia="ko-KR"/>
        </w:rPr>
      </w:pPr>
    </w:p>
    <w:p w14:paraId="421FC9DA" w14:textId="77777777" w:rsidR="0076208B" w:rsidRDefault="0076208B">
      <w:pPr>
        <w:pStyle w:val="ac"/>
        <w:spacing w:after="0"/>
        <w:rPr>
          <w:rFonts w:ascii="Times New Roman" w:eastAsiaTheme="minorEastAsia" w:hAnsi="Times New Roman"/>
          <w:szCs w:val="20"/>
          <w:lang w:eastAsia="ko-KR"/>
        </w:rPr>
      </w:pPr>
    </w:p>
    <w:p w14:paraId="588F7714" w14:textId="77777777" w:rsidR="0076208B" w:rsidRDefault="0076208B">
      <w:pPr>
        <w:pStyle w:val="ac"/>
        <w:spacing w:after="0"/>
        <w:rPr>
          <w:rFonts w:ascii="Times New Roman" w:eastAsiaTheme="minorEastAsia" w:hAnsi="Times New Roman"/>
          <w:szCs w:val="20"/>
          <w:lang w:eastAsia="ko-KR"/>
        </w:rPr>
      </w:pPr>
    </w:p>
    <w:p w14:paraId="12D80DAA" w14:textId="77777777" w:rsidR="0076208B" w:rsidRDefault="00603B81">
      <w:pPr>
        <w:pStyle w:val="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0590EC9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23D1B27A" w14:textId="77777777" w:rsidR="0076208B" w:rsidRDefault="0076208B">
      <w:pPr>
        <w:pStyle w:val="ac"/>
        <w:spacing w:after="0"/>
        <w:rPr>
          <w:rFonts w:ascii="Times New Roman" w:eastAsiaTheme="minorEastAsia" w:hAnsi="Times New Roman"/>
          <w:szCs w:val="20"/>
          <w:lang w:eastAsia="ko-KR"/>
        </w:rPr>
      </w:pPr>
    </w:p>
    <w:p w14:paraId="3EB8C6B1" w14:textId="77777777" w:rsidR="0076208B" w:rsidRDefault="00603B81">
      <w:pPr>
        <w:pStyle w:val="5"/>
        <w:rPr>
          <w:rFonts w:eastAsiaTheme="minorEastAsia"/>
          <w:lang w:eastAsia="ko-KR"/>
        </w:rPr>
      </w:pPr>
      <w:r>
        <w:rPr>
          <w:rFonts w:eastAsiaTheme="minorEastAsia"/>
          <w:lang w:eastAsia="ko-KR"/>
        </w:rPr>
        <w:t xml:space="preserve">Issue #1 </w:t>
      </w:r>
    </w:p>
    <w:p w14:paraId="51AB3C02" w14:textId="77777777" w:rsidR="0076208B" w:rsidRDefault="00603B81">
      <w:r>
        <w:t>Companies are asked to provide comments and inputs on the Proposal #4-1B and #4-2B.</w:t>
      </w:r>
    </w:p>
    <w:p w14:paraId="3129EC0C" w14:textId="77777777" w:rsidR="0076208B" w:rsidRDefault="00603B81">
      <w:r>
        <w:t>Moderator would like companies to discuss and provide input on how we can resolve the FFS. There is only 2 more meetings left, and RAN1 needs to resolve the FFS soon. Therefore, it is critical to figure out how RAN1 can resolve the FFS.</w:t>
      </w:r>
    </w:p>
    <w:p w14:paraId="3051619A" w14:textId="77777777" w:rsidR="0076208B" w:rsidRDefault="0076208B"/>
    <w:p w14:paraId="3D1A113C" w14:textId="77777777" w:rsidR="0076208B" w:rsidRDefault="00603B81">
      <w:pPr>
        <w:pStyle w:val="6"/>
        <w:spacing w:after="120" w:line="240" w:lineRule="auto"/>
        <w:rPr>
          <w:rFonts w:ascii="Arial" w:hAnsi="Arial" w:cs="Arial"/>
        </w:rPr>
      </w:pPr>
      <w:r>
        <w:rPr>
          <w:rFonts w:ascii="Arial" w:hAnsi="Arial" w:cs="Arial"/>
        </w:rPr>
        <w:t>Proposal #4-1B</w:t>
      </w:r>
    </w:p>
    <w:p w14:paraId="2C13FECB"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16227CFA"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4214462"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B493AF8"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3680DFD"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9ED9134"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E8601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2BC2BC7"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7E832B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EE133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62CC3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41212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FA2112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9480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2CE2C1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A7E0A28"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05862EC"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29D7BFAB"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54E0C4FB" w14:textId="77777777" w:rsidR="0076208B" w:rsidRDefault="00603B81">
      <w:pPr>
        <w:pStyle w:val="6"/>
        <w:spacing w:after="120" w:line="240" w:lineRule="auto"/>
        <w:rPr>
          <w:rFonts w:ascii="Arial" w:hAnsi="Arial" w:cs="Arial"/>
        </w:rPr>
      </w:pPr>
      <w:r>
        <w:rPr>
          <w:rFonts w:ascii="Arial" w:hAnsi="Arial" w:cs="Arial"/>
        </w:rPr>
        <w:t>Proposal #4-2B</w:t>
      </w:r>
    </w:p>
    <w:p w14:paraId="4DF1C46C"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F094B0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F7B8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82777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2D8AB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32E4AD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A1031" w14:textId="77777777" w:rsidR="0076208B" w:rsidRDefault="0076208B"/>
    <w:tbl>
      <w:tblPr>
        <w:tblStyle w:val="afd"/>
        <w:tblW w:w="9355" w:type="dxa"/>
        <w:tblLook w:val="04A0" w:firstRow="1" w:lastRow="0" w:firstColumn="1" w:lastColumn="0" w:noHBand="0" w:noVBand="1"/>
      </w:tblPr>
      <w:tblGrid>
        <w:gridCol w:w="1255"/>
        <w:gridCol w:w="8100"/>
      </w:tblGrid>
      <w:tr w:rsidR="0076208B" w14:paraId="2A7C2BC5" w14:textId="77777777">
        <w:tc>
          <w:tcPr>
            <w:tcW w:w="1255" w:type="dxa"/>
            <w:shd w:val="clear" w:color="auto" w:fill="D9D9D9" w:themeFill="background1" w:themeFillShade="D9"/>
          </w:tcPr>
          <w:p w14:paraId="314C0BD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4D6EB0A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AD16624" w14:textId="77777777">
        <w:trPr>
          <w:trHeight w:val="224"/>
        </w:trPr>
        <w:tc>
          <w:tcPr>
            <w:tcW w:w="1255" w:type="dxa"/>
          </w:tcPr>
          <w:p w14:paraId="78A7FF6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5FFD0BC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09B9753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14:paraId="4F0C1693" w14:textId="77777777">
        <w:trPr>
          <w:trHeight w:val="224"/>
        </w:trPr>
        <w:tc>
          <w:tcPr>
            <w:tcW w:w="1255" w:type="dxa"/>
          </w:tcPr>
          <w:p w14:paraId="3E48334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72E4914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5A5F9C7" w14:textId="77777777" w:rsidR="0076208B" w:rsidRDefault="00603B81">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0B6C2EEC"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5050CF3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72AC67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76208B" w14:paraId="7E97759B" w14:textId="77777777">
        <w:trPr>
          <w:trHeight w:val="224"/>
        </w:trPr>
        <w:tc>
          <w:tcPr>
            <w:tcW w:w="1255" w:type="dxa"/>
          </w:tcPr>
          <w:p w14:paraId="1DCAD55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0967B04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69E200FC"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E4CAD0C"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14:paraId="1375AFA5" w14:textId="77777777">
        <w:trPr>
          <w:trHeight w:val="224"/>
        </w:trPr>
        <w:tc>
          <w:tcPr>
            <w:tcW w:w="1255" w:type="dxa"/>
          </w:tcPr>
          <w:p w14:paraId="1387A9C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5688211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3F69356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4231D0E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0C27579B" w14:textId="77777777" w:rsidR="0076208B" w:rsidRDefault="00603B81">
            <w:pPr>
              <w:pStyle w:val="B10"/>
              <w:rPr>
                <w:rFonts w:eastAsia="Times New Roman"/>
                <w:sz w:val="16"/>
                <w:szCs w:val="16"/>
                <w:lang w:eastAsia="ja-JP"/>
              </w:rPr>
            </w:pPr>
            <w:r>
              <w:rPr>
                <w:i/>
                <w:sz w:val="16"/>
                <w:szCs w:val="16"/>
              </w:rPr>
              <w:t>- ra-</w:t>
            </w:r>
            <w:proofErr w:type="spellStart"/>
            <w:r>
              <w:rPr>
                <w:i/>
                <w:sz w:val="16"/>
                <w:szCs w:val="16"/>
              </w:rPr>
              <w:t>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5C587F31" w14:textId="77777777" w:rsidR="0076208B" w:rsidRDefault="00603B81">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4A14693F" w14:textId="77777777" w:rsidR="0076208B" w:rsidRDefault="00603B81">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C1665B0" w14:textId="77777777" w:rsidR="0076208B" w:rsidRDefault="00603B81">
            <w:pPr>
              <w:pStyle w:val="ac"/>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247D59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28D92A91"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E42BF10" w14:textId="77777777" w:rsidR="0076208B" w:rsidRDefault="0076208B">
            <w:pPr>
              <w:pStyle w:val="ac"/>
              <w:spacing w:after="0"/>
              <w:rPr>
                <w:rFonts w:ascii="Times New Roman" w:eastAsia="Malgun Gothic" w:hAnsi="Times New Roman"/>
                <w:szCs w:val="20"/>
                <w:lang w:eastAsia="ko-KR"/>
              </w:rPr>
            </w:pPr>
          </w:p>
          <w:p w14:paraId="51A8A01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D12F6BD"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6B907CB6"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210D39F8" w14:textId="77777777" w:rsidR="0076208B" w:rsidRDefault="00603B81">
            <w:pPr>
              <w:pStyle w:val="ac"/>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76208B" w14:paraId="4B28BB88" w14:textId="77777777">
        <w:trPr>
          <w:trHeight w:val="224"/>
        </w:trPr>
        <w:tc>
          <w:tcPr>
            <w:tcW w:w="1255" w:type="dxa"/>
          </w:tcPr>
          <w:p w14:paraId="24E00A89"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CMCC</w:t>
            </w:r>
          </w:p>
        </w:tc>
        <w:tc>
          <w:tcPr>
            <w:tcW w:w="8100" w:type="dxa"/>
          </w:tcPr>
          <w:p w14:paraId="4200E916" w14:textId="77777777" w:rsidR="0076208B" w:rsidRDefault="00603B81">
            <w:pPr>
              <w:pStyle w:val="ac"/>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37FAB720"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8502111"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51145D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2B2346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92578C"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E356BC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2757E6D" w14:textId="77777777" w:rsidR="0076208B" w:rsidRDefault="00603B81">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407FE54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58AB74C"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A6996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358DAF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2D6076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7E7F9E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96ADED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3F2F833" w14:textId="77777777" w:rsidR="0076208B" w:rsidRDefault="0076208B">
            <w:pPr>
              <w:pStyle w:val="ac"/>
              <w:spacing w:after="0"/>
              <w:rPr>
                <w:rFonts w:ascii="Times New Roman" w:eastAsia="Malgun Gothic" w:hAnsi="Times New Roman"/>
                <w:szCs w:val="20"/>
                <w:lang w:eastAsia="zh-CN"/>
              </w:rPr>
            </w:pPr>
          </w:p>
        </w:tc>
      </w:tr>
      <w:tr w:rsidR="0076208B" w14:paraId="3D6E3E59" w14:textId="77777777">
        <w:trPr>
          <w:trHeight w:val="224"/>
        </w:trPr>
        <w:tc>
          <w:tcPr>
            <w:tcW w:w="1255" w:type="dxa"/>
          </w:tcPr>
          <w:p w14:paraId="74AF25BF" w14:textId="77777777" w:rsidR="0076208B" w:rsidRDefault="00603B81">
            <w:pPr>
              <w:pStyle w:val="ac"/>
              <w:spacing w:after="0"/>
              <w:rPr>
                <w:rFonts w:ascii="Times New Roman" w:eastAsia="等线"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7E480C51"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2D0D6A0D" w14:textId="77777777" w:rsidR="0076208B" w:rsidRDefault="00603B81">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76AA3A7A" w14:textId="77777777" w:rsidR="0076208B" w:rsidRDefault="00603B81">
            <w:pPr>
              <w:pStyle w:val="ac"/>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7B925EA4" w14:textId="77777777" w:rsidR="0076208B" w:rsidRDefault="00603B81">
            <w:pPr>
              <w:pStyle w:val="ac"/>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3945B164" w14:textId="77777777" w:rsidR="0076208B" w:rsidRDefault="0076208B">
            <w:pPr>
              <w:pStyle w:val="ac"/>
              <w:spacing w:after="0"/>
              <w:rPr>
                <w:rFonts w:ascii="Times New Roman" w:eastAsia="Malgun Gothic" w:hAnsi="Times New Roman"/>
                <w:szCs w:val="20"/>
                <w:lang w:eastAsia="zh-CN"/>
              </w:rPr>
            </w:pPr>
          </w:p>
          <w:p w14:paraId="41B30DE3" w14:textId="77777777" w:rsidR="0076208B" w:rsidRDefault="0076208B">
            <w:pPr>
              <w:pStyle w:val="ac"/>
              <w:spacing w:after="0"/>
              <w:rPr>
                <w:rFonts w:ascii="Times New Roman" w:eastAsia="Malgun Gothic" w:hAnsi="Times New Roman"/>
                <w:szCs w:val="20"/>
                <w:lang w:eastAsia="zh-CN"/>
              </w:rPr>
            </w:pPr>
          </w:p>
          <w:p w14:paraId="0D289F06" w14:textId="77777777" w:rsidR="0076208B" w:rsidRDefault="00603B81">
            <w:pPr>
              <w:pStyle w:val="5"/>
              <w:outlineLvl w:val="4"/>
              <w:rPr>
                <w:rFonts w:eastAsiaTheme="minorEastAsia"/>
                <w:lang w:eastAsia="ko-KR"/>
              </w:rPr>
            </w:pPr>
            <w:r>
              <w:rPr>
                <w:rFonts w:eastAsiaTheme="minorEastAsia"/>
                <w:lang w:eastAsia="ko-KR"/>
              </w:rPr>
              <w:t>Proposal #4-1B</w:t>
            </w:r>
          </w:p>
          <w:p w14:paraId="6A696FA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69EE89DA"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F2B6501"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CEDE6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1363BBB"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89E3E84" w14:textId="77777777" w:rsidR="0076208B" w:rsidRDefault="00603B81">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29D10FA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52D20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08517979"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38ADB946"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7BA9939C"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390B811" w14:textId="77777777" w:rsidR="0076208B" w:rsidRDefault="00603B81">
            <w:pPr>
              <w:pStyle w:val="ac"/>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51F22955" w14:textId="77777777" w:rsidR="0076208B" w:rsidRDefault="00603B81">
            <w:pPr>
              <w:pStyle w:val="ac"/>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522894D1"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79E20830"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6F6119B6" w14:textId="77777777" w:rsidR="0076208B" w:rsidRDefault="00603B81">
            <w:pPr>
              <w:pStyle w:val="5"/>
              <w:outlineLvl w:val="4"/>
              <w:rPr>
                <w:rFonts w:eastAsiaTheme="minorEastAsia"/>
                <w:lang w:eastAsia="ko-KR"/>
              </w:rPr>
            </w:pPr>
            <w:r>
              <w:rPr>
                <w:rFonts w:eastAsiaTheme="minorEastAsia"/>
                <w:lang w:eastAsia="ko-KR"/>
              </w:rPr>
              <w:t>Proposal #4-2B</w:t>
            </w:r>
          </w:p>
          <w:p w14:paraId="7B245A1E"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CA22C9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4960BF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7B555AB7"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14861ED6"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859B10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3EA8AEE" w14:textId="77777777" w:rsidR="0076208B" w:rsidRDefault="00603B81">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7E09750" w14:textId="77777777" w:rsidR="0076208B" w:rsidRDefault="0076208B">
            <w:pPr>
              <w:pStyle w:val="ac"/>
              <w:spacing w:after="0"/>
              <w:rPr>
                <w:rFonts w:ascii="Times New Roman" w:eastAsia="Malgun Gothic" w:hAnsi="Times New Roman"/>
                <w:szCs w:val="20"/>
                <w:lang w:eastAsia="zh-CN"/>
              </w:rPr>
            </w:pPr>
          </w:p>
          <w:p w14:paraId="7E19C382" w14:textId="77777777" w:rsidR="0076208B" w:rsidRDefault="0076208B">
            <w:pPr>
              <w:pStyle w:val="ac"/>
              <w:spacing w:after="0"/>
              <w:rPr>
                <w:rFonts w:ascii="Times New Roman" w:eastAsia="Malgun Gothic" w:hAnsi="Times New Roman"/>
                <w:szCs w:val="20"/>
                <w:lang w:eastAsia="zh-CN"/>
              </w:rPr>
            </w:pPr>
          </w:p>
        </w:tc>
      </w:tr>
      <w:tr w:rsidR="0076208B" w14:paraId="6A0C4673" w14:textId="77777777">
        <w:trPr>
          <w:trHeight w:val="224"/>
        </w:trPr>
        <w:tc>
          <w:tcPr>
            <w:tcW w:w="1255" w:type="dxa"/>
          </w:tcPr>
          <w:p w14:paraId="495ABA5E"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38AC806A"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4CC73B4C"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23AB5D1"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715DD948"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38658E80" w14:textId="77777777" w:rsidR="0076208B" w:rsidRDefault="00603B81">
            <w:pPr>
              <w:pStyle w:val="ac"/>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2B189B58"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76208B" w14:paraId="1275B7E7" w14:textId="77777777">
        <w:trPr>
          <w:trHeight w:val="224"/>
        </w:trPr>
        <w:tc>
          <w:tcPr>
            <w:tcW w:w="1255" w:type="dxa"/>
          </w:tcPr>
          <w:p w14:paraId="73F78E8E"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7B24C32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C60EDF7" w14:textId="77777777" w:rsidR="0076208B" w:rsidRDefault="0076208B">
            <w:pPr>
              <w:pStyle w:val="ac"/>
              <w:spacing w:after="0"/>
              <w:rPr>
                <w:rFonts w:ascii="Times New Roman" w:eastAsia="等线" w:hAnsi="Times New Roman"/>
                <w:szCs w:val="20"/>
                <w:lang w:eastAsia="zh-CN"/>
              </w:rPr>
            </w:pPr>
          </w:p>
          <w:p w14:paraId="3D95FB5E" w14:textId="77777777" w:rsidR="0076208B" w:rsidRDefault="00603B81">
            <w:pPr>
              <w:pStyle w:val="ac"/>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3DD9086F" w14:textId="77777777" w:rsidR="0076208B" w:rsidRDefault="0076208B">
            <w:pPr>
              <w:pStyle w:val="ac"/>
              <w:spacing w:after="0"/>
              <w:rPr>
                <w:rFonts w:ascii="Times New Roman" w:eastAsia="等线" w:hAnsi="Times New Roman"/>
                <w:szCs w:val="20"/>
                <w:lang w:eastAsia="zh-CN"/>
              </w:rPr>
            </w:pPr>
          </w:p>
          <w:p w14:paraId="4A25688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827296E" w14:textId="77777777" w:rsidR="0076208B" w:rsidRDefault="00603B81">
            <w:pPr>
              <w:pStyle w:val="aff2"/>
              <w:numPr>
                <w:ilvl w:val="0"/>
                <w:numId w:val="25"/>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proofErr w:type="spellStart"/>
            <w:r>
              <w:rPr>
                <w:rFonts w:eastAsia="等线"/>
                <w:sz w:val="20"/>
                <w:szCs w:val="20"/>
                <w:lang w:eastAsia="zh-CN"/>
              </w:rPr>
              <w:t>SCell</w:t>
            </w:r>
            <w:proofErr w:type="spellEnd"/>
            <w:r>
              <w:rPr>
                <w:rFonts w:eastAsia="等线"/>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DTX, it may failed to choose a candidate beam.</w:t>
            </w:r>
          </w:p>
          <w:p w14:paraId="316D3183" w14:textId="77777777" w:rsidR="0076208B" w:rsidRDefault="00603B81">
            <w:pPr>
              <w:pStyle w:val="aff2"/>
              <w:numPr>
                <w:ilvl w:val="0"/>
                <w:numId w:val="25"/>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failed to transmit the related BFR MAC CE.</w:t>
            </w:r>
          </w:p>
          <w:p w14:paraId="45112C2E" w14:textId="77777777" w:rsidR="0076208B" w:rsidRDefault="00603B81">
            <w:pPr>
              <w:jc w:val="center"/>
              <w:rPr>
                <w:rFonts w:eastAsia="等线"/>
                <w:lang w:eastAsia="zh-CN"/>
              </w:rPr>
            </w:pPr>
            <w:r>
              <w:rPr>
                <w:rFonts w:eastAsiaTheme="minorEastAsia"/>
                <w:noProof/>
                <w:sz w:val="22"/>
                <w:szCs w:val="22"/>
                <w:lang w:eastAsia="ko-KR"/>
              </w:rPr>
              <w:lastRenderedPageBreak/>
              <w:drawing>
                <wp:inline distT="0" distB="0" distL="0" distR="0" wp14:anchorId="6FAC458C" wp14:editId="3EF4EE04">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ED8C664" w14:textId="77777777" w:rsidR="0076208B" w:rsidRDefault="0076208B">
            <w:pPr>
              <w:pStyle w:val="ac"/>
              <w:spacing w:after="0"/>
              <w:rPr>
                <w:rFonts w:ascii="Times New Roman" w:eastAsia="等线" w:hAnsi="Times New Roman"/>
                <w:szCs w:val="20"/>
                <w:lang w:eastAsia="zh-CN"/>
              </w:rPr>
            </w:pPr>
          </w:p>
          <w:p w14:paraId="1D3FB07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2F61794F" w14:textId="77777777" w:rsidR="0076208B" w:rsidRDefault="0076208B">
            <w:pPr>
              <w:pStyle w:val="ac"/>
              <w:spacing w:after="0"/>
              <w:rPr>
                <w:rFonts w:ascii="Times New Roman" w:eastAsia="等线" w:hAnsi="Times New Roman"/>
                <w:szCs w:val="20"/>
                <w:lang w:eastAsia="zh-CN"/>
              </w:rPr>
            </w:pPr>
          </w:p>
          <w:p w14:paraId="4977886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09B8431E" w14:textId="77777777" w:rsidR="0076208B" w:rsidRDefault="0076208B">
            <w:pPr>
              <w:pStyle w:val="ac"/>
              <w:spacing w:after="0"/>
              <w:rPr>
                <w:rFonts w:ascii="Times New Roman" w:eastAsia="Malgun Gothic" w:hAnsi="Times New Roman"/>
                <w:szCs w:val="20"/>
                <w:lang w:eastAsia="zh-CN"/>
              </w:rPr>
            </w:pPr>
          </w:p>
          <w:p w14:paraId="7CF380C1" w14:textId="77777777" w:rsidR="0076208B" w:rsidRDefault="0076208B">
            <w:pPr>
              <w:pStyle w:val="ac"/>
              <w:spacing w:after="0"/>
              <w:rPr>
                <w:rFonts w:ascii="Times New Roman" w:eastAsia="Malgun Gothic" w:hAnsi="Times New Roman"/>
                <w:szCs w:val="20"/>
                <w:lang w:eastAsia="zh-CN"/>
              </w:rPr>
            </w:pPr>
          </w:p>
          <w:p w14:paraId="249F686C"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76208B" w14:paraId="6AD6AF33" w14:textId="77777777">
        <w:trPr>
          <w:trHeight w:val="224"/>
        </w:trPr>
        <w:tc>
          <w:tcPr>
            <w:tcW w:w="1255" w:type="dxa"/>
          </w:tcPr>
          <w:p w14:paraId="491CC30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6F72C08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2050E4D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A67F83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61AAA70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76208B" w14:paraId="094E42B8" w14:textId="77777777">
        <w:trPr>
          <w:trHeight w:val="224"/>
        </w:trPr>
        <w:tc>
          <w:tcPr>
            <w:tcW w:w="1255" w:type="dxa"/>
          </w:tcPr>
          <w:p w14:paraId="490C3ACD" w14:textId="77777777" w:rsidR="0076208B" w:rsidRDefault="00603B81">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100" w:type="dxa"/>
          </w:tcPr>
          <w:p w14:paraId="7538AD4D" w14:textId="77777777" w:rsidR="0076208B" w:rsidRDefault="00603B81">
            <w:pPr>
              <w:pStyle w:val="ac"/>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A5D533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76208B" w14:paraId="0067D556" w14:textId="77777777">
        <w:trPr>
          <w:trHeight w:val="224"/>
        </w:trPr>
        <w:tc>
          <w:tcPr>
            <w:tcW w:w="1255" w:type="dxa"/>
          </w:tcPr>
          <w:p w14:paraId="1A62493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47A06C12" w14:textId="77777777" w:rsidR="0076208B" w:rsidRDefault="00603B81">
            <w:pPr>
              <w:pStyle w:val="ac"/>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705ED03E"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76208B" w14:paraId="20FA80A7" w14:textId="77777777">
        <w:trPr>
          <w:trHeight w:val="224"/>
        </w:trPr>
        <w:tc>
          <w:tcPr>
            <w:tcW w:w="1255" w:type="dxa"/>
          </w:tcPr>
          <w:p w14:paraId="2A6FECA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22D5B2A9"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7B33BAE8"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0A965B5C"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453B7C50" w14:textId="77777777" w:rsidR="0076208B" w:rsidRDefault="0076208B">
            <w:pPr>
              <w:pStyle w:val="ac"/>
              <w:spacing w:after="0"/>
              <w:rPr>
                <w:rFonts w:ascii="Times New Roman" w:hAnsi="Times New Roman"/>
                <w:szCs w:val="20"/>
                <w:lang w:eastAsia="zh-CN"/>
              </w:rPr>
            </w:pPr>
          </w:p>
          <w:p w14:paraId="161CE321" w14:textId="77777777" w:rsidR="0076208B" w:rsidRDefault="00603B81">
            <w:pPr>
              <w:pStyle w:val="ac"/>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6D422933"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337CEB"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84C12B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77046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F07194"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42214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8031A1F" w14:textId="77777777" w:rsidR="0076208B" w:rsidRDefault="00603B81">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5A0E1118"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8B2ACE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99FAB9A"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6D8707B0"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703ED57C"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590DB47"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1138F58F"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51311C5B"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419ABBE"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7DE8C50"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3FB9AF4E" w14:textId="77777777" w:rsidR="0076208B" w:rsidRDefault="00603B81">
            <w:pPr>
              <w:pStyle w:val="5"/>
              <w:outlineLvl w:val="4"/>
              <w:rPr>
                <w:rFonts w:eastAsiaTheme="minorEastAsia"/>
                <w:lang w:eastAsia="ko-KR"/>
              </w:rPr>
            </w:pPr>
            <w:r>
              <w:rPr>
                <w:rFonts w:eastAsiaTheme="minorEastAsia"/>
                <w:lang w:eastAsia="ko-KR"/>
              </w:rPr>
              <w:t>Proposal #4-2B</w:t>
            </w:r>
          </w:p>
          <w:p w14:paraId="51871FCC"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DBB47E"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A8286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21EC9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87DAD59"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70296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1F0B70C" w14:textId="77777777" w:rsidR="0076208B" w:rsidRDefault="0076208B"/>
          <w:p w14:paraId="4AAB1968" w14:textId="77777777" w:rsidR="0076208B" w:rsidRDefault="0076208B">
            <w:pPr>
              <w:pStyle w:val="ac"/>
              <w:spacing w:after="0"/>
              <w:rPr>
                <w:rFonts w:ascii="Times New Roman" w:eastAsia="Malgun Gothic" w:hAnsi="Times New Roman"/>
                <w:b/>
                <w:bCs/>
                <w:szCs w:val="20"/>
                <w:lang w:eastAsia="zh-CN"/>
              </w:rPr>
            </w:pPr>
          </w:p>
        </w:tc>
      </w:tr>
      <w:tr w:rsidR="0076208B" w14:paraId="790D2FB9" w14:textId="77777777">
        <w:trPr>
          <w:trHeight w:val="224"/>
        </w:trPr>
        <w:tc>
          <w:tcPr>
            <w:tcW w:w="1255" w:type="dxa"/>
          </w:tcPr>
          <w:p w14:paraId="4526404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w:t>
            </w:r>
            <w:proofErr w:type="spellStart"/>
            <w:r>
              <w:rPr>
                <w:rFonts w:ascii="Times New Roman" w:eastAsia="等线" w:hAnsi="Times New Roman"/>
                <w:szCs w:val="20"/>
                <w:lang w:eastAsia="zh-CN"/>
              </w:rPr>
              <w:t>Nsb</w:t>
            </w:r>
            <w:proofErr w:type="spellEnd"/>
          </w:p>
        </w:tc>
        <w:tc>
          <w:tcPr>
            <w:tcW w:w="8100" w:type="dxa"/>
          </w:tcPr>
          <w:p w14:paraId="677D2482"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46EE6FF5" w14:textId="77777777" w:rsidR="0076208B" w:rsidRDefault="00603B81">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4449F6F3"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493A629"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F5A6397"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19AB5287" w14:textId="77777777" w:rsidR="0076208B" w:rsidRDefault="00603B81">
            <w:pPr>
              <w:pStyle w:val="ac"/>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5C89C12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2BC3291E"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208B" w14:paraId="3DEC7BB9" w14:textId="77777777">
        <w:trPr>
          <w:trHeight w:val="224"/>
        </w:trPr>
        <w:tc>
          <w:tcPr>
            <w:tcW w:w="1255" w:type="dxa"/>
          </w:tcPr>
          <w:p w14:paraId="09ECC58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5B6235C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61B6623E" w14:textId="77777777" w:rsidR="0076208B" w:rsidRDefault="0076208B">
            <w:pPr>
              <w:pStyle w:val="ac"/>
              <w:spacing w:after="0"/>
              <w:rPr>
                <w:rFonts w:ascii="Times New Roman" w:eastAsia="等线" w:hAnsi="Times New Roman"/>
                <w:szCs w:val="20"/>
                <w:lang w:eastAsia="zh-CN"/>
              </w:rPr>
            </w:pPr>
          </w:p>
          <w:p w14:paraId="2CE3D8E3" w14:textId="77777777" w:rsidR="0076208B" w:rsidRDefault="00603B81">
            <w:pPr>
              <w:pStyle w:val="5"/>
              <w:outlineLvl w:val="4"/>
              <w:rPr>
                <w:rFonts w:eastAsiaTheme="minorEastAsia"/>
                <w:lang w:eastAsia="ko-KR"/>
              </w:rPr>
            </w:pPr>
            <w:r>
              <w:rPr>
                <w:rFonts w:eastAsiaTheme="minorEastAsia"/>
                <w:lang w:eastAsia="ko-KR"/>
              </w:rPr>
              <w:t>Proposal #4-1B</w:t>
            </w:r>
          </w:p>
          <w:p w14:paraId="3C0459A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0DF11A3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5868331" w14:textId="77777777" w:rsidR="0076208B" w:rsidRDefault="00603B81">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4463F44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99E020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C1C5E0" w14:textId="77777777" w:rsidR="0076208B" w:rsidRDefault="00603B81">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1DD106B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6FB098B" w14:textId="77777777" w:rsidR="0076208B" w:rsidRDefault="00603B81">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17AA17C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35DFD22"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C5002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A2D8B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60BF8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7A01F6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64E1238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C1C0673"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30238C"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33D08D6C"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62CE40B9"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1D95E6E8" w14:textId="77777777" w:rsidR="0076208B" w:rsidRDefault="00603B81">
            <w:pPr>
              <w:pStyle w:val="5"/>
              <w:outlineLvl w:val="4"/>
              <w:rPr>
                <w:rFonts w:eastAsiaTheme="minorEastAsia"/>
                <w:lang w:eastAsia="ko-KR"/>
              </w:rPr>
            </w:pPr>
            <w:r>
              <w:rPr>
                <w:rFonts w:eastAsiaTheme="minorEastAsia"/>
                <w:lang w:eastAsia="ko-KR"/>
              </w:rPr>
              <w:t>Proposal #4-2B</w:t>
            </w:r>
          </w:p>
          <w:p w14:paraId="1AC802C3"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061EBA5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3DEC09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8E6047" w14:textId="77777777" w:rsidR="0076208B" w:rsidRDefault="00603B81">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3810695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68A54D6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89811E3"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CF2E949" w14:textId="77777777" w:rsidR="0076208B" w:rsidRDefault="0076208B">
            <w:pPr>
              <w:pStyle w:val="ac"/>
              <w:spacing w:after="0"/>
              <w:rPr>
                <w:rFonts w:ascii="Times New Roman" w:eastAsia="Malgun Gothic" w:hAnsi="Times New Roman"/>
                <w:szCs w:val="20"/>
                <w:lang w:eastAsia="zh-CN"/>
              </w:rPr>
            </w:pPr>
          </w:p>
        </w:tc>
      </w:tr>
      <w:tr w:rsidR="0076208B" w14:paraId="215FE25C" w14:textId="77777777">
        <w:trPr>
          <w:trHeight w:val="224"/>
        </w:trPr>
        <w:tc>
          <w:tcPr>
            <w:tcW w:w="1255" w:type="dxa"/>
          </w:tcPr>
          <w:p w14:paraId="345338C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77B52811" w14:textId="77777777" w:rsidR="0076208B" w:rsidRDefault="00603B81">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7BCEF9DA"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4E540CC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097A9CB0" w14:textId="77777777" w:rsidR="0076208B" w:rsidRDefault="00603B81">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3FD9CB7A"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14:paraId="1A84ACB9" w14:textId="77777777">
        <w:trPr>
          <w:trHeight w:val="224"/>
        </w:trPr>
        <w:tc>
          <w:tcPr>
            <w:tcW w:w="1255" w:type="dxa"/>
          </w:tcPr>
          <w:p w14:paraId="767BB17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02553952" w14:textId="77777777" w:rsidR="0076208B" w:rsidRDefault="00603B81">
            <w:pPr>
              <w:pStyle w:val="ac"/>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76208B" w14:paraId="5CD5A39C" w14:textId="77777777">
        <w:trPr>
          <w:trHeight w:val="224"/>
        </w:trPr>
        <w:tc>
          <w:tcPr>
            <w:tcW w:w="1255" w:type="dxa"/>
          </w:tcPr>
          <w:p w14:paraId="6EE2F5F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1402335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3379205F" w14:textId="77777777" w:rsidR="0076208B" w:rsidRDefault="00603B81">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48DBAF1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ED898EA"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66F0C25"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D31B7B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6760C96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71A8467"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F56280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74B633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322B50A3" w14:textId="77777777" w:rsidR="0076208B" w:rsidRDefault="00603B81">
            <w:pPr>
              <w:pStyle w:val="ac"/>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42C15482"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D3CA2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0FF2C9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85E37F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196689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236F22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0F4635C"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A94AC2B"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49DCF1A"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751EFE5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110775F" w14:textId="77777777" w:rsidR="0076208B" w:rsidRDefault="0076208B">
            <w:pPr>
              <w:pStyle w:val="ac"/>
              <w:spacing w:after="0"/>
              <w:rPr>
                <w:rFonts w:ascii="Times New Roman" w:eastAsia="等线" w:hAnsi="Times New Roman"/>
                <w:szCs w:val="20"/>
                <w:lang w:eastAsia="zh-CN"/>
              </w:rPr>
            </w:pPr>
          </w:p>
          <w:p w14:paraId="2FC045A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7E3D4F8A" w14:textId="77777777" w:rsidR="0076208B" w:rsidRDefault="00603B81">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11215799"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72A42CD"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51917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34701D0"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161D5225" w14:textId="77777777" w:rsidR="0076208B" w:rsidRDefault="00603B81">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7DE5172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8B61878" w14:textId="77777777" w:rsidR="0076208B" w:rsidRDefault="0076208B">
            <w:pPr>
              <w:pStyle w:val="ac"/>
              <w:spacing w:after="0"/>
              <w:rPr>
                <w:rFonts w:ascii="Times New Roman" w:eastAsia="等线" w:hAnsi="Times New Roman"/>
                <w:szCs w:val="20"/>
                <w:lang w:eastAsia="zh-CN"/>
              </w:rPr>
            </w:pPr>
          </w:p>
        </w:tc>
      </w:tr>
      <w:tr w:rsidR="0076208B" w14:paraId="4DED748B" w14:textId="77777777">
        <w:trPr>
          <w:trHeight w:val="224"/>
        </w:trPr>
        <w:tc>
          <w:tcPr>
            <w:tcW w:w="1255" w:type="dxa"/>
          </w:tcPr>
          <w:p w14:paraId="0AF286B8"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1526FBAA" w14:textId="77777777" w:rsidR="0076208B" w:rsidRDefault="00603B81">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39172C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76208B" w14:paraId="01B3CE7D" w14:textId="77777777">
        <w:trPr>
          <w:trHeight w:val="224"/>
        </w:trPr>
        <w:tc>
          <w:tcPr>
            <w:tcW w:w="1255" w:type="dxa"/>
          </w:tcPr>
          <w:p w14:paraId="299CC51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Ericsson1</w:t>
            </w:r>
          </w:p>
        </w:tc>
        <w:tc>
          <w:tcPr>
            <w:tcW w:w="8100" w:type="dxa"/>
          </w:tcPr>
          <w:p w14:paraId="7E4135C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26B9F9C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47AF1364" w14:textId="77777777" w:rsidR="0076208B" w:rsidRDefault="00603B81">
            <w:pPr>
              <w:pStyle w:val="ac"/>
              <w:spacing w:after="0"/>
            </w:pPr>
            <w:r>
              <w:rPr>
                <w:rFonts w:ascii="Times New Roman" w:eastAsia="等线" w:hAnsi="Times New Roman"/>
                <w:szCs w:val="20"/>
                <w:lang w:eastAsia="zh-CN"/>
              </w:rPr>
              <w:t xml:space="preserve">Regarding PDCCH, as we mentioned in GTW, PDCCH transmissions can be turned off today already by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2287B899" w14:textId="77777777" w:rsidR="0076208B" w:rsidRDefault="00603B81">
            <w:pPr>
              <w:pStyle w:val="ac"/>
            </w:pPr>
            <w:r>
              <w:t>We also prefer to leave the last note related to RAN4 requirements out. It is not clear if this is referring to existing RAN4 requirements and if so which ones, or to new RAN4 requirements that may be developed for cell DTX/DRX.</w:t>
            </w:r>
          </w:p>
          <w:p w14:paraId="4BC1942E" w14:textId="77777777" w:rsidR="0076208B" w:rsidRDefault="00603B81">
            <w:pPr>
              <w:pStyle w:val="ac"/>
            </w:pPr>
            <w:r>
              <w:t>Overall, our suggested updates are as follows.</w:t>
            </w:r>
          </w:p>
          <w:p w14:paraId="5C5E974E" w14:textId="77777777" w:rsidR="0076208B" w:rsidRDefault="00603B81">
            <w:pPr>
              <w:pStyle w:val="5"/>
              <w:outlineLvl w:val="4"/>
              <w:rPr>
                <w:rFonts w:eastAsiaTheme="minorEastAsia"/>
                <w:lang w:eastAsia="ko-KR"/>
              </w:rPr>
            </w:pPr>
            <w:r>
              <w:rPr>
                <w:rFonts w:eastAsiaTheme="minorEastAsia"/>
                <w:lang w:eastAsia="ko-KR"/>
              </w:rPr>
              <w:t>Proposal #4-1B</w:t>
            </w:r>
          </w:p>
          <w:p w14:paraId="33DF691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1CCEBA4C"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41CDB885"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2CA80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36C2A0"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57D542CC" w14:textId="77777777" w:rsidR="0076208B" w:rsidRDefault="00603B81">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B7081AC"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2B7D1A" w14:textId="77777777" w:rsidR="0076208B" w:rsidRDefault="00603B81">
            <w:pPr>
              <w:pStyle w:val="ac"/>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1D6B0B37"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E99FC5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473959C"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13F7E5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BDF262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AC674E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7F0B7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66E6EC4E"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440448A6" w14:textId="77777777" w:rsidR="0076208B" w:rsidRDefault="00603B81">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7363D9C0"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58A58599" w14:textId="77777777" w:rsidR="0076208B" w:rsidRDefault="00603B81">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1031952" w14:textId="77777777" w:rsidR="0076208B" w:rsidRDefault="00603B81">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EF375B" w14:textId="77777777" w:rsidR="0076208B" w:rsidRDefault="00603B81">
            <w:pPr>
              <w:pStyle w:val="5"/>
              <w:outlineLvl w:val="4"/>
              <w:rPr>
                <w:rFonts w:eastAsiaTheme="minorEastAsia"/>
                <w:lang w:eastAsia="ko-KR"/>
              </w:rPr>
            </w:pPr>
            <w:r>
              <w:rPr>
                <w:rFonts w:eastAsiaTheme="minorEastAsia"/>
                <w:lang w:eastAsia="ko-KR"/>
              </w:rPr>
              <w:t>Proposal #4-2B</w:t>
            </w:r>
          </w:p>
          <w:p w14:paraId="4A2B6C5C"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7EE8D82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B8CB4C" w14:textId="77777777" w:rsidR="0076208B" w:rsidRDefault="00603B81">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5D5C03F1"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E100C8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8BD073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6CB561F" w14:textId="77777777" w:rsidR="0076208B" w:rsidRDefault="0076208B">
            <w:pPr>
              <w:pStyle w:val="ac"/>
              <w:spacing w:after="0"/>
              <w:rPr>
                <w:rFonts w:ascii="Times New Roman" w:eastAsia="等线" w:hAnsi="Times New Roman"/>
                <w:szCs w:val="20"/>
                <w:lang w:eastAsia="zh-CN"/>
              </w:rPr>
            </w:pPr>
          </w:p>
        </w:tc>
      </w:tr>
      <w:tr w:rsidR="0076208B" w14:paraId="36F81665"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A05421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6C62EEC" w14:textId="77777777" w:rsidR="0076208B" w:rsidRDefault="00603B81">
            <w:pPr>
              <w:pStyle w:val="ac"/>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5C030327" w14:textId="77777777" w:rsidR="0076208B" w:rsidRDefault="00603B81">
            <w:pPr>
              <w:pStyle w:val="5"/>
              <w:outlineLvl w:val="4"/>
              <w:rPr>
                <w:rFonts w:eastAsiaTheme="minorEastAsia"/>
                <w:lang w:eastAsia="ko-KR"/>
              </w:rPr>
            </w:pPr>
            <w:r>
              <w:rPr>
                <w:rFonts w:eastAsiaTheme="minorEastAsia"/>
                <w:lang w:eastAsia="ko-KR"/>
              </w:rPr>
              <w:t>Proposal #4-1B</w:t>
            </w:r>
          </w:p>
          <w:p w14:paraId="7A9CCCD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6ABCCD"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D9F1F1" w14:textId="77777777" w:rsidR="0076208B" w:rsidRDefault="00603B81">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252392E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0C868E9"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36D922F" w14:textId="77777777" w:rsidR="0076208B" w:rsidRDefault="00603B81">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1D8DB8E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0FAD5EC"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1EDA96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589D3F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7395F0B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A3F8C18"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2EE4DC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B2BD6E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BE0AB3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165A5D"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759590E7"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05E4D626" w14:textId="77777777" w:rsidR="0076208B" w:rsidRDefault="0076208B">
            <w:pPr>
              <w:pStyle w:val="ac"/>
              <w:spacing w:after="0"/>
              <w:rPr>
                <w:rFonts w:ascii="Times New Roman" w:eastAsia="等线" w:hAnsi="Times New Roman"/>
                <w:bCs/>
                <w:szCs w:val="20"/>
                <w:lang w:eastAsia="zh-CN"/>
              </w:rPr>
            </w:pPr>
          </w:p>
        </w:tc>
      </w:tr>
      <w:tr w:rsidR="0076208B" w14:paraId="1AB3CDB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67FE912"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541D4336" w14:textId="77777777" w:rsidR="0076208B" w:rsidRDefault="00603B81">
            <w:pPr>
              <w:pStyle w:val="ac"/>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01A84922" w14:textId="77777777" w:rsidR="0076208B" w:rsidRDefault="00603B81">
            <w:pPr>
              <w:pStyle w:val="ac"/>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300A6103" w14:textId="77777777" w:rsidR="0076208B" w:rsidRDefault="00603B81">
            <w:pPr>
              <w:pStyle w:val="ac"/>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9388AC2" w14:textId="77777777" w:rsidR="0076208B" w:rsidRDefault="00603B81">
            <w:pPr>
              <w:pStyle w:val="ac"/>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292FEB37" w14:textId="77777777" w:rsidR="0076208B" w:rsidRDefault="00603B81">
            <w:pPr>
              <w:pStyle w:val="ac"/>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E5F57B0" w14:textId="77777777" w:rsidR="0076208B" w:rsidRDefault="00603B81">
            <w:pPr>
              <w:pStyle w:val="ac"/>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76208B" w14:paraId="16454071"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EE7042F"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7F987173" w14:textId="77777777" w:rsidR="0076208B" w:rsidRDefault="00603B81">
            <w:pPr>
              <w:pStyle w:val="ac"/>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9C5E5AC" w14:textId="77777777" w:rsidR="0076208B" w:rsidRDefault="0076208B">
      <w:pPr>
        <w:pStyle w:val="ac"/>
        <w:spacing w:after="0"/>
        <w:rPr>
          <w:rFonts w:ascii="Times New Roman" w:eastAsiaTheme="minorEastAsia" w:hAnsi="Times New Roman"/>
          <w:szCs w:val="20"/>
          <w:lang w:eastAsia="ko-KR"/>
        </w:rPr>
      </w:pPr>
    </w:p>
    <w:p w14:paraId="3808E149" w14:textId="77777777" w:rsidR="0076208B" w:rsidRDefault="0076208B">
      <w:pPr>
        <w:pStyle w:val="ac"/>
        <w:spacing w:after="0"/>
        <w:rPr>
          <w:rFonts w:ascii="Times New Roman" w:eastAsiaTheme="minorEastAsia" w:hAnsi="Times New Roman"/>
          <w:szCs w:val="20"/>
          <w:lang w:eastAsia="ko-KR"/>
        </w:rPr>
      </w:pPr>
    </w:p>
    <w:p w14:paraId="47B77347" w14:textId="77777777" w:rsidR="0076208B" w:rsidRDefault="00603B81">
      <w:pPr>
        <w:pStyle w:val="5"/>
        <w:rPr>
          <w:rFonts w:ascii="Times New Roman" w:eastAsiaTheme="minorEastAsia" w:hAnsi="Times New Roman"/>
          <w:lang w:eastAsia="ko-KR"/>
        </w:rPr>
      </w:pPr>
      <w:r>
        <w:rPr>
          <w:rFonts w:eastAsiaTheme="minorEastAsia"/>
          <w:lang w:eastAsia="ko-KR"/>
        </w:rPr>
        <w:t>Issue #2</w:t>
      </w:r>
    </w:p>
    <w:p w14:paraId="63CE48C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7BC9E568"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B72CA0F"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4DBE5DEA" w14:textId="77777777" w:rsidR="0076208B" w:rsidRDefault="0076208B">
      <w:pPr>
        <w:pStyle w:val="ac"/>
        <w:spacing w:after="0"/>
        <w:rPr>
          <w:rFonts w:ascii="Times New Roman" w:eastAsiaTheme="minorEastAsia" w:hAnsi="Times New Roman"/>
          <w:szCs w:val="20"/>
          <w:lang w:eastAsia="ko-KR"/>
        </w:rPr>
      </w:pPr>
    </w:p>
    <w:p w14:paraId="1B25CA4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3CCD6D7"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76208B" w14:paraId="72F3FD2F" w14:textId="77777777">
        <w:tc>
          <w:tcPr>
            <w:tcW w:w="1255" w:type="dxa"/>
            <w:shd w:val="clear" w:color="auto" w:fill="D9D9D9" w:themeFill="background1" w:themeFillShade="D9"/>
          </w:tcPr>
          <w:p w14:paraId="345AA49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467F37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F59BD17" w14:textId="77777777">
        <w:tc>
          <w:tcPr>
            <w:tcW w:w="1255" w:type="dxa"/>
          </w:tcPr>
          <w:p w14:paraId="1544F5EE" w14:textId="77777777" w:rsidR="0076208B" w:rsidRDefault="00603B81">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119B56B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14:paraId="0042D60D" w14:textId="77777777">
        <w:tc>
          <w:tcPr>
            <w:tcW w:w="1255" w:type="dxa"/>
          </w:tcPr>
          <w:p w14:paraId="00B7C75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671FF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14:paraId="736289C7" w14:textId="77777777">
        <w:tc>
          <w:tcPr>
            <w:tcW w:w="1255" w:type="dxa"/>
          </w:tcPr>
          <w:p w14:paraId="1F1A64F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2A0F8D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0477462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6ECB39D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57771C9"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254DCCC"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CA76177" w14:textId="77777777" w:rsidR="0076208B" w:rsidRDefault="00603B81">
            <w:pPr>
              <w:pStyle w:val="ac"/>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C52E686" w14:textId="77777777" w:rsidR="0076208B" w:rsidRDefault="0076208B">
            <w:pPr>
              <w:pStyle w:val="ac"/>
              <w:spacing w:after="0"/>
              <w:rPr>
                <w:rFonts w:ascii="Times New Roman" w:eastAsiaTheme="minorEastAsia" w:hAnsi="Times New Roman"/>
                <w:szCs w:val="20"/>
                <w:lang w:eastAsia="ko-KR"/>
              </w:rPr>
            </w:pPr>
          </w:p>
        </w:tc>
      </w:tr>
      <w:tr w:rsidR="0076208B" w14:paraId="4270CC7C" w14:textId="77777777">
        <w:tc>
          <w:tcPr>
            <w:tcW w:w="1255" w:type="dxa"/>
          </w:tcPr>
          <w:p w14:paraId="264C951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6300B90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2DC6E5F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76208B" w14:paraId="22E1525C" w14:textId="77777777">
        <w:tc>
          <w:tcPr>
            <w:tcW w:w="1255" w:type="dxa"/>
          </w:tcPr>
          <w:p w14:paraId="7C617AC6"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42AFF3F1"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732E41A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509ACE4F"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5DE990BA"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64621C37" w14:textId="77777777" w:rsidR="0076208B" w:rsidRDefault="0076208B">
            <w:pPr>
              <w:pStyle w:val="ac"/>
              <w:spacing w:after="0"/>
              <w:rPr>
                <w:rFonts w:ascii="Times New Roman" w:hAnsi="Times New Roman"/>
                <w:szCs w:val="20"/>
                <w:lang w:eastAsia="zh-CN"/>
              </w:rPr>
            </w:pPr>
          </w:p>
        </w:tc>
      </w:tr>
      <w:tr w:rsidR="0076208B" w14:paraId="3F7A660A" w14:textId="77777777">
        <w:tc>
          <w:tcPr>
            <w:tcW w:w="1255" w:type="dxa"/>
          </w:tcPr>
          <w:p w14:paraId="392147D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CCF158B"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14:paraId="273996B7" w14:textId="77777777">
        <w:tc>
          <w:tcPr>
            <w:tcW w:w="1255" w:type="dxa"/>
          </w:tcPr>
          <w:p w14:paraId="55A960BA"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DF0AA4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74C0E5B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76208B" w14:paraId="728EB8F0" w14:textId="77777777">
        <w:tc>
          <w:tcPr>
            <w:tcW w:w="1255" w:type="dxa"/>
          </w:tcPr>
          <w:p w14:paraId="6757C06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2C7DD63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76208B" w14:paraId="694ACC38" w14:textId="77777777">
        <w:tc>
          <w:tcPr>
            <w:tcW w:w="1255" w:type="dxa"/>
          </w:tcPr>
          <w:p w14:paraId="6859D6A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98CD474"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0ABF55C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76208B" w14:paraId="66EA5811" w14:textId="77777777">
        <w:tc>
          <w:tcPr>
            <w:tcW w:w="1255" w:type="dxa"/>
          </w:tcPr>
          <w:p w14:paraId="75897621"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585BE82"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14:paraId="46FCC2D2" w14:textId="77777777">
        <w:tc>
          <w:tcPr>
            <w:tcW w:w="1255" w:type="dxa"/>
          </w:tcPr>
          <w:p w14:paraId="47417205" w14:textId="77777777" w:rsidR="0076208B" w:rsidRDefault="0076208B">
            <w:pPr>
              <w:pStyle w:val="ac"/>
              <w:spacing w:after="0"/>
              <w:rPr>
                <w:rFonts w:ascii="Times New Roman" w:eastAsia="Yu Mincho" w:hAnsi="Times New Roman"/>
                <w:szCs w:val="20"/>
                <w:lang w:eastAsia="ja-JP"/>
              </w:rPr>
            </w:pPr>
          </w:p>
        </w:tc>
        <w:tc>
          <w:tcPr>
            <w:tcW w:w="8095" w:type="dxa"/>
          </w:tcPr>
          <w:p w14:paraId="34C00E99" w14:textId="77777777" w:rsidR="0076208B" w:rsidRDefault="0076208B">
            <w:pPr>
              <w:pStyle w:val="ac"/>
              <w:spacing w:after="0"/>
              <w:rPr>
                <w:rFonts w:ascii="Times New Roman" w:eastAsia="Yu Mincho" w:hAnsi="Times New Roman"/>
                <w:szCs w:val="20"/>
                <w:lang w:eastAsia="ja-JP"/>
              </w:rPr>
            </w:pPr>
          </w:p>
        </w:tc>
      </w:tr>
    </w:tbl>
    <w:p w14:paraId="69CAD7D1" w14:textId="77777777" w:rsidR="0076208B" w:rsidRDefault="0076208B">
      <w:pPr>
        <w:pStyle w:val="ac"/>
        <w:spacing w:after="0"/>
        <w:rPr>
          <w:rFonts w:ascii="Times New Roman" w:eastAsiaTheme="minorEastAsia" w:hAnsi="Times New Roman"/>
          <w:szCs w:val="20"/>
          <w:lang w:eastAsia="ko-KR"/>
        </w:rPr>
      </w:pPr>
    </w:p>
    <w:p w14:paraId="25C64B7D" w14:textId="77777777" w:rsidR="0076208B" w:rsidRDefault="0076208B">
      <w:pPr>
        <w:pStyle w:val="ac"/>
        <w:spacing w:after="0"/>
        <w:rPr>
          <w:rFonts w:ascii="Times New Roman" w:eastAsiaTheme="minorEastAsia" w:hAnsi="Times New Roman"/>
          <w:szCs w:val="20"/>
          <w:lang w:eastAsia="ko-KR"/>
        </w:rPr>
      </w:pPr>
    </w:p>
    <w:p w14:paraId="434AB6BA" w14:textId="77777777" w:rsidR="0076208B" w:rsidRDefault="00603B81">
      <w:pPr>
        <w:pStyle w:val="4"/>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14:paraId="2450DFE1" w14:textId="69B93B2C"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r w:rsidR="005504CF">
        <w:rPr>
          <w:rFonts w:ascii="Times New Roman" w:eastAsiaTheme="minorEastAsia" w:hAnsi="Times New Roman"/>
          <w:szCs w:val="20"/>
          <w:lang w:eastAsia="ko-KR"/>
        </w:rPr>
        <w:t>, which is available in the Appendix.</w:t>
      </w:r>
    </w:p>
    <w:p w14:paraId="4DA97A34" w14:textId="77777777" w:rsidR="0076208B" w:rsidRDefault="0076208B">
      <w:pPr>
        <w:pStyle w:val="ac"/>
        <w:spacing w:after="0"/>
        <w:rPr>
          <w:rFonts w:ascii="Times New Roman" w:eastAsiaTheme="minorEastAsia" w:hAnsi="Times New Roman"/>
          <w:szCs w:val="20"/>
          <w:lang w:eastAsia="ko-KR"/>
        </w:rPr>
      </w:pPr>
    </w:p>
    <w:p w14:paraId="2A459BC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4B76929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1EE173A8" w14:textId="77777777" w:rsidR="0076208B" w:rsidRDefault="0076208B">
      <w:pPr>
        <w:pStyle w:val="ac"/>
        <w:spacing w:after="0"/>
        <w:rPr>
          <w:rFonts w:ascii="Times New Roman" w:eastAsiaTheme="minorEastAsia" w:hAnsi="Times New Roman"/>
          <w:szCs w:val="20"/>
          <w:lang w:eastAsia="ko-KR"/>
        </w:rPr>
      </w:pPr>
    </w:p>
    <w:p w14:paraId="4A1EC999" w14:textId="77777777" w:rsidR="0076208B" w:rsidRDefault="00603B81">
      <w:pPr>
        <w:pStyle w:val="6"/>
        <w:spacing w:after="120" w:line="240" w:lineRule="auto"/>
        <w:rPr>
          <w:rFonts w:ascii="Arial" w:hAnsi="Arial" w:cs="Arial"/>
        </w:rPr>
      </w:pPr>
      <w:r>
        <w:rPr>
          <w:rFonts w:ascii="Arial" w:hAnsi="Arial" w:cs="Arial"/>
        </w:rPr>
        <w:lastRenderedPageBreak/>
        <w:t>Proposal #4-1C</w:t>
      </w:r>
    </w:p>
    <w:p w14:paraId="1A28DD0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CB54033"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406C9D66"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DF26BA" w14:textId="77777777" w:rsidR="0076208B" w:rsidRDefault="00603B81">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08DD6ACA" w14:textId="77777777" w:rsidR="0076208B" w:rsidRDefault="00603B81">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31568A38" w14:textId="77777777" w:rsidR="0076208B" w:rsidRDefault="00603B81">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60016115" w14:textId="77777777" w:rsidR="0076208B" w:rsidRDefault="00603B81">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2FF63B32" w14:textId="77777777" w:rsidR="0076208B" w:rsidRDefault="00603B81">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1449BB78" w14:textId="77777777" w:rsidR="0076208B" w:rsidRDefault="00603B81">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6BA996F3" w14:textId="77777777" w:rsidR="0076208B" w:rsidRDefault="00603B81">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6410D67F" w14:textId="77777777" w:rsidR="0076208B" w:rsidRDefault="00603B81">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501A77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B827E8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383E176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4113BF80"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2DA6747B" w14:textId="77777777" w:rsidR="0076208B" w:rsidRDefault="00603B81">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65CF6A7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613585D7" w14:textId="77777777" w:rsidR="0076208B" w:rsidRDefault="00603B81">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D5C8509" w14:textId="77777777" w:rsidR="0076208B" w:rsidRDefault="00603B81">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416894BE" w14:textId="77777777" w:rsidR="0076208B" w:rsidRDefault="00603B81">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41F1B22" w14:textId="77777777" w:rsidR="0076208B" w:rsidRDefault="00603B81">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860C697"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3AF3D29"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04CA317A" w14:textId="77777777" w:rsidR="0076208B" w:rsidRDefault="00603B81">
      <w:pPr>
        <w:pStyle w:val="6"/>
        <w:spacing w:after="120" w:line="240" w:lineRule="auto"/>
        <w:rPr>
          <w:rFonts w:ascii="Arial" w:hAnsi="Arial" w:cs="Arial"/>
        </w:rPr>
      </w:pPr>
      <w:r>
        <w:rPr>
          <w:rFonts w:ascii="Arial" w:hAnsi="Arial" w:cs="Arial"/>
        </w:rPr>
        <w:t>Proposal #4-2C</w:t>
      </w:r>
    </w:p>
    <w:p w14:paraId="5BD8D828" w14:textId="77777777" w:rsidR="0076208B" w:rsidRDefault="00603B81">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28E9514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19DF9CA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288C12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66C7E4" w14:textId="77777777" w:rsidR="0076208B" w:rsidRDefault="00603B81">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590F3DAF" w14:textId="77777777" w:rsidR="0076208B" w:rsidRDefault="00603B81">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38BE43D5" w14:textId="77777777" w:rsidR="0076208B" w:rsidRDefault="00603B81">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63D1360" w14:textId="77777777" w:rsidR="0076208B" w:rsidRDefault="0076208B">
      <w:pPr>
        <w:pStyle w:val="ac"/>
        <w:spacing w:after="0"/>
        <w:rPr>
          <w:rFonts w:ascii="Times New Roman" w:eastAsiaTheme="minorEastAsia" w:hAnsi="Times New Roman"/>
          <w:szCs w:val="20"/>
          <w:lang w:eastAsia="ko-KR"/>
        </w:rPr>
      </w:pPr>
    </w:p>
    <w:p w14:paraId="201D3147" w14:textId="77777777" w:rsidR="0076208B" w:rsidRDefault="0076208B">
      <w:pPr>
        <w:pStyle w:val="ac"/>
        <w:spacing w:after="0"/>
        <w:rPr>
          <w:rFonts w:ascii="Times New Roman" w:eastAsiaTheme="minorEastAsia" w:hAnsi="Times New Roman"/>
          <w:szCs w:val="20"/>
          <w:lang w:eastAsia="ko-KR"/>
        </w:rPr>
      </w:pPr>
    </w:p>
    <w:p w14:paraId="1AF83DBF" w14:textId="77777777" w:rsidR="0076208B" w:rsidRDefault="0076208B">
      <w:pPr>
        <w:pStyle w:val="ac"/>
        <w:spacing w:after="0"/>
        <w:rPr>
          <w:rFonts w:ascii="Times New Roman" w:eastAsiaTheme="minorEastAsia" w:hAnsi="Times New Roman"/>
          <w:szCs w:val="20"/>
          <w:lang w:eastAsia="ko-KR"/>
        </w:rPr>
      </w:pPr>
    </w:p>
    <w:p w14:paraId="406590C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36F9AE1" w14:textId="77777777" w:rsidR="0076208B" w:rsidRDefault="0076208B">
      <w:pPr>
        <w:pStyle w:val="ac"/>
        <w:spacing w:after="0"/>
        <w:rPr>
          <w:rFonts w:ascii="Times New Roman" w:eastAsiaTheme="minorEastAsia" w:hAnsi="Times New Roman"/>
          <w:szCs w:val="20"/>
          <w:lang w:eastAsia="ko-KR"/>
        </w:rPr>
      </w:pPr>
    </w:p>
    <w:p w14:paraId="3B955DE4" w14:textId="77777777" w:rsidR="0076208B" w:rsidRDefault="00603B81">
      <w:pPr>
        <w:pStyle w:val="6"/>
        <w:spacing w:after="120" w:line="240" w:lineRule="auto"/>
        <w:rPr>
          <w:rFonts w:ascii="Arial" w:hAnsi="Arial" w:cs="Arial"/>
        </w:rPr>
      </w:pPr>
      <w:r>
        <w:rPr>
          <w:rFonts w:ascii="Arial" w:hAnsi="Arial" w:cs="Arial"/>
        </w:rPr>
        <w:lastRenderedPageBreak/>
        <w:t>Proposal #4-3</w:t>
      </w:r>
    </w:p>
    <w:p w14:paraId="6C3FB77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6F1112"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6EED7A6"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3D3DBAB"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19ED2DC" w14:textId="77777777" w:rsidR="0076208B" w:rsidRDefault="0076208B">
      <w:pPr>
        <w:pStyle w:val="ac"/>
        <w:spacing w:after="0"/>
        <w:rPr>
          <w:rFonts w:ascii="Times New Roman" w:eastAsiaTheme="minorEastAsia" w:hAnsi="Times New Roman"/>
          <w:szCs w:val="20"/>
          <w:lang w:eastAsia="ko-KR"/>
        </w:rPr>
      </w:pPr>
    </w:p>
    <w:p w14:paraId="750C3469" w14:textId="77777777" w:rsidR="0076208B" w:rsidRDefault="0076208B">
      <w:pPr>
        <w:pStyle w:val="ac"/>
        <w:spacing w:after="0"/>
        <w:rPr>
          <w:rFonts w:ascii="Times New Roman" w:eastAsiaTheme="minorEastAsia" w:hAnsi="Times New Roman"/>
          <w:szCs w:val="20"/>
          <w:lang w:eastAsia="ko-KR"/>
        </w:rPr>
      </w:pPr>
    </w:p>
    <w:p w14:paraId="70438EF6" w14:textId="77777777" w:rsidR="0076208B" w:rsidRDefault="00603B81">
      <w:pPr>
        <w:pStyle w:val="4"/>
        <w:rPr>
          <w:rFonts w:eastAsia="宋体"/>
          <w:szCs w:val="18"/>
          <w:lang w:val="en-US" w:eastAsia="zh-CN"/>
        </w:rPr>
      </w:pPr>
      <w:r>
        <w:rPr>
          <w:rFonts w:eastAsia="宋体"/>
          <w:szCs w:val="18"/>
          <w:lang w:val="en-US" w:eastAsia="zh-CN"/>
        </w:rPr>
        <w:t>== Conclusion from Wed GTW Session ==</w:t>
      </w:r>
    </w:p>
    <w:p w14:paraId="6AD06615" w14:textId="77777777" w:rsidR="0076208B" w:rsidRDefault="00603B81">
      <w:pPr>
        <w:rPr>
          <w:b/>
          <w:bCs/>
          <w:highlight w:val="green"/>
          <w:lang w:eastAsia="zh-CN"/>
        </w:rPr>
      </w:pPr>
      <w:r>
        <w:rPr>
          <w:b/>
          <w:bCs/>
          <w:highlight w:val="green"/>
          <w:lang w:eastAsia="zh-CN"/>
        </w:rPr>
        <w:t>Agreement</w:t>
      </w:r>
    </w:p>
    <w:p w14:paraId="57E91110"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3408023"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C8072B6"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BDB29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7847A9" w14:textId="77777777" w:rsidR="0076208B" w:rsidRDefault="00603B81">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1F61CFD9"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066F8D2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087CCEC" w14:textId="77777777" w:rsidR="0076208B" w:rsidRDefault="00603B81">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74CD177A"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B0AA7C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D4018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4B1F0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EF18BC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38D564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603284C1"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0D1BC01A"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CA54CB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C7C9C7C"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38C2E12"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3D0271B" w14:textId="77777777" w:rsidR="0076208B" w:rsidRDefault="0076208B">
      <w:pPr>
        <w:pStyle w:val="ac"/>
        <w:spacing w:after="0"/>
        <w:rPr>
          <w:rFonts w:ascii="Times New Roman" w:eastAsiaTheme="minorEastAsia" w:hAnsi="Times New Roman"/>
          <w:szCs w:val="20"/>
          <w:lang w:eastAsia="ko-KR"/>
        </w:rPr>
      </w:pPr>
    </w:p>
    <w:p w14:paraId="537903FC" w14:textId="77777777" w:rsidR="0076208B" w:rsidRDefault="0076208B">
      <w:pPr>
        <w:pStyle w:val="ac"/>
        <w:spacing w:after="0"/>
        <w:rPr>
          <w:rFonts w:ascii="Times New Roman" w:eastAsiaTheme="minorEastAsia" w:hAnsi="Times New Roman"/>
          <w:szCs w:val="20"/>
          <w:lang w:eastAsia="ko-KR"/>
        </w:rPr>
      </w:pPr>
    </w:p>
    <w:p w14:paraId="649AB7D5" w14:textId="77777777" w:rsidR="0076208B" w:rsidRDefault="00603B81">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1E8B45B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5FFD4C93" w14:textId="77777777" w:rsidR="0076208B" w:rsidRDefault="0076208B">
      <w:pPr>
        <w:pStyle w:val="ac"/>
        <w:spacing w:after="0"/>
        <w:rPr>
          <w:rFonts w:ascii="Times New Roman" w:eastAsiaTheme="minorEastAsia" w:hAnsi="Times New Roman"/>
          <w:szCs w:val="20"/>
          <w:lang w:eastAsia="ko-KR"/>
        </w:rPr>
      </w:pPr>
    </w:p>
    <w:p w14:paraId="136F82DD" w14:textId="77777777" w:rsidR="0076208B" w:rsidRDefault="00603B81">
      <w:pPr>
        <w:rPr>
          <w:rFonts w:ascii="Arial" w:hAnsi="Arial" w:cs="Arial"/>
          <w:sz w:val="22"/>
          <w:szCs w:val="22"/>
        </w:rPr>
      </w:pPr>
      <w:r>
        <w:rPr>
          <w:rFonts w:ascii="Arial" w:hAnsi="Arial" w:cs="Arial"/>
          <w:sz w:val="22"/>
          <w:szCs w:val="22"/>
        </w:rPr>
        <w:t>Proposal #4-1C (no change marks)</w:t>
      </w:r>
    </w:p>
    <w:p w14:paraId="37FC1B7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5DB7AE5A"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AA89D0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19C98F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FA60963" w14:textId="77777777" w:rsidR="0076208B" w:rsidRDefault="00603B81">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FC2EEE3"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4533EB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89A2B40" w14:textId="77777777" w:rsidR="0076208B" w:rsidRDefault="00603B81">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D7A339A"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41A96B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B153A1C"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863042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9A3776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279FF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E3013B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0570C5EC"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265A6EE"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20C1DB25"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4800D662" w14:textId="77777777" w:rsidR="0076208B" w:rsidRDefault="00603B81">
      <w:pPr>
        <w:rPr>
          <w:rFonts w:ascii="Arial" w:hAnsi="Arial" w:cs="Arial"/>
          <w:sz w:val="22"/>
          <w:szCs w:val="22"/>
        </w:rPr>
      </w:pPr>
      <w:r>
        <w:rPr>
          <w:rFonts w:ascii="Arial" w:hAnsi="Arial" w:cs="Arial"/>
          <w:sz w:val="22"/>
          <w:szCs w:val="22"/>
        </w:rPr>
        <w:t>Proposal #4-2C (no change marks)</w:t>
      </w:r>
    </w:p>
    <w:p w14:paraId="632D536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5CE6770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1071401B"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63B5093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330B3F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75E5A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BF7EAF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FEFC73" w14:textId="77777777" w:rsidR="0076208B" w:rsidRDefault="0076208B">
      <w:pPr>
        <w:pStyle w:val="ac"/>
        <w:spacing w:after="0"/>
        <w:rPr>
          <w:rFonts w:ascii="Times New Roman" w:eastAsiaTheme="minorEastAsia" w:hAnsi="Times New Roman"/>
          <w:szCs w:val="20"/>
          <w:lang w:eastAsia="ko-KR"/>
        </w:rPr>
      </w:pPr>
    </w:p>
    <w:p w14:paraId="41278A04" w14:textId="77777777" w:rsidR="0076208B" w:rsidRDefault="00603B81">
      <w:pPr>
        <w:rPr>
          <w:rFonts w:ascii="Arial" w:hAnsi="Arial" w:cs="Arial"/>
          <w:sz w:val="22"/>
          <w:szCs w:val="22"/>
        </w:rPr>
      </w:pPr>
      <w:r>
        <w:rPr>
          <w:rFonts w:ascii="Arial" w:hAnsi="Arial" w:cs="Arial"/>
          <w:sz w:val="22"/>
          <w:szCs w:val="22"/>
        </w:rPr>
        <w:t>Proposal #4-3</w:t>
      </w:r>
    </w:p>
    <w:p w14:paraId="24E684C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A81CC5F"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08A23D1"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E8CD174"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B4C48C0" w14:textId="77777777" w:rsidR="0076208B" w:rsidRDefault="0076208B">
      <w:pPr>
        <w:pStyle w:val="ac"/>
        <w:spacing w:after="0"/>
        <w:rPr>
          <w:rFonts w:ascii="Times New Roman" w:eastAsiaTheme="minorEastAsia" w:hAnsi="Times New Roman"/>
          <w:szCs w:val="20"/>
          <w:lang w:eastAsia="ko-KR"/>
        </w:rPr>
      </w:pPr>
    </w:p>
    <w:p w14:paraId="288FC019" w14:textId="77777777" w:rsidR="0076208B" w:rsidRDefault="0076208B">
      <w:pPr>
        <w:pStyle w:val="ac"/>
        <w:spacing w:after="0"/>
        <w:rPr>
          <w:rFonts w:ascii="Times New Roman" w:eastAsiaTheme="minorEastAsia" w:hAnsi="Times New Roman"/>
          <w:szCs w:val="20"/>
          <w:lang w:eastAsia="ko-KR"/>
        </w:rPr>
      </w:pPr>
    </w:p>
    <w:p w14:paraId="2DC94A76" w14:textId="77777777" w:rsidR="0076208B" w:rsidRDefault="00603B81">
      <w:pPr>
        <w:pStyle w:val="6"/>
        <w:spacing w:after="120" w:line="240" w:lineRule="auto"/>
        <w:rPr>
          <w:rFonts w:ascii="Arial" w:hAnsi="Arial" w:cs="Arial"/>
        </w:rPr>
      </w:pPr>
      <w:r>
        <w:rPr>
          <w:rFonts w:ascii="Arial" w:hAnsi="Arial" w:cs="Arial"/>
        </w:rPr>
        <w:t>Proposal #4-1D</w:t>
      </w:r>
    </w:p>
    <w:p w14:paraId="1E3A605E"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08FC546"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68FE113"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BA7D28"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560268B" w14:textId="77777777" w:rsidR="0076208B" w:rsidRDefault="00603B81">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34B3997C"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13EE9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B591DE" w14:textId="77777777" w:rsidR="0076208B" w:rsidRDefault="00603B81">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CA9B829"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60AAD73"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ACE33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9608B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FD9AD8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E3B5D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36C4CF9B" w14:textId="77777777" w:rsidR="0076208B" w:rsidRDefault="00603B81">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75D2B80"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C5A9E34"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0B73D60F"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5E7B48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55053F90" w14:textId="77777777" w:rsidR="0076208B" w:rsidRDefault="0076208B">
      <w:pPr>
        <w:pStyle w:val="ac"/>
        <w:overflowPunct w:val="0"/>
        <w:spacing w:after="0" w:line="252" w:lineRule="auto"/>
        <w:rPr>
          <w:rFonts w:ascii="Times New Roman" w:eastAsiaTheme="minorEastAsia" w:hAnsi="Times New Roman"/>
          <w:szCs w:val="20"/>
          <w:lang w:eastAsia="ko-KR"/>
        </w:rPr>
      </w:pPr>
    </w:p>
    <w:p w14:paraId="45644ADC" w14:textId="77777777" w:rsidR="0076208B" w:rsidRDefault="00603B81">
      <w:pPr>
        <w:pStyle w:val="6"/>
        <w:spacing w:after="120" w:line="240" w:lineRule="auto"/>
        <w:rPr>
          <w:rFonts w:ascii="Arial" w:hAnsi="Arial" w:cs="Arial"/>
        </w:rPr>
      </w:pPr>
      <w:r>
        <w:rPr>
          <w:rFonts w:ascii="Arial" w:hAnsi="Arial" w:cs="Arial"/>
        </w:rPr>
        <w:t>Proposal #4-2D</w:t>
      </w:r>
    </w:p>
    <w:p w14:paraId="3398A1B4"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018050A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32A3F85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577A958B" w14:textId="77777777" w:rsidR="0076208B" w:rsidRDefault="00603B81">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14C7D179"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0BBD431"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0C82F5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ACD311D"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E1FFD4"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252016C6" w14:textId="77777777" w:rsidR="0076208B" w:rsidRDefault="0076208B">
      <w:pPr>
        <w:pStyle w:val="ac"/>
        <w:spacing w:after="0"/>
        <w:rPr>
          <w:rFonts w:ascii="Times New Roman" w:eastAsiaTheme="minorEastAsia" w:hAnsi="Times New Roman"/>
          <w:szCs w:val="20"/>
          <w:lang w:eastAsia="ko-KR"/>
        </w:rPr>
      </w:pPr>
    </w:p>
    <w:p w14:paraId="5B166A97" w14:textId="77777777" w:rsidR="0076208B" w:rsidRDefault="0076208B">
      <w:pPr>
        <w:pStyle w:val="ac"/>
        <w:spacing w:after="0"/>
        <w:rPr>
          <w:rFonts w:ascii="Times New Roman" w:eastAsiaTheme="minorEastAsia" w:hAnsi="Times New Roman"/>
          <w:szCs w:val="20"/>
          <w:lang w:eastAsia="ko-KR"/>
        </w:rPr>
      </w:pPr>
    </w:p>
    <w:p w14:paraId="060419B2" w14:textId="77777777" w:rsidR="0076208B" w:rsidRDefault="00603B81">
      <w:pPr>
        <w:pStyle w:val="6"/>
        <w:spacing w:after="120" w:line="240" w:lineRule="auto"/>
        <w:rPr>
          <w:rFonts w:ascii="Arial" w:hAnsi="Arial" w:cs="Arial"/>
        </w:rPr>
      </w:pPr>
      <w:r>
        <w:rPr>
          <w:rFonts w:ascii="Arial" w:hAnsi="Arial" w:cs="Arial"/>
        </w:rPr>
        <w:t>Proposal #4-2E</w:t>
      </w:r>
    </w:p>
    <w:p w14:paraId="665A7849"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37C57252"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BF798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8A6CDD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232C296"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5FD168"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6F13F3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014442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4868393"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27727339"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CBB1CDC"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14F04E1" w14:textId="77777777" w:rsidR="0076208B" w:rsidRDefault="0076208B">
      <w:pPr>
        <w:pStyle w:val="ac"/>
        <w:spacing w:after="0"/>
        <w:rPr>
          <w:rFonts w:ascii="Times New Roman" w:eastAsiaTheme="minorEastAsia" w:hAnsi="Times New Roman"/>
          <w:szCs w:val="20"/>
          <w:lang w:eastAsia="ko-KR"/>
        </w:rPr>
      </w:pPr>
    </w:p>
    <w:p w14:paraId="2F7B0760" w14:textId="77777777" w:rsidR="0076208B" w:rsidRDefault="0076208B">
      <w:pPr>
        <w:pStyle w:val="ac"/>
        <w:spacing w:after="0"/>
        <w:rPr>
          <w:rFonts w:ascii="Times New Roman" w:eastAsiaTheme="minorEastAsia" w:hAnsi="Times New Roman"/>
          <w:szCs w:val="20"/>
          <w:lang w:eastAsia="ko-KR"/>
        </w:rPr>
      </w:pPr>
    </w:p>
    <w:p w14:paraId="1DD6CD56" w14:textId="77777777" w:rsidR="0076208B" w:rsidRDefault="00603B81">
      <w:pPr>
        <w:pStyle w:val="6"/>
        <w:spacing w:after="120" w:line="240" w:lineRule="auto"/>
        <w:rPr>
          <w:rFonts w:ascii="Arial" w:hAnsi="Arial" w:cs="Arial"/>
        </w:rPr>
      </w:pPr>
      <w:r>
        <w:rPr>
          <w:rFonts w:ascii="Arial" w:hAnsi="Arial" w:cs="Arial"/>
        </w:rPr>
        <w:t>Proposal #4-3A</w:t>
      </w:r>
    </w:p>
    <w:p w14:paraId="54901F7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8137C5C"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969961"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28714C6"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334D768" w14:textId="77777777" w:rsidR="0076208B" w:rsidRDefault="00603B81">
      <w:pPr>
        <w:pStyle w:val="ac"/>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D3884B4" w14:textId="77777777" w:rsidR="0076208B" w:rsidRDefault="0076208B">
      <w:pPr>
        <w:pStyle w:val="ac"/>
        <w:spacing w:after="0"/>
        <w:rPr>
          <w:rFonts w:ascii="Times New Roman" w:eastAsiaTheme="minorEastAsia" w:hAnsi="Times New Roman"/>
          <w:szCs w:val="20"/>
          <w:lang w:eastAsia="ko-KR"/>
        </w:rPr>
      </w:pPr>
    </w:p>
    <w:p w14:paraId="3C47B1A7" w14:textId="77777777" w:rsidR="0076208B" w:rsidRDefault="0076208B">
      <w:pPr>
        <w:pStyle w:val="ac"/>
        <w:spacing w:after="0"/>
        <w:rPr>
          <w:rFonts w:ascii="Times New Roman" w:eastAsiaTheme="minorEastAsia" w:hAnsi="Times New Roman"/>
          <w:szCs w:val="20"/>
          <w:lang w:eastAsia="ko-KR"/>
        </w:rPr>
      </w:pPr>
    </w:p>
    <w:p w14:paraId="2577195A" w14:textId="77777777" w:rsidR="0076208B" w:rsidRDefault="0076208B">
      <w:pPr>
        <w:pStyle w:val="ac"/>
        <w:spacing w:after="0"/>
        <w:rPr>
          <w:rFonts w:ascii="Times New Roman" w:eastAsiaTheme="minorEastAsia" w:hAnsi="Times New Roman"/>
          <w:szCs w:val="20"/>
          <w:lang w:eastAsia="ko-KR"/>
        </w:rPr>
      </w:pPr>
    </w:p>
    <w:p w14:paraId="651468AF"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5B00FD5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50046898" w14:textId="77777777" w:rsidR="0076208B" w:rsidRDefault="0076208B">
      <w:pPr>
        <w:pStyle w:val="ac"/>
        <w:spacing w:after="0"/>
        <w:rPr>
          <w:rFonts w:ascii="Times New Roman" w:eastAsiaTheme="minorEastAsia" w:hAnsi="Times New Roman"/>
          <w:szCs w:val="20"/>
          <w:lang w:eastAsia="ko-KR"/>
        </w:rPr>
      </w:pPr>
    </w:p>
    <w:p w14:paraId="542D759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6F04408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12C3065" w14:textId="77777777" w:rsidR="0076208B" w:rsidRDefault="0076208B">
      <w:pPr>
        <w:rPr>
          <w:lang w:val="en-GB" w:eastAsia="ko-KR"/>
        </w:rPr>
      </w:pPr>
    </w:p>
    <w:tbl>
      <w:tblPr>
        <w:tblStyle w:val="afd"/>
        <w:tblW w:w="0" w:type="auto"/>
        <w:tblLook w:val="04A0" w:firstRow="1" w:lastRow="0" w:firstColumn="1" w:lastColumn="0" w:noHBand="0" w:noVBand="1"/>
      </w:tblPr>
      <w:tblGrid>
        <w:gridCol w:w="1255"/>
        <w:gridCol w:w="8095"/>
      </w:tblGrid>
      <w:tr w:rsidR="0076208B" w14:paraId="1674E145" w14:textId="77777777">
        <w:tc>
          <w:tcPr>
            <w:tcW w:w="1255" w:type="dxa"/>
            <w:shd w:val="clear" w:color="auto" w:fill="D9D9D9" w:themeFill="background1" w:themeFillShade="D9"/>
          </w:tcPr>
          <w:p w14:paraId="674952C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2F89B9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6A30251" w14:textId="77777777">
        <w:tc>
          <w:tcPr>
            <w:tcW w:w="1255" w:type="dxa"/>
          </w:tcPr>
          <w:p w14:paraId="1CF2D48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2ACF51C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6E81DF6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763E8D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1EE7DD4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02041C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0888BD2" w14:textId="77777777" w:rsidR="0076208B" w:rsidRDefault="0076208B">
            <w:pPr>
              <w:pStyle w:val="ac"/>
              <w:spacing w:after="0"/>
              <w:rPr>
                <w:rFonts w:ascii="Times New Roman" w:eastAsiaTheme="minorEastAsia" w:hAnsi="Times New Roman"/>
                <w:szCs w:val="20"/>
                <w:lang w:eastAsia="ko-KR"/>
              </w:rPr>
            </w:pPr>
          </w:p>
          <w:p w14:paraId="0168BBE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9FE3543" w14:textId="77777777" w:rsidR="0076208B" w:rsidRDefault="00603B81">
            <w:pPr>
              <w:pStyle w:val="ac"/>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184E0DBB" w14:textId="77777777" w:rsidR="0076208B" w:rsidRDefault="00603B81">
            <w:pPr>
              <w:pStyle w:val="ac"/>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05717B5E" w14:textId="77777777" w:rsidR="0076208B" w:rsidRDefault="0076208B">
            <w:pPr>
              <w:pStyle w:val="ac"/>
              <w:spacing w:after="0"/>
              <w:rPr>
                <w:rFonts w:ascii="Times New Roman" w:eastAsiaTheme="minorEastAsia" w:hAnsi="Times New Roman"/>
                <w:szCs w:val="20"/>
                <w:lang w:eastAsia="ko-KR"/>
              </w:rPr>
            </w:pPr>
          </w:p>
          <w:p w14:paraId="6D96785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4094544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1570EFFF" w14:textId="77777777" w:rsidR="0076208B" w:rsidRDefault="00603B81">
            <w:pPr>
              <w:pStyle w:val="ac"/>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28B3CDD3"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14EBD65F" w14:textId="77777777" w:rsidR="0076208B" w:rsidRDefault="00603B81">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368BAF43" w14:textId="77777777" w:rsidR="0076208B" w:rsidRDefault="00603B81">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7CF726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5C63F9A9" w14:textId="77777777" w:rsidR="0076208B" w:rsidRDefault="0076208B">
            <w:pPr>
              <w:pStyle w:val="ac"/>
              <w:spacing w:after="0"/>
              <w:rPr>
                <w:rFonts w:ascii="Times New Roman" w:eastAsiaTheme="minorEastAsia" w:hAnsi="Times New Roman"/>
                <w:szCs w:val="20"/>
                <w:lang w:eastAsia="ko-KR"/>
              </w:rPr>
            </w:pPr>
          </w:p>
          <w:p w14:paraId="026D9CF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22C7286" w14:textId="77777777" w:rsidR="0076208B" w:rsidRDefault="00603B81">
            <w:pPr>
              <w:pStyle w:val="5"/>
              <w:outlineLvl w:val="4"/>
              <w:rPr>
                <w:rFonts w:eastAsiaTheme="minorEastAsia"/>
                <w:lang w:eastAsia="ko-KR"/>
              </w:rPr>
            </w:pPr>
            <w:r>
              <w:rPr>
                <w:rFonts w:eastAsiaTheme="minorEastAsia"/>
                <w:lang w:eastAsia="ko-KR"/>
              </w:rPr>
              <w:t>Proposal #4-3</w:t>
            </w:r>
          </w:p>
          <w:p w14:paraId="3E3245A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9A66F95"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137A26"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341E78A"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25C439E" w14:textId="77777777" w:rsidR="0076208B" w:rsidRDefault="00603B81">
            <w:pPr>
              <w:pStyle w:val="ac"/>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89ADDDE" w14:textId="77777777" w:rsidR="0076208B" w:rsidRDefault="0076208B">
            <w:pPr>
              <w:pStyle w:val="ac"/>
              <w:spacing w:after="0"/>
              <w:rPr>
                <w:rFonts w:ascii="Times New Roman" w:eastAsiaTheme="minorEastAsia" w:hAnsi="Times New Roman"/>
                <w:szCs w:val="20"/>
                <w:lang w:eastAsia="ko-KR"/>
              </w:rPr>
            </w:pPr>
          </w:p>
          <w:p w14:paraId="383E3C7B" w14:textId="77777777" w:rsidR="0076208B" w:rsidRDefault="0076208B">
            <w:pPr>
              <w:pStyle w:val="ac"/>
              <w:spacing w:after="0"/>
              <w:rPr>
                <w:rFonts w:ascii="Times New Roman" w:eastAsiaTheme="minorEastAsia" w:hAnsi="Times New Roman"/>
                <w:szCs w:val="20"/>
                <w:lang w:eastAsia="ko-KR"/>
              </w:rPr>
            </w:pPr>
          </w:p>
        </w:tc>
      </w:tr>
      <w:tr w:rsidR="0076208B" w14:paraId="12D5BF89" w14:textId="77777777">
        <w:tc>
          <w:tcPr>
            <w:tcW w:w="1255" w:type="dxa"/>
          </w:tcPr>
          <w:p w14:paraId="769CA9C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732A14A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30673119" w14:textId="77777777" w:rsidR="0076208B" w:rsidRDefault="0076208B">
            <w:pPr>
              <w:pStyle w:val="ac"/>
              <w:spacing w:after="0"/>
              <w:rPr>
                <w:rFonts w:ascii="Times New Roman" w:eastAsiaTheme="minorEastAsia" w:hAnsi="Times New Roman"/>
                <w:szCs w:val="20"/>
                <w:lang w:eastAsia="ko-KR"/>
              </w:rPr>
            </w:pPr>
          </w:p>
          <w:p w14:paraId="01D34B40" w14:textId="77777777" w:rsidR="0076208B" w:rsidRDefault="00603B81">
            <w:pPr>
              <w:pStyle w:val="5"/>
              <w:outlineLvl w:val="4"/>
              <w:rPr>
                <w:rFonts w:eastAsiaTheme="minorEastAsia"/>
                <w:lang w:eastAsia="ko-KR"/>
              </w:rPr>
            </w:pPr>
            <w:r>
              <w:rPr>
                <w:rFonts w:eastAsiaTheme="minorEastAsia"/>
                <w:lang w:eastAsia="ko-KR"/>
              </w:rPr>
              <w:t>Proposal #4-1C (no change marks)</w:t>
            </w:r>
          </w:p>
          <w:p w14:paraId="21FA8E7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4378E19"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02532808"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B33714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F8E923C" w14:textId="77777777" w:rsidR="0076208B" w:rsidRDefault="00603B81">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6B8CCA8E"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1343A3B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4ECA6AF" w14:textId="77777777" w:rsidR="0076208B" w:rsidRDefault="00603B81">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5C33D13"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E0ACFE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FD6AE22"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9E3005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490764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5163A8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00CFA0B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8544566" w14:textId="77777777" w:rsidR="0076208B" w:rsidRDefault="00603B81">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3F71C2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9FF7E5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99E098D" w14:textId="77777777" w:rsidR="0076208B" w:rsidRDefault="0076208B">
            <w:pPr>
              <w:pStyle w:val="ac"/>
              <w:spacing w:after="0"/>
              <w:rPr>
                <w:rFonts w:ascii="Times New Roman" w:eastAsiaTheme="minorEastAsia" w:hAnsi="Times New Roman"/>
                <w:szCs w:val="20"/>
                <w:lang w:eastAsia="ko-KR"/>
              </w:rPr>
            </w:pPr>
          </w:p>
          <w:p w14:paraId="2EE12012" w14:textId="77777777" w:rsidR="0076208B" w:rsidRDefault="00603B81">
            <w:pPr>
              <w:pStyle w:val="5"/>
              <w:outlineLvl w:val="4"/>
              <w:rPr>
                <w:rFonts w:eastAsiaTheme="minorEastAsia"/>
                <w:lang w:eastAsia="ko-KR"/>
              </w:rPr>
            </w:pPr>
            <w:r>
              <w:rPr>
                <w:rFonts w:eastAsiaTheme="minorEastAsia"/>
                <w:lang w:eastAsia="ko-KR"/>
              </w:rPr>
              <w:t>Proposal #4-2C (no change marks)</w:t>
            </w:r>
          </w:p>
          <w:p w14:paraId="0D980EB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D790A20"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4786355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02B8D13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73E6AC5"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92C7D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A0A078D"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DD05F22" w14:textId="77777777" w:rsidR="0076208B" w:rsidRDefault="00603B81">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DDE482E" w14:textId="77777777" w:rsidR="0076208B" w:rsidRDefault="0076208B">
            <w:pPr>
              <w:pStyle w:val="ac"/>
              <w:tabs>
                <w:tab w:val="left" w:pos="0"/>
              </w:tabs>
              <w:overflowPunct w:val="0"/>
              <w:spacing w:after="0" w:line="252" w:lineRule="auto"/>
              <w:ind w:left="720"/>
              <w:rPr>
                <w:rFonts w:ascii="Times New Roman" w:eastAsia="Malgun Gothic" w:hAnsi="Times New Roman"/>
                <w:szCs w:val="20"/>
                <w:lang w:eastAsia="ko-KR"/>
              </w:rPr>
            </w:pPr>
          </w:p>
          <w:p w14:paraId="2383D02B" w14:textId="77777777" w:rsidR="0076208B" w:rsidRDefault="0076208B">
            <w:pPr>
              <w:pStyle w:val="ac"/>
              <w:spacing w:after="0"/>
              <w:rPr>
                <w:rFonts w:ascii="Times New Roman" w:eastAsiaTheme="minorEastAsia" w:hAnsi="Times New Roman"/>
                <w:szCs w:val="20"/>
                <w:lang w:eastAsia="ko-KR"/>
              </w:rPr>
            </w:pPr>
          </w:p>
        </w:tc>
      </w:tr>
      <w:tr w:rsidR="0076208B" w14:paraId="0E2E67C6" w14:textId="77777777">
        <w:tc>
          <w:tcPr>
            <w:tcW w:w="1255" w:type="dxa"/>
            <w:shd w:val="clear" w:color="auto" w:fill="E2EFD9" w:themeFill="accent6" w:themeFillTint="33"/>
          </w:tcPr>
          <w:p w14:paraId="2D2197B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CC693C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692152D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3E74495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76208B" w14:paraId="1BD5DF74" w14:textId="77777777">
        <w:tc>
          <w:tcPr>
            <w:tcW w:w="1255" w:type="dxa"/>
            <w:shd w:val="clear" w:color="auto" w:fill="E2EFD9" w:themeFill="accent6" w:themeFillTint="33"/>
          </w:tcPr>
          <w:p w14:paraId="254FD04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1F4FF5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2EF5840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76208B" w14:paraId="3643E910" w14:textId="77777777">
        <w:tc>
          <w:tcPr>
            <w:tcW w:w="1255" w:type="dxa"/>
          </w:tcPr>
          <w:p w14:paraId="76EA1B6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E29924A"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that  “PUCCH switching during non-active period to an active cell”, modified as the following,</w:t>
            </w:r>
          </w:p>
          <w:p w14:paraId="6BDDD4F5" w14:textId="77777777" w:rsidR="0076208B" w:rsidRDefault="00603B81">
            <w:pPr>
              <w:pStyle w:val="6"/>
              <w:spacing w:after="120" w:line="240" w:lineRule="auto"/>
              <w:outlineLvl w:val="5"/>
              <w:rPr>
                <w:rFonts w:ascii="Arial" w:hAnsi="Arial" w:cs="Arial"/>
              </w:rPr>
            </w:pPr>
            <w:r>
              <w:rPr>
                <w:rFonts w:ascii="Arial" w:hAnsi="Arial" w:cs="Arial"/>
              </w:rPr>
              <w:t>Proposal #4-3A</w:t>
            </w:r>
          </w:p>
          <w:p w14:paraId="383F9E0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B9F8461"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1A682C3"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BF340B0"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E059594" w14:textId="77777777" w:rsidR="0076208B" w:rsidRDefault="00603B81">
            <w:pPr>
              <w:pStyle w:val="ac"/>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74808FC" w14:textId="77777777" w:rsidR="0076208B" w:rsidRDefault="00603B81">
            <w:pPr>
              <w:pStyle w:val="ac"/>
              <w:numPr>
                <w:ilvl w:val="0"/>
                <w:numId w:val="22"/>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018D8A8F" w14:textId="77777777" w:rsidR="0076208B" w:rsidRDefault="00603B81">
            <w:pPr>
              <w:pStyle w:val="ac"/>
              <w:numPr>
                <w:ilvl w:val="0"/>
                <w:numId w:val="22"/>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2E094FB7" w14:textId="77777777" w:rsidR="0076208B" w:rsidRDefault="0076208B">
            <w:pPr>
              <w:pStyle w:val="ac"/>
              <w:spacing w:after="0"/>
              <w:rPr>
                <w:rFonts w:ascii="Times New Roman" w:eastAsia="等线" w:hAnsi="Times New Roman"/>
                <w:szCs w:val="20"/>
                <w:lang w:eastAsia="zh-CN"/>
              </w:rPr>
            </w:pPr>
          </w:p>
        </w:tc>
      </w:tr>
      <w:tr w:rsidR="0076208B" w14:paraId="5D5B86A3" w14:textId="77777777">
        <w:tc>
          <w:tcPr>
            <w:tcW w:w="1255" w:type="dxa"/>
          </w:tcPr>
          <w:p w14:paraId="6650D80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467C522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2A691C5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1D7195A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2986927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2AADA990" w14:textId="77777777" w:rsidR="0076208B" w:rsidRDefault="0076208B">
            <w:pPr>
              <w:pStyle w:val="ac"/>
              <w:spacing w:after="0"/>
              <w:rPr>
                <w:rFonts w:ascii="Times New Roman" w:eastAsia="等线" w:hAnsi="Times New Roman"/>
                <w:szCs w:val="20"/>
                <w:lang w:eastAsia="zh-CN"/>
              </w:rPr>
            </w:pPr>
          </w:p>
          <w:p w14:paraId="634EB3FB" w14:textId="77777777" w:rsidR="0076208B" w:rsidRDefault="0076208B">
            <w:pPr>
              <w:pStyle w:val="ac"/>
              <w:spacing w:after="0"/>
              <w:rPr>
                <w:rFonts w:ascii="Times New Roman" w:eastAsia="等线" w:hAnsi="Times New Roman"/>
                <w:szCs w:val="20"/>
                <w:lang w:eastAsia="zh-CN"/>
              </w:rPr>
            </w:pPr>
          </w:p>
        </w:tc>
      </w:tr>
      <w:tr w:rsidR="0076208B" w14:paraId="45A56909" w14:textId="77777777">
        <w:tc>
          <w:tcPr>
            <w:tcW w:w="1255" w:type="dxa"/>
          </w:tcPr>
          <w:p w14:paraId="1B490EFB"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CD07F02"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14:paraId="2B9788AC" w14:textId="77777777">
        <w:tc>
          <w:tcPr>
            <w:tcW w:w="1255" w:type="dxa"/>
          </w:tcPr>
          <w:p w14:paraId="75BB5B07"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2FA016CD" w14:textId="77777777" w:rsidR="0076208B" w:rsidRDefault="00603B81">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14:paraId="7A69988D" w14:textId="77777777">
        <w:tc>
          <w:tcPr>
            <w:tcW w:w="1255" w:type="dxa"/>
          </w:tcPr>
          <w:p w14:paraId="6F62EBEC" w14:textId="77777777" w:rsidR="0076208B" w:rsidRDefault="00603B81">
            <w:pPr>
              <w:pStyle w:val="ac"/>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4101BAD7" w14:textId="77777777" w:rsidR="0076208B" w:rsidRDefault="00603B81">
            <w:pPr>
              <w:pStyle w:val="ac"/>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76208B" w14:paraId="25D678F7" w14:textId="77777777">
        <w:tc>
          <w:tcPr>
            <w:tcW w:w="1255" w:type="dxa"/>
          </w:tcPr>
          <w:p w14:paraId="400E603E"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028F10A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457EA03F" w14:textId="77777777" w:rsidR="0076208B" w:rsidRDefault="00603B81">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76208B" w14:paraId="263D5209" w14:textId="77777777">
        <w:tc>
          <w:tcPr>
            <w:tcW w:w="1255" w:type="dxa"/>
          </w:tcPr>
          <w:p w14:paraId="2FEB71AD"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74BA6F" w14:textId="77777777" w:rsidR="0076208B" w:rsidRDefault="00603B81">
            <w:pPr>
              <w:pStyle w:val="6"/>
              <w:spacing w:after="120" w:line="240" w:lineRule="auto"/>
              <w:outlineLvl w:val="5"/>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77212430" w14:textId="77777777" w:rsidR="0076208B" w:rsidRDefault="00603B81">
            <w:pPr>
              <w:pStyle w:val="6"/>
              <w:spacing w:after="120" w:line="240" w:lineRule="auto"/>
              <w:outlineLvl w:val="5"/>
              <w:rPr>
                <w:rFonts w:eastAsia="宋体"/>
                <w:bCs w:val="0"/>
                <w:sz w:val="20"/>
                <w:lang w:eastAsia="zh-CN"/>
              </w:rPr>
            </w:pPr>
            <w:r>
              <w:rPr>
                <w:rFonts w:eastAsia="宋体" w:hint="eastAsia"/>
                <w:bCs w:val="0"/>
                <w:sz w:val="20"/>
                <w:lang w:eastAsia="zh-CN"/>
              </w:rPr>
              <w:t>we support the suggestion by Intel.</w:t>
            </w:r>
          </w:p>
          <w:p w14:paraId="4D764CFB" w14:textId="77777777" w:rsidR="0076208B" w:rsidRDefault="00603B81">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4E7429A7" w14:textId="77777777" w:rsidR="0076208B" w:rsidRDefault="0076208B">
            <w:pPr>
              <w:rPr>
                <w:rFonts w:eastAsia="等线"/>
                <w:lang w:eastAsia="zh-CN"/>
              </w:rPr>
            </w:pPr>
          </w:p>
          <w:p w14:paraId="596EB7CB" w14:textId="77777777" w:rsidR="0076208B" w:rsidRDefault="00603B81">
            <w:pPr>
              <w:pStyle w:val="6"/>
              <w:spacing w:after="120" w:line="240" w:lineRule="auto"/>
              <w:outlineLvl w:val="5"/>
              <w:rPr>
                <w:rFonts w:eastAsia="宋体"/>
                <w:bCs w:val="0"/>
                <w:sz w:val="20"/>
                <w:lang w:eastAsia="zh-CN"/>
              </w:rPr>
            </w:pPr>
            <w:r>
              <w:rPr>
                <w:rFonts w:eastAsia="宋体" w:hint="eastAsia"/>
                <w:bCs w:val="0"/>
                <w:sz w:val="20"/>
                <w:lang w:eastAsia="zh-CN"/>
              </w:rPr>
              <w:lastRenderedPageBreak/>
              <w:t xml:space="preserve">For Proposal #4-3A, </w:t>
            </w:r>
          </w:p>
          <w:p w14:paraId="078DD592" w14:textId="77777777" w:rsidR="0076208B" w:rsidRDefault="00603B81">
            <w:pPr>
              <w:pStyle w:val="6"/>
              <w:spacing w:after="120" w:line="240" w:lineRule="auto"/>
              <w:outlineLvl w:val="5"/>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6746E7F3" w14:textId="77777777" w:rsidR="0076208B" w:rsidRDefault="00603B81">
            <w:pPr>
              <w:pStyle w:val="6"/>
              <w:spacing w:after="120" w:line="240" w:lineRule="auto"/>
              <w:outlineLvl w:val="5"/>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76208B" w14:paraId="212471AF" w14:textId="77777777">
        <w:tc>
          <w:tcPr>
            <w:tcW w:w="1255" w:type="dxa"/>
          </w:tcPr>
          <w:p w14:paraId="1980E74F"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0136727B" w14:textId="77777777" w:rsidR="0076208B" w:rsidRDefault="00603B81">
            <w:pPr>
              <w:pStyle w:val="6"/>
              <w:spacing w:after="120" w:line="240" w:lineRule="auto"/>
              <w:outlineLvl w:val="5"/>
              <w:rPr>
                <w:rFonts w:eastAsia="宋体"/>
                <w:bCs w:val="0"/>
                <w:sz w:val="20"/>
                <w:lang w:eastAsia="zh-CN"/>
              </w:rPr>
            </w:pPr>
            <w:r>
              <w:rPr>
                <w:rFonts w:eastAsia="宋体"/>
                <w:bCs w:val="0"/>
                <w:sz w:val="20"/>
                <w:lang w:eastAsia="zh-CN"/>
              </w:rPr>
              <w:t xml:space="preserve">For Proposal #4-2E, we are fine as it is now and RAN2 is actually going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20D295AD" w14:textId="77777777" w:rsidR="0076208B" w:rsidRDefault="00603B81">
            <w:pPr>
              <w:pStyle w:val="6"/>
              <w:spacing w:after="120" w:line="240" w:lineRule="auto"/>
              <w:outlineLvl w:val="5"/>
              <w:rPr>
                <w:rFonts w:eastAsia="宋体"/>
                <w:bCs w:val="0"/>
                <w:sz w:val="20"/>
                <w:lang w:eastAsia="zh-CN"/>
              </w:rPr>
            </w:pPr>
            <w:r>
              <w:rPr>
                <w:rFonts w:eastAsia="宋体"/>
                <w:bCs w:val="0"/>
                <w:sz w:val="20"/>
                <w:lang w:eastAsia="zh-CN"/>
              </w:rPr>
              <w:t xml:space="preserve">Fine with #4-3A. </w:t>
            </w:r>
          </w:p>
          <w:p w14:paraId="49C4E225" w14:textId="77777777" w:rsidR="0076208B" w:rsidRDefault="00603B81">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14:paraId="36A756E8" w14:textId="77777777">
        <w:tc>
          <w:tcPr>
            <w:tcW w:w="1255" w:type="dxa"/>
          </w:tcPr>
          <w:p w14:paraId="0E2A0644"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7D3F2150" w14:textId="77777777" w:rsidR="0076208B" w:rsidRDefault="00603B81">
            <w:pPr>
              <w:pStyle w:val="ac"/>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79EDE641" w14:textId="77777777" w:rsidR="0076208B" w:rsidRDefault="00603B81">
            <w:pPr>
              <w:pStyle w:val="6"/>
              <w:spacing w:after="120" w:line="240" w:lineRule="auto"/>
              <w:outlineLvl w:val="5"/>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76208B" w14:paraId="61531E24" w14:textId="77777777">
        <w:tc>
          <w:tcPr>
            <w:tcW w:w="1255" w:type="dxa"/>
          </w:tcPr>
          <w:p w14:paraId="4CBDCF88" w14:textId="77777777" w:rsidR="0076208B" w:rsidRDefault="00603B81">
            <w:pPr>
              <w:pStyle w:val="ac"/>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28CF78A9" w14:textId="77777777" w:rsidR="0076208B" w:rsidRDefault="00603B81">
            <w:pPr>
              <w:pStyle w:val="6"/>
              <w:spacing w:after="120" w:line="240" w:lineRule="auto"/>
              <w:outlineLvl w:val="5"/>
              <w:rPr>
                <w:rFonts w:eastAsia="宋体"/>
                <w:bCs w:val="0"/>
                <w:sz w:val="20"/>
                <w:lang w:eastAsia="zh-CN"/>
              </w:rPr>
            </w:pPr>
            <w:r>
              <w:rPr>
                <w:rFonts w:eastAsia="宋体"/>
                <w:bCs w:val="0"/>
                <w:sz w:val="20"/>
                <w:lang w:eastAsia="zh-CN"/>
              </w:rPr>
              <w:t>P# 4-2 E looks fine. Ok to remove HARQ-ACK for DG PDSCH from the FFS</w:t>
            </w:r>
          </w:p>
          <w:p w14:paraId="3A54C695" w14:textId="77777777" w:rsidR="0076208B" w:rsidRDefault="00603B81">
            <w:pPr>
              <w:pStyle w:val="ac"/>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76208B" w14:paraId="37B39D53" w14:textId="77777777">
        <w:tc>
          <w:tcPr>
            <w:tcW w:w="1255" w:type="dxa"/>
          </w:tcPr>
          <w:p w14:paraId="4CB82704"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FBD996C" w14:textId="77777777" w:rsidR="0076208B" w:rsidRDefault="00603B81">
            <w:pPr>
              <w:pStyle w:val="6"/>
              <w:spacing w:after="120" w:line="240" w:lineRule="auto"/>
              <w:outlineLvl w:val="5"/>
              <w:rPr>
                <w:rFonts w:eastAsia="宋体"/>
                <w:bCs w:val="0"/>
                <w:sz w:val="20"/>
                <w:lang w:eastAsia="zh-CN"/>
              </w:rPr>
            </w:pPr>
            <w:r>
              <w:rPr>
                <w:rFonts w:eastAsia="宋体"/>
                <w:bCs w:val="0"/>
                <w:sz w:val="20"/>
                <w:lang w:eastAsia="zh-CN"/>
              </w:rPr>
              <w:t>We are PL with Proposal 4-2E.  We are fine to discuss further on Proposal 4-3A</w:t>
            </w:r>
          </w:p>
        </w:tc>
      </w:tr>
      <w:tr w:rsidR="0076208B" w14:paraId="4CDC07F2" w14:textId="77777777">
        <w:tc>
          <w:tcPr>
            <w:tcW w:w="1255" w:type="dxa"/>
          </w:tcPr>
          <w:p w14:paraId="00A751D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DFC8DE3" w14:textId="77777777" w:rsidR="0076208B" w:rsidRDefault="00603B81">
            <w:pPr>
              <w:pStyle w:val="6"/>
              <w:spacing w:after="120" w:line="240" w:lineRule="auto"/>
              <w:outlineLvl w:val="5"/>
              <w:rPr>
                <w:rFonts w:eastAsia="宋体"/>
                <w:bCs w:val="0"/>
                <w:sz w:val="20"/>
                <w:lang w:eastAsia="zh-CN"/>
              </w:rPr>
            </w:pPr>
            <w:r>
              <w:rPr>
                <w:rFonts w:eastAsia="宋体"/>
                <w:bCs w:val="0"/>
                <w:sz w:val="20"/>
                <w:lang w:eastAsia="zh-CN"/>
              </w:rPr>
              <w:t>We are fine with both proposals</w:t>
            </w:r>
          </w:p>
        </w:tc>
      </w:tr>
      <w:tr w:rsidR="0076208B" w14:paraId="211654B6" w14:textId="77777777">
        <w:tc>
          <w:tcPr>
            <w:tcW w:w="1255" w:type="dxa"/>
          </w:tcPr>
          <w:p w14:paraId="3029A306" w14:textId="77777777" w:rsidR="0076208B" w:rsidRDefault="00603B81">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85FDFB7" w14:textId="77777777" w:rsidR="0076208B" w:rsidRDefault="00603B81">
            <w:pPr>
              <w:pStyle w:val="ac"/>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76208B" w14:paraId="20CA5919" w14:textId="77777777">
        <w:tc>
          <w:tcPr>
            <w:tcW w:w="1255" w:type="dxa"/>
          </w:tcPr>
          <w:p w14:paraId="70BC8CC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C7287A4" w14:textId="77777777" w:rsidR="0076208B" w:rsidRDefault="00603B81">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14:paraId="09CB38F0" w14:textId="77777777">
        <w:tc>
          <w:tcPr>
            <w:tcW w:w="1255" w:type="dxa"/>
          </w:tcPr>
          <w:p w14:paraId="0DC8E89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6F903196" w14:textId="77777777" w:rsidR="0076208B" w:rsidRDefault="00603B81">
            <w:pPr>
              <w:pStyle w:val="ac"/>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76208B" w14:paraId="19B1CDEA" w14:textId="77777777">
        <w:tc>
          <w:tcPr>
            <w:tcW w:w="1255" w:type="dxa"/>
          </w:tcPr>
          <w:p w14:paraId="545402F6"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60284EA" w14:textId="77777777" w:rsidR="0076208B" w:rsidRDefault="00603B81">
            <w:pPr>
              <w:pStyle w:val="ac"/>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14:paraId="4B79236D" w14:textId="77777777">
        <w:tc>
          <w:tcPr>
            <w:tcW w:w="1255" w:type="dxa"/>
          </w:tcPr>
          <w:p w14:paraId="553559BB"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AC03EF6" w14:textId="77777777" w:rsidR="0076208B" w:rsidRDefault="00603B81">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impacted signals/channels. What can be configured is whether the signals/channels is impacted during the non-active periods, so we propose the following modification in blue text.</w:t>
            </w:r>
          </w:p>
          <w:p w14:paraId="3C3C5004" w14:textId="77777777" w:rsidR="0076208B" w:rsidRDefault="00603B81">
            <w:pPr>
              <w:pStyle w:val="6"/>
              <w:spacing w:after="120" w:line="240" w:lineRule="auto"/>
              <w:outlineLvl w:val="5"/>
              <w:rPr>
                <w:rFonts w:ascii="Arial" w:hAnsi="Arial" w:cs="Arial"/>
              </w:rPr>
            </w:pPr>
            <w:r>
              <w:rPr>
                <w:rFonts w:ascii="Arial" w:hAnsi="Arial" w:cs="Arial"/>
              </w:rPr>
              <w:t>Proposal #4-2E</w:t>
            </w:r>
          </w:p>
          <w:p w14:paraId="70D66B9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6CEB4EC8"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A3A4C77"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99423C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2E86FA"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AFD094D"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85A98B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6A1010A"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49B1B9B2" w14:textId="77777777" w:rsidR="0076208B" w:rsidRDefault="00603B81">
            <w:pPr>
              <w:pStyle w:val="ac"/>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422DAC11"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D2EF02C"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3CC0CCAF" w14:textId="77777777" w:rsidR="0076208B" w:rsidRDefault="0076208B">
            <w:pPr>
              <w:pStyle w:val="ac"/>
              <w:tabs>
                <w:tab w:val="left" w:pos="0"/>
              </w:tabs>
              <w:overflowPunct w:val="0"/>
              <w:spacing w:after="0" w:line="252" w:lineRule="auto"/>
              <w:rPr>
                <w:rFonts w:ascii="Times New Roman" w:eastAsiaTheme="minorEastAsia" w:hAnsi="Times New Roman"/>
                <w:szCs w:val="20"/>
                <w:lang w:eastAsia="ko-KR"/>
              </w:rPr>
            </w:pPr>
          </w:p>
        </w:tc>
      </w:tr>
      <w:tr w:rsidR="0076208B" w14:paraId="213A1D5F" w14:textId="77777777">
        <w:tc>
          <w:tcPr>
            <w:tcW w:w="1255" w:type="dxa"/>
          </w:tcPr>
          <w:p w14:paraId="0150DBE0"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160FDA99" w14:textId="77777777" w:rsidR="0076208B" w:rsidRDefault="00603B81">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7941D83A" w14:textId="77777777" w:rsidR="0076208B" w:rsidRDefault="00603B81">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6E111AB2" w14:textId="77777777" w:rsidR="0076208B" w:rsidRDefault="0076208B">
            <w:pPr>
              <w:pStyle w:val="ac"/>
              <w:tabs>
                <w:tab w:val="left" w:pos="0"/>
              </w:tabs>
              <w:overflowPunct w:val="0"/>
              <w:spacing w:after="0" w:line="252" w:lineRule="auto"/>
              <w:rPr>
                <w:rFonts w:ascii="Times New Roman" w:eastAsiaTheme="minorEastAsia" w:hAnsi="Times New Roman"/>
                <w:szCs w:val="20"/>
                <w:lang w:eastAsia="ko-KR"/>
              </w:rPr>
            </w:pPr>
          </w:p>
        </w:tc>
      </w:tr>
    </w:tbl>
    <w:p w14:paraId="4D857EFB" w14:textId="77777777" w:rsidR="0076208B" w:rsidRDefault="0076208B">
      <w:pPr>
        <w:pStyle w:val="ac"/>
        <w:spacing w:after="0"/>
        <w:rPr>
          <w:rFonts w:ascii="Times New Roman" w:eastAsiaTheme="minorEastAsia" w:hAnsi="Times New Roman"/>
          <w:szCs w:val="20"/>
          <w:lang w:eastAsia="ko-KR"/>
        </w:rPr>
      </w:pPr>
    </w:p>
    <w:p w14:paraId="1565493D" w14:textId="77777777" w:rsidR="0076208B" w:rsidRDefault="0076208B">
      <w:pPr>
        <w:pStyle w:val="ac"/>
        <w:spacing w:after="0"/>
        <w:rPr>
          <w:rFonts w:ascii="Times New Roman" w:eastAsiaTheme="minorEastAsia" w:hAnsi="Times New Roman"/>
          <w:szCs w:val="20"/>
          <w:lang w:eastAsia="ko-KR"/>
        </w:rPr>
      </w:pPr>
    </w:p>
    <w:p w14:paraId="69B76BC5" w14:textId="77777777" w:rsidR="0076208B" w:rsidRDefault="0076208B">
      <w:pPr>
        <w:pStyle w:val="ac"/>
        <w:spacing w:after="0"/>
        <w:rPr>
          <w:rFonts w:ascii="Times New Roman" w:eastAsiaTheme="minorEastAsia" w:hAnsi="Times New Roman"/>
          <w:szCs w:val="20"/>
          <w:lang w:eastAsia="ko-KR"/>
        </w:rPr>
      </w:pPr>
    </w:p>
    <w:p w14:paraId="3CAE50C3" w14:textId="77777777" w:rsidR="0076208B" w:rsidRDefault="0076208B">
      <w:pPr>
        <w:pStyle w:val="ac"/>
        <w:spacing w:after="0"/>
        <w:rPr>
          <w:rFonts w:ascii="Times New Roman" w:eastAsiaTheme="minorEastAsia" w:hAnsi="Times New Roman"/>
          <w:szCs w:val="20"/>
          <w:lang w:eastAsia="ko-KR"/>
        </w:rPr>
      </w:pPr>
    </w:p>
    <w:p w14:paraId="065D2DC6"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3FB1ABB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1E16755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9F3702" w14:textId="77777777" w:rsidR="0076208B" w:rsidRDefault="0076208B">
      <w:pPr>
        <w:pStyle w:val="ac"/>
        <w:spacing w:after="0"/>
        <w:rPr>
          <w:rFonts w:ascii="Times New Roman" w:eastAsiaTheme="minorEastAsia" w:hAnsi="Times New Roman"/>
          <w:szCs w:val="20"/>
          <w:lang w:eastAsia="ko-KR"/>
        </w:rPr>
      </w:pPr>
    </w:p>
    <w:p w14:paraId="1D0E235E"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26F863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B7DE219"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757B04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133DE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F3BCA0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3C1231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36CE37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35EC3C4"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588FBE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3340A74"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E81FFEC"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C43DD45" w14:textId="77777777" w:rsidR="0076208B" w:rsidRDefault="0076208B">
      <w:pPr>
        <w:pStyle w:val="ac"/>
        <w:spacing w:after="0"/>
        <w:rPr>
          <w:rFonts w:ascii="Times New Roman" w:eastAsiaTheme="minorEastAsia" w:hAnsi="Times New Roman"/>
          <w:szCs w:val="20"/>
          <w:lang w:eastAsia="ko-KR"/>
        </w:rPr>
      </w:pPr>
    </w:p>
    <w:p w14:paraId="628C866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440D955B"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3116"/>
        <w:gridCol w:w="3117"/>
        <w:gridCol w:w="3117"/>
      </w:tblGrid>
      <w:tr w:rsidR="0076208B" w14:paraId="6EA8E0B2" w14:textId="77777777">
        <w:tc>
          <w:tcPr>
            <w:tcW w:w="3116" w:type="dxa"/>
            <w:shd w:val="clear" w:color="auto" w:fill="D9D9D9" w:themeFill="background1" w:themeFillShade="D9"/>
          </w:tcPr>
          <w:p w14:paraId="58279FC5"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03292EFF"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5DFCABBA"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4154D62A"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14:paraId="48366DBB" w14:textId="77777777">
        <w:tc>
          <w:tcPr>
            <w:tcW w:w="3116" w:type="dxa"/>
          </w:tcPr>
          <w:p w14:paraId="5FC10BE4"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0BF21428"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60FBEC57"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3BA6AD15"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 add description of the specific notes that they would like to highlight&gt;</w:t>
            </w:r>
          </w:p>
          <w:p w14:paraId="044AD28D"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457C2F7B"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14:paraId="6856A910" w14:textId="77777777">
        <w:tc>
          <w:tcPr>
            <w:tcW w:w="3116" w:type="dxa"/>
          </w:tcPr>
          <w:p w14:paraId="6B1C75E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DE4DA84" w14:textId="77777777" w:rsidR="0076208B" w:rsidRDefault="00603B81">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Intel, CATT, Qualcomm, China Telecom, CMCC</w:t>
            </w:r>
            <w:r>
              <w:rPr>
                <w:rFonts w:ascii="Times New Roman" w:hAnsi="Times New Roman" w:hint="eastAsia"/>
                <w:b/>
                <w:bCs/>
                <w:szCs w:val="20"/>
                <w:lang w:eastAsia="zh-CN"/>
              </w:rPr>
              <w:t xml:space="preserve">,ZTE/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F9FD67E"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01F45FC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170A9A5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0CCF3DD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nothing  if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58544B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64A9FCD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1F0D1B5C" w14:textId="77777777">
        <w:tc>
          <w:tcPr>
            <w:tcW w:w="3116" w:type="dxa"/>
          </w:tcPr>
          <w:p w14:paraId="5FA0B18A" w14:textId="77777777" w:rsidR="0076208B" w:rsidRDefault="00603B81">
            <w:pPr>
              <w:pStyle w:val="ac"/>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32C7D619"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376D4431"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75DDCDB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 xml:space="preserve">(FFS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592A9F8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vivo: handling of special case such as retransmission, contention resolution timer running and etc. should be discussed separately</w:t>
            </w:r>
          </w:p>
          <w:p w14:paraId="5335FB9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901C6F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understand the purpose that cell DTX/DRX impact </w:t>
            </w:r>
            <w:r>
              <w:rPr>
                <w:rFonts w:ascii="Times New Roman" w:eastAsia="等线"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343BD0C5"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CMCC: whether exceptions is allowed can be further discussed, since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w:t>
            </w:r>
          </w:p>
          <w:p w14:paraId="75C4EEE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14:paraId="77B8B758" w14:textId="77777777">
        <w:tc>
          <w:tcPr>
            <w:tcW w:w="3116" w:type="dxa"/>
          </w:tcPr>
          <w:p w14:paraId="54DF685F"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19B3D716"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34F20EA"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2DAE7425" w14:textId="77777777" w:rsidR="0076208B" w:rsidRDefault="00603B81">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18AA7FB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5FF1716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4C978C6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6CF2100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1D5EAB4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53DC78B6" w14:textId="77777777" w:rsidR="0076208B" w:rsidRDefault="00603B81">
            <w:pPr>
              <w:pStyle w:val="aff2"/>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C0FBC60" w14:textId="77777777" w:rsidR="0076208B" w:rsidRDefault="00603B81">
            <w:pPr>
              <w:pStyle w:val="aff2"/>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12BA9C0C" w14:textId="77777777" w:rsidR="0076208B" w:rsidRDefault="00603B81">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1C0144CA" w14:textId="77777777"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14:paraId="5F881924" w14:textId="77777777">
        <w:tc>
          <w:tcPr>
            <w:tcW w:w="3116" w:type="dxa"/>
          </w:tcPr>
          <w:p w14:paraId="045EB37E"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40189A74"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0AEA180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1A88DB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4A52C3F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64356E1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70CD567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107C46CB" w14:textId="77777777" w:rsidR="0076208B" w:rsidRDefault="00603B81">
            <w:pPr>
              <w:pStyle w:val="ac"/>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0AB48894" w14:textId="77777777" w:rsidR="0076208B" w:rsidRDefault="00603B81">
            <w:pPr>
              <w:pStyle w:val="aff2"/>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AE85D66" w14:textId="77777777" w:rsidR="0076208B" w:rsidRDefault="00603B81">
            <w:pPr>
              <w:pStyle w:val="aff2"/>
              <w:numPr>
                <w:ilvl w:val="0"/>
                <w:numId w:val="28"/>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4F53DE68" w14:textId="77777777" w:rsidR="0076208B" w:rsidRDefault="00603B81">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tc>
      </w:tr>
      <w:tr w:rsidR="0076208B" w14:paraId="2156C4DD" w14:textId="77777777">
        <w:tc>
          <w:tcPr>
            <w:tcW w:w="3116" w:type="dxa"/>
          </w:tcPr>
          <w:p w14:paraId="0339605C"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lastRenderedPageBreak/>
              <w:t>BeamFailureDectection</w:t>
            </w:r>
            <w:proofErr w:type="spellEnd"/>
            <w:r>
              <w:rPr>
                <w:rFonts w:ascii="Times New Roman" w:eastAsia="Malgun Gothic" w:hAnsi="Times New Roman"/>
                <w:szCs w:val="20"/>
                <w:lang w:eastAsia="ko-KR"/>
              </w:rPr>
              <w:t xml:space="preserve"> (for RLM and BFD)</w:t>
            </w:r>
          </w:p>
        </w:tc>
        <w:tc>
          <w:tcPr>
            <w:tcW w:w="3117" w:type="dxa"/>
          </w:tcPr>
          <w:p w14:paraId="4B325A93" w14:textId="77777777" w:rsidR="0076208B" w:rsidRDefault="00603B81">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65C9993C" w14:textId="77777777" w:rsidR="0076208B" w:rsidRDefault="00603B81">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2088FDB" w14:textId="77777777" w:rsidR="0076208B" w:rsidRDefault="0076208B">
            <w:pPr>
              <w:pStyle w:val="ac"/>
              <w:spacing w:after="0"/>
              <w:rPr>
                <w:rFonts w:ascii="Times New Roman" w:eastAsiaTheme="minorEastAsia" w:hAnsi="Times New Roman"/>
                <w:szCs w:val="20"/>
                <w:lang w:eastAsia="ko-KR"/>
              </w:rPr>
            </w:pPr>
          </w:p>
        </w:tc>
        <w:tc>
          <w:tcPr>
            <w:tcW w:w="3117" w:type="dxa"/>
          </w:tcPr>
          <w:p w14:paraId="1D837E1B"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vivo: RAN4 involvement may be needed</w:t>
            </w:r>
          </w:p>
          <w:p w14:paraId="5889987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1AB091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9887480"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think for </w:t>
            </w:r>
            <w:proofErr w:type="spellStart"/>
            <w:r>
              <w:rPr>
                <w:rFonts w:ascii="Times New Roman" w:eastAsia="等线" w:hAnsi="Times New Roman"/>
                <w:szCs w:val="20"/>
                <w:lang w:eastAsia="zh-CN"/>
              </w:rPr>
              <w:t>SpCell</w:t>
            </w:r>
            <w:proofErr w:type="spellEnd"/>
            <w:r>
              <w:rPr>
                <w:rFonts w:ascii="Times New Roman" w:eastAsia="等线" w:hAnsi="Times New Roman"/>
                <w:szCs w:val="20"/>
                <w:lang w:eastAsia="zh-CN"/>
              </w:rPr>
              <w:t xml:space="preserve">, since UE can perform measurement through SSB, these types of signal can be impacted by cell DTX/DRX; But for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especially for BFR(or known as CBD), associated CSI-RS should be excluded.</w:t>
            </w:r>
          </w:p>
          <w:p w14:paraId="52EA0E5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78360B01"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4C5123EB" w14:textId="77777777" w:rsidR="0076208B" w:rsidRDefault="00603B81">
            <w:pPr>
              <w:pStyle w:val="ac"/>
              <w:spacing w:after="0"/>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p w14:paraId="5FDBC04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等线" w:hAnsi="Times New Roman"/>
                <w:szCs w:val="20"/>
                <w:lang w:eastAsia="zh-CN"/>
              </w:rPr>
              <w:t>gNB</w:t>
            </w:r>
            <w:proofErr w:type="spellEnd"/>
          </w:p>
          <w:p w14:paraId="0C6BDF00" w14:textId="77777777" w:rsidR="0076208B" w:rsidRDefault="00603B81">
            <w:pPr>
              <w:pStyle w:val="ac"/>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14:paraId="462E7723" w14:textId="77777777">
        <w:tc>
          <w:tcPr>
            <w:tcW w:w="3116" w:type="dxa"/>
          </w:tcPr>
          <w:p w14:paraId="18CB1F2A"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43774FAC"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33842EA"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06BE526" w14:textId="77777777" w:rsidR="0076208B" w:rsidRDefault="00603B81">
            <w:pPr>
              <w:pStyle w:val="ac"/>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3642A9F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368017D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6B1E7CA6"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0BA0D05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3365399A" w14:textId="77777777" w:rsidR="0076208B" w:rsidRDefault="00603B81">
            <w:pPr>
              <w:pStyle w:val="ac"/>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4D5F91ED" w14:textId="77777777" w:rsidR="0076208B" w:rsidRDefault="00603B81">
            <w:pPr>
              <w:pStyle w:val="aff2"/>
              <w:numPr>
                <w:ilvl w:val="0"/>
                <w:numId w:val="30"/>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6E07CA" w14:textId="77777777" w:rsidR="0076208B" w:rsidRDefault="00603B81">
            <w:pPr>
              <w:pStyle w:val="aff2"/>
              <w:numPr>
                <w:ilvl w:val="0"/>
                <w:numId w:val="30"/>
              </w:numPr>
              <w:suppressAutoHyphens w:val="0"/>
              <w:overflowPunct/>
              <w:spacing w:before="0" w:after="120" w:line="240" w:lineRule="auto"/>
              <w:contextualSpacing/>
              <w:rPr>
                <w:sz w:val="20"/>
                <w:szCs w:val="20"/>
              </w:rPr>
            </w:pPr>
            <w:r>
              <w:rPr>
                <w:sz w:val="20"/>
                <w:szCs w:val="20"/>
              </w:rPr>
              <w:lastRenderedPageBreak/>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262DB04B" w14:textId="77777777" w:rsidR="0076208B" w:rsidRDefault="00603B81">
            <w:pPr>
              <w:pStyle w:val="aff2"/>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41D0F3E7" w14:textId="77777777" w:rsidR="0076208B" w:rsidRDefault="00603B81">
            <w:pPr>
              <w:pStyle w:val="aff2"/>
              <w:numPr>
                <w:ilvl w:val="0"/>
                <w:numId w:val="31"/>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0829C9C6" w14:textId="77777777"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14:paraId="49365645" w14:textId="77777777">
        <w:tc>
          <w:tcPr>
            <w:tcW w:w="3116" w:type="dxa"/>
          </w:tcPr>
          <w:p w14:paraId="7F9D5B1E"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52BD9332"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4DC4C46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0AF51B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0DF09C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77874D3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1CAA381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76208B" w14:paraId="7212E098" w14:textId="77777777">
        <w:tc>
          <w:tcPr>
            <w:tcW w:w="3116" w:type="dxa"/>
          </w:tcPr>
          <w:p w14:paraId="44986A56" w14:textId="77777777" w:rsidR="0076208B" w:rsidRDefault="00603B81">
            <w:pPr>
              <w:pStyle w:val="ac"/>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263433D8"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3BB5ADB3"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3D589C3" w14:textId="77777777" w:rsidR="0076208B" w:rsidRDefault="0076208B">
            <w:pPr>
              <w:pStyle w:val="ac"/>
              <w:spacing w:after="0"/>
              <w:rPr>
                <w:rFonts w:ascii="Times New Roman" w:eastAsiaTheme="minorEastAsia" w:hAnsi="Times New Roman"/>
                <w:szCs w:val="20"/>
                <w:lang w:eastAsia="ko-KR"/>
              </w:rPr>
            </w:pPr>
          </w:p>
        </w:tc>
      </w:tr>
      <w:tr w:rsidR="0076208B" w14:paraId="404AD329" w14:textId="77777777">
        <w:tc>
          <w:tcPr>
            <w:tcW w:w="3116" w:type="dxa"/>
            <w:shd w:val="clear" w:color="auto" w:fill="D9D9D9" w:themeFill="background1" w:themeFillShade="D9"/>
          </w:tcPr>
          <w:p w14:paraId="593F107E" w14:textId="77777777" w:rsidR="0076208B" w:rsidRDefault="00603B81">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6368938E"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DF18A0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647EC8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14:paraId="42415D85" w14:textId="77777777">
        <w:tc>
          <w:tcPr>
            <w:tcW w:w="3116" w:type="dxa"/>
          </w:tcPr>
          <w:p w14:paraId="1193A224"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67BFF52D"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4A2D9EB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532F4E8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E4DF7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F5DE88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30AEF031"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14:paraId="5F3DB696" w14:textId="77777777">
        <w:tc>
          <w:tcPr>
            <w:tcW w:w="3116" w:type="dxa"/>
          </w:tcPr>
          <w:p w14:paraId="60AD895C" w14:textId="77777777" w:rsidR="0076208B" w:rsidRDefault="00603B81">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7C7B8AA6"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A8308A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w:t>
            </w:r>
            <w:proofErr w:type="spellStart"/>
            <w:r>
              <w:rPr>
                <w:rFonts w:ascii="Times New Roman" w:hAnsi="Times New Roman" w:hint="eastAsia"/>
                <w:b/>
                <w:bCs/>
                <w:szCs w:val="20"/>
                <w:lang w:eastAsia="zh-CN"/>
              </w:rPr>
              <w:t>Sanechips</w:t>
            </w:r>
            <w:proofErr w:type="spellEnd"/>
          </w:p>
        </w:tc>
        <w:tc>
          <w:tcPr>
            <w:tcW w:w="3117" w:type="dxa"/>
          </w:tcPr>
          <w:p w14:paraId="7FEFBC5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2B1A49D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A8FF2A9"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6F5CF54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discuss whether or not to allow PUCCH transmission for SPS-PDSCH received just before the non-active period.</w:t>
            </w:r>
          </w:p>
          <w:p w14:paraId="5C3B050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76208B" w14:paraId="74112688" w14:textId="77777777">
        <w:tc>
          <w:tcPr>
            <w:tcW w:w="3116" w:type="dxa"/>
          </w:tcPr>
          <w:p w14:paraId="5D9283CA"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58D6BA6B"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0BA732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BDFDE8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6667DE1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39BF1EE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14:paraId="230BEBC4" w14:textId="77777777">
        <w:tc>
          <w:tcPr>
            <w:tcW w:w="3116" w:type="dxa"/>
          </w:tcPr>
          <w:p w14:paraId="51002C76" w14:textId="77777777" w:rsidR="0076208B" w:rsidRDefault="00603B81">
            <w:pPr>
              <w:pStyle w:val="ac"/>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EB68ADB"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BF99AD3" w14:textId="77777777" w:rsidR="0076208B" w:rsidRDefault="00603B81">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1B54B07" w14:textId="77777777" w:rsidR="0076208B" w:rsidRDefault="0076208B">
            <w:pPr>
              <w:pStyle w:val="ac"/>
              <w:spacing w:after="0"/>
              <w:rPr>
                <w:rFonts w:ascii="Times New Roman" w:eastAsiaTheme="minorEastAsia" w:hAnsi="Times New Roman"/>
                <w:szCs w:val="20"/>
                <w:lang w:eastAsia="ko-KR"/>
              </w:rPr>
            </w:pPr>
          </w:p>
        </w:tc>
      </w:tr>
    </w:tbl>
    <w:p w14:paraId="1B6075BB" w14:textId="77777777" w:rsidR="0076208B" w:rsidRDefault="0076208B">
      <w:pPr>
        <w:pStyle w:val="ac"/>
        <w:spacing w:after="0"/>
        <w:rPr>
          <w:rFonts w:ascii="Times New Roman" w:eastAsiaTheme="minorEastAsia" w:hAnsi="Times New Roman"/>
          <w:szCs w:val="20"/>
          <w:lang w:eastAsia="ko-KR"/>
        </w:rPr>
      </w:pPr>
    </w:p>
    <w:p w14:paraId="5E9141E7" w14:textId="77777777" w:rsidR="0076208B" w:rsidRDefault="0076208B">
      <w:pPr>
        <w:pStyle w:val="ac"/>
        <w:spacing w:after="0"/>
        <w:rPr>
          <w:rFonts w:ascii="Times New Roman" w:eastAsiaTheme="minorEastAsia" w:hAnsi="Times New Roman"/>
          <w:szCs w:val="20"/>
          <w:lang w:eastAsia="ko-KR"/>
        </w:rPr>
      </w:pPr>
    </w:p>
    <w:p w14:paraId="059A12E3" w14:textId="77777777" w:rsidR="0076208B" w:rsidRDefault="0076208B">
      <w:pPr>
        <w:pStyle w:val="ac"/>
        <w:spacing w:after="0"/>
        <w:rPr>
          <w:rFonts w:ascii="Times New Roman" w:eastAsiaTheme="minorEastAsia" w:hAnsi="Times New Roman"/>
          <w:szCs w:val="20"/>
          <w:lang w:eastAsia="ko-KR"/>
        </w:rPr>
      </w:pPr>
    </w:p>
    <w:p w14:paraId="02D34B63" w14:textId="77777777" w:rsidR="0076208B" w:rsidRDefault="00603B81">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EFFBBE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3D95E53" w14:textId="77777777" w:rsidR="0076208B" w:rsidRDefault="0076208B">
      <w:pPr>
        <w:pStyle w:val="ac"/>
        <w:spacing w:after="0"/>
        <w:rPr>
          <w:rFonts w:ascii="Times New Roman" w:hAnsi="Times New Roman"/>
          <w:szCs w:val="20"/>
          <w:lang w:eastAsia="zh-CN"/>
        </w:rPr>
      </w:pPr>
    </w:p>
    <w:p w14:paraId="35045DDC" w14:textId="77777777" w:rsidR="0076208B" w:rsidRDefault="0076208B">
      <w:pPr>
        <w:pStyle w:val="ac"/>
        <w:spacing w:after="0"/>
        <w:rPr>
          <w:rFonts w:ascii="Times New Roman" w:hAnsi="Times New Roman"/>
          <w:szCs w:val="20"/>
          <w:lang w:eastAsia="zh-CN"/>
        </w:rPr>
      </w:pPr>
    </w:p>
    <w:p w14:paraId="0391943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02F0E7C4"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6EF80A7D" w14:textId="77777777" w:rsidR="0076208B" w:rsidRDefault="0076208B">
      <w:pPr>
        <w:pStyle w:val="ac"/>
        <w:spacing w:after="0"/>
        <w:rPr>
          <w:rFonts w:ascii="Times New Roman" w:hAnsi="Times New Roman"/>
          <w:szCs w:val="20"/>
          <w:lang w:eastAsia="zh-CN"/>
        </w:rPr>
      </w:pPr>
    </w:p>
    <w:p w14:paraId="3CB757C5" w14:textId="77777777" w:rsidR="0076208B" w:rsidRDefault="00603B81">
      <w:pPr>
        <w:rPr>
          <w:rFonts w:ascii="Arial" w:hAnsi="Arial" w:cs="Arial"/>
          <w:sz w:val="22"/>
          <w:szCs w:val="22"/>
        </w:rPr>
      </w:pPr>
      <w:r>
        <w:rPr>
          <w:rFonts w:ascii="Arial" w:hAnsi="Arial" w:cs="Arial"/>
          <w:sz w:val="22"/>
          <w:szCs w:val="22"/>
        </w:rPr>
        <w:t>Proposal #4-2F</w:t>
      </w:r>
    </w:p>
    <w:p w14:paraId="60AF02CC"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350B2AF8"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87C444A"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2547658"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D4CCEEF"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6AB6CCF"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97A0DB4" w14:textId="77777777" w:rsidR="0076208B" w:rsidRDefault="00603B81">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A6C7752"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2E2A8930"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30DDCEC7"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852880D" w14:textId="77777777" w:rsidR="0076208B" w:rsidRDefault="00603B81">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13A39CF" w14:textId="77777777" w:rsidR="0076208B" w:rsidRDefault="0076208B">
      <w:pPr>
        <w:pStyle w:val="ac"/>
        <w:spacing w:after="0"/>
        <w:rPr>
          <w:rFonts w:ascii="Times New Roman" w:eastAsiaTheme="minorEastAsia" w:hAnsi="Times New Roman"/>
          <w:szCs w:val="20"/>
          <w:lang w:eastAsia="ko-KR"/>
        </w:rPr>
      </w:pPr>
    </w:p>
    <w:p w14:paraId="51C880EE" w14:textId="77777777" w:rsidR="0076208B" w:rsidRDefault="0076208B">
      <w:pPr>
        <w:pStyle w:val="ac"/>
        <w:spacing w:after="0"/>
        <w:rPr>
          <w:rFonts w:ascii="Times New Roman" w:eastAsiaTheme="minorEastAsia" w:hAnsi="Times New Roman"/>
          <w:szCs w:val="20"/>
          <w:lang w:eastAsia="ko-KR"/>
        </w:rPr>
      </w:pPr>
    </w:p>
    <w:p w14:paraId="14071649" w14:textId="77777777" w:rsidR="0076208B" w:rsidRDefault="00603B81">
      <w:pPr>
        <w:rPr>
          <w:rFonts w:ascii="Arial" w:hAnsi="Arial" w:cs="Arial"/>
          <w:sz w:val="22"/>
          <w:szCs w:val="22"/>
        </w:rPr>
      </w:pPr>
      <w:r>
        <w:rPr>
          <w:rFonts w:ascii="Arial" w:hAnsi="Arial" w:cs="Arial"/>
          <w:sz w:val="22"/>
          <w:szCs w:val="22"/>
        </w:rPr>
        <w:t>Proposal #4-3B</w:t>
      </w:r>
    </w:p>
    <w:p w14:paraId="6EEEB09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5FA0C17"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4AEA9D7"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B694FD"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67E9FBA" w14:textId="77777777" w:rsidR="0076208B" w:rsidRDefault="00603B81">
      <w:pPr>
        <w:pStyle w:val="ac"/>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2C2791D" w14:textId="77777777" w:rsidR="0076208B" w:rsidRDefault="00603B81">
      <w:pPr>
        <w:pStyle w:val="ac"/>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9AD1F83" w14:textId="77777777" w:rsidR="0076208B" w:rsidRDefault="00603B81">
      <w:pPr>
        <w:pStyle w:val="ac"/>
        <w:numPr>
          <w:ilvl w:val="0"/>
          <w:numId w:val="22"/>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519E8D20" w14:textId="77777777" w:rsidR="0076208B" w:rsidRDefault="00603B81">
      <w:pPr>
        <w:pStyle w:val="ac"/>
        <w:numPr>
          <w:ilvl w:val="0"/>
          <w:numId w:val="22"/>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4A98E8BB" w14:textId="77777777" w:rsidR="0076208B" w:rsidRDefault="0076208B">
      <w:pPr>
        <w:pStyle w:val="ac"/>
        <w:spacing w:after="0"/>
        <w:rPr>
          <w:rFonts w:ascii="Times New Roman" w:eastAsiaTheme="minorEastAsia" w:hAnsi="Times New Roman"/>
          <w:szCs w:val="20"/>
          <w:lang w:eastAsia="ko-KR"/>
        </w:rPr>
      </w:pPr>
    </w:p>
    <w:p w14:paraId="67251B2F" w14:textId="77777777" w:rsidR="0076208B" w:rsidRDefault="0076208B">
      <w:pPr>
        <w:pStyle w:val="ac"/>
        <w:spacing w:after="0"/>
        <w:rPr>
          <w:rFonts w:ascii="Times New Roman" w:hAnsi="Times New Roman"/>
          <w:szCs w:val="20"/>
          <w:lang w:eastAsia="zh-CN"/>
        </w:rPr>
      </w:pPr>
    </w:p>
    <w:p w14:paraId="1590BE5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6CE277B3"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717106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5ADD1B5B"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6F6F4706"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B04B0A3"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DF90FA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D9E9C8"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0EA8A61"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0CB744B"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78393EE7"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72F261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6D447A5"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8CD6D3E"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BE4B75F"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05B74C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F9CCCA4"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2D638632"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E20051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D70A797"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35DA09F9"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08BD5F31"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3F98416"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Intel, CATT, China Telecom, Ericsson</w:t>
      </w:r>
    </w:p>
    <w:p w14:paraId="764D1D0D"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7606C7E"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192EDF7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36407D5A"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6315AF59"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51F4D860"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391DBC0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44C4557A"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B1014D8"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2FC6F0B"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93CEB4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11A435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3795CD20"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8EB15C7"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DAF1BE8"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1CE57FF" w14:textId="77777777" w:rsidR="0076208B" w:rsidRDefault="0076208B">
      <w:pPr>
        <w:pStyle w:val="ac"/>
        <w:spacing w:after="0"/>
        <w:rPr>
          <w:rFonts w:ascii="Times New Roman" w:hAnsi="Times New Roman"/>
          <w:szCs w:val="20"/>
          <w:lang w:eastAsia="zh-CN"/>
        </w:rPr>
      </w:pPr>
    </w:p>
    <w:p w14:paraId="64127467"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3308780D" w14:textId="77777777" w:rsidR="0076208B" w:rsidRDefault="0076208B">
      <w:pPr>
        <w:pStyle w:val="ac"/>
        <w:spacing w:after="0"/>
        <w:rPr>
          <w:rFonts w:ascii="Times New Roman" w:hAnsi="Times New Roman"/>
          <w:szCs w:val="20"/>
          <w:lang w:eastAsia="zh-CN"/>
        </w:rPr>
      </w:pPr>
    </w:p>
    <w:p w14:paraId="66F25307" w14:textId="77777777" w:rsidR="0076208B" w:rsidRDefault="00603B81">
      <w:pPr>
        <w:rPr>
          <w:rFonts w:ascii="Arial" w:hAnsi="Arial" w:cs="Arial"/>
          <w:sz w:val="22"/>
          <w:szCs w:val="22"/>
        </w:rPr>
      </w:pPr>
      <w:r>
        <w:rPr>
          <w:rFonts w:ascii="Arial" w:hAnsi="Arial" w:cs="Arial"/>
          <w:sz w:val="22"/>
          <w:szCs w:val="22"/>
        </w:rPr>
        <w:t>Proposal #4-4</w:t>
      </w:r>
    </w:p>
    <w:p w14:paraId="7968183E"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29770786" w14:textId="77777777" w:rsidR="0076208B" w:rsidRDefault="00603B81">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5668630A" w14:textId="77777777" w:rsidR="0076208B" w:rsidRDefault="00603B81">
      <w:pPr>
        <w:pStyle w:val="aff2"/>
        <w:numPr>
          <w:ilvl w:val="2"/>
          <w:numId w:val="32"/>
        </w:numPr>
        <w:rPr>
          <w:rFonts w:eastAsia="宋体"/>
          <w:sz w:val="20"/>
          <w:szCs w:val="20"/>
          <w:lang w:eastAsia="zh-CN"/>
        </w:rPr>
      </w:pPr>
      <w:r>
        <w:rPr>
          <w:rFonts w:eastAsia="Malgun Gothic"/>
          <w:sz w:val="20"/>
          <w:szCs w:val="20"/>
        </w:rPr>
        <w:t>FFS: handling of retransmission cases, contention resolution timer running cases</w:t>
      </w:r>
    </w:p>
    <w:p w14:paraId="7DAC5BC8" w14:textId="77777777" w:rsidR="0076208B" w:rsidRDefault="0076208B">
      <w:pPr>
        <w:pStyle w:val="ac"/>
        <w:spacing w:after="0"/>
        <w:rPr>
          <w:rFonts w:ascii="Times New Roman" w:hAnsi="Times New Roman"/>
          <w:szCs w:val="20"/>
          <w:lang w:eastAsia="zh-CN"/>
        </w:rPr>
      </w:pPr>
    </w:p>
    <w:p w14:paraId="584A1019" w14:textId="77777777" w:rsidR="0076208B" w:rsidRDefault="00603B81">
      <w:pPr>
        <w:rPr>
          <w:rFonts w:ascii="Arial" w:hAnsi="Arial" w:cs="Arial"/>
          <w:sz w:val="22"/>
          <w:szCs w:val="22"/>
        </w:rPr>
      </w:pPr>
      <w:r>
        <w:rPr>
          <w:rFonts w:ascii="Arial" w:hAnsi="Arial" w:cs="Arial"/>
          <w:sz w:val="22"/>
          <w:szCs w:val="22"/>
        </w:rPr>
        <w:t>Proposal #4-5</w:t>
      </w:r>
    </w:p>
    <w:p w14:paraId="2C588672"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5B2A8473"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09282318"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63D71819"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4DC462C1"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020D60A1"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5640C426" w14:textId="77777777" w:rsidR="0076208B" w:rsidRDefault="0076208B">
      <w:pPr>
        <w:pStyle w:val="ac"/>
        <w:spacing w:after="0"/>
        <w:rPr>
          <w:rFonts w:ascii="Times New Roman" w:hAnsi="Times New Roman"/>
          <w:szCs w:val="20"/>
          <w:lang w:eastAsia="zh-CN"/>
        </w:rPr>
      </w:pPr>
    </w:p>
    <w:p w14:paraId="0DB1C079" w14:textId="77777777" w:rsidR="0076208B" w:rsidRDefault="00603B81">
      <w:pPr>
        <w:rPr>
          <w:rFonts w:ascii="Arial" w:hAnsi="Arial" w:cs="Arial"/>
          <w:sz w:val="22"/>
          <w:szCs w:val="22"/>
        </w:rPr>
      </w:pPr>
      <w:r>
        <w:rPr>
          <w:rFonts w:ascii="Arial" w:hAnsi="Arial" w:cs="Arial"/>
          <w:sz w:val="22"/>
          <w:szCs w:val="22"/>
        </w:rPr>
        <w:t>Proposal #4-6</w:t>
      </w:r>
    </w:p>
    <w:p w14:paraId="7731A431"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4674DB85"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0C165091"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4F1D7695"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385B1CE7" w14:textId="77777777" w:rsidR="0076208B" w:rsidRDefault="0076208B">
      <w:pPr>
        <w:pStyle w:val="ac"/>
        <w:spacing w:after="0"/>
        <w:rPr>
          <w:rFonts w:ascii="Times New Roman" w:hAnsi="Times New Roman"/>
          <w:szCs w:val="20"/>
          <w:lang w:eastAsia="zh-CN"/>
        </w:rPr>
      </w:pPr>
    </w:p>
    <w:p w14:paraId="1A709D8A" w14:textId="77777777" w:rsidR="0076208B" w:rsidRDefault="00603B81">
      <w:pPr>
        <w:rPr>
          <w:rFonts w:ascii="Arial" w:hAnsi="Arial" w:cs="Arial"/>
          <w:sz w:val="22"/>
          <w:szCs w:val="22"/>
        </w:rPr>
      </w:pPr>
      <w:r>
        <w:rPr>
          <w:rFonts w:ascii="Arial" w:hAnsi="Arial" w:cs="Arial"/>
          <w:sz w:val="22"/>
          <w:szCs w:val="22"/>
        </w:rPr>
        <w:t>Proposal #4-7</w:t>
      </w:r>
    </w:p>
    <w:p w14:paraId="6D5885E1"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lastRenderedPageBreak/>
        <w:t xml:space="preserve">RAN1 assumes that during cell DRX operations in UL, </w:t>
      </w:r>
    </w:p>
    <w:p w14:paraId="78150544"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HARQ feedback for DG PDSCH in unaffected by active and non-active periods of cell DRX.</w:t>
      </w:r>
    </w:p>
    <w:p w14:paraId="5977FDB5" w14:textId="77777777" w:rsidR="0076208B" w:rsidRDefault="0076208B">
      <w:pPr>
        <w:pStyle w:val="ac"/>
        <w:spacing w:after="0"/>
        <w:rPr>
          <w:rFonts w:ascii="Times New Roman" w:hAnsi="Times New Roman"/>
          <w:szCs w:val="20"/>
          <w:lang w:eastAsia="zh-CN"/>
        </w:rPr>
      </w:pPr>
    </w:p>
    <w:p w14:paraId="6B4CFA45" w14:textId="77777777" w:rsidR="0076208B" w:rsidRDefault="0076208B">
      <w:pPr>
        <w:pStyle w:val="ac"/>
        <w:spacing w:after="0"/>
        <w:rPr>
          <w:rFonts w:ascii="Times New Roman" w:hAnsi="Times New Roman"/>
          <w:szCs w:val="20"/>
          <w:lang w:eastAsia="zh-CN"/>
        </w:rPr>
      </w:pPr>
    </w:p>
    <w:p w14:paraId="032A0A07" w14:textId="0CAA991E" w:rsidR="0076208B" w:rsidRDefault="00603B81">
      <w:pPr>
        <w:pStyle w:val="4"/>
        <w:rPr>
          <w:rFonts w:eastAsia="宋体"/>
          <w:szCs w:val="18"/>
          <w:lang w:val="en-US" w:eastAsia="zh-CN"/>
        </w:rPr>
      </w:pPr>
      <w:r>
        <w:rPr>
          <w:rFonts w:eastAsia="宋体"/>
          <w:szCs w:val="18"/>
          <w:lang w:val="en-US" w:eastAsia="zh-CN"/>
        </w:rPr>
        <w:t>[</w:t>
      </w:r>
      <w:r w:rsidR="00035FB0">
        <w:rPr>
          <w:rFonts w:eastAsia="宋体"/>
          <w:szCs w:val="18"/>
          <w:lang w:val="en-US" w:eastAsia="zh-CN"/>
        </w:rPr>
        <w:t>CLOSED</w:t>
      </w:r>
      <w:r>
        <w:rPr>
          <w:rFonts w:eastAsia="宋体"/>
          <w:szCs w:val="18"/>
          <w:lang w:val="en-US" w:eastAsia="zh-CN"/>
        </w:rPr>
        <w:t>-4</w:t>
      </w:r>
      <w:r>
        <w:rPr>
          <w:rFonts w:eastAsia="宋体"/>
          <w:szCs w:val="18"/>
          <w:vertAlign w:val="superscript"/>
          <w:lang w:val="en-US" w:eastAsia="zh-CN"/>
        </w:rPr>
        <w:t>th</w:t>
      </w:r>
      <w:r>
        <w:rPr>
          <w:rFonts w:eastAsia="宋体"/>
          <w:szCs w:val="18"/>
          <w:lang w:val="en-US" w:eastAsia="zh-CN"/>
        </w:rPr>
        <w:t xml:space="preserve"> Round of Discussions]</w:t>
      </w:r>
    </w:p>
    <w:p w14:paraId="7ECF63D0"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535286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135B3842" w14:textId="77777777" w:rsidR="0076208B" w:rsidRDefault="0076208B">
      <w:pPr>
        <w:pStyle w:val="ac"/>
        <w:spacing w:after="0"/>
        <w:rPr>
          <w:rFonts w:ascii="Times New Roman" w:hAnsi="Times New Roman"/>
          <w:szCs w:val="20"/>
          <w:lang w:eastAsia="zh-CN"/>
        </w:rPr>
      </w:pPr>
    </w:p>
    <w:p w14:paraId="2D89EACF" w14:textId="77777777" w:rsidR="0076208B" w:rsidRPr="00F1732B" w:rsidRDefault="00603B81" w:rsidP="00F1732B">
      <w:pPr>
        <w:rPr>
          <w:rFonts w:ascii="Arial" w:hAnsi="Arial" w:cs="Arial"/>
          <w:sz w:val="22"/>
          <w:szCs w:val="22"/>
        </w:rPr>
      </w:pPr>
      <w:r w:rsidRPr="00F1732B">
        <w:rPr>
          <w:rFonts w:ascii="Arial" w:hAnsi="Arial" w:cs="Arial"/>
          <w:sz w:val="22"/>
          <w:szCs w:val="22"/>
        </w:rPr>
        <w:t>Proposal #4-2F (no change mark)</w:t>
      </w:r>
    </w:p>
    <w:p w14:paraId="1F01CED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23688DBC"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21C4A"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D44F8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DFB9F44"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91A00D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5A0269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BF4E51D"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5D067235"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B5851F0"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64C5999" w14:textId="77777777" w:rsidR="0076208B" w:rsidRDefault="0076208B">
      <w:pPr>
        <w:pStyle w:val="ac"/>
        <w:spacing w:after="0"/>
        <w:rPr>
          <w:rFonts w:ascii="Times New Roman" w:eastAsiaTheme="minorEastAsia" w:hAnsi="Times New Roman"/>
          <w:szCs w:val="20"/>
          <w:lang w:eastAsia="ko-KR"/>
        </w:rPr>
      </w:pPr>
    </w:p>
    <w:p w14:paraId="1A1634A0" w14:textId="77777777" w:rsidR="0076208B" w:rsidRDefault="0076208B">
      <w:pPr>
        <w:pStyle w:val="ac"/>
        <w:spacing w:after="0"/>
        <w:rPr>
          <w:rFonts w:ascii="Times New Roman" w:eastAsiaTheme="minorEastAsia" w:hAnsi="Times New Roman"/>
          <w:szCs w:val="20"/>
          <w:lang w:eastAsia="ko-KR"/>
        </w:rPr>
      </w:pPr>
    </w:p>
    <w:p w14:paraId="60EDA322" w14:textId="77777777" w:rsidR="0076208B" w:rsidRDefault="00603B81">
      <w:pPr>
        <w:pStyle w:val="6"/>
        <w:spacing w:after="120" w:line="240" w:lineRule="auto"/>
        <w:rPr>
          <w:rFonts w:ascii="Arial" w:hAnsi="Arial" w:cs="Arial"/>
        </w:rPr>
      </w:pPr>
      <w:r>
        <w:rPr>
          <w:rFonts w:ascii="Arial" w:hAnsi="Arial" w:cs="Arial"/>
        </w:rPr>
        <w:t>Proposal #4-3B (no change mark)</w:t>
      </w:r>
    </w:p>
    <w:p w14:paraId="1798345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51D5B34"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240B30F"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721FFC5" w14:textId="77777777" w:rsidR="0076208B" w:rsidRDefault="00603B81">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E5E00AE" w14:textId="77777777" w:rsidR="0076208B" w:rsidRDefault="00603B81">
      <w:pPr>
        <w:pStyle w:val="ac"/>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74D046E" w14:textId="77777777" w:rsidR="0076208B" w:rsidRDefault="00603B81">
      <w:pPr>
        <w:pStyle w:val="ac"/>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0AFB50C" w14:textId="77777777" w:rsidR="0076208B" w:rsidRDefault="00603B81">
      <w:pPr>
        <w:pStyle w:val="ac"/>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FC152F7" w14:textId="77777777" w:rsidR="0076208B" w:rsidRDefault="00603B81">
      <w:pPr>
        <w:pStyle w:val="ac"/>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1698C41F" w14:textId="457E926D" w:rsidR="0076208B" w:rsidRDefault="0076208B">
      <w:pPr>
        <w:pStyle w:val="ac"/>
        <w:spacing w:after="0"/>
        <w:rPr>
          <w:rFonts w:ascii="Times New Roman" w:eastAsiaTheme="minorEastAsia" w:hAnsi="Times New Roman"/>
          <w:szCs w:val="20"/>
          <w:lang w:eastAsia="ko-KR"/>
        </w:rPr>
      </w:pPr>
    </w:p>
    <w:p w14:paraId="6B513310" w14:textId="79DA85C4" w:rsidR="0013542A" w:rsidRPr="00F1732B" w:rsidRDefault="0013542A" w:rsidP="00F1732B">
      <w:pPr>
        <w:rPr>
          <w:rFonts w:ascii="Arial" w:hAnsi="Arial" w:cs="Arial"/>
          <w:sz w:val="22"/>
          <w:szCs w:val="22"/>
        </w:rPr>
      </w:pPr>
      <w:r w:rsidRPr="00F1732B">
        <w:rPr>
          <w:rFonts w:ascii="Arial" w:hAnsi="Arial" w:cs="Arial"/>
          <w:sz w:val="22"/>
          <w:szCs w:val="22"/>
        </w:rPr>
        <w:t>Proposal #4-3C</w:t>
      </w:r>
    </w:p>
    <w:p w14:paraId="2520D50A" w14:textId="77777777" w:rsidR="0013542A" w:rsidRDefault="0013542A" w:rsidP="0013542A">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799AD95" w14:textId="77777777" w:rsidR="0013542A" w:rsidRDefault="0013542A" w:rsidP="0013542A">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DA51BDF" w14:textId="77777777" w:rsidR="0013542A" w:rsidRDefault="0013542A" w:rsidP="0013542A">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22B25D6" w14:textId="7ED0DD89" w:rsidR="0013542A" w:rsidRDefault="0013542A" w:rsidP="0013542A">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Pr="00F75364">
        <w:rPr>
          <w:rFonts w:ascii="Times New Roman" w:eastAsiaTheme="minorEastAsia" w:hAnsi="Times New Roman"/>
          <w:strike/>
          <w:color w:val="C00000"/>
          <w:szCs w:val="20"/>
          <w:lang w:eastAsia="ko-KR"/>
        </w:rPr>
        <w:t>collisions for overlapping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sidR="00F75364" w:rsidRPr="00F75364">
        <w:rPr>
          <w:rFonts w:ascii="Times New Roman" w:eastAsiaTheme="minorEastAsia" w:hAnsi="Times New Roman"/>
          <w:color w:val="C00000"/>
          <w:szCs w:val="20"/>
          <w:u w:val="single"/>
          <w:lang w:eastAsia="ko-KR"/>
        </w:rPr>
        <w:t xml:space="preserve">that overlap with </w:t>
      </w:r>
      <w:r w:rsidRPr="00F75364">
        <w:rPr>
          <w:rFonts w:ascii="Times New Roman" w:eastAsiaTheme="minorEastAsia" w:hAnsi="Times New Roman"/>
          <w:strike/>
          <w:color w:val="C00000"/>
          <w:szCs w:val="20"/>
          <w:lang w:eastAsia="ko-KR"/>
        </w:rPr>
        <w:t>during</w:t>
      </w:r>
      <w:r w:rsidRPr="00F75364">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sidRPr="00927569">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DRX</w:t>
      </w:r>
      <w:r w:rsidR="00F75364">
        <w:rPr>
          <w:rFonts w:ascii="Times New Roman" w:eastAsiaTheme="minorEastAsia" w:hAnsi="Times New Roman"/>
          <w:szCs w:val="20"/>
          <w:lang w:eastAsia="ko-KR"/>
        </w:rPr>
        <w:t xml:space="preserve"> </w:t>
      </w:r>
      <w:r w:rsidR="00F75364" w:rsidRPr="00927569">
        <w:rPr>
          <w:rFonts w:ascii="Times New Roman" w:eastAsiaTheme="minorEastAsia" w:hAnsi="Times New Roman"/>
          <w:color w:val="C00000"/>
          <w:szCs w:val="20"/>
          <w:u w:val="single"/>
          <w:lang w:eastAsia="ko-KR"/>
        </w:rPr>
        <w:t>that may have</w:t>
      </w:r>
      <w:r w:rsidR="00BD4092" w:rsidRPr="00927569">
        <w:rPr>
          <w:rFonts w:ascii="Times New Roman" w:eastAsiaTheme="minorEastAsia" w:hAnsi="Times New Roman"/>
          <w:color w:val="C00000"/>
          <w:szCs w:val="20"/>
          <w:u w:val="single"/>
          <w:lang w:eastAsia="ko-KR"/>
        </w:rPr>
        <w:t xml:space="preserve"> signaled multiplexed from active periods of cell DRX</w:t>
      </w:r>
    </w:p>
    <w:p w14:paraId="6C5744D4" w14:textId="77777777" w:rsidR="0013542A" w:rsidRDefault="0013542A" w:rsidP="0013542A">
      <w:pPr>
        <w:pStyle w:val="ac"/>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AF85ACB" w14:textId="4F7F581A" w:rsidR="0013542A" w:rsidRPr="00F75364" w:rsidRDefault="0013542A" w:rsidP="0013542A">
      <w:pPr>
        <w:pStyle w:val="ac"/>
        <w:numPr>
          <w:ilvl w:val="0"/>
          <w:numId w:val="22"/>
        </w:numPr>
        <w:spacing w:after="0"/>
        <w:rPr>
          <w:rFonts w:ascii="Times New Roman" w:eastAsia="Malgun Gothic" w:hAnsi="Times New Roman"/>
          <w:strike/>
          <w:color w:val="C00000"/>
          <w:szCs w:val="20"/>
          <w:lang w:eastAsia="ko-KR"/>
        </w:rPr>
      </w:pPr>
      <w:r w:rsidRPr="00F75364">
        <w:rPr>
          <w:rFonts w:ascii="Times New Roman" w:eastAsia="Malgun Gothic" w:hAnsi="Times New Roman"/>
          <w:strike/>
          <w:color w:val="C00000"/>
          <w:szCs w:val="20"/>
          <w:lang w:eastAsia="ko-KR"/>
        </w:rPr>
        <w:t>Handling of PUCCH/PUSCH repetition during non-active periods of cell DRX</w:t>
      </w:r>
    </w:p>
    <w:p w14:paraId="5132A85E" w14:textId="1728C684" w:rsidR="00F75364" w:rsidRPr="00F75364" w:rsidRDefault="00F75364" w:rsidP="0013542A">
      <w:pPr>
        <w:pStyle w:val="ac"/>
        <w:numPr>
          <w:ilvl w:val="0"/>
          <w:numId w:val="22"/>
        </w:numPr>
        <w:spacing w:after="0"/>
        <w:rPr>
          <w:rFonts w:ascii="Times New Roman" w:eastAsia="Malgun Gothic" w:hAnsi="Times New Roman"/>
          <w:color w:val="C00000"/>
          <w:szCs w:val="20"/>
          <w:u w:val="single"/>
          <w:lang w:eastAsia="ko-KR"/>
        </w:rPr>
      </w:pPr>
      <w:r w:rsidRPr="00F75364">
        <w:rPr>
          <w:rFonts w:ascii="Times New Roman" w:eastAsia="Malgun Gothic" w:hAnsi="Times New Roman"/>
          <w:color w:val="C00000"/>
          <w:szCs w:val="20"/>
          <w:u w:val="single"/>
          <w:lang w:eastAsia="ko-KR"/>
        </w:rPr>
        <w:t>Handling of signals/channels that can be transmitted repeatedly during non-active periods of cell DTX</w:t>
      </w:r>
    </w:p>
    <w:p w14:paraId="54C01F99" w14:textId="77777777" w:rsidR="0013542A" w:rsidRDefault="0013542A" w:rsidP="0013542A">
      <w:pPr>
        <w:pStyle w:val="ac"/>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6989022D" w14:textId="77777777" w:rsidR="0013542A" w:rsidRDefault="0013542A" w:rsidP="0013542A">
      <w:pPr>
        <w:pStyle w:val="ac"/>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23C430AC" w14:textId="388BFE7E" w:rsidR="0013542A" w:rsidRDefault="0013542A">
      <w:pPr>
        <w:pStyle w:val="ac"/>
        <w:spacing w:after="0"/>
        <w:rPr>
          <w:rFonts w:ascii="Times New Roman" w:eastAsiaTheme="minorEastAsia" w:hAnsi="Times New Roman"/>
          <w:szCs w:val="20"/>
          <w:lang w:eastAsia="ko-KR"/>
        </w:rPr>
      </w:pPr>
    </w:p>
    <w:p w14:paraId="6DAEF09A" w14:textId="77777777" w:rsidR="0013542A" w:rsidRDefault="0013542A">
      <w:pPr>
        <w:pStyle w:val="ac"/>
        <w:spacing w:after="0"/>
        <w:rPr>
          <w:rFonts w:ascii="Times New Roman" w:eastAsiaTheme="minorEastAsia" w:hAnsi="Times New Roman"/>
          <w:szCs w:val="20"/>
          <w:lang w:eastAsia="ko-KR"/>
        </w:rPr>
      </w:pPr>
    </w:p>
    <w:p w14:paraId="7DA88C6F" w14:textId="77777777" w:rsidR="0076208B" w:rsidRDefault="0076208B">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47072239" w14:textId="77777777" w:rsidTr="00AD5A9C">
        <w:tc>
          <w:tcPr>
            <w:tcW w:w="1129" w:type="dxa"/>
            <w:shd w:val="clear" w:color="auto" w:fill="D9D9D9" w:themeFill="background1" w:themeFillShade="D9"/>
          </w:tcPr>
          <w:p w14:paraId="462080D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7FBEED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F47672" w14:textId="77777777">
        <w:tc>
          <w:tcPr>
            <w:tcW w:w="1129" w:type="dxa"/>
          </w:tcPr>
          <w:p w14:paraId="77B8B64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436A0C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3EC204D3"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P#4-3B, suggest the following modification(the description seems repeated)</w:t>
            </w:r>
          </w:p>
          <w:p w14:paraId="343FDE08" w14:textId="77777777" w:rsidR="0076208B" w:rsidRDefault="00603B81">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35A869" w14:textId="77777777" w:rsidR="0076208B" w:rsidRDefault="00603B81">
            <w:pPr>
              <w:pStyle w:val="ac"/>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528A6CE8" w14:textId="77777777" w:rsidR="0076208B" w:rsidRDefault="00603B81">
            <w:pPr>
              <w:pStyle w:val="ac"/>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2380D2EE" w14:textId="77777777" w:rsidR="0076208B" w:rsidRDefault="00603B81">
            <w:pPr>
              <w:pStyle w:val="ac"/>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2028B55A" w14:textId="77777777" w:rsidR="0076208B" w:rsidRDefault="00603B81">
            <w:pPr>
              <w:pStyle w:val="ac"/>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54C1FCB6" w14:textId="77777777" w:rsidR="0076208B" w:rsidRDefault="00603B81">
            <w:pPr>
              <w:pStyle w:val="ac"/>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108A2BE" w14:textId="77777777" w:rsidR="0076208B" w:rsidRDefault="00603B81">
            <w:pPr>
              <w:pStyle w:val="ac"/>
              <w:numPr>
                <w:ilvl w:val="0"/>
                <w:numId w:val="22"/>
              </w:numPr>
              <w:spacing w:after="0"/>
              <w:rPr>
                <w:rFonts w:ascii="Times New Roman" w:eastAsia="等线" w:hAnsi="Times New Roman"/>
                <w:i/>
                <w:iCs/>
                <w:szCs w:val="20"/>
                <w:lang w:eastAsia="zh-CN"/>
              </w:rPr>
            </w:pPr>
            <w:r>
              <w:rPr>
                <w:rFonts w:ascii="Times New Roman" w:eastAsia="等线" w:hAnsi="Times New Roman"/>
                <w:i/>
                <w:iCs/>
                <w:szCs w:val="20"/>
                <w:lang w:eastAsia="zh-CN"/>
              </w:rPr>
              <w:t>Handling of PUCCH switching during non-active period to an active cell</w:t>
            </w:r>
          </w:p>
          <w:p w14:paraId="33581795" w14:textId="77777777" w:rsidR="0076208B" w:rsidRDefault="00603B81">
            <w:pPr>
              <w:pStyle w:val="ac"/>
              <w:numPr>
                <w:ilvl w:val="0"/>
                <w:numId w:val="22"/>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558D90AF" w14:textId="77777777" w:rsidR="0076208B" w:rsidRDefault="0076208B">
            <w:pPr>
              <w:pStyle w:val="ac"/>
              <w:spacing w:after="0"/>
              <w:rPr>
                <w:rFonts w:ascii="Times New Roman" w:eastAsia="等线" w:hAnsi="Times New Roman"/>
                <w:szCs w:val="20"/>
                <w:lang w:eastAsia="zh-CN"/>
              </w:rPr>
            </w:pPr>
          </w:p>
        </w:tc>
      </w:tr>
      <w:tr w:rsidR="0076208B" w14:paraId="70B3902C" w14:textId="77777777">
        <w:tc>
          <w:tcPr>
            <w:tcW w:w="1129" w:type="dxa"/>
          </w:tcPr>
          <w:p w14:paraId="6770CA54"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6D0EED54"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76208B" w14:paraId="1016A7DE" w14:textId="77777777">
        <w:tc>
          <w:tcPr>
            <w:tcW w:w="1129" w:type="dxa"/>
          </w:tcPr>
          <w:p w14:paraId="33AECE1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425F83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FAF387B" w14:textId="77777777" w:rsidR="0076208B" w:rsidRDefault="00603B81">
            <w:pPr>
              <w:pStyle w:val="ac"/>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14:paraId="2DAFC217" w14:textId="77777777">
        <w:tc>
          <w:tcPr>
            <w:tcW w:w="1129" w:type="dxa"/>
          </w:tcPr>
          <w:p w14:paraId="5032B9A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50A0D5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14:paraId="6C052477" w14:textId="77777777">
        <w:tc>
          <w:tcPr>
            <w:tcW w:w="1129" w:type="dxa"/>
          </w:tcPr>
          <w:p w14:paraId="4AB5B842"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6A95E4"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76208B" w14:paraId="680F3A54" w14:textId="77777777">
        <w:tc>
          <w:tcPr>
            <w:tcW w:w="1129" w:type="dxa"/>
          </w:tcPr>
          <w:p w14:paraId="1C54E4DD"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7FDCC108"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52E64C70"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Do the overlapping channels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D53BB4" w14:paraId="001F8F41" w14:textId="77777777">
        <w:tc>
          <w:tcPr>
            <w:tcW w:w="1129" w:type="dxa"/>
          </w:tcPr>
          <w:p w14:paraId="2B3D99F5" w14:textId="77777777" w:rsidR="00D53BB4" w:rsidRDefault="00D53BB4" w:rsidP="00D53BB4">
            <w:pPr>
              <w:pStyle w:val="ac"/>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54825FD" w14:textId="77777777" w:rsidR="00D53BB4" w:rsidRDefault="00D53BB4"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this </w:t>
            </w:r>
          </w:p>
          <w:p w14:paraId="6BE660E1" w14:textId="19BAC542" w:rsidR="00D53BB4" w:rsidRDefault="00D53BB4" w:rsidP="00D53BB4">
            <w:pPr>
              <w:pStyle w:val="ac"/>
              <w:spacing w:after="0"/>
              <w:rPr>
                <w:rFonts w:ascii="Times New Roman" w:eastAsia="Yu Mincho" w:hAnsi="Times New Roman"/>
                <w:szCs w:val="20"/>
                <w:lang w:eastAsia="ja-JP"/>
              </w:rPr>
            </w:pPr>
            <w:r>
              <w:rPr>
                <w:rFonts w:ascii="Times New Roman" w:eastAsia="等线" w:hAnsi="Times New Roman"/>
                <w:szCs w:val="20"/>
                <w:lang w:eastAsia="zh-CN"/>
              </w:rPr>
              <w:t>about who to handle RAN2/RAN</w:t>
            </w:r>
            <w:r w:rsidR="00EF528E">
              <w:rPr>
                <w:rFonts w:ascii="Times New Roman" w:eastAsia="等线" w:hAnsi="Times New Roman"/>
                <w:szCs w:val="20"/>
                <w:lang w:eastAsia="zh-CN"/>
              </w:rPr>
              <w:t>4</w:t>
            </w:r>
            <w:r>
              <w:rPr>
                <w:rFonts w:ascii="Times New Roman" w:eastAsia="等线" w:hAnsi="Times New Roman"/>
                <w:szCs w:val="20"/>
                <w:lang w:eastAsia="zh-CN"/>
              </w:rPr>
              <w:t xml:space="preserve"> LSs topics. We do not need to rush </w:t>
            </w:r>
            <w:r w:rsidR="00EF528E">
              <w:rPr>
                <w:rFonts w:ascii="Times New Roman" w:eastAsia="等线" w:hAnsi="Times New Roman"/>
                <w:szCs w:val="20"/>
                <w:lang w:eastAsia="zh-CN"/>
              </w:rPr>
              <w:t>a</w:t>
            </w:r>
            <w:r>
              <w:rPr>
                <w:rFonts w:ascii="Times New Roman" w:eastAsia="等线" w:hAnsi="Times New Roman"/>
                <w:szCs w:val="20"/>
                <w:lang w:eastAsia="zh-CN"/>
              </w:rPr>
              <w:t xml:space="preserve"> LS to either</w:t>
            </w:r>
            <w:r w:rsidR="00EF528E">
              <w:rPr>
                <w:rFonts w:ascii="Times New Roman" w:eastAsia="等线" w:hAnsi="Times New Roman"/>
                <w:szCs w:val="20"/>
                <w:lang w:eastAsia="zh-CN"/>
              </w:rPr>
              <w:t>. We can finish first,</w:t>
            </w:r>
            <w:r>
              <w:rPr>
                <w:rFonts w:ascii="Times New Roman" w:eastAsia="等线" w:hAnsi="Times New Roman"/>
                <w:szCs w:val="20"/>
                <w:lang w:eastAsia="zh-CN"/>
              </w:rPr>
              <w:t xml:space="preserve"> </w:t>
            </w:r>
            <w:r>
              <w:rPr>
                <w:rFonts w:ascii="Times New Roman" w:hAnsi="Times New Roman"/>
                <w:szCs w:val="20"/>
                <w:lang w:eastAsia="zh-CN"/>
              </w:rPr>
              <w:t xml:space="preserve">RAN1 perspective </w:t>
            </w:r>
            <w:r w:rsidR="004755CE">
              <w:rPr>
                <w:rFonts w:ascii="Times New Roman" w:hAnsi="Times New Roman"/>
                <w:szCs w:val="20"/>
                <w:lang w:eastAsia="zh-CN"/>
              </w:rPr>
              <w:t xml:space="preserve">on </w:t>
            </w:r>
            <w:r>
              <w:rPr>
                <w:rFonts w:ascii="Times New Roman" w:hAnsi="Times New Roman"/>
                <w:szCs w:val="20"/>
                <w:lang w:eastAsia="zh-CN"/>
              </w:rPr>
              <w:t xml:space="preserve">which signals/channels can/should be disabled during non-active period. </w:t>
            </w:r>
            <w:r w:rsidR="00EF528E">
              <w:rPr>
                <w:rFonts w:ascii="Times New Roman" w:hAnsi="Times New Roman"/>
                <w:szCs w:val="20"/>
                <w:lang w:eastAsia="zh-CN"/>
              </w:rPr>
              <w:t>Also,</w:t>
            </w:r>
            <w:r>
              <w:rPr>
                <w:rFonts w:ascii="Times New Roman" w:hAnsi="Times New Roman"/>
                <w:szCs w:val="20"/>
                <w:lang w:eastAsia="zh-CN"/>
              </w:rPr>
              <w:t xml:space="preserve"> we will receive </w:t>
            </w:r>
            <w:r w:rsidR="00EF528E">
              <w:rPr>
                <w:rFonts w:ascii="Times New Roman" w:hAnsi="Times New Roman"/>
                <w:szCs w:val="20"/>
                <w:lang w:eastAsia="zh-CN"/>
              </w:rPr>
              <w:t>a</w:t>
            </w:r>
            <w:r>
              <w:rPr>
                <w:rFonts w:ascii="Times New Roman" w:hAnsi="Times New Roman"/>
                <w:szCs w:val="20"/>
                <w:lang w:eastAsia="zh-CN"/>
              </w:rPr>
              <w:t xml:space="preserve"> LS form RAN2 in the next meeting and then we can make LSs if needed as replies and could include RAN1 perspective. </w:t>
            </w:r>
          </w:p>
        </w:tc>
      </w:tr>
      <w:tr w:rsidR="006C5303" w14:paraId="5FFD9E0C" w14:textId="77777777">
        <w:tc>
          <w:tcPr>
            <w:tcW w:w="1129" w:type="dxa"/>
          </w:tcPr>
          <w:p w14:paraId="4E26D3B6" w14:textId="75D59757" w:rsidR="006C5303" w:rsidRDefault="006C5303"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1FA51079" w14:textId="77777777" w:rsidR="006C5303" w:rsidRDefault="006C5303"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1A75AAD5" w14:textId="77777777" w:rsidR="006C5303" w:rsidRDefault="006C5303"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2F275BB0" w14:textId="77777777" w:rsidR="006C5303" w:rsidRPr="00A748B5" w:rsidRDefault="006C5303" w:rsidP="006C5303">
            <w:pPr>
              <w:pStyle w:val="6"/>
              <w:spacing w:after="120" w:line="240" w:lineRule="auto"/>
              <w:outlineLvl w:val="5"/>
              <w:rPr>
                <w:rFonts w:ascii="Arial" w:hAnsi="Arial" w:cs="Arial"/>
              </w:rPr>
            </w:pPr>
            <w:r w:rsidRPr="00A748B5">
              <w:rPr>
                <w:rFonts w:ascii="Arial" w:hAnsi="Arial" w:cs="Arial"/>
              </w:rPr>
              <w:t>Proposal #4-3B</w:t>
            </w:r>
            <w:r>
              <w:rPr>
                <w:rFonts w:ascii="Arial" w:hAnsi="Arial" w:cs="Arial"/>
              </w:rPr>
              <w:t xml:space="preserve"> </w:t>
            </w:r>
          </w:p>
          <w:p w14:paraId="13F52C28" w14:textId="77777777" w:rsidR="006C5303" w:rsidRPr="00A748B5" w:rsidRDefault="006C5303" w:rsidP="006C5303">
            <w:pPr>
              <w:pStyle w:val="ac"/>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Further study the following in RAN1:</w:t>
            </w:r>
          </w:p>
          <w:p w14:paraId="3FABBD5E" w14:textId="77777777" w:rsidR="006C5303" w:rsidRPr="00A748B5" w:rsidRDefault="006C5303" w:rsidP="006C5303">
            <w:pPr>
              <w:pStyle w:val="ac"/>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lastRenderedPageBreak/>
              <w:t>Handling of HARQ-ACK codebook generation for HARQ-ACK that overlap with cell DTX/DRX non-active periods</w:t>
            </w:r>
          </w:p>
          <w:p w14:paraId="3A8C99E3" w14:textId="77777777" w:rsidR="006C5303" w:rsidRPr="00A748B5" w:rsidRDefault="006C5303" w:rsidP="006C5303">
            <w:pPr>
              <w:pStyle w:val="ac"/>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PUCCH deferral operation during non-active periods of cell DRX</w:t>
            </w:r>
          </w:p>
          <w:p w14:paraId="3EF87208" w14:textId="77777777" w:rsidR="006C5303" w:rsidRPr="00A748B5" w:rsidRDefault="006C5303" w:rsidP="006C5303">
            <w:pPr>
              <w:pStyle w:val="ac"/>
              <w:numPr>
                <w:ilvl w:val="0"/>
                <w:numId w:val="22"/>
              </w:numPr>
              <w:spacing w:after="0"/>
              <w:rPr>
                <w:rFonts w:ascii="Times New Roman" w:eastAsiaTheme="minorEastAsia" w:hAnsi="Times New Roman"/>
                <w:szCs w:val="20"/>
                <w:lang w:eastAsia="ko-KR"/>
              </w:rPr>
            </w:pPr>
            <w:r w:rsidRPr="00A748B5">
              <w:rPr>
                <w:rFonts w:ascii="Times New Roman" w:eastAsiaTheme="minorEastAsia" w:hAnsi="Times New Roman"/>
                <w:szCs w:val="20"/>
                <w:lang w:eastAsia="ko-KR"/>
              </w:rPr>
              <w:t>Handling of collisions for overlapping channels during non-active periods of cell DTX/DRX</w:t>
            </w:r>
          </w:p>
          <w:p w14:paraId="5C3B6B34" w14:textId="77777777" w:rsidR="006C5303" w:rsidRPr="00A748B5" w:rsidRDefault="006C5303" w:rsidP="006C5303">
            <w:pPr>
              <w:pStyle w:val="ac"/>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PUCCH/PUSCH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DRX</w:t>
            </w:r>
          </w:p>
          <w:p w14:paraId="6E8CA2F9" w14:textId="77777777" w:rsidR="006C5303" w:rsidRPr="00A748B5" w:rsidRDefault="006C5303" w:rsidP="006C5303">
            <w:pPr>
              <w:pStyle w:val="ac"/>
              <w:numPr>
                <w:ilvl w:val="0"/>
                <w:numId w:val="22"/>
              </w:numPr>
              <w:spacing w:after="0"/>
              <w:rPr>
                <w:rFonts w:ascii="Times New Roman" w:eastAsia="Malgun Gothic" w:hAnsi="Times New Roman"/>
                <w:szCs w:val="20"/>
                <w:lang w:eastAsia="ko-KR"/>
              </w:rPr>
            </w:pPr>
            <w:r w:rsidRPr="00A748B5">
              <w:rPr>
                <w:rFonts w:ascii="Times New Roman" w:eastAsia="Malgun Gothic" w:hAnsi="Times New Roman"/>
                <w:szCs w:val="20"/>
                <w:lang w:eastAsia="ko-KR"/>
              </w:rPr>
              <w:t>Handling of 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CCH/P</w:t>
            </w:r>
            <w:r w:rsidRPr="0060631D">
              <w:rPr>
                <w:rFonts w:ascii="Times New Roman" w:eastAsia="Malgun Gothic" w:hAnsi="Times New Roman"/>
                <w:strike/>
                <w:color w:val="FF0000"/>
                <w:szCs w:val="20"/>
                <w:lang w:eastAsia="ko-KR"/>
              </w:rPr>
              <w:t>U</w:t>
            </w:r>
            <w:r w:rsidRPr="0060631D">
              <w:rPr>
                <w:rFonts w:ascii="Times New Roman" w:eastAsia="Malgun Gothic" w:hAnsi="Times New Roman"/>
                <w:color w:val="FF0000"/>
                <w:szCs w:val="20"/>
                <w:lang w:eastAsia="ko-KR"/>
              </w:rPr>
              <w:t>D</w:t>
            </w:r>
            <w:r w:rsidRPr="00A748B5">
              <w:rPr>
                <w:rFonts w:ascii="Times New Roman" w:eastAsia="Malgun Gothic" w:hAnsi="Times New Roman"/>
                <w:szCs w:val="20"/>
                <w:lang w:eastAsia="ko-KR"/>
              </w:rPr>
              <w:t>SCH repetition</w:t>
            </w:r>
            <w:r w:rsidRPr="0060631D">
              <w:rPr>
                <w:rFonts w:ascii="Times New Roman" w:eastAsia="Malgun Gothic" w:hAnsi="Times New Roman"/>
                <w:color w:val="FF0000"/>
                <w:szCs w:val="20"/>
                <w:lang w:eastAsia="ko-KR"/>
              </w:rPr>
              <w:t>s</w:t>
            </w:r>
            <w:r w:rsidRPr="00A748B5">
              <w:rPr>
                <w:rFonts w:ascii="Times New Roman" w:eastAsia="Malgun Gothic" w:hAnsi="Times New Roman"/>
                <w:szCs w:val="20"/>
                <w:lang w:eastAsia="ko-KR"/>
              </w:rPr>
              <w:t xml:space="preserve"> during non-active periods of cell D</w:t>
            </w:r>
            <w:r w:rsidRPr="0060631D">
              <w:rPr>
                <w:rFonts w:ascii="Times New Roman" w:eastAsia="Malgun Gothic" w:hAnsi="Times New Roman"/>
                <w:strike/>
                <w:color w:val="FF0000"/>
                <w:szCs w:val="20"/>
                <w:lang w:eastAsia="ko-KR"/>
              </w:rPr>
              <w:t>R</w:t>
            </w:r>
            <w:r w:rsidRPr="0060631D">
              <w:rPr>
                <w:rFonts w:ascii="Times New Roman" w:eastAsia="Malgun Gothic" w:hAnsi="Times New Roman"/>
                <w:color w:val="FF0000"/>
                <w:szCs w:val="20"/>
                <w:lang w:eastAsia="ko-KR"/>
              </w:rPr>
              <w:t>T</w:t>
            </w:r>
            <w:r w:rsidRPr="00A748B5">
              <w:rPr>
                <w:rFonts w:ascii="Times New Roman" w:eastAsia="Malgun Gothic" w:hAnsi="Times New Roman"/>
                <w:szCs w:val="20"/>
                <w:lang w:eastAsia="ko-KR"/>
              </w:rPr>
              <w:t>X</w:t>
            </w:r>
          </w:p>
          <w:p w14:paraId="245518AE" w14:textId="77777777" w:rsidR="006C5303" w:rsidRPr="00A748B5" w:rsidRDefault="006C5303" w:rsidP="006C5303">
            <w:pPr>
              <w:pStyle w:val="ac"/>
              <w:numPr>
                <w:ilvl w:val="0"/>
                <w:numId w:val="22"/>
              </w:numPr>
              <w:spacing w:after="0"/>
              <w:rPr>
                <w:rFonts w:ascii="Times New Roman" w:eastAsia="等线" w:hAnsi="Times New Roman"/>
                <w:szCs w:val="20"/>
                <w:lang w:eastAsia="zh-CN"/>
              </w:rPr>
            </w:pPr>
            <w:r w:rsidRPr="00A748B5">
              <w:rPr>
                <w:rFonts w:ascii="Times New Roman" w:eastAsia="等线" w:hAnsi="Times New Roman"/>
                <w:szCs w:val="20"/>
                <w:lang w:eastAsia="zh-CN"/>
              </w:rPr>
              <w:t>Handling of PUCCH switching during non-active period to an active cell</w:t>
            </w:r>
          </w:p>
          <w:p w14:paraId="6FA0862D" w14:textId="77777777" w:rsidR="006C5303" w:rsidRPr="00A748B5" w:rsidRDefault="006C5303" w:rsidP="006C5303">
            <w:pPr>
              <w:pStyle w:val="ac"/>
              <w:numPr>
                <w:ilvl w:val="0"/>
                <w:numId w:val="22"/>
              </w:numPr>
              <w:spacing w:after="0"/>
              <w:rPr>
                <w:rFonts w:ascii="Times New Roman" w:eastAsia="等线" w:hAnsi="Times New Roman"/>
                <w:szCs w:val="20"/>
                <w:lang w:eastAsia="zh-CN"/>
              </w:rPr>
            </w:pPr>
            <w:r w:rsidRPr="00A748B5">
              <w:rPr>
                <w:rFonts w:ascii="Times New Roman" w:eastAsia="等线" w:hAnsi="Times New Roman"/>
                <w:szCs w:val="20"/>
                <w:lang w:eastAsia="zh-CN"/>
              </w:rPr>
              <w:t>Other enhancements are not precluded.</w:t>
            </w:r>
          </w:p>
          <w:p w14:paraId="5FA950FD" w14:textId="77777777" w:rsidR="00242161" w:rsidRDefault="00242161"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an example below maybe helpful for clarification.</w:t>
            </w:r>
          </w:p>
          <w:p w14:paraId="50540A51" w14:textId="6F5F0808" w:rsidR="006C5303" w:rsidRDefault="00242161"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 </w:t>
            </w:r>
            <w:r>
              <w:rPr>
                <w:b/>
                <w:bCs/>
                <w:noProof/>
                <w:lang w:eastAsia="ko-KR"/>
              </w:rPr>
              <w:drawing>
                <wp:inline distT="0" distB="0" distL="0" distR="0" wp14:anchorId="2BC4042F" wp14:editId="19E13A7F">
                  <wp:extent cx="3600000" cy="1476476"/>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151AC4D1" w14:textId="251F2B66" w:rsidR="00242161" w:rsidRPr="008B654E" w:rsidRDefault="00242161" w:rsidP="00242161">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4294C2AF" w14:textId="718EF87F" w:rsidR="00242161" w:rsidRDefault="00242161" w:rsidP="00D53BB4">
            <w:pPr>
              <w:pStyle w:val="ac"/>
              <w:spacing w:after="0"/>
              <w:rPr>
                <w:rFonts w:ascii="Times New Roman" w:eastAsia="等线" w:hAnsi="Times New Roman"/>
                <w:szCs w:val="20"/>
                <w:lang w:eastAsia="zh-CN"/>
              </w:rPr>
            </w:pPr>
          </w:p>
        </w:tc>
      </w:tr>
      <w:tr w:rsidR="0013542A" w14:paraId="021D5D7A" w14:textId="77777777" w:rsidTr="0013542A">
        <w:tc>
          <w:tcPr>
            <w:tcW w:w="1129" w:type="dxa"/>
            <w:shd w:val="clear" w:color="auto" w:fill="E2EFD9" w:themeFill="accent6" w:themeFillTint="33"/>
          </w:tcPr>
          <w:p w14:paraId="4E5D19A7" w14:textId="6297701A" w:rsidR="0013542A" w:rsidRDefault="0013542A"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64ADFF05" w14:textId="03DCBB53" w:rsidR="0013542A" w:rsidRDefault="0013542A" w:rsidP="006C5303">
            <w:pPr>
              <w:pStyle w:val="ac"/>
              <w:spacing w:after="0"/>
              <w:rPr>
                <w:rFonts w:ascii="Times New Roman" w:eastAsia="等线" w:hAnsi="Times New Roman"/>
                <w:szCs w:val="20"/>
                <w:lang w:eastAsia="zh-CN"/>
              </w:rPr>
            </w:pPr>
            <w:r>
              <w:rPr>
                <w:rFonts w:ascii="Times New Roman" w:eastAsia="等线" w:hAnsi="Times New Roman"/>
                <w:szCs w:val="20"/>
                <w:lang w:eastAsia="zh-CN"/>
              </w:rPr>
              <w:t>Updated proposal 4-3 based on explanation given by Samsung and comments received.</w:t>
            </w:r>
          </w:p>
        </w:tc>
      </w:tr>
      <w:tr w:rsidR="00642239" w14:paraId="4A8FF1FD" w14:textId="77777777">
        <w:tc>
          <w:tcPr>
            <w:tcW w:w="1129" w:type="dxa"/>
          </w:tcPr>
          <w:p w14:paraId="3B2BFAB2" w14:textId="0DF6BC38" w:rsidR="00642239" w:rsidRDefault="00642239" w:rsidP="00642239">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213D5FC6" w14:textId="7DAA9F65" w:rsidR="00642239" w:rsidRDefault="00642239" w:rsidP="00642239">
            <w:pPr>
              <w:pStyle w:val="ac"/>
              <w:spacing w:after="0"/>
              <w:rPr>
                <w:rFonts w:ascii="Times New Roman" w:eastAsia="等线" w:hAnsi="Times New Roman"/>
                <w:szCs w:val="20"/>
                <w:lang w:eastAsia="zh-CN"/>
              </w:rPr>
            </w:pPr>
            <w:r>
              <w:rPr>
                <w:rFonts w:ascii="Times New Roman" w:eastAsia="等线" w:hAnsi="Times New Roman"/>
                <w:szCs w:val="20"/>
                <w:lang w:eastAsia="zh-CN"/>
              </w:rPr>
              <w:t>4-3B/C : as commented earlier, this is not needed at this point.</w:t>
            </w:r>
          </w:p>
        </w:tc>
      </w:tr>
    </w:tbl>
    <w:p w14:paraId="55C7594C" w14:textId="77777777" w:rsidR="0076208B" w:rsidRDefault="0076208B">
      <w:pPr>
        <w:pStyle w:val="ac"/>
        <w:spacing w:after="0"/>
        <w:rPr>
          <w:rFonts w:ascii="Times New Roman" w:hAnsi="Times New Roman"/>
          <w:szCs w:val="20"/>
          <w:lang w:eastAsia="zh-CN"/>
        </w:rPr>
      </w:pPr>
    </w:p>
    <w:p w14:paraId="5BB9AAA6" w14:textId="77777777" w:rsidR="0076208B" w:rsidRDefault="00603B81">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CD49C0F"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0373F206" w14:textId="77777777" w:rsidR="0076208B" w:rsidRDefault="00603B81">
      <w:pPr>
        <w:pStyle w:val="6"/>
        <w:spacing w:after="120" w:line="240" w:lineRule="auto"/>
        <w:rPr>
          <w:rFonts w:ascii="Arial" w:hAnsi="Arial" w:cs="Arial"/>
        </w:rPr>
      </w:pPr>
      <w:r>
        <w:rPr>
          <w:rFonts w:ascii="Arial" w:hAnsi="Arial" w:cs="Arial"/>
        </w:rPr>
        <w:t>Proposal #4-4</w:t>
      </w:r>
    </w:p>
    <w:p w14:paraId="12188C5A"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52CD06B3" w14:textId="77777777" w:rsidR="0076208B" w:rsidRDefault="00603B81">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1E86EF19" w14:textId="77777777" w:rsidR="0076208B" w:rsidRDefault="00603B81">
      <w:pPr>
        <w:pStyle w:val="aff2"/>
        <w:numPr>
          <w:ilvl w:val="2"/>
          <w:numId w:val="32"/>
        </w:numPr>
        <w:rPr>
          <w:rFonts w:eastAsia="宋体"/>
          <w:sz w:val="20"/>
          <w:szCs w:val="20"/>
          <w:lang w:eastAsia="zh-CN"/>
        </w:rPr>
      </w:pPr>
      <w:r>
        <w:rPr>
          <w:rFonts w:eastAsia="Malgun Gothic"/>
          <w:sz w:val="20"/>
          <w:szCs w:val="20"/>
        </w:rPr>
        <w:t>FFS: handling of retransmission cases, contention resolution timer running cases</w:t>
      </w:r>
    </w:p>
    <w:p w14:paraId="398F6567" w14:textId="0E761946" w:rsidR="0076208B" w:rsidRDefault="0076208B">
      <w:pPr>
        <w:pStyle w:val="ac"/>
        <w:spacing w:after="0"/>
        <w:rPr>
          <w:rFonts w:ascii="Times New Roman" w:hAnsi="Times New Roman"/>
          <w:szCs w:val="20"/>
          <w:lang w:eastAsia="zh-CN"/>
        </w:rPr>
      </w:pPr>
    </w:p>
    <w:p w14:paraId="510C6C8F" w14:textId="21A23B47" w:rsidR="00927569" w:rsidRDefault="00927569" w:rsidP="00927569">
      <w:pPr>
        <w:pStyle w:val="6"/>
        <w:spacing w:after="120" w:line="240" w:lineRule="auto"/>
        <w:rPr>
          <w:rFonts w:ascii="Arial" w:hAnsi="Arial" w:cs="Arial"/>
        </w:rPr>
      </w:pPr>
      <w:r>
        <w:rPr>
          <w:rFonts w:ascii="Arial" w:hAnsi="Arial" w:cs="Arial"/>
        </w:rPr>
        <w:t>Proposal #4-4A</w:t>
      </w:r>
    </w:p>
    <w:p w14:paraId="64AD9039" w14:textId="77777777" w:rsidR="00927569" w:rsidRDefault="00927569" w:rsidP="00927569">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7182D895" w14:textId="77777777" w:rsidR="00927569" w:rsidRDefault="00927569" w:rsidP="00927569">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43BBD253" w14:textId="39AAFC47" w:rsidR="00927569" w:rsidRDefault="00927569" w:rsidP="00927569">
      <w:pPr>
        <w:pStyle w:val="aff2"/>
        <w:numPr>
          <w:ilvl w:val="2"/>
          <w:numId w:val="32"/>
        </w:numPr>
        <w:rPr>
          <w:rFonts w:eastAsia="宋体"/>
          <w:sz w:val="20"/>
          <w:szCs w:val="20"/>
          <w:lang w:eastAsia="zh-CN"/>
        </w:rPr>
      </w:pPr>
      <w:r>
        <w:rPr>
          <w:rFonts w:eastAsia="Malgun Gothic"/>
          <w:sz w:val="20"/>
          <w:szCs w:val="20"/>
        </w:rPr>
        <w:lastRenderedPageBreak/>
        <w:t xml:space="preserve">FFS: handling of retransmission cases, contention resolution timer running cases, </w:t>
      </w:r>
      <w:r w:rsidRPr="00927569">
        <w:rPr>
          <w:rFonts w:eastAsia="宋体" w:hint="eastAsia"/>
          <w:color w:val="C00000"/>
          <w:sz w:val="20"/>
          <w:szCs w:val="20"/>
          <w:u w:val="single"/>
          <w:lang w:eastAsia="zh-CN"/>
        </w:rPr>
        <w:t>or other exceptional cases</w:t>
      </w:r>
    </w:p>
    <w:p w14:paraId="63B44142" w14:textId="15386EF9" w:rsidR="00927569" w:rsidRDefault="00927569">
      <w:pPr>
        <w:pStyle w:val="ac"/>
        <w:spacing w:after="0"/>
        <w:rPr>
          <w:rFonts w:ascii="Times New Roman" w:hAnsi="Times New Roman"/>
          <w:szCs w:val="20"/>
          <w:lang w:eastAsia="zh-CN"/>
        </w:rPr>
      </w:pPr>
    </w:p>
    <w:p w14:paraId="310612CF" w14:textId="77777777" w:rsidR="00927569" w:rsidRDefault="00927569">
      <w:pPr>
        <w:pStyle w:val="ac"/>
        <w:spacing w:after="0"/>
        <w:rPr>
          <w:rFonts w:ascii="Times New Roman" w:hAnsi="Times New Roman"/>
          <w:szCs w:val="20"/>
          <w:lang w:eastAsia="zh-CN"/>
        </w:rPr>
      </w:pPr>
    </w:p>
    <w:p w14:paraId="4D31F9A8" w14:textId="77777777" w:rsidR="0076208B" w:rsidRDefault="00603B81">
      <w:pPr>
        <w:pStyle w:val="6"/>
        <w:spacing w:after="120" w:line="240" w:lineRule="auto"/>
        <w:rPr>
          <w:rFonts w:ascii="Arial" w:hAnsi="Arial" w:cs="Arial"/>
        </w:rPr>
      </w:pPr>
      <w:r>
        <w:rPr>
          <w:rFonts w:ascii="Arial" w:hAnsi="Arial" w:cs="Arial"/>
        </w:rPr>
        <w:t>Proposal #4-5</w:t>
      </w:r>
    </w:p>
    <w:p w14:paraId="114388B0"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66DF7591"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25AE2D45"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260B71A1"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201304DB"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14AE1775"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75C6AB6F" w14:textId="77777777" w:rsidR="0076208B" w:rsidRDefault="0076208B">
      <w:pPr>
        <w:pStyle w:val="ac"/>
        <w:spacing w:after="0"/>
        <w:rPr>
          <w:rFonts w:ascii="Times New Roman" w:hAnsi="Times New Roman"/>
          <w:szCs w:val="20"/>
          <w:lang w:eastAsia="zh-CN"/>
        </w:rPr>
      </w:pPr>
    </w:p>
    <w:p w14:paraId="61ABA98C" w14:textId="77777777" w:rsidR="0076208B" w:rsidRDefault="00603B81">
      <w:pPr>
        <w:pStyle w:val="6"/>
        <w:spacing w:after="120" w:line="240" w:lineRule="auto"/>
        <w:rPr>
          <w:rFonts w:ascii="Arial" w:hAnsi="Arial" w:cs="Arial"/>
        </w:rPr>
      </w:pPr>
      <w:r>
        <w:rPr>
          <w:rFonts w:ascii="Arial" w:hAnsi="Arial" w:cs="Arial"/>
        </w:rPr>
        <w:t>Proposal #4-6</w:t>
      </w:r>
    </w:p>
    <w:p w14:paraId="1194532D"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0247ADBC"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12E0A43F"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4F09B90A"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430C8F4C" w14:textId="77777777" w:rsidR="0076208B" w:rsidRDefault="0076208B">
      <w:pPr>
        <w:pStyle w:val="ac"/>
        <w:spacing w:after="0"/>
        <w:rPr>
          <w:rFonts w:ascii="Times New Roman" w:hAnsi="Times New Roman"/>
          <w:szCs w:val="20"/>
          <w:lang w:eastAsia="zh-CN"/>
        </w:rPr>
      </w:pPr>
    </w:p>
    <w:p w14:paraId="53E22835" w14:textId="77777777" w:rsidR="0076208B" w:rsidRDefault="00603B81">
      <w:pPr>
        <w:pStyle w:val="6"/>
        <w:spacing w:after="120" w:line="240" w:lineRule="auto"/>
        <w:rPr>
          <w:rFonts w:ascii="Arial" w:hAnsi="Arial" w:cs="Arial"/>
        </w:rPr>
      </w:pPr>
      <w:r>
        <w:rPr>
          <w:rFonts w:ascii="Arial" w:hAnsi="Arial" w:cs="Arial"/>
        </w:rPr>
        <w:t>Proposal #4-7</w:t>
      </w:r>
    </w:p>
    <w:p w14:paraId="262D4BAD"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14:paraId="32BCFE32" w14:textId="42A2F124" w:rsidR="0076208B" w:rsidRDefault="00603B81">
      <w:pPr>
        <w:pStyle w:val="aff2"/>
        <w:numPr>
          <w:ilvl w:val="1"/>
          <w:numId w:val="32"/>
        </w:numPr>
        <w:rPr>
          <w:rFonts w:eastAsia="宋体"/>
          <w:sz w:val="20"/>
          <w:szCs w:val="20"/>
          <w:lang w:eastAsia="zh-CN"/>
        </w:rPr>
      </w:pPr>
      <w:r>
        <w:rPr>
          <w:rFonts w:eastAsia="宋体"/>
          <w:sz w:val="20"/>
          <w:szCs w:val="20"/>
          <w:lang w:eastAsia="zh-CN"/>
        </w:rPr>
        <w:t>HARQ feedback for DG PDSCH i</w:t>
      </w:r>
      <w:r w:rsidR="001950D4">
        <w:rPr>
          <w:rFonts w:eastAsia="宋体"/>
          <w:sz w:val="20"/>
          <w:szCs w:val="20"/>
          <w:lang w:eastAsia="zh-CN"/>
        </w:rPr>
        <w:t>s</w:t>
      </w:r>
      <w:r>
        <w:rPr>
          <w:rFonts w:eastAsia="宋体"/>
          <w:sz w:val="20"/>
          <w:szCs w:val="20"/>
          <w:lang w:eastAsia="zh-CN"/>
        </w:rPr>
        <w:t xml:space="preserve"> unaffected by active and non-active periods of cell DRX.</w:t>
      </w:r>
    </w:p>
    <w:p w14:paraId="17708F8B" w14:textId="77777777" w:rsidR="0076208B" w:rsidRDefault="0076208B">
      <w:pPr>
        <w:pStyle w:val="ac"/>
        <w:spacing w:after="0"/>
        <w:rPr>
          <w:rFonts w:ascii="Times New Roman" w:hAnsi="Times New Roman"/>
          <w:szCs w:val="20"/>
          <w:lang w:eastAsia="zh-CN"/>
        </w:rPr>
      </w:pPr>
    </w:p>
    <w:p w14:paraId="543F96FE" w14:textId="77777777" w:rsidR="0076208B" w:rsidRDefault="0076208B">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6C35564C" w14:textId="77777777" w:rsidTr="00AD5A9C">
        <w:tc>
          <w:tcPr>
            <w:tcW w:w="1129" w:type="dxa"/>
            <w:shd w:val="clear" w:color="auto" w:fill="D9D9D9" w:themeFill="background1" w:themeFillShade="D9"/>
          </w:tcPr>
          <w:p w14:paraId="269083C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1BA27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EC525F6" w14:textId="77777777">
        <w:tc>
          <w:tcPr>
            <w:tcW w:w="1129" w:type="dxa"/>
          </w:tcPr>
          <w:p w14:paraId="553C86F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E13689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19A0F43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14:paraId="63061B0A" w14:textId="77777777">
        <w:tc>
          <w:tcPr>
            <w:tcW w:w="1129" w:type="dxa"/>
          </w:tcPr>
          <w:p w14:paraId="7C4E3B9C"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6051C96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hanks FL for the plan with LS to RAN4 and we fully agree with FL’s plan on RAN1 providing inputs first. </w:t>
            </w:r>
          </w:p>
          <w:p w14:paraId="3CA9613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49047106" w14:textId="77777777" w:rsidR="0076208B" w:rsidRDefault="00603B81">
            <w:pPr>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A70C36D"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76208B" w14:paraId="139D038D" w14:textId="77777777">
        <w:tc>
          <w:tcPr>
            <w:tcW w:w="1129" w:type="dxa"/>
          </w:tcPr>
          <w:p w14:paraId="7C4844C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B840AB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14:paraId="228E56A7" w14:textId="77777777">
        <w:tc>
          <w:tcPr>
            <w:tcW w:w="1129" w:type="dxa"/>
          </w:tcPr>
          <w:p w14:paraId="099DFAB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0CA6E9D6" w14:textId="77777777" w:rsidR="0076208B" w:rsidRDefault="00603B81">
            <w:pPr>
              <w:pStyle w:val="ac"/>
              <w:spacing w:after="0"/>
              <w:rPr>
                <w:rFonts w:ascii="Times New Roman" w:eastAsiaTheme="minorEastAsia" w:hAnsi="Times New Roman"/>
                <w:lang w:eastAsia="ko-KR"/>
              </w:rPr>
            </w:pPr>
            <w:r>
              <w:rPr>
                <w:rFonts w:ascii="Times New Roman" w:eastAsiaTheme="minorEastAsia" w:hAnsi="Times New Roman"/>
                <w:lang w:eastAsia="ko-KR"/>
              </w:rPr>
              <w:t>OK</w:t>
            </w:r>
          </w:p>
          <w:p w14:paraId="7A657D8C" w14:textId="77777777" w:rsidR="0076208B" w:rsidRDefault="0076208B">
            <w:pPr>
              <w:pStyle w:val="ac"/>
              <w:spacing w:after="0"/>
              <w:rPr>
                <w:rFonts w:ascii="Times New Roman" w:eastAsiaTheme="minorEastAsia" w:hAnsi="Times New Roman"/>
                <w:szCs w:val="20"/>
                <w:lang w:eastAsia="ko-KR"/>
              </w:rPr>
            </w:pPr>
          </w:p>
        </w:tc>
      </w:tr>
      <w:tr w:rsidR="0076208B" w14:paraId="2BF59B9E" w14:textId="77777777">
        <w:tc>
          <w:tcPr>
            <w:tcW w:w="1129" w:type="dxa"/>
          </w:tcPr>
          <w:p w14:paraId="499F02A2"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434E301" w14:textId="77777777" w:rsidR="0076208B" w:rsidRDefault="00603B81">
            <w:pPr>
              <w:pStyle w:val="ac"/>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14:paraId="581BDC0D" w14:textId="77777777">
        <w:tc>
          <w:tcPr>
            <w:tcW w:w="1129" w:type="dxa"/>
          </w:tcPr>
          <w:p w14:paraId="085FD8CA"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600C6F6F" w14:textId="77777777" w:rsidR="0076208B" w:rsidRDefault="00603B81">
            <w:pPr>
              <w:pStyle w:val="ac"/>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76208B" w14:paraId="49061C2C" w14:textId="77777777">
        <w:tc>
          <w:tcPr>
            <w:tcW w:w="1129" w:type="dxa"/>
          </w:tcPr>
          <w:p w14:paraId="3FD5B9B0" w14:textId="77777777" w:rsidR="0076208B" w:rsidRDefault="00603B81">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05415C0C" w14:textId="77777777" w:rsidR="0076208B" w:rsidRDefault="00603B81">
            <w:pPr>
              <w:pStyle w:val="6"/>
              <w:spacing w:after="120" w:line="240" w:lineRule="auto"/>
              <w:outlineLvl w:val="5"/>
              <w:rPr>
                <w:bCs w:val="0"/>
                <w:sz w:val="20"/>
                <w:lang w:eastAsia="zh-CN"/>
              </w:rPr>
            </w:pPr>
            <w:r>
              <w:rPr>
                <w:rFonts w:hint="eastAsia"/>
                <w:bCs w:val="0"/>
                <w:sz w:val="20"/>
                <w:lang w:eastAsia="zh-CN"/>
              </w:rPr>
              <w:t>For proposal #4-4, following update is suggested</w:t>
            </w:r>
          </w:p>
          <w:p w14:paraId="3774FA4C" w14:textId="77777777" w:rsidR="0076208B" w:rsidRDefault="00603B81">
            <w:pPr>
              <w:pStyle w:val="6"/>
              <w:spacing w:after="120" w:line="240" w:lineRule="auto"/>
              <w:outlineLvl w:val="5"/>
              <w:rPr>
                <w:rFonts w:eastAsia="宋体"/>
                <w:sz w:val="20"/>
                <w:lang w:eastAsia="zh-CN"/>
              </w:rPr>
            </w:pPr>
            <w:r>
              <w:rPr>
                <w:rFonts w:ascii="Arial" w:hAnsi="Arial" w:cs="Arial"/>
              </w:rPr>
              <w:t>Proposal #4-4</w:t>
            </w:r>
          </w:p>
          <w:p w14:paraId="1DB30975"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787E8ACB" w14:textId="77777777" w:rsidR="0076208B" w:rsidRDefault="00603B81">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299F7DEA" w14:textId="77777777" w:rsidR="0076208B" w:rsidRDefault="00603B81">
            <w:pPr>
              <w:pStyle w:val="aff2"/>
              <w:numPr>
                <w:ilvl w:val="2"/>
                <w:numId w:val="32"/>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66AE50B3" w14:textId="77777777" w:rsidR="0076208B" w:rsidRDefault="0076208B">
            <w:pPr>
              <w:pStyle w:val="ac"/>
              <w:spacing w:after="0"/>
              <w:rPr>
                <w:rFonts w:ascii="Times New Roman" w:hAnsi="Times New Roman"/>
                <w:szCs w:val="20"/>
                <w:lang w:eastAsia="zh-CN"/>
              </w:rPr>
            </w:pPr>
          </w:p>
          <w:p w14:paraId="485AC2EF" w14:textId="77777777" w:rsidR="0076208B" w:rsidRDefault="00603B81">
            <w:pPr>
              <w:pStyle w:val="ac"/>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5CF537D8"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 </w:t>
            </w:r>
            <w:r>
              <w:rPr>
                <w:rFonts w:hint="eastAsia"/>
                <w:szCs w:val="20"/>
                <w:lang w:eastAsia="zh-CN"/>
              </w:rPr>
              <w:t>? Thanks. (Similar question with proposal 4-6)</w:t>
            </w:r>
          </w:p>
          <w:p w14:paraId="466C3E52" w14:textId="77777777" w:rsidR="0076208B" w:rsidRDefault="0076208B">
            <w:pPr>
              <w:pStyle w:val="ac"/>
              <w:spacing w:after="0"/>
              <w:rPr>
                <w:rFonts w:ascii="Times New Roman" w:eastAsia="Yu Mincho" w:hAnsi="Times New Roman"/>
                <w:szCs w:val="20"/>
                <w:lang w:eastAsia="ja-JP"/>
              </w:rPr>
            </w:pPr>
          </w:p>
          <w:p w14:paraId="419FBC5C" w14:textId="77777777" w:rsidR="0076208B" w:rsidRDefault="00603B81">
            <w:pPr>
              <w:pStyle w:val="6"/>
              <w:spacing w:after="120" w:line="240" w:lineRule="auto"/>
              <w:outlineLvl w:val="5"/>
              <w:rPr>
                <w:rFonts w:ascii="Arial" w:hAnsi="Arial" w:cs="Arial"/>
              </w:rPr>
            </w:pPr>
            <w:r>
              <w:rPr>
                <w:rFonts w:ascii="Arial" w:hAnsi="Arial" w:cs="Arial"/>
              </w:rPr>
              <w:t>Proposal #4-5</w:t>
            </w:r>
          </w:p>
          <w:p w14:paraId="2809F6D5"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214F01F4"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6F0AA66F" w14:textId="77777777" w:rsidR="0076208B" w:rsidRDefault="00603B81">
            <w:pPr>
              <w:pStyle w:val="aff2"/>
              <w:numPr>
                <w:ilvl w:val="2"/>
                <w:numId w:val="32"/>
              </w:numPr>
              <w:rPr>
                <w:rFonts w:eastAsia="宋体"/>
                <w:color w:val="00B0F0"/>
                <w:sz w:val="20"/>
                <w:szCs w:val="20"/>
                <w:lang w:eastAsia="zh-CN"/>
              </w:rPr>
            </w:pPr>
            <w:r>
              <w:rPr>
                <w:rFonts w:eastAsia="宋体"/>
                <w:color w:val="00B0F0"/>
                <w:sz w:val="20"/>
                <w:szCs w:val="20"/>
                <w:lang w:eastAsia="zh-CN"/>
              </w:rPr>
              <w:t xml:space="preserve">Not receiving and/or processing CSI-RS configured by </w:t>
            </w:r>
            <w:proofErr w:type="spellStart"/>
            <w:r>
              <w:rPr>
                <w:rFonts w:eastAsia="宋体"/>
                <w:color w:val="00B0F0"/>
                <w:sz w:val="20"/>
                <w:szCs w:val="20"/>
                <w:lang w:eastAsia="zh-CN"/>
              </w:rPr>
              <w:t>measObjectNR</w:t>
            </w:r>
            <w:proofErr w:type="spellEnd"/>
            <w:r>
              <w:rPr>
                <w:rFonts w:eastAsia="宋体"/>
                <w:color w:val="00B0F0"/>
                <w:sz w:val="20"/>
                <w:szCs w:val="20"/>
                <w:lang w:eastAsia="zh-CN"/>
              </w:rPr>
              <w:t xml:space="preserve"> (for RRM) during non-active periods of cell DTX operation is independently configured from cell DTX.</w:t>
            </w:r>
          </w:p>
          <w:p w14:paraId="069FE464"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3F0991BE" w14:textId="77777777" w:rsidR="0076208B" w:rsidRDefault="00603B81">
            <w:pPr>
              <w:pStyle w:val="aff2"/>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D28EF73"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14:paraId="56770F47" w14:textId="77777777" w:rsidR="0076208B" w:rsidRDefault="0076208B">
            <w:pPr>
              <w:pStyle w:val="ac"/>
              <w:spacing w:after="0"/>
              <w:rPr>
                <w:rFonts w:ascii="Times New Roman" w:eastAsia="Yu Mincho" w:hAnsi="Times New Roman"/>
                <w:szCs w:val="20"/>
                <w:lang w:eastAsia="ja-JP"/>
              </w:rPr>
            </w:pPr>
          </w:p>
          <w:p w14:paraId="3092046A"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A typo is fixed as below.</w:t>
            </w:r>
          </w:p>
          <w:p w14:paraId="6CC02661" w14:textId="77777777" w:rsidR="0076208B" w:rsidRDefault="00603B81">
            <w:pPr>
              <w:pStyle w:val="6"/>
              <w:spacing w:after="120" w:line="240" w:lineRule="auto"/>
              <w:outlineLvl w:val="5"/>
              <w:rPr>
                <w:rFonts w:ascii="Arial" w:hAnsi="Arial" w:cs="Arial"/>
              </w:rPr>
            </w:pPr>
            <w:r>
              <w:rPr>
                <w:rFonts w:ascii="Arial" w:hAnsi="Arial" w:cs="Arial"/>
              </w:rPr>
              <w:t>Proposal #4-7</w:t>
            </w:r>
          </w:p>
          <w:p w14:paraId="228D4935" w14:textId="77777777" w:rsidR="0076208B" w:rsidRDefault="00603B81">
            <w:pPr>
              <w:pStyle w:val="aff2"/>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14:paraId="213E345F" w14:textId="77777777" w:rsidR="0076208B" w:rsidRDefault="00603B81">
            <w:pPr>
              <w:pStyle w:val="aff2"/>
              <w:numPr>
                <w:ilvl w:val="1"/>
                <w:numId w:val="32"/>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6A6BEA3D"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D53BB4" w14:paraId="4B6107D7" w14:textId="77777777">
        <w:tc>
          <w:tcPr>
            <w:tcW w:w="1129" w:type="dxa"/>
          </w:tcPr>
          <w:p w14:paraId="0A73A10D" w14:textId="77777777" w:rsidR="00D53BB4" w:rsidRDefault="00D53BB4" w:rsidP="00D53BB4">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0F613C4" w14:textId="77777777" w:rsidR="00D53BB4" w:rsidRDefault="00D53BB4" w:rsidP="00D53BB4">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r w:rsidR="00927569" w14:paraId="23992EA1" w14:textId="77777777" w:rsidTr="00927569">
        <w:tc>
          <w:tcPr>
            <w:tcW w:w="1129" w:type="dxa"/>
            <w:shd w:val="clear" w:color="auto" w:fill="E2EFD9" w:themeFill="accent6" w:themeFillTint="33"/>
          </w:tcPr>
          <w:p w14:paraId="7C7EA608" w14:textId="5CDC583F" w:rsidR="00927569" w:rsidRDefault="00927569"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488DB2A3" w14:textId="77777777" w:rsidR="00927569" w:rsidRDefault="00927569"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Added updated based on comments.</w:t>
            </w:r>
          </w:p>
          <w:p w14:paraId="7FCBF968" w14:textId="77777777" w:rsidR="00927569" w:rsidRDefault="00927569"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@Apple:</w:t>
            </w:r>
          </w:p>
          <w:p w14:paraId="142AC89C" w14:textId="77777777" w:rsidR="00927569" w:rsidRDefault="00927569"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configuration was intended this only for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/processing during non-active periods of cell DTX</w:t>
            </w:r>
            <w:r w:rsidR="001950D4">
              <w:rPr>
                <w:rFonts w:ascii="Times New Roman" w:eastAsia="等线" w:hAnsi="Times New Roman"/>
                <w:szCs w:val="20"/>
                <w:lang w:eastAsia="zh-CN"/>
              </w:rPr>
              <w:t xml:space="preserve"> not a general configuration of </w:t>
            </w:r>
            <w:proofErr w:type="spellStart"/>
            <w:r w:rsidR="001950D4">
              <w:rPr>
                <w:rFonts w:ascii="Times New Roman" w:eastAsia="等线" w:hAnsi="Times New Roman"/>
                <w:szCs w:val="20"/>
                <w:lang w:eastAsia="zh-CN"/>
              </w:rPr>
              <w:t>rx</w:t>
            </w:r>
            <w:proofErr w:type="spellEnd"/>
            <w:r w:rsidR="001950D4">
              <w:rPr>
                <w:rFonts w:ascii="Times New Roman" w:eastAsia="等线" w:hAnsi="Times New Roman"/>
                <w:szCs w:val="20"/>
                <w:lang w:eastAsia="zh-CN"/>
              </w:rPr>
              <w:t xml:space="preserve">/process or not. This was added based on comments from companies that they would be ok with not </w:t>
            </w:r>
            <w:proofErr w:type="spellStart"/>
            <w:r w:rsidR="001950D4">
              <w:rPr>
                <w:rFonts w:ascii="Times New Roman" w:eastAsia="等线" w:hAnsi="Times New Roman"/>
                <w:szCs w:val="20"/>
                <w:lang w:eastAsia="zh-CN"/>
              </w:rPr>
              <w:t>rx</w:t>
            </w:r>
            <w:proofErr w:type="spellEnd"/>
            <w:r w:rsidR="001950D4">
              <w:rPr>
                <w:rFonts w:ascii="Times New Roman" w:eastAsia="等线" w:hAnsi="Times New Roman"/>
                <w:szCs w:val="20"/>
                <w:lang w:eastAsia="zh-CN"/>
              </w:rPr>
              <w:t xml:space="preserve"> and processing CSI-RS for mobility if configurable.</w:t>
            </w:r>
          </w:p>
          <w:p w14:paraId="790B0571" w14:textId="524E2052" w:rsidR="001950D4" w:rsidRDefault="001950D4"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As for the bracket, not sure what bracket you are referring to. Can you clarify?</w:t>
            </w:r>
          </w:p>
          <w:p w14:paraId="1A3ACC2C" w14:textId="19E4FD93" w:rsidR="001950D4" w:rsidRDefault="001950D4"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@ZTE:</w:t>
            </w:r>
          </w:p>
          <w:p w14:paraId="00E0B2CB" w14:textId="767752FE" w:rsidR="001950D4" w:rsidRDefault="001950D4"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115419E5" w14:textId="77777777" w:rsidR="001950D4" w:rsidRDefault="001950D4" w:rsidP="00D53BB4">
            <w:pPr>
              <w:pStyle w:val="ac"/>
              <w:spacing w:after="0"/>
              <w:rPr>
                <w:rFonts w:ascii="Times New Roman" w:eastAsia="等线" w:hAnsi="Times New Roman"/>
                <w:szCs w:val="20"/>
                <w:lang w:eastAsia="zh-CN"/>
              </w:rPr>
            </w:pPr>
          </w:p>
          <w:p w14:paraId="21B4792B" w14:textId="18ACC7FE" w:rsidR="001950D4" w:rsidRDefault="001950D4" w:rsidP="00D53BB4">
            <w:pPr>
              <w:pStyle w:val="ac"/>
              <w:spacing w:after="0"/>
              <w:rPr>
                <w:rFonts w:ascii="Times New Roman" w:eastAsia="等线" w:hAnsi="Times New Roman"/>
                <w:szCs w:val="20"/>
                <w:lang w:eastAsia="zh-CN"/>
              </w:rPr>
            </w:pPr>
            <w:r>
              <w:rPr>
                <w:rFonts w:ascii="Times New Roman" w:eastAsia="等线" w:hAnsi="Times New Roman"/>
                <w:szCs w:val="20"/>
                <w:lang w:eastAsia="zh-CN"/>
              </w:rPr>
              <w:t>Fixed typo in Proposal #4-7. Didn’t want to create a new proposal for a single typo fix.</w:t>
            </w:r>
          </w:p>
        </w:tc>
      </w:tr>
      <w:tr w:rsidR="00AC2E38" w14:paraId="54B51683" w14:textId="77777777">
        <w:tc>
          <w:tcPr>
            <w:tcW w:w="1129" w:type="dxa"/>
          </w:tcPr>
          <w:p w14:paraId="5AD71DA5" w14:textId="0B7E0A08" w:rsidR="00AC2E38" w:rsidRDefault="00AC2E38" w:rsidP="00AC2E38">
            <w:pPr>
              <w:pStyle w:val="ac"/>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7D538322" w14:textId="77777777" w:rsidR="00AC2E38" w:rsidRDefault="00AC2E38" w:rsidP="00AC2E38">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650A2B">
              <w:rPr>
                <w:rFonts w:ascii="Times New Roman" w:eastAsia="等线" w:hAnsi="Times New Roman"/>
                <w:szCs w:val="20"/>
                <w:lang w:eastAsia="zh-CN"/>
              </w:rPr>
              <w:t>Proposal #4-5</w:t>
            </w:r>
            <w:r>
              <w:rPr>
                <w:rFonts w:ascii="Times New Roman" w:eastAsia="等线" w:hAnsi="Times New Roman"/>
                <w:szCs w:val="20"/>
                <w:lang w:eastAsia="zh-CN"/>
              </w:rPr>
              <w:t xml:space="preserve">, </w:t>
            </w:r>
          </w:p>
          <w:p w14:paraId="07DAB254" w14:textId="77777777" w:rsidR="00AC2E38" w:rsidRDefault="00AC2E38" w:rsidP="00AC2E38">
            <w:pPr>
              <w:pStyle w:val="ac"/>
              <w:numPr>
                <w:ilvl w:val="0"/>
                <w:numId w:val="36"/>
              </w:numPr>
              <w:spacing w:after="0"/>
              <w:rPr>
                <w:rFonts w:ascii="Times New Roman" w:eastAsia="等线" w:hAnsi="Times New Roman"/>
                <w:szCs w:val="20"/>
                <w:lang w:eastAsia="zh-CN"/>
              </w:rPr>
            </w:pPr>
            <w:r w:rsidRPr="006D5EB9">
              <w:rPr>
                <w:rFonts w:eastAsia="等线"/>
                <w:szCs w:val="20"/>
                <w:lang w:eastAsia="zh-CN"/>
              </w:rPr>
              <w:t xml:space="preserve">We don’t understand “Not receiving and/or processing CSI-RS configured by </w:t>
            </w:r>
            <w:proofErr w:type="spellStart"/>
            <w:r w:rsidRPr="006D5EB9">
              <w:rPr>
                <w:rFonts w:eastAsia="等线"/>
                <w:szCs w:val="20"/>
                <w:lang w:eastAsia="zh-CN"/>
              </w:rPr>
              <w:t>measObjectNR</w:t>
            </w:r>
            <w:proofErr w:type="spellEnd"/>
            <w:r w:rsidRPr="006D5EB9">
              <w:rPr>
                <w:rFonts w:eastAsia="等线"/>
                <w:szCs w:val="20"/>
                <w:lang w:eastAsia="zh-CN"/>
              </w:rPr>
              <w:t xml:space="preserve"> (for RRM) during non-active periods of cell DTX operation is independently configured from cell DTX.</w:t>
            </w:r>
            <w:r w:rsidRPr="006D5EB9">
              <w:rPr>
                <w:rFonts w:ascii="Times New Roman" w:eastAsia="等线" w:hAnsi="Times New Roman"/>
                <w:szCs w:val="20"/>
                <w:lang w:eastAsia="zh-CN"/>
              </w:rPr>
              <w:t>”</w:t>
            </w:r>
            <w:r>
              <w:rPr>
                <w:rFonts w:eastAsia="等线"/>
                <w:szCs w:val="20"/>
                <w:lang w:eastAsia="zh-CN"/>
              </w:rPr>
              <w:t>. Could FL or proponents clarify it?</w:t>
            </w:r>
          </w:p>
          <w:p w14:paraId="6BF80778" w14:textId="77777777" w:rsidR="00AC2E38" w:rsidRPr="006D5EB9" w:rsidRDefault="00AC2E38" w:rsidP="00AC2E38">
            <w:pPr>
              <w:pStyle w:val="ac"/>
              <w:numPr>
                <w:ilvl w:val="0"/>
                <w:numId w:val="36"/>
              </w:numPr>
              <w:spacing w:after="0"/>
              <w:rPr>
                <w:rFonts w:ascii="Times New Roman" w:eastAsia="等线" w:hAnsi="Times New Roman"/>
                <w:szCs w:val="20"/>
                <w:lang w:eastAsia="zh-CN"/>
              </w:rPr>
            </w:pPr>
            <w:r>
              <w:rPr>
                <w:rFonts w:ascii="Times New Roman" w:eastAsia="等线" w:hAnsi="Times New Roman"/>
                <w:szCs w:val="20"/>
                <w:lang w:eastAsia="zh-CN"/>
              </w:rPr>
              <w:t>W</w:t>
            </w:r>
            <w:r w:rsidRPr="006D5EB9">
              <w:rPr>
                <w:rFonts w:ascii="Times New Roman" w:eastAsia="等线" w:hAnsi="Times New Roman"/>
                <w:szCs w:val="20"/>
                <w:lang w:eastAsia="zh-CN"/>
              </w:rPr>
              <w:t>e suggest adding one more FFS</w:t>
            </w:r>
          </w:p>
          <w:p w14:paraId="25438753" w14:textId="77777777" w:rsidR="00AC2E38" w:rsidRDefault="00AC2E38" w:rsidP="00AC2E38">
            <w:pPr>
              <w:pStyle w:val="ac"/>
              <w:numPr>
                <w:ilvl w:val="1"/>
                <w:numId w:val="36"/>
              </w:numPr>
              <w:spacing w:after="0"/>
              <w:rPr>
                <w:rFonts w:ascii="Times New Roman" w:eastAsia="等线" w:hAnsi="Times New Roman"/>
                <w:szCs w:val="20"/>
                <w:lang w:eastAsia="zh-CN"/>
              </w:rPr>
            </w:pPr>
            <w:r>
              <w:rPr>
                <w:rFonts w:ascii="Times New Roman" w:eastAsia="等线" w:hAnsi="Times New Roman"/>
                <w:szCs w:val="20"/>
                <w:lang w:eastAsia="zh-CN"/>
              </w:rPr>
              <w:t>FFS: whether/how cell DTX configurations of neighbor cells are indicated to the UE for RRM measurement</w:t>
            </w:r>
          </w:p>
          <w:p w14:paraId="09992F37" w14:textId="0484A407" w:rsidR="00AC2E38" w:rsidRDefault="00AC2E38" w:rsidP="00AC2E38">
            <w:pPr>
              <w:pStyle w:val="ac"/>
              <w:spacing w:after="0"/>
              <w:rPr>
                <w:rFonts w:ascii="Times New Roman" w:eastAsia="等线" w:hAnsi="Times New Roman"/>
                <w:szCs w:val="20"/>
                <w:lang w:eastAsia="zh-CN"/>
              </w:rPr>
            </w:pPr>
            <w:r>
              <w:rPr>
                <w:rFonts w:ascii="Times New Roman" w:eastAsia="等线" w:hAnsi="Times New Roman"/>
                <w:szCs w:val="20"/>
                <w:lang w:eastAsia="zh-CN"/>
              </w:rPr>
              <w:t>We don’t support #4-6 due to reasons provided earlier. CSI-RS for BM should not be dropped. We can provide some compromise later if necessary.</w:t>
            </w:r>
          </w:p>
        </w:tc>
      </w:tr>
      <w:tr w:rsidR="009A2A29" w14:paraId="4CEED4CA" w14:textId="77777777">
        <w:tc>
          <w:tcPr>
            <w:tcW w:w="1129" w:type="dxa"/>
          </w:tcPr>
          <w:p w14:paraId="6AC2A09F" w14:textId="65AF144F" w:rsidR="009A2A29" w:rsidRDefault="009A2A29" w:rsidP="009A2A29">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08AB1057" w14:textId="69DF0DF3" w:rsidR="009A2A29" w:rsidRDefault="009A2A29" w:rsidP="009A2A29">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259E93D4" w14:textId="77777777" w:rsidR="009A2A29" w:rsidRDefault="009A2A29" w:rsidP="009A2A29">
            <w:pPr>
              <w:pStyle w:val="6"/>
              <w:spacing w:after="120" w:line="240" w:lineRule="auto"/>
              <w:outlineLvl w:val="5"/>
              <w:rPr>
                <w:rFonts w:ascii="Arial" w:hAnsi="Arial" w:cs="Arial"/>
              </w:rPr>
            </w:pPr>
            <w:r>
              <w:rPr>
                <w:rFonts w:ascii="Arial" w:hAnsi="Arial" w:cs="Arial"/>
              </w:rPr>
              <w:t>Proposal #4-4A –update (in red)</w:t>
            </w:r>
          </w:p>
          <w:p w14:paraId="4F99E4A9" w14:textId="77777777" w:rsidR="009A2A29" w:rsidRDefault="009A2A29" w:rsidP="009A2A29">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5DE60D85" w14:textId="77777777" w:rsidR="009A2A29" w:rsidRDefault="009A2A29" w:rsidP="009A2A29">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5DA19742" w14:textId="77777777" w:rsidR="009A2A29" w:rsidRDefault="009A2A29" w:rsidP="009A2A29">
            <w:pPr>
              <w:pStyle w:val="aff2"/>
              <w:numPr>
                <w:ilvl w:val="2"/>
                <w:numId w:val="32"/>
              </w:numPr>
              <w:rPr>
                <w:rFonts w:eastAsia="宋体"/>
                <w:sz w:val="20"/>
                <w:szCs w:val="20"/>
                <w:lang w:eastAsia="zh-CN"/>
              </w:rPr>
            </w:pPr>
            <w:r>
              <w:rPr>
                <w:rFonts w:eastAsia="Malgun Gothic"/>
                <w:sz w:val="20"/>
                <w:szCs w:val="20"/>
              </w:rPr>
              <w:t xml:space="preserve">FFS: handling of retransmission cases, contention resolution timer running cases, </w:t>
            </w:r>
            <w:r w:rsidRPr="009A2A29">
              <w:rPr>
                <w:rFonts w:eastAsia="Malgun Gothic"/>
                <w:color w:val="FF0000"/>
                <w:sz w:val="20"/>
                <w:szCs w:val="20"/>
                <w:u w:val="single"/>
              </w:rPr>
              <w:t>handling of ongoing data burst</w:t>
            </w:r>
            <w:r w:rsidRPr="00326540">
              <w:rPr>
                <w:rFonts w:eastAsia="Malgun Gothic"/>
                <w:color w:val="FF0000"/>
                <w:sz w:val="20"/>
                <w:szCs w:val="20"/>
              </w:rPr>
              <w:t xml:space="preserve"> </w:t>
            </w:r>
            <w:r w:rsidRPr="00927569">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1B34A70E" w14:textId="77777777" w:rsidR="009A2A29" w:rsidRDefault="009A2A29" w:rsidP="009A2A29">
            <w:pPr>
              <w:pStyle w:val="ac"/>
              <w:spacing w:after="0"/>
              <w:rPr>
                <w:rFonts w:ascii="Times New Roman" w:eastAsiaTheme="minorEastAsia" w:hAnsi="Times New Roman"/>
                <w:szCs w:val="20"/>
                <w:lang w:eastAsia="ko-KR"/>
              </w:rPr>
            </w:pPr>
          </w:p>
          <w:p w14:paraId="4DF98306" w14:textId="77777777" w:rsidR="009A2A29" w:rsidRPr="00820DA5" w:rsidRDefault="009A2A29" w:rsidP="009A2A29">
            <w:pPr>
              <w:pStyle w:val="ac"/>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8246D32" w14:textId="77777777" w:rsidR="009A2A29" w:rsidRPr="00820DA5" w:rsidRDefault="009A2A29" w:rsidP="009A2A29">
            <w:pPr>
              <w:pStyle w:val="ac"/>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sidRPr="00820DA5">
              <w:rPr>
                <w:rFonts w:ascii="Times New Roman" w:hAnsi="Times New Roman"/>
                <w:i/>
                <w:iCs/>
                <w:szCs w:val="20"/>
                <w:lang w:eastAsia="zh-CN"/>
              </w:rPr>
              <w:t>The list of signals/channels may be updated based on RAN2/RAN4 input and other signals/channels are not precluded from further discussions.</w:t>
            </w:r>
            <w:r w:rsidRPr="00820DA5">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4798D34C" w14:textId="287E0636" w:rsidR="009A2A29" w:rsidRDefault="009A2A29" w:rsidP="009A2A29">
            <w:pPr>
              <w:pStyle w:val="ac"/>
              <w:spacing w:after="0"/>
              <w:rPr>
                <w:rFonts w:ascii="Times New Roman" w:eastAsia="等线" w:hAnsi="Times New Roman"/>
                <w:szCs w:val="20"/>
                <w:lang w:eastAsia="zh-CN"/>
              </w:rPr>
            </w:pPr>
            <w:r>
              <w:rPr>
                <w:rFonts w:eastAsia="等线"/>
                <w:lang w:eastAsia="zh-CN"/>
              </w:rPr>
              <w:t>4-7 : OK</w:t>
            </w:r>
          </w:p>
        </w:tc>
      </w:tr>
    </w:tbl>
    <w:p w14:paraId="6476A170" w14:textId="77777777" w:rsidR="0076208B" w:rsidRDefault="0076208B">
      <w:pPr>
        <w:pStyle w:val="ac"/>
        <w:spacing w:after="0"/>
        <w:rPr>
          <w:rFonts w:ascii="Times New Roman" w:hAnsi="Times New Roman"/>
          <w:szCs w:val="20"/>
          <w:lang w:eastAsia="zh-CN"/>
        </w:rPr>
      </w:pPr>
    </w:p>
    <w:p w14:paraId="361C39D4" w14:textId="77777777" w:rsidR="0076208B" w:rsidRDefault="0076208B">
      <w:pPr>
        <w:pStyle w:val="ac"/>
        <w:spacing w:after="0"/>
        <w:rPr>
          <w:rFonts w:ascii="Times New Roman" w:eastAsiaTheme="minorEastAsia" w:hAnsi="Times New Roman"/>
          <w:szCs w:val="20"/>
          <w:lang w:eastAsia="ko-KR"/>
        </w:rPr>
      </w:pPr>
    </w:p>
    <w:p w14:paraId="73E34252" w14:textId="77777777" w:rsidR="0076208B" w:rsidRDefault="00603B81">
      <w:pPr>
        <w:pStyle w:val="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C</w:t>
      </w:r>
    </w:p>
    <w:p w14:paraId="7074287D"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3424869" w14:textId="77777777" w:rsidR="0076208B" w:rsidRDefault="0076208B">
      <w:pPr>
        <w:pStyle w:val="ac"/>
        <w:spacing w:after="0"/>
        <w:rPr>
          <w:rFonts w:ascii="Times New Roman" w:eastAsiaTheme="minorEastAsia" w:hAnsi="Times New Roman"/>
          <w:szCs w:val="20"/>
          <w:lang w:eastAsia="ko-KR"/>
        </w:rPr>
      </w:pPr>
    </w:p>
    <w:p w14:paraId="10E0A782"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586E50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30CAC88"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4843D4B1"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6D436ABB"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E627F5E"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3BD27A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A7A1E3"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BFA6858"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081BA95"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BDFABF7"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ED4E14C"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7D3EDCA"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856154E"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97C30A5"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3C630594"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DD9DE3A" w14:textId="77777777" w:rsidR="0076208B" w:rsidRDefault="00603B81">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A2F1A47"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101360"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FC40DD5"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F539AEB"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56AEAA2"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B82AB5"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14B4423" w14:textId="77777777" w:rsidR="0076208B" w:rsidRDefault="00603B81">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F81B925" w14:textId="77777777" w:rsidR="0076208B" w:rsidRDefault="0076208B">
      <w:pPr>
        <w:pStyle w:val="ac"/>
        <w:spacing w:after="0"/>
        <w:rPr>
          <w:rFonts w:ascii="Times New Roman" w:eastAsiaTheme="minorEastAsia" w:hAnsi="Times New Roman"/>
          <w:szCs w:val="20"/>
          <w:lang w:eastAsia="ko-KR"/>
        </w:rPr>
      </w:pPr>
    </w:p>
    <w:p w14:paraId="0EA8B6C2" w14:textId="77777777" w:rsidR="0076208B" w:rsidRDefault="0076208B">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469F8C22" w14:textId="77777777" w:rsidTr="00AD5A9C">
        <w:tc>
          <w:tcPr>
            <w:tcW w:w="1129" w:type="dxa"/>
            <w:shd w:val="clear" w:color="auto" w:fill="D9D9D9" w:themeFill="background1" w:themeFillShade="D9"/>
          </w:tcPr>
          <w:p w14:paraId="7977DCAE"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65A05D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23DA53AE" w14:textId="77777777">
        <w:tc>
          <w:tcPr>
            <w:tcW w:w="1129" w:type="dxa"/>
          </w:tcPr>
          <w:p w14:paraId="71CFCB9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526243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33497355" w14:textId="77777777" w:rsidR="0076208B" w:rsidRDefault="00603B81">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r w:rsidR="0076208B" w14:paraId="70E692A0" w14:textId="77777777">
        <w:tc>
          <w:tcPr>
            <w:tcW w:w="1129" w:type="dxa"/>
          </w:tcPr>
          <w:p w14:paraId="09C8FED9"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EE58CFD"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475ED506"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1C1F1EA0" w14:textId="77777777" w:rsidR="0076208B" w:rsidRDefault="00603B81">
            <w:pPr>
              <w:pStyle w:val="ac"/>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42161" w14:paraId="5A0039E2" w14:textId="77777777">
        <w:tc>
          <w:tcPr>
            <w:tcW w:w="1129" w:type="dxa"/>
          </w:tcPr>
          <w:p w14:paraId="7964574B" w14:textId="687C6379" w:rsidR="00242161" w:rsidRDefault="00242161">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1975DF32" w14:textId="2E1AE489" w:rsidR="00242161" w:rsidRDefault="0024216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w:t>
            </w:r>
            <w:r w:rsidRPr="007C3A71">
              <w:rPr>
                <w:rFonts w:ascii="Times New Roman" w:eastAsiaTheme="minorEastAsia" w:hAnsi="Times New Roman"/>
                <w:szCs w:val="20"/>
                <w:lang w:eastAsia="ko-KR"/>
              </w:rPr>
              <w:t>reception/transmission of a channel/signal with a DCI format is not impacted by cell DTX and cell DRX</w:t>
            </w:r>
            <w:r>
              <w:rPr>
                <w:rFonts w:ascii="Times New Roman" w:eastAsiaTheme="minorEastAsia" w:hAnsi="Times New Roman"/>
                <w:szCs w:val="20"/>
                <w:lang w:eastAsia="ko-KR"/>
              </w:rPr>
              <w:t xml:space="preserve">.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5893EE4C" w14:textId="77777777" w:rsidR="0076208B" w:rsidRDefault="0076208B">
      <w:pPr>
        <w:pStyle w:val="ac"/>
        <w:spacing w:after="0"/>
        <w:rPr>
          <w:rFonts w:ascii="Times New Roman" w:hAnsi="Times New Roman"/>
          <w:szCs w:val="20"/>
          <w:lang w:eastAsia="zh-CN"/>
        </w:rPr>
      </w:pPr>
    </w:p>
    <w:p w14:paraId="3E29C249" w14:textId="0A5A0EB5" w:rsidR="0076208B" w:rsidRDefault="0076208B">
      <w:pPr>
        <w:pStyle w:val="ac"/>
        <w:spacing w:after="0"/>
        <w:rPr>
          <w:rFonts w:ascii="Times New Roman" w:eastAsiaTheme="minorEastAsia" w:hAnsi="Times New Roman"/>
          <w:szCs w:val="20"/>
          <w:lang w:eastAsia="ko-KR"/>
        </w:rPr>
      </w:pPr>
    </w:p>
    <w:p w14:paraId="07AD4593" w14:textId="77777777" w:rsidR="005A636B" w:rsidRDefault="005A636B" w:rsidP="005A636B">
      <w:pPr>
        <w:pStyle w:val="4"/>
        <w:rPr>
          <w:rFonts w:eastAsia="宋体"/>
          <w:szCs w:val="18"/>
          <w:lang w:val="en-US" w:eastAsia="zh-CN"/>
        </w:rPr>
      </w:pPr>
      <w:r>
        <w:rPr>
          <w:rFonts w:eastAsia="宋体"/>
          <w:szCs w:val="18"/>
          <w:lang w:val="en-US" w:eastAsia="zh-CN"/>
        </w:rPr>
        <w:t>== Summary of 4</w:t>
      </w:r>
      <w:r w:rsidRPr="00F135E0">
        <w:rPr>
          <w:rFonts w:eastAsia="宋体"/>
          <w:szCs w:val="18"/>
          <w:vertAlign w:val="superscript"/>
          <w:lang w:val="en-US" w:eastAsia="zh-CN"/>
        </w:rPr>
        <w:t>th</w:t>
      </w:r>
      <w:r>
        <w:rPr>
          <w:rFonts w:eastAsia="宋体"/>
          <w:szCs w:val="18"/>
          <w:lang w:val="en-US" w:eastAsia="zh-CN"/>
        </w:rPr>
        <w:t xml:space="preserve"> Round of Discussions ==</w:t>
      </w:r>
    </w:p>
    <w:p w14:paraId="072324A0" w14:textId="77777777" w:rsidR="00176FBE" w:rsidRDefault="00176FBE" w:rsidP="00176FB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BF2F080" w14:textId="532358F2" w:rsidR="005A636B" w:rsidRDefault="000A05C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0E18141C" w14:textId="1A646BC0" w:rsidR="000A05CB" w:rsidRDefault="000A05C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FAEADD8" w14:textId="77777777" w:rsidR="006605DF" w:rsidRDefault="006605DF" w:rsidP="006605DF">
      <w:pPr>
        <w:pStyle w:val="ac"/>
        <w:spacing w:after="0"/>
        <w:rPr>
          <w:rFonts w:ascii="Times New Roman" w:eastAsiaTheme="minorEastAsia" w:hAnsi="Times New Roman"/>
          <w:szCs w:val="20"/>
          <w:lang w:eastAsia="ko-KR"/>
        </w:rPr>
      </w:pPr>
    </w:p>
    <w:p w14:paraId="6119D4C7" w14:textId="3704C20A" w:rsidR="00176FBE" w:rsidRDefault="00176FBE">
      <w:pPr>
        <w:pStyle w:val="ac"/>
        <w:spacing w:after="0"/>
        <w:rPr>
          <w:rFonts w:ascii="Times New Roman" w:eastAsiaTheme="minorEastAsia" w:hAnsi="Times New Roman"/>
          <w:szCs w:val="20"/>
          <w:lang w:eastAsia="ko-KR"/>
        </w:rPr>
      </w:pPr>
    </w:p>
    <w:p w14:paraId="05A6CD71" w14:textId="7A616B7E" w:rsidR="00176FBE" w:rsidRDefault="00176FBE" w:rsidP="00176FB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B6F4496" w14:textId="4B7090F5" w:rsidR="0025793E" w:rsidRDefault="0025793E" w:rsidP="002579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6696C5F" w14:textId="77777777" w:rsidR="0025793E" w:rsidRDefault="0025793E" w:rsidP="002579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3875F393" w14:textId="156F2CBD" w:rsidR="0025793E" w:rsidRDefault="0025793E" w:rsidP="0025793E">
      <w:pPr>
        <w:pStyle w:val="ac"/>
        <w:spacing w:after="0"/>
        <w:rPr>
          <w:rFonts w:ascii="Times New Roman" w:eastAsiaTheme="minorEastAsia" w:hAnsi="Times New Roman"/>
          <w:szCs w:val="20"/>
          <w:lang w:eastAsia="ko-KR"/>
        </w:rPr>
      </w:pPr>
    </w:p>
    <w:p w14:paraId="271F7032" w14:textId="7410885C" w:rsidR="00BE2666" w:rsidRPr="009B0ACC" w:rsidRDefault="00BE2666" w:rsidP="009B0ACC">
      <w:pPr>
        <w:rPr>
          <w:rFonts w:ascii="Arial" w:hAnsi="Arial" w:cs="Arial"/>
          <w:sz w:val="22"/>
          <w:szCs w:val="22"/>
        </w:rPr>
      </w:pPr>
      <w:r w:rsidRPr="009B0ACC">
        <w:rPr>
          <w:rFonts w:ascii="Arial" w:hAnsi="Arial" w:cs="Arial"/>
          <w:sz w:val="22"/>
          <w:szCs w:val="22"/>
        </w:rPr>
        <w:t>Proposal #4-4</w:t>
      </w:r>
      <w:r w:rsidR="00E75E85" w:rsidRPr="009B0ACC">
        <w:rPr>
          <w:rFonts w:ascii="Arial" w:hAnsi="Arial" w:cs="Arial"/>
          <w:sz w:val="22"/>
          <w:szCs w:val="22"/>
        </w:rPr>
        <w:t>B</w:t>
      </w:r>
    </w:p>
    <w:p w14:paraId="7C1FEA8E" w14:textId="77777777" w:rsidR="00BE2666" w:rsidRDefault="00BE2666" w:rsidP="00BE2666">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6F7632DC" w14:textId="77777777" w:rsidR="00BE2666" w:rsidRDefault="00BE2666" w:rsidP="00BE2666">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248A03B5" w14:textId="1E0A1743" w:rsidR="00BE2666" w:rsidRDefault="00BE2666" w:rsidP="00BE2666">
      <w:pPr>
        <w:pStyle w:val="aff2"/>
        <w:numPr>
          <w:ilvl w:val="2"/>
          <w:numId w:val="32"/>
        </w:numPr>
        <w:rPr>
          <w:rFonts w:eastAsia="宋体"/>
          <w:sz w:val="20"/>
          <w:szCs w:val="20"/>
          <w:lang w:eastAsia="zh-CN"/>
        </w:rPr>
      </w:pPr>
      <w:r>
        <w:rPr>
          <w:rFonts w:eastAsia="Malgun Gothic"/>
          <w:sz w:val="20"/>
          <w:szCs w:val="20"/>
        </w:rPr>
        <w:t xml:space="preserve">FFS: handling of retransmission cases, contention resolution timer running cases, </w:t>
      </w:r>
      <w:r w:rsidR="00E75E85" w:rsidRPr="00E75E85">
        <w:rPr>
          <w:rFonts w:eastAsia="Malgun Gothic"/>
          <w:color w:val="0070C0"/>
          <w:sz w:val="20"/>
          <w:szCs w:val="20"/>
          <w:u w:val="single"/>
        </w:rPr>
        <w:t>handling of ongoing data burst</w:t>
      </w:r>
      <w:r w:rsidR="00E75E85" w:rsidRPr="00E75E85">
        <w:rPr>
          <w:rFonts w:eastAsia="Malgun Gothic"/>
          <w:color w:val="0070C0"/>
          <w:sz w:val="20"/>
          <w:szCs w:val="20"/>
        </w:rPr>
        <w:t xml:space="preserve">, </w:t>
      </w:r>
      <w:r w:rsidRPr="00927569">
        <w:rPr>
          <w:rFonts w:eastAsia="宋体" w:hint="eastAsia"/>
          <w:color w:val="C00000"/>
          <w:sz w:val="20"/>
          <w:szCs w:val="20"/>
          <w:u w:val="single"/>
          <w:lang w:eastAsia="zh-CN"/>
        </w:rPr>
        <w:t>or other exceptional cases</w:t>
      </w:r>
    </w:p>
    <w:p w14:paraId="33B1E843" w14:textId="77777777" w:rsidR="00BE2666" w:rsidRDefault="00BE2666" w:rsidP="00BE2666">
      <w:pPr>
        <w:pStyle w:val="ac"/>
        <w:spacing w:after="0"/>
        <w:rPr>
          <w:rFonts w:ascii="Times New Roman" w:hAnsi="Times New Roman"/>
          <w:szCs w:val="20"/>
          <w:lang w:eastAsia="zh-CN"/>
        </w:rPr>
      </w:pPr>
    </w:p>
    <w:p w14:paraId="4B281DCB" w14:textId="7A514952" w:rsidR="00BE2666" w:rsidRPr="009B0ACC" w:rsidRDefault="00BE2666" w:rsidP="009B0ACC">
      <w:pPr>
        <w:rPr>
          <w:rFonts w:ascii="Arial" w:hAnsi="Arial" w:cs="Arial"/>
          <w:sz w:val="22"/>
          <w:szCs w:val="22"/>
        </w:rPr>
      </w:pPr>
      <w:r w:rsidRPr="009B0ACC">
        <w:rPr>
          <w:rFonts w:ascii="Arial" w:hAnsi="Arial" w:cs="Arial"/>
          <w:sz w:val="22"/>
          <w:szCs w:val="22"/>
        </w:rPr>
        <w:t>Proposal #4-5A</w:t>
      </w:r>
    </w:p>
    <w:p w14:paraId="5D0BCB36" w14:textId="77777777" w:rsidR="00BE2666" w:rsidRDefault="00BE2666" w:rsidP="00BE2666">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287FC7FC" w14:textId="77777777" w:rsidR="00BE2666" w:rsidRDefault="00BE2666" w:rsidP="00BE2666">
      <w:pPr>
        <w:pStyle w:val="aff2"/>
        <w:numPr>
          <w:ilvl w:val="1"/>
          <w:numId w:val="32"/>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4927E191" w14:textId="77777777" w:rsidR="00BE2666" w:rsidRDefault="00BE2666" w:rsidP="00BE2666">
      <w:pPr>
        <w:pStyle w:val="aff2"/>
        <w:numPr>
          <w:ilvl w:val="2"/>
          <w:numId w:val="32"/>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1A055B68" w14:textId="77777777" w:rsidR="00BE2666" w:rsidRDefault="00BE2666" w:rsidP="00BE2666">
      <w:pPr>
        <w:pStyle w:val="aff2"/>
        <w:numPr>
          <w:ilvl w:val="2"/>
          <w:numId w:val="32"/>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5A90758D" w14:textId="5CF8B808" w:rsidR="00BE2666" w:rsidRDefault="00BE2666" w:rsidP="00BE2666">
      <w:pPr>
        <w:pStyle w:val="aff2"/>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4CB8EA24" w14:textId="6CFB3BBF" w:rsidR="00BE2666" w:rsidRPr="00BE2666" w:rsidRDefault="00BE2666" w:rsidP="00BE2666">
      <w:pPr>
        <w:pStyle w:val="aff2"/>
        <w:numPr>
          <w:ilvl w:val="2"/>
          <w:numId w:val="32"/>
        </w:numPr>
        <w:rPr>
          <w:rFonts w:eastAsia="宋体"/>
          <w:color w:val="0070C0"/>
          <w:sz w:val="20"/>
          <w:szCs w:val="20"/>
          <w:u w:val="single"/>
          <w:lang w:eastAsia="zh-CN"/>
        </w:rPr>
      </w:pPr>
      <w:r w:rsidRPr="00BE2666">
        <w:rPr>
          <w:rFonts w:eastAsia="等线"/>
          <w:color w:val="0070C0"/>
          <w:szCs w:val="20"/>
          <w:u w:val="single"/>
          <w:lang w:eastAsia="zh-CN"/>
        </w:rPr>
        <w:t>FFS: whether/how cell DTX configurations of neighbor cells are indicated to the UE for RRM measurement</w:t>
      </w:r>
    </w:p>
    <w:p w14:paraId="72FA9B14" w14:textId="77777777" w:rsidR="00BE2666" w:rsidRPr="005E0531" w:rsidRDefault="00BE2666" w:rsidP="00BE2666">
      <w:pPr>
        <w:pStyle w:val="aff2"/>
        <w:numPr>
          <w:ilvl w:val="1"/>
          <w:numId w:val="32"/>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131C4DF2" w14:textId="77777777" w:rsidR="00BE2666" w:rsidRDefault="00BE2666" w:rsidP="00BE2666">
      <w:pPr>
        <w:pStyle w:val="ac"/>
        <w:spacing w:after="0"/>
        <w:rPr>
          <w:rFonts w:ascii="Times New Roman" w:hAnsi="Times New Roman"/>
          <w:szCs w:val="20"/>
          <w:lang w:eastAsia="zh-CN"/>
        </w:rPr>
      </w:pPr>
    </w:p>
    <w:p w14:paraId="3FE7042C" w14:textId="5FF80CCD" w:rsidR="00BE2666" w:rsidRPr="009B0ACC" w:rsidRDefault="00BE2666" w:rsidP="009B0ACC">
      <w:pPr>
        <w:rPr>
          <w:rFonts w:ascii="Arial" w:hAnsi="Arial" w:cs="Arial"/>
          <w:sz w:val="22"/>
          <w:szCs w:val="22"/>
        </w:rPr>
      </w:pPr>
      <w:r w:rsidRPr="009B0ACC">
        <w:rPr>
          <w:rFonts w:ascii="Arial" w:hAnsi="Arial" w:cs="Arial"/>
          <w:sz w:val="22"/>
          <w:szCs w:val="22"/>
        </w:rPr>
        <w:t>Proposal #4-6</w:t>
      </w:r>
      <w:r w:rsidR="005E0531" w:rsidRPr="009B0ACC">
        <w:rPr>
          <w:rFonts w:ascii="Arial" w:hAnsi="Arial" w:cs="Arial"/>
          <w:sz w:val="22"/>
          <w:szCs w:val="22"/>
        </w:rPr>
        <w:t>A</w:t>
      </w:r>
    </w:p>
    <w:p w14:paraId="1C97DBDC" w14:textId="77777777" w:rsidR="00BE2666" w:rsidRDefault="00BE2666" w:rsidP="00BE2666">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08DA5287" w14:textId="77777777" w:rsidR="00BE2666" w:rsidRDefault="00BE2666" w:rsidP="00BE2666">
      <w:pPr>
        <w:pStyle w:val="aff2"/>
        <w:numPr>
          <w:ilvl w:val="1"/>
          <w:numId w:val="32"/>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3A9CC316" w14:textId="77777777" w:rsidR="00BE2666" w:rsidRDefault="00BE2666" w:rsidP="00BE2666">
      <w:pPr>
        <w:pStyle w:val="aff2"/>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2AF4E5C1" w14:textId="77777777" w:rsidR="00BE2666" w:rsidRPr="005E0531" w:rsidRDefault="00BE2666" w:rsidP="00BE2666">
      <w:pPr>
        <w:pStyle w:val="aff2"/>
        <w:numPr>
          <w:ilvl w:val="1"/>
          <w:numId w:val="32"/>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101EF0E3" w14:textId="77777777" w:rsidR="00BE2666" w:rsidRDefault="00BE2666" w:rsidP="00BE2666">
      <w:pPr>
        <w:pStyle w:val="ac"/>
        <w:spacing w:after="0"/>
        <w:rPr>
          <w:rFonts w:ascii="Times New Roman" w:hAnsi="Times New Roman"/>
          <w:szCs w:val="20"/>
          <w:lang w:eastAsia="zh-CN"/>
        </w:rPr>
      </w:pPr>
    </w:p>
    <w:p w14:paraId="0E0BEACB" w14:textId="77777777" w:rsidR="00BE2666" w:rsidRPr="00087ABE" w:rsidRDefault="00BE2666" w:rsidP="00087ABE">
      <w:pPr>
        <w:rPr>
          <w:rFonts w:ascii="Arial" w:hAnsi="Arial" w:cs="Arial"/>
          <w:sz w:val="22"/>
          <w:szCs w:val="22"/>
        </w:rPr>
      </w:pPr>
      <w:r w:rsidRPr="00087ABE">
        <w:rPr>
          <w:rFonts w:ascii="Arial" w:hAnsi="Arial" w:cs="Arial"/>
          <w:sz w:val="22"/>
          <w:szCs w:val="22"/>
        </w:rPr>
        <w:lastRenderedPageBreak/>
        <w:t>Proposal #4-7</w:t>
      </w:r>
    </w:p>
    <w:p w14:paraId="7A3B154E" w14:textId="77777777" w:rsidR="00BE2666" w:rsidRDefault="00BE2666" w:rsidP="00BE2666">
      <w:pPr>
        <w:pStyle w:val="aff2"/>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14:paraId="47AD4DF1" w14:textId="77777777" w:rsidR="00BE2666" w:rsidRDefault="00BE2666" w:rsidP="00BE2666">
      <w:pPr>
        <w:pStyle w:val="aff2"/>
        <w:numPr>
          <w:ilvl w:val="1"/>
          <w:numId w:val="32"/>
        </w:numPr>
        <w:rPr>
          <w:rFonts w:eastAsia="宋体"/>
          <w:sz w:val="20"/>
          <w:szCs w:val="20"/>
          <w:lang w:eastAsia="zh-CN"/>
        </w:rPr>
      </w:pPr>
      <w:r>
        <w:rPr>
          <w:rFonts w:eastAsia="宋体"/>
          <w:sz w:val="20"/>
          <w:szCs w:val="20"/>
          <w:lang w:eastAsia="zh-CN"/>
        </w:rPr>
        <w:t>HARQ feedback for DG PDSCH is unaffected by active and non-active periods of cell DRX.</w:t>
      </w:r>
    </w:p>
    <w:p w14:paraId="4C94DB1D" w14:textId="0665AA20" w:rsidR="00176FBE" w:rsidRDefault="00176FBE">
      <w:pPr>
        <w:pStyle w:val="ac"/>
        <w:spacing w:after="0"/>
        <w:rPr>
          <w:rFonts w:ascii="Times New Roman" w:eastAsiaTheme="minorEastAsia" w:hAnsi="Times New Roman"/>
          <w:szCs w:val="20"/>
          <w:lang w:eastAsia="ko-KR"/>
        </w:rPr>
      </w:pPr>
    </w:p>
    <w:p w14:paraId="053C5017" w14:textId="75D93A40" w:rsidR="00176FBE" w:rsidRDefault="00176FBE">
      <w:pPr>
        <w:pStyle w:val="ac"/>
        <w:spacing w:after="0"/>
        <w:rPr>
          <w:rFonts w:ascii="Times New Roman" w:eastAsiaTheme="minorEastAsia" w:hAnsi="Times New Roman"/>
          <w:szCs w:val="20"/>
          <w:lang w:eastAsia="ko-KR"/>
        </w:rPr>
      </w:pPr>
    </w:p>
    <w:p w14:paraId="774379BC" w14:textId="6E6A5E10" w:rsidR="00176FBE" w:rsidRDefault="00176FBE" w:rsidP="00176FBE">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99C966C" w14:textId="5F478735" w:rsidR="00176FBE" w:rsidRDefault="00187C0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0715A98" w14:textId="77777777" w:rsidR="005A636B" w:rsidRDefault="005A636B">
      <w:pPr>
        <w:pStyle w:val="ac"/>
        <w:spacing w:after="0"/>
        <w:rPr>
          <w:rFonts w:ascii="Times New Roman" w:eastAsiaTheme="minorEastAsia" w:hAnsi="Times New Roman"/>
          <w:szCs w:val="20"/>
          <w:lang w:eastAsia="ko-KR"/>
        </w:rPr>
      </w:pPr>
    </w:p>
    <w:p w14:paraId="630F3AD7" w14:textId="31C1ADF1" w:rsidR="0076208B" w:rsidRDefault="0076208B">
      <w:pPr>
        <w:pStyle w:val="ac"/>
        <w:spacing w:after="0"/>
        <w:rPr>
          <w:rFonts w:ascii="Times New Roman" w:eastAsiaTheme="minorEastAsia" w:hAnsi="Times New Roman"/>
          <w:szCs w:val="20"/>
          <w:lang w:eastAsia="ko-KR"/>
        </w:rPr>
      </w:pPr>
    </w:p>
    <w:p w14:paraId="27863B3B" w14:textId="77777777" w:rsidR="00B63E30" w:rsidRDefault="00B63E30" w:rsidP="00B63E30">
      <w:pPr>
        <w:pStyle w:val="4"/>
        <w:rPr>
          <w:rFonts w:eastAsia="宋体"/>
          <w:szCs w:val="18"/>
          <w:lang w:val="en-US" w:eastAsia="zh-CN"/>
        </w:rPr>
      </w:pPr>
      <w:r>
        <w:rPr>
          <w:rFonts w:eastAsia="宋体"/>
          <w:szCs w:val="18"/>
          <w:lang w:val="en-US" w:eastAsia="zh-CN"/>
        </w:rPr>
        <w:t>== Conclusion from GTW session ==</w:t>
      </w:r>
    </w:p>
    <w:p w14:paraId="639B1C86" w14:textId="375FBE81" w:rsidR="00B63E30" w:rsidRDefault="00A65C89" w:rsidP="00B63E3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6F1C1AB3" w14:textId="3C06FAB4" w:rsidR="00A65C89" w:rsidRDefault="00A65C89" w:rsidP="00B63E3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79EDE34C" w14:textId="77777777" w:rsidR="00B63E30" w:rsidRDefault="00B63E30" w:rsidP="00B63E30">
      <w:pPr>
        <w:pStyle w:val="ac"/>
        <w:spacing w:after="0"/>
        <w:rPr>
          <w:rFonts w:ascii="Times New Roman" w:eastAsiaTheme="minorEastAsia" w:hAnsi="Times New Roman"/>
          <w:szCs w:val="20"/>
          <w:lang w:eastAsia="ko-KR"/>
        </w:rPr>
      </w:pPr>
    </w:p>
    <w:p w14:paraId="3635E2D4" w14:textId="77777777" w:rsidR="00B63E30" w:rsidRDefault="00B63E30" w:rsidP="00B63E30">
      <w:pPr>
        <w:pStyle w:val="ac"/>
        <w:spacing w:after="0"/>
        <w:rPr>
          <w:rFonts w:ascii="Times New Roman" w:eastAsiaTheme="minorEastAsia" w:hAnsi="Times New Roman"/>
          <w:szCs w:val="20"/>
          <w:lang w:eastAsia="ko-KR"/>
        </w:rPr>
      </w:pPr>
    </w:p>
    <w:p w14:paraId="4C4BC18C" w14:textId="77777777" w:rsidR="00B63E30" w:rsidRDefault="00B63E30" w:rsidP="00B63E30">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114CEC3B" w14:textId="3E54E6F3" w:rsidR="00B63E30" w:rsidRDefault="00E15DC3" w:rsidP="00B63E30">
      <w:pPr>
        <w:pStyle w:val="ac"/>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37E6C068" w14:textId="2A7015E2" w:rsidR="00834A69" w:rsidRDefault="00834A69" w:rsidP="00B63E30">
      <w:pPr>
        <w:pStyle w:val="ac"/>
        <w:spacing w:after="0"/>
        <w:rPr>
          <w:rFonts w:ascii="Times New Roman" w:hAnsi="Times New Roman"/>
          <w:szCs w:val="20"/>
          <w:lang w:eastAsia="zh-CN"/>
        </w:rPr>
      </w:pPr>
    </w:p>
    <w:p w14:paraId="2636CE56" w14:textId="061078E2" w:rsidR="00834A69" w:rsidRDefault="00834A69" w:rsidP="00834A69">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290454D2" w14:textId="13CA8F31" w:rsidR="00834A69" w:rsidRDefault="00A65C89" w:rsidP="00B63E30">
      <w:pPr>
        <w:pStyle w:val="ac"/>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789916A5" w14:textId="0EA7F378" w:rsidR="00E15DC3" w:rsidRDefault="00A65C89" w:rsidP="00B63E30">
      <w:pPr>
        <w:pStyle w:val="ac"/>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56A82669" w14:textId="7F49DE7A" w:rsidR="00834A69" w:rsidRDefault="00834A69" w:rsidP="00B63E30">
      <w:pPr>
        <w:pStyle w:val="ac"/>
        <w:spacing w:after="0"/>
        <w:rPr>
          <w:rFonts w:ascii="Times New Roman" w:hAnsi="Times New Roman"/>
          <w:szCs w:val="20"/>
          <w:lang w:eastAsia="zh-CN"/>
        </w:rPr>
      </w:pPr>
    </w:p>
    <w:p w14:paraId="67A7C220" w14:textId="77777777" w:rsidR="00124B79" w:rsidRPr="0010110B" w:rsidRDefault="00124B79" w:rsidP="0010110B">
      <w:pPr>
        <w:pStyle w:val="6"/>
        <w:spacing w:after="120" w:line="240" w:lineRule="auto"/>
        <w:rPr>
          <w:rFonts w:ascii="Arial" w:hAnsi="Arial" w:cs="Arial"/>
        </w:rPr>
      </w:pPr>
      <w:r w:rsidRPr="0010110B">
        <w:rPr>
          <w:rFonts w:ascii="Arial" w:hAnsi="Arial" w:cs="Arial"/>
        </w:rPr>
        <w:t>Proposal #4-3C</w:t>
      </w:r>
    </w:p>
    <w:p w14:paraId="29CF2B61" w14:textId="77777777" w:rsidR="00124B79" w:rsidRDefault="00124B79" w:rsidP="00124B7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BBFF558" w14:textId="77777777" w:rsidR="00124B79" w:rsidRPr="0010110B" w:rsidRDefault="00124B79" w:rsidP="00124B79">
      <w:pPr>
        <w:pStyle w:val="ac"/>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E33E0EC" w14:textId="77777777" w:rsidR="00124B79" w:rsidRPr="0010110B" w:rsidRDefault="00124B79" w:rsidP="00124B79">
      <w:pPr>
        <w:pStyle w:val="ac"/>
        <w:numPr>
          <w:ilvl w:val="0"/>
          <w:numId w:val="22"/>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PUCCH deferral operation during non-active periods of cell DRX</w:t>
      </w:r>
    </w:p>
    <w:p w14:paraId="0748A12B" w14:textId="68B96C49" w:rsidR="00124B79" w:rsidRPr="0010110B" w:rsidRDefault="00124B79" w:rsidP="00124B79">
      <w:pPr>
        <w:pStyle w:val="ac"/>
        <w:numPr>
          <w:ilvl w:val="0"/>
          <w:numId w:val="22"/>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85BA386" w14:textId="77777777" w:rsidR="00124B79" w:rsidRPr="0010110B" w:rsidRDefault="00124B79" w:rsidP="00124B79">
      <w:pPr>
        <w:pStyle w:val="ac"/>
        <w:numPr>
          <w:ilvl w:val="0"/>
          <w:numId w:val="22"/>
        </w:numPr>
        <w:spacing w:after="0"/>
        <w:rPr>
          <w:rFonts w:ascii="Times New Roman" w:eastAsia="Malgun Gothic" w:hAnsi="Times New Roman"/>
          <w:szCs w:val="20"/>
          <w:lang w:eastAsia="ko-KR"/>
        </w:rPr>
      </w:pPr>
      <w:r w:rsidRPr="0010110B">
        <w:rPr>
          <w:rFonts w:ascii="Times New Roman" w:eastAsia="Malgun Gothic" w:hAnsi="Times New Roman"/>
          <w:szCs w:val="20"/>
          <w:lang w:eastAsia="ko-KR"/>
        </w:rPr>
        <w:t>Handling of PUCCH/PUSCH repetition during non-active periods of cell DRX</w:t>
      </w:r>
    </w:p>
    <w:p w14:paraId="2954236D" w14:textId="77777777" w:rsidR="00124B79" w:rsidRPr="0010110B" w:rsidRDefault="00124B79" w:rsidP="00124B79">
      <w:pPr>
        <w:pStyle w:val="ac"/>
        <w:numPr>
          <w:ilvl w:val="0"/>
          <w:numId w:val="22"/>
        </w:numPr>
        <w:spacing w:after="0"/>
        <w:rPr>
          <w:rFonts w:ascii="Times New Roman" w:eastAsia="Malgun Gothic" w:hAnsi="Times New Roman"/>
          <w:szCs w:val="20"/>
          <w:lang w:eastAsia="ko-KR"/>
        </w:rPr>
      </w:pPr>
      <w:r w:rsidRPr="0010110B">
        <w:rPr>
          <w:rFonts w:ascii="Times New Roman" w:eastAsia="Malgun Gothic" w:hAnsi="Times New Roman"/>
          <w:szCs w:val="20"/>
          <w:lang w:eastAsia="ko-KR"/>
        </w:rPr>
        <w:t>Handling of signals/channels that can be transmitted repeatedly during non-active periods of cell DTX</w:t>
      </w:r>
    </w:p>
    <w:p w14:paraId="1BDFE1F2" w14:textId="77777777" w:rsidR="00124B79" w:rsidRDefault="00124B79" w:rsidP="00124B79">
      <w:pPr>
        <w:pStyle w:val="ac"/>
        <w:numPr>
          <w:ilvl w:val="0"/>
          <w:numId w:val="22"/>
        </w:numPr>
        <w:spacing w:after="0"/>
        <w:rPr>
          <w:rFonts w:ascii="Times New Roman" w:eastAsia="等线" w:hAnsi="Times New Roman"/>
          <w:szCs w:val="20"/>
          <w:lang w:eastAsia="zh-CN"/>
        </w:rPr>
      </w:pPr>
      <w:r w:rsidRPr="0010110B">
        <w:rPr>
          <w:rFonts w:ascii="Times New Roman" w:eastAsia="等线" w:hAnsi="Times New Roman"/>
          <w:szCs w:val="20"/>
          <w:lang w:eastAsia="zh-CN"/>
        </w:rPr>
        <w:t xml:space="preserve">Handling of PUCCH switching during non-active period </w:t>
      </w:r>
      <w:r>
        <w:rPr>
          <w:rFonts w:ascii="Times New Roman" w:eastAsia="等线" w:hAnsi="Times New Roman"/>
          <w:szCs w:val="20"/>
          <w:lang w:eastAsia="zh-CN"/>
        </w:rPr>
        <w:t>to an active cell</w:t>
      </w:r>
    </w:p>
    <w:p w14:paraId="76EBB01E" w14:textId="075815B6" w:rsidR="00124B79" w:rsidRDefault="00124B79" w:rsidP="00124B79">
      <w:pPr>
        <w:pStyle w:val="ac"/>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5945A9BA" w14:textId="2ABB60ED" w:rsidR="0020012C" w:rsidRDefault="0020012C" w:rsidP="0020012C">
      <w:pPr>
        <w:pStyle w:val="ac"/>
        <w:spacing w:after="0"/>
        <w:rPr>
          <w:rFonts w:ascii="Times New Roman" w:eastAsia="等线" w:hAnsi="Times New Roman"/>
          <w:szCs w:val="20"/>
          <w:lang w:eastAsia="zh-CN"/>
        </w:rPr>
      </w:pPr>
    </w:p>
    <w:p w14:paraId="71821F83" w14:textId="77777777" w:rsidR="0020012C" w:rsidRDefault="0020012C" w:rsidP="0020012C">
      <w:pPr>
        <w:pStyle w:val="ac"/>
        <w:spacing w:after="0"/>
        <w:rPr>
          <w:rFonts w:ascii="Times New Roman" w:eastAsia="等线" w:hAnsi="Times New Roman"/>
          <w:szCs w:val="20"/>
          <w:lang w:eastAsia="zh-CN"/>
        </w:rPr>
      </w:pPr>
    </w:p>
    <w:tbl>
      <w:tblPr>
        <w:tblStyle w:val="afd"/>
        <w:tblW w:w="0" w:type="auto"/>
        <w:tblLook w:val="04A0" w:firstRow="1" w:lastRow="0" w:firstColumn="1" w:lastColumn="0" w:noHBand="0" w:noVBand="1"/>
      </w:tblPr>
      <w:tblGrid>
        <w:gridCol w:w="1435"/>
        <w:gridCol w:w="7915"/>
      </w:tblGrid>
      <w:tr w:rsidR="007F2E76" w14:paraId="3D379E15" w14:textId="77777777" w:rsidTr="000B536B">
        <w:tc>
          <w:tcPr>
            <w:tcW w:w="1435" w:type="dxa"/>
            <w:shd w:val="clear" w:color="auto" w:fill="FBE4D5" w:themeFill="accent2" w:themeFillTint="33"/>
          </w:tcPr>
          <w:p w14:paraId="49E6DA7C" w14:textId="7936E356" w:rsidR="007F2E76" w:rsidRDefault="007F2E76" w:rsidP="00B63E30">
            <w:pPr>
              <w:pStyle w:val="ac"/>
              <w:spacing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14:paraId="3858AED3" w14:textId="09A01C9C" w:rsidR="007F2E76" w:rsidRDefault="007F2E76" w:rsidP="00B63E30">
            <w:pPr>
              <w:pStyle w:val="ac"/>
              <w:spacing w:after="0"/>
              <w:rPr>
                <w:rFonts w:ascii="Times New Roman" w:hAnsi="Times New Roman"/>
                <w:szCs w:val="20"/>
                <w:lang w:eastAsia="zh-CN"/>
              </w:rPr>
            </w:pPr>
            <w:r>
              <w:rPr>
                <w:rFonts w:ascii="Times New Roman" w:hAnsi="Times New Roman"/>
                <w:szCs w:val="20"/>
                <w:lang w:eastAsia="zh-CN"/>
              </w:rPr>
              <w:t>Comments</w:t>
            </w:r>
          </w:p>
        </w:tc>
      </w:tr>
      <w:tr w:rsidR="004A3A8E" w14:paraId="702777A7" w14:textId="77777777" w:rsidTr="000B536B">
        <w:tc>
          <w:tcPr>
            <w:tcW w:w="1435" w:type="dxa"/>
          </w:tcPr>
          <w:p w14:paraId="19B865C5" w14:textId="396808B5" w:rsidR="004A3A8E" w:rsidRDefault="004A3A8E" w:rsidP="004A3A8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15" w:type="dxa"/>
          </w:tcPr>
          <w:p w14:paraId="6722E629" w14:textId="77777777" w:rsidR="004A3A8E" w:rsidRDefault="004A3A8E" w:rsidP="004A3A8E">
            <w:pPr>
              <w:pStyle w:val="ac"/>
              <w:spacing w:after="0"/>
              <w:rPr>
                <w:rFonts w:ascii="Times New Roman" w:eastAsiaTheme="minorEastAsia" w:hAnsi="Times New Roman"/>
                <w:szCs w:val="20"/>
                <w:lang w:eastAsia="ko-KR"/>
              </w:rPr>
            </w:pPr>
            <w:r w:rsidRPr="00A06E25">
              <w:rPr>
                <w:rFonts w:ascii="Times New Roman" w:eastAsiaTheme="minorEastAsia" w:hAnsi="Times New Roman"/>
                <w:szCs w:val="20"/>
                <w:lang w:eastAsia="ko-KR"/>
              </w:rPr>
              <w:t>The duplicate bullets for the signal</w:t>
            </w:r>
            <w:r>
              <w:rPr>
                <w:rFonts w:ascii="Times New Roman" w:eastAsiaTheme="minorEastAsia" w:hAnsi="Times New Roman"/>
                <w:szCs w:val="20"/>
                <w:lang w:eastAsia="ko-KR"/>
              </w:rPr>
              <w:t>/channels</w:t>
            </w:r>
            <w:r w:rsidRPr="00A06E25">
              <w:rPr>
                <w:rFonts w:ascii="Times New Roman" w:eastAsiaTheme="minorEastAsia" w:hAnsi="Times New Roman"/>
                <w:szCs w:val="20"/>
                <w:lang w:eastAsia="ko-KR"/>
              </w:rPr>
              <w:t xml:space="preserve"> to be repeated </w:t>
            </w:r>
            <w:r>
              <w:rPr>
                <w:rFonts w:ascii="Times New Roman" w:eastAsiaTheme="minorEastAsia" w:hAnsi="Times New Roman"/>
                <w:szCs w:val="20"/>
                <w:lang w:eastAsia="ko-KR"/>
              </w:rPr>
              <w:t>can</w:t>
            </w:r>
            <w:r w:rsidRPr="00A06E25">
              <w:rPr>
                <w:rFonts w:ascii="Times New Roman" w:eastAsiaTheme="minorEastAsia" w:hAnsi="Times New Roman"/>
                <w:szCs w:val="20"/>
                <w:lang w:eastAsia="ko-KR"/>
              </w:rPr>
              <w:t xml:space="preserve"> be combined into one as follows.</w:t>
            </w:r>
          </w:p>
          <w:p w14:paraId="40E4AE01" w14:textId="77777777" w:rsidR="004A3A8E" w:rsidRPr="004721A2" w:rsidRDefault="004A3A8E" w:rsidP="004A3A8E">
            <w:pPr>
              <w:pStyle w:val="ac"/>
              <w:numPr>
                <w:ilvl w:val="0"/>
                <w:numId w:val="22"/>
              </w:numPr>
              <w:spacing w:before="0" w:after="0"/>
              <w:rPr>
                <w:rFonts w:ascii="Times New Roman" w:hAnsi="Times New Roman"/>
                <w:strike/>
                <w:color w:val="FF0000"/>
                <w:szCs w:val="20"/>
                <w:lang w:eastAsia="zh-CN"/>
              </w:rPr>
            </w:pPr>
            <w:r w:rsidRPr="004721A2">
              <w:rPr>
                <w:rFonts w:ascii="Times New Roman" w:hAnsi="Times New Roman"/>
                <w:strike/>
                <w:color w:val="FF0000"/>
                <w:szCs w:val="20"/>
                <w:lang w:eastAsia="zh-CN"/>
              </w:rPr>
              <w:t>Handling of PUCCH/PUSCH repetition during non-active periods of cell DRX</w:t>
            </w:r>
          </w:p>
          <w:p w14:paraId="5224FDBF" w14:textId="1FF4208D" w:rsidR="004A3A8E" w:rsidRDefault="004A3A8E" w:rsidP="004A3A8E">
            <w:pPr>
              <w:pStyle w:val="ac"/>
              <w:numPr>
                <w:ilvl w:val="0"/>
                <w:numId w:val="22"/>
              </w:numPr>
              <w:spacing w:before="0" w:after="0"/>
              <w:rPr>
                <w:rFonts w:ascii="Times New Roman" w:hAnsi="Times New Roman"/>
                <w:szCs w:val="20"/>
                <w:lang w:eastAsia="zh-CN"/>
              </w:rPr>
            </w:pPr>
            <w:r w:rsidRPr="004721A2">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sidRPr="004721A2">
              <w:rPr>
                <w:rFonts w:ascii="Times New Roman" w:hAnsi="Times New Roman"/>
                <w:szCs w:val="20"/>
                <w:lang w:eastAsia="zh-CN"/>
              </w:rPr>
              <w:t>transmitted repeatedly during non-active periods of cell DTX</w:t>
            </w:r>
            <w:r w:rsidRPr="004721A2">
              <w:rPr>
                <w:rFonts w:ascii="Times New Roman" w:hAnsi="Times New Roman"/>
                <w:color w:val="FF0000"/>
                <w:szCs w:val="20"/>
                <w:lang w:eastAsia="zh-CN"/>
              </w:rPr>
              <w:t>/DRX</w:t>
            </w:r>
          </w:p>
        </w:tc>
      </w:tr>
      <w:tr w:rsidR="00EC6F22" w14:paraId="28BF10BA" w14:textId="77777777" w:rsidTr="000B536B">
        <w:tc>
          <w:tcPr>
            <w:tcW w:w="1435" w:type="dxa"/>
          </w:tcPr>
          <w:p w14:paraId="352637C2" w14:textId="618FF3C5" w:rsidR="00EC6F22" w:rsidRDefault="00EC6F22" w:rsidP="00EC6F22">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1635CB25" w14:textId="6A87BAEF" w:rsidR="00EC6F22" w:rsidRDefault="00EC6F22" w:rsidP="00EC6F22">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bl>
    <w:p w14:paraId="4FE8E42F" w14:textId="3486AE46" w:rsidR="00124B79" w:rsidRDefault="00124B79" w:rsidP="00B63E30">
      <w:pPr>
        <w:pStyle w:val="ac"/>
        <w:spacing w:after="0"/>
        <w:rPr>
          <w:rFonts w:ascii="Times New Roman" w:hAnsi="Times New Roman"/>
          <w:szCs w:val="20"/>
          <w:lang w:eastAsia="zh-CN"/>
        </w:rPr>
      </w:pPr>
    </w:p>
    <w:p w14:paraId="2DD88D0C" w14:textId="77777777" w:rsidR="00124B79" w:rsidRDefault="00124B79" w:rsidP="00B63E30">
      <w:pPr>
        <w:pStyle w:val="ac"/>
        <w:spacing w:after="0"/>
        <w:rPr>
          <w:rFonts w:ascii="Times New Roman" w:hAnsi="Times New Roman"/>
          <w:szCs w:val="20"/>
          <w:lang w:eastAsia="zh-CN"/>
        </w:rPr>
      </w:pPr>
    </w:p>
    <w:p w14:paraId="6985B5E0" w14:textId="59E5CFBE" w:rsidR="00834A69" w:rsidRDefault="00834A69" w:rsidP="00834A69">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9277F46" w14:textId="38925ACC" w:rsidR="00834A69" w:rsidRDefault="00834A69" w:rsidP="00834A69">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w:t>
      </w:r>
      <w:r w:rsidR="00C10533">
        <w:rPr>
          <w:rFonts w:ascii="Times New Roman" w:hAnsi="Times New Roman"/>
          <w:szCs w:val="20"/>
          <w:lang w:eastAsia="zh-CN"/>
        </w:rPr>
        <w:t>B</w:t>
      </w:r>
      <w:r>
        <w:rPr>
          <w:rFonts w:ascii="Times New Roman" w:hAnsi="Times New Roman"/>
          <w:szCs w:val="20"/>
          <w:lang w:eastAsia="zh-CN"/>
        </w:rPr>
        <w:t>, #4-5</w:t>
      </w:r>
      <w:r w:rsidR="00C10533">
        <w:rPr>
          <w:rFonts w:ascii="Times New Roman" w:hAnsi="Times New Roman"/>
          <w:szCs w:val="20"/>
          <w:lang w:eastAsia="zh-CN"/>
        </w:rPr>
        <w:t>A</w:t>
      </w:r>
      <w:r>
        <w:rPr>
          <w:rFonts w:ascii="Times New Roman" w:hAnsi="Times New Roman"/>
          <w:szCs w:val="20"/>
          <w:lang w:eastAsia="zh-CN"/>
        </w:rPr>
        <w:t>, #4-6</w:t>
      </w:r>
      <w:r w:rsidR="00C10533">
        <w:rPr>
          <w:rFonts w:ascii="Times New Roman" w:hAnsi="Times New Roman"/>
          <w:szCs w:val="20"/>
          <w:lang w:eastAsia="zh-CN"/>
        </w:rPr>
        <w:t>A</w:t>
      </w:r>
      <w:r>
        <w:rPr>
          <w:rFonts w:ascii="Times New Roman" w:hAnsi="Times New Roman"/>
          <w:szCs w:val="20"/>
          <w:lang w:eastAsia="zh-CN"/>
        </w:rPr>
        <w:t>, #4-7.</w:t>
      </w:r>
    </w:p>
    <w:p w14:paraId="798C10B2" w14:textId="0D697886" w:rsidR="00AD5A9C" w:rsidRDefault="00AD5A9C" w:rsidP="00B63E30">
      <w:pPr>
        <w:pStyle w:val="ac"/>
        <w:spacing w:after="0"/>
        <w:rPr>
          <w:rFonts w:ascii="Times New Roman" w:hAnsi="Times New Roman"/>
          <w:szCs w:val="20"/>
          <w:lang w:eastAsia="zh-CN"/>
        </w:rPr>
      </w:pPr>
    </w:p>
    <w:p w14:paraId="624C16BD" w14:textId="77777777" w:rsidR="00AD5A9C" w:rsidRDefault="00AD5A9C" w:rsidP="00AD5A9C">
      <w:pPr>
        <w:pStyle w:val="6"/>
        <w:spacing w:after="120" w:line="240" w:lineRule="auto"/>
        <w:rPr>
          <w:rFonts w:ascii="Arial" w:hAnsi="Arial" w:cs="Arial"/>
        </w:rPr>
      </w:pPr>
      <w:r>
        <w:rPr>
          <w:rFonts w:ascii="Arial" w:hAnsi="Arial" w:cs="Arial"/>
        </w:rPr>
        <w:t>Proposal #4-4B</w:t>
      </w:r>
    </w:p>
    <w:p w14:paraId="1C114553" w14:textId="77777777" w:rsidR="00AD5A9C" w:rsidRDefault="00AD5A9C" w:rsidP="00AD5A9C">
      <w:pPr>
        <w:pStyle w:val="aff2"/>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14:paraId="5D9D53DF" w14:textId="77777777" w:rsidR="00AD5A9C" w:rsidRDefault="00AD5A9C" w:rsidP="00AD5A9C">
      <w:pPr>
        <w:pStyle w:val="aff2"/>
        <w:numPr>
          <w:ilvl w:val="1"/>
          <w:numId w:val="32"/>
        </w:numPr>
        <w:rPr>
          <w:rFonts w:eastAsia="宋体"/>
          <w:sz w:val="20"/>
          <w:szCs w:val="20"/>
          <w:lang w:eastAsia="zh-CN"/>
        </w:rPr>
      </w:pPr>
      <w:r>
        <w:rPr>
          <w:rFonts w:eastAsia="Malgun Gothic"/>
          <w:sz w:val="20"/>
          <w:szCs w:val="20"/>
        </w:rPr>
        <w:t>PDCCH in USS is not expected to be received and/or processed by the UE.</w:t>
      </w:r>
    </w:p>
    <w:p w14:paraId="77A7803A" w14:textId="77777777" w:rsidR="00AD5A9C" w:rsidRDefault="00AD5A9C" w:rsidP="00AD5A9C">
      <w:pPr>
        <w:pStyle w:val="aff2"/>
        <w:numPr>
          <w:ilvl w:val="2"/>
          <w:numId w:val="32"/>
        </w:numPr>
        <w:rPr>
          <w:rFonts w:eastAsia="宋体"/>
          <w:sz w:val="20"/>
          <w:szCs w:val="20"/>
          <w:lang w:eastAsia="zh-CN"/>
        </w:rPr>
      </w:pPr>
      <w:r>
        <w:rPr>
          <w:rFonts w:eastAsia="Malgun Gothic"/>
          <w:sz w:val="20"/>
          <w:szCs w:val="20"/>
        </w:rPr>
        <w:t xml:space="preserve">FFS: handling of retransmission cases, contention resolution timer running cases, </w:t>
      </w:r>
      <w:r w:rsidRPr="00E75E85">
        <w:rPr>
          <w:rFonts w:eastAsia="Malgun Gothic"/>
          <w:color w:val="0070C0"/>
          <w:sz w:val="20"/>
          <w:szCs w:val="20"/>
          <w:u w:val="single"/>
        </w:rPr>
        <w:t>handling of ongoing data burst</w:t>
      </w:r>
      <w:r w:rsidRPr="00E75E85">
        <w:rPr>
          <w:rFonts w:eastAsia="Malgun Gothic"/>
          <w:color w:val="0070C0"/>
          <w:sz w:val="20"/>
          <w:szCs w:val="20"/>
        </w:rPr>
        <w:t xml:space="preserve">, </w:t>
      </w:r>
      <w:r w:rsidRPr="00927569">
        <w:rPr>
          <w:rFonts w:eastAsia="宋体" w:hint="eastAsia"/>
          <w:color w:val="C00000"/>
          <w:sz w:val="20"/>
          <w:szCs w:val="20"/>
          <w:u w:val="single"/>
          <w:lang w:eastAsia="zh-CN"/>
        </w:rPr>
        <w:t>or other exceptional cases</w:t>
      </w:r>
    </w:p>
    <w:p w14:paraId="6FEF38B0" w14:textId="77777777" w:rsidR="00AD5A9C" w:rsidRDefault="00AD5A9C" w:rsidP="00AD5A9C">
      <w:pPr>
        <w:pStyle w:val="ac"/>
        <w:spacing w:after="0"/>
        <w:rPr>
          <w:rFonts w:ascii="Times New Roman" w:hAnsi="Times New Roman"/>
          <w:szCs w:val="20"/>
          <w:lang w:eastAsia="zh-CN"/>
        </w:rPr>
      </w:pPr>
    </w:p>
    <w:p w14:paraId="475EAF73" w14:textId="77777777" w:rsidR="00AD5A9C" w:rsidRDefault="00AD5A9C" w:rsidP="00AD5A9C">
      <w:pPr>
        <w:pStyle w:val="6"/>
        <w:spacing w:after="120" w:line="240" w:lineRule="auto"/>
        <w:rPr>
          <w:rFonts w:ascii="Arial" w:hAnsi="Arial" w:cs="Arial"/>
        </w:rPr>
      </w:pPr>
      <w:r>
        <w:rPr>
          <w:rFonts w:ascii="Arial" w:hAnsi="Arial" w:cs="Arial"/>
        </w:rPr>
        <w:t>Proposal #4-5A</w:t>
      </w:r>
    </w:p>
    <w:p w14:paraId="167D9DD4" w14:textId="77777777" w:rsidR="00AD5A9C" w:rsidRDefault="00AD5A9C" w:rsidP="00AD5A9C">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6C1C99B1" w14:textId="77777777" w:rsidR="00AD5A9C" w:rsidRDefault="00AD5A9C" w:rsidP="00AD5A9C">
      <w:pPr>
        <w:pStyle w:val="aff2"/>
        <w:numPr>
          <w:ilvl w:val="1"/>
          <w:numId w:val="32"/>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204106AD" w14:textId="77777777" w:rsidR="00AD5A9C" w:rsidRDefault="00AD5A9C" w:rsidP="00AD5A9C">
      <w:pPr>
        <w:pStyle w:val="aff2"/>
        <w:numPr>
          <w:ilvl w:val="2"/>
          <w:numId w:val="32"/>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79A9D98F" w14:textId="77777777" w:rsidR="00AD5A9C" w:rsidRDefault="00AD5A9C" w:rsidP="00AD5A9C">
      <w:pPr>
        <w:pStyle w:val="aff2"/>
        <w:numPr>
          <w:ilvl w:val="2"/>
          <w:numId w:val="32"/>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40C446E" w14:textId="77777777" w:rsidR="00AD5A9C" w:rsidRDefault="00AD5A9C" w:rsidP="00AD5A9C">
      <w:pPr>
        <w:pStyle w:val="aff2"/>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65A9DEA4" w14:textId="77777777" w:rsidR="00AD5A9C" w:rsidRPr="00BE2666" w:rsidRDefault="00AD5A9C" w:rsidP="00AD5A9C">
      <w:pPr>
        <w:pStyle w:val="aff2"/>
        <w:numPr>
          <w:ilvl w:val="2"/>
          <w:numId w:val="32"/>
        </w:numPr>
        <w:rPr>
          <w:rFonts w:eastAsia="宋体"/>
          <w:color w:val="0070C0"/>
          <w:sz w:val="20"/>
          <w:szCs w:val="20"/>
          <w:u w:val="single"/>
          <w:lang w:eastAsia="zh-CN"/>
        </w:rPr>
      </w:pPr>
      <w:r w:rsidRPr="00BE2666">
        <w:rPr>
          <w:rFonts w:eastAsia="等线"/>
          <w:color w:val="0070C0"/>
          <w:szCs w:val="20"/>
          <w:u w:val="single"/>
          <w:lang w:eastAsia="zh-CN"/>
        </w:rPr>
        <w:t>FFS: whether/how cell DTX configurations of neighbor cells are indicated to the UE for RRM measurement</w:t>
      </w:r>
    </w:p>
    <w:p w14:paraId="40CF19A3" w14:textId="77777777" w:rsidR="00AD5A9C" w:rsidRPr="005E0531" w:rsidRDefault="00AD5A9C" w:rsidP="00AD5A9C">
      <w:pPr>
        <w:pStyle w:val="aff2"/>
        <w:numPr>
          <w:ilvl w:val="1"/>
          <w:numId w:val="32"/>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641756CF" w14:textId="77777777" w:rsidR="00AD5A9C" w:rsidRDefault="00AD5A9C" w:rsidP="00AD5A9C">
      <w:pPr>
        <w:pStyle w:val="ac"/>
        <w:spacing w:after="0"/>
        <w:rPr>
          <w:rFonts w:ascii="Times New Roman" w:hAnsi="Times New Roman"/>
          <w:szCs w:val="20"/>
          <w:lang w:eastAsia="zh-CN"/>
        </w:rPr>
      </w:pPr>
    </w:p>
    <w:p w14:paraId="6E6A1FCF" w14:textId="77777777" w:rsidR="00AD5A9C" w:rsidRDefault="00AD5A9C" w:rsidP="00AD5A9C">
      <w:pPr>
        <w:pStyle w:val="6"/>
        <w:spacing w:after="120" w:line="240" w:lineRule="auto"/>
        <w:rPr>
          <w:rFonts w:ascii="Arial" w:hAnsi="Arial" w:cs="Arial"/>
        </w:rPr>
      </w:pPr>
      <w:r>
        <w:rPr>
          <w:rFonts w:ascii="Arial" w:hAnsi="Arial" w:cs="Arial"/>
        </w:rPr>
        <w:t>Proposal #4-6A</w:t>
      </w:r>
    </w:p>
    <w:p w14:paraId="78533584" w14:textId="77777777" w:rsidR="00AD5A9C" w:rsidRDefault="00AD5A9C" w:rsidP="00AD5A9C">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2B3909C2" w14:textId="77777777" w:rsidR="00AD5A9C" w:rsidRDefault="00AD5A9C" w:rsidP="00AD5A9C">
      <w:pPr>
        <w:pStyle w:val="aff2"/>
        <w:numPr>
          <w:ilvl w:val="1"/>
          <w:numId w:val="32"/>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4638143E" w14:textId="77777777" w:rsidR="00AD5A9C" w:rsidRDefault="00AD5A9C" w:rsidP="00AD5A9C">
      <w:pPr>
        <w:pStyle w:val="aff2"/>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706D7446" w14:textId="77777777" w:rsidR="00AD5A9C" w:rsidRPr="005E0531" w:rsidRDefault="00AD5A9C" w:rsidP="00AD5A9C">
      <w:pPr>
        <w:pStyle w:val="aff2"/>
        <w:numPr>
          <w:ilvl w:val="1"/>
          <w:numId w:val="32"/>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321294E5" w14:textId="77777777" w:rsidR="00AD5A9C" w:rsidRDefault="00AD5A9C" w:rsidP="00AD5A9C">
      <w:pPr>
        <w:pStyle w:val="ac"/>
        <w:spacing w:after="0"/>
        <w:rPr>
          <w:rFonts w:ascii="Times New Roman" w:hAnsi="Times New Roman"/>
          <w:szCs w:val="20"/>
          <w:lang w:eastAsia="zh-CN"/>
        </w:rPr>
      </w:pPr>
    </w:p>
    <w:p w14:paraId="0DE6EB96" w14:textId="77777777" w:rsidR="00AD5A9C" w:rsidRPr="00C10533" w:rsidRDefault="00AD5A9C" w:rsidP="00C10533">
      <w:pPr>
        <w:pStyle w:val="6"/>
        <w:spacing w:after="120" w:line="240" w:lineRule="auto"/>
        <w:rPr>
          <w:rFonts w:ascii="Arial" w:hAnsi="Arial" w:cs="Arial"/>
        </w:rPr>
      </w:pPr>
      <w:r w:rsidRPr="00C10533">
        <w:rPr>
          <w:rFonts w:ascii="Arial" w:hAnsi="Arial" w:cs="Arial"/>
        </w:rPr>
        <w:t>Proposal #4-7</w:t>
      </w:r>
    </w:p>
    <w:p w14:paraId="6EE89D86" w14:textId="77777777" w:rsidR="00AD5A9C" w:rsidRDefault="00AD5A9C" w:rsidP="00AD5A9C">
      <w:pPr>
        <w:pStyle w:val="aff2"/>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14:paraId="6CF01B2F" w14:textId="77777777" w:rsidR="00AD5A9C" w:rsidRDefault="00AD5A9C" w:rsidP="00AD5A9C">
      <w:pPr>
        <w:pStyle w:val="aff2"/>
        <w:numPr>
          <w:ilvl w:val="1"/>
          <w:numId w:val="32"/>
        </w:numPr>
        <w:rPr>
          <w:rFonts w:eastAsia="宋体"/>
          <w:sz w:val="20"/>
          <w:szCs w:val="20"/>
          <w:lang w:eastAsia="zh-CN"/>
        </w:rPr>
      </w:pPr>
      <w:r>
        <w:rPr>
          <w:rFonts w:eastAsia="宋体"/>
          <w:sz w:val="20"/>
          <w:szCs w:val="20"/>
          <w:lang w:eastAsia="zh-CN"/>
        </w:rPr>
        <w:t>HARQ feedback for DG PDSCH is unaffected by active and non-active periods of cell DRX.</w:t>
      </w:r>
    </w:p>
    <w:p w14:paraId="04C05A12" w14:textId="77777777" w:rsidR="00AD5A9C" w:rsidRDefault="00AD5A9C" w:rsidP="00B63E30">
      <w:pPr>
        <w:pStyle w:val="ac"/>
        <w:spacing w:after="0"/>
        <w:rPr>
          <w:rFonts w:ascii="Times New Roman" w:hAnsi="Times New Roman"/>
          <w:szCs w:val="20"/>
          <w:lang w:eastAsia="zh-CN"/>
        </w:rPr>
      </w:pPr>
    </w:p>
    <w:p w14:paraId="4F0F5B24" w14:textId="77777777" w:rsidR="00B63E30" w:rsidRDefault="00B63E30" w:rsidP="00B63E3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B63E30" w14:paraId="29673CE6" w14:textId="77777777" w:rsidTr="009E6B2F">
        <w:tc>
          <w:tcPr>
            <w:tcW w:w="1129" w:type="dxa"/>
            <w:shd w:val="clear" w:color="auto" w:fill="FBE4D5" w:themeFill="accent2" w:themeFillTint="33"/>
          </w:tcPr>
          <w:p w14:paraId="1B284767" w14:textId="77777777" w:rsidR="00B63E30" w:rsidRDefault="00B63E30"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347ED4B" w14:textId="77777777" w:rsidR="00B63E30" w:rsidRDefault="00B63E30"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63E30" w14:paraId="7D6AC2A1" w14:textId="77777777" w:rsidTr="009E6B2F">
        <w:tc>
          <w:tcPr>
            <w:tcW w:w="1129" w:type="dxa"/>
          </w:tcPr>
          <w:p w14:paraId="789817B2" w14:textId="36286AE1" w:rsidR="00B63E30" w:rsidRDefault="00F9089E" w:rsidP="009E6B2F">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22CF892C" w14:textId="7F57168A" w:rsidR="00F9089E" w:rsidRPr="00341302" w:rsidRDefault="00F9089E" w:rsidP="00341302">
            <w:pPr>
              <w:pStyle w:val="6"/>
              <w:spacing w:after="120" w:line="240" w:lineRule="auto"/>
              <w:outlineLvl w:val="5"/>
              <w:rPr>
                <w:sz w:val="21"/>
                <w:szCs w:val="16"/>
              </w:rPr>
            </w:pPr>
            <w:r w:rsidRPr="00F9089E">
              <w:rPr>
                <w:b/>
                <w:bCs w:val="0"/>
                <w:sz w:val="21"/>
                <w:szCs w:val="16"/>
              </w:rPr>
              <w:t>For Proposal #4-4B</w:t>
            </w:r>
            <w:r>
              <w:rPr>
                <w:sz w:val="21"/>
                <w:szCs w:val="16"/>
              </w:rPr>
              <w:t xml:space="preserve">, we prefer to use RNTI instead of search space type since it is not complete. For example, UE can also monitor C-RNTI in CSS and these kinds of PDCCHs can also be not expected to be monitored. </w:t>
            </w:r>
            <w:r w:rsidR="00341302">
              <w:rPr>
                <w:sz w:val="21"/>
                <w:szCs w:val="16"/>
              </w:rPr>
              <w:t>However,</w:t>
            </w:r>
            <w:r>
              <w:rPr>
                <w:sz w:val="21"/>
                <w:szCs w:val="16"/>
              </w:rPr>
              <w:t xml:space="preserve"> we can accept current version since it is not technically wrong.</w:t>
            </w:r>
          </w:p>
          <w:p w14:paraId="254EF6CB" w14:textId="05E7FF98" w:rsidR="00341302" w:rsidRPr="00341302" w:rsidRDefault="00341302" w:rsidP="00F9089E">
            <w:pPr>
              <w:rPr>
                <w:rFonts w:eastAsiaTheme="minorEastAsia"/>
                <w:bCs/>
                <w:sz w:val="21"/>
                <w:szCs w:val="16"/>
                <w:lang w:eastAsia="ko-KR"/>
              </w:rPr>
            </w:pPr>
            <w:r w:rsidRPr="00341302">
              <w:rPr>
                <w:rFonts w:eastAsia="等线" w:hint="eastAsia"/>
                <w:b/>
                <w:bCs/>
                <w:lang w:eastAsia="zh-CN"/>
              </w:rPr>
              <w:t>F</w:t>
            </w:r>
            <w:r w:rsidRPr="00341302">
              <w:rPr>
                <w:rFonts w:eastAsia="等线"/>
                <w:b/>
                <w:bCs/>
                <w:lang w:eastAsia="zh-CN"/>
              </w:rPr>
              <w:t xml:space="preserve">or Proposal#4-5A, </w:t>
            </w:r>
            <w:r w:rsidRPr="00341302">
              <w:rPr>
                <w:rFonts w:eastAsiaTheme="minorEastAsia"/>
                <w:bCs/>
                <w:sz w:val="21"/>
                <w:szCs w:val="16"/>
                <w:lang w:eastAsia="ko-KR"/>
              </w:rPr>
              <w:t xml:space="preserve">we are </w:t>
            </w:r>
            <w:r>
              <w:rPr>
                <w:rFonts w:eastAsiaTheme="minorEastAsia"/>
                <w:bCs/>
                <w:sz w:val="21"/>
                <w:szCs w:val="16"/>
                <w:lang w:eastAsia="ko-KR"/>
              </w:rPr>
              <w:t>not sure if the following is the correct understanding</w:t>
            </w:r>
            <w:r w:rsidR="0015770E">
              <w:rPr>
                <w:rFonts w:eastAsiaTheme="minorEastAsia"/>
                <w:bCs/>
                <w:sz w:val="21"/>
                <w:szCs w:val="16"/>
                <w:lang w:eastAsia="ko-KR"/>
              </w:rPr>
              <w:t xml:space="preserve">: </w:t>
            </w:r>
            <w:r>
              <w:rPr>
                <w:rFonts w:eastAsiaTheme="minorEastAsia"/>
                <w:bCs/>
                <w:sz w:val="21"/>
                <w:szCs w:val="16"/>
                <w:lang w:eastAsia="ko-KR"/>
              </w:rPr>
              <w:t>the UE behavior on whether or not to receive is configurable. It seems there is no configurable wording in the main bullet but in the sub-bullet. If so, it is better to add “configurable” in the main bullet.</w:t>
            </w:r>
          </w:p>
          <w:p w14:paraId="788D360D" w14:textId="3B46871B" w:rsidR="00B63E30" w:rsidRDefault="00341302" w:rsidP="009E6B2F">
            <w:pPr>
              <w:pStyle w:val="ac"/>
              <w:spacing w:after="0"/>
              <w:rPr>
                <w:rFonts w:ascii="Times New Roman" w:eastAsia="等线" w:hAnsi="Times New Roman"/>
                <w:szCs w:val="20"/>
                <w:lang w:eastAsia="zh-CN"/>
              </w:rPr>
            </w:pPr>
            <w:r w:rsidRPr="00341302">
              <w:rPr>
                <w:rFonts w:ascii="Times New Roman" w:eastAsia="等线" w:hAnsi="Times New Roman" w:hint="eastAsia"/>
                <w:b/>
                <w:bCs/>
                <w:szCs w:val="20"/>
                <w:lang w:eastAsia="zh-CN"/>
              </w:rPr>
              <w:t>F</w:t>
            </w:r>
            <w:r w:rsidRPr="00341302">
              <w:rPr>
                <w:rFonts w:ascii="Times New Roman" w:eastAsia="等线" w:hAnsi="Times New Roman"/>
                <w:b/>
                <w:bCs/>
                <w:szCs w:val="20"/>
                <w:lang w:eastAsia="zh-CN"/>
              </w:rPr>
              <w:t>or Proposal#4-6A,</w:t>
            </w:r>
            <w:r>
              <w:rPr>
                <w:rFonts w:ascii="Times New Roman" w:eastAsia="等线" w:hAnsi="Times New Roman"/>
                <w:szCs w:val="20"/>
                <w:lang w:eastAsia="zh-CN"/>
              </w:rPr>
              <w:t xml:space="preserve"> </w:t>
            </w:r>
            <w:r w:rsidR="0015770E">
              <w:rPr>
                <w:rFonts w:ascii="Times New Roman" w:eastAsia="等线" w:hAnsi="Times New Roman"/>
                <w:szCs w:val="20"/>
                <w:lang w:eastAsia="zh-CN"/>
              </w:rPr>
              <w:t xml:space="preserve">if the above understanding applies, </w:t>
            </w:r>
            <w:r>
              <w:rPr>
                <w:rFonts w:ascii="Times New Roman" w:eastAsia="等线" w:hAnsi="Times New Roman"/>
                <w:szCs w:val="20"/>
                <w:lang w:eastAsia="zh-CN"/>
              </w:rPr>
              <w:t xml:space="preserve">we are not clear </w:t>
            </w:r>
            <w:r w:rsidR="0015770E">
              <w:rPr>
                <w:rFonts w:ascii="Times New Roman" w:eastAsia="等线" w:hAnsi="Times New Roman"/>
                <w:szCs w:val="20"/>
                <w:lang w:eastAsia="zh-CN"/>
              </w:rPr>
              <w:t>the motivation of make it</w:t>
            </w:r>
            <w:r>
              <w:rPr>
                <w:rFonts w:ascii="Times New Roman" w:eastAsia="等线" w:hAnsi="Times New Roman"/>
                <w:szCs w:val="20"/>
                <w:lang w:eastAsia="zh-CN"/>
              </w:rPr>
              <w:t xml:space="preserve"> configurable.</w:t>
            </w:r>
          </w:p>
          <w:p w14:paraId="7DD20730" w14:textId="6C415B6E" w:rsidR="00341302" w:rsidRPr="00F9089E" w:rsidRDefault="00341302" w:rsidP="009E6B2F">
            <w:pPr>
              <w:pStyle w:val="ac"/>
              <w:spacing w:after="0"/>
              <w:rPr>
                <w:rFonts w:ascii="Times New Roman" w:eastAsia="等线" w:hAnsi="Times New Roman"/>
                <w:szCs w:val="20"/>
                <w:lang w:eastAsia="zh-CN"/>
              </w:rPr>
            </w:pPr>
            <w:r w:rsidRPr="00341302">
              <w:rPr>
                <w:rFonts w:ascii="Times New Roman" w:eastAsia="等线" w:hAnsi="Times New Roman" w:hint="eastAsia"/>
                <w:b/>
                <w:bCs/>
                <w:szCs w:val="20"/>
                <w:lang w:eastAsia="zh-CN"/>
              </w:rPr>
              <w:t>F</w:t>
            </w:r>
            <w:r w:rsidRPr="00341302">
              <w:rPr>
                <w:rFonts w:ascii="Times New Roman" w:eastAsia="等线" w:hAnsi="Times New Roman"/>
                <w:b/>
                <w:bCs/>
                <w:szCs w:val="20"/>
                <w:lang w:eastAsia="zh-CN"/>
              </w:rPr>
              <w:t>or Proposal#4-7</w:t>
            </w:r>
            <w:r>
              <w:rPr>
                <w:rFonts w:ascii="Times New Roman" w:eastAsia="等线" w:hAnsi="Times New Roman"/>
                <w:szCs w:val="20"/>
                <w:lang w:eastAsia="zh-CN"/>
              </w:rPr>
              <w:t>, we support the proposal.</w:t>
            </w:r>
          </w:p>
        </w:tc>
      </w:tr>
      <w:tr w:rsidR="004A3A8E" w14:paraId="32A3B80F" w14:textId="77777777" w:rsidTr="009E6B2F">
        <w:tc>
          <w:tcPr>
            <w:tcW w:w="1129" w:type="dxa"/>
          </w:tcPr>
          <w:p w14:paraId="59557E47" w14:textId="3EE7B8DF" w:rsidR="004A3A8E" w:rsidRDefault="004A3A8E" w:rsidP="004A3A8E">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5AAC22C5" w14:textId="77777777" w:rsidR="004A3A8E" w:rsidRDefault="004A3A8E" w:rsidP="004A3A8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18BEBEA7" w14:textId="77777777" w:rsidR="004A3A8E" w:rsidRPr="0023582D" w:rsidRDefault="004A3A8E" w:rsidP="004A3A8E">
            <w:pPr>
              <w:pStyle w:val="ac"/>
              <w:spacing w:after="0"/>
              <w:rPr>
                <w:rFonts w:ascii="Times New Roman" w:eastAsiaTheme="minorEastAsia" w:hAnsi="Times New Roman"/>
                <w:szCs w:val="20"/>
                <w:lang w:eastAsia="ko-KR"/>
              </w:rPr>
            </w:pPr>
            <w:r w:rsidRPr="0023582D">
              <w:rPr>
                <w:rFonts w:ascii="Times New Roman" w:eastAsiaTheme="minorEastAsia" w:hAnsi="Times New Roman"/>
                <w:szCs w:val="20"/>
                <w:lang w:eastAsia="ko-KR"/>
              </w:rPr>
              <w:t xml:space="preserve">We would like to </w:t>
            </w:r>
            <w:r>
              <w:rPr>
                <w:rFonts w:ascii="Times New Roman" w:eastAsiaTheme="minorEastAsia" w:hAnsi="Times New Roman"/>
                <w:szCs w:val="20"/>
                <w:lang w:eastAsia="ko-KR"/>
              </w:rPr>
              <w:t>clarify</w:t>
            </w:r>
            <w:r w:rsidRPr="0023582D">
              <w:rPr>
                <w:rFonts w:ascii="Times New Roman" w:eastAsiaTheme="minorEastAsia" w:hAnsi="Times New Roman"/>
                <w:szCs w:val="20"/>
                <w:lang w:eastAsia="ko-KR"/>
              </w:rPr>
              <w:t xml:space="preserve"> that the</w:t>
            </w:r>
            <w:r>
              <w:rPr>
                <w:rFonts w:ascii="Times New Roman" w:eastAsiaTheme="minorEastAsia" w:hAnsi="Times New Roman"/>
                <w:szCs w:val="20"/>
                <w:lang w:eastAsia="ko-KR"/>
              </w:rPr>
              <w:t xml:space="preserve"> HARQ feedback for DG PDSCH in P</w:t>
            </w:r>
            <w:r w:rsidRPr="0023582D">
              <w:rPr>
                <w:rFonts w:ascii="Times New Roman" w:eastAsiaTheme="minorEastAsia" w:hAnsi="Times New Roman"/>
                <w:szCs w:val="20"/>
                <w:lang w:eastAsia="ko-KR"/>
              </w:rPr>
              <w:t>roposal #4</w:t>
            </w:r>
            <w:r>
              <w:rPr>
                <w:rFonts w:ascii="Times New Roman" w:eastAsiaTheme="minorEastAsia" w:hAnsi="Times New Roman"/>
                <w:szCs w:val="20"/>
                <w:lang w:eastAsia="ko-KR"/>
              </w:rPr>
              <w:t>-7 means to be scheduled to CSS (otherwise, it is contradicted with Proposal #4-4B). I</w:t>
            </w:r>
            <w:r w:rsidRPr="0023582D">
              <w:rPr>
                <w:rFonts w:ascii="Times New Roman" w:eastAsiaTheme="minorEastAsia" w:hAnsi="Times New Roman"/>
                <w:szCs w:val="20"/>
                <w:lang w:eastAsia="ko-KR"/>
              </w:rPr>
              <w:t>f it is co</w:t>
            </w:r>
            <w:r>
              <w:rPr>
                <w:rFonts w:ascii="Times New Roman" w:eastAsiaTheme="minorEastAsia" w:hAnsi="Times New Roman"/>
                <w:szCs w:val="20"/>
                <w:lang w:eastAsia="ko-KR"/>
              </w:rPr>
              <w:t>rrect, Proposal #4-7 is also OK.</w:t>
            </w:r>
          </w:p>
          <w:p w14:paraId="68A4D366" w14:textId="77777777" w:rsidR="004A3A8E" w:rsidRDefault="004A3A8E" w:rsidP="004A3A8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whether or not to receive and/or process of CSI-RS (for RRM or BM), </w:t>
            </w:r>
            <w:r w:rsidRPr="0023582D">
              <w:rPr>
                <w:rFonts w:ascii="Times New Roman" w:eastAsiaTheme="minorEastAsia" w:hAnsi="Times New Roman"/>
                <w:szCs w:val="20"/>
                <w:lang w:eastAsia="ko-KR"/>
              </w:rPr>
              <w:t>we propose the following modification</w:t>
            </w:r>
          </w:p>
          <w:p w14:paraId="164EDBE1" w14:textId="77777777" w:rsidR="004A3A8E" w:rsidRDefault="004A3A8E" w:rsidP="004A3A8E">
            <w:pPr>
              <w:pStyle w:val="6"/>
              <w:spacing w:after="120" w:line="240" w:lineRule="auto"/>
              <w:outlineLvl w:val="5"/>
              <w:rPr>
                <w:rFonts w:ascii="Arial" w:hAnsi="Arial" w:cs="Arial"/>
              </w:rPr>
            </w:pPr>
            <w:r>
              <w:rPr>
                <w:rFonts w:ascii="Arial" w:hAnsi="Arial" w:cs="Arial"/>
              </w:rPr>
              <w:t>Proposal #4-5A</w:t>
            </w:r>
          </w:p>
          <w:p w14:paraId="6A5608D3" w14:textId="77777777" w:rsidR="004A3A8E" w:rsidRDefault="004A3A8E" w:rsidP="004A3A8E">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019D6870" w14:textId="77777777" w:rsidR="004A3A8E" w:rsidRDefault="004A3A8E" w:rsidP="004A3A8E">
            <w:pPr>
              <w:pStyle w:val="aff2"/>
              <w:numPr>
                <w:ilvl w:val="1"/>
                <w:numId w:val="32"/>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0EBC45BD" w14:textId="77777777" w:rsidR="004A3A8E" w:rsidRDefault="004A3A8E" w:rsidP="004A3A8E">
            <w:pPr>
              <w:pStyle w:val="aff2"/>
              <w:numPr>
                <w:ilvl w:val="2"/>
                <w:numId w:val="32"/>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from cell DTX.</w:t>
            </w:r>
          </w:p>
          <w:p w14:paraId="67CC2E36" w14:textId="77777777" w:rsidR="004A3A8E" w:rsidRDefault="004A3A8E" w:rsidP="004A3A8E">
            <w:pPr>
              <w:pStyle w:val="aff2"/>
              <w:numPr>
                <w:ilvl w:val="2"/>
                <w:numId w:val="32"/>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1F15CF0F" w14:textId="77777777" w:rsidR="004A3A8E" w:rsidRDefault="004A3A8E" w:rsidP="004A3A8E">
            <w:pPr>
              <w:pStyle w:val="aff2"/>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22B530CB" w14:textId="77777777" w:rsidR="004A3A8E" w:rsidRPr="00BE2666" w:rsidRDefault="004A3A8E" w:rsidP="004A3A8E">
            <w:pPr>
              <w:pStyle w:val="aff2"/>
              <w:numPr>
                <w:ilvl w:val="2"/>
                <w:numId w:val="32"/>
              </w:numPr>
              <w:rPr>
                <w:rFonts w:eastAsia="宋体"/>
                <w:color w:val="0070C0"/>
                <w:sz w:val="20"/>
                <w:szCs w:val="20"/>
                <w:u w:val="single"/>
                <w:lang w:eastAsia="zh-CN"/>
              </w:rPr>
            </w:pPr>
            <w:r w:rsidRPr="00BE2666">
              <w:rPr>
                <w:rFonts w:eastAsia="等线"/>
                <w:color w:val="0070C0"/>
                <w:szCs w:val="20"/>
                <w:u w:val="single"/>
                <w:lang w:eastAsia="zh-CN"/>
              </w:rPr>
              <w:t>FFS: whether/how cell DTX configurations of neighbor cells are indicated to the UE for RRM measurement</w:t>
            </w:r>
          </w:p>
          <w:p w14:paraId="1C1D9405" w14:textId="77777777" w:rsidR="004A3A8E" w:rsidRPr="005E0531" w:rsidRDefault="004A3A8E" w:rsidP="004A3A8E">
            <w:pPr>
              <w:pStyle w:val="aff2"/>
              <w:numPr>
                <w:ilvl w:val="1"/>
                <w:numId w:val="32"/>
              </w:numPr>
              <w:rPr>
                <w:rFonts w:eastAsia="宋体"/>
                <w:strike/>
                <w:color w:val="0070C0"/>
                <w:sz w:val="20"/>
                <w:szCs w:val="20"/>
                <w:lang w:eastAsia="zh-CN"/>
              </w:rPr>
            </w:pPr>
            <w:r w:rsidRPr="005E0531">
              <w:rPr>
                <w:rFonts w:eastAsia="宋体"/>
                <w:strike/>
                <w:color w:val="0070C0"/>
                <w:sz w:val="20"/>
                <w:szCs w:val="20"/>
                <w:lang w:eastAsia="zh-CN"/>
              </w:rPr>
              <w:t>Note: RAN1 to check with RAN4 on potential impact to requirements (if any).</w:t>
            </w:r>
          </w:p>
          <w:p w14:paraId="35C4471A" w14:textId="77777777" w:rsidR="004A3A8E" w:rsidRDefault="004A3A8E" w:rsidP="004A3A8E">
            <w:pPr>
              <w:pStyle w:val="ac"/>
              <w:spacing w:after="0"/>
              <w:rPr>
                <w:rFonts w:ascii="Times New Roman" w:hAnsi="Times New Roman"/>
                <w:szCs w:val="20"/>
                <w:lang w:eastAsia="zh-CN"/>
              </w:rPr>
            </w:pPr>
          </w:p>
          <w:p w14:paraId="45E88EA1" w14:textId="77777777" w:rsidR="004A3A8E" w:rsidRDefault="004A3A8E" w:rsidP="004A3A8E">
            <w:pPr>
              <w:pStyle w:val="6"/>
              <w:spacing w:after="120" w:line="240" w:lineRule="auto"/>
              <w:outlineLvl w:val="5"/>
              <w:rPr>
                <w:rFonts w:ascii="Arial" w:hAnsi="Arial" w:cs="Arial"/>
              </w:rPr>
            </w:pPr>
            <w:r>
              <w:rPr>
                <w:rFonts w:ascii="Arial" w:hAnsi="Arial" w:cs="Arial"/>
              </w:rPr>
              <w:t>Proposal #4-6A</w:t>
            </w:r>
          </w:p>
          <w:p w14:paraId="05B49CB2" w14:textId="77777777" w:rsidR="004A3A8E" w:rsidRDefault="004A3A8E" w:rsidP="004A3A8E">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7CEC02D8" w14:textId="77777777" w:rsidR="004A3A8E" w:rsidRDefault="004A3A8E" w:rsidP="004A3A8E">
            <w:pPr>
              <w:pStyle w:val="aff2"/>
              <w:numPr>
                <w:ilvl w:val="1"/>
                <w:numId w:val="32"/>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053622CA" w14:textId="77777777" w:rsidR="004A3A8E" w:rsidRDefault="004A3A8E" w:rsidP="004A3A8E">
            <w:pPr>
              <w:pStyle w:val="aff2"/>
              <w:numPr>
                <w:ilvl w:val="2"/>
                <w:numId w:val="32"/>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3FDA3EB0" w14:textId="08E15EDA" w:rsidR="004A3A8E" w:rsidRPr="00F9089E" w:rsidRDefault="004A3A8E" w:rsidP="004A3A8E">
            <w:pPr>
              <w:pStyle w:val="6"/>
              <w:spacing w:after="120" w:line="240" w:lineRule="auto"/>
              <w:outlineLvl w:val="5"/>
              <w:rPr>
                <w:b/>
                <w:bCs w:val="0"/>
                <w:sz w:val="21"/>
                <w:szCs w:val="16"/>
              </w:rPr>
            </w:pPr>
            <w:r w:rsidRPr="005E0531">
              <w:rPr>
                <w:rFonts w:eastAsia="宋体"/>
                <w:strike/>
                <w:color w:val="0070C0"/>
                <w:sz w:val="20"/>
                <w:lang w:eastAsia="zh-CN"/>
              </w:rPr>
              <w:t>Note: RAN1 to check with RAN4 on potential impact to requirements (if any).</w:t>
            </w:r>
          </w:p>
        </w:tc>
      </w:tr>
      <w:tr w:rsidR="00EC6F22" w14:paraId="4F8F1F8E" w14:textId="77777777" w:rsidTr="009E6B2F">
        <w:tc>
          <w:tcPr>
            <w:tcW w:w="1129" w:type="dxa"/>
          </w:tcPr>
          <w:p w14:paraId="144B9D47" w14:textId="3D43C9F3" w:rsidR="00EC6F22" w:rsidRDefault="00EC6F22" w:rsidP="00EC6F22">
            <w:pPr>
              <w:pStyle w:val="ac"/>
              <w:spacing w:after="0"/>
              <w:rPr>
                <w:rFonts w:ascii="Times New Roman" w:eastAsiaTheme="minorEastAsia" w:hAnsi="Times New Roman" w:hint="eastAsia"/>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221" w:type="dxa"/>
          </w:tcPr>
          <w:p w14:paraId="6CA7539B" w14:textId="77777777" w:rsidR="00EC6F22" w:rsidRDefault="00EC6F22" w:rsidP="00EC6F22">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but for </w:t>
            </w:r>
            <w:r w:rsidRPr="00D40B1D">
              <w:rPr>
                <w:rFonts w:ascii="Times New Roman" w:eastAsia="等线" w:hAnsi="Times New Roman"/>
                <w:szCs w:val="20"/>
                <w:lang w:eastAsia="zh-CN"/>
              </w:rPr>
              <w:t>Proposal #4-6A</w:t>
            </w:r>
            <w:r>
              <w:rPr>
                <w:rFonts w:ascii="Times New Roman" w:eastAsia="等线" w:hAnsi="Times New Roman"/>
                <w:szCs w:val="20"/>
                <w:lang w:eastAsia="zh-CN"/>
              </w:rPr>
              <w:t xml:space="preserve">,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seems not a term used in spec and may cause ambiguity, our understanding of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is CSI-RS for L1-RSRP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L1-SINR. And suggest the following modification. </w:t>
            </w:r>
          </w:p>
          <w:p w14:paraId="6A3F4376" w14:textId="77777777" w:rsidR="00EC6F22" w:rsidRDefault="00EC6F22" w:rsidP="00EC6F22">
            <w:pPr>
              <w:pStyle w:val="6"/>
              <w:spacing w:after="120" w:line="240" w:lineRule="auto"/>
              <w:outlineLvl w:val="5"/>
              <w:rPr>
                <w:rFonts w:ascii="Arial" w:hAnsi="Arial" w:cs="Arial"/>
              </w:rPr>
            </w:pPr>
            <w:r>
              <w:rPr>
                <w:rFonts w:ascii="Arial" w:hAnsi="Arial" w:cs="Arial"/>
              </w:rPr>
              <w:t>Proposal #4-6A</w:t>
            </w:r>
          </w:p>
          <w:p w14:paraId="180C0446" w14:textId="77777777" w:rsidR="00EC6F22" w:rsidRDefault="00EC6F22" w:rsidP="00EC6F22">
            <w:pPr>
              <w:pStyle w:val="aff2"/>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14:paraId="200CB551" w14:textId="77777777" w:rsidR="00EC6F22" w:rsidRDefault="00EC6F22" w:rsidP="00EC6F22">
            <w:pPr>
              <w:pStyle w:val="aff2"/>
              <w:numPr>
                <w:ilvl w:val="1"/>
                <w:numId w:val="32"/>
              </w:numPr>
              <w:rPr>
                <w:rFonts w:eastAsia="宋体"/>
                <w:sz w:val="20"/>
                <w:szCs w:val="20"/>
                <w:lang w:eastAsia="zh-CN"/>
              </w:rPr>
            </w:pPr>
            <w:r>
              <w:rPr>
                <w:rFonts w:eastAsia="宋体"/>
                <w:sz w:val="20"/>
                <w:szCs w:val="20"/>
                <w:lang w:eastAsia="zh-CN"/>
              </w:rPr>
              <w:t>Periodic/Semi-persistent CSI-RS (</w:t>
            </w:r>
            <w:r w:rsidRPr="00D40B1D">
              <w:rPr>
                <w:rFonts w:eastAsia="宋体"/>
                <w:sz w:val="20"/>
                <w:szCs w:val="20"/>
                <w:lang w:eastAsia="zh-CN"/>
              </w:rPr>
              <w:t>for</w:t>
            </w:r>
            <w:r w:rsidRPr="00D40B1D">
              <w:rPr>
                <w:rFonts w:eastAsia="宋体"/>
                <w:color w:val="FF0000"/>
                <w:sz w:val="20"/>
                <w:szCs w:val="20"/>
                <w:lang w:eastAsia="zh-CN"/>
              </w:rPr>
              <w:t xml:space="preserve"> </w:t>
            </w:r>
            <w:r w:rsidRPr="00D40B1D">
              <w:rPr>
                <w:rFonts w:eastAsia="宋体"/>
                <w:strike/>
                <w:color w:val="FF0000"/>
                <w:sz w:val="20"/>
                <w:szCs w:val="20"/>
                <w:lang w:eastAsia="zh-CN"/>
              </w:rPr>
              <w:t>BM</w:t>
            </w:r>
            <w:r w:rsidRPr="00D40B1D">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2294ADA2" w14:textId="77777777" w:rsidR="00EC6F22" w:rsidRDefault="00EC6F22" w:rsidP="00EC6F22">
            <w:pPr>
              <w:pStyle w:val="aff2"/>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3DD6597" w14:textId="77777777" w:rsidR="00EC6F22" w:rsidRDefault="00EC6F22" w:rsidP="00EC6F22">
            <w:pPr>
              <w:pStyle w:val="ac"/>
              <w:spacing w:after="0"/>
              <w:rPr>
                <w:rFonts w:ascii="Times New Roman" w:eastAsiaTheme="minorEastAsia" w:hAnsi="Times New Roman" w:hint="eastAsia"/>
                <w:szCs w:val="20"/>
                <w:lang w:eastAsia="ko-KR"/>
              </w:rPr>
            </w:pPr>
          </w:p>
        </w:tc>
      </w:tr>
    </w:tbl>
    <w:p w14:paraId="03B9A6FC" w14:textId="77777777" w:rsidR="00B63E30" w:rsidRDefault="00B63E30" w:rsidP="00B63E30">
      <w:pPr>
        <w:pStyle w:val="ac"/>
        <w:spacing w:after="0"/>
        <w:rPr>
          <w:rFonts w:ascii="Times New Roman" w:hAnsi="Times New Roman"/>
          <w:szCs w:val="20"/>
          <w:lang w:eastAsia="zh-CN"/>
        </w:rPr>
      </w:pPr>
    </w:p>
    <w:p w14:paraId="0447B4D8" w14:textId="77777777" w:rsidR="00B63E30" w:rsidRDefault="00B63E30" w:rsidP="00B63E30">
      <w:pPr>
        <w:pStyle w:val="ac"/>
        <w:spacing w:after="0"/>
        <w:rPr>
          <w:rFonts w:ascii="Times New Roman" w:eastAsiaTheme="minorEastAsia" w:hAnsi="Times New Roman"/>
          <w:szCs w:val="20"/>
          <w:lang w:eastAsia="ko-KR"/>
        </w:rPr>
      </w:pPr>
    </w:p>
    <w:p w14:paraId="18973E11" w14:textId="77777777" w:rsidR="00AD5A9C" w:rsidRDefault="00AD5A9C" w:rsidP="00AD5A9C">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D34DA1B" w14:textId="77777777" w:rsidR="00AD5A9C" w:rsidRDefault="00AD5A9C" w:rsidP="00AD5A9C">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6FA02608" w14:textId="77777777" w:rsidR="00AD5A9C" w:rsidRDefault="00AD5A9C" w:rsidP="00AD5A9C">
      <w:pPr>
        <w:pStyle w:val="ac"/>
        <w:spacing w:after="0"/>
        <w:rPr>
          <w:rFonts w:ascii="Times New Roman" w:eastAsiaTheme="minorEastAsia" w:hAnsi="Times New Roman"/>
          <w:szCs w:val="20"/>
          <w:lang w:eastAsia="ko-KR"/>
        </w:rPr>
      </w:pPr>
    </w:p>
    <w:p w14:paraId="6DDFF438" w14:textId="77777777" w:rsidR="00AD5A9C" w:rsidRDefault="00AD5A9C" w:rsidP="00AD5A9C">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3A8F72A" w14:textId="77777777" w:rsidR="00AD5A9C" w:rsidRDefault="00AD5A9C" w:rsidP="00AD5A9C">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1ED29C"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6D828808"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A9812F"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58CDBFAA" w14:textId="77777777" w:rsidR="00AD5A9C" w:rsidRDefault="00AD5A9C" w:rsidP="00AD5A9C">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683EC38F" w14:textId="77777777" w:rsidR="00AD5A9C" w:rsidRDefault="00AD5A9C" w:rsidP="00AD5A9C">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AE126E1"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A9D6F17"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4BB87AB" w14:textId="77777777" w:rsidR="00AD5A9C" w:rsidRDefault="00AD5A9C" w:rsidP="00AD5A9C">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69507B71" w14:textId="77777777" w:rsidR="00AD5A9C" w:rsidRDefault="00AD5A9C" w:rsidP="00AD5A9C">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F9C9376"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44D207E8"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48863AA7" w14:textId="77777777" w:rsidR="00AD5A9C" w:rsidRDefault="00AD5A9C" w:rsidP="00AD5A9C">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084FDAB"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690483A0"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6D3A90A7" w14:textId="77777777" w:rsidR="00AD5A9C" w:rsidRDefault="00AD5A9C" w:rsidP="00AD5A9C">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ACC3659" w14:textId="77777777" w:rsidR="00AD5A9C" w:rsidRDefault="00AD5A9C" w:rsidP="00AD5A9C">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74DF2E4" w14:textId="77777777" w:rsidR="00AD5A9C" w:rsidRDefault="00AD5A9C" w:rsidP="00AD5A9C">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46BC05C"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44BF77B7" w14:textId="77777777" w:rsidR="00AD5A9C" w:rsidRDefault="00AD5A9C" w:rsidP="00AD5A9C">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00608FB6" w14:textId="77777777" w:rsidR="00AD5A9C" w:rsidRDefault="00AD5A9C" w:rsidP="00AD5A9C">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375DFA2" w14:textId="77777777" w:rsidR="00AD5A9C" w:rsidRDefault="00AD5A9C" w:rsidP="00AD5A9C">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C110B44" w14:textId="77777777" w:rsidR="00AD5A9C" w:rsidRDefault="00AD5A9C" w:rsidP="00AD5A9C">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24EA0781" w14:textId="77777777" w:rsidR="00AD5A9C" w:rsidRDefault="00AD5A9C" w:rsidP="00AD5A9C">
      <w:pPr>
        <w:pStyle w:val="ac"/>
        <w:spacing w:after="0"/>
        <w:rPr>
          <w:rFonts w:ascii="Times New Roman" w:eastAsiaTheme="minorEastAsia" w:hAnsi="Times New Roman"/>
          <w:szCs w:val="20"/>
          <w:lang w:eastAsia="ko-KR"/>
        </w:rPr>
      </w:pPr>
    </w:p>
    <w:p w14:paraId="412E96B6" w14:textId="77777777" w:rsidR="00AD5A9C" w:rsidRDefault="00AD5A9C" w:rsidP="00AD5A9C">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AD5A9C" w14:paraId="18512D6D" w14:textId="77777777" w:rsidTr="00AD5A9C">
        <w:tc>
          <w:tcPr>
            <w:tcW w:w="1129" w:type="dxa"/>
            <w:shd w:val="clear" w:color="auto" w:fill="FBE4D5" w:themeFill="accent2" w:themeFillTint="33"/>
          </w:tcPr>
          <w:p w14:paraId="33589C75" w14:textId="77777777" w:rsidR="00AD5A9C" w:rsidRDefault="00AD5A9C"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9771443" w14:textId="77777777" w:rsidR="00AD5A9C" w:rsidRDefault="00AD5A9C"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D5A9C" w14:paraId="5E7E61F4" w14:textId="77777777" w:rsidTr="009E6B2F">
        <w:tc>
          <w:tcPr>
            <w:tcW w:w="1129" w:type="dxa"/>
          </w:tcPr>
          <w:p w14:paraId="7D487554" w14:textId="6095E86B" w:rsidR="00AD5A9C" w:rsidRDefault="00AD5A9C" w:rsidP="009E6B2F">
            <w:pPr>
              <w:pStyle w:val="ac"/>
              <w:spacing w:after="0"/>
              <w:rPr>
                <w:rFonts w:ascii="Times New Roman" w:eastAsiaTheme="minorEastAsia" w:hAnsi="Times New Roman"/>
                <w:szCs w:val="20"/>
                <w:lang w:eastAsia="ko-KR"/>
              </w:rPr>
            </w:pPr>
          </w:p>
        </w:tc>
        <w:tc>
          <w:tcPr>
            <w:tcW w:w="8221" w:type="dxa"/>
          </w:tcPr>
          <w:p w14:paraId="63EEE2C4" w14:textId="713D87F6" w:rsidR="00AD5A9C" w:rsidRDefault="00AD5A9C" w:rsidP="009E6B2F">
            <w:pPr>
              <w:pStyle w:val="ac"/>
              <w:spacing w:after="0"/>
              <w:rPr>
                <w:rFonts w:ascii="Times New Roman" w:eastAsiaTheme="minorEastAsia" w:hAnsi="Times New Roman"/>
                <w:szCs w:val="20"/>
                <w:lang w:eastAsia="ko-KR"/>
              </w:rPr>
            </w:pPr>
          </w:p>
        </w:tc>
      </w:tr>
      <w:tr w:rsidR="00AD5A9C" w14:paraId="41848290" w14:textId="77777777" w:rsidTr="009E6B2F">
        <w:tc>
          <w:tcPr>
            <w:tcW w:w="1129" w:type="dxa"/>
          </w:tcPr>
          <w:p w14:paraId="630870AC" w14:textId="77777777" w:rsidR="00AD5A9C" w:rsidRDefault="00AD5A9C" w:rsidP="009E6B2F">
            <w:pPr>
              <w:pStyle w:val="ac"/>
              <w:spacing w:after="0"/>
              <w:rPr>
                <w:rFonts w:ascii="Times New Roman" w:eastAsiaTheme="minorEastAsia" w:hAnsi="Times New Roman"/>
                <w:szCs w:val="20"/>
                <w:lang w:eastAsia="ko-KR"/>
              </w:rPr>
            </w:pPr>
          </w:p>
        </w:tc>
        <w:tc>
          <w:tcPr>
            <w:tcW w:w="8221" w:type="dxa"/>
          </w:tcPr>
          <w:p w14:paraId="55D7592A" w14:textId="77777777" w:rsidR="00AD5A9C" w:rsidRDefault="00AD5A9C" w:rsidP="009E6B2F">
            <w:pPr>
              <w:pStyle w:val="ac"/>
              <w:spacing w:after="0"/>
              <w:rPr>
                <w:rFonts w:ascii="Times New Roman" w:eastAsiaTheme="minorEastAsia" w:hAnsi="Times New Roman"/>
                <w:szCs w:val="20"/>
                <w:lang w:eastAsia="ko-KR"/>
              </w:rPr>
            </w:pPr>
          </w:p>
        </w:tc>
      </w:tr>
    </w:tbl>
    <w:p w14:paraId="7FB05BA6" w14:textId="77777777" w:rsidR="00AD5A9C" w:rsidRDefault="00AD5A9C" w:rsidP="00AD5A9C">
      <w:pPr>
        <w:pStyle w:val="ac"/>
        <w:spacing w:after="0"/>
        <w:rPr>
          <w:rFonts w:ascii="Times New Roman" w:hAnsi="Times New Roman"/>
          <w:szCs w:val="20"/>
          <w:lang w:eastAsia="zh-CN"/>
        </w:rPr>
      </w:pPr>
    </w:p>
    <w:p w14:paraId="6E3AB1F7" w14:textId="5CCA5281" w:rsidR="00B63E30" w:rsidRDefault="00B63E30">
      <w:pPr>
        <w:pStyle w:val="ac"/>
        <w:spacing w:after="0"/>
        <w:rPr>
          <w:rFonts w:ascii="Times New Roman" w:eastAsiaTheme="minorEastAsia" w:hAnsi="Times New Roman"/>
          <w:szCs w:val="20"/>
          <w:lang w:eastAsia="ko-KR"/>
        </w:rPr>
      </w:pPr>
    </w:p>
    <w:p w14:paraId="58CC0FC7" w14:textId="77777777" w:rsidR="00B63E30" w:rsidRDefault="00B63E30">
      <w:pPr>
        <w:pStyle w:val="ac"/>
        <w:spacing w:after="0"/>
        <w:rPr>
          <w:rFonts w:ascii="Times New Roman" w:eastAsiaTheme="minorEastAsia" w:hAnsi="Times New Roman"/>
          <w:szCs w:val="20"/>
          <w:lang w:eastAsia="ko-KR"/>
        </w:rPr>
      </w:pPr>
    </w:p>
    <w:p w14:paraId="5A513F84" w14:textId="77777777" w:rsidR="0076208B" w:rsidRDefault="00603B81">
      <w:pPr>
        <w:pStyle w:val="2"/>
        <w:ind w:left="540" w:hanging="540"/>
        <w:rPr>
          <w:rFonts w:eastAsia="宋体"/>
          <w:lang w:val="en-US" w:eastAsia="zh-CN"/>
        </w:rPr>
      </w:pPr>
      <w:r>
        <w:rPr>
          <w:rFonts w:eastAsia="宋体"/>
          <w:lang w:val="en-US" w:eastAsia="zh-CN"/>
        </w:rPr>
        <w:t>2.5 Combining Spatial/Power Domain Enhancement with cell DTX/DRX enhancements</w:t>
      </w:r>
    </w:p>
    <w:p w14:paraId="79FE9CFE" w14:textId="77777777" w:rsidR="0076208B" w:rsidRDefault="00603B81">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7D9A7A6"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014A05" w14:textId="77777777" w:rsidR="0076208B" w:rsidRDefault="00603B81">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0817CEE" w14:textId="77777777" w:rsidR="0076208B" w:rsidRDefault="00603B81">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2A28B80" w14:textId="77777777" w:rsidR="0076208B" w:rsidRDefault="0076208B">
      <w:pPr>
        <w:pStyle w:val="ac"/>
        <w:spacing w:after="0"/>
        <w:rPr>
          <w:rFonts w:ascii="Times New Roman" w:hAnsi="Times New Roman"/>
          <w:szCs w:val="20"/>
          <w:lang w:eastAsia="zh-CN"/>
        </w:rPr>
      </w:pPr>
    </w:p>
    <w:p w14:paraId="60CEB3EB" w14:textId="77777777" w:rsidR="0076208B" w:rsidRDefault="0076208B">
      <w:pPr>
        <w:pStyle w:val="ac"/>
        <w:spacing w:after="0"/>
        <w:rPr>
          <w:rFonts w:ascii="Times New Roman" w:hAnsi="Times New Roman"/>
          <w:szCs w:val="20"/>
          <w:lang w:eastAsia="zh-CN"/>
        </w:rPr>
      </w:pPr>
    </w:p>
    <w:p w14:paraId="74D9397A" w14:textId="77777777" w:rsidR="0076208B" w:rsidRDefault="00603B81">
      <w:pPr>
        <w:pStyle w:val="4"/>
        <w:rPr>
          <w:rFonts w:eastAsia="宋体"/>
          <w:szCs w:val="18"/>
          <w:lang w:val="en-US" w:eastAsia="zh-CN"/>
        </w:rPr>
      </w:pPr>
      <w:r>
        <w:rPr>
          <w:rFonts w:eastAsia="宋体"/>
          <w:szCs w:val="18"/>
          <w:lang w:val="en-US" w:eastAsia="zh-CN"/>
        </w:rPr>
        <w:t>Summary of Issues</w:t>
      </w:r>
    </w:p>
    <w:p w14:paraId="4C7EE7DE"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3B9214E1" w14:textId="77777777" w:rsidR="0076208B" w:rsidRDefault="0076208B">
      <w:pPr>
        <w:pStyle w:val="ac"/>
        <w:spacing w:after="0"/>
        <w:rPr>
          <w:rFonts w:ascii="Times New Roman" w:hAnsi="Times New Roman"/>
          <w:szCs w:val="20"/>
          <w:lang w:eastAsia="zh-CN"/>
        </w:rPr>
      </w:pPr>
    </w:p>
    <w:p w14:paraId="6E37BE6C" w14:textId="77777777" w:rsidR="0076208B" w:rsidRDefault="00603B81">
      <w:pPr>
        <w:pStyle w:val="4"/>
        <w:rPr>
          <w:rFonts w:eastAsia="宋体"/>
          <w:szCs w:val="18"/>
          <w:lang w:val="en-US" w:eastAsia="zh-CN"/>
        </w:rPr>
      </w:pPr>
      <w:r>
        <w:rPr>
          <w:rFonts w:eastAsia="宋体"/>
          <w:szCs w:val="18"/>
          <w:lang w:val="en-US" w:eastAsia="zh-CN"/>
        </w:rPr>
        <w:t>Suggestions for further Discussions</w:t>
      </w:r>
    </w:p>
    <w:p w14:paraId="6B91286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AC7B1F0" w14:textId="77777777" w:rsidR="0076208B" w:rsidRDefault="0076208B">
      <w:pPr>
        <w:pStyle w:val="ac"/>
        <w:spacing w:after="0"/>
        <w:rPr>
          <w:rFonts w:ascii="Times New Roman" w:eastAsiaTheme="minorEastAsia" w:hAnsi="Times New Roman"/>
          <w:szCs w:val="20"/>
          <w:lang w:eastAsia="ko-KR"/>
        </w:rPr>
      </w:pPr>
    </w:p>
    <w:p w14:paraId="1A0218C9" w14:textId="77777777" w:rsidR="0076208B" w:rsidRDefault="0076208B">
      <w:pPr>
        <w:pStyle w:val="ac"/>
        <w:spacing w:after="0"/>
        <w:rPr>
          <w:rFonts w:ascii="Times New Roman" w:eastAsiaTheme="minorEastAsia" w:hAnsi="Times New Roman"/>
          <w:szCs w:val="20"/>
          <w:lang w:eastAsia="ko-KR"/>
        </w:rPr>
      </w:pPr>
    </w:p>
    <w:p w14:paraId="5D7D8D44" w14:textId="77777777" w:rsidR="0076208B" w:rsidRDefault="00603B81">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34A1570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C945B8B" w14:textId="77777777" w:rsidR="0076208B" w:rsidRDefault="0076208B">
      <w:pPr>
        <w:pStyle w:val="ac"/>
        <w:spacing w:after="0"/>
        <w:rPr>
          <w:rFonts w:ascii="Times New Roman" w:eastAsiaTheme="minorEastAsia" w:hAnsi="Times New Roman"/>
          <w:szCs w:val="20"/>
          <w:lang w:eastAsia="ko-KR"/>
        </w:rPr>
      </w:pPr>
    </w:p>
    <w:p w14:paraId="5288BF95"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76208B" w14:paraId="3F97845D" w14:textId="77777777">
        <w:tc>
          <w:tcPr>
            <w:tcW w:w="1401" w:type="dxa"/>
            <w:shd w:val="clear" w:color="auto" w:fill="D9D9D9" w:themeFill="background1" w:themeFillShade="D9"/>
          </w:tcPr>
          <w:p w14:paraId="632A9A0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4641C1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03ACBE10" w14:textId="77777777">
        <w:tc>
          <w:tcPr>
            <w:tcW w:w="1401" w:type="dxa"/>
          </w:tcPr>
          <w:p w14:paraId="32BDB921" w14:textId="77777777" w:rsidR="0076208B" w:rsidRDefault="00603B81">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3373FC8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76208B" w14:paraId="390E53BE" w14:textId="77777777">
        <w:tc>
          <w:tcPr>
            <w:tcW w:w="1401" w:type="dxa"/>
          </w:tcPr>
          <w:p w14:paraId="1504239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AD5042F" w14:textId="77777777" w:rsidR="0076208B" w:rsidRDefault="00603B81">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14:paraId="06382A2F" w14:textId="77777777">
        <w:tc>
          <w:tcPr>
            <w:tcW w:w="1401" w:type="dxa"/>
          </w:tcPr>
          <w:p w14:paraId="75AF839A"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9589424" w14:textId="77777777" w:rsidR="0076208B" w:rsidRDefault="00603B81">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14:paraId="295412E9" w14:textId="77777777">
        <w:tc>
          <w:tcPr>
            <w:tcW w:w="1401" w:type="dxa"/>
          </w:tcPr>
          <w:p w14:paraId="33B6FF47" w14:textId="77777777" w:rsidR="0076208B" w:rsidRDefault="00603B81">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7949" w:type="dxa"/>
          </w:tcPr>
          <w:p w14:paraId="0E6C1519" w14:textId="77777777" w:rsidR="0076208B" w:rsidRDefault="00603B81">
            <w:pPr>
              <w:pStyle w:val="ac"/>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63720C70" w14:textId="77777777" w:rsidR="0076208B" w:rsidRDefault="00603B81">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76208B" w14:paraId="6204E363" w14:textId="77777777">
        <w:tc>
          <w:tcPr>
            <w:tcW w:w="1401" w:type="dxa"/>
          </w:tcPr>
          <w:p w14:paraId="19662F8A" w14:textId="77777777" w:rsidR="0076208B" w:rsidRDefault="00603B81">
            <w:pPr>
              <w:pStyle w:val="ac"/>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003A9222"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14:paraId="0C2BA4C4" w14:textId="77777777">
        <w:tc>
          <w:tcPr>
            <w:tcW w:w="1401" w:type="dxa"/>
          </w:tcPr>
          <w:p w14:paraId="70944047"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0272E0E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76208B" w14:paraId="3B844979" w14:textId="77777777">
        <w:tc>
          <w:tcPr>
            <w:tcW w:w="1401" w:type="dxa"/>
          </w:tcPr>
          <w:p w14:paraId="015C9D5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90BFA0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76208B" w14:paraId="50CBA2A7" w14:textId="77777777">
        <w:tc>
          <w:tcPr>
            <w:tcW w:w="1401" w:type="dxa"/>
          </w:tcPr>
          <w:p w14:paraId="5D037E52" w14:textId="77777777" w:rsidR="0076208B" w:rsidRDefault="00603B81">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A12080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14:paraId="0DA961F4" w14:textId="77777777">
        <w:tc>
          <w:tcPr>
            <w:tcW w:w="1401" w:type="dxa"/>
          </w:tcPr>
          <w:p w14:paraId="2F2BC8E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DC6C61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76208B" w14:paraId="38DD4565" w14:textId="77777777">
        <w:tc>
          <w:tcPr>
            <w:tcW w:w="1401" w:type="dxa"/>
          </w:tcPr>
          <w:p w14:paraId="361F971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4F367A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76208B" w14:paraId="3553ED26" w14:textId="77777777">
        <w:tc>
          <w:tcPr>
            <w:tcW w:w="1401" w:type="dxa"/>
            <w:shd w:val="clear" w:color="auto" w:fill="E2EFD9" w:themeFill="accent6" w:themeFillTint="33"/>
          </w:tcPr>
          <w:p w14:paraId="1BBBFCC0"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5DC090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0559D0F2" w14:textId="77777777">
        <w:tc>
          <w:tcPr>
            <w:tcW w:w="1401" w:type="dxa"/>
          </w:tcPr>
          <w:p w14:paraId="6FBD91D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690A01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14:paraId="69054471" w14:textId="77777777">
        <w:tc>
          <w:tcPr>
            <w:tcW w:w="1401" w:type="dxa"/>
          </w:tcPr>
          <w:p w14:paraId="61B197CC" w14:textId="77777777" w:rsidR="0076208B" w:rsidRDefault="00603B81">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75195CAD" w14:textId="77777777" w:rsidR="0076208B" w:rsidRDefault="00603B81">
            <w:pPr>
              <w:pStyle w:val="ac"/>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76208B" w14:paraId="0796F919" w14:textId="77777777">
        <w:tc>
          <w:tcPr>
            <w:tcW w:w="1401" w:type="dxa"/>
          </w:tcPr>
          <w:p w14:paraId="0A1F9CF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79D5512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14:paraId="1C7049EF" w14:textId="77777777">
        <w:tc>
          <w:tcPr>
            <w:tcW w:w="1401" w:type="dxa"/>
          </w:tcPr>
          <w:p w14:paraId="45DEE2E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12B3F2A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76208B" w14:paraId="68332431" w14:textId="77777777">
        <w:tc>
          <w:tcPr>
            <w:tcW w:w="1401" w:type="dxa"/>
          </w:tcPr>
          <w:p w14:paraId="1AD10CD3"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60E5BA9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14:paraId="5DD265E4" w14:textId="77777777">
        <w:tc>
          <w:tcPr>
            <w:tcW w:w="1401" w:type="dxa"/>
          </w:tcPr>
          <w:p w14:paraId="0D004BA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5F626BE7"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76208B" w14:paraId="332DC66D" w14:textId="77777777">
        <w:tc>
          <w:tcPr>
            <w:tcW w:w="1401" w:type="dxa"/>
          </w:tcPr>
          <w:p w14:paraId="6B9BC806"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5255731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14:paraId="085110AC" w14:textId="77777777">
        <w:tc>
          <w:tcPr>
            <w:tcW w:w="1401" w:type="dxa"/>
          </w:tcPr>
          <w:p w14:paraId="7E22017C"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799FF398"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14:paraId="1742B3B0" w14:textId="77777777">
        <w:tc>
          <w:tcPr>
            <w:tcW w:w="1401" w:type="dxa"/>
          </w:tcPr>
          <w:p w14:paraId="28F9531A"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FF5E442"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76208B" w14:paraId="08AC6260" w14:textId="77777777">
        <w:tc>
          <w:tcPr>
            <w:tcW w:w="1401" w:type="dxa"/>
          </w:tcPr>
          <w:p w14:paraId="74F41637" w14:textId="77777777" w:rsidR="0076208B" w:rsidRDefault="00603B81">
            <w:pPr>
              <w:pStyle w:val="ac"/>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53052D6C"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76208B" w14:paraId="75043EC8" w14:textId="77777777">
        <w:tc>
          <w:tcPr>
            <w:tcW w:w="1401" w:type="dxa"/>
          </w:tcPr>
          <w:p w14:paraId="5846C40E"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DDC3C5B" w14:textId="77777777" w:rsidR="0076208B" w:rsidRDefault="00603B81">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14:paraId="188CEC98" w14:textId="77777777">
        <w:tc>
          <w:tcPr>
            <w:tcW w:w="1401" w:type="dxa"/>
          </w:tcPr>
          <w:p w14:paraId="3EE962B0" w14:textId="77777777" w:rsidR="0076208B" w:rsidRDefault="00603B81">
            <w:pPr>
              <w:pStyle w:val="ac"/>
              <w:spacing w:after="0"/>
              <w:rPr>
                <w:rFonts w:ascii="Times New Roman" w:eastAsia="等线" w:hAnsi="Times New Roman"/>
                <w:szCs w:val="20"/>
                <w:lang w:eastAsia="zh-CN"/>
              </w:rPr>
            </w:pPr>
            <w:r>
              <w:rPr>
                <w:lang w:eastAsia="zh-CN"/>
              </w:rPr>
              <w:t>Ericsson1</w:t>
            </w:r>
          </w:p>
        </w:tc>
        <w:tc>
          <w:tcPr>
            <w:tcW w:w="7949" w:type="dxa"/>
          </w:tcPr>
          <w:p w14:paraId="1A7BC04C" w14:textId="77777777" w:rsidR="0076208B" w:rsidRDefault="00603B81">
            <w:pPr>
              <w:pStyle w:val="ac"/>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715D338B" w14:textId="77777777" w:rsidR="0076208B" w:rsidRDefault="0076208B">
      <w:pPr>
        <w:pStyle w:val="ac"/>
        <w:spacing w:after="0"/>
        <w:rPr>
          <w:rFonts w:ascii="Times New Roman" w:eastAsiaTheme="minorEastAsia" w:hAnsi="Times New Roman"/>
          <w:szCs w:val="20"/>
          <w:lang w:eastAsia="ko-KR"/>
        </w:rPr>
      </w:pPr>
    </w:p>
    <w:p w14:paraId="1F8F61C5" w14:textId="77777777" w:rsidR="0076208B" w:rsidRDefault="0076208B">
      <w:pPr>
        <w:pStyle w:val="ac"/>
        <w:spacing w:after="0"/>
        <w:rPr>
          <w:rFonts w:ascii="Times New Roman" w:eastAsiaTheme="minorEastAsia" w:hAnsi="Times New Roman"/>
          <w:szCs w:val="20"/>
          <w:lang w:eastAsia="ko-KR"/>
        </w:rPr>
      </w:pPr>
    </w:p>
    <w:p w14:paraId="5AA68939" w14:textId="77777777" w:rsidR="0076208B" w:rsidRDefault="0076208B">
      <w:pPr>
        <w:pStyle w:val="ac"/>
        <w:spacing w:after="0"/>
        <w:rPr>
          <w:rFonts w:ascii="Times New Roman" w:eastAsiaTheme="minorEastAsia" w:hAnsi="Times New Roman"/>
          <w:szCs w:val="20"/>
          <w:lang w:eastAsia="ko-KR"/>
        </w:rPr>
      </w:pPr>
    </w:p>
    <w:p w14:paraId="41EB3490" w14:textId="77777777" w:rsidR="0076208B" w:rsidRDefault="00603B81">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774C3E8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430755B9" w14:textId="77777777" w:rsidR="0076208B" w:rsidRDefault="0076208B">
      <w:pPr>
        <w:pStyle w:val="ac"/>
        <w:spacing w:after="0"/>
        <w:rPr>
          <w:rFonts w:ascii="Times New Roman" w:eastAsiaTheme="minorEastAsia" w:hAnsi="Times New Roman"/>
          <w:szCs w:val="20"/>
          <w:lang w:eastAsia="ko-KR"/>
        </w:rPr>
      </w:pPr>
    </w:p>
    <w:p w14:paraId="0B70792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74E4393C" w14:textId="77777777" w:rsidR="0076208B" w:rsidRDefault="0076208B">
      <w:pPr>
        <w:pStyle w:val="ac"/>
        <w:spacing w:after="0"/>
        <w:rPr>
          <w:rFonts w:ascii="Times New Roman" w:eastAsiaTheme="minorEastAsia" w:hAnsi="Times New Roman"/>
          <w:szCs w:val="20"/>
          <w:lang w:eastAsia="ko-KR"/>
        </w:rPr>
      </w:pPr>
    </w:p>
    <w:p w14:paraId="7274A6DC" w14:textId="77777777" w:rsidR="0076208B" w:rsidRDefault="00603B81">
      <w:pPr>
        <w:pStyle w:val="4"/>
        <w:rPr>
          <w:rFonts w:eastAsia="宋体"/>
          <w:szCs w:val="18"/>
          <w:lang w:val="en-US" w:eastAsia="zh-CN"/>
        </w:rPr>
      </w:pPr>
      <w:r>
        <w:rPr>
          <w:rFonts w:eastAsia="宋体"/>
          <w:szCs w:val="18"/>
          <w:lang w:val="en-US" w:eastAsia="zh-CN"/>
        </w:rPr>
        <w:t>[ON HOLD-Next Round of Discussions]</w:t>
      </w:r>
    </w:p>
    <w:p w14:paraId="00322DB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200FF589" w14:textId="77777777" w:rsidR="0076208B" w:rsidRDefault="0076208B">
      <w:pPr>
        <w:pStyle w:val="ac"/>
        <w:spacing w:after="0"/>
        <w:rPr>
          <w:rFonts w:ascii="Times New Roman" w:eastAsiaTheme="minorEastAsia" w:hAnsi="Times New Roman"/>
          <w:szCs w:val="20"/>
          <w:lang w:eastAsia="ko-KR"/>
        </w:rPr>
      </w:pPr>
    </w:p>
    <w:p w14:paraId="1F4B4384" w14:textId="77777777" w:rsidR="0076208B" w:rsidRDefault="0076208B">
      <w:pPr>
        <w:pStyle w:val="ac"/>
        <w:spacing w:after="0"/>
        <w:rPr>
          <w:rFonts w:ascii="Times New Roman" w:eastAsiaTheme="minorEastAsia" w:hAnsi="Times New Roman"/>
          <w:szCs w:val="20"/>
          <w:lang w:eastAsia="ko-KR"/>
        </w:rPr>
      </w:pPr>
    </w:p>
    <w:p w14:paraId="2569F067" w14:textId="77777777" w:rsidR="0076208B" w:rsidRDefault="00603B81">
      <w:pPr>
        <w:pStyle w:val="2"/>
        <w:ind w:left="540" w:hanging="540"/>
        <w:rPr>
          <w:rFonts w:eastAsia="宋体"/>
          <w:lang w:val="en-US" w:eastAsia="zh-CN"/>
        </w:rPr>
      </w:pPr>
      <w:r>
        <w:rPr>
          <w:rFonts w:eastAsia="宋体"/>
          <w:lang w:val="en-US" w:eastAsia="zh-CN"/>
        </w:rPr>
        <w:t>2.6 Any Other Issues</w:t>
      </w:r>
    </w:p>
    <w:p w14:paraId="6C3863E6" w14:textId="77777777" w:rsidR="0076208B" w:rsidRDefault="00603B81">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4A5D6F8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D8B98ED" w14:textId="77777777" w:rsidR="0076208B" w:rsidRDefault="0076208B">
      <w:pPr>
        <w:pStyle w:val="ac"/>
        <w:spacing w:after="0"/>
        <w:rPr>
          <w:rFonts w:ascii="Times New Roman" w:eastAsiaTheme="minorEastAsia" w:hAnsi="Times New Roman"/>
          <w:szCs w:val="20"/>
          <w:lang w:eastAsia="ko-KR"/>
        </w:rPr>
      </w:pPr>
    </w:p>
    <w:p w14:paraId="6F76BFF8" w14:textId="77777777" w:rsidR="0076208B" w:rsidRDefault="0076208B">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76208B" w14:paraId="37B04AE9" w14:textId="77777777">
        <w:tc>
          <w:tcPr>
            <w:tcW w:w="1255" w:type="dxa"/>
            <w:shd w:val="clear" w:color="auto" w:fill="D9D9D9" w:themeFill="background1" w:themeFillShade="D9"/>
          </w:tcPr>
          <w:p w14:paraId="39AF814F"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D00830D"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4D049AB4" w14:textId="77777777">
        <w:tc>
          <w:tcPr>
            <w:tcW w:w="1255" w:type="dxa"/>
          </w:tcPr>
          <w:p w14:paraId="0136A78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8C5F2E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76208B" w14:paraId="584DDCC6" w14:textId="77777777">
        <w:tc>
          <w:tcPr>
            <w:tcW w:w="1255" w:type="dxa"/>
            <w:shd w:val="clear" w:color="auto" w:fill="E2EFD9" w:themeFill="accent6" w:themeFillTint="33"/>
          </w:tcPr>
          <w:p w14:paraId="44AFCA5D"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26F32136"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14:paraId="6E135C08" w14:textId="77777777">
        <w:tc>
          <w:tcPr>
            <w:tcW w:w="1255" w:type="dxa"/>
          </w:tcPr>
          <w:p w14:paraId="3E1B6EB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D72898B"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7BE8422" w14:textId="77777777" w:rsidR="0076208B" w:rsidRDefault="0076208B">
      <w:pPr>
        <w:pStyle w:val="ac"/>
        <w:spacing w:after="0"/>
        <w:rPr>
          <w:rFonts w:ascii="Times New Roman" w:eastAsiaTheme="minorEastAsia" w:hAnsi="Times New Roman"/>
          <w:szCs w:val="20"/>
          <w:lang w:eastAsia="ko-KR"/>
        </w:rPr>
      </w:pPr>
    </w:p>
    <w:p w14:paraId="62DFF579" w14:textId="77777777" w:rsidR="0076208B" w:rsidRDefault="0076208B">
      <w:pPr>
        <w:pStyle w:val="ac"/>
        <w:spacing w:after="0"/>
        <w:rPr>
          <w:rFonts w:ascii="Times New Roman" w:eastAsiaTheme="minorEastAsia" w:hAnsi="Times New Roman"/>
          <w:szCs w:val="20"/>
          <w:lang w:eastAsia="ko-KR"/>
        </w:rPr>
      </w:pPr>
    </w:p>
    <w:p w14:paraId="44D91D2A" w14:textId="77777777" w:rsidR="0076208B" w:rsidRDefault="00603B81">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840B7E9"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45DC55D0"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0D4E32E" w14:textId="77777777" w:rsidR="0076208B" w:rsidRDefault="0076208B">
      <w:pPr>
        <w:pStyle w:val="ac"/>
        <w:spacing w:after="0"/>
        <w:rPr>
          <w:rFonts w:ascii="Times New Roman" w:eastAsiaTheme="minorEastAsia" w:hAnsi="Times New Roman"/>
          <w:szCs w:val="20"/>
          <w:lang w:eastAsia="ko-KR"/>
        </w:rPr>
      </w:pPr>
    </w:p>
    <w:p w14:paraId="721C34A6" w14:textId="77777777" w:rsidR="0076208B" w:rsidRDefault="00603B81">
      <w:pPr>
        <w:pStyle w:val="6"/>
        <w:spacing w:after="120" w:line="240" w:lineRule="auto"/>
        <w:rPr>
          <w:rFonts w:ascii="Arial" w:hAnsi="Arial" w:cs="Arial"/>
        </w:rPr>
      </w:pPr>
      <w:r>
        <w:rPr>
          <w:rFonts w:ascii="Arial" w:hAnsi="Arial" w:cs="Arial"/>
        </w:rPr>
        <w:t>Proposal #6-1</w:t>
      </w:r>
    </w:p>
    <w:p w14:paraId="3F1CB572"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69BB0B" w14:textId="77777777" w:rsidR="0076208B" w:rsidRDefault="00603B81">
      <w:pPr>
        <w:pStyle w:val="ac"/>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2396CAA" w14:textId="77777777" w:rsidR="0076208B" w:rsidRDefault="0076208B">
      <w:pPr>
        <w:pStyle w:val="ac"/>
        <w:spacing w:after="0"/>
        <w:rPr>
          <w:rFonts w:ascii="Times New Roman" w:eastAsiaTheme="minorEastAsia" w:hAnsi="Times New Roman"/>
          <w:szCs w:val="20"/>
          <w:lang w:eastAsia="ko-KR"/>
        </w:rPr>
      </w:pPr>
    </w:p>
    <w:p w14:paraId="600A7D2A" w14:textId="77777777" w:rsidR="0076208B" w:rsidRDefault="0076208B">
      <w:pPr>
        <w:pStyle w:val="ac"/>
        <w:spacing w:after="0"/>
        <w:rPr>
          <w:rFonts w:ascii="Times New Roman" w:eastAsiaTheme="minorEastAsia" w:hAnsi="Times New Roman"/>
          <w:szCs w:val="20"/>
          <w:lang w:eastAsia="ko-KR"/>
        </w:rPr>
      </w:pPr>
    </w:p>
    <w:p w14:paraId="0D709212" w14:textId="77777777" w:rsidR="0076208B" w:rsidRDefault="00603B81">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32A07FE7" w14:textId="77777777" w:rsidR="0076208B" w:rsidRDefault="00603B81">
      <w:pPr>
        <w:rPr>
          <w:lang w:val="en-GB" w:eastAsia="ko-KR"/>
        </w:rPr>
      </w:pPr>
      <w:r>
        <w:rPr>
          <w:lang w:val="en-GB" w:eastAsia="ko-KR"/>
        </w:rPr>
        <w:t>Please provide comments on Proposal #6-1 from Nokia.</w:t>
      </w:r>
    </w:p>
    <w:p w14:paraId="52577FB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1CB24D7" w14:textId="77777777" w:rsidR="0076208B" w:rsidRDefault="0076208B">
      <w:pPr>
        <w:rPr>
          <w:lang w:eastAsia="ko-KR"/>
        </w:rPr>
      </w:pPr>
    </w:p>
    <w:tbl>
      <w:tblPr>
        <w:tblStyle w:val="afd"/>
        <w:tblW w:w="0" w:type="auto"/>
        <w:tblLook w:val="04A0" w:firstRow="1" w:lastRow="0" w:firstColumn="1" w:lastColumn="0" w:noHBand="0" w:noVBand="1"/>
      </w:tblPr>
      <w:tblGrid>
        <w:gridCol w:w="1255"/>
        <w:gridCol w:w="8095"/>
      </w:tblGrid>
      <w:tr w:rsidR="0076208B" w14:paraId="298E17E1" w14:textId="77777777">
        <w:tc>
          <w:tcPr>
            <w:tcW w:w="1255" w:type="dxa"/>
            <w:shd w:val="clear" w:color="auto" w:fill="D9D9D9" w:themeFill="background1" w:themeFillShade="D9"/>
          </w:tcPr>
          <w:p w14:paraId="6950F6AA"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213B831"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324B1254" w14:textId="77777777">
        <w:tc>
          <w:tcPr>
            <w:tcW w:w="1255" w:type="dxa"/>
          </w:tcPr>
          <w:p w14:paraId="4B36D1AD"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1116C9DE"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76208B" w14:paraId="2E21D69C" w14:textId="77777777">
        <w:tc>
          <w:tcPr>
            <w:tcW w:w="1255" w:type="dxa"/>
          </w:tcPr>
          <w:p w14:paraId="050B01B4"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24CFA0F" w14:textId="77777777" w:rsidR="0076208B" w:rsidRDefault="00603B81">
            <w:pPr>
              <w:pStyle w:val="ac"/>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76208B" w14:paraId="14602C16" w14:textId="77777777">
        <w:tc>
          <w:tcPr>
            <w:tcW w:w="1255" w:type="dxa"/>
          </w:tcPr>
          <w:p w14:paraId="6332EB3F"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3377C227"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14:paraId="3F61F7D8" w14:textId="77777777">
        <w:tc>
          <w:tcPr>
            <w:tcW w:w="1255" w:type="dxa"/>
          </w:tcPr>
          <w:p w14:paraId="4887FA45"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2398FE56" w14:textId="77777777" w:rsidR="0076208B" w:rsidRDefault="00603B81">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14:paraId="3D17B499" w14:textId="77777777">
        <w:tc>
          <w:tcPr>
            <w:tcW w:w="1255" w:type="dxa"/>
          </w:tcPr>
          <w:p w14:paraId="2C6DE1B3" w14:textId="77777777" w:rsidR="0076208B" w:rsidRDefault="00603B81">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E786DC4" w14:textId="77777777" w:rsidR="0076208B" w:rsidRDefault="00603B81">
            <w:pPr>
              <w:pStyle w:val="ac"/>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14:paraId="36A6CE21" w14:textId="77777777">
        <w:tc>
          <w:tcPr>
            <w:tcW w:w="1255" w:type="dxa"/>
          </w:tcPr>
          <w:p w14:paraId="5178147E"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06B7077C" w14:textId="77777777" w:rsidR="0076208B" w:rsidRDefault="00603B81">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14:paraId="6EAB7E9E" w14:textId="77777777">
        <w:tc>
          <w:tcPr>
            <w:tcW w:w="1255" w:type="dxa"/>
          </w:tcPr>
          <w:p w14:paraId="383E96AA"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426C6F5"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76208B" w14:paraId="1CC56515" w14:textId="77777777">
        <w:tc>
          <w:tcPr>
            <w:tcW w:w="1255" w:type="dxa"/>
          </w:tcPr>
          <w:p w14:paraId="44255687"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67755EDE"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76208B" w14:paraId="6D3C823E" w14:textId="77777777">
        <w:tc>
          <w:tcPr>
            <w:tcW w:w="1255" w:type="dxa"/>
          </w:tcPr>
          <w:p w14:paraId="5BC3A8D3" w14:textId="77777777" w:rsidR="0076208B" w:rsidRDefault="00603B81">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7C308A74"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14:paraId="06391568" w14:textId="77777777">
        <w:tc>
          <w:tcPr>
            <w:tcW w:w="1255" w:type="dxa"/>
          </w:tcPr>
          <w:p w14:paraId="455D7956"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E04B8FA" w14:textId="77777777" w:rsidR="0076208B" w:rsidRDefault="00603B81">
            <w:pPr>
              <w:pStyle w:val="ac"/>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76208B" w14:paraId="3CBD8ACA" w14:textId="77777777">
        <w:tc>
          <w:tcPr>
            <w:tcW w:w="1255" w:type="dxa"/>
          </w:tcPr>
          <w:p w14:paraId="56F6EE4D"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A20F0AA"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76208B" w14:paraId="7469690D" w14:textId="77777777">
        <w:tc>
          <w:tcPr>
            <w:tcW w:w="1255" w:type="dxa"/>
          </w:tcPr>
          <w:p w14:paraId="4E8249D7"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7578A81"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0AF01109" w14:textId="77777777" w:rsidR="0076208B" w:rsidRDefault="0076208B">
      <w:pPr>
        <w:pStyle w:val="ac"/>
        <w:spacing w:after="0"/>
        <w:rPr>
          <w:rFonts w:ascii="Times New Roman" w:eastAsiaTheme="minorEastAsia" w:hAnsi="Times New Roman"/>
          <w:szCs w:val="20"/>
          <w:lang w:eastAsia="ko-KR"/>
        </w:rPr>
      </w:pPr>
    </w:p>
    <w:p w14:paraId="36CA3CBE" w14:textId="77777777" w:rsidR="0076208B" w:rsidRDefault="0076208B">
      <w:pPr>
        <w:pStyle w:val="ac"/>
        <w:spacing w:after="0"/>
        <w:rPr>
          <w:rFonts w:ascii="Times New Roman" w:eastAsiaTheme="minorEastAsia" w:hAnsi="Times New Roman"/>
          <w:szCs w:val="20"/>
          <w:lang w:eastAsia="ko-KR"/>
        </w:rPr>
      </w:pPr>
    </w:p>
    <w:p w14:paraId="078920E4" w14:textId="77777777" w:rsidR="0076208B" w:rsidRDefault="00603B81">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32BF7277"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75971C70" w14:textId="77777777" w:rsidR="0076208B" w:rsidRDefault="0076208B">
      <w:pPr>
        <w:pStyle w:val="ac"/>
        <w:spacing w:after="0"/>
        <w:rPr>
          <w:rFonts w:ascii="Times New Roman" w:hAnsi="Times New Roman"/>
          <w:szCs w:val="20"/>
          <w:lang w:eastAsia="zh-CN"/>
        </w:rPr>
      </w:pPr>
    </w:p>
    <w:p w14:paraId="412AF364"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27C8232A" w14:textId="77777777" w:rsidR="0076208B" w:rsidRDefault="0076208B">
      <w:pPr>
        <w:pStyle w:val="ac"/>
        <w:spacing w:after="0"/>
        <w:rPr>
          <w:rFonts w:ascii="Times New Roman" w:hAnsi="Times New Roman"/>
          <w:szCs w:val="20"/>
          <w:lang w:eastAsia="zh-CN"/>
        </w:rPr>
      </w:pPr>
    </w:p>
    <w:p w14:paraId="43F9C1F2" w14:textId="1263F58D" w:rsidR="0076208B" w:rsidRDefault="00603B81">
      <w:pPr>
        <w:pStyle w:val="4"/>
        <w:rPr>
          <w:rFonts w:eastAsia="宋体"/>
          <w:szCs w:val="18"/>
          <w:lang w:val="en-US" w:eastAsia="zh-CN"/>
        </w:rPr>
      </w:pPr>
      <w:r>
        <w:rPr>
          <w:rFonts w:eastAsia="宋体"/>
          <w:szCs w:val="18"/>
          <w:lang w:val="en-US" w:eastAsia="zh-CN"/>
        </w:rPr>
        <w:t>[</w:t>
      </w:r>
      <w:r w:rsidR="00547D11">
        <w:rPr>
          <w:rFonts w:eastAsia="宋体"/>
          <w:szCs w:val="18"/>
          <w:lang w:val="en-US" w:eastAsia="zh-CN"/>
        </w:rPr>
        <w:t>CLOSED</w:t>
      </w:r>
      <w:r>
        <w:rPr>
          <w:rFonts w:eastAsia="宋体"/>
          <w:szCs w:val="18"/>
          <w:lang w:val="en-US" w:eastAsia="zh-CN"/>
        </w:rPr>
        <w:t>-4</w:t>
      </w:r>
      <w:r>
        <w:rPr>
          <w:rFonts w:eastAsia="宋体"/>
          <w:szCs w:val="18"/>
          <w:vertAlign w:val="superscript"/>
          <w:lang w:val="en-US" w:eastAsia="zh-CN"/>
        </w:rPr>
        <w:t>th</w:t>
      </w:r>
      <w:r>
        <w:rPr>
          <w:rFonts w:eastAsia="宋体"/>
          <w:szCs w:val="18"/>
          <w:lang w:val="en-US" w:eastAsia="zh-CN"/>
        </w:rPr>
        <w:t xml:space="preserve"> Round of Discussions]</w:t>
      </w:r>
    </w:p>
    <w:p w14:paraId="5F9249E3"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0A2975AA" w14:textId="77777777" w:rsidR="0076208B" w:rsidRDefault="00603B81">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393B952" w14:textId="77777777" w:rsidR="0076208B" w:rsidRDefault="0076208B">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76208B" w14:paraId="4BC6A086" w14:textId="77777777" w:rsidTr="00FF2239">
        <w:tc>
          <w:tcPr>
            <w:tcW w:w="1129" w:type="dxa"/>
            <w:shd w:val="clear" w:color="auto" w:fill="D9D9D9" w:themeFill="background1" w:themeFillShade="D9"/>
          </w:tcPr>
          <w:p w14:paraId="05397255"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D9D9D9" w:themeFill="background1" w:themeFillShade="D9"/>
          </w:tcPr>
          <w:p w14:paraId="07E3DDF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14:paraId="7D3C91B3" w14:textId="77777777">
        <w:tc>
          <w:tcPr>
            <w:tcW w:w="1129" w:type="dxa"/>
          </w:tcPr>
          <w:p w14:paraId="1E090814"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B87A11C"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76208B" w14:paraId="237957EC" w14:textId="77777777">
        <w:tc>
          <w:tcPr>
            <w:tcW w:w="1129" w:type="dxa"/>
          </w:tcPr>
          <w:p w14:paraId="17AE7AC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1BA852B3" w14:textId="77777777" w:rsidR="0076208B" w:rsidRDefault="00603B8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5E964428" w14:textId="77777777" w:rsidR="0076208B" w:rsidRDefault="0076208B">
      <w:pPr>
        <w:pStyle w:val="ac"/>
        <w:spacing w:after="0"/>
        <w:rPr>
          <w:rFonts w:ascii="Times New Roman" w:hAnsi="Times New Roman"/>
          <w:szCs w:val="20"/>
          <w:lang w:eastAsia="zh-CN"/>
        </w:rPr>
      </w:pPr>
    </w:p>
    <w:p w14:paraId="45C1A433" w14:textId="77777777" w:rsidR="0076208B" w:rsidRDefault="0076208B">
      <w:pPr>
        <w:pStyle w:val="ac"/>
        <w:spacing w:after="0"/>
        <w:rPr>
          <w:rFonts w:ascii="Times New Roman" w:eastAsiaTheme="minorEastAsia" w:hAnsi="Times New Roman"/>
          <w:szCs w:val="20"/>
          <w:lang w:eastAsia="ko-KR"/>
        </w:rPr>
      </w:pPr>
    </w:p>
    <w:p w14:paraId="396941A1" w14:textId="093B2B33" w:rsidR="008C4108" w:rsidRDefault="008C4108" w:rsidP="008C4108">
      <w:pPr>
        <w:pStyle w:val="4"/>
        <w:rPr>
          <w:rFonts w:eastAsia="宋体"/>
          <w:szCs w:val="18"/>
          <w:lang w:val="en-US" w:eastAsia="zh-CN"/>
        </w:rPr>
      </w:pPr>
      <w:r>
        <w:rPr>
          <w:rFonts w:eastAsia="宋体"/>
          <w:szCs w:val="18"/>
          <w:lang w:val="en-US" w:eastAsia="zh-CN"/>
        </w:rPr>
        <w:t>== Summary of 4</w:t>
      </w:r>
      <w:r w:rsidRPr="008C4108">
        <w:rPr>
          <w:rFonts w:eastAsia="宋体"/>
          <w:szCs w:val="18"/>
          <w:vertAlign w:val="superscript"/>
          <w:lang w:val="en-US" w:eastAsia="zh-CN"/>
        </w:rPr>
        <w:t>th</w:t>
      </w:r>
      <w:r>
        <w:rPr>
          <w:rFonts w:eastAsia="宋体"/>
          <w:szCs w:val="18"/>
          <w:lang w:val="en-US" w:eastAsia="zh-CN"/>
        </w:rPr>
        <w:t xml:space="preserve"> Round of Discussions ==</w:t>
      </w:r>
    </w:p>
    <w:p w14:paraId="2C57C5DE" w14:textId="42F231F9" w:rsidR="008C4108" w:rsidRDefault="0016671A" w:rsidP="008C4108">
      <w:pPr>
        <w:pStyle w:val="ac"/>
        <w:spacing w:after="0"/>
        <w:rPr>
          <w:rFonts w:ascii="Times New Roman" w:hAnsi="Times New Roman"/>
          <w:szCs w:val="20"/>
          <w:lang w:eastAsia="zh-CN"/>
        </w:rPr>
      </w:pPr>
      <w:r>
        <w:rPr>
          <w:rFonts w:ascii="Times New Roman" w:hAnsi="Times New Roman"/>
          <w:szCs w:val="20"/>
          <w:lang w:eastAsia="zh-CN"/>
        </w:rPr>
        <w:t xml:space="preserve">No specific updates can be made on the listed issues. </w:t>
      </w:r>
      <w:r w:rsidR="008C4108">
        <w:rPr>
          <w:rFonts w:ascii="Times New Roman" w:hAnsi="Times New Roman"/>
          <w:szCs w:val="20"/>
          <w:lang w:eastAsia="zh-CN"/>
        </w:rPr>
        <w:t>Moderator suggests continuing discussion on this further.</w:t>
      </w:r>
    </w:p>
    <w:p w14:paraId="30C5010F" w14:textId="04CF64AE" w:rsidR="0076208B" w:rsidRDefault="0076208B">
      <w:pPr>
        <w:pStyle w:val="ac"/>
        <w:spacing w:after="0"/>
        <w:rPr>
          <w:rFonts w:ascii="Times New Roman" w:eastAsiaTheme="minorEastAsia" w:hAnsi="Times New Roman"/>
          <w:szCs w:val="20"/>
          <w:lang w:eastAsia="ko-KR"/>
        </w:rPr>
      </w:pPr>
    </w:p>
    <w:p w14:paraId="23561478" w14:textId="385C0E58" w:rsidR="00522361" w:rsidRDefault="00522361">
      <w:pPr>
        <w:pStyle w:val="ac"/>
        <w:spacing w:after="0"/>
        <w:rPr>
          <w:rFonts w:ascii="Times New Roman" w:eastAsiaTheme="minorEastAsia" w:hAnsi="Times New Roman"/>
          <w:szCs w:val="20"/>
          <w:lang w:eastAsia="ko-KR"/>
        </w:rPr>
      </w:pPr>
    </w:p>
    <w:p w14:paraId="04279D3B" w14:textId="77777777" w:rsidR="00522361" w:rsidRDefault="00522361" w:rsidP="00522361">
      <w:pPr>
        <w:pStyle w:val="ac"/>
        <w:spacing w:after="0"/>
        <w:rPr>
          <w:rFonts w:ascii="Times New Roman" w:eastAsiaTheme="minorEastAsia" w:hAnsi="Times New Roman"/>
          <w:szCs w:val="20"/>
          <w:lang w:eastAsia="ko-KR"/>
        </w:rPr>
      </w:pPr>
    </w:p>
    <w:p w14:paraId="7EC78BE3" w14:textId="77777777" w:rsidR="00522361" w:rsidRDefault="00522361" w:rsidP="00522361">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161F9964" w14:textId="77777777" w:rsidR="0008077E" w:rsidRDefault="0008077E" w:rsidP="0008077E">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554C4747" w14:textId="77777777" w:rsidR="0008077E" w:rsidRDefault="0008077E" w:rsidP="0008077E">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9237198" w14:textId="77777777" w:rsidR="00522361" w:rsidRDefault="00522361" w:rsidP="00522361">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522361" w14:paraId="3EAB58ED" w14:textId="77777777" w:rsidTr="009E6B2F">
        <w:tc>
          <w:tcPr>
            <w:tcW w:w="1129" w:type="dxa"/>
            <w:shd w:val="clear" w:color="auto" w:fill="FBE4D5" w:themeFill="accent2" w:themeFillTint="33"/>
          </w:tcPr>
          <w:p w14:paraId="2FC98154" w14:textId="77777777" w:rsidR="00522361" w:rsidRDefault="00522361"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0733454" w14:textId="77777777" w:rsidR="00522361" w:rsidRDefault="00522361" w:rsidP="009E6B2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2361" w14:paraId="7D9D15BE" w14:textId="77777777" w:rsidTr="009E6B2F">
        <w:tc>
          <w:tcPr>
            <w:tcW w:w="1129" w:type="dxa"/>
          </w:tcPr>
          <w:p w14:paraId="4E7F50D7" w14:textId="77777777" w:rsidR="00522361" w:rsidRDefault="00522361" w:rsidP="009E6B2F">
            <w:pPr>
              <w:pStyle w:val="ac"/>
              <w:spacing w:after="0"/>
              <w:rPr>
                <w:rFonts w:ascii="Times New Roman" w:eastAsia="等线" w:hAnsi="Times New Roman"/>
                <w:szCs w:val="20"/>
                <w:lang w:eastAsia="zh-CN"/>
              </w:rPr>
            </w:pPr>
          </w:p>
        </w:tc>
        <w:tc>
          <w:tcPr>
            <w:tcW w:w="8221" w:type="dxa"/>
          </w:tcPr>
          <w:p w14:paraId="054D32A8" w14:textId="77777777" w:rsidR="00522361" w:rsidRDefault="00522361" w:rsidP="009E6B2F">
            <w:pPr>
              <w:pStyle w:val="ac"/>
              <w:spacing w:after="0"/>
              <w:rPr>
                <w:rFonts w:ascii="Times New Roman" w:eastAsia="等线" w:hAnsi="Times New Roman"/>
                <w:szCs w:val="20"/>
                <w:lang w:eastAsia="zh-CN"/>
              </w:rPr>
            </w:pPr>
          </w:p>
        </w:tc>
      </w:tr>
    </w:tbl>
    <w:p w14:paraId="0E581B81" w14:textId="77777777" w:rsidR="00522361" w:rsidRDefault="00522361" w:rsidP="00522361">
      <w:pPr>
        <w:pStyle w:val="ac"/>
        <w:spacing w:after="0"/>
        <w:rPr>
          <w:rFonts w:ascii="Times New Roman" w:hAnsi="Times New Roman"/>
          <w:szCs w:val="20"/>
          <w:lang w:eastAsia="zh-CN"/>
        </w:rPr>
      </w:pPr>
    </w:p>
    <w:p w14:paraId="6523D28B" w14:textId="77777777" w:rsidR="00522361" w:rsidRDefault="00522361" w:rsidP="00522361">
      <w:pPr>
        <w:pStyle w:val="ac"/>
        <w:spacing w:after="0"/>
        <w:rPr>
          <w:rFonts w:ascii="Times New Roman" w:eastAsiaTheme="minorEastAsia" w:hAnsi="Times New Roman"/>
          <w:szCs w:val="20"/>
          <w:lang w:eastAsia="ko-KR"/>
        </w:rPr>
      </w:pPr>
    </w:p>
    <w:p w14:paraId="3E9F1C23" w14:textId="77777777" w:rsidR="00522361" w:rsidRDefault="00522361">
      <w:pPr>
        <w:pStyle w:val="ac"/>
        <w:spacing w:after="0"/>
        <w:rPr>
          <w:rFonts w:ascii="Times New Roman" w:eastAsiaTheme="minorEastAsia" w:hAnsi="Times New Roman"/>
          <w:szCs w:val="20"/>
          <w:lang w:eastAsia="ko-KR"/>
        </w:rPr>
      </w:pPr>
    </w:p>
    <w:p w14:paraId="10C66FB3" w14:textId="77777777" w:rsidR="0076208B" w:rsidRDefault="0076208B">
      <w:pPr>
        <w:pStyle w:val="ac"/>
        <w:spacing w:after="0"/>
        <w:rPr>
          <w:rFonts w:ascii="Times New Roman" w:eastAsiaTheme="minorEastAsia" w:hAnsi="Times New Roman"/>
          <w:szCs w:val="20"/>
          <w:lang w:eastAsia="ko-KR"/>
        </w:rPr>
      </w:pPr>
    </w:p>
    <w:p w14:paraId="27B7D1F0" w14:textId="77777777" w:rsidR="0076208B" w:rsidRDefault="0076208B">
      <w:pPr>
        <w:pStyle w:val="ac"/>
        <w:spacing w:after="0"/>
        <w:rPr>
          <w:rFonts w:ascii="Times New Roman" w:eastAsiaTheme="minorEastAsia" w:hAnsi="Times New Roman"/>
          <w:szCs w:val="20"/>
          <w:lang w:eastAsia="ko-KR"/>
        </w:rPr>
      </w:pPr>
    </w:p>
    <w:p w14:paraId="51FDA899" w14:textId="77777777" w:rsidR="0076208B" w:rsidRDefault="00603B81">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11B5B065" w14:textId="77777777" w:rsidR="00AD6581" w:rsidRDefault="00AD6581" w:rsidP="00AD6581">
      <w:pPr>
        <w:pStyle w:val="ac"/>
        <w:spacing w:after="0"/>
        <w:rPr>
          <w:rFonts w:ascii="Times New Roman" w:hAnsi="Times New Roman"/>
          <w:szCs w:val="20"/>
          <w:lang w:eastAsia="zh-CN"/>
        </w:rPr>
      </w:pPr>
    </w:p>
    <w:p w14:paraId="5B370D4D" w14:textId="77777777" w:rsidR="006C7872" w:rsidRDefault="006C7872">
      <w:pPr>
        <w:pStyle w:val="ac"/>
        <w:tabs>
          <w:tab w:val="left" w:pos="0"/>
        </w:tabs>
        <w:overflowPunct w:val="0"/>
        <w:spacing w:after="0" w:line="252" w:lineRule="auto"/>
        <w:rPr>
          <w:rFonts w:ascii="Times New Roman" w:eastAsia="Malgun Gothic" w:hAnsi="Times New Roman"/>
          <w:szCs w:val="20"/>
          <w:lang w:eastAsia="ko-KR"/>
        </w:rPr>
      </w:pPr>
    </w:p>
    <w:p w14:paraId="711ACFBE" w14:textId="77777777" w:rsidR="0076208B" w:rsidRDefault="00603B81">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2CA0A7E2" w14:textId="77777777" w:rsidR="0076208B" w:rsidRDefault="00603B81">
      <w:pPr>
        <w:rPr>
          <w:b/>
          <w:bCs/>
          <w:highlight w:val="green"/>
          <w:lang w:eastAsia="zh-CN"/>
        </w:rPr>
      </w:pPr>
      <w:r>
        <w:rPr>
          <w:b/>
          <w:bCs/>
          <w:highlight w:val="green"/>
          <w:lang w:eastAsia="zh-CN"/>
        </w:rPr>
        <w:t>Agreement</w:t>
      </w:r>
    </w:p>
    <w:p w14:paraId="2A554652" w14:textId="77777777" w:rsidR="0076208B" w:rsidRDefault="00603B81">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4777AA1"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16A826DE"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BE7C4DA"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577AD80" w14:textId="77777777" w:rsidR="0076208B" w:rsidRDefault="00603B81">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2B47B3DC"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8CBC6C6"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C95A18D" w14:textId="77777777" w:rsidR="0076208B" w:rsidRDefault="00603B81">
      <w:pPr>
        <w:pStyle w:val="aff2"/>
        <w:numPr>
          <w:ilvl w:val="2"/>
          <w:numId w:val="3"/>
        </w:numPr>
        <w:rPr>
          <w:rFonts w:eastAsia="Malgun Gothic"/>
          <w:strike/>
          <w:szCs w:val="20"/>
        </w:rPr>
      </w:pPr>
      <w:r>
        <w:rPr>
          <w:rFonts w:eastAsia="Malgun Gothic"/>
          <w:szCs w:val="20"/>
        </w:rPr>
        <w:lastRenderedPageBreak/>
        <w:t>UE behavior</w:t>
      </w:r>
      <w:r>
        <w:rPr>
          <w:rFonts w:eastAsia="宋体" w:hint="eastAsia"/>
          <w:szCs w:val="20"/>
          <w:lang w:eastAsia="zh-CN"/>
        </w:rPr>
        <w:t xml:space="preserve"> for retransmission</w:t>
      </w:r>
    </w:p>
    <w:p w14:paraId="53636F5E"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8B45E7D"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99A61F"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6386BC64"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2F62CF5"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9278AAB" w14:textId="77777777" w:rsidR="0076208B" w:rsidRDefault="00603B81">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CFFAFE3" w14:textId="77777777" w:rsidR="0076208B" w:rsidRDefault="00603B81">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780B9BB6"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06185E2"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85A172D"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337FEB9" w14:textId="77777777" w:rsidR="0076208B" w:rsidRDefault="00603B81">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33F631" w14:textId="77777777" w:rsidR="0076208B" w:rsidRDefault="0076208B">
      <w:pPr>
        <w:pStyle w:val="ac"/>
        <w:spacing w:after="0"/>
        <w:rPr>
          <w:rFonts w:ascii="Times New Roman" w:eastAsiaTheme="minorEastAsia" w:hAnsi="Times New Roman"/>
          <w:szCs w:val="20"/>
          <w:lang w:eastAsia="ko-KR"/>
        </w:rPr>
      </w:pPr>
    </w:p>
    <w:p w14:paraId="7B912DD0" w14:textId="77777777" w:rsidR="00B80C64" w:rsidRDefault="00B80C64" w:rsidP="00B80C64">
      <w:pPr>
        <w:rPr>
          <w:rFonts w:cs="Times"/>
          <w:lang w:eastAsia="x-none"/>
        </w:rPr>
      </w:pPr>
    </w:p>
    <w:p w14:paraId="0B978AC3" w14:textId="77777777"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4FB31A9A" w14:textId="77777777" w:rsidR="00B80C64" w:rsidRPr="003D7A81" w:rsidRDefault="00B80C64" w:rsidP="00B80C64">
      <w:pPr>
        <w:pStyle w:val="ac"/>
        <w:numPr>
          <w:ilvl w:val="0"/>
          <w:numId w:val="10"/>
        </w:numPr>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w:t>
      </w:r>
      <w:proofErr w:type="spellStart"/>
      <w:r w:rsidRPr="003D7A81">
        <w:rPr>
          <w:rFonts w:ascii="Times New Roman" w:eastAsia="Malgun Gothic" w:hAnsi="Times New Roman"/>
          <w:szCs w:val="20"/>
          <w:lang w:eastAsia="ko-KR"/>
        </w:rPr>
        <w:t>signalling</w:t>
      </w:r>
      <w:proofErr w:type="spellEnd"/>
      <w:r w:rsidRPr="003D7A81">
        <w:rPr>
          <w:rFonts w:ascii="Times New Roman" w:eastAsia="Malgun Gothic" w:hAnsi="Times New Roman"/>
          <w:szCs w:val="20"/>
          <w:lang w:eastAsia="ko-KR"/>
        </w:rPr>
        <w:t xml:space="preserve">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51075E4"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03876D8B"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7D822C6F"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5EF8E59"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348EB9"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4554375B"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4ADC8A54" w14:textId="77777777" w:rsidR="00B80C64" w:rsidRPr="00726577" w:rsidRDefault="00B80C64" w:rsidP="00B80C64">
      <w:pPr>
        <w:pStyle w:val="ac"/>
        <w:numPr>
          <w:ilvl w:val="2"/>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09B3A46A"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4BB73F90"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500E54F9" w14:textId="77777777" w:rsidR="00B80C64" w:rsidRPr="00726577" w:rsidRDefault="00B80C64" w:rsidP="00B80C64">
      <w:pPr>
        <w:pStyle w:val="ac"/>
        <w:numPr>
          <w:ilvl w:val="1"/>
          <w:numId w:val="10"/>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50DEB03E" w14:textId="77777777" w:rsidR="00B80C64" w:rsidRDefault="00B80C64" w:rsidP="00B80C64">
      <w:pPr>
        <w:rPr>
          <w:rFonts w:cs="Times"/>
          <w:lang w:eastAsia="x-none"/>
        </w:rPr>
      </w:pPr>
    </w:p>
    <w:p w14:paraId="196D51E4" w14:textId="77777777" w:rsidR="00B80C64" w:rsidRPr="00B80C64" w:rsidRDefault="00B80C64" w:rsidP="00B80C64">
      <w:pPr>
        <w:rPr>
          <w:rFonts w:cs="Times"/>
          <w:b/>
          <w:bCs/>
          <w:highlight w:val="green"/>
          <w:lang w:eastAsia="x-none"/>
        </w:rPr>
      </w:pPr>
      <w:r w:rsidRPr="00B80C64">
        <w:rPr>
          <w:rFonts w:cs="Times"/>
          <w:b/>
          <w:bCs/>
          <w:highlight w:val="green"/>
          <w:lang w:eastAsia="x-none"/>
        </w:rPr>
        <w:t>Agreement</w:t>
      </w:r>
    </w:p>
    <w:p w14:paraId="11EB5533" w14:textId="77777777" w:rsidR="00B80C64" w:rsidRDefault="00B80C64" w:rsidP="00B80C64">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0C302FF1" w14:textId="77777777" w:rsidR="00B80C64" w:rsidRPr="0005568C"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FABDCAF" w14:textId="77777777" w:rsidR="00B80C64" w:rsidRPr="0005568C"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6F3DFEE3" w14:textId="77777777" w:rsidR="00B80C64" w:rsidRDefault="00B80C64" w:rsidP="00B80C6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38683816" w14:textId="77777777" w:rsidR="00B80C64" w:rsidRPr="0005568C"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113C73F2" w14:textId="77777777" w:rsidR="00B80C64" w:rsidRPr="0005568C" w:rsidRDefault="00B80C64" w:rsidP="00B80C64">
      <w:pPr>
        <w:pStyle w:val="ac"/>
        <w:numPr>
          <w:ilvl w:val="1"/>
          <w:numId w:val="3"/>
        </w:numPr>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HARQ feedback for SPS PDSCH</w:t>
      </w:r>
    </w:p>
    <w:p w14:paraId="5738B71F" w14:textId="77777777" w:rsidR="00B80C64"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5D6008C" w14:textId="77777777" w:rsidR="00B80C64"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6DDFBDFE" w14:textId="77777777" w:rsidR="00B80C64"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B88AFE3" w14:textId="77777777" w:rsidR="00B80C64" w:rsidRDefault="00B80C64" w:rsidP="00B80C6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6DD410B0" w14:textId="77777777" w:rsidR="00B80C64" w:rsidRDefault="00B80C64">
      <w:pPr>
        <w:pStyle w:val="ac"/>
        <w:spacing w:after="0"/>
        <w:rPr>
          <w:rFonts w:ascii="Times New Roman" w:eastAsiaTheme="minorEastAsia" w:hAnsi="Times New Roman"/>
          <w:szCs w:val="20"/>
          <w:lang w:eastAsia="ko-KR"/>
        </w:rPr>
      </w:pPr>
    </w:p>
    <w:p w14:paraId="28BABAD7" w14:textId="77777777" w:rsidR="0076208B" w:rsidRDefault="0076208B">
      <w:pPr>
        <w:pStyle w:val="ac"/>
        <w:spacing w:after="0"/>
        <w:rPr>
          <w:rFonts w:ascii="Times New Roman" w:eastAsiaTheme="minorEastAsia" w:hAnsi="Times New Roman"/>
          <w:szCs w:val="20"/>
          <w:lang w:eastAsia="ko-KR"/>
        </w:rPr>
      </w:pPr>
    </w:p>
    <w:p w14:paraId="1E9E9795" w14:textId="77777777" w:rsidR="0076208B" w:rsidRDefault="00603B81">
      <w:pPr>
        <w:pStyle w:val="1"/>
        <w:rPr>
          <w:rFonts w:eastAsia="宋体" w:cs="Arial"/>
          <w:sz w:val="32"/>
          <w:szCs w:val="32"/>
          <w:lang w:val="en-US"/>
        </w:rPr>
      </w:pPr>
      <w:r>
        <w:rPr>
          <w:rFonts w:eastAsia="宋体" w:cs="Arial"/>
          <w:sz w:val="32"/>
          <w:szCs w:val="32"/>
          <w:lang w:val="en-US"/>
        </w:rPr>
        <w:lastRenderedPageBreak/>
        <w:t>Reference</w:t>
      </w:r>
    </w:p>
    <w:p w14:paraId="452A01ED" w14:textId="77777777" w:rsidR="0076208B" w:rsidRDefault="00603B81">
      <w:pPr>
        <w:pStyle w:val="aff2"/>
        <w:numPr>
          <w:ilvl w:val="0"/>
          <w:numId w:val="34"/>
        </w:numPr>
        <w:ind w:left="540" w:hanging="540"/>
      </w:pPr>
      <w:r>
        <w:t>R1-2302334, “Cell DTX/DRX for NES,” FUTUREWEI</w:t>
      </w:r>
    </w:p>
    <w:p w14:paraId="7798AFEB" w14:textId="77777777" w:rsidR="0076208B" w:rsidRDefault="00603B81">
      <w:pPr>
        <w:pStyle w:val="aff2"/>
        <w:numPr>
          <w:ilvl w:val="0"/>
          <w:numId w:val="34"/>
        </w:numPr>
        <w:ind w:left="540" w:hanging="540"/>
      </w:pPr>
      <w:r>
        <w:t xml:space="preserve">R1-2302338, “Cell DTX/DRX mechanism for network energy saving,” Huawei, </w:t>
      </w:r>
      <w:proofErr w:type="spellStart"/>
      <w:r>
        <w:t>HiSilicon</w:t>
      </w:r>
      <w:proofErr w:type="spellEnd"/>
    </w:p>
    <w:p w14:paraId="37A1CDDF" w14:textId="77777777" w:rsidR="0076208B" w:rsidRDefault="00603B81">
      <w:pPr>
        <w:pStyle w:val="aff2"/>
        <w:numPr>
          <w:ilvl w:val="0"/>
          <w:numId w:val="34"/>
        </w:numPr>
        <w:ind w:left="540" w:hanging="540"/>
      </w:pPr>
      <w:r>
        <w:t>R1-2302390, “Cell DTX/DRX enhancement for network energy saving,” Panasonic</w:t>
      </w:r>
    </w:p>
    <w:p w14:paraId="5563B575" w14:textId="77777777" w:rsidR="0076208B" w:rsidRDefault="00603B81">
      <w:pPr>
        <w:pStyle w:val="aff2"/>
        <w:numPr>
          <w:ilvl w:val="0"/>
          <w:numId w:val="34"/>
        </w:numPr>
        <w:ind w:left="540" w:hanging="540"/>
      </w:pPr>
      <w:r>
        <w:t>R1-2302394, “Enhancements on cell DTX/DRX mechanism,” Nokia, Nokia Shanghai Bell</w:t>
      </w:r>
    </w:p>
    <w:p w14:paraId="6D353459" w14:textId="77777777" w:rsidR="0076208B" w:rsidRDefault="00603B81">
      <w:pPr>
        <w:pStyle w:val="aff2"/>
        <w:numPr>
          <w:ilvl w:val="0"/>
          <w:numId w:val="34"/>
        </w:numPr>
        <w:ind w:left="540" w:hanging="540"/>
      </w:pPr>
      <w:r>
        <w:t>R1-2302499, “Discussions on enhancements on cell DTX/DRX mechanism,” vivo</w:t>
      </w:r>
    </w:p>
    <w:p w14:paraId="2D263B49" w14:textId="77777777" w:rsidR="0076208B" w:rsidRDefault="00603B81">
      <w:pPr>
        <w:pStyle w:val="aff2"/>
        <w:numPr>
          <w:ilvl w:val="0"/>
          <w:numId w:val="34"/>
        </w:numPr>
        <w:ind w:left="540" w:hanging="540"/>
      </w:pPr>
      <w:r>
        <w:t>R1-2302562, “Discussion on enhancements on cell DTX/DRX mechanism,” OPPO</w:t>
      </w:r>
    </w:p>
    <w:p w14:paraId="2EBD2A39" w14:textId="77777777" w:rsidR="0076208B" w:rsidRDefault="00603B81">
      <w:pPr>
        <w:pStyle w:val="aff2"/>
        <w:numPr>
          <w:ilvl w:val="0"/>
          <w:numId w:val="34"/>
        </w:numPr>
        <w:ind w:left="540" w:hanging="540"/>
      </w:pPr>
      <w:r>
        <w:t xml:space="preserve">R1-2302614, “Discussion on enhancements on cell DTXDRX mechanism,” </w:t>
      </w:r>
      <w:proofErr w:type="spellStart"/>
      <w:r>
        <w:t>Spreadtrum</w:t>
      </w:r>
      <w:proofErr w:type="spellEnd"/>
      <w:r>
        <w:t xml:space="preserve"> Communications</w:t>
      </w:r>
    </w:p>
    <w:p w14:paraId="2A09AA38" w14:textId="77777777" w:rsidR="0076208B" w:rsidRDefault="00603B81">
      <w:pPr>
        <w:pStyle w:val="aff2"/>
        <w:numPr>
          <w:ilvl w:val="0"/>
          <w:numId w:val="34"/>
        </w:numPr>
        <w:ind w:left="540" w:hanging="540"/>
      </w:pPr>
      <w:r>
        <w:t>R1-2302717, “DTX/DRX for network Energy Saving,” CATT</w:t>
      </w:r>
    </w:p>
    <w:p w14:paraId="4FD3F432" w14:textId="77777777" w:rsidR="0076208B" w:rsidRDefault="00603B81">
      <w:pPr>
        <w:pStyle w:val="aff2"/>
        <w:numPr>
          <w:ilvl w:val="0"/>
          <w:numId w:val="34"/>
        </w:numPr>
        <w:ind w:left="540" w:hanging="540"/>
      </w:pPr>
      <w:r>
        <w:t>R1-2302747, “Cell DTX/DRX Configuration for Network Energy Saving,” NEC</w:t>
      </w:r>
    </w:p>
    <w:p w14:paraId="114BF171" w14:textId="77777777" w:rsidR="0076208B" w:rsidRDefault="00603B81">
      <w:pPr>
        <w:pStyle w:val="aff2"/>
        <w:numPr>
          <w:ilvl w:val="0"/>
          <w:numId w:val="34"/>
        </w:numPr>
        <w:ind w:left="540" w:hanging="540"/>
      </w:pPr>
      <w:r>
        <w:t>R1-2302810, “Discussion on enhancements on cell DTX/DRX mechanism,” Intel Corporation</w:t>
      </w:r>
    </w:p>
    <w:p w14:paraId="297A3646" w14:textId="77777777" w:rsidR="0076208B" w:rsidRDefault="00603B81">
      <w:pPr>
        <w:pStyle w:val="aff2"/>
        <w:numPr>
          <w:ilvl w:val="0"/>
          <w:numId w:val="34"/>
        </w:numPr>
        <w:ind w:left="540" w:hanging="540"/>
      </w:pPr>
      <w:r>
        <w:t>R1-2302913, “Discussion on cell DTX/DRX mechanism,” Fujitsu</w:t>
      </w:r>
    </w:p>
    <w:p w14:paraId="5080D413" w14:textId="77777777" w:rsidR="0076208B" w:rsidRDefault="00603B81">
      <w:pPr>
        <w:pStyle w:val="aff2"/>
        <w:numPr>
          <w:ilvl w:val="0"/>
          <w:numId w:val="34"/>
        </w:numPr>
        <w:ind w:left="540" w:hanging="540"/>
      </w:pPr>
      <w:r>
        <w:t xml:space="preserve">R1-2302945, “Discussion on cell DTX/DRX,” ZTE, </w:t>
      </w:r>
      <w:proofErr w:type="spellStart"/>
      <w:r>
        <w:t>Sanechips</w:t>
      </w:r>
      <w:proofErr w:type="spellEnd"/>
    </w:p>
    <w:p w14:paraId="7954C307" w14:textId="77777777" w:rsidR="0076208B" w:rsidRDefault="00603B81">
      <w:pPr>
        <w:pStyle w:val="aff2"/>
        <w:numPr>
          <w:ilvl w:val="0"/>
          <w:numId w:val="34"/>
        </w:numPr>
        <w:ind w:left="540" w:hanging="540"/>
      </w:pPr>
      <w:r>
        <w:t xml:space="preserve">R1-2302996, “Discussions on cell DTX-DRX for network energy saving,” </w:t>
      </w:r>
      <w:proofErr w:type="spellStart"/>
      <w:r>
        <w:t>xiaomi</w:t>
      </w:r>
      <w:proofErr w:type="spellEnd"/>
    </w:p>
    <w:p w14:paraId="43CAD37C" w14:textId="77777777" w:rsidR="0076208B" w:rsidRDefault="00603B81">
      <w:pPr>
        <w:pStyle w:val="aff2"/>
        <w:numPr>
          <w:ilvl w:val="0"/>
          <w:numId w:val="34"/>
        </w:numPr>
        <w:ind w:left="540" w:hanging="540"/>
      </w:pPr>
      <w:r>
        <w:t xml:space="preserve">R1-2303025, “Discussion on enhancements on cell DTX/DRX mechanism,” </w:t>
      </w:r>
      <w:proofErr w:type="spellStart"/>
      <w:r>
        <w:t>InterDigital</w:t>
      </w:r>
      <w:proofErr w:type="spellEnd"/>
      <w:r>
        <w:t>, Inc.</w:t>
      </w:r>
    </w:p>
    <w:p w14:paraId="57202445" w14:textId="77777777" w:rsidR="0076208B" w:rsidRDefault="00603B81">
      <w:pPr>
        <w:pStyle w:val="aff2"/>
        <w:numPr>
          <w:ilvl w:val="0"/>
          <w:numId w:val="34"/>
        </w:numPr>
        <w:ind w:left="540" w:hanging="540"/>
      </w:pPr>
      <w:r>
        <w:t>R1-2303031, “Discussion on mechanism of cell DTX/DRX for network energy saving,” China Telecom</w:t>
      </w:r>
    </w:p>
    <w:p w14:paraId="071C5E4F" w14:textId="77777777" w:rsidR="0076208B" w:rsidRDefault="00603B81">
      <w:pPr>
        <w:pStyle w:val="aff2"/>
        <w:numPr>
          <w:ilvl w:val="0"/>
          <w:numId w:val="34"/>
        </w:numPr>
        <w:ind w:left="540" w:hanging="540"/>
      </w:pPr>
      <w:r>
        <w:t>R1-2303057, “Network Energy Saving on Cell DTX and DRX,” Google</w:t>
      </w:r>
    </w:p>
    <w:p w14:paraId="665ABE1C" w14:textId="77777777" w:rsidR="0076208B" w:rsidRDefault="00603B81">
      <w:pPr>
        <w:pStyle w:val="aff2"/>
        <w:numPr>
          <w:ilvl w:val="0"/>
          <w:numId w:val="34"/>
        </w:numPr>
        <w:ind w:left="540" w:hanging="540"/>
      </w:pPr>
      <w:r>
        <w:t>R1-2303142, “Enhancements on cell DTX/DRX mechanism,” Samsung</w:t>
      </w:r>
    </w:p>
    <w:p w14:paraId="423C27F7" w14:textId="77777777" w:rsidR="0076208B" w:rsidRDefault="00603B81">
      <w:pPr>
        <w:pStyle w:val="aff2"/>
        <w:numPr>
          <w:ilvl w:val="0"/>
          <w:numId w:val="34"/>
        </w:numPr>
        <w:ind w:left="540" w:hanging="540"/>
      </w:pPr>
      <w:r>
        <w:t>R1-2303203, “Enhancements on cell DTX/DRX mechanism,” ETRI</w:t>
      </w:r>
    </w:p>
    <w:p w14:paraId="18D608DF" w14:textId="77777777" w:rsidR="0076208B" w:rsidRDefault="00603B81">
      <w:pPr>
        <w:pStyle w:val="aff2"/>
        <w:numPr>
          <w:ilvl w:val="0"/>
          <w:numId w:val="34"/>
        </w:numPr>
        <w:ind w:left="540" w:hanging="540"/>
      </w:pPr>
      <w:r>
        <w:t>R1-2303248, “Discussion on cell DTX DRX enhancements,” CMCC</w:t>
      </w:r>
    </w:p>
    <w:p w14:paraId="661F1A31" w14:textId="77777777" w:rsidR="0076208B" w:rsidRDefault="00603B81">
      <w:pPr>
        <w:pStyle w:val="aff2"/>
        <w:numPr>
          <w:ilvl w:val="0"/>
          <w:numId w:val="34"/>
        </w:numPr>
        <w:ind w:left="540" w:hanging="540"/>
      </w:pPr>
      <w:r>
        <w:t xml:space="preserve">R1-2303310, “Discussion on cell DTX/DRX mechanism for network energy saving,” </w:t>
      </w:r>
      <w:proofErr w:type="spellStart"/>
      <w:r>
        <w:t>CEWiT</w:t>
      </w:r>
      <w:proofErr w:type="spellEnd"/>
    </w:p>
    <w:p w14:paraId="523CB912" w14:textId="77777777" w:rsidR="0076208B" w:rsidRDefault="00603B81">
      <w:pPr>
        <w:pStyle w:val="aff2"/>
        <w:numPr>
          <w:ilvl w:val="0"/>
          <w:numId w:val="34"/>
        </w:numPr>
        <w:ind w:left="540" w:hanging="540"/>
      </w:pPr>
      <w:r>
        <w:t>R1-2303345, “On NW energy saving enhancements for cell DTX/DRX mechanism,” MediaTek Inc.</w:t>
      </w:r>
    </w:p>
    <w:p w14:paraId="7E94B742" w14:textId="77777777" w:rsidR="0076208B" w:rsidRDefault="00603B81">
      <w:pPr>
        <w:pStyle w:val="aff2"/>
        <w:numPr>
          <w:ilvl w:val="0"/>
          <w:numId w:val="34"/>
        </w:numPr>
        <w:ind w:left="540" w:hanging="540"/>
      </w:pPr>
      <w:r>
        <w:t xml:space="preserve">R1-2303380, “Discussion on Enhancement on cell DTX DRX mechanism,” </w:t>
      </w:r>
      <w:proofErr w:type="spellStart"/>
      <w:r>
        <w:t>Transsion</w:t>
      </w:r>
      <w:proofErr w:type="spellEnd"/>
      <w:r>
        <w:t xml:space="preserve"> Holdings</w:t>
      </w:r>
    </w:p>
    <w:p w14:paraId="2A47695F" w14:textId="77777777" w:rsidR="0076208B" w:rsidRDefault="00603B81">
      <w:pPr>
        <w:pStyle w:val="aff2"/>
        <w:numPr>
          <w:ilvl w:val="0"/>
          <w:numId w:val="34"/>
        </w:numPr>
        <w:ind w:left="540" w:hanging="540"/>
      </w:pPr>
      <w:r>
        <w:t>R1-2303427, “Discussion on cell DTX/DRX mechanism,” LG Electronics</w:t>
      </w:r>
    </w:p>
    <w:p w14:paraId="10A227DF" w14:textId="77777777" w:rsidR="0076208B" w:rsidRDefault="00603B81">
      <w:pPr>
        <w:pStyle w:val="aff2"/>
        <w:numPr>
          <w:ilvl w:val="0"/>
          <w:numId w:val="34"/>
        </w:numPr>
        <w:ind w:left="540" w:hanging="540"/>
      </w:pPr>
      <w:r>
        <w:t>R1-2303497, “Discussion on cell DTX/DRX mechanisms,” Apple</w:t>
      </w:r>
    </w:p>
    <w:p w14:paraId="37E05EFE" w14:textId="77777777" w:rsidR="0076208B" w:rsidRDefault="00603B81">
      <w:pPr>
        <w:pStyle w:val="aff2"/>
        <w:numPr>
          <w:ilvl w:val="0"/>
          <w:numId w:val="34"/>
        </w:numPr>
        <w:ind w:left="540" w:hanging="540"/>
      </w:pPr>
      <w:r>
        <w:t>R1-2303532, “Enhancements on cell DTX/DRX mechanism,” Lenovo</w:t>
      </w:r>
    </w:p>
    <w:p w14:paraId="35A90CF7" w14:textId="77777777" w:rsidR="0076208B" w:rsidRDefault="00603B81">
      <w:pPr>
        <w:pStyle w:val="aff2"/>
        <w:numPr>
          <w:ilvl w:val="0"/>
          <w:numId w:val="34"/>
        </w:numPr>
        <w:ind w:left="540" w:hanging="540"/>
      </w:pPr>
      <w:r>
        <w:t>R1-2303604, “Enhancements on cell DTX and DRX mechanism,” Qualcomm Incorporated</w:t>
      </w:r>
    </w:p>
    <w:p w14:paraId="31633FA4" w14:textId="77777777" w:rsidR="0076208B" w:rsidRDefault="00603B81">
      <w:pPr>
        <w:pStyle w:val="aff2"/>
        <w:numPr>
          <w:ilvl w:val="0"/>
          <w:numId w:val="34"/>
        </w:numPr>
        <w:ind w:left="540" w:hanging="540"/>
      </w:pPr>
      <w:r>
        <w:t>R1-2303647, “Discussion on cell DTX/DRX mechanism,” Rakuten Mobile, Inc</w:t>
      </w:r>
    </w:p>
    <w:p w14:paraId="478D3D3C" w14:textId="77777777" w:rsidR="0076208B" w:rsidRDefault="00603B81">
      <w:pPr>
        <w:pStyle w:val="aff2"/>
        <w:numPr>
          <w:ilvl w:val="0"/>
          <w:numId w:val="34"/>
        </w:numPr>
        <w:ind w:left="540" w:hanging="540"/>
      </w:pPr>
      <w:r>
        <w:t>R1-2303723, “Discussion on enhancements on Cell DTX/DRX mechanism,” NTT DOCOMO, INC.</w:t>
      </w:r>
    </w:p>
    <w:p w14:paraId="10730BA7" w14:textId="77777777" w:rsidR="0076208B" w:rsidRDefault="00603B81">
      <w:pPr>
        <w:pStyle w:val="aff2"/>
        <w:numPr>
          <w:ilvl w:val="0"/>
          <w:numId w:val="34"/>
        </w:numPr>
        <w:ind w:left="540" w:hanging="540"/>
      </w:pPr>
      <w:r>
        <w:t>R1-2303758, “RAN1 aspects of cell DTX/DRX,” Ericsson</w:t>
      </w:r>
    </w:p>
    <w:p w14:paraId="2892CBE1" w14:textId="77777777" w:rsidR="0076208B" w:rsidRDefault="00603B81">
      <w:pPr>
        <w:pStyle w:val="aff2"/>
        <w:numPr>
          <w:ilvl w:val="0"/>
          <w:numId w:val="34"/>
        </w:numPr>
        <w:ind w:left="540" w:hanging="540"/>
      </w:pPr>
      <w:r>
        <w:t>R1-2303781, “Discussion on potential enhancements on cell DTX/DRX mechanism for NR,” ITRI</w:t>
      </w:r>
    </w:p>
    <w:p w14:paraId="22A431C9" w14:textId="73E66AE3" w:rsidR="00723CFC" w:rsidRDefault="00603B81">
      <w:pPr>
        <w:pStyle w:val="aff2"/>
        <w:numPr>
          <w:ilvl w:val="0"/>
          <w:numId w:val="34"/>
        </w:numPr>
        <w:ind w:left="540" w:hanging="540"/>
      </w:pPr>
      <w:r>
        <w:t>R1-2303815, “RAN1 Considerations for Cell DTX and DRX,” Fraunhofer IIS, Fraunhofer HHI</w:t>
      </w:r>
    </w:p>
    <w:p w14:paraId="699F7D13" w14:textId="77777777" w:rsidR="00723CFC" w:rsidRDefault="00723CFC">
      <w:pPr>
        <w:suppressAutoHyphens w:val="0"/>
        <w:spacing w:after="160" w:line="259" w:lineRule="auto"/>
        <w:rPr>
          <w:rFonts w:eastAsiaTheme="minorEastAsia"/>
          <w:sz w:val="22"/>
          <w:szCs w:val="22"/>
          <w:lang w:eastAsia="ko-KR"/>
        </w:rPr>
      </w:pPr>
      <w:r>
        <w:br w:type="page"/>
      </w:r>
    </w:p>
    <w:p w14:paraId="71C028B4" w14:textId="6A56284C" w:rsidR="0076208B" w:rsidRDefault="0076208B" w:rsidP="00723CFC"/>
    <w:p w14:paraId="0654EEAA" w14:textId="03549753" w:rsidR="00723CFC" w:rsidRDefault="00723CFC" w:rsidP="00723CFC"/>
    <w:p w14:paraId="43F3959E" w14:textId="066F95BC" w:rsidR="00723CFC" w:rsidRDefault="00723CFC" w:rsidP="00723CFC">
      <w:pPr>
        <w:pStyle w:val="1"/>
        <w:rPr>
          <w:rFonts w:eastAsia="宋体" w:cs="Arial"/>
          <w:sz w:val="32"/>
          <w:szCs w:val="32"/>
          <w:lang w:val="en-US"/>
        </w:rPr>
      </w:pPr>
      <w:r>
        <w:rPr>
          <w:rFonts w:eastAsia="宋体" w:cs="Arial"/>
          <w:sz w:val="32"/>
          <w:szCs w:val="32"/>
          <w:lang w:val="en-US"/>
        </w:rPr>
        <w:t>Appendix: RAN2 Agreements from RAN2 #121bis-e</w:t>
      </w:r>
    </w:p>
    <w:p w14:paraId="71276B4E" w14:textId="77777777" w:rsidR="00723CFC" w:rsidRDefault="00723CFC" w:rsidP="00723CFC">
      <w:pPr>
        <w:pStyle w:val="ac"/>
        <w:spacing w:after="0"/>
        <w:rPr>
          <w:rFonts w:ascii="Times New Roman" w:eastAsiaTheme="minorEastAsia" w:hAnsi="Times New Roman"/>
          <w:szCs w:val="20"/>
          <w:lang w:eastAsia="ko-KR"/>
        </w:rPr>
      </w:pPr>
    </w:p>
    <w:p w14:paraId="104C91DD" w14:textId="77777777" w:rsidR="00723CFC" w:rsidRDefault="00723CFC" w:rsidP="00723CFC">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4848EF2"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4C6CB494"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0158635E"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6E8B935"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1915F89B"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7AEF02C9"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3E4AC6DD" w14:textId="77777777" w:rsidR="00723CFC" w:rsidRDefault="00723CFC" w:rsidP="00723CFC">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54699289" w14:textId="77777777" w:rsidR="00723CFC" w:rsidRPr="00723CFC" w:rsidRDefault="00723CFC" w:rsidP="00723CFC">
      <w:pPr>
        <w:rPr>
          <w:lang w:val="en-GB"/>
        </w:rPr>
      </w:pPr>
    </w:p>
    <w:sectPr w:rsidR="00723CFC" w:rsidRPr="00723CFC">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A900" w14:textId="77777777" w:rsidR="00F02172" w:rsidRDefault="00F02172" w:rsidP="00BC5E29">
      <w:pPr>
        <w:spacing w:after="0" w:line="240" w:lineRule="auto"/>
      </w:pPr>
      <w:r>
        <w:separator/>
      </w:r>
    </w:p>
  </w:endnote>
  <w:endnote w:type="continuationSeparator" w:id="0">
    <w:p w14:paraId="702E6C60" w14:textId="77777777" w:rsidR="00F02172" w:rsidRDefault="00F02172" w:rsidP="00BC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B509" w14:textId="77777777" w:rsidR="00F02172" w:rsidRDefault="00F02172" w:rsidP="00BC5E29">
      <w:pPr>
        <w:spacing w:after="0" w:line="240" w:lineRule="auto"/>
      </w:pPr>
      <w:r>
        <w:separator/>
      </w:r>
    </w:p>
  </w:footnote>
  <w:footnote w:type="continuationSeparator" w:id="0">
    <w:p w14:paraId="09EECB06" w14:textId="77777777" w:rsidR="00F02172" w:rsidRDefault="00F02172" w:rsidP="00BC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hybridMultilevel"/>
    <w:tmpl w:val="958C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hybridMultilevel"/>
    <w:tmpl w:val="3D568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lvlOverride w:ilvl="0">
      <w:startOverride w:val="1"/>
    </w:lvlOverride>
  </w:num>
  <w:num w:numId="2">
    <w:abstractNumId w:val="30"/>
  </w:num>
  <w:num w:numId="3">
    <w:abstractNumId w:val="20"/>
  </w:num>
  <w:num w:numId="4">
    <w:abstractNumId w:val="11"/>
  </w:num>
  <w:num w:numId="5">
    <w:abstractNumId w:val="16"/>
  </w:num>
  <w:num w:numId="6">
    <w:abstractNumId w:val="8"/>
  </w:num>
  <w:num w:numId="7">
    <w:abstractNumId w:val="4"/>
  </w:num>
  <w:num w:numId="8">
    <w:abstractNumId w:val="22"/>
  </w:num>
  <w:num w:numId="9">
    <w:abstractNumId w:val="25"/>
  </w:num>
  <w:num w:numId="10">
    <w:abstractNumId w:val="26"/>
  </w:num>
  <w:num w:numId="11">
    <w:abstractNumId w:val="14"/>
  </w:num>
  <w:num w:numId="12">
    <w:abstractNumId w:val="34"/>
  </w:num>
  <w:num w:numId="13">
    <w:abstractNumId w:val="33"/>
  </w:num>
  <w:num w:numId="14">
    <w:abstractNumId w:val="31"/>
  </w:num>
  <w:num w:numId="15">
    <w:abstractNumId w:val="17"/>
  </w:num>
  <w:num w:numId="16">
    <w:abstractNumId w:val="27"/>
  </w:num>
  <w:num w:numId="17">
    <w:abstractNumId w:val="10"/>
  </w:num>
  <w:num w:numId="18">
    <w:abstractNumId w:val="13"/>
  </w:num>
  <w:num w:numId="19">
    <w:abstractNumId w:val="15"/>
  </w:num>
  <w:num w:numId="20">
    <w:abstractNumId w:val="7"/>
  </w:num>
  <w:num w:numId="21">
    <w:abstractNumId w:val="23"/>
  </w:num>
  <w:num w:numId="22">
    <w:abstractNumId w:val="28"/>
  </w:num>
  <w:num w:numId="23">
    <w:abstractNumId w:val="5"/>
  </w:num>
  <w:num w:numId="24">
    <w:abstractNumId w:val="0"/>
  </w:num>
  <w:num w:numId="25">
    <w:abstractNumId w:val="19"/>
  </w:num>
  <w:num w:numId="26">
    <w:abstractNumId w:val="3"/>
  </w:num>
  <w:num w:numId="27">
    <w:abstractNumId w:val="32"/>
  </w:num>
  <w:num w:numId="28">
    <w:abstractNumId w:val="9"/>
  </w:num>
  <w:num w:numId="29">
    <w:abstractNumId w:val="2"/>
  </w:num>
  <w:num w:numId="30">
    <w:abstractNumId w:val="12"/>
  </w:num>
  <w:num w:numId="31">
    <w:abstractNumId w:val="18"/>
  </w:num>
  <w:num w:numId="32">
    <w:abstractNumId w:val="29"/>
  </w:num>
  <w:num w:numId="33">
    <w:abstractNumId w:val="24"/>
  </w:num>
  <w:num w:numId="34">
    <w:abstractNumId w:val="21"/>
  </w:num>
  <w:num w:numId="35">
    <w:abstractNumId w:val="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9CC"/>
    <w:rsid w:val="00025A93"/>
    <w:rsid w:val="000318B8"/>
    <w:rsid w:val="00033187"/>
    <w:rsid w:val="00033F8D"/>
    <w:rsid w:val="00035FB0"/>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4175"/>
    <w:rsid w:val="002066B3"/>
    <w:rsid w:val="00211C2B"/>
    <w:rsid w:val="00214223"/>
    <w:rsid w:val="00214C1C"/>
    <w:rsid w:val="00215638"/>
    <w:rsid w:val="002168F5"/>
    <w:rsid w:val="002211CE"/>
    <w:rsid w:val="00224AD8"/>
    <w:rsid w:val="002265D1"/>
    <w:rsid w:val="00226D94"/>
    <w:rsid w:val="002305E7"/>
    <w:rsid w:val="0023185F"/>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9545A"/>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A9C"/>
    <w:pPr>
      <w:suppressAutoHyphens/>
      <w:spacing w:after="180" w:line="254" w:lineRule="auto"/>
    </w:pPr>
    <w:rPr>
      <w:rFonts w:ascii="Times New Roman" w:eastAsia="宋体" w:hAnsi="Times New Roman" w:cs="Times New Roman"/>
      <w:lang w:val="en-US"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val="en-US"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宋体" w:hAnsi="Arial" w:cs="Times New Roman"/>
      <w:b/>
      <w:sz w:val="18"/>
      <w:lang w:val="en-US"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val="en-US"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val="en-US"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val="en-US"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val="en-US"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val="en-US"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rPr>
      <w:rFonts w:ascii="Times New Roman" w:eastAsia="宋体" w:hAnsi="Times New Roman" w:cs="Times New Roman"/>
      <w:lang w:val="en-US" w:eastAsia="en-US"/>
    </w:rPr>
  </w:style>
  <w:style w:type="paragraph" w:customStyle="1" w:styleId="berarbeitung1">
    <w:name w:val="Überarbeitung1"/>
    <w:hidden/>
    <w:uiPriority w:val="99"/>
    <w:semiHidden/>
    <w:qFormat/>
    <w:rPr>
      <w:rFonts w:ascii="Times New Roman" w:eastAsia="宋体"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EAE1E-D032-41F7-8F4A-413D40FE4DB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112</Pages>
  <Words>40108</Words>
  <Characters>228618</Characters>
  <Application>Microsoft Office Word</Application>
  <DocSecurity>0</DocSecurity>
  <Lines>1905</Lines>
  <Paragraphs>536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268190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Fu Ting</cp:lastModifiedBy>
  <cp:revision>6</cp:revision>
  <dcterms:created xsi:type="dcterms:W3CDTF">2023-04-24T06:04:00Z</dcterms:created>
  <dcterms:modified xsi:type="dcterms:W3CDTF">2023-04-24T06:53:00Z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