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1DEBC0C9"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w:t>
      </w:r>
      <w:r w:rsidR="00BA2E6E">
        <w:rPr>
          <w:rFonts w:ascii="Arial" w:eastAsia="Batang" w:hAnsi="Arial" w:cs="Arial"/>
          <w:b/>
          <w:bCs/>
          <w:sz w:val="24"/>
          <w:szCs w:val="24"/>
        </w:rPr>
        <w:t>xxxx</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2300FDCA"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BA2E6E">
            <w:rPr>
              <w:rFonts w:ascii="Arial" w:hAnsi="Arial" w:cs="Arial"/>
              <w:b/>
              <w:sz w:val="24"/>
            </w:rPr>
            <w:t>4</w:t>
          </w:r>
          <w:r>
            <w:rPr>
              <w:rFonts w:ascii="Arial" w:hAnsi="Arial" w:cs="Arial"/>
              <w:b/>
              <w:sz w:val="24"/>
            </w:rPr>
            <w:t xml:space="preserve">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6FB290CD"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7543F9">
        <w:rPr>
          <w:rFonts w:ascii="Times New Roman" w:eastAsiaTheme="minorEastAsia" w:hAnsi="Times New Roman"/>
          <w:szCs w:val="20"/>
          <w:lang w:eastAsia="ko-KR"/>
        </w:rPr>
        <w:t>, which is available in the Appendix.</w:t>
      </w: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FA18919" w14:textId="77777777" w:rsidR="0076208B" w:rsidRDefault="00603B81">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gNB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345A178B" w:rsidR="0076208B" w:rsidRDefault="00603B81">
      <w:pPr>
        <w:pStyle w:val="Heading4"/>
        <w:rPr>
          <w:rFonts w:eastAsia="SimSun"/>
          <w:szCs w:val="18"/>
          <w:lang w:val="en-US" w:eastAsia="zh-CN"/>
        </w:rPr>
      </w:pPr>
      <w:r>
        <w:rPr>
          <w:rFonts w:eastAsia="SimSun"/>
          <w:szCs w:val="18"/>
          <w:lang w:val="en-US" w:eastAsia="zh-CN"/>
        </w:rPr>
        <w:t>[</w:t>
      </w:r>
      <w:proofErr w:type="gramStart"/>
      <w:r w:rsidR="007A717B">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39CB9E43"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sidRPr="00603B81">
              <w:rPr>
                <w:rFonts w:ascii="Times New Roman" w:eastAsia="DengXian" w:hAnsi="Times New Roman"/>
                <w:szCs w:val="20"/>
                <w:lang w:eastAsia="zh-CN"/>
              </w:rPr>
              <w:t>e.g.</w:t>
            </w:r>
            <w:proofErr w:type="gramEnd"/>
            <w:r w:rsidRPr="00603B81">
              <w:rPr>
                <w:rFonts w:ascii="Times New Roman" w:eastAsia="DengXian" w:hAnsi="Times New Roman"/>
                <w:szCs w:val="20"/>
                <w:lang w:eastAsia="zh-CN"/>
              </w:rPr>
              <w:t xml:space="preserve">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0EE8CEB" w14:textId="77777777"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33908B65" w14:textId="3AA0F082"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8861A7" w14:paraId="5EDF4B5F" w14:textId="77777777">
        <w:tc>
          <w:tcPr>
            <w:tcW w:w="1129" w:type="dxa"/>
          </w:tcPr>
          <w:p w14:paraId="3D079204" w14:textId="6251038D"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9021F19" w14:textId="080A6911"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r w:rsidR="00D65610">
              <w:rPr>
                <w:rFonts w:ascii="Times New Roman" w:eastAsia="DengXian" w:hAnsi="Times New Roman"/>
                <w:szCs w:val="20"/>
                <w:lang w:eastAsia="zh-CN"/>
              </w:rPr>
              <w:t xml:space="preserve"> and </w:t>
            </w:r>
            <w:r>
              <w:rPr>
                <w:rFonts w:ascii="Times New Roman" w:eastAsia="DengXian" w:hAnsi="Times New Roman"/>
                <w:szCs w:val="20"/>
                <w:lang w:eastAsia="zh-CN"/>
              </w:rPr>
              <w:t xml:space="preserve">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w:t>
            </w:r>
            <w:r w:rsidR="00D65610">
              <w:rPr>
                <w:rFonts w:ascii="Times New Roman" w:eastAsia="DengXian" w:hAnsi="Times New Roman"/>
                <w:szCs w:val="20"/>
                <w:lang w:eastAsia="zh-CN"/>
              </w:rPr>
              <w:t>revision</w:t>
            </w:r>
            <w:r>
              <w:rPr>
                <w:rFonts w:ascii="Times New Roman" w:eastAsia="DengXian" w:hAnsi="Times New Roman"/>
                <w:szCs w:val="20"/>
                <w:lang w:eastAsia="zh-CN"/>
              </w:rPr>
              <w:t xml:space="preserve">. </w:t>
            </w:r>
          </w:p>
          <w:p w14:paraId="416FEAFB" w14:textId="77777777" w:rsidR="008861A7" w:rsidRDefault="008861A7" w:rsidP="008861A7">
            <w:pPr>
              <w:pStyle w:val="BodyText"/>
              <w:spacing w:after="0"/>
              <w:ind w:left="720"/>
              <w:rPr>
                <w:rFonts w:ascii="Times New Roman" w:eastAsia="DengXian" w:hAnsi="Times New Roman"/>
                <w:szCs w:val="20"/>
                <w:lang w:eastAsia="zh-CN"/>
              </w:rPr>
            </w:pPr>
            <w:r w:rsidRPr="00A9345E">
              <w:rPr>
                <w:rFonts w:ascii="Times New Roman" w:eastAsia="DengXian" w:hAnsi="Times New Roman"/>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 xml:space="preserve">OFDM symbols </w:t>
            </w:r>
            <w:r w:rsidRPr="00A9345E">
              <w:rPr>
                <w:rFonts w:ascii="Times New Roman" w:eastAsia="DengXian" w:hAnsi="Times New Roman"/>
                <w:color w:val="FF0000"/>
                <w:szCs w:val="20"/>
                <w:lang w:eastAsia="zh-CN"/>
              </w:rPr>
              <w:t>and slot</w:t>
            </w:r>
            <w:r>
              <w:rPr>
                <w:rFonts w:ascii="Times New Roman" w:eastAsia="DengXian" w:hAnsi="Times New Roman"/>
                <w:color w:val="FF0000"/>
                <w:szCs w:val="20"/>
                <w:lang w:eastAsia="zh-CN"/>
              </w:rPr>
              <w:t>(</w:t>
            </w:r>
            <w:r w:rsidRPr="00A9345E">
              <w:rPr>
                <w:rFonts w:ascii="Times New Roman" w:eastAsia="DengXian" w:hAnsi="Times New Roman"/>
                <w:color w:val="FF0000"/>
                <w:szCs w:val="20"/>
                <w:lang w:eastAsia="zh-CN"/>
              </w:rPr>
              <w:t>s</w:t>
            </w:r>
            <w:r>
              <w:rPr>
                <w:rFonts w:ascii="Times New Roman" w:eastAsia="DengXian" w:hAnsi="Times New Roman"/>
                <w:color w:val="FF0000"/>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containing SSB are considered part of active period for cell DTX.</w:t>
            </w:r>
          </w:p>
          <w:p w14:paraId="6679848F" w14:textId="77777777" w:rsidR="008861A7" w:rsidRDefault="008861A7" w:rsidP="008861A7">
            <w:pPr>
              <w:pStyle w:val="BodyText"/>
              <w:spacing w:after="0"/>
              <w:rPr>
                <w:rFonts w:ascii="Times New Roman" w:eastAsia="DengXian"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DengXian" w:hAnsi="Times New Roman"/>
                <w:szCs w:val="20"/>
                <w:lang w:eastAsia="zh-CN"/>
              </w:rPr>
              <w:t xml:space="preserve"> I will not ask for GTW time on this yet.</w:t>
            </w:r>
          </w:p>
          <w:p w14:paraId="6B1CEB6C" w14:textId="25DEDF7E" w:rsidR="00487003" w:rsidRDefault="002D74B5"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Provided</w:t>
            </w:r>
            <w:r w:rsidR="00487003">
              <w:rPr>
                <w:rFonts w:ascii="Times New Roman" w:eastAsia="DengXian" w:hAnsi="Times New Roman"/>
                <w:szCs w:val="20"/>
                <w:lang w:eastAsia="zh-CN"/>
              </w:rPr>
              <w:t xml:space="preserve"> further updates based on </w:t>
            </w:r>
            <w:proofErr w:type="spellStart"/>
            <w:r w:rsidR="00487003">
              <w:rPr>
                <w:rFonts w:ascii="Times New Roman" w:eastAsia="DengXian" w:hAnsi="Times New Roman"/>
                <w:szCs w:val="20"/>
                <w:lang w:eastAsia="zh-CN"/>
              </w:rPr>
              <w:t>Mediatek</w:t>
            </w:r>
            <w:proofErr w:type="spellEnd"/>
            <w:r w:rsidR="00487003">
              <w:rPr>
                <w:rFonts w:ascii="Times New Roman" w:eastAsia="DengXian" w:hAnsi="Times New Roman"/>
                <w:szCs w:val="20"/>
                <w:lang w:eastAsia="zh-CN"/>
              </w:rPr>
              <w:t xml:space="preserve"> in #1-2B.</w:t>
            </w:r>
          </w:p>
        </w:tc>
      </w:tr>
      <w:tr w:rsidR="00487003" w14:paraId="5D24A44E" w14:textId="77777777">
        <w:tc>
          <w:tcPr>
            <w:tcW w:w="1129" w:type="dxa"/>
          </w:tcPr>
          <w:p w14:paraId="186668D1" w14:textId="77777777" w:rsidR="00487003" w:rsidRDefault="00487003" w:rsidP="008861A7">
            <w:pPr>
              <w:pStyle w:val="BodyText"/>
              <w:spacing w:after="0"/>
              <w:rPr>
                <w:rFonts w:ascii="Times New Roman" w:eastAsia="DengXian" w:hAnsi="Times New Roman"/>
                <w:szCs w:val="20"/>
                <w:lang w:eastAsia="zh-CN"/>
              </w:rPr>
            </w:pPr>
          </w:p>
        </w:tc>
        <w:tc>
          <w:tcPr>
            <w:tcW w:w="8221" w:type="dxa"/>
          </w:tcPr>
          <w:p w14:paraId="2BCFC77C" w14:textId="77777777" w:rsidR="00487003" w:rsidRDefault="00487003" w:rsidP="008861A7">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6D2EC5BB" w:rsidR="0076208B" w:rsidRDefault="008861A7">
      <w:pPr>
        <w:pStyle w:val="BodyText"/>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1122B12A" w14:textId="45907DFD"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ECACD2" w14:textId="76A60312" w:rsidR="002D74B5" w:rsidRDefault="002D74B5" w:rsidP="002D74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3664884D" w14:textId="1607D3BD" w:rsidR="00FD7951" w:rsidRDefault="00FD7951" w:rsidP="002D74B5">
      <w:pPr>
        <w:pStyle w:val="BodyText"/>
        <w:spacing w:after="0"/>
        <w:rPr>
          <w:rFonts w:ascii="Times New Roman" w:hAnsi="Times New Roman"/>
          <w:szCs w:val="20"/>
          <w:lang w:eastAsia="zh-CN"/>
        </w:rPr>
      </w:pPr>
    </w:p>
    <w:p w14:paraId="3B8A240C" w14:textId="77777777" w:rsidR="002D74B5" w:rsidRPr="00B76C2A" w:rsidRDefault="002D74B5" w:rsidP="00B76C2A">
      <w:pPr>
        <w:rPr>
          <w:rFonts w:ascii="Arial" w:hAnsi="Arial" w:cs="Arial"/>
          <w:sz w:val="22"/>
          <w:szCs w:val="22"/>
        </w:rPr>
      </w:pPr>
      <w:r w:rsidRPr="00B76C2A">
        <w:rPr>
          <w:rFonts w:ascii="Arial" w:hAnsi="Arial" w:cs="Arial"/>
          <w:sz w:val="22"/>
          <w:szCs w:val="22"/>
        </w:rPr>
        <w:t>Proposal #1-2B</w:t>
      </w:r>
    </w:p>
    <w:p w14:paraId="3D95A4EB"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BodyText"/>
        <w:spacing w:after="0"/>
        <w:rPr>
          <w:rFonts w:ascii="Times New Roman" w:hAnsi="Times New Roman"/>
          <w:szCs w:val="20"/>
          <w:lang w:eastAsia="zh-CN"/>
        </w:rPr>
      </w:pPr>
    </w:p>
    <w:p w14:paraId="760E07DF" w14:textId="606CFEB4" w:rsidR="00FD7951" w:rsidRDefault="00FD7951">
      <w:pPr>
        <w:pStyle w:val="BodyText"/>
        <w:spacing w:after="0"/>
        <w:rPr>
          <w:rFonts w:ascii="Times New Roman" w:hAnsi="Times New Roman"/>
          <w:szCs w:val="20"/>
          <w:lang w:eastAsia="zh-CN"/>
        </w:rPr>
      </w:pPr>
    </w:p>
    <w:p w14:paraId="305591C6" w14:textId="6939F8DE" w:rsidR="00920E16" w:rsidRDefault="00920E16" w:rsidP="00920E16">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2EFCF70" w14:textId="4F25D839" w:rsidR="00AD2A6E" w:rsidRDefault="00AD2A6E" w:rsidP="00AD2A6E">
      <w:pPr>
        <w:pStyle w:val="BodyText"/>
        <w:spacing w:after="0"/>
        <w:rPr>
          <w:rFonts w:ascii="Times New Roman" w:hAnsi="Times New Roman"/>
          <w:szCs w:val="20"/>
          <w:lang w:eastAsia="zh-CN"/>
        </w:rPr>
      </w:pPr>
      <w:r>
        <w:rPr>
          <w:rFonts w:ascii="Times New Roman" w:hAnsi="Times New Roman"/>
          <w:szCs w:val="20"/>
          <w:lang w:eastAsia="zh-CN"/>
        </w:rPr>
        <w:t>While Proposal #1-2</w:t>
      </w:r>
      <w:r w:rsidR="00266B1B">
        <w:rPr>
          <w:rFonts w:ascii="Times New Roman" w:hAnsi="Times New Roman"/>
          <w:szCs w:val="20"/>
          <w:lang w:eastAsia="zh-CN"/>
        </w:rPr>
        <w:t>B</w:t>
      </w:r>
      <w:r>
        <w:rPr>
          <w:rFonts w:ascii="Times New Roman" w:hAnsi="Times New Roman"/>
          <w:szCs w:val="20"/>
          <w:lang w:eastAsia="zh-CN"/>
        </w:rPr>
        <w:t xml:space="preserve"> receive several </w:t>
      </w:r>
      <w:r w:rsidR="00BF1AA4">
        <w:rPr>
          <w:rFonts w:ascii="Times New Roman" w:hAnsi="Times New Roman"/>
          <w:szCs w:val="20"/>
          <w:lang w:eastAsia="zh-CN"/>
        </w:rPr>
        <w:t xml:space="preserve">concerning </w:t>
      </w:r>
      <w:r>
        <w:rPr>
          <w:rFonts w:ascii="Times New Roman" w:hAnsi="Times New Roman"/>
          <w:szCs w:val="20"/>
          <w:lang w:eastAsia="zh-CN"/>
        </w:rPr>
        <w:t xml:space="preserve">comments, moderator would like to use </w:t>
      </w:r>
      <w:r w:rsidR="00FB7615">
        <w:rPr>
          <w:rFonts w:ascii="Times New Roman" w:hAnsi="Times New Roman"/>
          <w:szCs w:val="20"/>
          <w:lang w:eastAsia="zh-CN"/>
        </w:rPr>
        <w:t>this</w:t>
      </w:r>
      <w:r>
        <w:rPr>
          <w:rFonts w:ascii="Times New Roman" w:hAnsi="Times New Roman"/>
          <w:szCs w:val="20"/>
          <w:lang w:eastAsia="zh-CN"/>
        </w:rPr>
        <w:t xml:space="preserve"> agenda to continue discussion</w:t>
      </w:r>
      <w:r w:rsidR="00266B1B">
        <w:rPr>
          <w:rFonts w:ascii="Times New Roman" w:hAnsi="Times New Roman"/>
          <w:szCs w:val="20"/>
          <w:lang w:eastAsia="zh-CN"/>
        </w:rPr>
        <w:t xml:space="preserve"> even though the proposal might not be stable for agreement yet.</w:t>
      </w:r>
    </w:p>
    <w:p w14:paraId="24F5E1D1" w14:textId="77777777" w:rsidR="00AD2A6E" w:rsidRDefault="00AD2A6E" w:rsidP="00AD2A6E">
      <w:pPr>
        <w:pStyle w:val="BodyText"/>
        <w:spacing w:after="0"/>
        <w:rPr>
          <w:rFonts w:ascii="Times New Roman" w:hAnsi="Times New Roman"/>
          <w:szCs w:val="20"/>
          <w:lang w:eastAsia="zh-CN"/>
        </w:rPr>
      </w:pPr>
    </w:p>
    <w:p w14:paraId="3732607F" w14:textId="77777777" w:rsidR="00AD2A6E" w:rsidRDefault="00AD2A6E" w:rsidP="00AD2A6E">
      <w:pPr>
        <w:pStyle w:val="Heading6"/>
        <w:spacing w:after="120" w:line="240" w:lineRule="auto"/>
        <w:rPr>
          <w:rFonts w:ascii="Arial" w:hAnsi="Arial" w:cs="Arial"/>
        </w:rPr>
      </w:pPr>
      <w:r>
        <w:rPr>
          <w:rFonts w:ascii="Arial" w:hAnsi="Arial" w:cs="Arial"/>
        </w:rPr>
        <w:t>Proposal #1-2B</w:t>
      </w:r>
    </w:p>
    <w:p w14:paraId="22ACB311" w14:textId="77777777" w:rsidR="00AD2A6E" w:rsidRPr="00B76C2A" w:rsidRDefault="00AD2A6E" w:rsidP="00AD2A6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sidRPr="00B76C2A">
        <w:rPr>
          <w:rFonts w:ascii="Times New Roman" w:eastAsiaTheme="minorEastAsia" w:hAnsi="Times New Roman"/>
          <w:szCs w:val="20"/>
          <w:lang w:eastAsia="ko-KR"/>
        </w:rPr>
        <w:t>OFDM symbols and slot(s) containing SSB are considered part of active period for cell DTX.</w:t>
      </w:r>
    </w:p>
    <w:p w14:paraId="6806A3A4" w14:textId="77777777" w:rsidR="00AD2A6E" w:rsidRDefault="00AD2A6E" w:rsidP="00AD2A6E">
      <w:pPr>
        <w:pStyle w:val="BodyText"/>
        <w:spacing w:after="0"/>
        <w:rPr>
          <w:rFonts w:ascii="Times New Roman" w:hAnsi="Times New Roman"/>
          <w:szCs w:val="20"/>
          <w:lang w:eastAsia="zh-CN"/>
        </w:rPr>
      </w:pPr>
    </w:p>
    <w:p w14:paraId="61C0ABC2" w14:textId="6BCB9BBA" w:rsidR="00AD2A6E" w:rsidRDefault="00AD2A6E" w:rsidP="00AD2A6E">
      <w:pPr>
        <w:pStyle w:val="BodyText"/>
        <w:spacing w:after="0"/>
        <w:rPr>
          <w:rFonts w:ascii="Times New Roman" w:hAnsi="Times New Roman"/>
          <w:szCs w:val="20"/>
          <w:lang w:eastAsia="zh-CN"/>
        </w:rPr>
      </w:pPr>
    </w:p>
    <w:p w14:paraId="1EDFE7ED" w14:textId="77777777" w:rsidR="00B629E0" w:rsidRDefault="00B629E0" w:rsidP="00B629E0">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7D221080" w14:textId="77777777" w:rsidR="00B629E0" w:rsidRDefault="00B629E0" w:rsidP="00AD2A6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D2A6E" w14:paraId="0ACBBD91" w14:textId="77777777" w:rsidTr="009E6B2F">
        <w:tc>
          <w:tcPr>
            <w:tcW w:w="1129" w:type="dxa"/>
            <w:shd w:val="clear" w:color="auto" w:fill="FBE4D5" w:themeFill="accent2" w:themeFillTint="33"/>
          </w:tcPr>
          <w:p w14:paraId="378A21DF" w14:textId="77777777" w:rsidR="00AD2A6E" w:rsidRDefault="00AD2A6E"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422D2C" w14:textId="77777777" w:rsidR="00AD2A6E" w:rsidRDefault="00AD2A6E"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2A6E" w14:paraId="65FAE1B8" w14:textId="77777777" w:rsidTr="009E6B2F">
        <w:tc>
          <w:tcPr>
            <w:tcW w:w="1129" w:type="dxa"/>
          </w:tcPr>
          <w:p w14:paraId="45340937" w14:textId="4772E747" w:rsidR="00AD2A6E" w:rsidRDefault="00AD2A6E" w:rsidP="009E6B2F">
            <w:pPr>
              <w:pStyle w:val="BodyText"/>
              <w:spacing w:after="0"/>
              <w:rPr>
                <w:rFonts w:ascii="Times New Roman" w:eastAsia="DengXian" w:hAnsi="Times New Roman"/>
                <w:szCs w:val="20"/>
                <w:lang w:eastAsia="zh-CN"/>
              </w:rPr>
            </w:pPr>
          </w:p>
        </w:tc>
        <w:tc>
          <w:tcPr>
            <w:tcW w:w="8221" w:type="dxa"/>
          </w:tcPr>
          <w:p w14:paraId="0AC295D6" w14:textId="3C208AA0" w:rsidR="00AD2A6E" w:rsidRDefault="00AD2A6E" w:rsidP="009E6B2F">
            <w:pPr>
              <w:pStyle w:val="BodyText"/>
              <w:spacing w:after="0"/>
              <w:rPr>
                <w:rFonts w:ascii="Times New Roman" w:eastAsia="DengXian" w:hAnsi="Times New Roman"/>
                <w:szCs w:val="20"/>
                <w:lang w:eastAsia="zh-CN"/>
              </w:rPr>
            </w:pPr>
          </w:p>
        </w:tc>
      </w:tr>
    </w:tbl>
    <w:p w14:paraId="3F8B03E4" w14:textId="53210770" w:rsidR="00F46AA4" w:rsidRDefault="00F46AA4">
      <w:pPr>
        <w:pStyle w:val="BodyText"/>
        <w:spacing w:after="0"/>
        <w:rPr>
          <w:rFonts w:ascii="Times New Roman" w:hAnsi="Times New Roman"/>
          <w:szCs w:val="20"/>
          <w:lang w:eastAsia="zh-CN"/>
        </w:rPr>
      </w:pPr>
    </w:p>
    <w:p w14:paraId="352723B6" w14:textId="3991D6A8" w:rsidR="00F46AA4" w:rsidRDefault="00F46AA4">
      <w:pPr>
        <w:pStyle w:val="BodyText"/>
        <w:spacing w:after="0"/>
        <w:rPr>
          <w:rFonts w:ascii="Times New Roman" w:hAnsi="Times New Roman"/>
          <w:szCs w:val="20"/>
          <w:lang w:eastAsia="zh-CN"/>
        </w:rPr>
      </w:pPr>
    </w:p>
    <w:p w14:paraId="2AE4C732" w14:textId="77777777" w:rsidR="00F46AA4" w:rsidRDefault="00F46AA4">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DRX cycle and length of ON duration) and its application time (during which indicated </w:t>
      </w:r>
      <w:r>
        <w:rPr>
          <w:rFonts w:ascii="Times New Roman" w:hAnsi="Times New Roman"/>
          <w:szCs w:val="20"/>
          <w:lang w:eastAsia="zh-CN"/>
        </w:rPr>
        <w:lastRenderedPageBreak/>
        <w:t>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24728945"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392D7F">
        <w:rPr>
          <w:rFonts w:ascii="Times New Roman" w:eastAsiaTheme="minorEastAsia" w:hAnsi="Times New Roman"/>
          <w:szCs w:val="20"/>
          <w:lang w:eastAsia="ko-KR"/>
        </w:rPr>
        <w:t>, which is available in the Appendix.</w:t>
      </w:r>
    </w:p>
    <w:p w14:paraId="7A83A7DE" w14:textId="77777777" w:rsidR="0076208B" w:rsidRDefault="0076208B">
      <w:pPr>
        <w:pStyle w:val="BodyText"/>
        <w:spacing w:after="0"/>
        <w:rPr>
          <w:rFonts w:ascii="Times New Roman" w:eastAsiaTheme="minorEastAsia" w:hAnsi="Times New Roman"/>
          <w:szCs w:val="20"/>
          <w:lang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472133EE" w:rsidR="0076208B" w:rsidRDefault="00603B81">
      <w:pPr>
        <w:pStyle w:val="Heading4"/>
        <w:rPr>
          <w:rFonts w:eastAsia="SimSun"/>
          <w:szCs w:val="18"/>
          <w:lang w:val="en-US" w:eastAsia="zh-CN"/>
        </w:rPr>
      </w:pPr>
      <w:r>
        <w:rPr>
          <w:rFonts w:eastAsia="SimSun"/>
          <w:szCs w:val="18"/>
          <w:lang w:val="en-US" w:eastAsia="zh-CN"/>
        </w:rPr>
        <w:t>[</w:t>
      </w:r>
      <w:proofErr w:type="gramStart"/>
      <w:r w:rsidR="0075671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09AD6229" w:rsidR="0076208B" w:rsidRDefault="0076208B">
      <w:pPr>
        <w:pStyle w:val="BodyText"/>
        <w:spacing w:after="0"/>
        <w:rPr>
          <w:rFonts w:ascii="Times New Roman" w:hAnsi="Times New Roman"/>
          <w:szCs w:val="20"/>
          <w:lang w:eastAsia="zh-CN"/>
        </w:rPr>
      </w:pPr>
    </w:p>
    <w:p w14:paraId="4EFBA80B" w14:textId="276A7B19" w:rsidR="00834FD5" w:rsidRDefault="00834FD5">
      <w:pPr>
        <w:pStyle w:val="BodyText"/>
        <w:spacing w:after="0"/>
        <w:rPr>
          <w:rFonts w:ascii="Times New Roman" w:hAnsi="Times New Roman"/>
          <w:szCs w:val="20"/>
          <w:lang w:eastAsia="zh-CN"/>
        </w:rPr>
      </w:pPr>
    </w:p>
    <w:p w14:paraId="3B014466" w14:textId="77777777" w:rsidR="00834FD5" w:rsidRDefault="00834FD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sidRPr="00603B81">
              <w:rPr>
                <w:rFonts w:ascii="Times New Roman" w:hAnsi="Times New Roman"/>
                <w:szCs w:val="20"/>
                <w:lang w:eastAsia="zh-CN"/>
              </w:rPr>
              <w:lastRenderedPageBreak/>
              <w:t xml:space="preserve">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C61325" w14:paraId="6A68DEC1" w14:textId="77777777">
        <w:tc>
          <w:tcPr>
            <w:tcW w:w="1129" w:type="dxa"/>
          </w:tcPr>
          <w:p w14:paraId="7A45536D" w14:textId="104180FB"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BodyText"/>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BodyText"/>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BodyText"/>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 xml:space="preserve">our understanding of RAN2 agreement is to use L1 </w:t>
            </w:r>
            <w:proofErr w:type="spellStart"/>
            <w:r w:rsidRPr="00144663">
              <w:rPr>
                <w:rFonts w:ascii="Times New Roman" w:eastAsiaTheme="minorEastAsia" w:hAnsi="Times New Roman"/>
                <w:szCs w:val="20"/>
                <w:highlight w:val="cyan"/>
                <w:lang w:eastAsia="ko-KR"/>
              </w:rPr>
              <w:t>signalling</w:t>
            </w:r>
            <w:proofErr w:type="spellEnd"/>
            <w:r w:rsidRPr="00144663">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sidRPr="00144663">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w:t>
            </w:r>
            <w:proofErr w:type="gramEnd"/>
            <w:r w:rsidRPr="003556B5">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w:t>
            </w:r>
            <w:r w:rsidRPr="003556B5">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B71EBFE" w14:textId="77777777" w:rsidR="00C61325" w:rsidRDefault="00C61325" w:rsidP="00C61325">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BodyText"/>
              <w:spacing w:after="0"/>
              <w:rPr>
                <w:rFonts w:ascii="Times New Roman" w:eastAsiaTheme="minorEastAsia" w:hAnsi="Times New Roman"/>
                <w:szCs w:val="20"/>
                <w:lang w:eastAsia="ko-KR"/>
              </w:rPr>
            </w:pPr>
          </w:p>
          <w:p w14:paraId="71FB6BBB" w14:textId="77777777" w:rsidR="00C61325" w:rsidRDefault="00C61325" w:rsidP="00C6132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43860A87" w14:textId="77777777" w:rsidR="00C61325" w:rsidRDefault="00C61325" w:rsidP="00C61325">
            <w:pPr>
              <w:pStyle w:val="BodyText"/>
              <w:spacing w:after="0"/>
              <w:rPr>
                <w:rFonts w:ascii="Times New Roman" w:eastAsia="DengXian" w:hAnsi="Times New Roman"/>
                <w:szCs w:val="20"/>
                <w:lang w:eastAsia="zh-CN"/>
              </w:rPr>
            </w:pPr>
          </w:p>
          <w:p w14:paraId="084EC400" w14:textId="77777777"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BodyText"/>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4083180" w14:textId="77777777" w:rsidR="00C61325" w:rsidRDefault="00C61325" w:rsidP="00C61325">
            <w:pPr>
              <w:pStyle w:val="BodyText"/>
              <w:spacing w:before="0" w:after="0"/>
              <w:rPr>
                <w:rFonts w:ascii="Times New Roman" w:eastAsiaTheme="minorEastAsia" w:hAnsi="Times New Roman"/>
                <w:szCs w:val="20"/>
                <w:lang w:eastAsia="ko-KR"/>
              </w:rPr>
            </w:pPr>
          </w:p>
          <w:p w14:paraId="195FC4C8"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BodyText"/>
              <w:spacing w:before="0" w:after="0"/>
              <w:rPr>
                <w:rFonts w:ascii="Times New Roman" w:eastAsiaTheme="minorEastAsia" w:hAnsi="Times New Roman"/>
                <w:szCs w:val="20"/>
                <w:lang w:eastAsia="ko-KR"/>
              </w:rPr>
            </w:pPr>
          </w:p>
          <w:p w14:paraId="2EB3DF59"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w:t>
            </w:r>
            <w:proofErr w:type="gramStart"/>
            <w:r w:rsidRPr="005C361F">
              <w:rPr>
                <w:rFonts w:ascii="Times New Roman" w:eastAsiaTheme="minorEastAsia" w:hAnsi="Times New Roman"/>
                <w:color w:val="00B050"/>
                <w:szCs w:val="20"/>
                <w:lang w:eastAsia="ko-KR"/>
              </w:rPr>
              <w:t xml:space="preserve">a single cell DTX/DRX configuration </w:t>
            </w:r>
            <w:r w:rsidRPr="00B60EBF">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539A9839" w14:textId="77777777" w:rsidR="00C61325" w:rsidRDefault="00C61325" w:rsidP="00C61325">
            <w:pPr>
              <w:pStyle w:val="BodyText"/>
              <w:spacing w:before="0" w:after="0"/>
              <w:rPr>
                <w:rFonts w:ascii="Times New Roman" w:eastAsiaTheme="minorEastAsia" w:hAnsi="Times New Roman"/>
                <w:szCs w:val="20"/>
                <w:lang w:eastAsia="ko-KR"/>
              </w:rPr>
            </w:pPr>
          </w:p>
          <w:p w14:paraId="6CCEAB9B"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BodyText"/>
              <w:spacing w:before="0" w:after="0"/>
              <w:rPr>
                <w:rFonts w:ascii="Times New Roman" w:eastAsiaTheme="minorEastAsia" w:hAnsi="Times New Roman"/>
                <w:szCs w:val="20"/>
                <w:lang w:eastAsia="ko-KR"/>
              </w:rPr>
            </w:pPr>
          </w:p>
          <w:p w14:paraId="6B5DF6E4" w14:textId="77777777" w:rsidR="00C61325" w:rsidRDefault="00C61325" w:rsidP="00C61325">
            <w:pPr>
              <w:pStyle w:val="Heading6"/>
              <w:spacing w:after="120" w:line="240" w:lineRule="auto"/>
              <w:outlineLvl w:val="5"/>
              <w:rPr>
                <w:rFonts w:ascii="Arial" w:hAnsi="Arial" w:cs="Arial"/>
              </w:rPr>
            </w:pPr>
            <w:r>
              <w:rPr>
                <w:rFonts w:ascii="Arial" w:hAnsi="Arial" w:cs="Arial"/>
              </w:rPr>
              <w:t>Proposal #2-2A (no change mark)</w:t>
            </w:r>
          </w:p>
          <w:p w14:paraId="0ED582F7" w14:textId="77777777" w:rsidR="00C61325" w:rsidRDefault="00C61325" w:rsidP="00C61325">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797FE1B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BodyText"/>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w:t>
            </w:r>
            <w:proofErr w:type="gramStart"/>
            <w:r w:rsidRPr="00B5336B">
              <w:rPr>
                <w:rFonts w:ascii="Times New Roman" w:eastAsiaTheme="minorEastAsia" w:hAnsi="Times New Roman"/>
                <w:strike/>
                <w:color w:val="7030A0"/>
                <w:szCs w:val="20"/>
                <w:lang w:eastAsia="ko-KR"/>
              </w:rPr>
              <w:t>duration based</w:t>
            </w:r>
            <w:proofErr w:type="gramEnd"/>
            <w:r w:rsidRPr="00B5336B">
              <w:rPr>
                <w:rFonts w:ascii="Times New Roman" w:eastAsiaTheme="minorEastAsia" w:hAnsi="Times New Roman"/>
                <w:strike/>
                <w:color w:val="7030A0"/>
                <w:szCs w:val="20"/>
                <w:lang w:eastAsia="ko-KR"/>
              </w:rPr>
              <w:t xml:space="preserve"> activation/deactivation of cell DTX/DRX configuration. </w:t>
            </w:r>
          </w:p>
          <w:p w14:paraId="4E67A367" w14:textId="77777777" w:rsidR="00C61325" w:rsidRPr="00C21B91" w:rsidRDefault="00C61325" w:rsidP="00C61325">
            <w:pPr>
              <w:pStyle w:val="BodyText"/>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BodyText"/>
              <w:spacing w:before="0" w:after="0"/>
              <w:rPr>
                <w:rFonts w:ascii="Times New Roman" w:eastAsiaTheme="minorEastAsia" w:hAnsi="Times New Roman"/>
                <w:szCs w:val="20"/>
                <w:lang w:eastAsia="ko-KR"/>
              </w:rPr>
            </w:pPr>
          </w:p>
          <w:p w14:paraId="509E77DB" w14:textId="77777777" w:rsidR="00C61325" w:rsidRDefault="00C61325" w:rsidP="00C61325">
            <w:pPr>
              <w:pStyle w:val="BodyText"/>
              <w:spacing w:after="0"/>
              <w:rPr>
                <w:rFonts w:ascii="Times New Roman" w:eastAsia="DengXian" w:hAnsi="Times New Roman"/>
                <w:szCs w:val="20"/>
                <w:lang w:eastAsia="zh-CN"/>
              </w:rPr>
            </w:pPr>
          </w:p>
        </w:tc>
      </w:tr>
      <w:tr w:rsidR="008861A7" w14:paraId="66698F32" w14:textId="77777777">
        <w:tc>
          <w:tcPr>
            <w:tcW w:w="1129" w:type="dxa"/>
          </w:tcPr>
          <w:p w14:paraId="004870ED" w14:textId="60C5F9F3"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612B8D2" w14:textId="77777777" w:rsidR="008861A7" w:rsidRPr="00EA6A79"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Heading6"/>
              <w:spacing w:after="120" w:line="240" w:lineRule="auto"/>
              <w:outlineLvl w:val="5"/>
              <w:rPr>
                <w:rFonts w:ascii="Arial" w:hAnsi="Arial" w:cs="Arial"/>
              </w:rPr>
            </w:pPr>
            <w:r>
              <w:rPr>
                <w:rFonts w:ascii="Arial" w:hAnsi="Arial" w:cs="Arial"/>
              </w:rPr>
              <w:t>Proposal #2-3-E///</w:t>
            </w:r>
          </w:p>
          <w:p w14:paraId="23B30861" w14:textId="77777777" w:rsidR="008861A7" w:rsidRDefault="008861A7" w:rsidP="008861A7">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 xml:space="preserve">configurations </w:t>
            </w:r>
            <w:proofErr w:type="gramStart"/>
            <w:r w:rsidRPr="00EA6A79">
              <w:rPr>
                <w:rFonts w:ascii="Times New Roman" w:eastAsiaTheme="minorEastAsia" w:hAnsi="Times New Roman"/>
                <w:strike/>
                <w:color w:val="FF0000"/>
                <w:szCs w:val="20"/>
                <w:lang w:eastAsia="ko-KR"/>
              </w:rPr>
              <w:t>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B6E5227" w14:textId="77777777" w:rsidR="008861A7" w:rsidRDefault="008861A7" w:rsidP="008861A7">
            <w:pPr>
              <w:pStyle w:val="BodyText"/>
              <w:spacing w:after="0"/>
              <w:rPr>
                <w:rFonts w:ascii="Times New Roman" w:hAnsi="Times New Roman"/>
                <w:szCs w:val="20"/>
                <w:lang w:eastAsia="zh-CN"/>
              </w:rPr>
            </w:pPr>
          </w:p>
          <w:p w14:paraId="42527B8F" w14:textId="77777777" w:rsidR="008861A7" w:rsidRDefault="008861A7" w:rsidP="008861A7">
            <w:pPr>
              <w:pStyle w:val="Heading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7620E120" w14:textId="77777777" w:rsidR="008861A7" w:rsidRPr="00BE1D6E" w:rsidRDefault="008861A7" w:rsidP="008861A7">
            <w:pPr>
              <w:pStyle w:val="BodyText"/>
              <w:spacing w:after="0"/>
              <w:rPr>
                <w:rFonts w:ascii="Times New Roman" w:eastAsia="DengXian"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B8E0C92" w14:textId="77777777" w:rsidR="006F76DE" w:rsidRDefault="006F76DE"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6C62057D" w14:textId="77777777" w:rsidR="00847756" w:rsidRDefault="00847756"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298E95DC" w14:textId="77777777" w:rsidR="004034FB" w:rsidRDefault="004034FB"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3F5144" w14:paraId="5F135911" w14:textId="77777777">
        <w:tc>
          <w:tcPr>
            <w:tcW w:w="1129" w:type="dxa"/>
          </w:tcPr>
          <w:p w14:paraId="73FB061D" w14:textId="77777777" w:rsidR="003F5144" w:rsidRDefault="003F5144" w:rsidP="008861A7">
            <w:pPr>
              <w:pStyle w:val="BodyText"/>
              <w:spacing w:after="0"/>
              <w:rPr>
                <w:rFonts w:ascii="Times New Roman" w:eastAsia="DengXian" w:hAnsi="Times New Roman"/>
                <w:szCs w:val="20"/>
                <w:lang w:eastAsia="zh-CN"/>
              </w:rPr>
            </w:pPr>
          </w:p>
        </w:tc>
        <w:tc>
          <w:tcPr>
            <w:tcW w:w="8221" w:type="dxa"/>
          </w:tcPr>
          <w:p w14:paraId="00267997" w14:textId="77777777" w:rsidR="003F5144" w:rsidRDefault="003F5144" w:rsidP="008861A7">
            <w:pPr>
              <w:pStyle w:val="BodyText"/>
              <w:spacing w:after="0"/>
              <w:rPr>
                <w:rFonts w:ascii="Times New Roman" w:eastAsia="DengXian" w:hAnsi="Times New Roman"/>
                <w:szCs w:val="20"/>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57EF895E" w14:textId="311C0F42" w:rsidR="00F135E0" w:rsidRDefault="00F135E0" w:rsidP="00F135E0">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282046D2" w14:textId="6E45F766" w:rsidR="00455390"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BodyText"/>
        <w:spacing w:after="0"/>
        <w:rPr>
          <w:rFonts w:ascii="Times New Roman" w:hAnsi="Times New Roman"/>
          <w:szCs w:val="20"/>
          <w:lang w:eastAsia="zh-CN"/>
        </w:rPr>
      </w:pPr>
    </w:p>
    <w:p w14:paraId="3AF4CC2E" w14:textId="77777777" w:rsidR="0047229D" w:rsidRDefault="0047229D" w:rsidP="0047229D">
      <w:pPr>
        <w:pStyle w:val="Heading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A18EBF2" w14:textId="77777777" w:rsidR="0047229D" w:rsidRPr="004034FB" w:rsidRDefault="0047229D" w:rsidP="0047229D">
      <w:pPr>
        <w:pStyle w:val="BodyText"/>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t>FFS inclusion of other potential enhancements for NES</w:t>
      </w:r>
    </w:p>
    <w:p w14:paraId="19206860" w14:textId="77777777" w:rsidR="0047229D" w:rsidRDefault="0047229D" w:rsidP="0047229D">
      <w:pPr>
        <w:pStyle w:val="BodyText"/>
        <w:spacing w:after="0"/>
        <w:rPr>
          <w:rFonts w:ascii="Times New Roman" w:hAnsi="Times New Roman"/>
          <w:szCs w:val="20"/>
          <w:lang w:eastAsia="zh-CN"/>
        </w:rPr>
      </w:pPr>
    </w:p>
    <w:p w14:paraId="0B50ECF7" w14:textId="77777777" w:rsidR="0047229D" w:rsidRDefault="0047229D" w:rsidP="0047229D">
      <w:pPr>
        <w:pStyle w:val="BodyText"/>
        <w:spacing w:after="0"/>
        <w:rPr>
          <w:rFonts w:ascii="Times New Roman" w:hAnsi="Times New Roman"/>
          <w:szCs w:val="20"/>
          <w:lang w:eastAsia="zh-CN"/>
        </w:rPr>
      </w:pPr>
    </w:p>
    <w:p w14:paraId="3A9F7B26" w14:textId="77777777" w:rsidR="0047229D" w:rsidRDefault="0047229D" w:rsidP="0047229D">
      <w:pPr>
        <w:pStyle w:val="Heading6"/>
        <w:spacing w:after="120" w:line="240" w:lineRule="auto"/>
        <w:rPr>
          <w:rFonts w:ascii="Arial" w:hAnsi="Arial" w:cs="Arial"/>
        </w:rPr>
      </w:pPr>
      <w:r>
        <w:rPr>
          <w:rFonts w:ascii="Arial" w:hAnsi="Arial" w:cs="Arial"/>
        </w:rPr>
        <w:t>Proposal #2-2C</w:t>
      </w:r>
    </w:p>
    <w:p w14:paraId="13443C38" w14:textId="77777777" w:rsidR="0047229D" w:rsidRDefault="0047229D" w:rsidP="0047229D">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BodyText"/>
        <w:spacing w:after="0"/>
        <w:rPr>
          <w:rFonts w:ascii="Times New Roman" w:eastAsiaTheme="minorEastAsia" w:hAnsi="Times New Roman"/>
          <w:szCs w:val="20"/>
          <w:lang w:eastAsia="ko-KR"/>
        </w:rPr>
      </w:pPr>
    </w:p>
    <w:p w14:paraId="2C8A505C" w14:textId="77777777" w:rsidR="008248E2" w:rsidRDefault="008248E2">
      <w:pPr>
        <w:pStyle w:val="BodyText"/>
        <w:spacing w:after="0"/>
        <w:rPr>
          <w:rFonts w:ascii="Times New Roman" w:eastAsiaTheme="minorEastAsia" w:hAnsi="Times New Roman"/>
          <w:szCs w:val="20"/>
          <w:lang w:eastAsia="ko-KR"/>
        </w:rPr>
      </w:pPr>
    </w:p>
    <w:p w14:paraId="0B8198F4" w14:textId="77777777" w:rsidR="00595F04" w:rsidRDefault="00595F04" w:rsidP="00595F04">
      <w:pPr>
        <w:pStyle w:val="Heading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BodyText"/>
        <w:spacing w:after="0"/>
        <w:rPr>
          <w:rFonts w:ascii="Times New Roman" w:hAnsi="Times New Roman"/>
          <w:szCs w:val="20"/>
          <w:lang w:eastAsia="zh-CN"/>
        </w:rPr>
      </w:pPr>
    </w:p>
    <w:p w14:paraId="0EDB47BB" w14:textId="7BD2B9E8" w:rsidR="0076208B" w:rsidRDefault="0076208B">
      <w:pPr>
        <w:pStyle w:val="BodyText"/>
        <w:spacing w:after="0"/>
        <w:rPr>
          <w:rFonts w:ascii="Times New Roman" w:eastAsiaTheme="minorEastAsia" w:hAnsi="Times New Roman"/>
          <w:szCs w:val="20"/>
          <w:lang w:eastAsia="ko-KR"/>
        </w:rPr>
      </w:pPr>
    </w:p>
    <w:p w14:paraId="35F6F0B2" w14:textId="67E78038" w:rsidR="00AE56F3" w:rsidRDefault="00AE56F3" w:rsidP="00AE56F3">
      <w:pPr>
        <w:pStyle w:val="Heading4"/>
        <w:rPr>
          <w:rFonts w:eastAsia="SimSun"/>
          <w:szCs w:val="18"/>
          <w:lang w:val="en-US" w:eastAsia="zh-CN"/>
        </w:rPr>
      </w:pPr>
      <w:r>
        <w:rPr>
          <w:rFonts w:eastAsia="SimSun"/>
          <w:szCs w:val="18"/>
          <w:lang w:val="en-US" w:eastAsia="zh-CN"/>
        </w:rPr>
        <w:t>== Conclusion from GTW session ==</w:t>
      </w:r>
    </w:p>
    <w:p w14:paraId="2EB035C5" w14:textId="21E8E381" w:rsidR="00EA1747" w:rsidRPr="00EA1747" w:rsidRDefault="00EA1747" w:rsidP="00EA1747">
      <w:r w:rsidRPr="00EA1747">
        <w:t>Revi</w:t>
      </w:r>
      <w:r>
        <w:t>sion of Proposal #2-2C was agreed. Proposal #2-3A and #2-1A were debated during the GTW session, and no conclusion was made.</w:t>
      </w:r>
    </w:p>
    <w:p w14:paraId="37A22016" w14:textId="40EBBCA1"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61B5BCEA" w14:textId="77777777" w:rsidR="00B80C64" w:rsidRPr="003D7A81" w:rsidRDefault="00B80C64" w:rsidP="00B80C64">
      <w:pPr>
        <w:pStyle w:val="BodyText"/>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141D5472"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43D616C"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01CF3512"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3395EF"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270BB39E"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Timer or validity </w:t>
      </w:r>
      <w:proofErr w:type="gramStart"/>
      <w:r w:rsidRPr="00726577">
        <w:rPr>
          <w:rFonts w:ascii="Times New Roman" w:eastAsia="Malgun Gothic" w:hAnsi="Times New Roman"/>
          <w:szCs w:val="20"/>
          <w:lang w:eastAsia="ko-KR"/>
        </w:rPr>
        <w:t>duration based</w:t>
      </w:r>
      <w:proofErr w:type="gramEnd"/>
      <w:r w:rsidRPr="00726577">
        <w:rPr>
          <w:rFonts w:ascii="Times New Roman" w:eastAsia="Malgun Gothic" w:hAnsi="Times New Roman"/>
          <w:szCs w:val="20"/>
          <w:lang w:eastAsia="ko-KR"/>
        </w:rPr>
        <w:t xml:space="preserve"> activation/deactivation of cell DTX/DRX</w:t>
      </w:r>
    </w:p>
    <w:p w14:paraId="06F66AF1"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36714CC5"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339B0004"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5C5C5E89"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EA399BD"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26366B80" w14:textId="77777777" w:rsidR="00AE56F3" w:rsidRDefault="00AE56F3">
      <w:pPr>
        <w:pStyle w:val="BodyText"/>
        <w:spacing w:after="0"/>
        <w:rPr>
          <w:rFonts w:ascii="Times New Roman" w:eastAsiaTheme="minorEastAsia" w:hAnsi="Times New Roman"/>
          <w:szCs w:val="20"/>
          <w:lang w:eastAsia="ko-KR"/>
        </w:rPr>
      </w:pPr>
    </w:p>
    <w:p w14:paraId="0CF825DD" w14:textId="77777777" w:rsidR="00942A7A" w:rsidRDefault="00942A7A" w:rsidP="00942A7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142ABBA" w14:textId="4BBBF5EC" w:rsidR="00942A7A" w:rsidRDefault="00EA1747" w:rsidP="00942A7A">
      <w:pPr>
        <w:pStyle w:val="BodyText"/>
        <w:spacing w:after="0"/>
        <w:rPr>
          <w:rFonts w:ascii="Times New Roman" w:hAnsi="Times New Roman"/>
          <w:szCs w:val="20"/>
          <w:lang w:eastAsia="zh-CN"/>
        </w:rPr>
      </w:pPr>
      <w:r>
        <w:rPr>
          <w:rFonts w:ascii="Times New Roman" w:hAnsi="Times New Roman"/>
          <w:szCs w:val="20"/>
          <w:lang w:eastAsia="zh-CN"/>
        </w:rPr>
        <w:t xml:space="preserve">Moderator suggests </w:t>
      </w:r>
      <w:r w:rsidR="005E5091">
        <w:rPr>
          <w:rFonts w:ascii="Times New Roman" w:hAnsi="Times New Roman"/>
          <w:szCs w:val="20"/>
          <w:lang w:eastAsia="zh-CN"/>
        </w:rPr>
        <w:t>continuing</w:t>
      </w:r>
      <w:r>
        <w:rPr>
          <w:rFonts w:ascii="Times New Roman" w:hAnsi="Times New Roman"/>
          <w:szCs w:val="20"/>
          <w:lang w:eastAsia="zh-CN"/>
        </w:rPr>
        <w:t xml:space="preserve"> further discussion on</w:t>
      </w:r>
      <w:r w:rsidR="001024FE">
        <w:rPr>
          <w:rFonts w:ascii="Times New Roman" w:hAnsi="Times New Roman"/>
          <w:szCs w:val="20"/>
          <w:lang w:eastAsia="zh-CN"/>
        </w:rPr>
        <w:t xml:space="preserve"> the following proposals.</w:t>
      </w:r>
    </w:p>
    <w:p w14:paraId="78676C9F" w14:textId="32BEFCA2" w:rsidR="00EA1747" w:rsidRDefault="00EA1747" w:rsidP="00942A7A">
      <w:pPr>
        <w:pStyle w:val="BodyText"/>
        <w:spacing w:after="0"/>
        <w:rPr>
          <w:rFonts w:ascii="Times New Roman" w:hAnsi="Times New Roman"/>
          <w:szCs w:val="20"/>
          <w:lang w:eastAsia="zh-CN"/>
        </w:rPr>
      </w:pPr>
    </w:p>
    <w:p w14:paraId="32F47E85" w14:textId="5B2CBF3E" w:rsidR="00EA1747" w:rsidRDefault="00EA1747" w:rsidP="00EA1747">
      <w:pPr>
        <w:pStyle w:val="Heading6"/>
        <w:spacing w:after="120" w:line="240" w:lineRule="auto"/>
        <w:rPr>
          <w:rFonts w:ascii="Arial" w:hAnsi="Arial" w:cs="Arial"/>
        </w:rPr>
      </w:pPr>
      <w:r>
        <w:rPr>
          <w:rFonts w:ascii="Arial" w:hAnsi="Arial" w:cs="Arial"/>
        </w:rPr>
        <w:t>Proposal #2-3</w:t>
      </w:r>
      <w:r>
        <w:rPr>
          <w:rFonts w:ascii="Arial" w:hAnsi="Arial" w:cs="Arial"/>
        </w:rPr>
        <w:t>D</w:t>
      </w:r>
    </w:p>
    <w:p w14:paraId="654FFB5A" w14:textId="77777777" w:rsidR="00EA1747" w:rsidRPr="00BD0109" w:rsidRDefault="00EA1747" w:rsidP="00EA1747">
      <w:pPr>
        <w:pStyle w:val="BodyText"/>
        <w:numPr>
          <w:ilvl w:val="0"/>
          <w:numId w:val="10"/>
        </w:numPr>
        <w:spacing w:after="0"/>
        <w:rPr>
          <w:rFonts w:ascii="Times New Roman" w:hAnsi="Times New Roman"/>
          <w:szCs w:val="20"/>
          <w:lang w:eastAsia="zh-CN"/>
        </w:rPr>
      </w:pPr>
      <w:r w:rsidRPr="00A075EF">
        <w:rPr>
          <w:rFonts w:ascii="Times New Roman" w:eastAsia="Malgun Gothic" w:hAnsi="Times New Roman"/>
          <w:szCs w:val="20"/>
          <w:lang w:eastAsia="ko-KR"/>
        </w:rPr>
        <w:t>Support of L1 signaling at least for activation/deactivation of a cell DTX and/or DRX configuration is feasible (e.g., in terms of enabling</w:t>
      </w:r>
      <w:r>
        <w:rPr>
          <w:rFonts w:ascii="Times New Roman" w:eastAsia="Malgun Gothic" w:hAnsi="Times New Roman"/>
          <w:szCs w:val="20"/>
          <w:lang w:eastAsia="ko-KR"/>
        </w:rPr>
        <w:t>/disenabling</w:t>
      </w:r>
      <w:r w:rsidRPr="00A075EF">
        <w:rPr>
          <w:rFonts w:ascii="Times New Roman" w:eastAsia="Malgun Gothic" w:hAnsi="Times New Roman"/>
          <w:szCs w:val="20"/>
          <w:lang w:eastAsia="ko-KR"/>
        </w:rPr>
        <w:t xml:space="preserve"> the feature) from RAN1 perspective.</w:t>
      </w:r>
    </w:p>
    <w:p w14:paraId="1F5D2FF1" w14:textId="77777777" w:rsidR="00EA1747" w:rsidRDefault="00EA1747" w:rsidP="00EA1747">
      <w:pPr>
        <w:pStyle w:val="BodyText"/>
        <w:spacing w:after="0"/>
        <w:rPr>
          <w:rFonts w:ascii="Times New Roman" w:eastAsia="Malgun Gothic" w:hAnsi="Times New Roman"/>
          <w:szCs w:val="20"/>
          <w:lang w:eastAsia="ko-KR"/>
        </w:rPr>
      </w:pPr>
    </w:p>
    <w:p w14:paraId="0E8CE691" w14:textId="190D0825" w:rsidR="00EA1747" w:rsidRDefault="00EA1747" w:rsidP="00EA1747">
      <w:pPr>
        <w:pStyle w:val="Heading6"/>
        <w:spacing w:after="120" w:line="240" w:lineRule="auto"/>
        <w:rPr>
          <w:rFonts w:ascii="Arial" w:hAnsi="Arial" w:cs="Arial"/>
        </w:rPr>
      </w:pPr>
      <w:r>
        <w:rPr>
          <w:rFonts w:ascii="Arial" w:hAnsi="Arial" w:cs="Arial"/>
        </w:rPr>
        <w:t>Proposal #2-1</w:t>
      </w:r>
      <w:r>
        <w:rPr>
          <w:rFonts w:ascii="Arial" w:hAnsi="Arial" w:cs="Arial"/>
        </w:rPr>
        <w:t>B</w:t>
      </w:r>
    </w:p>
    <w:p w14:paraId="3A49A22A" w14:textId="77777777" w:rsidR="00EA1747" w:rsidRPr="00A075EF" w:rsidRDefault="00EA1747" w:rsidP="00EA1747">
      <w:pPr>
        <w:pStyle w:val="BodyText"/>
        <w:numPr>
          <w:ilvl w:val="0"/>
          <w:numId w:val="10"/>
        </w:numPr>
        <w:spacing w:after="0"/>
        <w:rPr>
          <w:rFonts w:ascii="Times New Roman" w:eastAsia="Malgun Gothic" w:hAnsi="Times New Roman"/>
          <w:szCs w:val="20"/>
          <w:lang w:eastAsia="ko-KR"/>
        </w:rPr>
      </w:pPr>
      <w:r w:rsidRPr="00A075EF">
        <w:rPr>
          <w:rFonts w:ascii="Times New Roman" w:eastAsia="Malgun Gothic" w:hAnsi="Times New Roman"/>
          <w:szCs w:val="20"/>
          <w:lang w:eastAsia="ko-KR"/>
        </w:rPr>
        <w:t xml:space="preserve">RAN1 further study feasibility and reliability of using L1 signaling for </w:t>
      </w:r>
      <w:r>
        <w:rPr>
          <w:rFonts w:ascii="Times New Roman" w:eastAsia="Malgun Gothic" w:hAnsi="Times New Roman"/>
          <w:szCs w:val="20"/>
          <w:lang w:eastAsia="ko-KR"/>
        </w:rPr>
        <w:t xml:space="preserve">enhancement of </w:t>
      </w:r>
      <w:r w:rsidRPr="00A075EF">
        <w:rPr>
          <w:rFonts w:ascii="Times New Roman" w:eastAsia="Malgun Gothic" w:hAnsi="Times New Roman"/>
          <w:szCs w:val="20"/>
          <w:lang w:eastAsia="ko-KR"/>
        </w:rPr>
        <w:t xml:space="preserve">cell DTX and cell DRX </w:t>
      </w:r>
      <w:r>
        <w:rPr>
          <w:rFonts w:ascii="Times New Roman" w:eastAsia="Malgun Gothic" w:hAnsi="Times New Roman"/>
          <w:szCs w:val="20"/>
          <w:lang w:eastAsia="ko-KR"/>
        </w:rPr>
        <w:t>functionality</w:t>
      </w:r>
      <w:r w:rsidRPr="00A075EF">
        <w:rPr>
          <w:rFonts w:ascii="Times New Roman" w:eastAsia="Malgun Gothic" w:hAnsi="Times New Roman"/>
          <w:szCs w:val="20"/>
          <w:lang w:eastAsia="ko-KR"/>
        </w:rPr>
        <w:t>.</w:t>
      </w:r>
    </w:p>
    <w:p w14:paraId="63EEA9D7" w14:textId="77777777" w:rsidR="00EA1747" w:rsidRDefault="00EA1747" w:rsidP="00942A7A">
      <w:pPr>
        <w:pStyle w:val="BodyText"/>
        <w:spacing w:after="0"/>
        <w:rPr>
          <w:rFonts w:ascii="Times New Roman" w:hAnsi="Times New Roman"/>
          <w:szCs w:val="20"/>
          <w:lang w:eastAsia="zh-CN"/>
        </w:rPr>
      </w:pPr>
    </w:p>
    <w:p w14:paraId="15C2B592" w14:textId="34B77912" w:rsidR="00942A7A" w:rsidRDefault="00942A7A" w:rsidP="00942A7A">
      <w:pPr>
        <w:pStyle w:val="BodyText"/>
        <w:spacing w:after="0"/>
        <w:rPr>
          <w:rFonts w:ascii="Times New Roman" w:hAnsi="Times New Roman"/>
          <w:szCs w:val="20"/>
          <w:lang w:eastAsia="zh-CN"/>
        </w:rPr>
      </w:pPr>
    </w:p>
    <w:p w14:paraId="7DAC808D" w14:textId="7D8EC2E0" w:rsidR="001024FE" w:rsidRDefault="001024FE" w:rsidP="00942A7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68D6FFF6" w14:textId="77777777" w:rsidR="001024FE" w:rsidRDefault="001024FE" w:rsidP="00942A7A">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942A7A" w14:paraId="48FACF5D" w14:textId="77777777" w:rsidTr="009E6B2F">
        <w:tc>
          <w:tcPr>
            <w:tcW w:w="1129" w:type="dxa"/>
            <w:shd w:val="clear" w:color="auto" w:fill="FBE4D5" w:themeFill="accent2" w:themeFillTint="33"/>
          </w:tcPr>
          <w:p w14:paraId="69BC61F3" w14:textId="77777777" w:rsidR="00942A7A" w:rsidRDefault="00942A7A"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B06A527" w14:textId="77777777" w:rsidR="00942A7A" w:rsidRDefault="00942A7A"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42A7A" w14:paraId="13D1DC92" w14:textId="77777777" w:rsidTr="009E6B2F">
        <w:tc>
          <w:tcPr>
            <w:tcW w:w="1129" w:type="dxa"/>
          </w:tcPr>
          <w:p w14:paraId="58F208E9" w14:textId="77777777" w:rsidR="00942A7A" w:rsidRDefault="00942A7A" w:rsidP="009E6B2F">
            <w:pPr>
              <w:pStyle w:val="BodyText"/>
              <w:spacing w:after="0"/>
              <w:rPr>
                <w:rFonts w:ascii="Times New Roman" w:eastAsia="DengXian" w:hAnsi="Times New Roman"/>
                <w:szCs w:val="20"/>
                <w:lang w:eastAsia="zh-CN"/>
              </w:rPr>
            </w:pPr>
          </w:p>
        </w:tc>
        <w:tc>
          <w:tcPr>
            <w:tcW w:w="8221" w:type="dxa"/>
          </w:tcPr>
          <w:p w14:paraId="584CC296" w14:textId="77777777" w:rsidR="00942A7A" w:rsidRDefault="00942A7A" w:rsidP="009E6B2F">
            <w:pPr>
              <w:pStyle w:val="BodyText"/>
              <w:spacing w:after="0"/>
              <w:rPr>
                <w:rFonts w:ascii="Times New Roman" w:eastAsia="DengXian" w:hAnsi="Times New Roman"/>
                <w:szCs w:val="20"/>
                <w:lang w:eastAsia="zh-CN"/>
              </w:rPr>
            </w:pPr>
          </w:p>
        </w:tc>
      </w:tr>
    </w:tbl>
    <w:p w14:paraId="75078BFA" w14:textId="77777777" w:rsidR="00942A7A" w:rsidRDefault="00942A7A" w:rsidP="00942A7A">
      <w:pPr>
        <w:pStyle w:val="BodyText"/>
        <w:spacing w:after="0"/>
        <w:rPr>
          <w:rFonts w:ascii="Times New Roman" w:hAnsi="Times New Roman"/>
          <w:szCs w:val="20"/>
          <w:lang w:eastAsia="zh-CN"/>
        </w:rPr>
      </w:pPr>
    </w:p>
    <w:p w14:paraId="7BCCF404" w14:textId="00BA2A54" w:rsidR="00942A7A" w:rsidRDefault="00942A7A">
      <w:pPr>
        <w:pStyle w:val="BodyText"/>
        <w:spacing w:after="0"/>
        <w:rPr>
          <w:rFonts w:ascii="Times New Roman" w:eastAsiaTheme="minorEastAsia" w:hAnsi="Times New Roman"/>
          <w:szCs w:val="20"/>
          <w:lang w:eastAsia="ko-KR"/>
        </w:rPr>
      </w:pPr>
    </w:p>
    <w:p w14:paraId="00F68926" w14:textId="77777777" w:rsidR="00942A7A" w:rsidRDefault="00942A7A">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lastRenderedPageBreak/>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lastRenderedPageBreak/>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lastRenderedPageBreak/>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lastRenderedPageBreak/>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lastRenderedPageBreak/>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lastRenderedPageBreak/>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69B93B2C"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5504CF">
        <w:rPr>
          <w:rFonts w:ascii="Times New Roman" w:eastAsiaTheme="minorEastAsia" w:hAnsi="Times New Roman"/>
          <w:szCs w:val="20"/>
          <w:lang w:eastAsia="ko-KR"/>
        </w:rPr>
        <w:t>, which is available in the Appendix.</w:t>
      </w:r>
    </w:p>
    <w:p w14:paraId="4DA97A34"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lastRenderedPageBreak/>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w:t>
      </w:r>
      <w:r>
        <w:rPr>
          <w:rFonts w:ascii="Times New Roman" w:hAnsi="Times New Roman"/>
          <w:szCs w:val="20"/>
          <w:lang w:eastAsia="zh-CN"/>
        </w:rPr>
        <w:lastRenderedPageBreak/>
        <w:t>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gNB </w:t>
            </w:r>
            <w:r>
              <w:rPr>
                <w:rFonts w:ascii="Times New Roman" w:eastAsiaTheme="minorEastAsia" w:hAnsi="Times New Roman"/>
                <w:szCs w:val="20"/>
                <w:lang w:eastAsia="ko-KR"/>
              </w:rPr>
              <w:lastRenderedPageBreak/>
              <w:t>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w:t>
            </w:r>
            <w:r>
              <w:rPr>
                <w:rFonts w:ascii="Times New Roman" w:eastAsia="Yu Mincho" w:hAnsi="Times New Roman"/>
                <w:szCs w:val="20"/>
                <w:lang w:eastAsia="ja-JP"/>
              </w:rPr>
              <w:lastRenderedPageBreak/>
              <w:t xml:space="preserve">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w:t>
            </w:r>
            <w:r>
              <w:rPr>
                <w:rFonts w:ascii="Times New Roman" w:eastAsia="DengXian" w:hAnsi="Times New Roman"/>
                <w:szCs w:val="20"/>
                <w:lang w:eastAsia="zh-CN"/>
              </w:rPr>
              <w:lastRenderedPageBreak/>
              <w:t xml:space="preserve">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w:t>
            </w:r>
            <w:r>
              <w:rPr>
                <w:szCs w:val="20"/>
              </w:rPr>
              <w:lastRenderedPageBreak/>
              <w:t xml:space="preserve">(by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xml:space="preserve">, for example, in the Cell DTX </w:t>
            </w:r>
            <w:r>
              <w:lastRenderedPageBreak/>
              <w:t>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w:t>
            </w:r>
            <w:r>
              <w:rPr>
                <w:rFonts w:ascii="Times New Roman" w:eastAsia="DengXian" w:hAnsi="Times New Roman"/>
                <w:szCs w:val="20"/>
                <w:lang w:eastAsia="zh-CN"/>
              </w:rPr>
              <w:lastRenderedPageBreak/>
              <w:t>period can be considered during non-active period, which can be configurable by gNB</w:t>
            </w:r>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w:t>
            </w:r>
            <w:r>
              <w:rPr>
                <w:sz w:val="20"/>
                <w:szCs w:val="20"/>
              </w:rPr>
              <w:lastRenderedPageBreak/>
              <w:t xml:space="preserve">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lastRenderedPageBreak/>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0CAA991E" w:rsidR="0076208B" w:rsidRDefault="00603B81">
      <w:pPr>
        <w:pStyle w:val="Heading4"/>
        <w:rPr>
          <w:rFonts w:eastAsia="SimSun"/>
          <w:szCs w:val="18"/>
          <w:lang w:val="en-US" w:eastAsia="zh-CN"/>
        </w:rPr>
      </w:pPr>
      <w:r>
        <w:rPr>
          <w:rFonts w:eastAsia="SimSun"/>
          <w:szCs w:val="18"/>
          <w:lang w:val="en-US" w:eastAsia="zh-CN"/>
        </w:rPr>
        <w:t>[</w:t>
      </w:r>
      <w:proofErr w:type="gramStart"/>
      <w:r w:rsidR="00035FB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Pr="00F1732B" w:rsidRDefault="00603B81" w:rsidP="00F1732B">
      <w:pPr>
        <w:rPr>
          <w:rFonts w:ascii="Arial" w:hAnsi="Arial" w:cs="Arial"/>
          <w:sz w:val="22"/>
          <w:szCs w:val="22"/>
        </w:rPr>
      </w:pPr>
      <w:r w:rsidRPr="00F1732B">
        <w:rPr>
          <w:rFonts w:ascii="Arial" w:hAnsi="Arial" w:cs="Arial"/>
          <w:sz w:val="22"/>
          <w:szCs w:val="22"/>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Pr="00F1732B" w:rsidRDefault="0013542A" w:rsidP="00F1732B">
      <w:pPr>
        <w:rPr>
          <w:rFonts w:ascii="Arial" w:hAnsi="Arial" w:cs="Arial"/>
          <w:sz w:val="22"/>
          <w:szCs w:val="22"/>
        </w:rPr>
      </w:pPr>
      <w:r w:rsidRPr="00F1732B">
        <w:rPr>
          <w:rFonts w:ascii="Arial" w:hAnsi="Arial" w:cs="Arial"/>
          <w:sz w:val="22"/>
          <w:szCs w:val="22"/>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rsidTr="00AD5A9C">
        <w:tc>
          <w:tcPr>
            <w:tcW w:w="1129" w:type="dxa"/>
            <w:shd w:val="clear" w:color="auto" w:fill="D9D9D9" w:themeFill="background1" w:themeFillShade="D9"/>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lastRenderedPageBreak/>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13D5FC6" w14:textId="7DAA9F65"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lastRenderedPageBreak/>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rsidTr="00AD5A9C">
        <w:tc>
          <w:tcPr>
            <w:tcW w:w="1129" w:type="dxa"/>
            <w:shd w:val="clear" w:color="auto" w:fill="D9D9D9" w:themeFill="background1" w:themeFillShade="D9"/>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lastRenderedPageBreak/>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lastRenderedPageBreak/>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/processing during non-active periods of cell DTX</w:t>
            </w:r>
            <w:r w:rsidR="001950D4">
              <w:rPr>
                <w:rFonts w:ascii="Times New Roman" w:eastAsia="DengXian" w:hAnsi="Times New Roman"/>
                <w:szCs w:val="20"/>
                <w:lang w:eastAsia="zh-CN"/>
              </w:rPr>
              <w:t xml:space="preserve"> not a general configuration of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/process or not. This was added based on comments from companies that they would be ok with not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D538322" w14:textId="7777777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BodyText"/>
              <w:numPr>
                <w:ilvl w:val="0"/>
                <w:numId w:val="36"/>
              </w:numPr>
              <w:spacing w:after="0"/>
              <w:rPr>
                <w:rFonts w:ascii="Times New Roman" w:eastAsia="DengXian" w:hAnsi="Times New Roman"/>
                <w:szCs w:val="20"/>
                <w:lang w:eastAsia="zh-CN"/>
              </w:rPr>
            </w:pPr>
            <w:r w:rsidRPr="006D5EB9">
              <w:rPr>
                <w:rFonts w:eastAsia="DengXian"/>
                <w:szCs w:val="20"/>
                <w:lang w:eastAsia="zh-CN"/>
              </w:rPr>
              <w:t xml:space="preserve">We don’t understand “Not receiving and/or processing CSI-RS configured by </w:t>
            </w:r>
            <w:proofErr w:type="spellStart"/>
            <w:r w:rsidRPr="006D5EB9">
              <w:rPr>
                <w:rFonts w:eastAsia="DengXian"/>
                <w:szCs w:val="20"/>
                <w:lang w:eastAsia="zh-CN"/>
              </w:rPr>
              <w:t>measObjectNR</w:t>
            </w:r>
            <w:proofErr w:type="spellEnd"/>
            <w:r w:rsidRPr="006D5EB9">
              <w:rPr>
                <w:rFonts w:eastAsia="DengXian"/>
                <w:szCs w:val="20"/>
                <w:lang w:eastAsia="zh-CN"/>
              </w:rPr>
              <w:t xml:space="preserve">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BodyText"/>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e suggest adding one more FFS</w:t>
            </w:r>
          </w:p>
          <w:p w14:paraId="25438753" w14:textId="77777777" w:rsidR="00AC2E38" w:rsidRDefault="00AC2E38" w:rsidP="00AC2E38">
            <w:pPr>
              <w:pStyle w:val="BodyText"/>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8AB1057" w14:textId="69DF0DF3" w:rsidR="009A2A29" w:rsidRDefault="009A2A29" w:rsidP="009A2A29">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Heading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E60D85" w14:textId="77777777" w:rsidR="009A2A29" w:rsidRDefault="009A2A29" w:rsidP="009A2A2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1B34A70E" w14:textId="77777777" w:rsidR="009A2A29" w:rsidRDefault="009A2A29" w:rsidP="009A2A29">
            <w:pPr>
              <w:pStyle w:val="BodyText"/>
              <w:spacing w:after="0"/>
              <w:rPr>
                <w:rFonts w:ascii="Times New Roman" w:eastAsiaTheme="minorEastAsia" w:hAnsi="Times New Roman"/>
                <w:szCs w:val="20"/>
                <w:lang w:eastAsia="ko-KR"/>
              </w:rPr>
            </w:pPr>
          </w:p>
          <w:p w14:paraId="4DF98306"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rsidTr="00AD5A9C">
        <w:tc>
          <w:tcPr>
            <w:tcW w:w="1129" w:type="dxa"/>
            <w:shd w:val="clear" w:color="auto" w:fill="D9D9D9" w:themeFill="background1" w:themeFillShade="D9"/>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0A5A0EB5" w:rsidR="0076208B" w:rsidRDefault="0076208B">
      <w:pPr>
        <w:pStyle w:val="BodyText"/>
        <w:spacing w:after="0"/>
        <w:rPr>
          <w:rFonts w:ascii="Times New Roman" w:eastAsiaTheme="minorEastAsia" w:hAnsi="Times New Roman"/>
          <w:szCs w:val="20"/>
          <w:lang w:eastAsia="ko-KR"/>
        </w:rPr>
      </w:pPr>
    </w:p>
    <w:p w14:paraId="07AD4593" w14:textId="77777777" w:rsidR="005A636B" w:rsidRDefault="005A636B" w:rsidP="005A636B">
      <w:pPr>
        <w:pStyle w:val="Heading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072324A0" w14:textId="77777777"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BodyText"/>
        <w:spacing w:after="0"/>
        <w:rPr>
          <w:rFonts w:ascii="Times New Roman" w:eastAsiaTheme="minorEastAsia" w:hAnsi="Times New Roman"/>
          <w:szCs w:val="20"/>
          <w:lang w:eastAsia="ko-KR"/>
        </w:rPr>
      </w:pPr>
    </w:p>
    <w:p w14:paraId="6119D4C7" w14:textId="3704C20A" w:rsidR="00176FBE" w:rsidRDefault="00176FBE">
      <w:pPr>
        <w:pStyle w:val="BodyText"/>
        <w:spacing w:after="0"/>
        <w:rPr>
          <w:rFonts w:ascii="Times New Roman" w:eastAsiaTheme="minorEastAsia" w:hAnsi="Times New Roman"/>
          <w:szCs w:val="20"/>
          <w:lang w:eastAsia="ko-KR"/>
        </w:rPr>
      </w:pPr>
    </w:p>
    <w:p w14:paraId="05A6CD71" w14:textId="7A616B7E"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B6F4496" w14:textId="4B7090F5"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3875F393" w14:textId="156F2CBD" w:rsidR="0025793E" w:rsidRDefault="0025793E" w:rsidP="0025793E">
      <w:pPr>
        <w:pStyle w:val="BodyText"/>
        <w:spacing w:after="0"/>
        <w:rPr>
          <w:rFonts w:ascii="Times New Roman" w:eastAsiaTheme="minorEastAsia" w:hAnsi="Times New Roman"/>
          <w:szCs w:val="20"/>
          <w:lang w:eastAsia="ko-KR"/>
        </w:rPr>
      </w:pPr>
    </w:p>
    <w:p w14:paraId="271F7032" w14:textId="7410885C" w:rsidR="00BE2666" w:rsidRPr="009B0ACC" w:rsidRDefault="00BE2666" w:rsidP="009B0ACC">
      <w:pPr>
        <w:rPr>
          <w:rFonts w:ascii="Arial" w:hAnsi="Arial" w:cs="Arial"/>
          <w:sz w:val="22"/>
          <w:szCs w:val="22"/>
        </w:rPr>
      </w:pPr>
      <w:r w:rsidRPr="009B0ACC">
        <w:rPr>
          <w:rFonts w:ascii="Arial" w:hAnsi="Arial" w:cs="Arial"/>
          <w:sz w:val="22"/>
          <w:szCs w:val="22"/>
        </w:rPr>
        <w:t>Proposal #4-4</w:t>
      </w:r>
      <w:r w:rsidR="00E75E85" w:rsidRPr="009B0ACC">
        <w:rPr>
          <w:rFonts w:ascii="Arial" w:hAnsi="Arial" w:cs="Arial"/>
          <w:sz w:val="22"/>
          <w:szCs w:val="22"/>
        </w:rPr>
        <w:t>B</w:t>
      </w:r>
    </w:p>
    <w:p w14:paraId="7C1FEA8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6F7632DC" w14:textId="77777777" w:rsidR="00BE2666" w:rsidRDefault="00BE2666" w:rsidP="00BE2666">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48A03B5" w14:textId="1E0A1743" w:rsidR="00BE2666" w:rsidRDefault="00BE2666" w:rsidP="00BE2666">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00E75E85" w:rsidRPr="00E75E85">
        <w:rPr>
          <w:rFonts w:eastAsia="Malgun Gothic"/>
          <w:color w:val="0070C0"/>
          <w:sz w:val="20"/>
          <w:szCs w:val="20"/>
          <w:u w:val="single"/>
        </w:rPr>
        <w:t>handling of ongoing data burst</w:t>
      </w:r>
      <w:r w:rsidR="00E75E85" w:rsidRPr="00E75E85">
        <w:rPr>
          <w:rFonts w:eastAsia="Malgun Gothic"/>
          <w:color w:val="0070C0"/>
          <w:sz w:val="20"/>
          <w:szCs w:val="20"/>
        </w:rPr>
        <w:t xml:space="preserve">, </w:t>
      </w:r>
      <w:r w:rsidRPr="00927569">
        <w:rPr>
          <w:rFonts w:eastAsia="SimSun" w:hint="eastAsia"/>
          <w:color w:val="C00000"/>
          <w:sz w:val="20"/>
          <w:szCs w:val="20"/>
          <w:u w:val="single"/>
          <w:lang w:eastAsia="zh-CN"/>
        </w:rPr>
        <w:t>or other exceptional cases</w:t>
      </w:r>
    </w:p>
    <w:p w14:paraId="33B1E843" w14:textId="77777777" w:rsidR="00BE2666" w:rsidRDefault="00BE2666" w:rsidP="00BE2666">
      <w:pPr>
        <w:pStyle w:val="BodyText"/>
        <w:spacing w:after="0"/>
        <w:rPr>
          <w:rFonts w:ascii="Times New Roman" w:hAnsi="Times New Roman"/>
          <w:szCs w:val="20"/>
          <w:lang w:eastAsia="zh-CN"/>
        </w:rPr>
      </w:pPr>
    </w:p>
    <w:p w14:paraId="4B281DCB" w14:textId="7A514952" w:rsidR="00BE2666" w:rsidRPr="009B0ACC" w:rsidRDefault="00BE2666" w:rsidP="009B0ACC">
      <w:pPr>
        <w:rPr>
          <w:rFonts w:ascii="Arial" w:hAnsi="Arial" w:cs="Arial"/>
          <w:sz w:val="22"/>
          <w:szCs w:val="22"/>
        </w:rPr>
      </w:pPr>
      <w:r w:rsidRPr="009B0ACC">
        <w:rPr>
          <w:rFonts w:ascii="Arial" w:hAnsi="Arial" w:cs="Arial"/>
          <w:sz w:val="22"/>
          <w:szCs w:val="22"/>
        </w:rPr>
        <w:t>Proposal #4-5A</w:t>
      </w:r>
    </w:p>
    <w:p w14:paraId="5D0BCB36"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87FC7FC"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927E191"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1A055B68"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90758D" w14:textId="5CF8B808"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CB8EA24" w14:textId="6CFB3BBF" w:rsidR="00BE2666" w:rsidRPr="00BE2666" w:rsidRDefault="00BE2666" w:rsidP="00BE2666">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31C4DF2" w14:textId="77777777" w:rsidR="00BE2666" w:rsidRDefault="00BE2666" w:rsidP="00BE2666">
      <w:pPr>
        <w:pStyle w:val="BodyText"/>
        <w:spacing w:after="0"/>
        <w:rPr>
          <w:rFonts w:ascii="Times New Roman" w:hAnsi="Times New Roman"/>
          <w:szCs w:val="20"/>
          <w:lang w:eastAsia="zh-CN"/>
        </w:rPr>
      </w:pPr>
    </w:p>
    <w:p w14:paraId="3FE7042C" w14:textId="5FF80CCD" w:rsidR="00BE2666" w:rsidRPr="009B0ACC" w:rsidRDefault="00BE2666" w:rsidP="009B0ACC">
      <w:pPr>
        <w:rPr>
          <w:rFonts w:ascii="Arial" w:hAnsi="Arial" w:cs="Arial"/>
          <w:sz w:val="22"/>
          <w:szCs w:val="22"/>
        </w:rPr>
      </w:pPr>
      <w:r w:rsidRPr="009B0ACC">
        <w:rPr>
          <w:rFonts w:ascii="Arial" w:hAnsi="Arial" w:cs="Arial"/>
          <w:sz w:val="22"/>
          <w:szCs w:val="22"/>
        </w:rPr>
        <w:t>Proposal #4-6</w:t>
      </w:r>
      <w:r w:rsidR="005E0531" w:rsidRPr="009B0ACC">
        <w:rPr>
          <w:rFonts w:ascii="Arial" w:hAnsi="Arial" w:cs="Arial"/>
          <w:sz w:val="22"/>
          <w:szCs w:val="22"/>
        </w:rPr>
        <w:t>A</w:t>
      </w:r>
    </w:p>
    <w:p w14:paraId="1C97DBDC"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08DA5287"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A9CC316" w14:textId="77777777" w:rsidR="00BE2666" w:rsidRDefault="00BE2666" w:rsidP="00BE2666">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01EF0E3" w14:textId="77777777" w:rsidR="00BE2666" w:rsidRDefault="00BE2666" w:rsidP="00BE2666">
      <w:pPr>
        <w:pStyle w:val="BodyText"/>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t>Proposal #4-7</w:t>
      </w:r>
    </w:p>
    <w:p w14:paraId="7A3B154E" w14:textId="77777777" w:rsidR="00BE2666" w:rsidRDefault="00BE2666" w:rsidP="00BE2666">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47AD4DF1" w14:textId="77777777" w:rsidR="00BE2666" w:rsidRDefault="00BE2666" w:rsidP="00BE2666">
      <w:pPr>
        <w:pStyle w:val="ListParagraph"/>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C94DB1D" w14:textId="0665AA20" w:rsidR="00176FBE" w:rsidRDefault="00176FBE">
      <w:pPr>
        <w:pStyle w:val="BodyText"/>
        <w:spacing w:after="0"/>
        <w:rPr>
          <w:rFonts w:ascii="Times New Roman" w:eastAsiaTheme="minorEastAsia" w:hAnsi="Times New Roman"/>
          <w:szCs w:val="20"/>
          <w:lang w:eastAsia="ko-KR"/>
        </w:rPr>
      </w:pPr>
    </w:p>
    <w:p w14:paraId="053C5017" w14:textId="75D93A40" w:rsidR="00176FBE" w:rsidRDefault="00176FBE">
      <w:pPr>
        <w:pStyle w:val="BodyText"/>
        <w:spacing w:after="0"/>
        <w:rPr>
          <w:rFonts w:ascii="Times New Roman" w:eastAsiaTheme="minorEastAsia" w:hAnsi="Times New Roman"/>
          <w:szCs w:val="20"/>
          <w:lang w:eastAsia="ko-KR"/>
        </w:rPr>
      </w:pPr>
    </w:p>
    <w:p w14:paraId="774379BC" w14:textId="6E6A5E10" w:rsidR="00176FBE" w:rsidRDefault="00176FBE" w:rsidP="00176FB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99C966C" w14:textId="5F478735" w:rsidR="00176FBE" w:rsidRDefault="00187C0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0715A98" w14:textId="77777777" w:rsidR="005A636B" w:rsidRDefault="005A636B">
      <w:pPr>
        <w:pStyle w:val="BodyText"/>
        <w:spacing w:after="0"/>
        <w:rPr>
          <w:rFonts w:ascii="Times New Roman" w:eastAsiaTheme="minorEastAsia" w:hAnsi="Times New Roman"/>
          <w:szCs w:val="20"/>
          <w:lang w:eastAsia="ko-KR"/>
        </w:rPr>
      </w:pPr>
    </w:p>
    <w:p w14:paraId="630F3AD7" w14:textId="31C1ADF1" w:rsidR="0076208B" w:rsidRDefault="0076208B">
      <w:pPr>
        <w:pStyle w:val="BodyText"/>
        <w:spacing w:after="0"/>
        <w:rPr>
          <w:rFonts w:ascii="Times New Roman" w:eastAsiaTheme="minorEastAsia" w:hAnsi="Times New Roman"/>
          <w:szCs w:val="20"/>
          <w:lang w:eastAsia="ko-KR"/>
        </w:rPr>
      </w:pPr>
    </w:p>
    <w:p w14:paraId="27863B3B" w14:textId="77777777" w:rsidR="00B63E30" w:rsidRDefault="00B63E30" w:rsidP="00B63E30">
      <w:pPr>
        <w:pStyle w:val="Heading4"/>
        <w:rPr>
          <w:rFonts w:eastAsia="SimSun"/>
          <w:szCs w:val="18"/>
          <w:lang w:val="en-US" w:eastAsia="zh-CN"/>
        </w:rPr>
      </w:pPr>
      <w:r>
        <w:rPr>
          <w:rFonts w:eastAsia="SimSun"/>
          <w:szCs w:val="18"/>
          <w:lang w:val="en-US" w:eastAsia="zh-CN"/>
        </w:rPr>
        <w:t>== Conclusion from GTW session ==</w:t>
      </w:r>
    </w:p>
    <w:p w14:paraId="639B1C86" w14:textId="375FBE81" w:rsidR="00B63E30" w:rsidRDefault="00A65C89" w:rsidP="00B63E3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F1C1AB3" w14:textId="3C06FAB4" w:rsidR="00A65C89" w:rsidRDefault="00A65C89" w:rsidP="00B63E3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9EDE34C" w14:textId="77777777" w:rsidR="00B63E30" w:rsidRDefault="00B63E30" w:rsidP="00B63E30">
      <w:pPr>
        <w:pStyle w:val="BodyText"/>
        <w:spacing w:after="0"/>
        <w:rPr>
          <w:rFonts w:ascii="Times New Roman" w:eastAsiaTheme="minorEastAsia" w:hAnsi="Times New Roman"/>
          <w:szCs w:val="20"/>
          <w:lang w:eastAsia="ko-KR"/>
        </w:rPr>
      </w:pPr>
    </w:p>
    <w:p w14:paraId="3635E2D4" w14:textId="77777777" w:rsidR="00B63E30" w:rsidRDefault="00B63E30" w:rsidP="00B63E30">
      <w:pPr>
        <w:pStyle w:val="BodyText"/>
        <w:spacing w:after="0"/>
        <w:rPr>
          <w:rFonts w:ascii="Times New Roman" w:eastAsiaTheme="minorEastAsia" w:hAnsi="Times New Roman"/>
          <w:szCs w:val="20"/>
          <w:lang w:eastAsia="ko-KR"/>
        </w:rPr>
      </w:pPr>
    </w:p>
    <w:p w14:paraId="4C4BC18C" w14:textId="77777777" w:rsidR="00B63E30" w:rsidRDefault="00B63E30" w:rsidP="00B63E3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4CEC3B" w14:textId="3E54E6F3" w:rsidR="00B63E30" w:rsidRDefault="00E15DC3" w:rsidP="00B63E30">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7E6C068" w14:textId="2A7015E2" w:rsidR="00834A69" w:rsidRDefault="00834A69" w:rsidP="00B63E30">
      <w:pPr>
        <w:pStyle w:val="BodyText"/>
        <w:spacing w:after="0"/>
        <w:rPr>
          <w:rFonts w:ascii="Times New Roman" w:hAnsi="Times New Roman"/>
          <w:szCs w:val="20"/>
          <w:lang w:eastAsia="zh-CN"/>
        </w:rPr>
      </w:pPr>
    </w:p>
    <w:p w14:paraId="2636CE56" w14:textId="061078E2" w:rsidR="00834A69" w:rsidRDefault="00834A69" w:rsidP="00834A69">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90454D2" w14:textId="13CA8F31" w:rsidR="00834A69" w:rsidRDefault="00A65C89" w:rsidP="00B63E30">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89916A5" w14:textId="0EA7F378" w:rsidR="00E15DC3" w:rsidRDefault="00A65C89" w:rsidP="00B63E30">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56A82669" w14:textId="7F49DE7A" w:rsidR="00834A69" w:rsidRDefault="00834A69" w:rsidP="00B63E30">
      <w:pPr>
        <w:pStyle w:val="BodyText"/>
        <w:spacing w:after="0"/>
        <w:rPr>
          <w:rFonts w:ascii="Times New Roman" w:hAnsi="Times New Roman"/>
          <w:szCs w:val="20"/>
          <w:lang w:eastAsia="zh-CN"/>
        </w:rPr>
      </w:pPr>
    </w:p>
    <w:p w14:paraId="67A7C220" w14:textId="77777777" w:rsidR="00124B79" w:rsidRPr="0010110B" w:rsidRDefault="00124B79" w:rsidP="0010110B">
      <w:pPr>
        <w:pStyle w:val="Heading6"/>
        <w:spacing w:after="120" w:line="240" w:lineRule="auto"/>
        <w:rPr>
          <w:rFonts w:ascii="Arial" w:hAnsi="Arial" w:cs="Arial"/>
        </w:rPr>
      </w:pPr>
      <w:r w:rsidRPr="0010110B">
        <w:rPr>
          <w:rFonts w:ascii="Arial" w:hAnsi="Arial" w:cs="Arial"/>
        </w:rPr>
        <w:t>Proposal #4-3C</w:t>
      </w:r>
    </w:p>
    <w:p w14:paraId="29CF2B61" w14:textId="77777777" w:rsidR="00124B79" w:rsidRDefault="00124B79" w:rsidP="00124B7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BBFF558" w14:textId="77777777"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33E0EC" w14:textId="77777777"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748A12B" w14:textId="68B96C49" w:rsidR="00124B79" w:rsidRPr="0010110B" w:rsidRDefault="00124B79" w:rsidP="00124B79">
      <w:pPr>
        <w:pStyle w:val="BodyText"/>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85BA386" w14:textId="77777777" w:rsidR="00124B79" w:rsidRPr="0010110B" w:rsidRDefault="00124B79" w:rsidP="00124B79">
      <w:pPr>
        <w:pStyle w:val="BodyText"/>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PUCCH/PUSCH repetition during non-active periods of cell DRX</w:t>
      </w:r>
    </w:p>
    <w:p w14:paraId="2954236D" w14:textId="77777777" w:rsidR="00124B79" w:rsidRPr="0010110B" w:rsidRDefault="00124B79" w:rsidP="00124B79">
      <w:pPr>
        <w:pStyle w:val="BodyText"/>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signals/channels that can be transmitted repeatedly during non-active periods of cell DTX</w:t>
      </w:r>
    </w:p>
    <w:p w14:paraId="1BDFE1F2" w14:textId="77777777" w:rsidR="00124B79" w:rsidRDefault="00124B79" w:rsidP="00124B79">
      <w:pPr>
        <w:pStyle w:val="BodyText"/>
        <w:numPr>
          <w:ilvl w:val="0"/>
          <w:numId w:val="22"/>
        </w:numPr>
        <w:spacing w:after="0"/>
        <w:rPr>
          <w:rFonts w:ascii="Times New Roman" w:eastAsia="DengXian" w:hAnsi="Times New Roman"/>
          <w:szCs w:val="20"/>
          <w:lang w:eastAsia="zh-CN"/>
        </w:rPr>
      </w:pPr>
      <w:r w:rsidRPr="0010110B">
        <w:rPr>
          <w:rFonts w:ascii="Times New Roman" w:eastAsia="DengXian" w:hAnsi="Times New Roman"/>
          <w:szCs w:val="20"/>
          <w:lang w:eastAsia="zh-CN"/>
        </w:rPr>
        <w:t xml:space="preserve">Handling of PUCCH switching during non-active period </w:t>
      </w:r>
      <w:r>
        <w:rPr>
          <w:rFonts w:ascii="Times New Roman" w:eastAsia="DengXian" w:hAnsi="Times New Roman"/>
          <w:szCs w:val="20"/>
          <w:lang w:eastAsia="zh-CN"/>
        </w:rPr>
        <w:t>to an active cell</w:t>
      </w:r>
    </w:p>
    <w:p w14:paraId="76EBB01E" w14:textId="075815B6" w:rsidR="00124B79" w:rsidRDefault="00124B79" w:rsidP="00124B79">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945A9BA" w14:textId="2ABB60ED" w:rsidR="0020012C" w:rsidRDefault="0020012C" w:rsidP="0020012C">
      <w:pPr>
        <w:pStyle w:val="BodyText"/>
        <w:spacing w:after="0"/>
        <w:rPr>
          <w:rFonts w:ascii="Times New Roman" w:eastAsia="DengXian" w:hAnsi="Times New Roman"/>
          <w:szCs w:val="20"/>
          <w:lang w:eastAsia="zh-CN"/>
        </w:rPr>
      </w:pPr>
    </w:p>
    <w:p w14:paraId="71821F83" w14:textId="77777777" w:rsidR="0020012C" w:rsidRDefault="0020012C" w:rsidP="0020012C">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F2E76" w14:paraId="3D379E15" w14:textId="77777777" w:rsidTr="000B536B">
        <w:tc>
          <w:tcPr>
            <w:tcW w:w="1435" w:type="dxa"/>
            <w:shd w:val="clear" w:color="auto" w:fill="FBE4D5" w:themeFill="accent2" w:themeFillTint="33"/>
          </w:tcPr>
          <w:p w14:paraId="49E6DA7C" w14:textId="7936E356" w:rsidR="007F2E76" w:rsidRDefault="007F2E76" w:rsidP="00B63E30">
            <w:pPr>
              <w:pStyle w:val="BodyText"/>
              <w:spacing w:after="0"/>
              <w:rPr>
                <w:rFonts w:ascii="Times New Roman" w:hAnsi="Times New Roman"/>
                <w:szCs w:val="20"/>
                <w:lang w:eastAsia="zh-CN"/>
              </w:rPr>
            </w:pPr>
            <w:r>
              <w:rPr>
                <w:rFonts w:ascii="Times New Roman" w:hAnsi="Times New Roman"/>
                <w:szCs w:val="20"/>
                <w:lang w:eastAsia="zh-CN"/>
              </w:rPr>
              <w:lastRenderedPageBreak/>
              <w:t>Company</w:t>
            </w:r>
          </w:p>
        </w:tc>
        <w:tc>
          <w:tcPr>
            <w:tcW w:w="7915" w:type="dxa"/>
            <w:shd w:val="clear" w:color="auto" w:fill="FBE4D5" w:themeFill="accent2" w:themeFillTint="33"/>
          </w:tcPr>
          <w:p w14:paraId="3858AED3" w14:textId="09A01C9C" w:rsidR="007F2E76" w:rsidRDefault="007F2E76" w:rsidP="00B63E30">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7F2E76" w14:paraId="702777A7" w14:textId="77777777" w:rsidTr="000B536B">
        <w:tc>
          <w:tcPr>
            <w:tcW w:w="1435" w:type="dxa"/>
          </w:tcPr>
          <w:p w14:paraId="19B865C5" w14:textId="77777777" w:rsidR="007F2E76" w:rsidRDefault="007F2E76" w:rsidP="00B63E30">
            <w:pPr>
              <w:pStyle w:val="BodyText"/>
              <w:spacing w:after="0"/>
              <w:rPr>
                <w:rFonts w:ascii="Times New Roman" w:hAnsi="Times New Roman"/>
                <w:szCs w:val="20"/>
                <w:lang w:eastAsia="zh-CN"/>
              </w:rPr>
            </w:pPr>
          </w:p>
        </w:tc>
        <w:tc>
          <w:tcPr>
            <w:tcW w:w="7915" w:type="dxa"/>
          </w:tcPr>
          <w:p w14:paraId="5224FDBF" w14:textId="77777777" w:rsidR="007F2E76" w:rsidRDefault="007F2E76" w:rsidP="00B63E30">
            <w:pPr>
              <w:pStyle w:val="BodyText"/>
              <w:spacing w:after="0"/>
              <w:rPr>
                <w:rFonts w:ascii="Times New Roman" w:hAnsi="Times New Roman"/>
                <w:szCs w:val="20"/>
                <w:lang w:eastAsia="zh-CN"/>
              </w:rPr>
            </w:pPr>
          </w:p>
        </w:tc>
      </w:tr>
      <w:tr w:rsidR="007F2E76" w14:paraId="28BF10BA" w14:textId="77777777" w:rsidTr="000B536B">
        <w:tc>
          <w:tcPr>
            <w:tcW w:w="1435" w:type="dxa"/>
          </w:tcPr>
          <w:p w14:paraId="352637C2" w14:textId="77777777" w:rsidR="007F2E76" w:rsidRDefault="007F2E76" w:rsidP="00B63E30">
            <w:pPr>
              <w:pStyle w:val="BodyText"/>
              <w:spacing w:after="0"/>
              <w:rPr>
                <w:rFonts w:ascii="Times New Roman" w:hAnsi="Times New Roman"/>
                <w:szCs w:val="20"/>
                <w:lang w:eastAsia="zh-CN"/>
              </w:rPr>
            </w:pPr>
          </w:p>
        </w:tc>
        <w:tc>
          <w:tcPr>
            <w:tcW w:w="7915" w:type="dxa"/>
          </w:tcPr>
          <w:p w14:paraId="1635CB25" w14:textId="77777777" w:rsidR="007F2E76" w:rsidRDefault="007F2E76" w:rsidP="00B63E30">
            <w:pPr>
              <w:pStyle w:val="BodyText"/>
              <w:spacing w:after="0"/>
              <w:rPr>
                <w:rFonts w:ascii="Times New Roman" w:hAnsi="Times New Roman"/>
                <w:szCs w:val="20"/>
                <w:lang w:eastAsia="zh-CN"/>
              </w:rPr>
            </w:pPr>
          </w:p>
        </w:tc>
      </w:tr>
    </w:tbl>
    <w:p w14:paraId="4FE8E42F" w14:textId="3486AE46" w:rsidR="00124B79" w:rsidRDefault="00124B79" w:rsidP="00B63E30">
      <w:pPr>
        <w:pStyle w:val="BodyText"/>
        <w:spacing w:after="0"/>
        <w:rPr>
          <w:rFonts w:ascii="Times New Roman" w:hAnsi="Times New Roman"/>
          <w:szCs w:val="20"/>
          <w:lang w:eastAsia="zh-CN"/>
        </w:rPr>
      </w:pPr>
    </w:p>
    <w:p w14:paraId="2DD88D0C" w14:textId="77777777" w:rsidR="00124B79" w:rsidRDefault="00124B79" w:rsidP="00B63E30">
      <w:pPr>
        <w:pStyle w:val="BodyText"/>
        <w:spacing w:after="0"/>
        <w:rPr>
          <w:rFonts w:ascii="Times New Roman" w:hAnsi="Times New Roman"/>
          <w:szCs w:val="20"/>
          <w:lang w:eastAsia="zh-CN"/>
        </w:rPr>
      </w:pPr>
    </w:p>
    <w:p w14:paraId="6985B5E0" w14:textId="59E5CFBE" w:rsidR="00834A69" w:rsidRDefault="00834A69" w:rsidP="00834A69">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9277F46" w14:textId="38925ACC" w:rsidR="00834A69" w:rsidRDefault="00834A69" w:rsidP="00834A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w:t>
      </w:r>
      <w:r w:rsidR="00C10533">
        <w:rPr>
          <w:rFonts w:ascii="Times New Roman" w:hAnsi="Times New Roman"/>
          <w:szCs w:val="20"/>
          <w:lang w:eastAsia="zh-CN"/>
        </w:rPr>
        <w:t>B</w:t>
      </w:r>
      <w:r>
        <w:rPr>
          <w:rFonts w:ascii="Times New Roman" w:hAnsi="Times New Roman"/>
          <w:szCs w:val="20"/>
          <w:lang w:eastAsia="zh-CN"/>
        </w:rPr>
        <w:t>, #4-5</w:t>
      </w:r>
      <w:r w:rsidR="00C10533">
        <w:rPr>
          <w:rFonts w:ascii="Times New Roman" w:hAnsi="Times New Roman"/>
          <w:szCs w:val="20"/>
          <w:lang w:eastAsia="zh-CN"/>
        </w:rPr>
        <w:t>A</w:t>
      </w:r>
      <w:r>
        <w:rPr>
          <w:rFonts w:ascii="Times New Roman" w:hAnsi="Times New Roman"/>
          <w:szCs w:val="20"/>
          <w:lang w:eastAsia="zh-CN"/>
        </w:rPr>
        <w:t>, #4-6</w:t>
      </w:r>
      <w:r w:rsidR="00C10533">
        <w:rPr>
          <w:rFonts w:ascii="Times New Roman" w:hAnsi="Times New Roman"/>
          <w:szCs w:val="20"/>
          <w:lang w:eastAsia="zh-CN"/>
        </w:rPr>
        <w:t>A</w:t>
      </w:r>
      <w:r>
        <w:rPr>
          <w:rFonts w:ascii="Times New Roman" w:hAnsi="Times New Roman"/>
          <w:szCs w:val="20"/>
          <w:lang w:eastAsia="zh-CN"/>
        </w:rPr>
        <w:t>, #4-7.</w:t>
      </w:r>
    </w:p>
    <w:p w14:paraId="798C10B2" w14:textId="0D697886" w:rsidR="00AD5A9C" w:rsidRDefault="00AD5A9C" w:rsidP="00B63E30">
      <w:pPr>
        <w:pStyle w:val="BodyText"/>
        <w:spacing w:after="0"/>
        <w:rPr>
          <w:rFonts w:ascii="Times New Roman" w:hAnsi="Times New Roman"/>
          <w:szCs w:val="20"/>
          <w:lang w:eastAsia="zh-CN"/>
        </w:rPr>
      </w:pPr>
    </w:p>
    <w:p w14:paraId="624C16BD" w14:textId="77777777" w:rsidR="00AD5A9C" w:rsidRDefault="00AD5A9C" w:rsidP="00AD5A9C">
      <w:pPr>
        <w:pStyle w:val="Heading6"/>
        <w:spacing w:after="120" w:line="240" w:lineRule="auto"/>
        <w:rPr>
          <w:rFonts w:ascii="Arial" w:hAnsi="Arial" w:cs="Arial"/>
        </w:rPr>
      </w:pPr>
      <w:r>
        <w:rPr>
          <w:rFonts w:ascii="Arial" w:hAnsi="Arial" w:cs="Arial"/>
        </w:rPr>
        <w:t>Proposal #4-4B</w:t>
      </w:r>
    </w:p>
    <w:p w14:paraId="1C114553"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9D53DF" w14:textId="77777777" w:rsidR="00AD5A9C" w:rsidRDefault="00AD5A9C" w:rsidP="00AD5A9C">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77A7803A" w14:textId="77777777" w:rsidR="00AD5A9C" w:rsidRDefault="00AD5A9C" w:rsidP="00AD5A9C">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E75E85">
        <w:rPr>
          <w:rFonts w:eastAsia="Malgun Gothic"/>
          <w:color w:val="0070C0"/>
          <w:sz w:val="20"/>
          <w:szCs w:val="20"/>
          <w:u w:val="single"/>
        </w:rPr>
        <w:t>handling of ongoing data burst</w:t>
      </w:r>
      <w:r w:rsidRPr="00E75E85">
        <w:rPr>
          <w:rFonts w:eastAsia="Malgun Gothic"/>
          <w:color w:val="0070C0"/>
          <w:sz w:val="20"/>
          <w:szCs w:val="20"/>
        </w:rPr>
        <w:t xml:space="preserve">, </w:t>
      </w:r>
      <w:r w:rsidRPr="00927569">
        <w:rPr>
          <w:rFonts w:eastAsia="SimSun" w:hint="eastAsia"/>
          <w:color w:val="C00000"/>
          <w:sz w:val="20"/>
          <w:szCs w:val="20"/>
          <w:u w:val="single"/>
          <w:lang w:eastAsia="zh-CN"/>
        </w:rPr>
        <w:t>or other exceptional cases</w:t>
      </w:r>
    </w:p>
    <w:p w14:paraId="6FEF38B0" w14:textId="77777777" w:rsidR="00AD5A9C" w:rsidRDefault="00AD5A9C" w:rsidP="00AD5A9C">
      <w:pPr>
        <w:pStyle w:val="BodyText"/>
        <w:spacing w:after="0"/>
        <w:rPr>
          <w:rFonts w:ascii="Times New Roman" w:hAnsi="Times New Roman"/>
          <w:szCs w:val="20"/>
          <w:lang w:eastAsia="zh-CN"/>
        </w:rPr>
      </w:pPr>
    </w:p>
    <w:p w14:paraId="475EAF73" w14:textId="77777777" w:rsidR="00AD5A9C" w:rsidRDefault="00AD5A9C" w:rsidP="00AD5A9C">
      <w:pPr>
        <w:pStyle w:val="Heading6"/>
        <w:spacing w:after="120" w:line="240" w:lineRule="auto"/>
        <w:rPr>
          <w:rFonts w:ascii="Arial" w:hAnsi="Arial" w:cs="Arial"/>
        </w:rPr>
      </w:pPr>
      <w:r>
        <w:rPr>
          <w:rFonts w:ascii="Arial" w:hAnsi="Arial" w:cs="Arial"/>
        </w:rPr>
        <w:t>Proposal #4-5A</w:t>
      </w:r>
    </w:p>
    <w:p w14:paraId="167D9DD4"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C1C99B1"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04106AD"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79A9D98F"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40C446E"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5A9DEA4" w14:textId="77777777" w:rsidR="00AD5A9C" w:rsidRPr="00BE2666" w:rsidRDefault="00AD5A9C" w:rsidP="00AD5A9C">
      <w:pPr>
        <w:pStyle w:val="ListParagraph"/>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40CF19A3" w14:textId="77777777" w:rsidR="00AD5A9C" w:rsidRPr="005E0531" w:rsidRDefault="00AD5A9C" w:rsidP="00AD5A9C">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641756CF" w14:textId="77777777" w:rsidR="00AD5A9C" w:rsidRDefault="00AD5A9C" w:rsidP="00AD5A9C">
      <w:pPr>
        <w:pStyle w:val="BodyText"/>
        <w:spacing w:after="0"/>
        <w:rPr>
          <w:rFonts w:ascii="Times New Roman" w:hAnsi="Times New Roman"/>
          <w:szCs w:val="20"/>
          <w:lang w:eastAsia="zh-CN"/>
        </w:rPr>
      </w:pPr>
    </w:p>
    <w:p w14:paraId="6E6A1FCF" w14:textId="77777777" w:rsidR="00AD5A9C" w:rsidRDefault="00AD5A9C" w:rsidP="00AD5A9C">
      <w:pPr>
        <w:pStyle w:val="Heading6"/>
        <w:spacing w:after="120" w:line="240" w:lineRule="auto"/>
        <w:rPr>
          <w:rFonts w:ascii="Arial" w:hAnsi="Arial" w:cs="Arial"/>
        </w:rPr>
      </w:pPr>
      <w:r>
        <w:rPr>
          <w:rFonts w:ascii="Arial" w:hAnsi="Arial" w:cs="Arial"/>
        </w:rPr>
        <w:t>Proposal #4-6A</w:t>
      </w:r>
    </w:p>
    <w:p w14:paraId="78533584"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B3909C2"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638143E" w14:textId="77777777" w:rsidR="00AD5A9C" w:rsidRDefault="00AD5A9C" w:rsidP="00AD5A9C">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706D7446" w14:textId="77777777" w:rsidR="00AD5A9C" w:rsidRPr="005E0531" w:rsidRDefault="00AD5A9C" w:rsidP="00AD5A9C">
      <w:pPr>
        <w:pStyle w:val="ListParagraph"/>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321294E5" w14:textId="77777777" w:rsidR="00AD5A9C" w:rsidRDefault="00AD5A9C" w:rsidP="00AD5A9C">
      <w:pPr>
        <w:pStyle w:val="BodyText"/>
        <w:spacing w:after="0"/>
        <w:rPr>
          <w:rFonts w:ascii="Times New Roman" w:hAnsi="Times New Roman"/>
          <w:szCs w:val="20"/>
          <w:lang w:eastAsia="zh-CN"/>
        </w:rPr>
      </w:pPr>
    </w:p>
    <w:p w14:paraId="0DE6EB96" w14:textId="77777777" w:rsidR="00AD5A9C" w:rsidRPr="00C10533" w:rsidRDefault="00AD5A9C" w:rsidP="00C10533">
      <w:pPr>
        <w:pStyle w:val="Heading6"/>
        <w:spacing w:after="120" w:line="240" w:lineRule="auto"/>
        <w:rPr>
          <w:rFonts w:ascii="Arial" w:hAnsi="Arial" w:cs="Arial"/>
        </w:rPr>
      </w:pPr>
      <w:r w:rsidRPr="00C10533">
        <w:rPr>
          <w:rFonts w:ascii="Arial" w:hAnsi="Arial" w:cs="Arial"/>
        </w:rPr>
        <w:t>Proposal #4-7</w:t>
      </w:r>
    </w:p>
    <w:p w14:paraId="6EE89D86" w14:textId="77777777" w:rsidR="00AD5A9C" w:rsidRDefault="00AD5A9C" w:rsidP="00AD5A9C">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6CF01B2F" w14:textId="77777777" w:rsidR="00AD5A9C" w:rsidRDefault="00AD5A9C" w:rsidP="00AD5A9C">
      <w:pPr>
        <w:pStyle w:val="ListParagraph"/>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04C05A12" w14:textId="77777777" w:rsidR="00AD5A9C" w:rsidRDefault="00AD5A9C" w:rsidP="00B63E30">
      <w:pPr>
        <w:pStyle w:val="BodyText"/>
        <w:spacing w:after="0"/>
        <w:rPr>
          <w:rFonts w:ascii="Times New Roman" w:hAnsi="Times New Roman"/>
          <w:szCs w:val="20"/>
          <w:lang w:eastAsia="zh-CN"/>
        </w:rPr>
      </w:pPr>
    </w:p>
    <w:p w14:paraId="4F0F5B24" w14:textId="77777777" w:rsidR="00B63E30" w:rsidRDefault="00B63E30" w:rsidP="00B63E3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B63E30" w14:paraId="29673CE6" w14:textId="77777777" w:rsidTr="009E6B2F">
        <w:tc>
          <w:tcPr>
            <w:tcW w:w="1129" w:type="dxa"/>
            <w:shd w:val="clear" w:color="auto" w:fill="FBE4D5" w:themeFill="accent2" w:themeFillTint="33"/>
          </w:tcPr>
          <w:p w14:paraId="1B284767" w14:textId="77777777" w:rsidR="00B63E30" w:rsidRDefault="00B63E30"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347ED4B" w14:textId="77777777" w:rsidR="00B63E30" w:rsidRDefault="00B63E30"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63E30" w14:paraId="7D6AC2A1" w14:textId="77777777" w:rsidTr="009E6B2F">
        <w:tc>
          <w:tcPr>
            <w:tcW w:w="1129" w:type="dxa"/>
          </w:tcPr>
          <w:p w14:paraId="789817B2" w14:textId="77777777" w:rsidR="00B63E30" w:rsidRDefault="00B63E30" w:rsidP="009E6B2F">
            <w:pPr>
              <w:pStyle w:val="BodyText"/>
              <w:spacing w:after="0"/>
              <w:rPr>
                <w:rFonts w:ascii="Times New Roman" w:eastAsia="DengXian" w:hAnsi="Times New Roman"/>
                <w:szCs w:val="20"/>
                <w:lang w:eastAsia="zh-CN"/>
              </w:rPr>
            </w:pPr>
          </w:p>
        </w:tc>
        <w:tc>
          <w:tcPr>
            <w:tcW w:w="8221" w:type="dxa"/>
          </w:tcPr>
          <w:p w14:paraId="7DD20730" w14:textId="77777777" w:rsidR="00B63E30" w:rsidRDefault="00B63E30" w:rsidP="009E6B2F">
            <w:pPr>
              <w:pStyle w:val="BodyText"/>
              <w:spacing w:after="0"/>
              <w:rPr>
                <w:rFonts w:ascii="Times New Roman" w:eastAsia="DengXian" w:hAnsi="Times New Roman"/>
                <w:szCs w:val="20"/>
                <w:lang w:eastAsia="zh-CN"/>
              </w:rPr>
            </w:pPr>
          </w:p>
        </w:tc>
      </w:tr>
    </w:tbl>
    <w:p w14:paraId="03B9A6FC" w14:textId="77777777" w:rsidR="00B63E30" w:rsidRDefault="00B63E30" w:rsidP="00B63E30">
      <w:pPr>
        <w:pStyle w:val="BodyText"/>
        <w:spacing w:after="0"/>
        <w:rPr>
          <w:rFonts w:ascii="Times New Roman" w:hAnsi="Times New Roman"/>
          <w:szCs w:val="20"/>
          <w:lang w:eastAsia="zh-CN"/>
        </w:rPr>
      </w:pPr>
    </w:p>
    <w:p w14:paraId="0447B4D8" w14:textId="77777777" w:rsidR="00B63E30" w:rsidRDefault="00B63E30" w:rsidP="00B63E30">
      <w:pPr>
        <w:pStyle w:val="BodyText"/>
        <w:spacing w:after="0"/>
        <w:rPr>
          <w:rFonts w:ascii="Times New Roman" w:eastAsiaTheme="minorEastAsia" w:hAnsi="Times New Roman"/>
          <w:szCs w:val="20"/>
          <w:lang w:eastAsia="ko-KR"/>
        </w:rPr>
      </w:pPr>
    </w:p>
    <w:p w14:paraId="18973E11" w14:textId="77777777" w:rsidR="00AD5A9C" w:rsidRDefault="00AD5A9C" w:rsidP="00AD5A9C">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D34DA1B" w14:textId="77777777" w:rsidR="00AD5A9C" w:rsidRDefault="00AD5A9C" w:rsidP="00AD5A9C">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6FA02608" w14:textId="77777777" w:rsidR="00AD5A9C" w:rsidRDefault="00AD5A9C" w:rsidP="00AD5A9C">
      <w:pPr>
        <w:pStyle w:val="BodyText"/>
        <w:spacing w:after="0"/>
        <w:rPr>
          <w:rFonts w:ascii="Times New Roman" w:eastAsiaTheme="minorEastAsia" w:hAnsi="Times New Roman"/>
          <w:szCs w:val="20"/>
          <w:lang w:eastAsia="ko-KR"/>
        </w:rPr>
      </w:pPr>
    </w:p>
    <w:p w14:paraId="6DDFF438" w14:textId="77777777" w:rsidR="00AD5A9C" w:rsidRDefault="00AD5A9C" w:rsidP="00AD5A9C">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3A8F72A"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1ED29C"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6D828808"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A9812F"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8CDBFAA"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83EC38F"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AE126E1"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A9D6F17"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BB87AB"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9507B71"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F9C9376"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44D207E8"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8863AA7"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084FDAB"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90483A0"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6D3A90A7" w14:textId="77777777" w:rsidR="00AD5A9C" w:rsidRDefault="00AD5A9C" w:rsidP="00AD5A9C">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ACC3659" w14:textId="77777777" w:rsidR="00AD5A9C" w:rsidRDefault="00AD5A9C" w:rsidP="00AD5A9C">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74DF2E4" w14:textId="77777777" w:rsidR="00AD5A9C" w:rsidRDefault="00AD5A9C" w:rsidP="00AD5A9C">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46BC05C"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4BF77B7" w14:textId="77777777" w:rsidR="00AD5A9C" w:rsidRDefault="00AD5A9C" w:rsidP="00AD5A9C">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0608FB6" w14:textId="77777777" w:rsidR="00AD5A9C" w:rsidRDefault="00AD5A9C" w:rsidP="00AD5A9C">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5DFA2" w14:textId="77777777" w:rsidR="00AD5A9C" w:rsidRDefault="00AD5A9C" w:rsidP="00AD5A9C">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C110B44" w14:textId="77777777" w:rsidR="00AD5A9C" w:rsidRDefault="00AD5A9C" w:rsidP="00AD5A9C">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4EA0781" w14:textId="77777777" w:rsidR="00AD5A9C" w:rsidRDefault="00AD5A9C" w:rsidP="00AD5A9C">
      <w:pPr>
        <w:pStyle w:val="BodyText"/>
        <w:spacing w:after="0"/>
        <w:rPr>
          <w:rFonts w:ascii="Times New Roman" w:eastAsiaTheme="minorEastAsia" w:hAnsi="Times New Roman"/>
          <w:szCs w:val="20"/>
          <w:lang w:eastAsia="ko-KR"/>
        </w:rPr>
      </w:pPr>
    </w:p>
    <w:p w14:paraId="412E96B6" w14:textId="77777777" w:rsidR="00AD5A9C" w:rsidRDefault="00AD5A9C" w:rsidP="00AD5A9C">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D5A9C" w14:paraId="18512D6D" w14:textId="77777777" w:rsidTr="00AD5A9C">
        <w:tc>
          <w:tcPr>
            <w:tcW w:w="1129" w:type="dxa"/>
            <w:shd w:val="clear" w:color="auto" w:fill="FBE4D5" w:themeFill="accent2" w:themeFillTint="33"/>
          </w:tcPr>
          <w:p w14:paraId="33589C75" w14:textId="77777777" w:rsidR="00AD5A9C" w:rsidRDefault="00AD5A9C"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9771443" w14:textId="77777777" w:rsidR="00AD5A9C" w:rsidRDefault="00AD5A9C"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5A9C" w14:paraId="5E7E61F4" w14:textId="77777777" w:rsidTr="009E6B2F">
        <w:tc>
          <w:tcPr>
            <w:tcW w:w="1129" w:type="dxa"/>
          </w:tcPr>
          <w:p w14:paraId="7D487554" w14:textId="6095E86B" w:rsidR="00AD5A9C" w:rsidRDefault="00AD5A9C" w:rsidP="009E6B2F">
            <w:pPr>
              <w:pStyle w:val="BodyText"/>
              <w:spacing w:after="0"/>
              <w:rPr>
                <w:rFonts w:ascii="Times New Roman" w:eastAsiaTheme="minorEastAsia" w:hAnsi="Times New Roman"/>
                <w:szCs w:val="20"/>
                <w:lang w:eastAsia="ko-KR"/>
              </w:rPr>
            </w:pPr>
          </w:p>
        </w:tc>
        <w:tc>
          <w:tcPr>
            <w:tcW w:w="8221" w:type="dxa"/>
          </w:tcPr>
          <w:p w14:paraId="63EEE2C4" w14:textId="713D87F6" w:rsidR="00AD5A9C" w:rsidRDefault="00AD5A9C" w:rsidP="009E6B2F">
            <w:pPr>
              <w:pStyle w:val="BodyText"/>
              <w:spacing w:after="0"/>
              <w:rPr>
                <w:rFonts w:ascii="Times New Roman" w:eastAsiaTheme="minorEastAsia" w:hAnsi="Times New Roman"/>
                <w:szCs w:val="20"/>
                <w:lang w:eastAsia="ko-KR"/>
              </w:rPr>
            </w:pPr>
          </w:p>
        </w:tc>
      </w:tr>
      <w:tr w:rsidR="00AD5A9C" w14:paraId="41848290" w14:textId="77777777" w:rsidTr="009E6B2F">
        <w:tc>
          <w:tcPr>
            <w:tcW w:w="1129" w:type="dxa"/>
          </w:tcPr>
          <w:p w14:paraId="630870AC" w14:textId="77777777" w:rsidR="00AD5A9C" w:rsidRDefault="00AD5A9C" w:rsidP="009E6B2F">
            <w:pPr>
              <w:pStyle w:val="BodyText"/>
              <w:spacing w:after="0"/>
              <w:rPr>
                <w:rFonts w:ascii="Times New Roman" w:eastAsiaTheme="minorEastAsia" w:hAnsi="Times New Roman"/>
                <w:szCs w:val="20"/>
                <w:lang w:eastAsia="ko-KR"/>
              </w:rPr>
            </w:pPr>
          </w:p>
        </w:tc>
        <w:tc>
          <w:tcPr>
            <w:tcW w:w="8221" w:type="dxa"/>
          </w:tcPr>
          <w:p w14:paraId="55D7592A" w14:textId="77777777" w:rsidR="00AD5A9C" w:rsidRDefault="00AD5A9C" w:rsidP="009E6B2F">
            <w:pPr>
              <w:pStyle w:val="BodyText"/>
              <w:spacing w:after="0"/>
              <w:rPr>
                <w:rFonts w:ascii="Times New Roman" w:eastAsiaTheme="minorEastAsia" w:hAnsi="Times New Roman"/>
                <w:szCs w:val="20"/>
                <w:lang w:eastAsia="ko-KR"/>
              </w:rPr>
            </w:pPr>
          </w:p>
        </w:tc>
      </w:tr>
    </w:tbl>
    <w:p w14:paraId="7FB05BA6" w14:textId="77777777" w:rsidR="00AD5A9C" w:rsidRDefault="00AD5A9C" w:rsidP="00AD5A9C">
      <w:pPr>
        <w:pStyle w:val="BodyText"/>
        <w:spacing w:after="0"/>
        <w:rPr>
          <w:rFonts w:ascii="Times New Roman" w:hAnsi="Times New Roman"/>
          <w:szCs w:val="20"/>
          <w:lang w:eastAsia="zh-CN"/>
        </w:rPr>
      </w:pPr>
    </w:p>
    <w:p w14:paraId="6E3AB1F7" w14:textId="5CCA5281" w:rsidR="00B63E30" w:rsidRDefault="00B63E30">
      <w:pPr>
        <w:pStyle w:val="BodyText"/>
        <w:spacing w:after="0"/>
        <w:rPr>
          <w:rFonts w:ascii="Times New Roman" w:eastAsiaTheme="minorEastAsia" w:hAnsi="Times New Roman"/>
          <w:szCs w:val="20"/>
          <w:lang w:eastAsia="ko-KR"/>
        </w:rPr>
      </w:pPr>
    </w:p>
    <w:p w14:paraId="58CC0FC7" w14:textId="77777777" w:rsidR="00B63E30" w:rsidRDefault="00B63E30">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lastRenderedPageBreak/>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1263F58D" w:rsidR="0076208B" w:rsidRDefault="00603B81">
      <w:pPr>
        <w:pStyle w:val="Heading4"/>
        <w:rPr>
          <w:rFonts w:eastAsia="SimSun"/>
          <w:szCs w:val="18"/>
          <w:lang w:val="en-US" w:eastAsia="zh-CN"/>
        </w:rPr>
      </w:pPr>
      <w:r>
        <w:rPr>
          <w:rFonts w:eastAsia="SimSun"/>
          <w:szCs w:val="18"/>
          <w:lang w:val="en-US" w:eastAsia="zh-CN"/>
        </w:rPr>
        <w:t>[</w:t>
      </w:r>
      <w:proofErr w:type="gramStart"/>
      <w:r w:rsidR="00547D11">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rsidTr="00FF2239">
        <w:tc>
          <w:tcPr>
            <w:tcW w:w="1129" w:type="dxa"/>
            <w:shd w:val="clear" w:color="auto" w:fill="D9D9D9" w:themeFill="background1" w:themeFillShade="D9"/>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96941A1" w14:textId="093B2B33" w:rsidR="008C4108" w:rsidRDefault="008C4108" w:rsidP="008C4108">
      <w:pPr>
        <w:pStyle w:val="Heading4"/>
        <w:rPr>
          <w:rFonts w:eastAsia="SimSun"/>
          <w:szCs w:val="18"/>
          <w:lang w:val="en-US" w:eastAsia="zh-CN"/>
        </w:rPr>
      </w:pPr>
      <w:r>
        <w:rPr>
          <w:rFonts w:eastAsia="SimSun"/>
          <w:szCs w:val="18"/>
          <w:lang w:val="en-US" w:eastAsia="zh-CN"/>
        </w:rPr>
        <w:lastRenderedPageBreak/>
        <w:t>== Summary of 4</w:t>
      </w:r>
      <w:r w:rsidRPr="008C4108">
        <w:rPr>
          <w:rFonts w:eastAsia="SimSun"/>
          <w:szCs w:val="18"/>
          <w:vertAlign w:val="superscript"/>
          <w:lang w:val="en-US" w:eastAsia="zh-CN"/>
        </w:rPr>
        <w:t>th</w:t>
      </w:r>
      <w:r>
        <w:rPr>
          <w:rFonts w:eastAsia="SimSun"/>
          <w:szCs w:val="18"/>
          <w:lang w:val="en-US" w:eastAsia="zh-CN"/>
        </w:rPr>
        <w:t xml:space="preserve"> Round of Discussions ==</w:t>
      </w:r>
    </w:p>
    <w:p w14:paraId="2C57C5DE" w14:textId="42F231F9" w:rsidR="008C4108" w:rsidRDefault="0016671A" w:rsidP="008C4108">
      <w:pPr>
        <w:pStyle w:val="BodyText"/>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04CF64AE" w:rsidR="0076208B" w:rsidRDefault="0076208B">
      <w:pPr>
        <w:pStyle w:val="BodyText"/>
        <w:spacing w:after="0"/>
        <w:rPr>
          <w:rFonts w:ascii="Times New Roman" w:eastAsiaTheme="minorEastAsia" w:hAnsi="Times New Roman"/>
          <w:szCs w:val="20"/>
          <w:lang w:eastAsia="ko-KR"/>
        </w:rPr>
      </w:pPr>
    </w:p>
    <w:p w14:paraId="23561478" w14:textId="385C0E58" w:rsidR="00522361" w:rsidRDefault="00522361">
      <w:pPr>
        <w:pStyle w:val="BodyText"/>
        <w:spacing w:after="0"/>
        <w:rPr>
          <w:rFonts w:ascii="Times New Roman" w:eastAsiaTheme="minorEastAsia" w:hAnsi="Times New Roman"/>
          <w:szCs w:val="20"/>
          <w:lang w:eastAsia="ko-KR"/>
        </w:rPr>
      </w:pPr>
    </w:p>
    <w:p w14:paraId="04279D3B" w14:textId="77777777" w:rsidR="00522361" w:rsidRDefault="00522361" w:rsidP="00522361">
      <w:pPr>
        <w:pStyle w:val="BodyText"/>
        <w:spacing w:after="0"/>
        <w:rPr>
          <w:rFonts w:ascii="Times New Roman" w:eastAsiaTheme="minorEastAsia" w:hAnsi="Times New Roman"/>
          <w:szCs w:val="20"/>
          <w:lang w:eastAsia="ko-KR"/>
        </w:rPr>
      </w:pPr>
    </w:p>
    <w:p w14:paraId="7EC78BE3" w14:textId="77777777" w:rsidR="00522361" w:rsidRDefault="00522361" w:rsidP="00522361">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61F9964" w14:textId="77777777" w:rsidR="0008077E" w:rsidRDefault="0008077E" w:rsidP="0008077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54C4747" w14:textId="77777777" w:rsidR="0008077E" w:rsidRDefault="0008077E" w:rsidP="0008077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9237198" w14:textId="77777777" w:rsidR="00522361" w:rsidRDefault="00522361" w:rsidP="0052236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22361" w14:paraId="3EAB58ED" w14:textId="77777777" w:rsidTr="009E6B2F">
        <w:tc>
          <w:tcPr>
            <w:tcW w:w="1129" w:type="dxa"/>
            <w:shd w:val="clear" w:color="auto" w:fill="FBE4D5" w:themeFill="accent2" w:themeFillTint="33"/>
          </w:tcPr>
          <w:p w14:paraId="2FC98154" w14:textId="77777777" w:rsidR="00522361" w:rsidRDefault="00522361"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733454" w14:textId="77777777" w:rsidR="00522361" w:rsidRDefault="00522361" w:rsidP="009E6B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2361" w14:paraId="7D9D15BE" w14:textId="77777777" w:rsidTr="009E6B2F">
        <w:tc>
          <w:tcPr>
            <w:tcW w:w="1129" w:type="dxa"/>
          </w:tcPr>
          <w:p w14:paraId="4E7F50D7" w14:textId="77777777" w:rsidR="00522361" w:rsidRDefault="00522361" w:rsidP="009E6B2F">
            <w:pPr>
              <w:pStyle w:val="BodyText"/>
              <w:spacing w:after="0"/>
              <w:rPr>
                <w:rFonts w:ascii="Times New Roman" w:eastAsia="DengXian" w:hAnsi="Times New Roman"/>
                <w:szCs w:val="20"/>
                <w:lang w:eastAsia="zh-CN"/>
              </w:rPr>
            </w:pPr>
          </w:p>
        </w:tc>
        <w:tc>
          <w:tcPr>
            <w:tcW w:w="8221" w:type="dxa"/>
          </w:tcPr>
          <w:p w14:paraId="054D32A8" w14:textId="77777777" w:rsidR="00522361" w:rsidRDefault="00522361" w:rsidP="009E6B2F">
            <w:pPr>
              <w:pStyle w:val="BodyText"/>
              <w:spacing w:after="0"/>
              <w:rPr>
                <w:rFonts w:ascii="Times New Roman" w:eastAsia="DengXian" w:hAnsi="Times New Roman"/>
                <w:szCs w:val="20"/>
                <w:lang w:eastAsia="zh-CN"/>
              </w:rPr>
            </w:pPr>
          </w:p>
        </w:tc>
      </w:tr>
    </w:tbl>
    <w:p w14:paraId="0E581B81" w14:textId="77777777" w:rsidR="00522361" w:rsidRDefault="00522361" w:rsidP="00522361">
      <w:pPr>
        <w:pStyle w:val="BodyText"/>
        <w:spacing w:after="0"/>
        <w:rPr>
          <w:rFonts w:ascii="Times New Roman" w:hAnsi="Times New Roman"/>
          <w:szCs w:val="20"/>
          <w:lang w:eastAsia="zh-CN"/>
        </w:rPr>
      </w:pPr>
    </w:p>
    <w:p w14:paraId="6523D28B" w14:textId="77777777" w:rsidR="00522361" w:rsidRDefault="00522361" w:rsidP="00522361">
      <w:pPr>
        <w:pStyle w:val="BodyText"/>
        <w:spacing w:after="0"/>
        <w:rPr>
          <w:rFonts w:ascii="Times New Roman" w:eastAsiaTheme="minorEastAsia" w:hAnsi="Times New Roman"/>
          <w:szCs w:val="20"/>
          <w:lang w:eastAsia="ko-KR"/>
        </w:rPr>
      </w:pPr>
    </w:p>
    <w:p w14:paraId="3E9F1C23" w14:textId="77777777" w:rsidR="00522361" w:rsidRDefault="00522361">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1B5B065" w14:textId="77777777" w:rsidR="00AD6581" w:rsidRDefault="00AD6581" w:rsidP="00AD6581">
      <w:pPr>
        <w:pStyle w:val="BodyText"/>
        <w:spacing w:after="0"/>
        <w:rPr>
          <w:rFonts w:ascii="Times New Roman" w:hAnsi="Times New Roman"/>
          <w:szCs w:val="20"/>
          <w:lang w:eastAsia="zh-CN"/>
        </w:rPr>
      </w:pPr>
    </w:p>
    <w:p w14:paraId="5B370D4D" w14:textId="77777777" w:rsidR="006C7872" w:rsidRDefault="006C7872">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7B912DD0" w14:textId="77777777" w:rsidR="00B80C64" w:rsidRDefault="00B80C64" w:rsidP="00B80C64">
      <w:pPr>
        <w:rPr>
          <w:rFonts w:cs="Times"/>
          <w:lang w:eastAsia="x-none"/>
        </w:rPr>
      </w:pPr>
    </w:p>
    <w:p w14:paraId="0B978AC3"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4FB31A9A" w14:textId="77777777" w:rsidR="00B80C64" w:rsidRPr="003D7A81" w:rsidRDefault="00B80C64" w:rsidP="00B80C64">
      <w:pPr>
        <w:pStyle w:val="BodyText"/>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51075E4"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03876D8B"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7D822C6F"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EF8E59"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348EB9"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Timer or validity </w:t>
      </w:r>
      <w:proofErr w:type="gramStart"/>
      <w:r w:rsidRPr="00726577">
        <w:rPr>
          <w:rFonts w:ascii="Times New Roman" w:eastAsia="Malgun Gothic" w:hAnsi="Times New Roman"/>
          <w:szCs w:val="20"/>
          <w:lang w:eastAsia="ko-KR"/>
        </w:rPr>
        <w:t>duration based</w:t>
      </w:r>
      <w:proofErr w:type="gramEnd"/>
      <w:r w:rsidRPr="00726577">
        <w:rPr>
          <w:rFonts w:ascii="Times New Roman" w:eastAsia="Malgun Gothic" w:hAnsi="Times New Roman"/>
          <w:szCs w:val="20"/>
          <w:lang w:eastAsia="ko-KR"/>
        </w:rPr>
        <w:t xml:space="preserve"> activation/deactivation of cell DTX/DRX</w:t>
      </w:r>
    </w:p>
    <w:p w14:paraId="4554375B"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4ADC8A54" w14:textId="77777777" w:rsidR="00B80C64" w:rsidRPr="00726577" w:rsidRDefault="00B80C64" w:rsidP="00B80C64">
      <w:pPr>
        <w:pStyle w:val="BodyText"/>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09B3A46A"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4BB73F90"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00E54F9" w14:textId="77777777" w:rsidR="00B80C64" w:rsidRPr="00726577" w:rsidRDefault="00B80C64" w:rsidP="00B80C64">
      <w:pPr>
        <w:pStyle w:val="BodyText"/>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50DEB03E" w14:textId="77777777" w:rsidR="00B80C64" w:rsidRDefault="00B80C64" w:rsidP="00B80C64">
      <w:pPr>
        <w:rPr>
          <w:rFonts w:cs="Times"/>
          <w:lang w:eastAsia="x-none"/>
        </w:rPr>
      </w:pPr>
    </w:p>
    <w:p w14:paraId="196D51E4"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11EB5533" w14:textId="77777777" w:rsidR="00B80C64" w:rsidRDefault="00B80C64" w:rsidP="00B80C64">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C302FF1"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FABDCAF"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6F3DFEE3" w14:textId="77777777" w:rsidR="00B80C64" w:rsidRDefault="00B80C64" w:rsidP="00B80C6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8683816" w14:textId="77777777" w:rsidR="00B80C64" w:rsidRPr="0005568C"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113C73F2" w14:textId="77777777" w:rsidR="00B80C64" w:rsidRPr="0005568C" w:rsidRDefault="00B80C64" w:rsidP="00B80C64">
      <w:pPr>
        <w:pStyle w:val="BodyText"/>
        <w:numPr>
          <w:ilvl w:val="1"/>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5738B71F"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5D6008C"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DDFBDFE"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B88AFE3" w14:textId="77777777" w:rsidR="00B80C64" w:rsidRDefault="00B80C64" w:rsidP="00B80C6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DD410B0" w14:textId="77777777" w:rsidR="00B80C64" w:rsidRDefault="00B80C64">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lastRenderedPageBreak/>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3E66AE3" w:rsidR="00723CFC" w:rsidRDefault="00603B81">
      <w:pPr>
        <w:pStyle w:val="ListParagraph"/>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Heading1"/>
        <w:rPr>
          <w:rFonts w:eastAsia="SimSun" w:cs="Arial"/>
          <w:sz w:val="32"/>
          <w:szCs w:val="32"/>
          <w:lang w:val="en-US"/>
        </w:rPr>
      </w:pPr>
      <w:r>
        <w:rPr>
          <w:rFonts w:eastAsia="SimSun" w:cs="Arial"/>
          <w:sz w:val="32"/>
          <w:szCs w:val="32"/>
          <w:lang w:val="en-US"/>
        </w:rPr>
        <w:t>Appendix: RAN2 Agreements from RAN2 #121bis-e</w:t>
      </w:r>
    </w:p>
    <w:p w14:paraId="71276B4E" w14:textId="77777777" w:rsidR="00723CFC" w:rsidRDefault="00723CFC" w:rsidP="00723CFC">
      <w:pPr>
        <w:pStyle w:val="BodyText"/>
        <w:spacing w:after="0"/>
        <w:rPr>
          <w:rFonts w:ascii="Times New Roman" w:eastAsiaTheme="minorEastAsia" w:hAnsi="Times New Roman"/>
          <w:szCs w:val="20"/>
          <w:lang w:eastAsia="ko-KR"/>
        </w:rPr>
      </w:pPr>
    </w:p>
    <w:p w14:paraId="104C91DD" w14:textId="77777777" w:rsidR="00723CFC" w:rsidRDefault="00723CFC" w:rsidP="00723CFC">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915F89B"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AEF02C9"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E4AC6DD" w14:textId="77777777" w:rsidR="00723CFC" w:rsidRDefault="00723CFC" w:rsidP="00723CFC">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7117" w14:textId="77777777" w:rsidR="00CE204C" w:rsidRDefault="00CE204C" w:rsidP="00BC5E29">
      <w:pPr>
        <w:spacing w:after="0" w:line="240" w:lineRule="auto"/>
      </w:pPr>
      <w:r>
        <w:separator/>
      </w:r>
    </w:p>
  </w:endnote>
  <w:endnote w:type="continuationSeparator" w:id="0">
    <w:p w14:paraId="3B9B52EF" w14:textId="77777777" w:rsidR="00CE204C" w:rsidRDefault="00CE204C"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B731" w14:textId="77777777" w:rsidR="00CE204C" w:rsidRDefault="00CE204C" w:rsidP="00BC5E29">
      <w:pPr>
        <w:spacing w:after="0" w:line="240" w:lineRule="auto"/>
      </w:pPr>
      <w:r>
        <w:separator/>
      </w:r>
    </w:p>
  </w:footnote>
  <w:footnote w:type="continuationSeparator" w:id="0">
    <w:p w14:paraId="30B1FD3E" w14:textId="77777777" w:rsidR="00CE204C" w:rsidRDefault="00CE204C"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30"/>
    <w:lvlOverride w:ilvl="0">
      <w:startOverride w:val="1"/>
    </w:lvlOverride>
  </w:num>
  <w:num w:numId="2" w16cid:durableId="1483546669">
    <w:abstractNumId w:val="30"/>
  </w:num>
  <w:num w:numId="3" w16cid:durableId="1593391990">
    <w:abstractNumId w:val="20"/>
  </w:num>
  <w:num w:numId="4" w16cid:durableId="683677572">
    <w:abstractNumId w:val="11"/>
  </w:num>
  <w:num w:numId="5" w16cid:durableId="1384986870">
    <w:abstractNumId w:val="16"/>
  </w:num>
  <w:num w:numId="6" w16cid:durableId="1070536910">
    <w:abstractNumId w:val="8"/>
  </w:num>
  <w:num w:numId="7" w16cid:durableId="616371121">
    <w:abstractNumId w:val="4"/>
  </w:num>
  <w:num w:numId="8" w16cid:durableId="1296645314">
    <w:abstractNumId w:val="22"/>
  </w:num>
  <w:num w:numId="9" w16cid:durableId="321398496">
    <w:abstractNumId w:val="25"/>
  </w:num>
  <w:num w:numId="10" w16cid:durableId="1887061324">
    <w:abstractNumId w:val="26"/>
  </w:num>
  <w:num w:numId="11" w16cid:durableId="648292905">
    <w:abstractNumId w:val="14"/>
  </w:num>
  <w:num w:numId="12" w16cid:durableId="272175625">
    <w:abstractNumId w:val="34"/>
  </w:num>
  <w:num w:numId="13" w16cid:durableId="1809743546">
    <w:abstractNumId w:val="33"/>
  </w:num>
  <w:num w:numId="14" w16cid:durableId="1855916432">
    <w:abstractNumId w:val="31"/>
  </w:num>
  <w:num w:numId="15" w16cid:durableId="296955401">
    <w:abstractNumId w:val="17"/>
  </w:num>
  <w:num w:numId="16" w16cid:durableId="1178665436">
    <w:abstractNumId w:val="27"/>
  </w:num>
  <w:num w:numId="17" w16cid:durableId="178197978">
    <w:abstractNumId w:val="10"/>
  </w:num>
  <w:num w:numId="18" w16cid:durableId="1975063316">
    <w:abstractNumId w:val="13"/>
  </w:num>
  <w:num w:numId="19" w16cid:durableId="1611938680">
    <w:abstractNumId w:val="15"/>
  </w:num>
  <w:num w:numId="20" w16cid:durableId="658265868">
    <w:abstractNumId w:val="7"/>
  </w:num>
  <w:num w:numId="21" w16cid:durableId="1649363640">
    <w:abstractNumId w:val="23"/>
  </w:num>
  <w:num w:numId="22" w16cid:durableId="1423911605">
    <w:abstractNumId w:val="28"/>
  </w:num>
  <w:num w:numId="23" w16cid:durableId="1678536860">
    <w:abstractNumId w:val="5"/>
  </w:num>
  <w:num w:numId="24" w16cid:durableId="2104451768">
    <w:abstractNumId w:val="0"/>
  </w:num>
  <w:num w:numId="25" w16cid:durableId="1752039738">
    <w:abstractNumId w:val="19"/>
  </w:num>
  <w:num w:numId="26" w16cid:durableId="1971209532">
    <w:abstractNumId w:val="3"/>
  </w:num>
  <w:num w:numId="27" w16cid:durableId="1450587565">
    <w:abstractNumId w:val="32"/>
  </w:num>
  <w:num w:numId="28" w16cid:durableId="215820918">
    <w:abstractNumId w:val="9"/>
  </w:num>
  <w:num w:numId="29" w16cid:durableId="871068921">
    <w:abstractNumId w:val="2"/>
  </w:num>
  <w:num w:numId="30" w16cid:durableId="1689484901">
    <w:abstractNumId w:val="12"/>
  </w:num>
  <w:num w:numId="31" w16cid:durableId="505638375">
    <w:abstractNumId w:val="18"/>
  </w:num>
  <w:num w:numId="32" w16cid:durableId="1241990546">
    <w:abstractNumId w:val="29"/>
  </w:num>
  <w:num w:numId="33" w16cid:durableId="416752186">
    <w:abstractNumId w:val="24"/>
  </w:num>
  <w:num w:numId="34" w16cid:durableId="1017192363">
    <w:abstractNumId w:val="21"/>
  </w:num>
  <w:num w:numId="35" w16cid:durableId="1445491997">
    <w:abstractNumId w:val="1"/>
  </w:num>
  <w:num w:numId="36" w16cid:durableId="16313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C6B5F"/>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9C"/>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91</TotalTime>
  <Pages>110</Pages>
  <Words>39246</Words>
  <Characters>223704</Characters>
  <Application>Microsoft Office Word</Application>
  <DocSecurity>0</DocSecurity>
  <Lines>1864</Lines>
  <Paragraphs>524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262426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134</cp:revision>
  <dcterms:created xsi:type="dcterms:W3CDTF">2023-04-21T19:38:00Z</dcterms:created>
  <dcterms:modified xsi:type="dcterms:W3CDTF">2023-04-21T23:55:00Z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