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DC36" w14:textId="77777777" w:rsidR="00D828AB" w:rsidRDefault="0009359F">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628FE8B2" w14:textId="77777777" w:rsidR="00D828AB" w:rsidRDefault="0009359F">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183EB2DC" w14:textId="77777777" w:rsidR="00D828AB" w:rsidRDefault="0009359F">
      <w:pPr>
        <w:pStyle w:val="Heading2"/>
        <w:ind w:left="720" w:hanging="720"/>
        <w:rPr>
          <w:rFonts w:eastAsia="SimSun"/>
          <w:lang w:val="en-US" w:eastAsia="zh-CN"/>
        </w:rPr>
      </w:pPr>
      <w:r>
        <w:rPr>
          <w:rFonts w:eastAsia="SimSun"/>
          <w:lang w:val="en-US" w:eastAsia="zh-CN"/>
        </w:rPr>
        <w:t>2.1 General cell DRX/DTX operation</w:t>
      </w:r>
    </w:p>
    <w:p w14:paraId="386066B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550FDD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F2774B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5438674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7BA3023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798BC3E"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AA91E6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428F570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00A975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015C98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84EAEC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5D941DE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A76B58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89D57C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7A33FCD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3391AEAE" w14:textId="77777777" w:rsidR="00D828AB" w:rsidRDefault="0009359F">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35DC72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0FAD983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11B5D55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46113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2CD988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1462E7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14CDFA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6D2DE09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7296A9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2AEB8A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306869B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73DCA3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BD77E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400EF86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9359F">
      <w:pPr>
        <w:pStyle w:val="ListParagraph"/>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BodyText"/>
        <w:spacing w:after="0"/>
        <w:rPr>
          <w:rFonts w:ascii="Times New Roman" w:hAnsi="Times New Roman"/>
          <w:szCs w:val="20"/>
          <w:lang w:eastAsia="zh-CN"/>
        </w:rPr>
      </w:pPr>
    </w:p>
    <w:p w14:paraId="4D2AED50" w14:textId="77777777" w:rsidR="00D828AB" w:rsidRDefault="00D828AB">
      <w:pPr>
        <w:pStyle w:val="BodyText"/>
        <w:spacing w:after="0"/>
        <w:rPr>
          <w:rFonts w:ascii="Times New Roman" w:hAnsi="Times New Roman"/>
          <w:szCs w:val="20"/>
          <w:lang w:eastAsia="zh-CN"/>
        </w:rPr>
      </w:pPr>
    </w:p>
    <w:p w14:paraId="02DEFB5F" w14:textId="77777777" w:rsidR="00D828AB" w:rsidRDefault="00D828AB">
      <w:pPr>
        <w:pStyle w:val="BodyText"/>
        <w:spacing w:after="0"/>
        <w:rPr>
          <w:rFonts w:ascii="Times New Roman" w:hAnsi="Times New Roman"/>
          <w:szCs w:val="20"/>
          <w:lang w:eastAsia="zh-CN"/>
        </w:rPr>
      </w:pPr>
    </w:p>
    <w:p w14:paraId="3F5E0ECE" w14:textId="77777777" w:rsidR="00D828AB" w:rsidRDefault="0009359F">
      <w:pPr>
        <w:pStyle w:val="Heading4"/>
        <w:rPr>
          <w:rFonts w:eastAsia="SimSun"/>
          <w:szCs w:val="18"/>
          <w:lang w:val="en-US" w:eastAsia="zh-CN"/>
        </w:rPr>
      </w:pPr>
      <w:r>
        <w:rPr>
          <w:rFonts w:eastAsia="SimSun"/>
          <w:szCs w:val="18"/>
          <w:lang w:val="en-US" w:eastAsia="zh-CN"/>
        </w:rPr>
        <w:t>Summary of Issues</w:t>
      </w:r>
    </w:p>
    <w:p w14:paraId="166ABD86" w14:textId="77777777" w:rsidR="00D828AB" w:rsidRDefault="0009359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BodyText"/>
        <w:tabs>
          <w:tab w:val="left" w:pos="1480"/>
        </w:tabs>
        <w:spacing w:after="0"/>
        <w:rPr>
          <w:rFonts w:ascii="Times New Roman" w:hAnsi="Times New Roman"/>
          <w:szCs w:val="20"/>
          <w:lang w:eastAsia="zh-CN"/>
        </w:rPr>
      </w:pPr>
    </w:p>
    <w:p w14:paraId="3CCF4B0B" w14:textId="77777777" w:rsidR="00D828AB" w:rsidRDefault="00D828AB">
      <w:pPr>
        <w:pStyle w:val="BodyText"/>
        <w:spacing w:after="0"/>
        <w:rPr>
          <w:rFonts w:ascii="Times New Roman" w:hAnsi="Times New Roman"/>
          <w:szCs w:val="20"/>
          <w:lang w:eastAsia="zh-CN"/>
        </w:rPr>
      </w:pPr>
    </w:p>
    <w:p w14:paraId="777EAAFA" w14:textId="77777777" w:rsidR="00D828AB" w:rsidRDefault="0009359F">
      <w:pPr>
        <w:pStyle w:val="Heading4"/>
        <w:rPr>
          <w:rFonts w:eastAsia="SimSun"/>
          <w:szCs w:val="18"/>
          <w:lang w:val="en-US" w:eastAsia="zh-CN"/>
        </w:rPr>
      </w:pPr>
      <w:r>
        <w:rPr>
          <w:rFonts w:eastAsia="SimSun"/>
          <w:szCs w:val="18"/>
          <w:lang w:val="en-US" w:eastAsia="zh-CN"/>
        </w:rPr>
        <w:t>Suggestions for further Discussions</w:t>
      </w:r>
    </w:p>
    <w:p w14:paraId="51722BAF" w14:textId="77777777" w:rsidR="00D828AB" w:rsidRDefault="0009359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BodyText"/>
        <w:tabs>
          <w:tab w:val="left" w:pos="1480"/>
        </w:tabs>
        <w:spacing w:after="0"/>
        <w:rPr>
          <w:rFonts w:ascii="Times New Roman" w:hAnsi="Times New Roman"/>
          <w:szCs w:val="20"/>
          <w:lang w:eastAsia="zh-CN"/>
        </w:rPr>
      </w:pPr>
    </w:p>
    <w:p w14:paraId="1923FFEC" w14:textId="77777777" w:rsidR="00D828AB" w:rsidRDefault="00D828AB">
      <w:pPr>
        <w:pStyle w:val="BodyText"/>
        <w:tabs>
          <w:tab w:val="left" w:pos="1480"/>
        </w:tabs>
        <w:spacing w:after="0"/>
        <w:rPr>
          <w:rFonts w:ascii="Times New Roman" w:hAnsi="Times New Roman"/>
          <w:szCs w:val="20"/>
          <w:lang w:eastAsia="zh-CN"/>
        </w:rPr>
      </w:pPr>
    </w:p>
    <w:p w14:paraId="151DAE85" w14:textId="77777777" w:rsidR="00D828AB" w:rsidRDefault="0009359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EBCD71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BodyText"/>
        <w:spacing w:after="0"/>
        <w:rPr>
          <w:rFonts w:ascii="Times New Roman" w:eastAsiaTheme="minorEastAsia" w:hAnsi="Times New Roman"/>
          <w:szCs w:val="20"/>
          <w:lang w:eastAsia="ko-KR"/>
        </w:rPr>
      </w:pPr>
    </w:p>
    <w:p w14:paraId="0A66214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BodyText"/>
        <w:spacing w:after="0"/>
        <w:rPr>
          <w:rFonts w:ascii="Times New Roman" w:eastAsiaTheme="minorEastAsia" w:hAnsi="Times New Roman"/>
          <w:szCs w:val="20"/>
          <w:lang w:eastAsia="ko-KR"/>
        </w:rPr>
      </w:pPr>
    </w:p>
    <w:p w14:paraId="6E8B961B" w14:textId="77777777" w:rsidR="00D828AB" w:rsidRDefault="0009359F">
      <w:pPr>
        <w:pStyle w:val="Heading6"/>
        <w:spacing w:after="120" w:line="240" w:lineRule="auto"/>
        <w:rPr>
          <w:rFonts w:ascii="Arial" w:hAnsi="Arial" w:cs="Arial"/>
        </w:rPr>
      </w:pPr>
      <w:r>
        <w:rPr>
          <w:rFonts w:ascii="Arial" w:hAnsi="Arial" w:cs="Arial"/>
        </w:rPr>
        <w:lastRenderedPageBreak/>
        <w:t>Proposal #1-1</w:t>
      </w:r>
    </w:p>
    <w:p w14:paraId="7C0A75C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679F8AC"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045C49D"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BodyText"/>
        <w:spacing w:after="0"/>
        <w:rPr>
          <w:rFonts w:ascii="Times New Roman" w:eastAsiaTheme="minorEastAsia" w:hAnsi="Times New Roman"/>
          <w:szCs w:val="20"/>
          <w:lang w:eastAsia="ko-KR"/>
        </w:rPr>
      </w:pPr>
    </w:p>
    <w:p w14:paraId="6FB0631C" w14:textId="77777777" w:rsidR="00D828AB" w:rsidRDefault="0009359F">
      <w:pPr>
        <w:pStyle w:val="Heading6"/>
        <w:spacing w:after="120" w:line="240" w:lineRule="auto"/>
        <w:rPr>
          <w:rFonts w:ascii="Arial" w:hAnsi="Arial" w:cs="Arial"/>
        </w:rPr>
      </w:pPr>
      <w:r>
        <w:rPr>
          <w:rFonts w:ascii="Arial" w:hAnsi="Arial" w:cs="Arial"/>
        </w:rPr>
        <w:t>Proposal #1-1A</w:t>
      </w:r>
    </w:p>
    <w:p w14:paraId="5CD70E7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8CF91AF"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E14B09B"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BodyText"/>
        <w:spacing w:after="0"/>
        <w:rPr>
          <w:rFonts w:ascii="Times New Roman" w:eastAsiaTheme="minorEastAsia" w:hAnsi="Times New Roman"/>
          <w:szCs w:val="20"/>
          <w:lang w:eastAsia="ko-KR"/>
        </w:rPr>
      </w:pPr>
    </w:p>
    <w:p w14:paraId="2A5FB2E3" w14:textId="77777777" w:rsidR="00D828AB" w:rsidRDefault="00D828AB">
      <w:pPr>
        <w:pStyle w:val="BodyText"/>
        <w:spacing w:after="0"/>
        <w:rPr>
          <w:rFonts w:ascii="Times New Roman" w:eastAsiaTheme="minorEastAsia" w:hAnsi="Times New Roman"/>
          <w:szCs w:val="20"/>
          <w:lang w:eastAsia="ko-KR"/>
        </w:rPr>
      </w:pPr>
    </w:p>
    <w:p w14:paraId="345E8874"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1CC6CBB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822D0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6520FF1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68CE9F7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648868C"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48C35C23"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9359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9359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4BF0E1B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F7CF87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86B1CCA"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0181912D"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D828AB" w14:paraId="3F2E493A" w14:textId="77777777">
        <w:tc>
          <w:tcPr>
            <w:tcW w:w="1255" w:type="dxa"/>
          </w:tcPr>
          <w:p w14:paraId="79E95BE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8779D9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74421603"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5F564636" w14:textId="77777777" w:rsidR="00D828AB" w:rsidRDefault="0009359F">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BD07530" w14:textId="77777777" w:rsidR="00D828AB" w:rsidRDefault="0009359F">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BodyText"/>
                    <w:spacing w:after="0"/>
                    <w:rPr>
                      <w:rFonts w:ascii="Times New Roman" w:eastAsia="Yu Mincho" w:hAnsi="Times New Roman"/>
                      <w:szCs w:val="20"/>
                      <w:lang w:eastAsia="ja-JP"/>
                    </w:rPr>
                  </w:pPr>
                </w:p>
              </w:tc>
            </w:tr>
          </w:tbl>
          <w:p w14:paraId="41B45BB0" w14:textId="77777777" w:rsidR="00D828AB" w:rsidRDefault="00D828AB">
            <w:pPr>
              <w:pStyle w:val="BodyText"/>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1EBF00C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CB073A3" w14:textId="77777777" w:rsidR="00D828AB" w:rsidRDefault="0009359F">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8511744"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5F4DAA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D828AB" w14:paraId="6E920221" w14:textId="77777777">
        <w:tc>
          <w:tcPr>
            <w:tcW w:w="1255" w:type="dxa"/>
          </w:tcPr>
          <w:p w14:paraId="2EAAB5A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607F1F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59DAFF00" w14:textId="77777777" w:rsidR="00D828AB" w:rsidRDefault="0009359F">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41759484" w14:textId="77777777" w:rsidR="00D828AB" w:rsidRDefault="0009359F">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56CF6CE9" w14:textId="77777777" w:rsidR="00D828AB" w:rsidRDefault="0009359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6393D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6A39A1A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FFAA7F5" w14:textId="77777777" w:rsidR="00D828AB" w:rsidRDefault="0009359F">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0E0A2F4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4D0C466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618C5187" w14:textId="77777777" w:rsidR="00D828AB" w:rsidRDefault="00D828AB">
      <w:pPr>
        <w:pStyle w:val="BodyText"/>
        <w:spacing w:after="0"/>
        <w:rPr>
          <w:rFonts w:ascii="Times New Roman" w:eastAsiaTheme="minorEastAsia" w:hAnsi="Times New Roman"/>
          <w:szCs w:val="20"/>
          <w:lang w:eastAsia="ko-KR"/>
        </w:rPr>
      </w:pPr>
    </w:p>
    <w:p w14:paraId="5F2099DC" w14:textId="77777777" w:rsidR="00D828AB" w:rsidRDefault="00D828AB">
      <w:pPr>
        <w:pStyle w:val="BodyText"/>
        <w:spacing w:after="0"/>
        <w:rPr>
          <w:rFonts w:ascii="Times New Roman" w:hAnsi="Times New Roman"/>
          <w:szCs w:val="20"/>
          <w:lang w:eastAsia="zh-CN"/>
        </w:rPr>
      </w:pPr>
    </w:p>
    <w:p w14:paraId="00BB6365" w14:textId="77777777" w:rsidR="00D828AB" w:rsidRDefault="00D828AB">
      <w:pPr>
        <w:pStyle w:val="BodyText"/>
        <w:spacing w:after="0"/>
        <w:rPr>
          <w:rFonts w:ascii="Times New Roman" w:hAnsi="Times New Roman"/>
          <w:szCs w:val="20"/>
          <w:lang w:eastAsia="zh-CN"/>
        </w:rPr>
      </w:pPr>
    </w:p>
    <w:p w14:paraId="2FE0BE55" w14:textId="77777777" w:rsidR="00D828AB" w:rsidRDefault="0009359F">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BF295E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BodyText"/>
        <w:spacing w:after="0"/>
        <w:rPr>
          <w:rFonts w:ascii="Times New Roman" w:eastAsiaTheme="minorEastAsia" w:hAnsi="Times New Roman"/>
          <w:szCs w:val="20"/>
          <w:lang w:eastAsia="ko-KR"/>
        </w:rPr>
      </w:pPr>
    </w:p>
    <w:p w14:paraId="78FF097A" w14:textId="77777777" w:rsidR="00D828AB" w:rsidRDefault="00D828AB">
      <w:pPr>
        <w:pStyle w:val="BodyText"/>
        <w:spacing w:after="0"/>
        <w:rPr>
          <w:rFonts w:ascii="Times New Roman" w:eastAsiaTheme="minorEastAsia" w:hAnsi="Times New Roman"/>
          <w:szCs w:val="20"/>
          <w:lang w:eastAsia="ko-KR"/>
        </w:rPr>
      </w:pPr>
    </w:p>
    <w:p w14:paraId="6B1B76E4"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A2A9BF7"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FAE05D4"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2229194"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BodyText"/>
        <w:spacing w:after="0"/>
        <w:rPr>
          <w:rFonts w:ascii="Times New Roman" w:hAnsi="Times New Roman"/>
          <w:szCs w:val="20"/>
          <w:lang w:val="en-GB" w:eastAsia="zh-CN"/>
        </w:rPr>
      </w:pPr>
    </w:p>
    <w:p w14:paraId="02A11180" w14:textId="77777777" w:rsidR="00D828AB" w:rsidRDefault="00D828AB">
      <w:pPr>
        <w:pStyle w:val="BodyText"/>
        <w:spacing w:after="0"/>
        <w:rPr>
          <w:rFonts w:ascii="Times New Roman" w:hAnsi="Times New Roman"/>
          <w:szCs w:val="20"/>
          <w:lang w:eastAsia="zh-CN"/>
        </w:rPr>
      </w:pPr>
    </w:p>
    <w:p w14:paraId="7828FF0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BodyText"/>
        <w:spacing w:after="0"/>
        <w:rPr>
          <w:rFonts w:ascii="Times New Roman" w:hAnsi="Times New Roman"/>
          <w:szCs w:val="20"/>
          <w:lang w:eastAsia="zh-CN"/>
        </w:rPr>
      </w:pPr>
    </w:p>
    <w:p w14:paraId="452B76E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BodyText"/>
        <w:spacing w:after="0"/>
        <w:rPr>
          <w:rFonts w:ascii="Times New Roman" w:hAnsi="Times New Roman"/>
          <w:szCs w:val="20"/>
          <w:lang w:eastAsia="zh-CN"/>
        </w:rPr>
      </w:pPr>
    </w:p>
    <w:p w14:paraId="535B77BD" w14:textId="1E3BA8D6" w:rsidR="00D828AB" w:rsidRDefault="0009359F">
      <w:pPr>
        <w:pStyle w:val="Heading4"/>
        <w:rPr>
          <w:rFonts w:eastAsia="SimSun"/>
          <w:szCs w:val="18"/>
          <w:lang w:val="en-US" w:eastAsia="zh-CN"/>
        </w:rPr>
      </w:pPr>
      <w:r>
        <w:rPr>
          <w:rFonts w:eastAsia="SimSun"/>
          <w:szCs w:val="18"/>
          <w:lang w:val="en-US" w:eastAsia="zh-CN"/>
        </w:rPr>
        <w:t>[</w:t>
      </w:r>
      <w:r w:rsidR="004C1D37">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r>
        <w:rPr>
          <w:rFonts w:eastAsia="SimSun"/>
          <w:szCs w:val="18"/>
          <w:lang w:val="en-US" w:eastAsia="zh-CN"/>
        </w:rPr>
        <w:t xml:space="preserve"> Round of Discussions]</w:t>
      </w:r>
    </w:p>
    <w:p w14:paraId="770D768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Heading6"/>
        <w:spacing w:after="120" w:line="240" w:lineRule="auto"/>
        <w:rPr>
          <w:rFonts w:ascii="Arial" w:hAnsi="Arial" w:cs="Arial"/>
        </w:rPr>
      </w:pPr>
      <w:r>
        <w:rPr>
          <w:rFonts w:ascii="Arial" w:hAnsi="Arial" w:cs="Arial"/>
        </w:rPr>
        <w:t>Proposal #1-2</w:t>
      </w:r>
    </w:p>
    <w:p w14:paraId="028D747A" w14:textId="77777777" w:rsidR="00D828AB" w:rsidRDefault="0009359F">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BodyText"/>
        <w:spacing w:after="0"/>
        <w:rPr>
          <w:rFonts w:ascii="Times New Roman" w:hAnsi="Times New Roman"/>
          <w:szCs w:val="20"/>
          <w:lang w:eastAsia="zh-CN"/>
        </w:rPr>
      </w:pPr>
    </w:p>
    <w:p w14:paraId="0979D143" w14:textId="77777777" w:rsidR="00D828AB" w:rsidRDefault="00D828AB">
      <w:pPr>
        <w:pStyle w:val="BodyText"/>
        <w:spacing w:after="0"/>
        <w:rPr>
          <w:rFonts w:ascii="Times New Roman" w:hAnsi="Times New Roman"/>
          <w:szCs w:val="20"/>
          <w:lang w:eastAsia="zh-CN"/>
        </w:rPr>
      </w:pPr>
    </w:p>
    <w:p w14:paraId="215DB5E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D828AB" w14:paraId="6A180F40" w14:textId="77777777" w:rsidTr="004B0308">
        <w:tc>
          <w:tcPr>
            <w:tcW w:w="1129" w:type="dxa"/>
            <w:shd w:val="clear" w:color="auto" w:fill="D9D9D9" w:themeFill="background1" w:themeFillShade="D9"/>
          </w:tcPr>
          <w:p w14:paraId="6957628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86D09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52FA874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1E411B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75882A9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03D5C00A" w14:textId="77777777" w:rsidR="00D828AB" w:rsidRDefault="0009359F">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eastAsia="ko-KR"/>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0895F93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8A94FC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12667D68" w14:textId="77777777" w:rsidR="00D828AB" w:rsidRDefault="0009359F">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00E5B8DB" w14:textId="77777777" w:rsidR="00D828AB" w:rsidRDefault="00D828AB">
            <w:pPr>
              <w:pStyle w:val="BodyText"/>
              <w:spacing w:after="0"/>
              <w:rPr>
                <w:rFonts w:ascii="Times New Roman" w:eastAsia="DengXian" w:hAnsi="Times New Roman"/>
                <w:szCs w:val="20"/>
                <w:lang w:eastAsia="zh-CN"/>
              </w:rPr>
            </w:pPr>
          </w:p>
        </w:tc>
      </w:tr>
      <w:tr w:rsidR="00D828AB" w14:paraId="28D6A92A" w14:textId="77777777">
        <w:tc>
          <w:tcPr>
            <w:tcW w:w="1129" w:type="dxa"/>
          </w:tcPr>
          <w:p w14:paraId="503AA31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748EE43B" w14:textId="77777777" w:rsidR="00D828AB" w:rsidRDefault="0009359F">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9A7C034" w14:textId="77777777" w:rsidR="00D828AB" w:rsidRDefault="0009359F">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6019DBC" w14:textId="77777777" w:rsidR="00D828AB" w:rsidRDefault="0009359F">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9359F">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2827C4A0" w14:textId="77777777" w:rsidR="00D828AB" w:rsidRDefault="0009359F">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18AEF875" w14:textId="77777777" w:rsidR="00D828AB" w:rsidRDefault="0009359F">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D828AB" w14:paraId="79C00AF7" w14:textId="77777777">
        <w:tc>
          <w:tcPr>
            <w:tcW w:w="1129" w:type="dxa"/>
          </w:tcPr>
          <w:p w14:paraId="097C897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9B1817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3CEF1F7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CEWiT</w:t>
            </w:r>
          </w:p>
        </w:tc>
        <w:tc>
          <w:tcPr>
            <w:tcW w:w="8221" w:type="dxa"/>
          </w:tcPr>
          <w:p w14:paraId="7CBEDA1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2F813FF4" w14:textId="6CFBD976" w:rsidR="002A2066" w:rsidRDefault="002A206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BodyText"/>
              <w:spacing w:after="0"/>
              <w:rPr>
                <w:rFonts w:ascii="Times New Roman" w:eastAsia="DengXian" w:hAnsi="Times New Roman"/>
                <w:szCs w:val="20"/>
                <w:lang w:eastAsia="zh-CN"/>
              </w:rPr>
            </w:pPr>
            <w:r w:rsidRPr="00723FBA">
              <w:rPr>
                <w:rFonts w:ascii="Times New Roman" w:eastAsia="Malgun Gothic" w:hAnsi="Times New Roman"/>
                <w:szCs w:val="20"/>
                <w:lang w:eastAsia="ko-KR"/>
              </w:rPr>
              <w:t>ETRI</w:t>
            </w:r>
          </w:p>
        </w:tc>
        <w:tc>
          <w:tcPr>
            <w:tcW w:w="8221" w:type="dxa"/>
          </w:tcPr>
          <w:p w14:paraId="7DA67BE5" w14:textId="30CD7160" w:rsidR="00723FBA" w:rsidRPr="00723FBA" w:rsidRDefault="00723FBA">
            <w:pPr>
              <w:pStyle w:val="BodyText"/>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E4FBD" w14:paraId="7A5181C9" w14:textId="77777777">
        <w:tc>
          <w:tcPr>
            <w:tcW w:w="1129" w:type="dxa"/>
          </w:tcPr>
          <w:p w14:paraId="37749B80" w14:textId="68ACF55C" w:rsidR="002E4FBD" w:rsidRPr="002E4FBD" w:rsidRDefault="002E4FB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F7E4609" w14:textId="209DABA9" w:rsidR="002E4FBD" w:rsidRPr="002E4FBD" w:rsidRDefault="002E4FB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480074" w14:paraId="14E56BE2" w14:textId="77777777">
        <w:tc>
          <w:tcPr>
            <w:tcW w:w="1129" w:type="dxa"/>
          </w:tcPr>
          <w:p w14:paraId="31EF30CF" w14:textId="1A273C6D" w:rsidR="00480074" w:rsidRPr="00480074" w:rsidRDefault="00480074" w:rsidP="00480074">
            <w:pPr>
              <w:pStyle w:val="BodyText"/>
              <w:spacing w:after="0"/>
              <w:rPr>
                <w:rFonts w:ascii="Times New Roman" w:eastAsia="DengXian" w:hAnsi="Times New Roman"/>
                <w:szCs w:val="20"/>
                <w:lang w:eastAsia="zh-CN"/>
              </w:rPr>
            </w:pPr>
            <w:r w:rsidRPr="004C2B4C">
              <w:rPr>
                <w:rFonts w:ascii="Times New Roman" w:eastAsia="Malgun Gothic" w:hAnsi="Times New Roman"/>
                <w:szCs w:val="20"/>
                <w:lang w:eastAsia="ko-KR"/>
              </w:rPr>
              <w:t>LG Electronics</w:t>
            </w:r>
          </w:p>
        </w:tc>
        <w:tc>
          <w:tcPr>
            <w:tcW w:w="8221" w:type="dxa"/>
          </w:tcPr>
          <w:p w14:paraId="4030381C" w14:textId="6E45D8F8" w:rsidR="00480074" w:rsidRDefault="00480074" w:rsidP="00480074">
            <w:pPr>
              <w:pStyle w:val="BodyText"/>
              <w:spacing w:after="0"/>
              <w:rPr>
                <w:rFonts w:ascii="Times New Roman" w:eastAsia="DengXian" w:hAnsi="Times New Roman"/>
                <w:szCs w:val="20"/>
                <w:lang w:eastAsia="zh-CN"/>
              </w:rPr>
            </w:pPr>
            <w:r w:rsidRPr="004C2B4C">
              <w:rPr>
                <w:rFonts w:ascii="Times New Roman" w:eastAsiaTheme="minorEastAsia" w:hAnsi="Times New Roman"/>
                <w:szCs w:val="20"/>
                <w:lang w:eastAsia="ko-KR"/>
              </w:rPr>
              <w:t>We understand the motivation of the Samsung</w:t>
            </w:r>
            <w:r>
              <w:rPr>
                <w:rFonts w:ascii="Times New Roman" w:eastAsiaTheme="minorEastAsia" w:hAnsi="Times New Roman"/>
                <w:szCs w:val="20"/>
                <w:lang w:eastAsia="ko-KR"/>
              </w:rPr>
              <w:t>’s</w:t>
            </w:r>
            <w:r w:rsidRPr="004C2B4C">
              <w:rPr>
                <w:rFonts w:ascii="Times New Roman" w:eastAsiaTheme="minorEastAsia" w:hAnsi="Times New Roman"/>
                <w:szCs w:val="20"/>
                <w:lang w:eastAsia="ko-KR"/>
              </w:rPr>
              <w:t xml:space="preserve"> proposal, but </w:t>
            </w:r>
            <w:r>
              <w:rPr>
                <w:rFonts w:ascii="Times New Roman" w:eastAsiaTheme="minorEastAsia" w:hAnsi="Times New Roman"/>
                <w:szCs w:val="20"/>
                <w:lang w:eastAsia="ko-KR"/>
              </w:rPr>
              <w:t>it can be considered</w:t>
            </w:r>
            <w:r w:rsidRPr="004C2B4C">
              <w:rPr>
                <w:rFonts w:ascii="Times New Roman" w:eastAsiaTheme="minorEastAsia" w:hAnsi="Times New Roman"/>
                <w:szCs w:val="20"/>
                <w:lang w:eastAsia="ko-KR"/>
              </w:rPr>
              <w:t xml:space="preserve"> after the discussion in Section 2.4 is agreed.</w:t>
            </w:r>
          </w:p>
        </w:tc>
      </w:tr>
      <w:tr w:rsidR="00B7234B" w14:paraId="3F95A962" w14:textId="77777777">
        <w:tc>
          <w:tcPr>
            <w:tcW w:w="1129" w:type="dxa"/>
          </w:tcPr>
          <w:p w14:paraId="3524F63D" w14:textId="447223D2" w:rsidR="00B7234B" w:rsidRDefault="00B7234B" w:rsidP="00B7234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69D509CD" w14:textId="77777777" w:rsidR="00B7234B" w:rsidRDefault="00B7234B" w:rsidP="00B7234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2CE5E77F" w14:textId="77777777" w:rsidR="00B7234B" w:rsidRDefault="00B7234B" w:rsidP="00B7234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660742AC" w14:textId="0AEECDCE" w:rsidR="00B7234B" w:rsidRDefault="00B7234B" w:rsidP="00B7234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F06DD1" w14:paraId="3118093E" w14:textId="77777777">
        <w:tc>
          <w:tcPr>
            <w:tcW w:w="1129" w:type="dxa"/>
          </w:tcPr>
          <w:p w14:paraId="08DED96F" w14:textId="6C5C5BCF" w:rsidR="00F06DD1" w:rsidRPr="004C2B4C" w:rsidRDefault="00F06DD1" w:rsidP="00F06DD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2E3AF3F6" w14:textId="77777777" w:rsidR="00F06DD1" w:rsidRDefault="00F06DD1" w:rsidP="00F06DD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684819F0" w14:textId="7018398C"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5B2C4D" w14:paraId="362ACEA3" w14:textId="77777777">
        <w:tc>
          <w:tcPr>
            <w:tcW w:w="1129" w:type="dxa"/>
          </w:tcPr>
          <w:p w14:paraId="06089097" w14:textId="4093BC55" w:rsidR="005B2C4D" w:rsidRDefault="005B2C4D" w:rsidP="005B2C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119FAFE0" w14:textId="7EACE988" w:rsidR="005B2C4D" w:rsidRDefault="005B2C4D" w:rsidP="005B2C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42DAA15B" w14:textId="77777777" w:rsidR="00D828AB" w:rsidRDefault="00D828AB">
      <w:pPr>
        <w:pStyle w:val="BodyText"/>
        <w:spacing w:after="0"/>
        <w:rPr>
          <w:rFonts w:ascii="Times New Roman" w:hAnsi="Times New Roman"/>
          <w:szCs w:val="20"/>
          <w:lang w:eastAsia="zh-CN"/>
        </w:rPr>
      </w:pPr>
    </w:p>
    <w:p w14:paraId="586D061C" w14:textId="74EB21D9" w:rsidR="00D828AB" w:rsidRDefault="00D828AB">
      <w:pPr>
        <w:pStyle w:val="BodyText"/>
        <w:spacing w:after="0"/>
        <w:rPr>
          <w:rFonts w:ascii="Times New Roman" w:hAnsi="Times New Roman"/>
          <w:szCs w:val="20"/>
          <w:lang w:eastAsia="zh-CN"/>
        </w:rPr>
      </w:pPr>
    </w:p>
    <w:p w14:paraId="3905590E" w14:textId="7DA9DC6A" w:rsidR="007B0357" w:rsidRDefault="007B0357" w:rsidP="007B0357">
      <w:pPr>
        <w:pStyle w:val="Heading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1F0FC989" w14:textId="6231CDFD" w:rsidR="008B2D91" w:rsidRDefault="00E2754B">
      <w:pPr>
        <w:pStyle w:val="BodyText"/>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w:t>
      </w:r>
      <w:r w:rsidR="005B2C4D">
        <w:rPr>
          <w:rFonts w:ascii="Times New Roman" w:hAnsi="Times New Roman"/>
          <w:szCs w:val="20"/>
          <w:lang w:eastAsia="zh-CN"/>
        </w:rPr>
        <w:t xml:space="preserve"> </w:t>
      </w:r>
      <w:r>
        <w:rPr>
          <w:rFonts w:ascii="Times New Roman" w:hAnsi="Times New Roman"/>
          <w:szCs w:val="20"/>
          <w:lang w:eastAsia="zh-CN"/>
        </w:rPr>
        <w:t>ETRI, China Telecom)</w:t>
      </w:r>
      <w:r w:rsidR="005B2C4D">
        <w:rPr>
          <w:rFonts w:ascii="Times New Roman" w:hAnsi="Times New Roman"/>
          <w:szCs w:val="20"/>
          <w:lang w:eastAsia="zh-CN"/>
        </w:rPr>
        <w:t>, Docomo</w:t>
      </w:r>
      <w:r>
        <w:rPr>
          <w:rFonts w:ascii="Times New Roman" w:hAnsi="Times New Roman"/>
          <w:szCs w:val="20"/>
          <w:lang w:eastAsia="zh-CN"/>
        </w:rPr>
        <w:t xml:space="preserve"> commented that Proposal #1-2 is not necessary.</w:t>
      </w:r>
      <w:r w:rsidR="008B2D91">
        <w:rPr>
          <w:rFonts w:ascii="Times New Roman" w:hAnsi="Times New Roman"/>
          <w:szCs w:val="20"/>
          <w:lang w:eastAsia="zh-CN"/>
        </w:rPr>
        <w:t xml:space="preserve"> Moderator suggest Samsung to continue further discussion on the proposal and assume Proposal #1-2 is not stable enough for agreement.</w:t>
      </w:r>
    </w:p>
    <w:p w14:paraId="03676140" w14:textId="3F21E5EF" w:rsidR="007B0357" w:rsidRDefault="007B0357">
      <w:pPr>
        <w:pStyle w:val="BodyText"/>
        <w:spacing w:after="0"/>
        <w:rPr>
          <w:rFonts w:ascii="Times New Roman" w:hAnsi="Times New Roman"/>
          <w:szCs w:val="20"/>
          <w:lang w:eastAsia="zh-CN"/>
        </w:rPr>
      </w:pPr>
    </w:p>
    <w:p w14:paraId="5639A6E1" w14:textId="318C62E9" w:rsidR="00204175" w:rsidRDefault="00204175" w:rsidP="00204175">
      <w:pPr>
        <w:pStyle w:val="Heading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020C9E16" w14:textId="1C1241C4" w:rsidR="008B2D91" w:rsidRDefault="008B2D91" w:rsidP="008B2D9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w:t>
      </w:r>
      <w:r w:rsidR="0052035C">
        <w:rPr>
          <w:rFonts w:ascii="Times New Roman" w:hAnsi="Times New Roman"/>
          <w:szCs w:val="20"/>
          <w:lang w:eastAsia="zh-CN"/>
        </w:rPr>
        <w:t xml:space="preserve"> Moderator will draft the proposal based on comments received.</w:t>
      </w:r>
    </w:p>
    <w:p w14:paraId="0371C915" w14:textId="3F3BEC0B" w:rsidR="00F06DD1" w:rsidRDefault="00F06DD1" w:rsidP="008B2D91">
      <w:pPr>
        <w:pStyle w:val="BodyText"/>
        <w:spacing w:after="0"/>
        <w:rPr>
          <w:rFonts w:ascii="Times New Roman" w:hAnsi="Times New Roman"/>
          <w:szCs w:val="20"/>
          <w:lang w:eastAsia="zh-CN"/>
        </w:rPr>
      </w:pPr>
    </w:p>
    <w:p w14:paraId="78DB2B6C" w14:textId="07CF1FD2" w:rsidR="00F06DD1" w:rsidRDefault="00F06DD1" w:rsidP="008B2D91">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0FB847CD" w14:textId="2BA7414A" w:rsidR="00F06DD1" w:rsidRDefault="00F06DD1" w:rsidP="008B2D91">
      <w:pPr>
        <w:pStyle w:val="BodyText"/>
        <w:spacing w:after="0"/>
        <w:rPr>
          <w:rFonts w:ascii="Times New Roman" w:hAnsi="Times New Roman"/>
          <w:szCs w:val="20"/>
          <w:lang w:eastAsia="zh-CN"/>
        </w:rPr>
      </w:pPr>
    </w:p>
    <w:p w14:paraId="10586E52" w14:textId="27B147BE" w:rsidR="00F06DD1" w:rsidRDefault="00F06DD1" w:rsidP="00F06DD1">
      <w:pPr>
        <w:pStyle w:val="Heading6"/>
        <w:spacing w:after="120" w:line="240" w:lineRule="auto"/>
        <w:rPr>
          <w:rFonts w:ascii="Arial" w:hAnsi="Arial" w:cs="Arial"/>
        </w:rPr>
      </w:pPr>
      <w:r>
        <w:rPr>
          <w:rFonts w:ascii="Arial" w:hAnsi="Arial" w:cs="Arial"/>
        </w:rPr>
        <w:t>Proposal #1-2A</w:t>
      </w:r>
    </w:p>
    <w:p w14:paraId="2B8CF1C5" w14:textId="2499BD6B"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sidRPr="00F06DD1">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904766E" w14:textId="7B403B84"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sidRPr="00F06DD1">
        <w:rPr>
          <w:rFonts w:ascii="Times New Roman" w:eastAsiaTheme="minorEastAsia" w:hAnsi="Times New Roman"/>
          <w:color w:val="C00000"/>
          <w:szCs w:val="20"/>
          <w:u w:val="single"/>
          <w:lang w:eastAsia="ko-KR"/>
        </w:rPr>
        <w:t>OFDM symbols containing SSB are considered part of active period for cell DTX.</w:t>
      </w:r>
    </w:p>
    <w:p w14:paraId="5923CBF6" w14:textId="77777777" w:rsidR="00F06DD1" w:rsidRDefault="00F06DD1" w:rsidP="00F06DD1">
      <w:pPr>
        <w:pStyle w:val="BodyText"/>
        <w:spacing w:after="0"/>
        <w:rPr>
          <w:rFonts w:ascii="Times New Roman" w:hAnsi="Times New Roman"/>
          <w:szCs w:val="20"/>
          <w:lang w:eastAsia="zh-CN"/>
        </w:rPr>
      </w:pPr>
    </w:p>
    <w:p w14:paraId="4A80881A" w14:textId="77777777" w:rsidR="00F06DD1" w:rsidRDefault="00F06DD1" w:rsidP="008B2D91">
      <w:pPr>
        <w:pStyle w:val="BodyText"/>
        <w:spacing w:after="0"/>
        <w:rPr>
          <w:rFonts w:ascii="Times New Roman" w:hAnsi="Times New Roman"/>
          <w:szCs w:val="20"/>
          <w:lang w:eastAsia="zh-CN"/>
        </w:rPr>
      </w:pPr>
    </w:p>
    <w:p w14:paraId="320AF9CA" w14:textId="77777777" w:rsidR="00204175" w:rsidRDefault="0020417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04175" w14:paraId="4BD2DB2A" w14:textId="77777777" w:rsidTr="005C3684">
        <w:tc>
          <w:tcPr>
            <w:tcW w:w="1129" w:type="dxa"/>
            <w:shd w:val="clear" w:color="auto" w:fill="FBE4D5" w:themeFill="accent2" w:themeFillTint="33"/>
          </w:tcPr>
          <w:p w14:paraId="75563B49" w14:textId="77777777" w:rsidR="00204175" w:rsidRDefault="00204175"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082D4593" w14:textId="77777777" w:rsidR="00204175" w:rsidRDefault="00204175"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4175" w14:paraId="37D5E86F" w14:textId="77777777" w:rsidTr="005C3684">
        <w:tc>
          <w:tcPr>
            <w:tcW w:w="1129" w:type="dxa"/>
          </w:tcPr>
          <w:p w14:paraId="732EAE06" w14:textId="3C49644D" w:rsidR="00204175" w:rsidRDefault="00204175" w:rsidP="005C3684">
            <w:pPr>
              <w:pStyle w:val="BodyText"/>
              <w:spacing w:after="0"/>
              <w:rPr>
                <w:rFonts w:ascii="Times New Roman" w:eastAsiaTheme="minorEastAsia" w:hAnsi="Times New Roman"/>
                <w:szCs w:val="20"/>
                <w:lang w:eastAsia="ko-KR"/>
              </w:rPr>
            </w:pPr>
          </w:p>
        </w:tc>
        <w:tc>
          <w:tcPr>
            <w:tcW w:w="8221" w:type="dxa"/>
          </w:tcPr>
          <w:p w14:paraId="60D71F3A" w14:textId="5912AB7B" w:rsidR="00204175" w:rsidRDefault="00204175" w:rsidP="005C3684">
            <w:pPr>
              <w:pStyle w:val="BodyText"/>
              <w:spacing w:after="0"/>
              <w:rPr>
                <w:rFonts w:ascii="Times New Roman" w:eastAsiaTheme="minorEastAsia" w:hAnsi="Times New Roman"/>
                <w:szCs w:val="20"/>
                <w:lang w:eastAsia="ko-KR"/>
              </w:rPr>
            </w:pPr>
          </w:p>
        </w:tc>
      </w:tr>
    </w:tbl>
    <w:p w14:paraId="49A190B7" w14:textId="77777777" w:rsidR="00204175" w:rsidRDefault="00204175">
      <w:pPr>
        <w:pStyle w:val="BodyText"/>
        <w:spacing w:after="0"/>
        <w:rPr>
          <w:rFonts w:ascii="Times New Roman" w:hAnsi="Times New Roman"/>
          <w:szCs w:val="20"/>
          <w:lang w:eastAsia="zh-CN"/>
        </w:rPr>
      </w:pPr>
    </w:p>
    <w:p w14:paraId="7BA06ADE" w14:textId="77777777" w:rsidR="007B0357" w:rsidRDefault="007B0357">
      <w:pPr>
        <w:pStyle w:val="BodyText"/>
        <w:spacing w:after="0"/>
        <w:rPr>
          <w:rFonts w:ascii="Times New Roman" w:hAnsi="Times New Roman"/>
          <w:szCs w:val="20"/>
          <w:lang w:eastAsia="zh-CN"/>
        </w:rPr>
      </w:pPr>
    </w:p>
    <w:p w14:paraId="69904925" w14:textId="77777777" w:rsidR="00D828AB" w:rsidRDefault="0009359F">
      <w:pPr>
        <w:pStyle w:val="Heading2"/>
        <w:ind w:left="720" w:hanging="720"/>
        <w:rPr>
          <w:rFonts w:eastAsia="SimSun"/>
          <w:lang w:val="en-US" w:eastAsia="zh-CN"/>
        </w:rPr>
      </w:pPr>
      <w:r>
        <w:rPr>
          <w:rFonts w:eastAsia="SimSun"/>
          <w:lang w:val="en-US" w:eastAsia="zh-CN"/>
        </w:rPr>
        <w:t>2.2 Signaling aspects of cell DTX/DRX</w:t>
      </w:r>
    </w:p>
    <w:p w14:paraId="5F52FCA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DB2DE2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3B8A4F1F"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40A1B7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52CCC82C"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68E5E24"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86058BE"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429B3C4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86569A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D7A522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4DEBFE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20746559" w14:textId="77777777" w:rsidR="00D828AB" w:rsidRDefault="0009359F">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C60C0CE"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792423A7"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A78A9DC"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23BFD33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7B2B2D9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CC8B02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A1AF8B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Support a cell/group common or UE-specific DCI format to activate/deactivate/modify the configured cell DTX/DRX, the following options or the combinations of the options can be considered.</w:t>
      </w:r>
    </w:p>
    <w:p w14:paraId="0D6EBE4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6C85CB9B"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E0EAB8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4944965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697435B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6853AC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28CBB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14AE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14841BA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2B266A7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7BCEBD3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453E592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524FBE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5F9E416"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EAFE0A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For network energy saving, a signal/channel to be turned off from the Cell DTX/DRX non-active period can be configured for each signal/channel.</w:t>
      </w:r>
    </w:p>
    <w:p w14:paraId="0BF1FB0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031F68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14EBC3C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57DA4C7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97B653"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6F3A7A92"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317D2CF3" w14:textId="77777777" w:rsidR="00D828AB" w:rsidRDefault="00D828AB">
      <w:pPr>
        <w:pStyle w:val="BodyText"/>
        <w:spacing w:after="0"/>
        <w:rPr>
          <w:rFonts w:ascii="Times New Roman" w:hAnsi="Times New Roman"/>
          <w:szCs w:val="20"/>
          <w:lang w:eastAsia="zh-CN"/>
        </w:rPr>
      </w:pPr>
    </w:p>
    <w:p w14:paraId="2A322E23" w14:textId="77777777" w:rsidR="00D828AB" w:rsidRDefault="00D828AB">
      <w:pPr>
        <w:pStyle w:val="BodyText"/>
        <w:spacing w:after="0"/>
        <w:rPr>
          <w:rFonts w:ascii="Times New Roman" w:hAnsi="Times New Roman"/>
          <w:szCs w:val="20"/>
          <w:lang w:eastAsia="zh-CN"/>
        </w:rPr>
      </w:pPr>
    </w:p>
    <w:p w14:paraId="6220AF9B" w14:textId="77777777" w:rsidR="00D828AB" w:rsidRDefault="0009359F">
      <w:pPr>
        <w:pStyle w:val="Heading4"/>
        <w:rPr>
          <w:rFonts w:eastAsia="SimSun"/>
          <w:szCs w:val="18"/>
          <w:lang w:val="en-US" w:eastAsia="zh-CN"/>
        </w:rPr>
      </w:pPr>
      <w:r>
        <w:rPr>
          <w:rFonts w:eastAsia="SimSun"/>
          <w:szCs w:val="18"/>
          <w:lang w:val="en-US" w:eastAsia="zh-CN"/>
        </w:rPr>
        <w:t>Summary of Issues</w:t>
      </w:r>
    </w:p>
    <w:p w14:paraId="1AFDC4A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BodyText"/>
        <w:spacing w:after="0"/>
        <w:rPr>
          <w:rFonts w:ascii="Times New Roman" w:hAnsi="Times New Roman"/>
          <w:szCs w:val="20"/>
          <w:lang w:eastAsia="zh-CN"/>
        </w:rPr>
      </w:pPr>
    </w:p>
    <w:p w14:paraId="771CD0A1" w14:textId="77777777" w:rsidR="00D828AB" w:rsidRDefault="0009359F">
      <w:pPr>
        <w:pStyle w:val="Heading4"/>
        <w:rPr>
          <w:rFonts w:eastAsia="SimSun"/>
          <w:szCs w:val="18"/>
          <w:lang w:val="en-US" w:eastAsia="zh-CN"/>
        </w:rPr>
      </w:pPr>
      <w:r>
        <w:rPr>
          <w:rFonts w:eastAsia="SimSun"/>
          <w:szCs w:val="18"/>
          <w:lang w:val="en-US" w:eastAsia="zh-CN"/>
        </w:rPr>
        <w:t>Suggestions for further Discussions</w:t>
      </w:r>
    </w:p>
    <w:p w14:paraId="277C9F3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72F58641" w14:textId="77777777" w:rsidR="00D828AB" w:rsidRDefault="00D828AB">
      <w:pPr>
        <w:pStyle w:val="BodyText"/>
        <w:spacing w:after="0"/>
        <w:rPr>
          <w:rFonts w:ascii="Times New Roman" w:eastAsiaTheme="minorEastAsia" w:hAnsi="Times New Roman"/>
          <w:szCs w:val="20"/>
          <w:lang w:eastAsia="ko-KR"/>
        </w:rPr>
      </w:pPr>
    </w:p>
    <w:p w14:paraId="502C541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BodyText"/>
        <w:spacing w:after="0"/>
        <w:rPr>
          <w:rFonts w:ascii="Times New Roman" w:eastAsiaTheme="minorEastAsia" w:hAnsi="Times New Roman"/>
          <w:szCs w:val="20"/>
          <w:lang w:eastAsia="ko-KR"/>
        </w:rPr>
      </w:pPr>
    </w:p>
    <w:p w14:paraId="0D122160" w14:textId="77777777" w:rsidR="00D828AB" w:rsidRDefault="0009359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B97223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BodyText"/>
        <w:spacing w:after="0"/>
        <w:rPr>
          <w:rFonts w:ascii="Times New Roman" w:eastAsiaTheme="minorEastAsia" w:hAnsi="Times New Roman"/>
          <w:szCs w:val="20"/>
          <w:lang w:eastAsia="ko-KR"/>
        </w:rPr>
      </w:pPr>
    </w:p>
    <w:p w14:paraId="755816E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398AE39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0490047" w14:textId="77777777" w:rsidR="00D828AB" w:rsidRDefault="0009359F">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2B9C6C07" w14:textId="77777777" w:rsidR="00D828AB" w:rsidRDefault="0009359F">
            <w:pPr>
              <w:pStyle w:val="BodyText"/>
            </w:pPr>
            <w:r>
              <w:t>The third one is whether multiple DTX/DRX can be configured, to our understanding, it is beneficial for gNB to adapt to different cell DTX/DRX pattern according to traffic.</w:t>
            </w:r>
          </w:p>
          <w:p w14:paraId="2AE8FFEB" w14:textId="77777777" w:rsidR="00D828AB" w:rsidRDefault="00D828AB">
            <w:pPr>
              <w:pStyle w:val="BodyText"/>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513D5A3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39BBD0F8"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538184E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D828AB" w14:paraId="7FDE34FB" w14:textId="77777777">
        <w:tc>
          <w:tcPr>
            <w:tcW w:w="1305" w:type="dxa"/>
          </w:tcPr>
          <w:p w14:paraId="499A33F4"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78F3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5F82FE6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2D32E8F"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C19F73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Moderator</w:t>
            </w:r>
          </w:p>
        </w:tc>
        <w:tc>
          <w:tcPr>
            <w:tcW w:w="8045" w:type="dxa"/>
            <w:shd w:val="clear" w:color="auto" w:fill="E2EFD9" w:themeFill="accent6" w:themeFillTint="33"/>
          </w:tcPr>
          <w:p w14:paraId="19E47073"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D828AB" w14:paraId="132454C9" w14:textId="77777777">
        <w:tc>
          <w:tcPr>
            <w:tcW w:w="1305" w:type="dxa"/>
          </w:tcPr>
          <w:p w14:paraId="62858E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A344AC0" w14:textId="77777777" w:rsidR="00D828AB" w:rsidRDefault="00D828AB">
            <w:pPr>
              <w:pStyle w:val="BodyText"/>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BF4D3D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79648A18"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92243B6" w14:textId="77777777" w:rsidR="00D828AB" w:rsidRDefault="0009359F">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8C9C58" w14:textId="77777777" w:rsidR="00D828AB" w:rsidRDefault="0009359F">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D828AB" w14:paraId="6F9C6C48" w14:textId="77777777">
        <w:tc>
          <w:tcPr>
            <w:tcW w:w="1305" w:type="dxa"/>
          </w:tcPr>
          <w:p w14:paraId="758A4B9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581CCD8" w14:textId="77777777" w:rsidR="00D828AB" w:rsidRDefault="0009359F">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BC66F1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621E48AE"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548A81E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LG Electronics</w:t>
            </w:r>
          </w:p>
        </w:tc>
        <w:tc>
          <w:tcPr>
            <w:tcW w:w="8045" w:type="dxa"/>
          </w:tcPr>
          <w:p w14:paraId="66BFEE66"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1F75B42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0939451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BodyText"/>
              <w:spacing w:after="0"/>
              <w:rPr>
                <w:rFonts w:ascii="Times New Roman" w:eastAsia="DengXian" w:hAnsi="Times New Roman"/>
                <w:szCs w:val="20"/>
                <w:lang w:eastAsia="zh-CN"/>
              </w:rPr>
            </w:pPr>
          </w:p>
        </w:tc>
        <w:tc>
          <w:tcPr>
            <w:tcW w:w="8045" w:type="dxa"/>
          </w:tcPr>
          <w:p w14:paraId="4228898A" w14:textId="77777777" w:rsidR="00D828AB" w:rsidRDefault="00D828AB">
            <w:pPr>
              <w:pStyle w:val="BodyText"/>
              <w:spacing w:after="0"/>
              <w:rPr>
                <w:rFonts w:ascii="Times New Roman" w:eastAsia="DengXian" w:hAnsi="Times New Roman"/>
                <w:szCs w:val="20"/>
                <w:lang w:eastAsia="zh-CN"/>
              </w:rPr>
            </w:pPr>
          </w:p>
        </w:tc>
      </w:tr>
    </w:tbl>
    <w:p w14:paraId="03690067" w14:textId="77777777" w:rsidR="00D828AB" w:rsidRDefault="00D828AB">
      <w:pPr>
        <w:pStyle w:val="BodyText"/>
        <w:spacing w:after="0"/>
        <w:rPr>
          <w:rFonts w:ascii="Times New Roman" w:hAnsi="Times New Roman"/>
          <w:szCs w:val="20"/>
          <w:lang w:eastAsia="zh-CN"/>
        </w:rPr>
      </w:pPr>
    </w:p>
    <w:p w14:paraId="6E413459" w14:textId="77777777" w:rsidR="00D828AB" w:rsidRDefault="00D828AB">
      <w:pPr>
        <w:pStyle w:val="BodyText"/>
        <w:spacing w:after="0"/>
        <w:rPr>
          <w:rFonts w:ascii="Times New Roman" w:eastAsiaTheme="minorEastAsia" w:hAnsi="Times New Roman"/>
          <w:szCs w:val="20"/>
          <w:lang w:eastAsia="ko-KR"/>
        </w:rPr>
      </w:pPr>
    </w:p>
    <w:p w14:paraId="56823EBB" w14:textId="77777777" w:rsidR="00D828AB" w:rsidRDefault="00D828AB">
      <w:pPr>
        <w:pStyle w:val="BodyText"/>
        <w:spacing w:after="0"/>
        <w:rPr>
          <w:rFonts w:ascii="Times New Roman" w:eastAsiaTheme="minorEastAsia" w:hAnsi="Times New Roman"/>
          <w:szCs w:val="20"/>
          <w:lang w:eastAsia="ko-KR"/>
        </w:rPr>
      </w:pPr>
    </w:p>
    <w:p w14:paraId="5DAD6446" w14:textId="77777777" w:rsidR="00D828AB" w:rsidRDefault="0009359F">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FECB13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BodyText"/>
        <w:spacing w:after="0"/>
        <w:rPr>
          <w:rFonts w:ascii="Times New Roman" w:eastAsiaTheme="minorEastAsia" w:hAnsi="Times New Roman"/>
          <w:szCs w:val="20"/>
          <w:lang w:eastAsia="ko-KR"/>
        </w:rPr>
      </w:pPr>
    </w:p>
    <w:p w14:paraId="0A4EA46A" w14:textId="77777777" w:rsidR="00D828AB" w:rsidRDefault="00D828AB">
      <w:pPr>
        <w:pStyle w:val="BodyText"/>
        <w:spacing w:after="0"/>
        <w:rPr>
          <w:rFonts w:ascii="Times New Roman" w:eastAsiaTheme="minorEastAsia" w:hAnsi="Times New Roman"/>
          <w:szCs w:val="20"/>
          <w:lang w:eastAsia="ko-KR"/>
        </w:rPr>
      </w:pPr>
    </w:p>
    <w:p w14:paraId="06063BF8"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D0C9CD9"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7EA06ED"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818809F"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BodyText"/>
        <w:spacing w:after="0"/>
        <w:rPr>
          <w:rFonts w:ascii="Times New Roman" w:eastAsiaTheme="minorEastAsia" w:hAnsi="Times New Roman"/>
          <w:szCs w:val="20"/>
          <w:lang w:val="en-GB" w:eastAsia="ko-KR"/>
        </w:rPr>
      </w:pPr>
    </w:p>
    <w:p w14:paraId="4CF226E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BodyText"/>
        <w:spacing w:after="0"/>
        <w:rPr>
          <w:rFonts w:ascii="Times New Roman" w:eastAsiaTheme="minorEastAsia" w:hAnsi="Times New Roman"/>
          <w:szCs w:val="20"/>
          <w:lang w:eastAsia="ko-KR"/>
        </w:rPr>
      </w:pPr>
    </w:p>
    <w:p w14:paraId="08137ED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BodyText"/>
        <w:spacing w:after="0"/>
        <w:rPr>
          <w:rFonts w:ascii="Times New Roman" w:eastAsiaTheme="minorEastAsia" w:hAnsi="Times New Roman"/>
          <w:szCs w:val="20"/>
          <w:lang w:eastAsia="ko-KR"/>
        </w:rPr>
      </w:pPr>
    </w:p>
    <w:p w14:paraId="38FF3E3B" w14:textId="75302B8B" w:rsidR="00D828AB" w:rsidRDefault="0009359F">
      <w:pPr>
        <w:pStyle w:val="Heading4"/>
        <w:rPr>
          <w:rFonts w:eastAsia="SimSun"/>
          <w:szCs w:val="18"/>
          <w:lang w:val="en-US" w:eastAsia="zh-CN"/>
        </w:rPr>
      </w:pPr>
      <w:r>
        <w:rPr>
          <w:rFonts w:eastAsia="SimSun"/>
          <w:szCs w:val="18"/>
          <w:lang w:val="en-US" w:eastAsia="zh-CN"/>
        </w:rPr>
        <w:t>[</w:t>
      </w:r>
      <w:r w:rsidR="00792B82">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r>
        <w:rPr>
          <w:rFonts w:eastAsia="SimSun"/>
          <w:szCs w:val="18"/>
          <w:lang w:val="en-US" w:eastAsia="zh-CN"/>
        </w:rPr>
        <w:t xml:space="preserve"> Round of Discussions]</w:t>
      </w:r>
    </w:p>
    <w:p w14:paraId="330337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Heading6"/>
        <w:spacing w:after="120" w:line="240" w:lineRule="auto"/>
        <w:rPr>
          <w:rFonts w:ascii="Arial" w:hAnsi="Arial" w:cs="Arial"/>
        </w:rPr>
      </w:pPr>
      <w:r>
        <w:rPr>
          <w:rFonts w:ascii="Arial" w:hAnsi="Arial" w:cs="Arial"/>
        </w:rPr>
        <w:lastRenderedPageBreak/>
        <w:t>Proposal #2-1</w:t>
      </w:r>
    </w:p>
    <w:p w14:paraId="5096EFF6"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Heading6"/>
        <w:spacing w:after="120" w:line="240" w:lineRule="auto"/>
        <w:rPr>
          <w:rFonts w:ascii="Arial" w:hAnsi="Arial" w:cs="Arial"/>
        </w:rPr>
      </w:pPr>
      <w:r>
        <w:rPr>
          <w:rFonts w:ascii="Arial" w:hAnsi="Arial" w:cs="Arial"/>
        </w:rPr>
        <w:t>Proposal #2-2</w:t>
      </w:r>
    </w:p>
    <w:p w14:paraId="0EB3A010"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TableGrid"/>
        <w:tblW w:w="0" w:type="auto"/>
        <w:tblLook w:val="04A0" w:firstRow="1" w:lastRow="0" w:firstColumn="1" w:lastColumn="0" w:noHBand="0" w:noVBand="1"/>
      </w:tblPr>
      <w:tblGrid>
        <w:gridCol w:w="1255"/>
        <w:gridCol w:w="8095"/>
      </w:tblGrid>
      <w:tr w:rsidR="00D828AB" w14:paraId="1FFF2487" w14:textId="77777777" w:rsidTr="004B0308">
        <w:tc>
          <w:tcPr>
            <w:tcW w:w="1255" w:type="dxa"/>
            <w:shd w:val="clear" w:color="auto" w:fill="D9D9D9" w:themeFill="background1" w:themeFillShade="D9"/>
          </w:tcPr>
          <w:p w14:paraId="2D3B6DE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BF34DD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943F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BodyText"/>
              <w:spacing w:after="0"/>
              <w:rPr>
                <w:rFonts w:ascii="Times New Roman" w:eastAsiaTheme="minorEastAsia" w:hAnsi="Times New Roman"/>
                <w:szCs w:val="20"/>
                <w:lang w:eastAsia="ko-KR"/>
              </w:rPr>
            </w:pPr>
          </w:p>
          <w:p w14:paraId="497C28F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3B3BF9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06DD7E5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BodyText"/>
              <w:spacing w:after="0"/>
              <w:rPr>
                <w:rFonts w:ascii="Times New Roman" w:eastAsiaTheme="minorEastAsia" w:hAnsi="Times New Roman"/>
                <w:szCs w:val="20"/>
                <w:lang w:eastAsia="ko-KR"/>
              </w:rPr>
            </w:pPr>
          </w:p>
          <w:p w14:paraId="25E332D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C254DE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492C4C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16A41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09A11D7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04F3DFF5" w14:textId="77777777" w:rsidR="00D828AB" w:rsidRDefault="0009359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lastRenderedPageBreak/>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lastRenderedPageBreak/>
              <w:t>Fraunhofer</w:t>
            </w:r>
          </w:p>
        </w:tc>
        <w:tc>
          <w:tcPr>
            <w:tcW w:w="8095" w:type="dxa"/>
          </w:tcPr>
          <w:p w14:paraId="2305F58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6519BBB1"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5C73957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4AD680F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0E8EFF39" w14:textId="77777777" w:rsidR="00D828AB" w:rsidRDefault="00D828AB">
            <w:pPr>
              <w:pStyle w:val="BodyText"/>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B91114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380934A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435E866"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7AFB34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101A62E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5F51F83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66AD0357" w14:textId="77777777" w:rsidR="00D828AB" w:rsidRDefault="0009359F">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7D84A71C" w14:textId="77777777" w:rsidR="00D828AB" w:rsidRDefault="00D828AB">
            <w:pPr>
              <w:pStyle w:val="BodyText"/>
              <w:spacing w:after="0"/>
              <w:rPr>
                <w:rFonts w:ascii="Times New Roman" w:eastAsia="DengXian" w:hAnsi="Times New Roman"/>
                <w:szCs w:val="20"/>
                <w:lang w:eastAsia="zh-CN"/>
              </w:rPr>
            </w:pPr>
          </w:p>
          <w:p w14:paraId="650BC9D1" w14:textId="77777777" w:rsidR="00D828AB" w:rsidRDefault="0009359F">
            <w:pPr>
              <w:pStyle w:val="Heading6"/>
              <w:spacing w:after="120" w:line="240" w:lineRule="auto"/>
              <w:outlineLvl w:val="5"/>
              <w:rPr>
                <w:rFonts w:ascii="Arial" w:hAnsi="Arial" w:cs="Arial"/>
              </w:rPr>
            </w:pPr>
            <w:r>
              <w:rPr>
                <w:rFonts w:ascii="Arial" w:hAnsi="Arial" w:cs="Arial"/>
              </w:rPr>
              <w:lastRenderedPageBreak/>
              <w:t>Proposal #2-1</w:t>
            </w:r>
          </w:p>
          <w:p w14:paraId="104A3F74"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A3A9D57"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5B2B72D" w14:textId="77777777" w:rsidR="00D828AB" w:rsidRDefault="00D828AB">
            <w:pPr>
              <w:pStyle w:val="BodyText"/>
              <w:spacing w:after="0"/>
              <w:rPr>
                <w:rFonts w:ascii="Times New Roman" w:eastAsia="DengXian" w:hAnsi="Times New Roman"/>
                <w:szCs w:val="20"/>
                <w:lang w:eastAsia="zh-CN"/>
              </w:rPr>
            </w:pPr>
          </w:p>
          <w:p w14:paraId="3429DF0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455E441F"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4C6829A9" w14:textId="77777777" w:rsidR="00D828AB" w:rsidRDefault="00D828AB">
            <w:pPr>
              <w:pStyle w:val="BodyText"/>
              <w:spacing w:after="0"/>
              <w:rPr>
                <w:rFonts w:ascii="Times New Roman" w:eastAsia="DengXian" w:hAnsi="Times New Roman"/>
                <w:szCs w:val="20"/>
                <w:lang w:eastAsia="zh-CN"/>
              </w:rPr>
            </w:pPr>
          </w:p>
          <w:p w14:paraId="53130E69" w14:textId="77777777" w:rsidR="00D828AB" w:rsidRDefault="0009359F">
            <w:pPr>
              <w:pStyle w:val="Heading6"/>
              <w:spacing w:after="120" w:line="240" w:lineRule="auto"/>
              <w:outlineLvl w:val="5"/>
              <w:rPr>
                <w:rFonts w:ascii="Arial" w:hAnsi="Arial" w:cs="Arial"/>
              </w:rPr>
            </w:pPr>
            <w:r>
              <w:rPr>
                <w:rFonts w:ascii="Arial" w:hAnsi="Arial" w:cs="Arial"/>
              </w:rPr>
              <w:t>Proposal #2-2</w:t>
            </w:r>
          </w:p>
          <w:p w14:paraId="1D1CC011"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9359F">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BodyText"/>
              <w:spacing w:after="0"/>
              <w:rPr>
                <w:rFonts w:ascii="Times New Roman" w:eastAsia="DengXian" w:hAnsi="Times New Roman"/>
                <w:szCs w:val="20"/>
                <w:lang w:eastAsia="zh-CN"/>
              </w:rPr>
            </w:pPr>
          </w:p>
        </w:tc>
      </w:tr>
      <w:tr w:rsidR="00D828AB" w14:paraId="76349FBD" w14:textId="77777777">
        <w:tc>
          <w:tcPr>
            <w:tcW w:w="1255" w:type="dxa"/>
          </w:tcPr>
          <w:p w14:paraId="25040B6A" w14:textId="77777777" w:rsidR="00D828AB" w:rsidRDefault="0009359F">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2736A3BF" w14:textId="77777777" w:rsidR="00D828AB" w:rsidRDefault="0009359F">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5351B1A9" w14:textId="6E20BF6C" w:rsidR="00B6487D" w:rsidRDefault="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Heading6"/>
              <w:spacing w:after="120" w:line="240" w:lineRule="auto"/>
              <w:outlineLvl w:val="5"/>
              <w:rPr>
                <w:rFonts w:ascii="Arial" w:hAnsi="Arial" w:cs="Arial"/>
              </w:rPr>
            </w:pPr>
            <w:r>
              <w:rPr>
                <w:rFonts w:ascii="Arial" w:hAnsi="Arial" w:cs="Arial"/>
              </w:rPr>
              <w:t>Proposal #2-1</w:t>
            </w:r>
          </w:p>
          <w:p w14:paraId="699592D5" w14:textId="5B839E25" w:rsidR="00B6487D" w:rsidRDefault="00B6487D" w:rsidP="00B6487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E4FBD" w14:paraId="603D201D" w14:textId="77777777">
        <w:tc>
          <w:tcPr>
            <w:tcW w:w="1255" w:type="dxa"/>
          </w:tcPr>
          <w:p w14:paraId="434BD37C" w14:textId="5A0C86DA" w:rsidR="002E4FBD" w:rsidRPr="002E4FBD" w:rsidRDefault="002E4FB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EFD2339" w14:textId="235B1B25" w:rsidR="002E4FBD" w:rsidRPr="002E4FBD" w:rsidRDefault="002E4FB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480074" w14:paraId="6E47C347" w14:textId="77777777">
        <w:tc>
          <w:tcPr>
            <w:tcW w:w="1255" w:type="dxa"/>
          </w:tcPr>
          <w:p w14:paraId="5E662078" w14:textId="5CE4E564" w:rsidR="00480074" w:rsidRDefault="00480074" w:rsidP="00480074">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tcPr>
          <w:p w14:paraId="54411D7F" w14:textId="77777777" w:rsidR="00480074" w:rsidRDefault="00480074" w:rsidP="004800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0EF87FB4" w14:textId="611567C1" w:rsidR="00480074" w:rsidRDefault="00480074" w:rsidP="00480074">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w:t>
            </w:r>
            <w:r w:rsidRPr="00E03D4B">
              <w:rPr>
                <w:rFonts w:ascii="Times New Roman" w:eastAsiaTheme="minorEastAsia" w:hAnsi="Times New Roman"/>
                <w:szCs w:val="20"/>
                <w:lang w:eastAsia="ko-KR"/>
              </w:rPr>
              <w:t xml:space="preserve">hen Cell DTX/DRX </w:t>
            </w:r>
            <w:r>
              <w:rPr>
                <w:rFonts w:ascii="Times New Roman" w:eastAsiaTheme="minorEastAsia" w:hAnsi="Times New Roman"/>
                <w:szCs w:val="20"/>
                <w:lang w:eastAsia="ko-KR"/>
              </w:rPr>
              <w:t>(de)</w:t>
            </w:r>
            <w:r w:rsidRPr="00E03D4B">
              <w:rPr>
                <w:rFonts w:ascii="Times New Roman" w:eastAsiaTheme="minorEastAsia" w:hAnsi="Times New Roman"/>
                <w:szCs w:val="20"/>
                <w:lang w:eastAsia="ko-KR"/>
              </w:rPr>
              <w:t xml:space="preserve">activation is </w:t>
            </w:r>
            <w:r>
              <w:rPr>
                <w:rFonts w:ascii="Times New Roman" w:eastAsiaTheme="minorEastAsia" w:hAnsi="Times New Roman"/>
                <w:szCs w:val="20"/>
                <w:lang w:eastAsia="ko-KR"/>
              </w:rPr>
              <w:t>indicated</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by</w:t>
            </w:r>
            <w:r w:rsidRPr="00E03D4B">
              <w:rPr>
                <w:rFonts w:ascii="Times New Roman" w:eastAsiaTheme="minorEastAsia" w:hAnsi="Times New Roman"/>
                <w:szCs w:val="20"/>
                <w:lang w:eastAsia="ko-KR"/>
              </w:rPr>
              <w:t xml:space="preserve"> group-common DCI or UE-specific DCI, </w:t>
            </w:r>
            <w:r>
              <w:rPr>
                <w:rFonts w:ascii="Times New Roman" w:eastAsiaTheme="minorEastAsia" w:hAnsi="Times New Roman"/>
                <w:szCs w:val="20"/>
                <w:lang w:eastAsia="ko-KR"/>
              </w:rPr>
              <w:t xml:space="preserve">we also think the information related to actual starting timing </w:t>
            </w:r>
            <w:r w:rsidRPr="00E03D4B">
              <w:rPr>
                <w:rFonts w:ascii="Times New Roman" w:eastAsiaTheme="minorEastAsia" w:hAnsi="Times New Roman"/>
                <w:szCs w:val="20"/>
                <w:lang w:eastAsia="ko-KR"/>
              </w:rPr>
              <w:t>can also</w:t>
            </w:r>
            <w:r>
              <w:rPr>
                <w:rFonts w:ascii="Times New Roman" w:eastAsiaTheme="minorEastAsia" w:hAnsi="Times New Roman"/>
                <w:szCs w:val="20"/>
                <w:lang w:eastAsia="ko-KR"/>
              </w:rPr>
              <w:t xml:space="preserve"> be</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indicated by the pre-configured time offset (relative or absolute).</w:t>
            </w:r>
          </w:p>
        </w:tc>
      </w:tr>
      <w:tr w:rsidR="006F318D" w14:paraId="59C8EC0F" w14:textId="77777777">
        <w:tc>
          <w:tcPr>
            <w:tcW w:w="1255" w:type="dxa"/>
          </w:tcPr>
          <w:p w14:paraId="60BEF8B3" w14:textId="25A74612"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D37E5A0" w14:textId="77777777"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470F0BD" w14:textId="77777777"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7BD02C51" w14:textId="77777777" w:rsidR="006F318D" w:rsidRDefault="006F318D" w:rsidP="006F318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C411F53" w14:textId="77777777" w:rsidR="006F318D" w:rsidRDefault="006F318D" w:rsidP="006F318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95BB5C0"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E5877AA"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F3AAB2"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8E844E7" w14:textId="77777777" w:rsidR="006F318D" w:rsidRDefault="006F318D" w:rsidP="006F318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1A854BF" w14:textId="77777777" w:rsidR="006F318D" w:rsidRDefault="006F318D" w:rsidP="006F318D">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957D667" w14:textId="77777777" w:rsidR="006F318D" w:rsidRDefault="006F318D" w:rsidP="006F318D">
            <w:pPr>
              <w:pStyle w:val="BodyText"/>
              <w:spacing w:after="0"/>
              <w:rPr>
                <w:rFonts w:ascii="Times New Roman" w:eastAsia="Yu Mincho" w:hAnsi="Times New Roman"/>
                <w:szCs w:val="20"/>
                <w:lang w:eastAsia="ja-JP"/>
              </w:rPr>
            </w:pPr>
          </w:p>
        </w:tc>
      </w:tr>
      <w:tr w:rsidR="00F06DD1" w14:paraId="209D7F7A" w14:textId="77777777">
        <w:tc>
          <w:tcPr>
            <w:tcW w:w="1255" w:type="dxa"/>
          </w:tcPr>
          <w:p w14:paraId="02457DC7" w14:textId="24BDD9FD" w:rsidR="00F06DD1" w:rsidRDefault="00F06DD1" w:rsidP="00F06DD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22608CB0" w14:textId="77777777" w:rsidR="00F06DD1" w:rsidRDefault="00F06DD1" w:rsidP="00F06DD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6D02043E" w14:textId="77777777" w:rsidR="00F06DD1" w:rsidRDefault="00F06DD1" w:rsidP="00F06DD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169A33B" w14:textId="77777777" w:rsidR="00F06DD1" w:rsidRDefault="00F06DD1" w:rsidP="00F06DD1">
            <w:pPr>
              <w:pStyle w:val="BodyText"/>
              <w:spacing w:after="0"/>
              <w:rPr>
                <w:rFonts w:ascii="Times New Roman" w:eastAsia="Yu Mincho" w:hAnsi="Times New Roman"/>
                <w:szCs w:val="20"/>
                <w:lang w:eastAsia="ja-JP"/>
              </w:rPr>
            </w:pPr>
          </w:p>
          <w:p w14:paraId="4CA7C6B4" w14:textId="77777777" w:rsidR="00F06DD1" w:rsidRDefault="00F06DD1" w:rsidP="00F06DD1">
            <w:pPr>
              <w:pStyle w:val="Heading6"/>
              <w:spacing w:after="120" w:line="240" w:lineRule="auto"/>
              <w:outlineLvl w:val="5"/>
              <w:rPr>
                <w:rFonts w:ascii="Arial" w:hAnsi="Arial" w:cs="Arial"/>
              </w:rPr>
            </w:pPr>
            <w:r>
              <w:rPr>
                <w:rFonts w:ascii="Arial" w:hAnsi="Arial" w:cs="Arial"/>
              </w:rPr>
              <w:t>Proposal #2-1</w:t>
            </w:r>
          </w:p>
          <w:p w14:paraId="5B7ED10A" w14:textId="77777777" w:rsidR="00F06DD1" w:rsidRDefault="00F06DD1" w:rsidP="00F06DD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sidRPr="00930416">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overhead, </w:t>
            </w:r>
            <w:r w:rsidRPr="00930416">
              <w:rPr>
                <w:rFonts w:ascii="Times New Roman" w:eastAsiaTheme="minorEastAsia" w:hAnsi="Times New Roman"/>
                <w:color w:val="FF0000"/>
                <w:szCs w:val="20"/>
                <w:lang w:eastAsia="ko-KR"/>
              </w:rPr>
              <w:t xml:space="preserve">benefits </w:t>
            </w:r>
            <w:r>
              <w:rPr>
                <w:rFonts w:ascii="Times New Roman" w:eastAsiaTheme="minorEastAsia" w:hAnsi="Times New Roman"/>
                <w:szCs w:val="20"/>
                <w:lang w:eastAsia="ko-KR"/>
              </w:rPr>
              <w:t xml:space="preserve">and reliability of using L1 signaling </w:t>
            </w:r>
            <w:r w:rsidRPr="00A479C1">
              <w:rPr>
                <w:rFonts w:ascii="Times New Roman" w:eastAsiaTheme="minorEastAsia" w:hAnsi="Times New Roman"/>
                <w:strike/>
                <w:color w:val="FF0000"/>
                <w:szCs w:val="20"/>
                <w:lang w:eastAsia="ko-KR"/>
              </w:rPr>
              <w:t>for enabling and disabling</w:t>
            </w:r>
            <w:r w:rsidRPr="00A479C1">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to enhance </w:t>
            </w:r>
            <w:r>
              <w:rPr>
                <w:rFonts w:ascii="Times New Roman" w:eastAsiaTheme="minorEastAsia" w:hAnsi="Times New Roman"/>
                <w:szCs w:val="20"/>
                <w:lang w:eastAsia="ko-KR"/>
              </w:rPr>
              <w:t xml:space="preserve">cell DTX and cell DRX </w:t>
            </w:r>
            <w:r w:rsidRPr="00A479C1">
              <w:rPr>
                <w:rFonts w:ascii="Times New Roman" w:eastAsiaTheme="minorEastAsia" w:hAnsi="Times New Roman"/>
                <w:color w:val="FF0000"/>
                <w:szCs w:val="20"/>
                <w:lang w:eastAsia="ko-KR"/>
              </w:rPr>
              <w:t>functionality</w:t>
            </w:r>
            <w:r>
              <w:rPr>
                <w:rFonts w:ascii="Times New Roman" w:eastAsiaTheme="minorEastAsia" w:hAnsi="Times New Roman"/>
                <w:color w:val="FF0000"/>
                <w:szCs w:val="20"/>
                <w:lang w:eastAsia="ko-KR"/>
              </w:rPr>
              <w:t xml:space="preserve"> </w:t>
            </w:r>
            <w:r w:rsidRPr="00A479C1">
              <w:rPr>
                <w:rFonts w:ascii="Times New Roman" w:eastAsiaTheme="minorEastAsia" w:hAnsi="Times New Roman"/>
                <w:strike/>
                <w:color w:val="FF0000"/>
                <w:szCs w:val="20"/>
                <w:lang w:eastAsia="ko-KR"/>
              </w:rPr>
              <w:t>configurations</w:t>
            </w:r>
            <w:r>
              <w:rPr>
                <w:rFonts w:ascii="Times New Roman" w:eastAsiaTheme="minorEastAsia" w:hAnsi="Times New Roman"/>
                <w:strike/>
                <w:color w:val="FF0000"/>
                <w:szCs w:val="20"/>
                <w:lang w:eastAsia="ko-KR"/>
              </w:rPr>
              <w:t xml:space="preserve"> e.g. L1 </w:t>
            </w:r>
            <w:r>
              <w:rPr>
                <w:rFonts w:ascii="Times New Roman" w:eastAsiaTheme="minorEastAsia" w:hAnsi="Times New Roman"/>
                <w:szCs w:val="20"/>
                <w:lang w:eastAsia="ko-KR"/>
              </w:rPr>
              <w:t>.</w:t>
            </w:r>
          </w:p>
          <w:p w14:paraId="2B265649" w14:textId="77777777" w:rsidR="00F06DD1" w:rsidRDefault="00F06DD1" w:rsidP="00F06DD1">
            <w:pPr>
              <w:rPr>
                <w:lang w:val="en-GB" w:eastAsia="ko-KR"/>
              </w:rPr>
            </w:pPr>
          </w:p>
          <w:p w14:paraId="78C8E657" w14:textId="77777777" w:rsidR="00F06DD1" w:rsidRDefault="00F06DD1" w:rsidP="00F06DD1">
            <w:pPr>
              <w:pStyle w:val="Heading6"/>
              <w:spacing w:after="120" w:line="240" w:lineRule="auto"/>
              <w:outlineLvl w:val="5"/>
              <w:rPr>
                <w:rFonts w:ascii="Arial" w:hAnsi="Arial" w:cs="Arial"/>
              </w:rPr>
            </w:pPr>
            <w:r>
              <w:rPr>
                <w:rFonts w:ascii="Arial" w:hAnsi="Arial" w:cs="Arial"/>
              </w:rPr>
              <w:t>Proposal #2-2</w:t>
            </w:r>
          </w:p>
          <w:p w14:paraId="4E397DCF" w14:textId="77777777" w:rsidR="00F06DD1" w:rsidRDefault="00F06DD1" w:rsidP="00F06DD1">
            <w:pPr>
              <w:pStyle w:val="BodyText"/>
              <w:numPr>
                <w:ilvl w:val="0"/>
                <w:numId w:val="10"/>
              </w:numPr>
              <w:spacing w:after="0"/>
              <w:rPr>
                <w:rFonts w:ascii="Times New Roman" w:eastAsiaTheme="minorEastAsia" w:hAnsi="Times New Roman"/>
                <w:szCs w:val="20"/>
                <w:lang w:eastAsia="ko-KR"/>
              </w:rPr>
            </w:pPr>
            <w:r w:rsidRPr="00930416">
              <w:rPr>
                <w:rFonts w:ascii="Times New Roman" w:eastAsiaTheme="minorEastAsia" w:hAnsi="Times New Roman"/>
                <w:strike/>
                <w:color w:val="FF0000"/>
                <w:szCs w:val="20"/>
                <w:lang w:val="en-GB" w:eastAsia="ko-KR"/>
              </w:rPr>
              <w:t xml:space="preserve">If feasible to support, </w:t>
            </w:r>
            <w:r w:rsidRPr="00930416">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sidRPr="00286C77">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sidRPr="00286C77">
              <w:rPr>
                <w:rFonts w:ascii="Times New Roman" w:eastAsiaTheme="minorEastAsia" w:hAnsi="Times New Roman"/>
                <w:color w:val="FF0000"/>
                <w:szCs w:val="20"/>
                <w:lang w:val="en-GB" w:eastAsia="ko-KR"/>
              </w:rPr>
              <w:t xml:space="preserve">functionality </w:t>
            </w:r>
            <w:r w:rsidRPr="00286C77">
              <w:rPr>
                <w:rFonts w:ascii="Times New Roman" w:eastAsiaTheme="minorEastAsia" w:hAnsi="Times New Roman"/>
                <w:strike/>
                <w:color w:val="FF0000"/>
                <w:szCs w:val="20"/>
                <w:lang w:val="en-GB" w:eastAsia="ko-KR"/>
              </w:rPr>
              <w:t>activation/deactivation</w:t>
            </w:r>
            <w:r w:rsidRPr="00286C77">
              <w:rPr>
                <w:rFonts w:ascii="Times New Roman" w:eastAsiaTheme="minorEastAsia" w:hAnsi="Times New Roman"/>
                <w:color w:val="FF0000"/>
                <w:szCs w:val="20"/>
                <w:lang w:val="en-GB" w:eastAsia="ko-KR"/>
              </w:rPr>
              <w:t xml:space="preserve"> </w:t>
            </w:r>
            <w:r w:rsidRPr="00930416">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sidRPr="00930416">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0E9C3EC0" w14:textId="77777777" w:rsidR="00F06DD1" w:rsidRDefault="00F06DD1" w:rsidP="00F06DD1">
            <w:pPr>
              <w:pStyle w:val="BodyText"/>
              <w:numPr>
                <w:ilvl w:val="1"/>
                <w:numId w:val="10"/>
              </w:numPr>
              <w:spacing w:after="0"/>
              <w:rPr>
                <w:rFonts w:ascii="Times New Roman" w:eastAsiaTheme="minorEastAsia" w:hAnsi="Times New Roman"/>
                <w:szCs w:val="20"/>
                <w:lang w:eastAsia="ko-KR"/>
              </w:rPr>
            </w:pPr>
            <w:r w:rsidRPr="00122ADC">
              <w:rPr>
                <w:rFonts w:ascii="Times New Roman" w:eastAsiaTheme="minorEastAsia" w:hAnsi="Times New Roman"/>
                <w:strike/>
                <w:color w:val="FF0000"/>
                <w:szCs w:val="20"/>
                <w:lang w:eastAsia="ko-KR"/>
              </w:rPr>
              <w:t>Transported via</w:t>
            </w:r>
            <w:r w:rsidRPr="00122AD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sidRPr="00122ADC">
              <w:rPr>
                <w:rFonts w:ascii="Times New Roman" w:eastAsiaTheme="minorEastAsia" w:hAnsi="Times New Roman"/>
                <w:color w:val="FF0000"/>
                <w:szCs w:val="20"/>
                <w:lang w:eastAsia="ko-KR"/>
              </w:rPr>
              <w:t>based signaling</w:t>
            </w:r>
          </w:p>
          <w:p w14:paraId="1B200958" w14:textId="77777777" w:rsidR="00F06DD1" w:rsidRPr="00930416" w:rsidRDefault="00F06DD1" w:rsidP="00F06DD1">
            <w:pPr>
              <w:pStyle w:val="BodyText"/>
              <w:numPr>
                <w:ilvl w:val="2"/>
                <w:numId w:val="10"/>
              </w:numPr>
              <w:spacing w:after="0"/>
              <w:rPr>
                <w:rFonts w:ascii="Times New Roman" w:eastAsiaTheme="minorEastAsia" w:hAnsi="Times New Roman"/>
                <w:strike/>
                <w:color w:val="FF0000"/>
                <w:szCs w:val="20"/>
                <w:lang w:eastAsia="ko-KR"/>
              </w:rPr>
            </w:pPr>
            <w:r w:rsidRPr="00930416">
              <w:rPr>
                <w:rFonts w:ascii="Times New Roman" w:eastAsiaTheme="minorEastAsia" w:hAnsi="Times New Roman"/>
                <w:strike/>
                <w:color w:val="FF0000"/>
                <w:szCs w:val="20"/>
                <w:lang w:eastAsia="ko-KR"/>
              </w:rPr>
              <w:t>FFS DCI format, monitored SS</w:t>
            </w:r>
          </w:p>
          <w:p w14:paraId="37133449" w14:textId="77777777" w:rsidR="00F06DD1" w:rsidRDefault="00F06DD1" w:rsidP="00F06DD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6C99AA6" w14:textId="77777777" w:rsidR="00F06DD1" w:rsidRDefault="00F06DD1" w:rsidP="00F06DD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sidRPr="00122ADC">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F3ED31C" w14:textId="77777777" w:rsidR="00F06DD1" w:rsidRPr="00930416" w:rsidRDefault="00F06DD1" w:rsidP="00F06DD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sidRPr="00930416">
              <w:rPr>
                <w:rFonts w:ascii="Times New Roman" w:eastAsiaTheme="minorEastAsia" w:hAnsi="Times New Roman"/>
                <w:strike/>
                <w:color w:val="FF0000"/>
                <w:szCs w:val="20"/>
                <w:lang w:eastAsia="ko-KR"/>
              </w:rPr>
              <w:t>upon reception of cell DTX/DRX activation/deactivation L1 signaling</w:t>
            </w:r>
          </w:p>
          <w:p w14:paraId="183595F1" w14:textId="77777777" w:rsidR="00F06DD1" w:rsidRDefault="00F06DD1" w:rsidP="00F06DD1">
            <w:pPr>
              <w:pStyle w:val="ListParagraph"/>
              <w:numPr>
                <w:ilvl w:val="1"/>
                <w:numId w:val="10"/>
              </w:numPr>
              <w:rPr>
                <w:color w:val="FF0000"/>
                <w:sz w:val="20"/>
                <w:szCs w:val="20"/>
              </w:rPr>
            </w:pPr>
            <w:r w:rsidRPr="00930416">
              <w:rPr>
                <w:color w:val="FF0000"/>
                <w:sz w:val="20"/>
                <w:szCs w:val="20"/>
              </w:rPr>
              <w:lastRenderedPageBreak/>
              <w:t>FFS:</w:t>
            </w:r>
            <w:r>
              <w:rPr>
                <w:color w:val="FF0000"/>
                <w:sz w:val="20"/>
                <w:szCs w:val="20"/>
              </w:rPr>
              <w:t xml:space="preserve"> feedback</w:t>
            </w:r>
            <w:r w:rsidRPr="00930416">
              <w:rPr>
                <w:color w:val="FF0000"/>
                <w:sz w:val="20"/>
                <w:szCs w:val="20"/>
              </w:rPr>
              <w:t xml:space="preserve"> after UE receives L1 signaling </w:t>
            </w:r>
          </w:p>
          <w:p w14:paraId="5AC5FDF0" w14:textId="77777777" w:rsidR="00F06DD1" w:rsidRPr="00930416" w:rsidRDefault="00F06DD1" w:rsidP="00F06DD1">
            <w:pPr>
              <w:pStyle w:val="ListParagraph"/>
              <w:numPr>
                <w:ilvl w:val="1"/>
                <w:numId w:val="10"/>
              </w:numPr>
              <w:rPr>
                <w:color w:val="FF0000"/>
                <w:sz w:val="20"/>
                <w:szCs w:val="20"/>
              </w:rPr>
            </w:pPr>
            <w:r>
              <w:rPr>
                <w:color w:val="FF0000"/>
                <w:sz w:val="20"/>
                <w:szCs w:val="20"/>
              </w:rPr>
              <w:t>FFS: how to ensure reliability and avoid misalignment</w:t>
            </w:r>
          </w:p>
          <w:p w14:paraId="3EF6E434" w14:textId="77777777" w:rsidR="00F06DD1" w:rsidRDefault="00F06DD1" w:rsidP="00F06DD1">
            <w:pPr>
              <w:pStyle w:val="BodyText"/>
              <w:spacing w:after="0"/>
              <w:rPr>
                <w:rFonts w:ascii="Times New Roman" w:eastAsiaTheme="minorEastAsia" w:hAnsi="Times New Roman"/>
                <w:szCs w:val="20"/>
                <w:lang w:eastAsia="ko-KR"/>
              </w:rPr>
            </w:pPr>
          </w:p>
        </w:tc>
      </w:tr>
    </w:tbl>
    <w:p w14:paraId="5BE10F31" w14:textId="77777777" w:rsidR="00D828AB" w:rsidRDefault="00D828AB">
      <w:pPr>
        <w:pStyle w:val="BodyText"/>
        <w:spacing w:after="0"/>
        <w:rPr>
          <w:rFonts w:ascii="Times New Roman" w:eastAsiaTheme="minorEastAsia" w:hAnsi="Times New Roman"/>
          <w:szCs w:val="20"/>
          <w:lang w:eastAsia="ko-KR"/>
        </w:rPr>
      </w:pPr>
    </w:p>
    <w:p w14:paraId="6410BC9D" w14:textId="77777777" w:rsidR="00D828AB" w:rsidRDefault="00D828AB">
      <w:pPr>
        <w:pStyle w:val="BodyText"/>
        <w:spacing w:after="0"/>
        <w:rPr>
          <w:rFonts w:ascii="Times New Roman" w:eastAsiaTheme="minorEastAsia" w:hAnsi="Times New Roman"/>
          <w:szCs w:val="20"/>
          <w:lang w:eastAsia="ko-KR"/>
        </w:rPr>
      </w:pPr>
    </w:p>
    <w:p w14:paraId="63E86F98" w14:textId="77777777" w:rsidR="00792B82" w:rsidRDefault="00792B82" w:rsidP="00792B82">
      <w:pPr>
        <w:pStyle w:val="Heading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670E0789" w14:textId="631BCF2F" w:rsidR="00792B82" w:rsidRDefault="00DC618C" w:rsidP="00792B82">
      <w:pPr>
        <w:pStyle w:val="BodyText"/>
        <w:spacing w:after="0"/>
        <w:rPr>
          <w:rFonts w:ascii="Times New Roman" w:hAnsi="Times New Roman"/>
          <w:szCs w:val="20"/>
          <w:lang w:eastAsia="zh-CN"/>
        </w:rPr>
      </w:pPr>
      <w:r>
        <w:rPr>
          <w:rFonts w:ascii="Times New Roman" w:hAnsi="Times New Roman"/>
          <w:szCs w:val="20"/>
          <w:lang w:eastAsia="zh-CN"/>
        </w:rPr>
        <w:t>Feasibility</w:t>
      </w:r>
      <w:r w:rsidR="00952CBD">
        <w:rPr>
          <w:rFonts w:ascii="Times New Roman" w:hAnsi="Times New Roman"/>
          <w:szCs w:val="20"/>
          <w:lang w:eastAsia="zh-CN"/>
        </w:rPr>
        <w:t xml:space="preserve"> &amp; reliability issue</w:t>
      </w:r>
      <w:r>
        <w:rPr>
          <w:rFonts w:ascii="Times New Roman" w:hAnsi="Times New Roman"/>
          <w:szCs w:val="20"/>
          <w:lang w:eastAsia="zh-CN"/>
        </w:rPr>
        <w:t xml:space="preserve"> for supporting L1 signaling for activation/deactivation of cell DTX and DRX configurations.</w:t>
      </w:r>
    </w:p>
    <w:p w14:paraId="33B2B968" w14:textId="05EDC73C" w:rsidR="00311699" w:rsidRDefault="00311699"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w:t>
      </w:r>
      <w:r w:rsidR="00952CBD">
        <w:rPr>
          <w:rFonts w:ascii="Times New Roman" w:hAnsi="Times New Roman"/>
          <w:szCs w:val="20"/>
          <w:lang w:eastAsia="zh-CN"/>
        </w:rPr>
        <w:t>, ZTE/Sanechips, Apple, CATT, ETRI</w:t>
      </w:r>
    </w:p>
    <w:p w14:paraId="2E21C831" w14:textId="1291F80C" w:rsidR="00952CBD" w:rsidRDefault="00952CBD"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23E874C6" w14:textId="7C5F75EF" w:rsidR="00311699" w:rsidRDefault="00311699"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r w:rsidR="00952CBD">
        <w:rPr>
          <w:rFonts w:ascii="Times New Roman" w:hAnsi="Times New Roman"/>
          <w:szCs w:val="20"/>
          <w:lang w:eastAsia="zh-CN"/>
        </w:rPr>
        <w:t>vivo</w:t>
      </w:r>
    </w:p>
    <w:p w14:paraId="51381FF7" w14:textId="0B6EAA19" w:rsidR="00311699" w:rsidRDefault="00311699" w:rsidP="00311699">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20441380" w14:textId="77777777" w:rsidR="00792B82" w:rsidRDefault="00792B82" w:rsidP="00792B82">
      <w:pPr>
        <w:pStyle w:val="BodyText"/>
        <w:spacing w:after="0"/>
        <w:rPr>
          <w:rFonts w:ascii="Times New Roman" w:hAnsi="Times New Roman"/>
          <w:szCs w:val="20"/>
          <w:lang w:eastAsia="zh-CN"/>
        </w:rPr>
      </w:pPr>
    </w:p>
    <w:p w14:paraId="6EACCB39" w14:textId="7AC185C7" w:rsidR="00792B82" w:rsidRDefault="00952CBD" w:rsidP="00792B82">
      <w:pPr>
        <w:pStyle w:val="BodyText"/>
        <w:spacing w:after="0"/>
        <w:rPr>
          <w:rFonts w:ascii="Times New Roman" w:hAnsi="Times New Roman"/>
          <w:szCs w:val="20"/>
          <w:lang w:eastAsia="zh-CN"/>
        </w:rPr>
      </w:pPr>
      <w:r>
        <w:rPr>
          <w:rFonts w:ascii="Times New Roman" w:hAnsi="Times New Roman"/>
          <w:szCs w:val="20"/>
          <w:lang w:eastAsia="zh-CN"/>
        </w:rPr>
        <w:t xml:space="preserve">Given the </w:t>
      </w:r>
      <w:r w:rsidR="00D13B4E">
        <w:rPr>
          <w:rFonts w:ascii="Times New Roman" w:hAnsi="Times New Roman"/>
          <w:szCs w:val="20"/>
          <w:lang w:eastAsia="zh-CN"/>
        </w:rPr>
        <w:t>overwhelming</w:t>
      </w:r>
      <w:r>
        <w:rPr>
          <w:rFonts w:ascii="Times New Roman" w:hAnsi="Times New Roman"/>
          <w:szCs w:val="20"/>
          <w:lang w:eastAsia="zh-CN"/>
        </w:rPr>
        <w:t xml:space="preserve"> companies commenting on feasibility of L1 signaling, moderator suggests to directly try to get agreement on this.</w:t>
      </w:r>
    </w:p>
    <w:p w14:paraId="0722E437" w14:textId="6099C71A" w:rsidR="00952CBD" w:rsidRDefault="00952CBD" w:rsidP="00792B82">
      <w:pPr>
        <w:pStyle w:val="BodyText"/>
        <w:spacing w:after="0"/>
        <w:rPr>
          <w:rFonts w:ascii="Times New Roman" w:hAnsi="Times New Roman"/>
          <w:szCs w:val="20"/>
          <w:lang w:eastAsia="zh-CN"/>
        </w:rPr>
      </w:pPr>
    </w:p>
    <w:p w14:paraId="06782856" w14:textId="4D21FDA9" w:rsidR="00952CBD" w:rsidRDefault="006842E2" w:rsidP="00792B82">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w:t>
      </w:r>
      <w:r w:rsidR="00D13B4E">
        <w:rPr>
          <w:rFonts w:ascii="Times New Roman" w:hAnsi="Times New Roman"/>
          <w:szCs w:val="20"/>
          <w:lang w:eastAsia="zh-CN"/>
        </w:rPr>
        <w:t xml:space="preserve"> As for comment to add “</w:t>
      </w:r>
      <w:r w:rsidR="00D13B4E" w:rsidRPr="00D13B4E">
        <w:rPr>
          <w:rFonts w:ascii="Times New Roman" w:hAnsi="Times New Roman"/>
          <w:szCs w:val="20"/>
          <w:lang w:eastAsia="zh-CN"/>
        </w:rPr>
        <w:t>FFS: how to ensure reliability and avoid misalignment</w:t>
      </w:r>
      <w:r w:rsidR="00D13B4E">
        <w:rPr>
          <w:rFonts w:ascii="Times New Roman" w:hAnsi="Times New Roman"/>
          <w:szCs w:val="20"/>
          <w:lang w:eastAsia="zh-CN"/>
        </w:rPr>
        <w:t xml:space="preserve">”, </w:t>
      </w:r>
      <w:r w:rsidR="00666418">
        <w:rPr>
          <w:rFonts w:ascii="Times New Roman" w:hAnsi="Times New Roman"/>
          <w:szCs w:val="20"/>
          <w:lang w:eastAsia="zh-CN"/>
        </w:rPr>
        <w:t>this can be covered by separate proposal (</w:t>
      </w:r>
      <w:r w:rsidR="00D13B4E">
        <w:rPr>
          <w:rFonts w:ascii="Times New Roman" w:hAnsi="Times New Roman"/>
          <w:szCs w:val="20"/>
          <w:lang w:eastAsia="zh-CN"/>
        </w:rPr>
        <w:t>Proposal</w:t>
      </w:r>
      <w:r w:rsidR="00666418">
        <w:rPr>
          <w:rFonts w:ascii="Times New Roman" w:hAnsi="Times New Roman"/>
          <w:szCs w:val="20"/>
          <w:lang w:eastAsia="zh-CN"/>
        </w:rPr>
        <w:t>#</w:t>
      </w:r>
      <w:r w:rsidR="00D13B4E">
        <w:rPr>
          <w:rFonts w:ascii="Times New Roman" w:hAnsi="Times New Roman"/>
          <w:szCs w:val="20"/>
          <w:lang w:eastAsia="zh-CN"/>
        </w:rPr>
        <w:t xml:space="preserve"> 2-3</w:t>
      </w:r>
      <w:r w:rsidR="00666418">
        <w:rPr>
          <w:rFonts w:ascii="Times New Roman" w:hAnsi="Times New Roman"/>
          <w:szCs w:val="20"/>
          <w:lang w:eastAsia="zh-CN"/>
        </w:rPr>
        <w:t>)</w:t>
      </w:r>
      <w:r w:rsidR="00D13B4E">
        <w:rPr>
          <w:rFonts w:ascii="Times New Roman" w:hAnsi="Times New Roman"/>
          <w:szCs w:val="20"/>
          <w:lang w:eastAsia="zh-CN"/>
        </w:rPr>
        <w:t>.</w:t>
      </w:r>
    </w:p>
    <w:p w14:paraId="5449496B" w14:textId="1A926C5C" w:rsidR="00FD01EF" w:rsidRDefault="00FD01EF" w:rsidP="00792B82">
      <w:pPr>
        <w:pStyle w:val="BodyText"/>
        <w:spacing w:after="0"/>
        <w:rPr>
          <w:rFonts w:ascii="Times New Roman" w:hAnsi="Times New Roman"/>
          <w:szCs w:val="20"/>
          <w:lang w:eastAsia="zh-CN"/>
        </w:rPr>
      </w:pPr>
    </w:p>
    <w:p w14:paraId="6D30FDFE" w14:textId="77777777" w:rsidR="00FD01EF" w:rsidRDefault="00FD01EF" w:rsidP="00FD01EF">
      <w:pPr>
        <w:pStyle w:val="Heading6"/>
        <w:spacing w:after="120" w:line="240" w:lineRule="auto"/>
        <w:rPr>
          <w:rFonts w:ascii="Arial" w:hAnsi="Arial" w:cs="Arial"/>
        </w:rPr>
      </w:pPr>
      <w:r>
        <w:rPr>
          <w:rFonts w:ascii="Arial" w:hAnsi="Arial" w:cs="Arial"/>
        </w:rPr>
        <w:t>Proposal #2-2A</w:t>
      </w:r>
    </w:p>
    <w:p w14:paraId="0B8CDECE" w14:textId="6EE3A91B" w:rsidR="00FD01EF" w:rsidRDefault="00FD01EF" w:rsidP="00FD01EF">
      <w:pPr>
        <w:pStyle w:val="BodyText"/>
        <w:numPr>
          <w:ilvl w:val="0"/>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val="en-GB" w:eastAsia="ko-KR"/>
        </w:rPr>
        <w:t>If feasible to support,</w:t>
      </w:r>
      <w:r w:rsidRPr="00165331">
        <w:rPr>
          <w:rFonts w:ascii="Times New Roman" w:eastAsiaTheme="minorEastAsia" w:hAnsi="Times New Roman"/>
          <w:color w:val="C00000"/>
          <w:szCs w:val="20"/>
          <w:lang w:val="en-GB" w:eastAsia="ko-KR"/>
        </w:rPr>
        <w:t xml:space="preserve"> </w:t>
      </w:r>
      <w:r w:rsidR="00165331" w:rsidRPr="00165331">
        <w:rPr>
          <w:rFonts w:ascii="Times New Roman" w:eastAsiaTheme="minorEastAsia" w:hAnsi="Times New Roman"/>
          <w:color w:val="C00000"/>
          <w:szCs w:val="20"/>
          <w:u w:val="single"/>
          <w:lang w:eastAsia="ko-KR"/>
        </w:rPr>
        <w:t>Study</w:t>
      </w:r>
      <w:r w:rsidR="00165331">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 xml:space="preserve">L1 signalling for </w:t>
      </w:r>
      <w:r w:rsidR="00165331" w:rsidRPr="00165331">
        <w:rPr>
          <w:rFonts w:ascii="Times New Roman" w:eastAsiaTheme="minorEastAsia" w:hAnsi="Times New Roman"/>
          <w:color w:val="C00000"/>
          <w:szCs w:val="20"/>
          <w:u w:val="single"/>
          <w:lang w:eastAsia="ko-KR"/>
        </w:rPr>
        <w:t>enhancing the cell DTX/DRX functionality</w:t>
      </w:r>
      <w:r w:rsidR="00165331">
        <w:rPr>
          <w:rFonts w:ascii="Times New Roman" w:eastAsiaTheme="minorEastAsia" w:hAnsi="Times New Roman"/>
          <w:szCs w:val="20"/>
          <w:lang w:val="en-GB" w:eastAsia="ko-KR"/>
        </w:rPr>
        <w:t xml:space="preserve"> </w:t>
      </w:r>
      <w:r w:rsidR="009C7D2E" w:rsidRPr="00D13B4E">
        <w:rPr>
          <w:rFonts w:ascii="Times New Roman" w:eastAsiaTheme="minorEastAsia" w:hAnsi="Times New Roman"/>
          <w:color w:val="C00000"/>
          <w:szCs w:val="20"/>
          <w:u w:val="single"/>
          <w:lang w:val="en-GB" w:eastAsia="ko-KR"/>
        </w:rPr>
        <w:t>which</w:t>
      </w:r>
      <w:r w:rsidR="009C7D2E" w:rsidRPr="00D13B4E">
        <w:rPr>
          <w:rFonts w:ascii="Times New Roman" w:eastAsiaTheme="minorEastAsia" w:hAnsi="Times New Roman"/>
          <w:color w:val="C00000"/>
          <w:szCs w:val="20"/>
          <w:lang w:val="en-GB" w:eastAsia="ko-KR"/>
        </w:rPr>
        <w:t xml:space="preserve"> </w:t>
      </w:r>
      <w:r w:rsidRPr="00165331">
        <w:rPr>
          <w:rFonts w:ascii="Times New Roman" w:eastAsiaTheme="minorEastAsia" w:hAnsi="Times New Roman"/>
          <w:strike/>
          <w:color w:val="C00000"/>
          <w:szCs w:val="20"/>
          <w:lang w:val="en-GB" w:eastAsia="ko-KR"/>
        </w:rPr>
        <w:t>Cell DTX/DRX</w:t>
      </w:r>
      <w:r w:rsidRPr="00165331">
        <w:rPr>
          <w:rFonts w:ascii="Times New Roman" w:eastAsiaTheme="minorEastAsia" w:hAnsi="Times New Roman"/>
          <w:color w:val="C00000"/>
          <w:szCs w:val="20"/>
          <w:lang w:val="en-GB" w:eastAsia="ko-KR"/>
        </w:rPr>
        <w:t xml:space="preserve"> </w:t>
      </w:r>
      <w:r w:rsidRPr="00D9117A">
        <w:rPr>
          <w:rFonts w:ascii="Times New Roman" w:eastAsiaTheme="minorEastAsia" w:hAnsi="Times New Roman"/>
          <w:strike/>
          <w:color w:val="C00000"/>
          <w:szCs w:val="20"/>
          <w:lang w:val="en-GB" w:eastAsia="ko-KR"/>
        </w:rPr>
        <w:t>activation/deactivation</w:t>
      </w:r>
      <w:r w:rsidRPr="00D9117A">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64C3D1C" w14:textId="13646947" w:rsidR="00FD01EF" w:rsidRDefault="00FD01EF" w:rsidP="00FD01EF">
      <w:pPr>
        <w:pStyle w:val="BodyText"/>
        <w:numPr>
          <w:ilvl w:val="1"/>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eastAsia="ko-KR"/>
        </w:rPr>
        <w:t>Transported via</w:t>
      </w:r>
      <w:r w:rsidRPr="00165331">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sidR="00165331" w:rsidRPr="00165331">
        <w:rPr>
          <w:rFonts w:ascii="Times New Roman" w:eastAsiaTheme="minorEastAsia" w:hAnsi="Times New Roman"/>
          <w:color w:val="C00000"/>
          <w:szCs w:val="20"/>
          <w:u w:val="single"/>
          <w:lang w:eastAsia="ko-KR"/>
        </w:rPr>
        <w:t>based signaling</w:t>
      </w:r>
    </w:p>
    <w:p w14:paraId="25D11E76" w14:textId="77777777" w:rsidR="00FD01EF" w:rsidRPr="00D9117A" w:rsidRDefault="00FD01EF" w:rsidP="00FD01EF">
      <w:pPr>
        <w:pStyle w:val="BodyText"/>
        <w:numPr>
          <w:ilvl w:val="2"/>
          <w:numId w:val="10"/>
        </w:numPr>
        <w:spacing w:after="0"/>
        <w:rPr>
          <w:rFonts w:ascii="Times New Roman" w:eastAsiaTheme="minorEastAsia" w:hAnsi="Times New Roman"/>
          <w:strike/>
          <w:color w:val="C00000"/>
          <w:szCs w:val="20"/>
          <w:lang w:eastAsia="ko-KR"/>
        </w:rPr>
      </w:pPr>
      <w:r w:rsidRPr="00D9117A">
        <w:rPr>
          <w:rFonts w:ascii="Times New Roman" w:eastAsiaTheme="minorEastAsia" w:hAnsi="Times New Roman"/>
          <w:strike/>
          <w:color w:val="C00000"/>
          <w:szCs w:val="20"/>
          <w:lang w:eastAsia="ko-KR"/>
        </w:rPr>
        <w:t>FFS DCI format, monitored SS</w:t>
      </w:r>
    </w:p>
    <w:p w14:paraId="459B0FDD" w14:textId="77777777" w:rsidR="00D9117A" w:rsidRPr="00D9117A" w:rsidRDefault="00D9117A" w:rsidP="00D9117A">
      <w:pPr>
        <w:pStyle w:val="BodyText"/>
        <w:numPr>
          <w:ilvl w:val="2"/>
          <w:numId w:val="10"/>
        </w:numPr>
        <w:spacing w:after="0"/>
        <w:rPr>
          <w:rFonts w:ascii="Times New Roman" w:eastAsiaTheme="minorEastAsia" w:hAnsi="Times New Roman"/>
          <w:color w:val="C00000"/>
          <w:szCs w:val="20"/>
          <w:u w:val="single"/>
          <w:lang w:eastAsia="ko-KR"/>
        </w:rPr>
      </w:pPr>
      <w:r w:rsidRPr="00D9117A">
        <w:rPr>
          <w:rFonts w:ascii="Times New Roman" w:eastAsiaTheme="minorEastAsia" w:hAnsi="Times New Roman"/>
          <w:color w:val="C00000"/>
          <w:szCs w:val="20"/>
          <w:u w:val="single"/>
          <w:lang w:eastAsia="ko-KR"/>
        </w:rPr>
        <w:t>FFS whether enhancing legacy DCI or introducing new DCI</w:t>
      </w:r>
    </w:p>
    <w:p w14:paraId="628A4CB0" w14:textId="77777777" w:rsidR="00FD01EF" w:rsidRDefault="00FD01EF" w:rsidP="00FD01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EACE223" w14:textId="2C93E98D" w:rsidR="00FD01EF" w:rsidRDefault="00FD01EF" w:rsidP="00FD01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09213F0" w14:textId="22B2AD18" w:rsidR="00004D0B" w:rsidRP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w:t>
      </w:r>
      <w:r w:rsidR="00165331">
        <w:rPr>
          <w:rFonts w:ascii="Times New Roman" w:eastAsiaTheme="minorEastAsia" w:hAnsi="Times New Roman"/>
          <w:color w:val="C00000"/>
          <w:szCs w:val="20"/>
          <w:u w:val="single"/>
          <w:lang w:eastAsia="ko-KR"/>
        </w:rPr>
        <w:t xml:space="preserve"> </w:t>
      </w:r>
      <w:r w:rsidRPr="00004D0B">
        <w:rPr>
          <w:rFonts w:ascii="Times New Roman" w:eastAsiaTheme="minorEastAsia" w:hAnsi="Times New Roman"/>
          <w:color w:val="C00000"/>
          <w:szCs w:val="20"/>
          <w:u w:val="single"/>
          <w:lang w:eastAsia="ko-KR"/>
        </w:rPr>
        <w:t xml:space="preserve">Timer or validity duration based </w:t>
      </w:r>
      <w:r w:rsidR="00D9117A">
        <w:rPr>
          <w:rFonts w:ascii="Times New Roman" w:eastAsiaTheme="minorEastAsia" w:hAnsi="Times New Roman"/>
          <w:color w:val="C00000"/>
          <w:szCs w:val="20"/>
          <w:u w:val="single"/>
          <w:lang w:eastAsia="ko-KR"/>
        </w:rPr>
        <w:t>activation/</w:t>
      </w:r>
      <w:r w:rsidRPr="00004D0B">
        <w:rPr>
          <w:rFonts w:ascii="Times New Roman" w:eastAsiaTheme="minorEastAsia" w:hAnsi="Times New Roman"/>
          <w:color w:val="C00000"/>
          <w:szCs w:val="20"/>
          <w:u w:val="single"/>
          <w:lang w:eastAsia="ko-KR"/>
        </w:rPr>
        <w:t>deactivation of cell DTX/DRX</w:t>
      </w:r>
      <w:r w:rsidR="003D70C7">
        <w:rPr>
          <w:rFonts w:ascii="Times New Roman" w:eastAsiaTheme="minorEastAsia" w:hAnsi="Times New Roman"/>
          <w:color w:val="C00000"/>
          <w:szCs w:val="20"/>
          <w:u w:val="single"/>
          <w:lang w:eastAsia="ko-KR"/>
        </w:rPr>
        <w:t xml:space="preserve"> configuration</w:t>
      </w:r>
      <w:r w:rsidRPr="00004D0B">
        <w:rPr>
          <w:rFonts w:ascii="Times New Roman" w:eastAsiaTheme="minorEastAsia" w:hAnsi="Times New Roman"/>
          <w:color w:val="C00000"/>
          <w:szCs w:val="20"/>
          <w:u w:val="single"/>
          <w:lang w:eastAsia="ko-KR"/>
        </w:rPr>
        <w:t xml:space="preserve">. </w:t>
      </w:r>
    </w:p>
    <w:p w14:paraId="417395F2" w14:textId="4E6F5CF7" w:rsid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 xml:space="preserve">FFS: whether to specify a reference </w:t>
      </w:r>
      <w:r w:rsidR="00FB0ED0">
        <w:rPr>
          <w:rFonts w:ascii="Times New Roman" w:eastAsiaTheme="minorEastAsia" w:hAnsi="Times New Roman"/>
          <w:color w:val="C00000"/>
          <w:szCs w:val="20"/>
          <w:u w:val="single"/>
          <w:lang w:eastAsia="ko-KR"/>
        </w:rPr>
        <w:t xml:space="preserve">time </w:t>
      </w:r>
      <w:r w:rsidR="005C7CB5">
        <w:rPr>
          <w:rFonts w:ascii="Times New Roman" w:eastAsiaTheme="minorEastAsia" w:hAnsi="Times New Roman"/>
          <w:color w:val="C00000"/>
          <w:szCs w:val="20"/>
          <w:u w:val="single"/>
          <w:lang w:eastAsia="ko-KR"/>
        </w:rPr>
        <w:t>for</w:t>
      </w:r>
      <w:r w:rsidR="00D9117A">
        <w:rPr>
          <w:rFonts w:ascii="Times New Roman" w:eastAsiaTheme="minorEastAsia" w:hAnsi="Times New Roman"/>
          <w:color w:val="C00000"/>
          <w:szCs w:val="20"/>
          <w:u w:val="single"/>
          <w:lang w:eastAsia="ko-KR"/>
        </w:rPr>
        <w:t xml:space="preserve"> activation/deactivation</w:t>
      </w:r>
      <w:r w:rsidRPr="00004D0B">
        <w:rPr>
          <w:rFonts w:ascii="Times New Roman" w:eastAsiaTheme="minorEastAsia" w:hAnsi="Times New Roman"/>
          <w:color w:val="C00000"/>
          <w:szCs w:val="20"/>
          <w:u w:val="single"/>
          <w:lang w:eastAsia="ko-KR"/>
        </w:rPr>
        <w:t xml:space="preserve"> of cell DTX/DRX</w:t>
      </w:r>
      <w:r w:rsidR="003D70C7">
        <w:rPr>
          <w:rFonts w:ascii="Times New Roman" w:eastAsiaTheme="minorEastAsia" w:hAnsi="Times New Roman"/>
          <w:color w:val="C00000"/>
          <w:szCs w:val="20"/>
          <w:u w:val="single"/>
          <w:lang w:eastAsia="ko-KR"/>
        </w:rPr>
        <w:t xml:space="preserve"> configuration</w:t>
      </w:r>
    </w:p>
    <w:p w14:paraId="4ABF5605" w14:textId="642D93EE" w:rsidR="00004D0B" w:rsidRP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 Forward compatibility if multiple Cell DTX/DRX configurations are to be supported on the future.</w:t>
      </w:r>
    </w:p>
    <w:p w14:paraId="796C4F9F" w14:textId="214E4E11" w:rsidR="00FD01EF" w:rsidRPr="000A404D" w:rsidRDefault="00FD01EF" w:rsidP="00FD01E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sidR="003D70C7" w:rsidRPr="003D70C7">
        <w:rPr>
          <w:rFonts w:ascii="Times New Roman" w:eastAsiaTheme="minorEastAsia" w:hAnsi="Times New Roman"/>
          <w:color w:val="C00000"/>
          <w:szCs w:val="20"/>
          <w:u w:val="single"/>
          <w:lang w:eastAsia="ko-KR"/>
        </w:rPr>
        <w:t>configuration</w:t>
      </w:r>
      <w:r w:rsidR="003D70C7">
        <w:rPr>
          <w:rFonts w:ascii="Times New Roman" w:eastAsiaTheme="minorEastAsia" w:hAnsi="Times New Roman"/>
          <w:szCs w:val="20"/>
          <w:lang w:eastAsia="ko-KR"/>
        </w:rPr>
        <w:t xml:space="preserve"> </w:t>
      </w:r>
      <w:r>
        <w:rPr>
          <w:rFonts w:ascii="Times New Roman" w:eastAsiaTheme="minorEastAsia" w:hAnsi="Times New Roman"/>
          <w:szCs w:val="20"/>
          <w:lang w:eastAsia="ko-KR"/>
        </w:rPr>
        <w:t>activation/deactivation L1 signaling</w:t>
      </w:r>
      <w:r w:rsidR="000A404D">
        <w:rPr>
          <w:rFonts w:ascii="Times New Roman" w:eastAsiaTheme="minorEastAsia" w:hAnsi="Times New Roman"/>
          <w:szCs w:val="20"/>
          <w:lang w:eastAsia="ko-KR"/>
        </w:rPr>
        <w:t xml:space="preserve"> </w:t>
      </w:r>
      <w:r w:rsidR="000A404D" w:rsidRPr="000A404D">
        <w:rPr>
          <w:rFonts w:ascii="Times New Roman" w:eastAsiaTheme="minorEastAsia" w:hAnsi="Times New Roman"/>
          <w:color w:val="C00000"/>
          <w:szCs w:val="20"/>
          <w:u w:val="single"/>
          <w:lang w:eastAsia="ko-KR"/>
        </w:rPr>
        <w:t xml:space="preserve">at least including application </w:t>
      </w:r>
      <w:r w:rsidR="008444B8">
        <w:rPr>
          <w:rFonts w:ascii="Times New Roman" w:eastAsiaTheme="minorEastAsia" w:hAnsi="Times New Roman"/>
          <w:color w:val="C00000"/>
          <w:szCs w:val="20"/>
          <w:u w:val="single"/>
          <w:lang w:eastAsia="ko-KR"/>
        </w:rPr>
        <w:t>delay</w:t>
      </w:r>
    </w:p>
    <w:p w14:paraId="4FBE5C44" w14:textId="3D28C153" w:rsidR="000A404D" w:rsidRPr="00165331" w:rsidRDefault="000A404D" w:rsidP="000A404D">
      <w:pPr>
        <w:pStyle w:val="BodyText"/>
        <w:numPr>
          <w:ilvl w:val="1"/>
          <w:numId w:val="10"/>
        </w:numPr>
        <w:spacing w:after="0"/>
        <w:rPr>
          <w:rFonts w:ascii="Times New Roman" w:eastAsiaTheme="minorEastAsia" w:hAnsi="Times New Roman"/>
          <w:szCs w:val="20"/>
          <w:lang w:eastAsia="ko-KR"/>
        </w:rPr>
      </w:pPr>
      <w:r w:rsidRPr="000A404D">
        <w:rPr>
          <w:rFonts w:ascii="Times New Roman" w:eastAsiaTheme="minorEastAsia" w:hAnsi="Times New Roman"/>
          <w:color w:val="C00000"/>
          <w:szCs w:val="20"/>
          <w:u w:val="single"/>
          <w:lang w:eastAsia="ko-KR"/>
        </w:rPr>
        <w:t>FFS HARQ-ACK feedback after UE received L1 signaling</w:t>
      </w:r>
    </w:p>
    <w:p w14:paraId="4FEB61FA" w14:textId="5415AFF3" w:rsidR="00165331" w:rsidRPr="00165331" w:rsidRDefault="00165331" w:rsidP="00165331">
      <w:pPr>
        <w:pStyle w:val="BodyText"/>
        <w:numPr>
          <w:ilvl w:val="1"/>
          <w:numId w:val="10"/>
        </w:numPr>
        <w:spacing w:after="0"/>
        <w:rPr>
          <w:rFonts w:ascii="Times New Roman" w:eastAsiaTheme="minorEastAsia" w:hAnsi="Times New Roman"/>
          <w:color w:val="C00000"/>
          <w:szCs w:val="20"/>
          <w:u w:val="single"/>
          <w:lang w:eastAsia="ko-KR"/>
        </w:rPr>
      </w:pPr>
      <w:r w:rsidRPr="00165331">
        <w:rPr>
          <w:rFonts w:ascii="Times New Roman" w:eastAsiaTheme="minorEastAsia" w:hAnsi="Times New Roman"/>
          <w:color w:val="C00000"/>
          <w:szCs w:val="20"/>
          <w:u w:val="single"/>
          <w:lang w:eastAsia="ko-KR"/>
        </w:rPr>
        <w:t xml:space="preserve">FFS </w:t>
      </w:r>
      <w:r w:rsidR="005C7CB5">
        <w:rPr>
          <w:rFonts w:ascii="Times New Roman" w:eastAsiaTheme="minorEastAsia" w:hAnsi="Times New Roman"/>
          <w:color w:val="C00000"/>
          <w:szCs w:val="20"/>
          <w:u w:val="single"/>
          <w:lang w:eastAsia="ko-KR"/>
        </w:rPr>
        <w:t>whether the L1 signal can be monitored in</w:t>
      </w:r>
      <w:r w:rsidRPr="00165331">
        <w:rPr>
          <w:rFonts w:ascii="Times New Roman" w:eastAsiaTheme="minorEastAsia" w:hAnsi="Times New Roman"/>
          <w:color w:val="C00000"/>
          <w:szCs w:val="20"/>
          <w:u w:val="single"/>
          <w:lang w:eastAsia="ko-KR"/>
        </w:rPr>
        <w:t xml:space="preserve"> non-active periods.</w:t>
      </w:r>
    </w:p>
    <w:p w14:paraId="7E53BAC4" w14:textId="77777777" w:rsidR="00FD01EF" w:rsidRDefault="00FD01EF" w:rsidP="00792B82">
      <w:pPr>
        <w:pStyle w:val="BodyText"/>
        <w:spacing w:after="0"/>
        <w:rPr>
          <w:rFonts w:ascii="Times New Roman" w:hAnsi="Times New Roman"/>
          <w:szCs w:val="20"/>
          <w:lang w:eastAsia="zh-CN"/>
        </w:rPr>
      </w:pPr>
    </w:p>
    <w:p w14:paraId="75FD2C9C" w14:textId="77777777" w:rsidR="00792B82" w:rsidRDefault="00792B82" w:rsidP="00792B82">
      <w:pPr>
        <w:pStyle w:val="BodyText"/>
        <w:spacing w:after="0"/>
        <w:rPr>
          <w:rFonts w:ascii="Times New Roman" w:hAnsi="Times New Roman"/>
          <w:szCs w:val="20"/>
          <w:lang w:eastAsia="zh-CN"/>
        </w:rPr>
      </w:pPr>
    </w:p>
    <w:p w14:paraId="0CA553E3" w14:textId="77777777" w:rsidR="00792B82" w:rsidRDefault="00792B82" w:rsidP="00792B82">
      <w:pPr>
        <w:pStyle w:val="Heading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3D8FDEA4" w14:textId="5F530688" w:rsidR="00792B82" w:rsidRDefault="00FD0080" w:rsidP="00792B82">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4F91AC7" w14:textId="77777777" w:rsidR="00FD0080" w:rsidRDefault="00FD0080" w:rsidP="00792B82">
      <w:pPr>
        <w:pStyle w:val="BodyText"/>
        <w:spacing w:after="0"/>
        <w:rPr>
          <w:rFonts w:ascii="Times New Roman" w:hAnsi="Times New Roman"/>
          <w:szCs w:val="20"/>
          <w:lang w:eastAsia="zh-CN"/>
        </w:rPr>
      </w:pPr>
    </w:p>
    <w:p w14:paraId="70D7E411" w14:textId="59224302" w:rsidR="00952CBD" w:rsidRDefault="00952CBD" w:rsidP="00952CBD">
      <w:pPr>
        <w:pStyle w:val="Heading6"/>
        <w:spacing w:after="120" w:line="240" w:lineRule="auto"/>
        <w:rPr>
          <w:rFonts w:ascii="Arial" w:hAnsi="Arial" w:cs="Arial"/>
        </w:rPr>
      </w:pPr>
      <w:r>
        <w:rPr>
          <w:rFonts w:ascii="Arial" w:hAnsi="Arial" w:cs="Arial"/>
        </w:rPr>
        <w:lastRenderedPageBreak/>
        <w:t>Proposal #2-3</w:t>
      </w:r>
    </w:p>
    <w:p w14:paraId="5C096E43" w14:textId="1C9111B7" w:rsidR="00952CBD" w:rsidRPr="004962AC" w:rsidRDefault="004962AC" w:rsidP="0075442A">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sidR="006A4B0B">
        <w:rPr>
          <w:rFonts w:ascii="Times New Roman" w:eastAsiaTheme="minorEastAsia" w:hAnsi="Times New Roman"/>
          <w:szCs w:val="20"/>
          <w:lang w:eastAsia="ko-KR"/>
        </w:rPr>
        <w:t xml:space="preserve"> (in terms of enabling the signaling</w:t>
      </w:r>
      <w:r w:rsidR="006B1C1D">
        <w:rPr>
          <w:rFonts w:ascii="Times New Roman" w:eastAsiaTheme="minorEastAsia" w:hAnsi="Times New Roman"/>
          <w:szCs w:val="20"/>
          <w:lang w:eastAsia="ko-KR"/>
        </w:rPr>
        <w:t>/feature</w:t>
      </w:r>
      <w:r w:rsidR="006A4B0B">
        <w:rPr>
          <w:rFonts w:ascii="Times New Roman" w:eastAsiaTheme="minorEastAsia" w:hAnsi="Times New Roman"/>
          <w:szCs w:val="20"/>
          <w:lang w:eastAsia="ko-KR"/>
        </w:rPr>
        <w:t>)</w:t>
      </w:r>
      <w:r>
        <w:rPr>
          <w:rFonts w:ascii="Times New Roman" w:eastAsiaTheme="minorEastAsia" w:hAnsi="Times New Roman"/>
          <w:szCs w:val="20"/>
          <w:lang w:eastAsia="ko-KR"/>
        </w:rPr>
        <w:t xml:space="preserve"> from RAN1 perspective.</w:t>
      </w:r>
    </w:p>
    <w:p w14:paraId="25551A0B" w14:textId="4D5B54AA" w:rsidR="004962AC" w:rsidRDefault="006A4B0B" w:rsidP="004962AC">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004F4FD1">
        <w:rPr>
          <w:rFonts w:ascii="Times New Roman" w:eastAsiaTheme="minorEastAsia" w:hAnsi="Times New Roman"/>
          <w:szCs w:val="20"/>
          <w:lang w:eastAsia="ko-KR"/>
        </w:rPr>
        <w:t xml:space="preserve">L1 signal based activation/deactivation has any potential </w:t>
      </w:r>
      <w:r w:rsidR="006B1C1D">
        <w:rPr>
          <w:rFonts w:ascii="Times New Roman" w:eastAsiaTheme="minorEastAsia" w:hAnsi="Times New Roman"/>
          <w:szCs w:val="20"/>
          <w:lang w:eastAsia="ko-KR"/>
        </w:rPr>
        <w:t xml:space="preserve">reliability </w:t>
      </w:r>
      <w:r w:rsidR="004F4FD1">
        <w:rPr>
          <w:rFonts w:ascii="Times New Roman" w:eastAsiaTheme="minorEastAsia" w:hAnsi="Times New Roman"/>
          <w:szCs w:val="20"/>
          <w:lang w:eastAsia="ko-KR"/>
        </w:rPr>
        <w:t xml:space="preserve">issues with </w:t>
      </w:r>
      <w:r w:rsidR="006B1C1D">
        <w:rPr>
          <w:rFonts w:ascii="Times New Roman" w:eastAsiaTheme="minorEastAsia" w:hAnsi="Times New Roman"/>
          <w:szCs w:val="20"/>
          <w:lang w:eastAsia="ko-KR"/>
        </w:rPr>
        <w:t>cell DTX/DRX information alignment between gNB and UE.</w:t>
      </w:r>
    </w:p>
    <w:p w14:paraId="535D15BD" w14:textId="265929DC" w:rsidR="00792B82" w:rsidRDefault="00792B82" w:rsidP="00792B82">
      <w:pPr>
        <w:pStyle w:val="BodyText"/>
        <w:spacing w:after="0"/>
        <w:rPr>
          <w:rFonts w:ascii="Times New Roman" w:hAnsi="Times New Roman"/>
          <w:szCs w:val="20"/>
          <w:lang w:eastAsia="zh-CN"/>
        </w:rPr>
      </w:pPr>
    </w:p>
    <w:p w14:paraId="45A79C63" w14:textId="071898D3" w:rsidR="006B1C1D" w:rsidRDefault="006B1C1D" w:rsidP="00792B82">
      <w:pPr>
        <w:pStyle w:val="BodyText"/>
        <w:spacing w:after="0"/>
        <w:rPr>
          <w:rFonts w:ascii="Times New Roman" w:hAnsi="Times New Roman"/>
          <w:szCs w:val="20"/>
          <w:lang w:eastAsia="zh-CN"/>
        </w:rPr>
      </w:pPr>
    </w:p>
    <w:p w14:paraId="28F400EA" w14:textId="3C791F39" w:rsidR="00105E71" w:rsidRDefault="00105E71" w:rsidP="00105E71">
      <w:pPr>
        <w:pStyle w:val="Heading6"/>
        <w:spacing w:after="120" w:line="240" w:lineRule="auto"/>
        <w:rPr>
          <w:rFonts w:ascii="Arial" w:hAnsi="Arial" w:cs="Arial"/>
        </w:rPr>
      </w:pPr>
      <w:r>
        <w:rPr>
          <w:rFonts w:ascii="Arial" w:hAnsi="Arial" w:cs="Arial"/>
        </w:rPr>
        <w:t>Proposal #2-2A</w:t>
      </w:r>
      <w:r w:rsidR="00FD01EF">
        <w:rPr>
          <w:rFonts w:ascii="Arial" w:hAnsi="Arial" w:cs="Arial"/>
        </w:rPr>
        <w:t xml:space="preserve"> (no change mark)</w:t>
      </w:r>
    </w:p>
    <w:p w14:paraId="66DF41ED" w14:textId="180AAB6F" w:rsidR="00D13B4E" w:rsidRPr="008B5376" w:rsidRDefault="00D13B4E" w:rsidP="00D13B4E">
      <w:pPr>
        <w:pStyle w:val="BodyText"/>
        <w:numPr>
          <w:ilvl w:val="0"/>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Study</w:t>
      </w:r>
      <w:r w:rsidRPr="008B5376">
        <w:rPr>
          <w:rFonts w:ascii="Times New Roman" w:eastAsiaTheme="minorEastAsia" w:hAnsi="Times New Roman"/>
          <w:szCs w:val="20"/>
          <w:lang w:val="en-GB" w:eastAsia="ko-KR"/>
        </w:rPr>
        <w:t xml:space="preserve"> L1 signalling for </w:t>
      </w:r>
      <w:r w:rsidRPr="008B5376">
        <w:rPr>
          <w:rFonts w:ascii="Times New Roman" w:eastAsiaTheme="minorEastAsia" w:hAnsi="Times New Roman"/>
          <w:szCs w:val="20"/>
          <w:lang w:eastAsia="ko-KR"/>
        </w:rPr>
        <w:t>enhancing the cell DTX/DRX functionality</w:t>
      </w:r>
      <w:r w:rsidRPr="008B5376">
        <w:rPr>
          <w:rFonts w:ascii="Times New Roman" w:eastAsiaTheme="minorEastAsia" w:hAnsi="Times New Roman"/>
          <w:szCs w:val="20"/>
          <w:lang w:val="en-GB" w:eastAsia="ko-KR"/>
        </w:rPr>
        <w:t xml:space="preserve"> which will have the following characteristics:</w:t>
      </w:r>
    </w:p>
    <w:p w14:paraId="1DF113BE" w14:textId="6C5F8DE6"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PDCCH based signaling</w:t>
      </w:r>
    </w:p>
    <w:p w14:paraId="3F67AD1F"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enhancing legacy DCI or introducing new DCI</w:t>
      </w:r>
    </w:p>
    <w:p w14:paraId="07695568"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DCI content</w:t>
      </w:r>
    </w:p>
    <w:p w14:paraId="6EFE33C5"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L1 signaling is UE specific DCI or group common DCI</w:t>
      </w:r>
    </w:p>
    <w:p w14:paraId="2915073A"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 xml:space="preserve">FFS: Timer or validity duration based activation/deactivation of cell DTX/DRX configuration. </w:t>
      </w:r>
    </w:p>
    <w:p w14:paraId="26C2FCE3"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to specify a reference time for activation/deactivation of cell DTX/DRX configuration</w:t>
      </w:r>
    </w:p>
    <w:p w14:paraId="216C4883"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Forward compatibility if multiple Cell DTX/DRX configurations are to be supported on the future.</w:t>
      </w:r>
    </w:p>
    <w:p w14:paraId="52269E55"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E950D6E"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HARQ-ACK feedback after UE received L1 signaling</w:t>
      </w:r>
    </w:p>
    <w:p w14:paraId="2730F3AE"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the L1 signal can be monitored in non-active periods.</w:t>
      </w:r>
    </w:p>
    <w:p w14:paraId="55AB9644" w14:textId="32B09F16" w:rsidR="00105E71" w:rsidRDefault="00105E71" w:rsidP="00792B82">
      <w:pPr>
        <w:pStyle w:val="BodyText"/>
        <w:spacing w:after="0"/>
        <w:rPr>
          <w:rFonts w:ascii="Times New Roman" w:hAnsi="Times New Roman"/>
          <w:szCs w:val="20"/>
          <w:lang w:eastAsia="zh-CN"/>
        </w:rPr>
      </w:pPr>
    </w:p>
    <w:p w14:paraId="3CD3EB3B" w14:textId="77777777" w:rsidR="00105E71" w:rsidRDefault="00105E71" w:rsidP="00792B82">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92B82" w14:paraId="1998EAFA" w14:textId="77777777" w:rsidTr="005C3684">
        <w:tc>
          <w:tcPr>
            <w:tcW w:w="1129" w:type="dxa"/>
            <w:shd w:val="clear" w:color="auto" w:fill="FBE4D5" w:themeFill="accent2" w:themeFillTint="33"/>
          </w:tcPr>
          <w:p w14:paraId="3517DD89" w14:textId="77777777" w:rsidR="00792B82" w:rsidRDefault="00792B82"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F9A9D7E" w14:textId="77777777" w:rsidR="00792B82" w:rsidRDefault="00792B82"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92B82" w14:paraId="20118C60" w14:textId="77777777" w:rsidTr="005C3684">
        <w:tc>
          <w:tcPr>
            <w:tcW w:w="1129" w:type="dxa"/>
          </w:tcPr>
          <w:p w14:paraId="1A7B4A92" w14:textId="77777777" w:rsidR="00792B82" w:rsidRDefault="00792B82" w:rsidP="005C3684">
            <w:pPr>
              <w:pStyle w:val="BodyText"/>
              <w:spacing w:after="0"/>
              <w:rPr>
                <w:rFonts w:ascii="Times New Roman" w:eastAsiaTheme="minorEastAsia" w:hAnsi="Times New Roman"/>
                <w:szCs w:val="20"/>
                <w:lang w:eastAsia="ko-KR"/>
              </w:rPr>
            </w:pPr>
          </w:p>
        </w:tc>
        <w:tc>
          <w:tcPr>
            <w:tcW w:w="8221" w:type="dxa"/>
          </w:tcPr>
          <w:p w14:paraId="06E87D0A" w14:textId="77777777" w:rsidR="00792B82" w:rsidRDefault="00792B82" w:rsidP="005C3684">
            <w:pPr>
              <w:pStyle w:val="BodyText"/>
              <w:spacing w:after="0"/>
              <w:rPr>
                <w:rFonts w:ascii="Times New Roman" w:eastAsiaTheme="minorEastAsia" w:hAnsi="Times New Roman"/>
                <w:szCs w:val="20"/>
                <w:lang w:eastAsia="ko-KR"/>
              </w:rPr>
            </w:pPr>
          </w:p>
        </w:tc>
      </w:tr>
    </w:tbl>
    <w:p w14:paraId="5C430B00" w14:textId="77777777" w:rsidR="00792B82" w:rsidRDefault="00792B82" w:rsidP="00792B82">
      <w:pPr>
        <w:pStyle w:val="BodyText"/>
        <w:spacing w:after="0"/>
        <w:rPr>
          <w:rFonts w:ascii="Times New Roman" w:hAnsi="Times New Roman"/>
          <w:szCs w:val="20"/>
          <w:lang w:eastAsia="zh-CN"/>
        </w:rPr>
      </w:pPr>
    </w:p>
    <w:p w14:paraId="7120CFDD" w14:textId="77777777" w:rsidR="00D828AB" w:rsidRDefault="00D828AB">
      <w:pPr>
        <w:pStyle w:val="BodyText"/>
        <w:spacing w:after="0"/>
        <w:rPr>
          <w:rFonts w:ascii="Times New Roman" w:eastAsiaTheme="minorEastAsia" w:hAnsi="Times New Roman"/>
          <w:szCs w:val="20"/>
          <w:lang w:eastAsia="ko-KR"/>
        </w:rPr>
      </w:pPr>
    </w:p>
    <w:p w14:paraId="12D342A8" w14:textId="77777777" w:rsidR="00D828AB" w:rsidRDefault="00D828AB">
      <w:pPr>
        <w:pStyle w:val="BodyText"/>
        <w:spacing w:after="0"/>
        <w:rPr>
          <w:rFonts w:ascii="Times New Roman" w:eastAsiaTheme="minorEastAsia" w:hAnsi="Times New Roman"/>
          <w:szCs w:val="20"/>
          <w:lang w:eastAsia="ko-KR"/>
        </w:rPr>
      </w:pPr>
    </w:p>
    <w:p w14:paraId="4DB0D3C3" w14:textId="77777777" w:rsidR="00D828AB" w:rsidRDefault="00D828AB">
      <w:pPr>
        <w:pStyle w:val="BodyText"/>
        <w:spacing w:after="0"/>
        <w:rPr>
          <w:rFonts w:ascii="Times New Roman" w:eastAsiaTheme="minorEastAsia" w:hAnsi="Times New Roman"/>
          <w:szCs w:val="20"/>
          <w:lang w:eastAsia="ko-KR"/>
        </w:rPr>
      </w:pPr>
    </w:p>
    <w:p w14:paraId="13B8CA8A" w14:textId="77777777" w:rsidR="00D828AB" w:rsidRDefault="0009359F">
      <w:pPr>
        <w:pStyle w:val="Heading2"/>
        <w:ind w:left="720" w:hanging="720"/>
        <w:rPr>
          <w:rFonts w:eastAsia="SimSun"/>
          <w:lang w:val="en-US" w:eastAsia="zh-CN"/>
        </w:rPr>
      </w:pPr>
      <w:r>
        <w:rPr>
          <w:rFonts w:eastAsia="SimSun"/>
          <w:lang w:val="en-US" w:eastAsia="zh-CN"/>
        </w:rPr>
        <w:t>2.3 Interaction of cell DTX/DRX with UE DRX</w:t>
      </w:r>
    </w:p>
    <w:p w14:paraId="333EDCC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DA8DDE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25549A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CF631C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72B166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Alignment between Cell DTX/DRX and UE C-DRX has no RAN1 impact, and it ups to RAN2 discussions and decision.</w:t>
      </w:r>
    </w:p>
    <w:p w14:paraId="145FBC2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6BD4F3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479491B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9A74E82"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366CAB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697B810E"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A3D808C"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50F0566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2B6FB4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Indicate parameters related to cell DTX/DRX pattern via DTX/DRX activation signalling.</w:t>
      </w:r>
    </w:p>
    <w:p w14:paraId="50D1AB0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426F10C" w14:textId="77777777" w:rsidR="00D828AB" w:rsidRDefault="0009359F">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4FA0711"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4005AAE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34794EA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9359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D10234A" w14:textId="77777777" w:rsidR="00D828AB" w:rsidRDefault="0009359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1F26D01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F0A905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433CC007"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C9FA49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6379D26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53889C7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It is necessary to discuss UE behaviour when both Cell DTX/DRX and UE C-DRX are configured simultaneously.</w:t>
      </w:r>
    </w:p>
    <w:p w14:paraId="38C861D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BodyText"/>
        <w:spacing w:after="0"/>
        <w:rPr>
          <w:rFonts w:ascii="Times New Roman" w:hAnsi="Times New Roman"/>
          <w:szCs w:val="20"/>
          <w:lang w:eastAsia="zh-CN"/>
        </w:rPr>
      </w:pPr>
    </w:p>
    <w:p w14:paraId="763E0102" w14:textId="77777777" w:rsidR="00D828AB" w:rsidRDefault="00D828AB">
      <w:pPr>
        <w:pStyle w:val="BodyText"/>
        <w:spacing w:after="0"/>
        <w:rPr>
          <w:rFonts w:ascii="Times New Roman" w:hAnsi="Times New Roman"/>
          <w:szCs w:val="20"/>
          <w:lang w:eastAsia="zh-CN"/>
        </w:rPr>
      </w:pPr>
    </w:p>
    <w:p w14:paraId="43B99296" w14:textId="77777777" w:rsidR="00D828AB" w:rsidRDefault="0009359F">
      <w:pPr>
        <w:pStyle w:val="Heading4"/>
        <w:rPr>
          <w:rFonts w:eastAsia="SimSun"/>
          <w:szCs w:val="18"/>
          <w:lang w:val="en-US" w:eastAsia="zh-CN"/>
        </w:rPr>
      </w:pPr>
      <w:r>
        <w:rPr>
          <w:rFonts w:eastAsia="SimSun"/>
          <w:szCs w:val="18"/>
          <w:lang w:val="en-US" w:eastAsia="zh-CN"/>
        </w:rPr>
        <w:t>Summary of Issues</w:t>
      </w:r>
    </w:p>
    <w:p w14:paraId="4139656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51F2E865" w14:textId="77777777" w:rsidR="00D828AB" w:rsidRDefault="00D828AB">
      <w:pPr>
        <w:pStyle w:val="BodyText"/>
        <w:spacing w:after="0"/>
        <w:rPr>
          <w:rFonts w:ascii="Times New Roman" w:hAnsi="Times New Roman"/>
          <w:szCs w:val="20"/>
          <w:lang w:eastAsia="zh-CN"/>
        </w:rPr>
      </w:pPr>
    </w:p>
    <w:p w14:paraId="6ECA4055" w14:textId="77777777" w:rsidR="00D828AB" w:rsidRDefault="0009359F">
      <w:pPr>
        <w:pStyle w:val="Heading4"/>
        <w:rPr>
          <w:rFonts w:eastAsia="SimSun"/>
          <w:szCs w:val="18"/>
          <w:lang w:val="en-US" w:eastAsia="zh-CN"/>
        </w:rPr>
      </w:pPr>
      <w:r>
        <w:rPr>
          <w:rFonts w:eastAsia="SimSun"/>
          <w:szCs w:val="18"/>
          <w:lang w:val="en-US" w:eastAsia="zh-CN"/>
        </w:rPr>
        <w:t>Suggestions for further Discussions</w:t>
      </w:r>
    </w:p>
    <w:p w14:paraId="6012EE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BodyText"/>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59B44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BodyText"/>
        <w:spacing w:after="0"/>
        <w:rPr>
          <w:rFonts w:ascii="Times New Roman" w:eastAsiaTheme="minorEastAsia" w:hAnsi="Times New Roman"/>
          <w:szCs w:val="20"/>
          <w:lang w:eastAsia="ko-KR"/>
        </w:rPr>
      </w:pPr>
    </w:p>
    <w:p w14:paraId="0D0C76A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1D4E8ACB" w14:textId="77777777" w:rsidR="00D828AB" w:rsidRDefault="0009359F">
            <w:pPr>
              <w:pStyle w:val="BodyText"/>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D95BF35"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w:t>
            </w:r>
          </w:p>
        </w:tc>
        <w:tc>
          <w:tcPr>
            <w:tcW w:w="8045" w:type="dxa"/>
          </w:tcPr>
          <w:p w14:paraId="535FDE8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D828AB" w14:paraId="5D544943" w14:textId="77777777">
        <w:tc>
          <w:tcPr>
            <w:tcW w:w="1305" w:type="dxa"/>
          </w:tcPr>
          <w:p w14:paraId="5951AB0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D1A199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8F555A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9359F">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BodyText"/>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412DD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3ABE7D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D828AB" w14:paraId="217228BE" w14:textId="77777777">
        <w:tc>
          <w:tcPr>
            <w:tcW w:w="1305" w:type="dxa"/>
          </w:tcPr>
          <w:p w14:paraId="67036C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09551E2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D828AB" w14:paraId="44248688" w14:textId="77777777">
        <w:tc>
          <w:tcPr>
            <w:tcW w:w="1305" w:type="dxa"/>
          </w:tcPr>
          <w:p w14:paraId="3391B6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D828AB" w14:paraId="0D11E5AF" w14:textId="77777777">
        <w:tc>
          <w:tcPr>
            <w:tcW w:w="1305" w:type="dxa"/>
          </w:tcPr>
          <w:p w14:paraId="2056FBD8"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44084A29"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D828AB" w14:paraId="73BA2CA7" w14:textId="77777777">
        <w:tc>
          <w:tcPr>
            <w:tcW w:w="1305" w:type="dxa"/>
          </w:tcPr>
          <w:p w14:paraId="02A5157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234194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D828AB" w14:paraId="04A1413D" w14:textId="77777777">
        <w:tc>
          <w:tcPr>
            <w:tcW w:w="1305" w:type="dxa"/>
          </w:tcPr>
          <w:p w14:paraId="4850098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18ACB2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5C193F9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85658D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67016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CAB937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EEC5B8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1E48E01B" w14:textId="77777777" w:rsidR="00D828AB" w:rsidRDefault="00D828AB">
      <w:pPr>
        <w:pStyle w:val="BodyText"/>
        <w:spacing w:after="0"/>
        <w:rPr>
          <w:rFonts w:ascii="Times New Roman" w:eastAsiaTheme="minorEastAsia" w:hAnsi="Times New Roman"/>
          <w:szCs w:val="20"/>
          <w:lang w:eastAsia="ko-KR"/>
        </w:rPr>
      </w:pPr>
    </w:p>
    <w:p w14:paraId="6CCA40A0" w14:textId="77777777" w:rsidR="00D828AB" w:rsidRDefault="0009359F">
      <w:pPr>
        <w:pStyle w:val="Heading4"/>
        <w:rPr>
          <w:rFonts w:eastAsia="SimSun"/>
          <w:szCs w:val="18"/>
          <w:lang w:val="en-US" w:eastAsia="zh-CN"/>
        </w:rPr>
      </w:pPr>
      <w:r>
        <w:rPr>
          <w:rFonts w:eastAsia="SimSun"/>
          <w:szCs w:val="18"/>
          <w:lang w:val="en-US" w:eastAsia="zh-CN"/>
        </w:rPr>
        <w:t>== Summary of 1st Round of Discussions ==</w:t>
      </w:r>
    </w:p>
    <w:p w14:paraId="261E2BA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BodyText"/>
        <w:spacing w:after="0"/>
        <w:rPr>
          <w:rFonts w:ascii="Times New Roman" w:eastAsiaTheme="minorEastAsia" w:hAnsi="Times New Roman"/>
          <w:szCs w:val="20"/>
          <w:lang w:eastAsia="ko-KR"/>
        </w:rPr>
      </w:pPr>
    </w:p>
    <w:p w14:paraId="4F662A21" w14:textId="77777777" w:rsidR="00D828AB" w:rsidRDefault="0009359F">
      <w:pPr>
        <w:pStyle w:val="Heading4"/>
        <w:rPr>
          <w:rFonts w:eastAsia="SimSun"/>
          <w:szCs w:val="18"/>
          <w:lang w:val="en-US" w:eastAsia="zh-CN"/>
        </w:rPr>
      </w:pPr>
      <w:r>
        <w:rPr>
          <w:rFonts w:eastAsia="SimSun"/>
          <w:szCs w:val="18"/>
          <w:lang w:val="en-US" w:eastAsia="zh-CN"/>
        </w:rPr>
        <w:t>[ON HOLD-Next Round of Discussions]</w:t>
      </w:r>
    </w:p>
    <w:p w14:paraId="1D6B018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BodyText"/>
        <w:spacing w:after="0"/>
        <w:rPr>
          <w:rFonts w:ascii="Times New Roman" w:hAnsi="Times New Roman"/>
          <w:szCs w:val="20"/>
          <w:lang w:eastAsia="zh-CN"/>
        </w:rPr>
      </w:pPr>
    </w:p>
    <w:p w14:paraId="48281642" w14:textId="77777777" w:rsidR="00D828AB" w:rsidRDefault="0009359F">
      <w:pPr>
        <w:pStyle w:val="Heading2"/>
        <w:rPr>
          <w:rFonts w:eastAsia="SimSun"/>
          <w:lang w:val="en-US" w:eastAsia="zh-CN"/>
        </w:rPr>
      </w:pPr>
      <w:r>
        <w:rPr>
          <w:rFonts w:eastAsia="SimSun"/>
          <w:lang w:val="en-US" w:eastAsia="zh-CN"/>
        </w:rPr>
        <w:t>2.4 Signals/Channels impacted by cell DTX/DRX</w:t>
      </w:r>
    </w:p>
    <w:p w14:paraId="44EABF7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CC0EC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2960BCC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0A1007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51530C2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For Cell DTX/DRX, UE behaviour relevant to SR can be same with that of C-DRX as a starting point.</w:t>
      </w:r>
    </w:p>
    <w:p w14:paraId="7A05DB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7E21E3B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1D16D29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68D6F2F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22C3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46BABAA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1847E4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1905CCE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2A2C8B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UE still monitors PRS in non-active period of cell DTX.</w:t>
      </w:r>
    </w:p>
    <w:p w14:paraId="1F75DB5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C12D7D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19EF8E2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3C19FD1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3D083D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515F42B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2CE733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139DB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15877B6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099522A4" w14:textId="77777777" w:rsidR="00D828AB" w:rsidRDefault="0009359F">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95E9E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Type-3 CSS</w:t>
      </w:r>
    </w:p>
    <w:p w14:paraId="138703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539478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A38345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5E346C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1C40A2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66686F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During the non-active periods of cell DRX, UE does not transmit the periodic/semi-persistent CSI/beam report.</w:t>
      </w:r>
    </w:p>
    <w:p w14:paraId="767A1D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E54151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0B3D446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4876E3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61A6CFC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16A3E2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2A64DD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105E25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PDCCH monitoring scrambled by MCS-RNTI is not impacted by cell non-active periods.</w:t>
      </w:r>
    </w:p>
    <w:p w14:paraId="3A8C320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2F6713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1D35302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4B2BB7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673D37C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3290A3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1D7B56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C1BE06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647D72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3BB03E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7ECCC8E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144AF5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02851C9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3A0F7F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156A97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14AFD3B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Because gNB has to wake up for preamble reception in all Ros in non-active duration of Cell DRX, marginal NES loss is expected if the occasions of exceptional CG/SR are configured close to Ros. </w:t>
      </w:r>
    </w:p>
    <w:p w14:paraId="385997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00E48E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1F1091C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59B545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1A3541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080CD95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A417F6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ListParagraph"/>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9359F">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9359F">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42045F8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70E9B5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[26] Qualcomm</w:t>
      </w:r>
    </w:p>
    <w:p w14:paraId="4D0891B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5CCA109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3626FD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0C919F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1B994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24ABDAA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54002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34CF51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7D10BE1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0659EB0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Aperiodic SRS: Can be avoided by gNB implementation</w:t>
      </w:r>
    </w:p>
    <w:p w14:paraId="429B121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5211B0F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0BBE6E1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F102D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ListParagraph"/>
        <w:numPr>
          <w:ilvl w:val="1"/>
          <w:numId w:val="3"/>
        </w:numPr>
        <w:rPr>
          <w:sz w:val="20"/>
          <w:szCs w:val="20"/>
        </w:rPr>
      </w:pPr>
      <w:r>
        <w:rPr>
          <w:sz w:val="20"/>
          <w:szCs w:val="20"/>
        </w:rPr>
        <w:t>Observation: Restricting reception of TRS during cell DTX/DRX non-active period can save NW energy (e.g. ~ 10% gain).</w:t>
      </w:r>
    </w:p>
    <w:p w14:paraId="5A4A8670" w14:textId="77777777" w:rsidR="00D828AB" w:rsidRDefault="0009359F">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393BF317" w14:textId="77777777" w:rsidR="00D828AB" w:rsidRDefault="0009359F">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4BE9868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BodyText"/>
        <w:spacing w:after="0"/>
        <w:rPr>
          <w:rFonts w:ascii="Times New Roman" w:hAnsi="Times New Roman"/>
          <w:szCs w:val="20"/>
          <w:lang w:eastAsia="zh-CN"/>
        </w:rPr>
      </w:pPr>
    </w:p>
    <w:p w14:paraId="6530D31C" w14:textId="77777777" w:rsidR="00D828AB" w:rsidRDefault="0009359F">
      <w:pPr>
        <w:pStyle w:val="Heading4"/>
        <w:rPr>
          <w:rFonts w:eastAsia="SimSun"/>
          <w:szCs w:val="18"/>
          <w:lang w:val="en-US" w:eastAsia="zh-CN"/>
        </w:rPr>
      </w:pPr>
      <w:r>
        <w:rPr>
          <w:rFonts w:eastAsia="SimSun"/>
          <w:szCs w:val="18"/>
          <w:lang w:val="en-US" w:eastAsia="zh-CN"/>
        </w:rPr>
        <w:t>Summary of Issues</w:t>
      </w:r>
    </w:p>
    <w:p w14:paraId="1D1FC79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BodyText"/>
        <w:spacing w:after="0"/>
        <w:rPr>
          <w:rFonts w:ascii="Times New Roman" w:hAnsi="Times New Roman"/>
          <w:szCs w:val="20"/>
          <w:lang w:eastAsia="zh-CN"/>
        </w:rPr>
      </w:pPr>
    </w:p>
    <w:p w14:paraId="2EC2112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375E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p>
    <w:p w14:paraId="73D19CC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D29B7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BodyText"/>
        <w:spacing w:after="0"/>
        <w:rPr>
          <w:rFonts w:ascii="Times New Roman" w:hAnsi="Times New Roman"/>
          <w:szCs w:val="20"/>
          <w:lang w:eastAsia="zh-CN"/>
        </w:rPr>
      </w:pPr>
    </w:p>
    <w:p w14:paraId="0C82D33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BodyText"/>
        <w:spacing w:after="0"/>
        <w:rPr>
          <w:rFonts w:ascii="Times New Roman" w:hAnsi="Times New Roman"/>
          <w:szCs w:val="20"/>
          <w:lang w:eastAsia="zh-CN"/>
        </w:rPr>
      </w:pPr>
    </w:p>
    <w:p w14:paraId="2EA75E5D" w14:textId="77777777" w:rsidR="00D828AB" w:rsidRDefault="0009359F">
      <w:pPr>
        <w:pStyle w:val="Heading4"/>
        <w:rPr>
          <w:rFonts w:eastAsia="SimSun"/>
          <w:szCs w:val="18"/>
          <w:lang w:val="en-US" w:eastAsia="zh-CN"/>
        </w:rPr>
      </w:pPr>
      <w:r>
        <w:rPr>
          <w:rFonts w:eastAsia="SimSun"/>
          <w:szCs w:val="18"/>
          <w:lang w:val="en-US" w:eastAsia="zh-CN"/>
        </w:rPr>
        <w:t>Suggestions for further Discussions</w:t>
      </w:r>
    </w:p>
    <w:p w14:paraId="65DBE7F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BodyText"/>
        <w:spacing w:after="0"/>
        <w:rPr>
          <w:rFonts w:ascii="Times New Roman" w:eastAsiaTheme="minorEastAsia" w:hAnsi="Times New Roman"/>
          <w:szCs w:val="20"/>
          <w:lang w:eastAsia="ko-KR"/>
        </w:rPr>
      </w:pPr>
    </w:p>
    <w:p w14:paraId="27BEA0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BodyText"/>
        <w:spacing w:after="0"/>
        <w:rPr>
          <w:rFonts w:ascii="Times New Roman" w:eastAsiaTheme="minorEastAsia" w:hAnsi="Times New Roman"/>
          <w:szCs w:val="20"/>
          <w:lang w:eastAsia="ko-KR"/>
        </w:rPr>
      </w:pPr>
    </w:p>
    <w:p w14:paraId="663680A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3F3A3AC" w14:textId="77777777" w:rsidR="00D828AB" w:rsidRDefault="00D828AB">
      <w:pPr>
        <w:pStyle w:val="BodyText"/>
        <w:spacing w:after="0"/>
        <w:rPr>
          <w:rFonts w:ascii="Times New Roman" w:eastAsiaTheme="minorEastAsia" w:hAnsi="Times New Roman"/>
          <w:szCs w:val="20"/>
          <w:lang w:eastAsia="ko-KR"/>
        </w:rPr>
      </w:pPr>
    </w:p>
    <w:p w14:paraId="44DADF1E" w14:textId="77777777" w:rsidR="00D828AB" w:rsidRDefault="0009359F">
      <w:pPr>
        <w:pStyle w:val="Heading6"/>
        <w:spacing w:after="120" w:line="240" w:lineRule="auto"/>
        <w:rPr>
          <w:rFonts w:ascii="Arial" w:hAnsi="Arial" w:cs="Arial"/>
        </w:rPr>
      </w:pPr>
      <w:r>
        <w:rPr>
          <w:rFonts w:ascii="Arial" w:hAnsi="Arial" w:cs="Arial"/>
        </w:rPr>
        <w:t>Proposal #4-1</w:t>
      </w:r>
    </w:p>
    <w:p w14:paraId="1BAE4F6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0927E8A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0B6F1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210961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Heading6"/>
        <w:spacing w:after="120" w:line="240" w:lineRule="auto"/>
        <w:rPr>
          <w:rFonts w:ascii="Arial" w:hAnsi="Arial" w:cs="Arial"/>
        </w:rPr>
      </w:pPr>
      <w:r>
        <w:rPr>
          <w:rFonts w:ascii="Arial" w:hAnsi="Arial" w:cs="Arial"/>
        </w:rPr>
        <w:lastRenderedPageBreak/>
        <w:t>Proposal #4-2</w:t>
      </w:r>
    </w:p>
    <w:p w14:paraId="4AC42FA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BodyText"/>
        <w:spacing w:after="0"/>
        <w:rPr>
          <w:rFonts w:ascii="Times New Roman" w:eastAsiaTheme="minorEastAsia" w:hAnsi="Times New Roman"/>
          <w:szCs w:val="20"/>
          <w:lang w:eastAsia="ko-KR"/>
        </w:rPr>
      </w:pPr>
    </w:p>
    <w:p w14:paraId="4337F6A4" w14:textId="77777777" w:rsidR="00D828AB" w:rsidRDefault="00D828AB">
      <w:pPr>
        <w:pStyle w:val="BodyText"/>
        <w:spacing w:after="0"/>
        <w:rPr>
          <w:rFonts w:ascii="Times New Roman" w:eastAsiaTheme="minorEastAsia" w:hAnsi="Times New Roman"/>
          <w:szCs w:val="20"/>
          <w:lang w:eastAsia="ko-KR"/>
        </w:rPr>
      </w:pPr>
    </w:p>
    <w:p w14:paraId="54FDC07A" w14:textId="77777777" w:rsidR="00D828AB" w:rsidRDefault="00D828AB">
      <w:pPr>
        <w:pStyle w:val="BodyText"/>
        <w:spacing w:after="0"/>
        <w:rPr>
          <w:rFonts w:ascii="Times New Roman" w:eastAsiaTheme="minorEastAsia" w:hAnsi="Times New Roman"/>
          <w:szCs w:val="20"/>
          <w:lang w:eastAsia="ko-KR"/>
        </w:rPr>
      </w:pPr>
    </w:p>
    <w:p w14:paraId="25CDEC6D" w14:textId="77777777" w:rsidR="00D828AB" w:rsidRDefault="0009359F">
      <w:pPr>
        <w:pStyle w:val="Heading6"/>
        <w:spacing w:after="120" w:line="240" w:lineRule="auto"/>
        <w:rPr>
          <w:rFonts w:ascii="Arial" w:hAnsi="Arial" w:cs="Arial"/>
        </w:rPr>
      </w:pPr>
      <w:r>
        <w:rPr>
          <w:rFonts w:ascii="Arial" w:hAnsi="Arial" w:cs="Arial"/>
        </w:rPr>
        <w:t>Proposal #4-1A</w:t>
      </w:r>
    </w:p>
    <w:p w14:paraId="67F3DED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1B90F1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168497E"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Heading6"/>
        <w:spacing w:after="120" w:line="240" w:lineRule="auto"/>
        <w:rPr>
          <w:rFonts w:ascii="Arial" w:hAnsi="Arial" w:cs="Arial"/>
        </w:rPr>
      </w:pPr>
      <w:r>
        <w:rPr>
          <w:rFonts w:ascii="Arial" w:hAnsi="Arial" w:cs="Arial"/>
        </w:rPr>
        <w:t>Proposal #4-2A</w:t>
      </w:r>
    </w:p>
    <w:p w14:paraId="4428233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CC249C3" w14:textId="77777777" w:rsidR="00D828AB" w:rsidRDefault="00D828AB">
      <w:pPr>
        <w:pStyle w:val="BodyText"/>
        <w:spacing w:after="0"/>
        <w:rPr>
          <w:rFonts w:ascii="Times New Roman" w:eastAsiaTheme="minorEastAsia" w:hAnsi="Times New Roman"/>
          <w:szCs w:val="20"/>
          <w:lang w:eastAsia="ko-KR"/>
        </w:rPr>
      </w:pPr>
    </w:p>
    <w:p w14:paraId="24949D9A" w14:textId="77777777" w:rsidR="00D828AB" w:rsidRDefault="00D828AB">
      <w:pPr>
        <w:pStyle w:val="BodyText"/>
        <w:spacing w:after="0"/>
        <w:rPr>
          <w:rFonts w:ascii="Times New Roman" w:eastAsiaTheme="minorEastAsia" w:hAnsi="Times New Roman"/>
          <w:szCs w:val="20"/>
          <w:lang w:eastAsia="ko-KR"/>
        </w:rPr>
      </w:pPr>
    </w:p>
    <w:p w14:paraId="746ED5AA" w14:textId="77777777" w:rsidR="00D828AB" w:rsidRDefault="0009359F">
      <w:pPr>
        <w:pStyle w:val="Heading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5B07C7D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BodyText"/>
        <w:spacing w:after="0"/>
        <w:rPr>
          <w:rFonts w:ascii="Times New Roman" w:eastAsiaTheme="minorEastAsia" w:hAnsi="Times New Roman"/>
          <w:szCs w:val="20"/>
          <w:lang w:eastAsia="ko-KR"/>
        </w:rPr>
      </w:pPr>
    </w:p>
    <w:p w14:paraId="6F0D9BE7" w14:textId="77777777" w:rsidR="00D828AB" w:rsidRDefault="0009359F">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18F64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47ADE7F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75A8386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9359F">
            <w:pPr>
              <w:pStyle w:val="Heading5"/>
              <w:outlineLvl w:val="4"/>
              <w:rPr>
                <w:rFonts w:eastAsiaTheme="minorEastAsia"/>
                <w:i/>
                <w:iCs/>
                <w:lang w:eastAsia="ko-KR"/>
              </w:rPr>
            </w:pPr>
            <w:r>
              <w:rPr>
                <w:rFonts w:eastAsiaTheme="minorEastAsia"/>
                <w:i/>
                <w:iCs/>
                <w:lang w:eastAsia="ko-KR"/>
              </w:rPr>
              <w:t>Proposal #4-1</w:t>
            </w:r>
          </w:p>
          <w:p w14:paraId="0927FC06" w14:textId="77777777" w:rsidR="00D828AB" w:rsidRDefault="0009359F">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DFC3012"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9359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733CF90D"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4EC0F87"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24F516D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6978E55A" w14:textId="77777777" w:rsidR="00D828AB" w:rsidRDefault="0009359F">
            <w:pPr>
              <w:pStyle w:val="Heading5"/>
              <w:outlineLvl w:val="4"/>
              <w:rPr>
                <w:rFonts w:eastAsiaTheme="minorEastAsia"/>
                <w:i/>
                <w:iCs/>
                <w:lang w:eastAsia="ko-KR"/>
              </w:rPr>
            </w:pPr>
            <w:r>
              <w:rPr>
                <w:rFonts w:eastAsiaTheme="minorEastAsia"/>
                <w:i/>
                <w:iCs/>
                <w:lang w:eastAsia="ko-KR"/>
              </w:rPr>
              <w:t>Proposal #4-2</w:t>
            </w:r>
          </w:p>
          <w:p w14:paraId="5E03ABF3" w14:textId="77777777" w:rsidR="00D828AB" w:rsidRDefault="0009359F">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DE86597"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8E234D"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5C4FDB4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761CB9F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716457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3C74BED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5C98C8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020014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66DD3D5B"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5087B9F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E495E5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0B7DD9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9359F">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w:t>
            </w:r>
            <w:r>
              <w:rPr>
                <w:szCs w:val="20"/>
              </w:rPr>
              <w:lastRenderedPageBreak/>
              <w:t xml:space="preserve">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54D26AA6" w14:textId="77777777" w:rsidR="00D828AB" w:rsidRDefault="0009359F">
            <w:r>
              <w:rPr>
                <w:noProof/>
                <w:lang w:eastAsia="ko-KR"/>
              </w:rPr>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DRX/Cell DTX not aligned with CSI-RS</w:t>
            </w:r>
          </w:p>
          <w:p w14:paraId="182DB0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14EE9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9359F">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777EBC07" w14:textId="77777777" w:rsidR="00D828AB" w:rsidRDefault="0009359F">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9359F">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D828AB" w14:paraId="5CC73001" w14:textId="77777777">
        <w:trPr>
          <w:trHeight w:val="598"/>
        </w:trPr>
        <w:tc>
          <w:tcPr>
            <w:tcW w:w="1255" w:type="dxa"/>
          </w:tcPr>
          <w:p w14:paraId="4F0C3EB9"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23CF1587"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5F3A270" w14:textId="77777777" w:rsidR="00D828AB" w:rsidRDefault="0009359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9D2F328" w14:textId="77777777" w:rsidR="00D828AB" w:rsidRDefault="00D828AB">
            <w:pPr>
              <w:pStyle w:val="BodyText"/>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14462532" w14:textId="77777777" w:rsidR="00D828AB" w:rsidRDefault="0009359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w:t>
            </w:r>
            <w:r>
              <w:rPr>
                <w:rFonts w:ascii="Times New Roman" w:hAnsi="Times New Roman"/>
                <w:szCs w:val="20"/>
                <w:lang w:eastAsia="zh-CN"/>
              </w:rPr>
              <w:lastRenderedPageBreak/>
              <w:t>flexibility to decide whether or not to transmit/receive some signal/channel by proper configuration when needed, for example, during long off period.</w:t>
            </w:r>
          </w:p>
          <w:p w14:paraId="36FDC92F"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9359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353EE4A"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55E95F9A"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BodyText"/>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422B6E7F"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49B2229F" w14:textId="77777777" w:rsidR="00D828AB" w:rsidRDefault="00D828AB">
            <w:pPr>
              <w:pStyle w:val="BodyText"/>
              <w:spacing w:after="0"/>
              <w:rPr>
                <w:rFonts w:ascii="Times New Roman" w:eastAsiaTheme="minorEastAsia" w:hAnsi="Times New Roman"/>
                <w:lang w:eastAsia="ko-KR"/>
              </w:rPr>
            </w:pPr>
          </w:p>
          <w:p w14:paraId="51E70D5F"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DEA105F"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541365E"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7D3B9AB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2AAFB7A" w14:textId="77777777" w:rsidR="00D828AB" w:rsidRDefault="00D828AB">
            <w:pPr>
              <w:pStyle w:val="BodyText"/>
              <w:spacing w:after="0"/>
              <w:rPr>
                <w:rFonts w:ascii="Times New Roman" w:eastAsiaTheme="minorEastAsia" w:hAnsi="Times New Roman"/>
                <w:lang w:eastAsia="ko-KR"/>
              </w:rPr>
            </w:pPr>
          </w:p>
          <w:p w14:paraId="247E5C8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706DE21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E4D128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BodyText"/>
              <w:spacing w:after="0"/>
              <w:rPr>
                <w:rFonts w:ascii="Times New Roman" w:eastAsiaTheme="minorEastAsia" w:hAnsi="Times New Roman"/>
                <w:lang w:eastAsia="ko-KR"/>
              </w:rPr>
            </w:pPr>
          </w:p>
          <w:p w14:paraId="06B8F4CB" w14:textId="77777777" w:rsidR="00D828AB" w:rsidRDefault="0009359F">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3DAFCAA8" w14:textId="77777777" w:rsidR="00D828AB" w:rsidRDefault="00D828AB">
            <w:pPr>
              <w:pStyle w:val="BodyText"/>
              <w:spacing w:after="0"/>
              <w:rPr>
                <w:rFonts w:ascii="Times New Roman" w:eastAsiaTheme="minorEastAsia" w:hAnsi="Times New Roman"/>
                <w:lang w:eastAsia="ko-KR"/>
              </w:rPr>
            </w:pPr>
          </w:p>
          <w:p w14:paraId="1BFE755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1CAE4"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BodyText"/>
              <w:spacing w:after="0"/>
              <w:rPr>
                <w:rFonts w:ascii="Times New Roman" w:eastAsiaTheme="minorEastAsia" w:hAnsi="Times New Roman"/>
                <w:lang w:eastAsia="ko-KR"/>
              </w:rPr>
            </w:pPr>
          </w:p>
          <w:p w14:paraId="6BE8E961" w14:textId="77777777" w:rsidR="00D828AB" w:rsidRDefault="00D828AB">
            <w:pPr>
              <w:pStyle w:val="BodyText"/>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0A93C58"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77CDF8D" w14:textId="77777777" w:rsidR="00D828AB" w:rsidRDefault="0009359F">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D04DB01"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E5283D0"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xml:space="preserve">, please note that in Rel-17 availability indication was specified which can be used to turn on/off TRS intended for </w:t>
            </w:r>
            <w:r>
              <w:rPr>
                <w:rFonts w:ascii="Times New Roman" w:eastAsiaTheme="minorEastAsia" w:hAnsi="Times New Roman"/>
                <w:szCs w:val="20"/>
                <w:lang w:eastAsia="ko-KR"/>
              </w:rPr>
              <w:lastRenderedPageBreak/>
              <w:t>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03708CC" w14:textId="77777777" w:rsidR="00D828AB" w:rsidRDefault="0009359F">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D984C5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06B642DC"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92FB8E2" w14:textId="77777777" w:rsidR="00D828AB" w:rsidRDefault="0009359F">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BodyText"/>
              <w:spacing w:after="0"/>
              <w:rPr>
                <w:lang w:eastAsia="ja-JP"/>
              </w:rPr>
            </w:pPr>
            <w:r>
              <w:rPr>
                <w:lang w:eastAsia="ja-JP"/>
              </w:rPr>
              <w:t>We think ‘PDCCH in Type-3 CSS’ is not a spec wording and suggest to use ‘Type-3 PDCCH in CSS’ instead.</w:t>
            </w:r>
          </w:p>
          <w:p w14:paraId="2DF74389" w14:textId="77777777" w:rsidR="00D828AB" w:rsidRDefault="0009359F">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6E11CEA" w14:textId="77777777" w:rsidR="00D828AB" w:rsidRDefault="0009359F">
            <w:pPr>
              <w:pStyle w:val="Heading5"/>
              <w:outlineLvl w:val="4"/>
              <w:rPr>
                <w:rFonts w:eastAsiaTheme="minorEastAsia"/>
                <w:lang w:eastAsia="ko-KR"/>
              </w:rPr>
            </w:pPr>
            <w:r>
              <w:rPr>
                <w:rFonts w:eastAsiaTheme="minorEastAsia"/>
                <w:lang w:eastAsia="ko-KR"/>
              </w:rPr>
              <w:t>Updated Proposal #4-1A</w:t>
            </w:r>
          </w:p>
          <w:p w14:paraId="051EF01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BB51D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ECBDB5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lastRenderedPageBreak/>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C907D3D"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Heading5"/>
              <w:outlineLvl w:val="4"/>
              <w:rPr>
                <w:rFonts w:eastAsiaTheme="minorEastAsia"/>
                <w:lang w:eastAsia="ko-KR"/>
              </w:rPr>
            </w:pPr>
            <w:r>
              <w:rPr>
                <w:rFonts w:eastAsiaTheme="minorEastAsia"/>
                <w:lang w:eastAsia="ko-KR"/>
              </w:rPr>
              <w:t>Updated Proposal #4-2A</w:t>
            </w:r>
          </w:p>
          <w:p w14:paraId="5D31F96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BodyText"/>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9359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BodyText"/>
              <w:spacing w:after="0"/>
              <w:rPr>
                <w:rFonts w:ascii="Times New Roman" w:eastAsia="Yu Mincho" w:hAnsi="Times New Roman"/>
                <w:szCs w:val="20"/>
                <w:lang w:eastAsia="ja-JP"/>
              </w:rPr>
            </w:pPr>
          </w:p>
          <w:p w14:paraId="42EAD25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0FCB315" w14:textId="77777777" w:rsidR="00D828AB" w:rsidRDefault="00D828AB">
            <w:pPr>
              <w:pStyle w:val="BodyText"/>
              <w:spacing w:after="0"/>
              <w:rPr>
                <w:rFonts w:ascii="Times New Roman" w:eastAsia="Yu Mincho" w:hAnsi="Times New Roman"/>
                <w:szCs w:val="20"/>
                <w:lang w:eastAsia="ja-JP"/>
              </w:rPr>
            </w:pPr>
          </w:p>
          <w:p w14:paraId="496EEC7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BodyText"/>
              <w:spacing w:after="0"/>
              <w:rPr>
                <w:rFonts w:ascii="Times New Roman" w:eastAsia="Yu Mincho" w:hAnsi="Times New Roman"/>
                <w:szCs w:val="20"/>
                <w:lang w:eastAsia="ja-JP"/>
              </w:rPr>
            </w:pPr>
          </w:p>
          <w:p w14:paraId="54E1884F" w14:textId="77777777" w:rsidR="00D828AB" w:rsidRDefault="00D828AB">
            <w:pPr>
              <w:pStyle w:val="BodyText"/>
              <w:spacing w:after="0"/>
              <w:rPr>
                <w:rFonts w:ascii="Times New Roman" w:eastAsia="Yu Mincho" w:hAnsi="Times New Roman"/>
                <w:szCs w:val="20"/>
                <w:lang w:eastAsia="ja-JP"/>
              </w:rPr>
            </w:pPr>
          </w:p>
          <w:p w14:paraId="6B372101" w14:textId="77777777" w:rsidR="00D828AB" w:rsidRDefault="00D828AB">
            <w:pPr>
              <w:pStyle w:val="BodyText"/>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1FDCCD15" w14:textId="77777777" w:rsidR="00D828AB" w:rsidRDefault="0009359F">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D828AB" w14:paraId="6F595DF1" w14:textId="77777777">
        <w:trPr>
          <w:trHeight w:val="598"/>
        </w:trPr>
        <w:tc>
          <w:tcPr>
            <w:tcW w:w="1255" w:type="dxa"/>
          </w:tcPr>
          <w:p w14:paraId="459EDD6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7AA0368B" w14:textId="77777777" w:rsidR="00D828AB" w:rsidRDefault="0009359F">
            <w:pPr>
              <w:rPr>
                <w:rFonts w:eastAsia="DengXian"/>
                <w:lang w:eastAsia="zh-CN"/>
              </w:rPr>
            </w:pPr>
            <w:r>
              <w:rPr>
                <w:rFonts w:eastAsia="DengXian"/>
                <w:lang w:eastAsia="zh-CN"/>
              </w:rPr>
              <w:t>As per our comments previously, RAN1 should focus at this only on the first two bullets.</w:t>
            </w:r>
          </w:p>
        </w:tc>
      </w:tr>
    </w:tbl>
    <w:p w14:paraId="5275D2AC" w14:textId="77777777" w:rsidR="00D828AB" w:rsidRDefault="00D828AB">
      <w:pPr>
        <w:pStyle w:val="BodyText"/>
        <w:spacing w:after="0"/>
        <w:rPr>
          <w:rFonts w:ascii="Times New Roman" w:eastAsiaTheme="minorEastAsia" w:hAnsi="Times New Roman"/>
          <w:szCs w:val="20"/>
          <w:lang w:eastAsia="ko-KR"/>
        </w:rPr>
      </w:pPr>
    </w:p>
    <w:p w14:paraId="0D1FEE86" w14:textId="77777777" w:rsidR="00D828AB" w:rsidRDefault="00D828AB">
      <w:pPr>
        <w:pStyle w:val="BodyText"/>
        <w:spacing w:after="0"/>
        <w:rPr>
          <w:rFonts w:ascii="Times New Roman" w:eastAsiaTheme="minorEastAsia" w:hAnsi="Times New Roman"/>
          <w:szCs w:val="20"/>
          <w:lang w:eastAsia="ko-KR"/>
        </w:rPr>
      </w:pPr>
    </w:p>
    <w:p w14:paraId="1D0E3C96" w14:textId="77777777" w:rsidR="00D828AB" w:rsidRDefault="0009359F">
      <w:pPr>
        <w:pStyle w:val="Heading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1C57A9B"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26CBD6E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3AAA860"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6BD52879" w14:textId="77777777" w:rsidR="00D828AB" w:rsidRDefault="0009359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D828AB" w14:paraId="44DFB302" w14:textId="77777777">
        <w:tc>
          <w:tcPr>
            <w:tcW w:w="1255" w:type="dxa"/>
          </w:tcPr>
          <w:p w14:paraId="70B54DB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6736B1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D828AB" w14:paraId="06A3083C" w14:textId="77777777">
        <w:tc>
          <w:tcPr>
            <w:tcW w:w="1255" w:type="dxa"/>
            <w:shd w:val="clear" w:color="auto" w:fill="E2EFD9" w:themeFill="accent6" w:themeFillTint="33"/>
          </w:tcPr>
          <w:p w14:paraId="54E33E59" w14:textId="77777777" w:rsidR="00D828AB" w:rsidRDefault="0009359F">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47E4BB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C2C2B4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75856E0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9359F">
            <w:pPr>
              <w:pStyle w:val="BodyText"/>
              <w:spacing w:after="0"/>
              <w:rPr>
                <w:rFonts w:ascii="Times New Roman" w:eastAsia="DengXian" w:hAnsi="Times New Roman"/>
                <w:szCs w:val="20"/>
                <w:lang w:eastAsia="zh-CN"/>
              </w:rPr>
            </w:pPr>
            <w:r>
              <w:rPr>
                <w:b/>
                <w:bCs/>
                <w:noProof/>
                <w:lang w:eastAsia="ko-KR"/>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5AA39C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364EB615" w14:textId="77777777" w:rsidR="00D828AB" w:rsidRDefault="00D828AB">
      <w:pPr>
        <w:pStyle w:val="BodyText"/>
        <w:spacing w:after="0"/>
        <w:rPr>
          <w:rFonts w:ascii="Times New Roman" w:eastAsiaTheme="minorEastAsia" w:hAnsi="Times New Roman"/>
          <w:szCs w:val="20"/>
          <w:lang w:eastAsia="ko-KR"/>
        </w:rPr>
      </w:pPr>
    </w:p>
    <w:p w14:paraId="04AC1A40" w14:textId="77777777" w:rsidR="00D828AB" w:rsidRDefault="00D828AB">
      <w:pPr>
        <w:pStyle w:val="BodyText"/>
        <w:spacing w:after="0"/>
        <w:rPr>
          <w:rFonts w:ascii="Times New Roman" w:eastAsiaTheme="minorEastAsia" w:hAnsi="Times New Roman"/>
          <w:szCs w:val="20"/>
          <w:lang w:eastAsia="ko-KR"/>
        </w:rPr>
      </w:pPr>
    </w:p>
    <w:p w14:paraId="5977BBD3" w14:textId="77777777" w:rsidR="00D828AB" w:rsidRDefault="00D828AB">
      <w:pPr>
        <w:pStyle w:val="BodyText"/>
        <w:spacing w:after="0"/>
        <w:rPr>
          <w:rFonts w:ascii="Times New Roman" w:eastAsiaTheme="minorEastAsia" w:hAnsi="Times New Roman"/>
          <w:szCs w:val="20"/>
          <w:lang w:eastAsia="ko-KR"/>
        </w:rPr>
      </w:pPr>
    </w:p>
    <w:p w14:paraId="616D7ECB" w14:textId="77777777" w:rsidR="00D828AB" w:rsidRDefault="0009359F">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40A6163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BodyText"/>
        <w:spacing w:after="0"/>
        <w:rPr>
          <w:rFonts w:ascii="Times New Roman" w:eastAsiaTheme="minorEastAsia" w:hAnsi="Times New Roman"/>
          <w:szCs w:val="20"/>
          <w:lang w:eastAsia="ko-KR"/>
        </w:rPr>
      </w:pPr>
    </w:p>
    <w:p w14:paraId="6CBA201E" w14:textId="77777777" w:rsidR="00D828AB" w:rsidRDefault="0009359F">
      <w:pPr>
        <w:pStyle w:val="Heading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t>Moderator would like companies to discuss and provide input on how we can resolve the FFS. There is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Heading6"/>
        <w:spacing w:after="120" w:line="240" w:lineRule="auto"/>
        <w:rPr>
          <w:rFonts w:ascii="Arial" w:hAnsi="Arial" w:cs="Arial"/>
        </w:rPr>
      </w:pPr>
      <w:r>
        <w:rPr>
          <w:rFonts w:ascii="Arial" w:hAnsi="Arial" w:cs="Arial"/>
        </w:rPr>
        <w:t>Proposal #4-1B</w:t>
      </w:r>
    </w:p>
    <w:p w14:paraId="5F6CF63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BCFE3D"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724CB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4F4F6A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A7EC31"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91CE71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DB698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06B3A2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CA2BE2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661C7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A5FB4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49B6C17"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98E519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3DC361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214DBD6"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54290C3"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5B85199"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Heading6"/>
        <w:spacing w:after="120" w:line="240" w:lineRule="auto"/>
        <w:rPr>
          <w:rFonts w:ascii="Arial" w:hAnsi="Arial" w:cs="Arial"/>
        </w:rPr>
      </w:pPr>
      <w:r>
        <w:rPr>
          <w:rFonts w:ascii="Arial" w:hAnsi="Arial" w:cs="Arial"/>
        </w:rPr>
        <w:t>Proposal #4-2B</w:t>
      </w:r>
    </w:p>
    <w:p w14:paraId="43902E6C"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TableGrid"/>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9359F">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w:t>
            </w:r>
            <w:r>
              <w:rPr>
                <w:rFonts w:ascii="Times New Roman" w:eastAsia="Malgun Gothic" w:hAnsi="Times New Roman"/>
                <w:szCs w:val="20"/>
                <w:lang w:eastAsia="ko-KR"/>
              </w:rPr>
              <w:lastRenderedPageBreak/>
              <w:t xml:space="preserve">are included unless otherwise stated while we have separate bullet point in the FFS. Thus, it seems leveling the hierarchy of the discussion seems needed. </w:t>
            </w:r>
          </w:p>
          <w:p w14:paraId="6E3F7E07" w14:textId="77777777" w:rsidR="00D828AB" w:rsidRDefault="0009359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76A3DE7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D828AB" w14:paraId="43AA93EA" w14:textId="77777777">
        <w:trPr>
          <w:trHeight w:val="224"/>
        </w:trPr>
        <w:tc>
          <w:tcPr>
            <w:tcW w:w="1255" w:type="dxa"/>
          </w:tcPr>
          <w:p w14:paraId="2476903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3868D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45E482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003213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31D2C8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21429EE0" w14:textId="77777777" w:rsidR="00D828AB" w:rsidRDefault="0009359F">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07027F21" w14:textId="77777777" w:rsidR="00D828AB" w:rsidRDefault="0009359F">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5D3D043" w14:textId="77777777" w:rsidR="00D828AB" w:rsidRDefault="0009359F">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480D1EF"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0D02B304" w14:textId="77777777" w:rsidR="00D828AB" w:rsidRDefault="00D828AB">
            <w:pPr>
              <w:pStyle w:val="BodyText"/>
              <w:spacing w:after="0"/>
              <w:rPr>
                <w:rFonts w:ascii="Times New Roman" w:eastAsia="Malgun Gothic" w:hAnsi="Times New Roman"/>
                <w:szCs w:val="20"/>
                <w:lang w:eastAsia="ko-KR"/>
              </w:rPr>
            </w:pPr>
          </w:p>
          <w:p w14:paraId="3B9A573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2B111D72"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D828AB" w14:paraId="312E75BF" w14:textId="77777777">
        <w:trPr>
          <w:trHeight w:val="224"/>
        </w:trPr>
        <w:tc>
          <w:tcPr>
            <w:tcW w:w="1255" w:type="dxa"/>
          </w:tcPr>
          <w:p w14:paraId="4C35F04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4C508127" w14:textId="77777777" w:rsidR="00D828AB" w:rsidRDefault="0009359F">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w:t>
            </w:r>
            <w:r>
              <w:rPr>
                <w:rFonts w:ascii="Times New Roman" w:eastAsia="Malgun Gothic" w:hAnsi="Times New Roman"/>
                <w:szCs w:val="20"/>
                <w:lang w:eastAsia="ko-KR"/>
              </w:rPr>
              <w:lastRenderedPageBreak/>
              <w:t xml:space="preserve">especially when the channel changes fast for UE.  So the following modification is proposed in blue text, </w:t>
            </w:r>
          </w:p>
          <w:p w14:paraId="4777A47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3EC2C6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709C2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2430A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C6A78DE"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BAB911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FEA4B9E" w14:textId="77777777" w:rsidR="00D828AB" w:rsidRDefault="0009359F">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4A63B6A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E62FEB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D3328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F4598B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FF949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6F554D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C4244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BB09AC6" w14:textId="77777777" w:rsidR="00D828AB" w:rsidRDefault="00D828AB">
            <w:pPr>
              <w:pStyle w:val="BodyText"/>
              <w:spacing w:after="0"/>
              <w:rPr>
                <w:rFonts w:ascii="Times New Roman" w:eastAsia="Malgun Gothic"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14:paraId="554ADC80"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3FA04F9" w14:textId="77777777" w:rsidR="00D828AB" w:rsidRDefault="0009359F">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199DA292" w14:textId="77777777" w:rsidR="00D828AB" w:rsidRDefault="0009359F">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4F7273E9" w14:textId="77777777" w:rsidR="00D828AB" w:rsidRDefault="0009359F">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4D58650" w14:textId="77777777" w:rsidR="00D828AB" w:rsidRDefault="00D828AB">
            <w:pPr>
              <w:pStyle w:val="BodyText"/>
              <w:spacing w:after="0"/>
              <w:rPr>
                <w:rFonts w:ascii="Times New Roman" w:eastAsia="Malgun Gothic" w:hAnsi="Times New Roman"/>
                <w:szCs w:val="20"/>
                <w:lang w:eastAsia="zh-CN"/>
              </w:rPr>
            </w:pPr>
          </w:p>
          <w:p w14:paraId="3E8E8EA5" w14:textId="77777777" w:rsidR="00D828AB" w:rsidRDefault="00D828AB">
            <w:pPr>
              <w:pStyle w:val="BodyText"/>
              <w:spacing w:after="0"/>
              <w:rPr>
                <w:rFonts w:ascii="Times New Roman" w:eastAsia="Malgun Gothic" w:hAnsi="Times New Roman"/>
                <w:szCs w:val="20"/>
                <w:lang w:eastAsia="zh-CN"/>
              </w:rPr>
            </w:pPr>
          </w:p>
          <w:p w14:paraId="7E0312D9" w14:textId="77777777" w:rsidR="00D828AB" w:rsidRDefault="0009359F">
            <w:pPr>
              <w:pStyle w:val="Heading5"/>
              <w:outlineLvl w:val="4"/>
              <w:rPr>
                <w:rFonts w:eastAsiaTheme="minorEastAsia"/>
                <w:lang w:eastAsia="ko-KR"/>
              </w:rPr>
            </w:pPr>
            <w:r>
              <w:rPr>
                <w:rFonts w:eastAsiaTheme="minorEastAsia"/>
                <w:lang w:eastAsia="ko-KR"/>
              </w:rPr>
              <w:t>Proposal #4-1B</w:t>
            </w:r>
          </w:p>
          <w:p w14:paraId="56F716E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3816E76"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777741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CAC89C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EED84" w14:textId="77777777" w:rsidR="00D828AB" w:rsidRDefault="0009359F">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5D5AA06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8C8FCF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519C92C0"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546A2645" w14:textId="77777777" w:rsidR="00D828AB" w:rsidRDefault="0009359F">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074B05BA" w14:textId="77777777" w:rsidR="00D828AB" w:rsidRDefault="0009359F">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427702F"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8079D14"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Heading5"/>
              <w:outlineLvl w:val="4"/>
              <w:rPr>
                <w:rFonts w:eastAsiaTheme="minorEastAsia"/>
                <w:lang w:eastAsia="ko-KR"/>
              </w:rPr>
            </w:pPr>
            <w:r>
              <w:rPr>
                <w:rFonts w:eastAsiaTheme="minorEastAsia"/>
                <w:lang w:eastAsia="ko-KR"/>
              </w:rPr>
              <w:t>Proposal #4-2B</w:t>
            </w:r>
          </w:p>
          <w:p w14:paraId="2D4A50AF"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02ABAF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2532670"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BodyText"/>
              <w:spacing w:after="0"/>
              <w:rPr>
                <w:rFonts w:ascii="Times New Roman" w:eastAsia="Malgun Gothic" w:hAnsi="Times New Roman"/>
                <w:szCs w:val="20"/>
                <w:lang w:eastAsia="zh-CN"/>
              </w:rPr>
            </w:pPr>
          </w:p>
          <w:p w14:paraId="0BE6627C" w14:textId="77777777" w:rsidR="00D828AB" w:rsidRDefault="00D828AB">
            <w:pPr>
              <w:pStyle w:val="BodyText"/>
              <w:spacing w:after="0"/>
              <w:rPr>
                <w:rFonts w:ascii="Times New Roman" w:eastAsia="Malgun Gothic"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7FE4EEF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62A2A3DF"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147590E9" w14:textId="77777777" w:rsidR="00D828AB" w:rsidRDefault="0009359F">
            <w:pPr>
              <w:pStyle w:val="BodyText"/>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lastRenderedPageBreak/>
              <w:t>We agree on the first two bullets.</w:t>
            </w:r>
          </w:p>
          <w:p w14:paraId="7D44E78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37E5481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BodyText"/>
              <w:spacing w:after="0"/>
              <w:rPr>
                <w:rFonts w:ascii="Times New Roman" w:eastAsia="DengXian" w:hAnsi="Times New Roman"/>
                <w:szCs w:val="20"/>
                <w:lang w:eastAsia="zh-CN"/>
              </w:rPr>
            </w:pPr>
          </w:p>
          <w:p w14:paraId="50948C15" w14:textId="77777777" w:rsidR="00D828AB" w:rsidRDefault="0009359F">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BodyText"/>
              <w:spacing w:after="0"/>
              <w:rPr>
                <w:rFonts w:ascii="Times New Roman" w:eastAsia="DengXian" w:hAnsi="Times New Roman"/>
                <w:szCs w:val="20"/>
                <w:lang w:eastAsia="zh-CN"/>
              </w:rPr>
            </w:pPr>
          </w:p>
          <w:p w14:paraId="369ABBAD"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9359F">
            <w:pPr>
              <w:pStyle w:val="ListParagraph"/>
              <w:numPr>
                <w:ilvl w:val="0"/>
                <w:numId w:val="24"/>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59B9F7C8" w14:textId="77777777" w:rsidR="00D828AB" w:rsidRDefault="0009359F">
            <w:pPr>
              <w:pStyle w:val="ListParagraph"/>
              <w:numPr>
                <w:ilvl w:val="0"/>
                <w:numId w:val="24"/>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4E63986F" w14:textId="77777777" w:rsidR="00D828AB" w:rsidRDefault="0009359F">
            <w:pPr>
              <w:jc w:val="center"/>
              <w:rPr>
                <w:rFonts w:eastAsia="DengXian"/>
                <w:lang w:eastAsia="zh-CN"/>
              </w:rPr>
            </w:pPr>
            <w:r>
              <w:rPr>
                <w:rFonts w:eastAsiaTheme="minorEastAsia"/>
                <w:noProof/>
                <w:sz w:val="22"/>
                <w:szCs w:val="22"/>
                <w:lang w:eastAsia="ko-KR"/>
              </w:rPr>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BodyText"/>
              <w:spacing w:after="0"/>
              <w:rPr>
                <w:rFonts w:ascii="Times New Roman" w:eastAsia="DengXian" w:hAnsi="Times New Roman"/>
                <w:szCs w:val="20"/>
                <w:lang w:eastAsia="zh-CN"/>
              </w:rPr>
            </w:pPr>
          </w:p>
          <w:p w14:paraId="525ECCA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9DCF4B0" w14:textId="77777777" w:rsidR="00D828AB" w:rsidRDefault="00D828AB">
            <w:pPr>
              <w:pStyle w:val="BodyText"/>
              <w:spacing w:after="0"/>
              <w:rPr>
                <w:rFonts w:ascii="Times New Roman" w:eastAsia="DengXian" w:hAnsi="Times New Roman"/>
                <w:szCs w:val="20"/>
                <w:lang w:eastAsia="zh-CN"/>
              </w:rPr>
            </w:pPr>
          </w:p>
          <w:p w14:paraId="4CA3C04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BodyText"/>
              <w:spacing w:after="0"/>
              <w:rPr>
                <w:rFonts w:ascii="Times New Roman" w:eastAsia="Malgun Gothic" w:hAnsi="Times New Roman"/>
                <w:szCs w:val="20"/>
                <w:lang w:eastAsia="zh-CN"/>
              </w:rPr>
            </w:pPr>
          </w:p>
          <w:p w14:paraId="1F53A033" w14:textId="77777777" w:rsidR="00D828AB" w:rsidRDefault="00D828AB">
            <w:pPr>
              <w:pStyle w:val="BodyText"/>
              <w:spacing w:after="0"/>
              <w:rPr>
                <w:rFonts w:ascii="Times New Roman" w:eastAsia="Malgun Gothic" w:hAnsi="Times New Roman"/>
                <w:szCs w:val="20"/>
                <w:lang w:eastAsia="zh-CN"/>
              </w:rPr>
            </w:pPr>
          </w:p>
          <w:p w14:paraId="66359898"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2A78A3D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8715A1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4F9A7D9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74C0DB5A" w14:textId="77777777" w:rsidR="00D828AB" w:rsidRDefault="0009359F">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E4F583E" w14:textId="77777777" w:rsidR="00D828AB" w:rsidRDefault="0009359F">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4F93CA7"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3E52C7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26E03D15" w14:textId="77777777" w:rsidR="00D828AB" w:rsidRDefault="00D828AB">
            <w:pPr>
              <w:pStyle w:val="BodyText"/>
              <w:spacing w:after="0"/>
              <w:rPr>
                <w:rFonts w:ascii="Times New Roman" w:hAnsi="Times New Roman"/>
                <w:szCs w:val="20"/>
                <w:lang w:eastAsia="zh-CN"/>
              </w:rPr>
            </w:pPr>
          </w:p>
          <w:p w14:paraId="03941930" w14:textId="77777777" w:rsidR="00D828AB" w:rsidRDefault="0009359F">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0748966"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1C7DC9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66016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503B30"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FB738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8C131C"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0CC5BF7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194EE4B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2A9FC75"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E46C728"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C531B49"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B4A6A27"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0D74192"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CFB4AFD"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F78BAA7"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659D847D"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Heading5"/>
              <w:outlineLvl w:val="4"/>
              <w:rPr>
                <w:rFonts w:eastAsiaTheme="minorEastAsia"/>
                <w:lang w:eastAsia="ko-KR"/>
              </w:rPr>
            </w:pPr>
            <w:r>
              <w:rPr>
                <w:rFonts w:eastAsiaTheme="minorEastAsia"/>
                <w:lang w:eastAsia="ko-KR"/>
              </w:rPr>
              <w:t>Proposal #4-2B</w:t>
            </w:r>
          </w:p>
          <w:p w14:paraId="36FEB4B4"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46738C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BodyText"/>
              <w:spacing w:after="0"/>
              <w:rPr>
                <w:rFonts w:ascii="Times New Roman" w:eastAsia="Malgun Gothic"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5D201A77"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3A4402B"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3F3E828B"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5C22EEED"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4334F189"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122DCC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D828AB" w14:paraId="5BD74A2C" w14:textId="77777777">
        <w:trPr>
          <w:trHeight w:val="224"/>
        </w:trPr>
        <w:tc>
          <w:tcPr>
            <w:tcW w:w="1255" w:type="dxa"/>
          </w:tcPr>
          <w:p w14:paraId="13D1A66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CE8F78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to include SPS PDSCH and SR to </w:t>
            </w:r>
            <w:r>
              <w:rPr>
                <w:rFonts w:ascii="Times New Roman" w:eastAsia="DengXian" w:hAnsi="Times New Roman"/>
                <w:szCs w:val="20"/>
                <w:lang w:eastAsia="zh-CN"/>
              </w:rPr>
              <w:lastRenderedPageBreak/>
              <w:t>complete the list. If it cannot be agreed, at least it should be kept in FFS. If RAN2 provides further feedback that can be updated later as well.</w:t>
            </w:r>
          </w:p>
          <w:p w14:paraId="406C245F" w14:textId="77777777" w:rsidR="00D828AB" w:rsidRDefault="00D828AB">
            <w:pPr>
              <w:pStyle w:val="BodyText"/>
              <w:spacing w:after="0"/>
              <w:rPr>
                <w:rFonts w:ascii="Times New Roman" w:eastAsia="DengXian" w:hAnsi="Times New Roman"/>
                <w:szCs w:val="20"/>
                <w:lang w:eastAsia="zh-CN"/>
              </w:rPr>
            </w:pPr>
          </w:p>
          <w:p w14:paraId="0FBC2AF4" w14:textId="77777777" w:rsidR="00D828AB" w:rsidRDefault="0009359F">
            <w:pPr>
              <w:pStyle w:val="Heading5"/>
              <w:outlineLvl w:val="4"/>
              <w:rPr>
                <w:rFonts w:eastAsiaTheme="minorEastAsia"/>
                <w:lang w:eastAsia="ko-KR"/>
              </w:rPr>
            </w:pPr>
            <w:r>
              <w:rPr>
                <w:rFonts w:eastAsiaTheme="minorEastAsia"/>
                <w:lang w:eastAsia="ko-KR"/>
              </w:rPr>
              <w:t>Proposal #4-1B</w:t>
            </w:r>
          </w:p>
          <w:p w14:paraId="40C88F5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added</w:t>
            </w:r>
            <w:r w:rsidRPr="005A2552">
              <w:rPr>
                <w:rFonts w:ascii="Times New Roman" w:hAnsi="Times New Roman"/>
                <w:color w:val="0070C0"/>
                <w:szCs w:val="20"/>
                <w:lang w:eastAsia="zh-CN"/>
              </w:rPr>
              <w:t xml:space="preserve">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92F8EA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80E0FA" w14:textId="77777777" w:rsidR="00D828AB" w:rsidRDefault="0009359F">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B43D32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407599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044C46" w14:textId="77777777" w:rsidR="00D828AB" w:rsidRDefault="0009359F">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4EED42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4E8568" w14:textId="77777777" w:rsidR="00D828AB" w:rsidRPr="005A2552" w:rsidRDefault="0009359F">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460D66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sidRPr="005A2552">
              <w:rPr>
                <w:rFonts w:ascii="Times New Roman" w:hAnsi="Times New Roman"/>
                <w:color w:val="0070C0"/>
                <w:szCs w:val="20"/>
                <w:u w:val="single"/>
                <w:lang w:eastAsia="zh-CN"/>
              </w:rPr>
              <w:t>SPS-PDSCH</w:t>
            </w:r>
          </w:p>
          <w:p w14:paraId="220EDFF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B24AA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E6357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B9EFA4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CF4C8B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5C4FA8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0CC1C6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169A17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sidRPr="005A2552">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C63044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sidRPr="005A2552">
              <w:rPr>
                <w:rFonts w:ascii="Times New Roman" w:eastAsia="Malgun Gothic" w:hAnsi="Times New Roman"/>
                <w:strike/>
                <w:color w:val="0070C0"/>
                <w:szCs w:val="20"/>
                <w:u w:val="single"/>
                <w:lang w:eastAsia="ko-KR"/>
              </w:rPr>
              <w:t xml:space="preserve">to </w:t>
            </w:r>
            <w:r w:rsidRPr="005A2552">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sidRPr="005A2552">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2DA6FECA"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Heading5"/>
              <w:outlineLvl w:val="4"/>
              <w:rPr>
                <w:rFonts w:eastAsiaTheme="minorEastAsia"/>
                <w:lang w:eastAsia="ko-KR"/>
              </w:rPr>
            </w:pPr>
            <w:r>
              <w:rPr>
                <w:rFonts w:eastAsiaTheme="minorEastAsia"/>
                <w:lang w:eastAsia="ko-KR"/>
              </w:rPr>
              <w:t>Proposal #4-2B</w:t>
            </w:r>
          </w:p>
          <w:p w14:paraId="0487072D" w14:textId="0F957F09"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 xml:space="preserve">added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4B2AF68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Pr="005A2552" w:rsidRDefault="0009359F">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1467B2B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sidRPr="005A2552">
              <w:rPr>
                <w:rFonts w:ascii="Times New Roman" w:hAnsi="Times New Roman"/>
                <w:color w:val="0070C0"/>
                <w:szCs w:val="20"/>
                <w:u w:val="single"/>
                <w:lang w:eastAsia="zh-CN"/>
              </w:rPr>
              <w:lastRenderedPageBreak/>
              <w:t>SR</w:t>
            </w:r>
          </w:p>
          <w:p w14:paraId="693EF0F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BodyText"/>
              <w:spacing w:after="0"/>
              <w:rPr>
                <w:rFonts w:ascii="Times New Roman" w:eastAsia="Malgun Gothic"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A6AF7C5"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461BCC7"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56E0B1B" w14:textId="77777777" w:rsidR="00D828AB" w:rsidRDefault="0009359F">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017843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137E6CE" w14:textId="77777777" w:rsidR="00D828AB" w:rsidRDefault="0009359F">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E54C28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B7DAD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C5402A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DF60374"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1EF439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01F35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CE2375C" w14:textId="77777777" w:rsidR="00D828AB" w:rsidRDefault="0009359F">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6D72B8EF"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2D93F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9287B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06CF2D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ACCB8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609582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F86D28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0246D458"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724CE4E5"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AF6167D"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BodyText"/>
              <w:spacing w:after="0"/>
              <w:rPr>
                <w:rFonts w:ascii="Times New Roman" w:eastAsia="DengXian" w:hAnsi="Times New Roman"/>
                <w:szCs w:val="20"/>
                <w:lang w:eastAsia="zh-CN"/>
              </w:rPr>
            </w:pPr>
          </w:p>
          <w:p w14:paraId="54C7821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04D6EC8D" w14:textId="77777777" w:rsidR="00D828AB" w:rsidRDefault="0009359F">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BodyText"/>
              <w:spacing w:after="0"/>
              <w:rPr>
                <w:rFonts w:ascii="Times New Roman" w:eastAsia="DengXian"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9359F">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1623FD3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7DB6E89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6D0519F4" w14:textId="77777777" w:rsidR="00D828AB" w:rsidRDefault="0009359F">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BodyText"/>
            </w:pPr>
            <w:r>
              <w:lastRenderedPageBreak/>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BodyText"/>
            </w:pPr>
            <w:r>
              <w:t>Overall, our suggested updates are as follows.</w:t>
            </w:r>
          </w:p>
          <w:p w14:paraId="3312DA49" w14:textId="77777777" w:rsidR="00D828AB" w:rsidRDefault="0009359F">
            <w:pPr>
              <w:pStyle w:val="Heading5"/>
              <w:outlineLvl w:val="4"/>
              <w:rPr>
                <w:rFonts w:eastAsiaTheme="minorEastAsia"/>
                <w:lang w:eastAsia="ko-KR"/>
              </w:rPr>
            </w:pPr>
            <w:r>
              <w:rPr>
                <w:rFonts w:eastAsiaTheme="minorEastAsia"/>
                <w:lang w:eastAsia="ko-KR"/>
              </w:rPr>
              <w:t>Proposal #4-1B</w:t>
            </w:r>
          </w:p>
          <w:p w14:paraId="754CE70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5D6BA5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9B79F7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46DFF8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AF0FA0B"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9B5589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D1404C6" w14:textId="77777777" w:rsidR="00D828AB" w:rsidRDefault="0009359F">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640806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DD37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94EF9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BB965B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7F74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E93B90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2E95D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A363D09"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DD02808"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159CA9BA"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Heading5"/>
              <w:outlineLvl w:val="4"/>
              <w:rPr>
                <w:rFonts w:eastAsiaTheme="minorEastAsia"/>
                <w:lang w:eastAsia="ko-KR"/>
              </w:rPr>
            </w:pPr>
            <w:r>
              <w:rPr>
                <w:rFonts w:eastAsiaTheme="minorEastAsia"/>
                <w:lang w:eastAsia="ko-KR"/>
              </w:rPr>
              <w:t>Proposal #4-2B</w:t>
            </w:r>
          </w:p>
          <w:p w14:paraId="644E26F3"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0154748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59EFF67" w14:textId="77777777" w:rsidR="00D828AB" w:rsidRDefault="00D828AB">
            <w:pPr>
              <w:pStyle w:val="BodyText"/>
              <w:spacing w:after="0"/>
              <w:rPr>
                <w:rFonts w:ascii="Times New Roman" w:eastAsia="DengXian"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4EA9B8F1" w14:textId="77777777" w:rsidR="00D828AB" w:rsidRDefault="0009359F">
            <w:pPr>
              <w:pStyle w:val="Heading5"/>
              <w:outlineLvl w:val="4"/>
              <w:rPr>
                <w:rFonts w:eastAsiaTheme="minorEastAsia"/>
                <w:lang w:eastAsia="ko-KR"/>
              </w:rPr>
            </w:pPr>
            <w:r>
              <w:rPr>
                <w:rFonts w:eastAsiaTheme="minorEastAsia"/>
                <w:lang w:eastAsia="ko-KR"/>
              </w:rPr>
              <w:t>Proposal #4-1B</w:t>
            </w:r>
          </w:p>
          <w:p w14:paraId="6028E4D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42831E" w14:textId="77777777" w:rsidR="00D828AB" w:rsidRDefault="0009359F">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7AD028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34776D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A823D4" w14:textId="77777777" w:rsidR="00D828AB" w:rsidRDefault="0009359F">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873353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C3C9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3E4C7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50968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F9B69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DF518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448177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CB80AA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B7CFF1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552A9D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7C281E3F" w14:textId="77777777" w:rsidR="00D828AB" w:rsidRDefault="00D828AB">
            <w:pPr>
              <w:pStyle w:val="BodyText"/>
              <w:spacing w:after="0"/>
              <w:rPr>
                <w:rFonts w:ascii="Times New Roman" w:eastAsia="DengXian"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9359F">
            <w:pPr>
              <w:pStyle w:val="BodyText"/>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83BCC12" w14:textId="77777777" w:rsidR="00D828AB" w:rsidRDefault="0009359F">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5910AE5F" w14:textId="77777777" w:rsidR="00D828AB" w:rsidRDefault="0009359F">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0B98754A" w14:textId="77777777" w:rsidR="00D828AB" w:rsidRDefault="0009359F">
            <w:pPr>
              <w:pStyle w:val="BodyText"/>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BodyText"/>
        <w:spacing w:after="0"/>
        <w:rPr>
          <w:rFonts w:ascii="Times New Roman" w:eastAsiaTheme="minorEastAsia" w:hAnsi="Times New Roman"/>
          <w:szCs w:val="20"/>
          <w:lang w:eastAsia="ko-KR"/>
        </w:rPr>
      </w:pPr>
    </w:p>
    <w:p w14:paraId="1C03FE0E" w14:textId="77777777" w:rsidR="00D828AB" w:rsidRDefault="00D828AB">
      <w:pPr>
        <w:pStyle w:val="BodyText"/>
        <w:spacing w:after="0"/>
        <w:rPr>
          <w:rFonts w:ascii="Times New Roman" w:eastAsiaTheme="minorEastAsia" w:hAnsi="Times New Roman"/>
          <w:szCs w:val="20"/>
          <w:lang w:eastAsia="ko-KR"/>
        </w:rPr>
      </w:pPr>
    </w:p>
    <w:p w14:paraId="60361A6E" w14:textId="77777777" w:rsidR="00D828AB" w:rsidRDefault="0009359F">
      <w:pPr>
        <w:pStyle w:val="Heading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BodyText"/>
        <w:spacing w:after="0"/>
        <w:rPr>
          <w:rFonts w:ascii="Times New Roman" w:eastAsiaTheme="minorEastAsia" w:hAnsi="Times New Roman"/>
          <w:szCs w:val="20"/>
          <w:lang w:eastAsia="ko-KR"/>
        </w:rPr>
      </w:pPr>
    </w:p>
    <w:p w14:paraId="3FF5A0B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D791D1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F1E438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2711E4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BodyText"/>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BodyText"/>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0FD20E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49226324"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4742448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 deferral operation during cell DRX</w:t>
            </w:r>
          </w:p>
          <w:p w14:paraId="6C69F8BA" w14:textId="77777777" w:rsidR="00D828AB" w:rsidRDefault="00D828AB">
            <w:pPr>
              <w:pStyle w:val="BodyText"/>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6347E41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0D93A5C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0902F"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D828AB" w14:paraId="5943BA33" w14:textId="77777777">
        <w:tc>
          <w:tcPr>
            <w:tcW w:w="1255" w:type="dxa"/>
          </w:tcPr>
          <w:p w14:paraId="3AB33451"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BodyText"/>
              <w:spacing w:after="0"/>
              <w:rPr>
                <w:rFonts w:ascii="Times New Roman" w:eastAsia="Yu Mincho" w:hAnsi="Times New Roman"/>
                <w:szCs w:val="20"/>
                <w:lang w:eastAsia="ja-JP"/>
              </w:rPr>
            </w:pPr>
          </w:p>
        </w:tc>
        <w:tc>
          <w:tcPr>
            <w:tcW w:w="8095" w:type="dxa"/>
          </w:tcPr>
          <w:p w14:paraId="5CB94A0A" w14:textId="77777777" w:rsidR="00D828AB" w:rsidRDefault="00D828AB">
            <w:pPr>
              <w:pStyle w:val="BodyText"/>
              <w:spacing w:after="0"/>
              <w:rPr>
                <w:rFonts w:ascii="Times New Roman" w:eastAsia="Yu Mincho" w:hAnsi="Times New Roman"/>
                <w:szCs w:val="20"/>
                <w:lang w:eastAsia="ja-JP"/>
              </w:rPr>
            </w:pPr>
          </w:p>
        </w:tc>
      </w:tr>
    </w:tbl>
    <w:p w14:paraId="5F6EE537" w14:textId="77777777" w:rsidR="00D828AB" w:rsidRDefault="00D828AB">
      <w:pPr>
        <w:pStyle w:val="BodyText"/>
        <w:spacing w:after="0"/>
        <w:rPr>
          <w:rFonts w:ascii="Times New Roman" w:eastAsiaTheme="minorEastAsia" w:hAnsi="Times New Roman"/>
          <w:szCs w:val="20"/>
          <w:lang w:eastAsia="ko-KR"/>
        </w:rPr>
      </w:pPr>
    </w:p>
    <w:p w14:paraId="3C5C4E11" w14:textId="77777777" w:rsidR="00D828AB" w:rsidRDefault="00D828AB">
      <w:pPr>
        <w:pStyle w:val="BodyText"/>
        <w:spacing w:after="0"/>
        <w:rPr>
          <w:rFonts w:ascii="Times New Roman" w:eastAsiaTheme="minorEastAsia" w:hAnsi="Times New Roman"/>
          <w:szCs w:val="20"/>
          <w:lang w:eastAsia="ko-KR"/>
        </w:rPr>
      </w:pPr>
    </w:p>
    <w:p w14:paraId="3C2BA8E9" w14:textId="77777777" w:rsidR="00D828AB" w:rsidRDefault="0009359F">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71FBB81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BodyText"/>
        <w:spacing w:after="0"/>
        <w:rPr>
          <w:rFonts w:ascii="Times New Roman" w:eastAsiaTheme="minorEastAsia" w:hAnsi="Times New Roman"/>
          <w:szCs w:val="20"/>
          <w:lang w:eastAsia="ko-KR"/>
        </w:rPr>
      </w:pPr>
    </w:p>
    <w:p w14:paraId="0C332420" w14:textId="77777777" w:rsidR="00D828AB" w:rsidRDefault="00D828AB">
      <w:pPr>
        <w:pStyle w:val="BodyText"/>
        <w:spacing w:after="0"/>
        <w:rPr>
          <w:rFonts w:ascii="Times New Roman" w:eastAsiaTheme="minorEastAsia" w:hAnsi="Times New Roman"/>
          <w:szCs w:val="20"/>
          <w:lang w:eastAsia="ko-KR"/>
        </w:rPr>
      </w:pPr>
    </w:p>
    <w:p w14:paraId="20FDA29D"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408055B5"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1664E5C3"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7CF179F"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BodyText"/>
        <w:spacing w:after="0"/>
        <w:rPr>
          <w:rFonts w:ascii="Times New Roman" w:eastAsiaTheme="minorEastAsia" w:hAnsi="Times New Roman"/>
          <w:szCs w:val="20"/>
          <w:lang w:eastAsia="ko-KR"/>
        </w:rPr>
      </w:pPr>
    </w:p>
    <w:p w14:paraId="479EEEC8" w14:textId="77777777" w:rsidR="00D828AB" w:rsidRDefault="00D828AB">
      <w:pPr>
        <w:pStyle w:val="BodyText"/>
        <w:spacing w:after="0"/>
        <w:rPr>
          <w:rFonts w:ascii="Times New Roman" w:eastAsiaTheme="minorEastAsia" w:hAnsi="Times New Roman"/>
          <w:szCs w:val="20"/>
          <w:lang w:eastAsia="ko-KR"/>
        </w:rPr>
      </w:pPr>
    </w:p>
    <w:p w14:paraId="373B46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2153B81B" w14:textId="77777777" w:rsidR="00D828AB" w:rsidRDefault="00D828AB">
      <w:pPr>
        <w:pStyle w:val="BodyText"/>
        <w:spacing w:after="0"/>
        <w:rPr>
          <w:rFonts w:ascii="Times New Roman" w:eastAsiaTheme="minorEastAsia" w:hAnsi="Times New Roman"/>
          <w:szCs w:val="20"/>
          <w:lang w:eastAsia="ko-KR"/>
        </w:rPr>
      </w:pPr>
    </w:p>
    <w:p w14:paraId="23CAA992" w14:textId="77777777" w:rsidR="00D828AB" w:rsidRDefault="0009359F">
      <w:pPr>
        <w:pStyle w:val="Heading6"/>
        <w:spacing w:after="120" w:line="240" w:lineRule="auto"/>
        <w:rPr>
          <w:rFonts w:ascii="Arial" w:hAnsi="Arial" w:cs="Arial"/>
        </w:rPr>
      </w:pPr>
      <w:r>
        <w:rPr>
          <w:rFonts w:ascii="Arial" w:hAnsi="Arial" w:cs="Arial"/>
        </w:rPr>
        <w:lastRenderedPageBreak/>
        <w:t>Proposal #4-1C</w:t>
      </w:r>
    </w:p>
    <w:p w14:paraId="30D7FDA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113AA98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2857655" w14:textId="77777777" w:rsidR="00D828AB" w:rsidRDefault="0009359F">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51964C3" w14:textId="77777777" w:rsidR="00D828AB" w:rsidRDefault="0009359F">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A3B4410" w14:textId="77777777" w:rsidR="00D828AB" w:rsidRDefault="0009359F">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2EAEEEA2" w14:textId="77777777" w:rsidR="00D828AB" w:rsidRDefault="0009359F">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73F6F52" w14:textId="77777777" w:rsidR="00D828AB" w:rsidRDefault="0009359F">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79E7847" w14:textId="77777777" w:rsidR="00D828AB" w:rsidRDefault="0009359F">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55790D50" w14:textId="77777777" w:rsidR="00D828AB" w:rsidRDefault="0009359F">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435393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18E0714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565C3FF"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1CF15D"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D6473F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71C2D719" w14:textId="77777777" w:rsidR="00D828AB" w:rsidRDefault="0009359F">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AC2D5A3"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8ABC48"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8660FD8"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4D340A9F"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Heading6"/>
        <w:spacing w:after="120" w:line="240" w:lineRule="auto"/>
        <w:rPr>
          <w:rFonts w:ascii="Arial" w:hAnsi="Arial" w:cs="Arial"/>
        </w:rPr>
      </w:pPr>
      <w:r>
        <w:rPr>
          <w:rFonts w:ascii="Arial" w:hAnsi="Arial" w:cs="Arial"/>
        </w:rPr>
        <w:t>Proposal #4-2C</w:t>
      </w:r>
    </w:p>
    <w:p w14:paraId="678262B4"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09B4A9C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72E2A2A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BodyText"/>
        <w:spacing w:after="0"/>
        <w:rPr>
          <w:rFonts w:ascii="Times New Roman" w:eastAsiaTheme="minorEastAsia" w:hAnsi="Times New Roman"/>
          <w:szCs w:val="20"/>
          <w:lang w:eastAsia="ko-KR"/>
        </w:rPr>
      </w:pPr>
    </w:p>
    <w:p w14:paraId="2A5F9FA1" w14:textId="77777777" w:rsidR="00D828AB" w:rsidRDefault="00D828AB">
      <w:pPr>
        <w:pStyle w:val="BodyText"/>
        <w:spacing w:after="0"/>
        <w:rPr>
          <w:rFonts w:ascii="Times New Roman" w:eastAsiaTheme="minorEastAsia" w:hAnsi="Times New Roman"/>
          <w:szCs w:val="20"/>
          <w:lang w:eastAsia="ko-KR"/>
        </w:rPr>
      </w:pPr>
    </w:p>
    <w:p w14:paraId="317B9A7D" w14:textId="77777777" w:rsidR="00D828AB" w:rsidRDefault="00D828AB">
      <w:pPr>
        <w:pStyle w:val="BodyText"/>
        <w:spacing w:after="0"/>
        <w:rPr>
          <w:rFonts w:ascii="Times New Roman" w:eastAsiaTheme="minorEastAsia" w:hAnsi="Times New Roman"/>
          <w:szCs w:val="20"/>
          <w:lang w:eastAsia="ko-KR"/>
        </w:rPr>
      </w:pPr>
    </w:p>
    <w:p w14:paraId="6DE26D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BodyText"/>
        <w:spacing w:after="0"/>
        <w:rPr>
          <w:rFonts w:ascii="Times New Roman" w:eastAsiaTheme="minorEastAsia" w:hAnsi="Times New Roman"/>
          <w:szCs w:val="20"/>
          <w:lang w:eastAsia="ko-KR"/>
        </w:rPr>
      </w:pPr>
    </w:p>
    <w:p w14:paraId="781FDFF4" w14:textId="77777777" w:rsidR="00D828AB" w:rsidRDefault="0009359F">
      <w:pPr>
        <w:pStyle w:val="Heading6"/>
        <w:spacing w:after="120" w:line="240" w:lineRule="auto"/>
        <w:rPr>
          <w:rFonts w:ascii="Arial" w:hAnsi="Arial" w:cs="Arial"/>
        </w:rPr>
      </w:pPr>
      <w:r>
        <w:rPr>
          <w:rFonts w:ascii="Arial" w:hAnsi="Arial" w:cs="Arial"/>
        </w:rPr>
        <w:lastRenderedPageBreak/>
        <w:t>Proposal #4-3</w:t>
      </w:r>
    </w:p>
    <w:p w14:paraId="79DF79B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BodyText"/>
        <w:spacing w:after="0"/>
        <w:rPr>
          <w:rFonts w:ascii="Times New Roman" w:eastAsiaTheme="minorEastAsia" w:hAnsi="Times New Roman"/>
          <w:szCs w:val="20"/>
          <w:lang w:eastAsia="ko-KR"/>
        </w:rPr>
      </w:pPr>
    </w:p>
    <w:p w14:paraId="13DF3C92" w14:textId="77777777" w:rsidR="00D828AB" w:rsidRDefault="00D828AB">
      <w:pPr>
        <w:pStyle w:val="BodyText"/>
        <w:spacing w:after="0"/>
        <w:rPr>
          <w:rFonts w:ascii="Times New Roman" w:eastAsiaTheme="minorEastAsia" w:hAnsi="Times New Roman"/>
          <w:szCs w:val="20"/>
          <w:lang w:eastAsia="ko-KR"/>
        </w:rPr>
      </w:pPr>
    </w:p>
    <w:p w14:paraId="76235F9D" w14:textId="77777777" w:rsidR="00D828AB" w:rsidRDefault="0009359F">
      <w:pPr>
        <w:pStyle w:val="Heading4"/>
        <w:rPr>
          <w:rFonts w:eastAsia="SimSun"/>
          <w:szCs w:val="18"/>
          <w:lang w:val="en-US" w:eastAsia="zh-CN"/>
        </w:rPr>
      </w:pPr>
      <w:r>
        <w:rPr>
          <w:rFonts w:eastAsia="SimSun"/>
          <w:szCs w:val="18"/>
          <w:lang w:val="en-US" w:eastAsia="zh-CN"/>
        </w:rPr>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D833B7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E8DF1D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682BCB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08F6206"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7B03F0B"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6F6F72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77032A"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DC11CC6"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479D2D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994B3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3E6FB5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0F44C60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5C6D74F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E2E49E7"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0D6190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08A1F6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DE32BF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1AE35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5901D60" w14:textId="77777777" w:rsidR="00D828AB" w:rsidRDefault="00D828AB">
      <w:pPr>
        <w:pStyle w:val="BodyText"/>
        <w:spacing w:after="0"/>
        <w:rPr>
          <w:rFonts w:ascii="Times New Roman" w:eastAsiaTheme="minorEastAsia" w:hAnsi="Times New Roman"/>
          <w:szCs w:val="20"/>
          <w:lang w:eastAsia="ko-KR"/>
        </w:rPr>
      </w:pPr>
    </w:p>
    <w:p w14:paraId="14C3E27D" w14:textId="77777777" w:rsidR="00D828AB" w:rsidRDefault="00D828AB">
      <w:pPr>
        <w:pStyle w:val="BodyText"/>
        <w:spacing w:after="0"/>
        <w:rPr>
          <w:rFonts w:ascii="Times New Roman" w:eastAsiaTheme="minorEastAsia" w:hAnsi="Times New Roman"/>
          <w:szCs w:val="20"/>
          <w:lang w:eastAsia="ko-KR"/>
        </w:rPr>
      </w:pPr>
    </w:p>
    <w:p w14:paraId="39D49D7E" w14:textId="79DDB291" w:rsidR="00D828AB" w:rsidRDefault="0009359F">
      <w:pPr>
        <w:pStyle w:val="Heading4"/>
        <w:rPr>
          <w:rFonts w:eastAsia="SimSun"/>
          <w:szCs w:val="18"/>
          <w:lang w:val="en-US" w:eastAsia="zh-CN"/>
        </w:rPr>
      </w:pPr>
      <w:r>
        <w:rPr>
          <w:rFonts w:eastAsia="SimSun"/>
          <w:szCs w:val="18"/>
          <w:lang w:val="en-US" w:eastAsia="zh-CN"/>
        </w:rPr>
        <w:t>[</w:t>
      </w:r>
      <w:r w:rsidR="0039355E">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r>
        <w:rPr>
          <w:rFonts w:eastAsia="SimSun"/>
          <w:szCs w:val="18"/>
          <w:lang w:val="en-US" w:eastAsia="zh-CN"/>
        </w:rPr>
        <w:t xml:space="preserve"> Round of Discussions]</w:t>
      </w:r>
    </w:p>
    <w:p w14:paraId="2CAABA9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BodyText"/>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{trs-Info ‘false’ repetition ‘off’} and associated with CSI report in CSI-ReportConfig (for CSI reporting)</w:t>
      </w:r>
    </w:p>
    <w:p w14:paraId="3A0640E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CF436E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FEA3D96"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499A41"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AAF85A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AA65F69"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BA7049B"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168706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ACB4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294617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216B23F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64E79A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B9D5F0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F541A5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88434C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119CDD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25F9BF8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7934F6B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BodyText"/>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BodyText"/>
        <w:spacing w:after="0"/>
        <w:rPr>
          <w:rFonts w:ascii="Times New Roman" w:eastAsiaTheme="minorEastAsia" w:hAnsi="Times New Roman"/>
          <w:szCs w:val="20"/>
          <w:lang w:eastAsia="ko-KR"/>
        </w:rPr>
      </w:pPr>
    </w:p>
    <w:p w14:paraId="5022AF71" w14:textId="77777777" w:rsidR="00D828AB" w:rsidRDefault="00D828AB">
      <w:pPr>
        <w:pStyle w:val="BodyText"/>
        <w:spacing w:after="0"/>
        <w:rPr>
          <w:rFonts w:ascii="Times New Roman" w:eastAsiaTheme="minorEastAsia" w:hAnsi="Times New Roman"/>
          <w:szCs w:val="20"/>
          <w:lang w:eastAsia="ko-KR"/>
        </w:rPr>
      </w:pPr>
    </w:p>
    <w:p w14:paraId="5DB1530C" w14:textId="77777777" w:rsidR="00D828AB" w:rsidRDefault="0009359F">
      <w:pPr>
        <w:pStyle w:val="Heading6"/>
        <w:spacing w:after="120" w:line="240" w:lineRule="auto"/>
        <w:rPr>
          <w:rFonts w:ascii="Arial" w:hAnsi="Arial" w:cs="Arial"/>
        </w:rPr>
      </w:pPr>
      <w:r>
        <w:rPr>
          <w:rFonts w:ascii="Arial" w:hAnsi="Arial" w:cs="Arial"/>
        </w:rPr>
        <w:t>Proposal #4-1D</w:t>
      </w:r>
    </w:p>
    <w:p w14:paraId="76CBDAC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222D2F3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78AA2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250A03"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1FDFF7D"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F358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BF64595"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1D8130F"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9600D8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F4B1A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A509F9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20880E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B47396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72D3F3" w14:textId="77777777" w:rsidR="00D828AB" w:rsidRDefault="0009359F">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2E3A0AE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3C078D1"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9E78EF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Heading6"/>
        <w:spacing w:after="120" w:line="240" w:lineRule="auto"/>
        <w:rPr>
          <w:rFonts w:ascii="Arial" w:hAnsi="Arial" w:cs="Arial"/>
        </w:rPr>
      </w:pPr>
      <w:r>
        <w:rPr>
          <w:rFonts w:ascii="Arial" w:hAnsi="Arial" w:cs="Arial"/>
        </w:rPr>
        <w:t>Proposal #4-2D</w:t>
      </w:r>
    </w:p>
    <w:p w14:paraId="6FDDE2A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5179A38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8391A4" w14:textId="77777777" w:rsidR="00D828AB" w:rsidRDefault="0009359F">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C77165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E247F21"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92DE130" w14:textId="77777777" w:rsidR="00D828AB" w:rsidRDefault="00D828AB">
      <w:pPr>
        <w:pStyle w:val="BodyText"/>
        <w:spacing w:after="0"/>
        <w:rPr>
          <w:rFonts w:ascii="Times New Roman" w:eastAsiaTheme="minorEastAsia" w:hAnsi="Times New Roman"/>
          <w:szCs w:val="20"/>
          <w:lang w:eastAsia="ko-KR"/>
        </w:rPr>
      </w:pPr>
    </w:p>
    <w:p w14:paraId="7024E439" w14:textId="77777777" w:rsidR="00D828AB" w:rsidRDefault="00D828AB">
      <w:pPr>
        <w:pStyle w:val="BodyText"/>
        <w:spacing w:after="0"/>
        <w:rPr>
          <w:rFonts w:ascii="Times New Roman" w:eastAsiaTheme="minorEastAsia" w:hAnsi="Times New Roman"/>
          <w:szCs w:val="20"/>
          <w:lang w:eastAsia="ko-KR"/>
        </w:rPr>
      </w:pPr>
    </w:p>
    <w:p w14:paraId="52544D3A" w14:textId="77777777" w:rsidR="00D828AB" w:rsidRDefault="0009359F">
      <w:pPr>
        <w:pStyle w:val="Heading6"/>
        <w:spacing w:after="120" w:line="240" w:lineRule="auto"/>
        <w:rPr>
          <w:rFonts w:ascii="Arial" w:hAnsi="Arial" w:cs="Arial"/>
        </w:rPr>
      </w:pPr>
      <w:r>
        <w:rPr>
          <w:rFonts w:ascii="Arial" w:hAnsi="Arial" w:cs="Arial"/>
        </w:rPr>
        <w:t>Proposal #4-2E</w:t>
      </w:r>
    </w:p>
    <w:p w14:paraId="072380E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E6F80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773F98E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0DDA9CD4"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16BF3C65"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BodyText"/>
        <w:spacing w:after="0"/>
        <w:rPr>
          <w:rFonts w:ascii="Times New Roman" w:eastAsiaTheme="minorEastAsia" w:hAnsi="Times New Roman"/>
          <w:szCs w:val="20"/>
          <w:lang w:eastAsia="ko-KR"/>
        </w:rPr>
      </w:pPr>
    </w:p>
    <w:p w14:paraId="69992CEC" w14:textId="77777777" w:rsidR="00D828AB" w:rsidRDefault="00D828AB">
      <w:pPr>
        <w:pStyle w:val="BodyText"/>
        <w:spacing w:after="0"/>
        <w:rPr>
          <w:rFonts w:ascii="Times New Roman" w:eastAsiaTheme="minorEastAsia" w:hAnsi="Times New Roman"/>
          <w:szCs w:val="20"/>
          <w:lang w:eastAsia="ko-KR"/>
        </w:rPr>
      </w:pPr>
    </w:p>
    <w:p w14:paraId="345D52BF" w14:textId="77777777" w:rsidR="00D828AB" w:rsidRDefault="0009359F">
      <w:pPr>
        <w:pStyle w:val="Heading6"/>
        <w:spacing w:after="120" w:line="240" w:lineRule="auto"/>
        <w:rPr>
          <w:rFonts w:ascii="Arial" w:hAnsi="Arial" w:cs="Arial"/>
        </w:rPr>
      </w:pPr>
      <w:r>
        <w:rPr>
          <w:rFonts w:ascii="Arial" w:hAnsi="Arial" w:cs="Arial"/>
        </w:rPr>
        <w:t>Proposal #4-3A</w:t>
      </w:r>
    </w:p>
    <w:p w14:paraId="7B3C2A4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9359F">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38120E" w14:textId="77777777" w:rsidR="00D828AB" w:rsidRDefault="00D828AB">
      <w:pPr>
        <w:pStyle w:val="BodyText"/>
        <w:spacing w:after="0"/>
        <w:rPr>
          <w:rFonts w:ascii="Times New Roman" w:eastAsiaTheme="minorEastAsia" w:hAnsi="Times New Roman"/>
          <w:szCs w:val="20"/>
          <w:lang w:eastAsia="ko-KR"/>
        </w:rPr>
      </w:pPr>
    </w:p>
    <w:p w14:paraId="3D199CD8" w14:textId="77777777" w:rsidR="00D828AB" w:rsidRDefault="00D828AB">
      <w:pPr>
        <w:pStyle w:val="BodyText"/>
        <w:spacing w:after="0"/>
        <w:rPr>
          <w:rFonts w:ascii="Times New Roman" w:eastAsiaTheme="minorEastAsia" w:hAnsi="Times New Roman"/>
          <w:szCs w:val="20"/>
          <w:lang w:eastAsia="ko-KR"/>
        </w:rPr>
      </w:pPr>
    </w:p>
    <w:p w14:paraId="1AA2EAC1" w14:textId="77777777" w:rsidR="00D828AB" w:rsidRDefault="00D828AB">
      <w:pPr>
        <w:pStyle w:val="BodyText"/>
        <w:spacing w:after="0"/>
        <w:rPr>
          <w:rFonts w:ascii="Times New Roman" w:eastAsiaTheme="minorEastAsia" w:hAnsi="Times New Roman"/>
          <w:szCs w:val="20"/>
          <w:lang w:eastAsia="ko-KR"/>
        </w:rPr>
      </w:pPr>
    </w:p>
    <w:p w14:paraId="29CF0B9C" w14:textId="77777777" w:rsidR="00A8461E" w:rsidRDefault="00A8461E" w:rsidP="00A8461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FE0B47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BodyText"/>
        <w:spacing w:after="0"/>
        <w:rPr>
          <w:rFonts w:ascii="Times New Roman" w:eastAsiaTheme="minorEastAsia" w:hAnsi="Times New Roman"/>
          <w:szCs w:val="20"/>
          <w:lang w:eastAsia="ko-KR"/>
        </w:rPr>
      </w:pPr>
    </w:p>
    <w:p w14:paraId="3C97B5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TableGrid"/>
        <w:tblW w:w="0" w:type="auto"/>
        <w:tblLook w:val="04A0" w:firstRow="1" w:lastRow="0" w:firstColumn="1" w:lastColumn="0" w:noHBand="0" w:noVBand="1"/>
      </w:tblPr>
      <w:tblGrid>
        <w:gridCol w:w="1255"/>
        <w:gridCol w:w="8095"/>
      </w:tblGrid>
      <w:tr w:rsidR="00D828AB" w14:paraId="582D6B32" w14:textId="77777777" w:rsidTr="004B0308">
        <w:tc>
          <w:tcPr>
            <w:tcW w:w="1255" w:type="dxa"/>
            <w:shd w:val="clear" w:color="auto" w:fill="D9D9D9" w:themeFill="background1" w:themeFillShade="D9"/>
          </w:tcPr>
          <w:p w14:paraId="5D7287D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D24F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8BBE3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B0273F7"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27A970" w14:textId="77777777" w:rsidR="00D828AB" w:rsidRDefault="00D828AB">
            <w:pPr>
              <w:pStyle w:val="BodyText"/>
              <w:spacing w:after="0"/>
              <w:rPr>
                <w:rFonts w:ascii="Times New Roman" w:eastAsiaTheme="minorEastAsia" w:hAnsi="Times New Roman"/>
                <w:szCs w:val="20"/>
                <w:lang w:eastAsia="ko-KR"/>
              </w:rPr>
            </w:pPr>
          </w:p>
          <w:p w14:paraId="049C1E4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5A3BDFA1" w14:textId="77777777" w:rsidR="00D828AB" w:rsidRDefault="0009359F">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45FF16F4" w14:textId="77777777" w:rsidR="00D828AB" w:rsidRDefault="00D828AB">
            <w:pPr>
              <w:pStyle w:val="BodyText"/>
              <w:spacing w:after="0"/>
              <w:rPr>
                <w:rFonts w:ascii="Times New Roman" w:eastAsiaTheme="minorEastAsia" w:hAnsi="Times New Roman"/>
                <w:szCs w:val="20"/>
                <w:lang w:eastAsia="ko-KR"/>
              </w:rPr>
            </w:pPr>
          </w:p>
          <w:p w14:paraId="662064F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0E40F397"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CCDA47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282B8DC6" w14:textId="77777777" w:rsidR="00D828AB" w:rsidRDefault="0009359F">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29EABA46" w14:textId="77777777" w:rsidR="00D828AB" w:rsidRDefault="0009359F">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CF8E5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6375F51C" w14:textId="77777777" w:rsidR="00D828AB" w:rsidRDefault="00D828AB">
            <w:pPr>
              <w:pStyle w:val="BodyText"/>
              <w:spacing w:after="0"/>
              <w:rPr>
                <w:rFonts w:ascii="Times New Roman" w:eastAsiaTheme="minorEastAsia" w:hAnsi="Times New Roman"/>
                <w:szCs w:val="20"/>
                <w:lang w:eastAsia="ko-KR"/>
              </w:rPr>
            </w:pPr>
          </w:p>
          <w:p w14:paraId="3F49114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Heading5"/>
              <w:outlineLvl w:val="4"/>
              <w:rPr>
                <w:rFonts w:eastAsiaTheme="minorEastAsia"/>
                <w:lang w:eastAsia="ko-KR"/>
              </w:rPr>
            </w:pPr>
            <w:r>
              <w:rPr>
                <w:rFonts w:eastAsiaTheme="minorEastAsia"/>
                <w:lang w:eastAsia="ko-KR"/>
              </w:rPr>
              <w:t>Proposal #4-3</w:t>
            </w:r>
          </w:p>
          <w:p w14:paraId="46B58E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94E26BF" w14:textId="77777777" w:rsidR="00D828AB" w:rsidRDefault="0009359F">
            <w:pPr>
              <w:pStyle w:val="BodyText"/>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BodyText"/>
              <w:spacing w:after="0"/>
              <w:rPr>
                <w:rFonts w:ascii="Times New Roman" w:eastAsiaTheme="minorEastAsia" w:hAnsi="Times New Roman"/>
                <w:szCs w:val="20"/>
                <w:lang w:eastAsia="ko-KR"/>
              </w:rPr>
            </w:pPr>
          </w:p>
          <w:p w14:paraId="3E7D2B9A" w14:textId="77777777" w:rsidR="00D828AB" w:rsidRDefault="00D828AB">
            <w:pPr>
              <w:pStyle w:val="BodyText"/>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262A7D01" w14:textId="77777777" w:rsidR="00D828AB" w:rsidRDefault="00D828AB">
            <w:pPr>
              <w:pStyle w:val="BodyText"/>
              <w:spacing w:after="0"/>
              <w:rPr>
                <w:rFonts w:ascii="Times New Roman" w:eastAsiaTheme="minorEastAsia" w:hAnsi="Times New Roman"/>
                <w:szCs w:val="20"/>
                <w:lang w:eastAsia="ko-KR"/>
              </w:rPr>
            </w:pPr>
          </w:p>
          <w:p w14:paraId="470A45B0" w14:textId="77777777" w:rsidR="00D828AB" w:rsidRDefault="0009359F">
            <w:pPr>
              <w:pStyle w:val="Heading5"/>
              <w:outlineLvl w:val="4"/>
              <w:rPr>
                <w:rFonts w:eastAsiaTheme="minorEastAsia"/>
                <w:lang w:eastAsia="ko-KR"/>
              </w:rPr>
            </w:pPr>
            <w:r>
              <w:rPr>
                <w:rFonts w:eastAsiaTheme="minorEastAsia"/>
                <w:lang w:eastAsia="ko-KR"/>
              </w:rPr>
              <w:t>Proposal #4-1C (no change marks)</w:t>
            </w:r>
          </w:p>
          <w:p w14:paraId="70203ED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6621699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ADC391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D881262"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48361550"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5DDC847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D394DC"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302B9E1"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A1AD4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780592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1E8EC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FB3D7F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51709EC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88925A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075F87D" w14:textId="77777777" w:rsidR="00D828AB" w:rsidRDefault="0009359F">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8CAD38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8221FF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BodyText"/>
              <w:spacing w:after="0"/>
              <w:rPr>
                <w:rFonts w:ascii="Times New Roman" w:eastAsiaTheme="minorEastAsia" w:hAnsi="Times New Roman"/>
                <w:szCs w:val="20"/>
                <w:lang w:eastAsia="ko-KR"/>
              </w:rPr>
            </w:pPr>
          </w:p>
          <w:p w14:paraId="4720691E" w14:textId="77777777" w:rsidR="00D828AB" w:rsidRDefault="0009359F">
            <w:pPr>
              <w:pStyle w:val="Heading5"/>
              <w:outlineLvl w:val="4"/>
              <w:rPr>
                <w:rFonts w:eastAsiaTheme="minorEastAsia"/>
                <w:lang w:eastAsia="ko-KR"/>
              </w:rPr>
            </w:pPr>
            <w:r>
              <w:rPr>
                <w:rFonts w:eastAsiaTheme="minorEastAsia"/>
                <w:lang w:eastAsia="ko-KR"/>
              </w:rPr>
              <w:t>Proposal #4-2C (no change marks)</w:t>
            </w:r>
          </w:p>
          <w:p w14:paraId="416D6FF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907B3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4779B2F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CEE257E" w14:textId="77777777" w:rsidR="00D828AB" w:rsidRDefault="00D828AB">
            <w:pPr>
              <w:pStyle w:val="BodyText"/>
              <w:tabs>
                <w:tab w:val="left" w:pos="0"/>
              </w:tabs>
              <w:overflowPunct w:val="0"/>
              <w:spacing w:after="0" w:line="252" w:lineRule="auto"/>
              <w:ind w:left="720"/>
              <w:rPr>
                <w:rFonts w:ascii="Times New Roman" w:eastAsia="Malgun Gothic" w:hAnsi="Times New Roman"/>
                <w:szCs w:val="20"/>
                <w:lang w:eastAsia="ko-KR"/>
              </w:rPr>
            </w:pPr>
          </w:p>
          <w:p w14:paraId="2720FA7D" w14:textId="77777777" w:rsidR="00D828AB" w:rsidRDefault="00D828AB">
            <w:pPr>
              <w:pStyle w:val="BodyText"/>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625CC46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C5B32F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11BE2A62" w14:textId="77777777" w:rsidR="00D828AB" w:rsidRDefault="0009359F">
            <w:pPr>
              <w:pStyle w:val="Heading6"/>
              <w:spacing w:after="120" w:line="240" w:lineRule="auto"/>
              <w:outlineLvl w:val="5"/>
              <w:rPr>
                <w:rFonts w:ascii="Arial" w:hAnsi="Arial" w:cs="Arial"/>
              </w:rPr>
            </w:pPr>
            <w:r>
              <w:rPr>
                <w:rFonts w:ascii="Arial" w:hAnsi="Arial" w:cs="Arial"/>
              </w:rPr>
              <w:t>Proposal #4-3A</w:t>
            </w:r>
          </w:p>
          <w:p w14:paraId="476CBB7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9359F">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D367D7E" w14:textId="77777777" w:rsidR="00D828AB" w:rsidRDefault="0009359F">
            <w:pPr>
              <w:pStyle w:val="BodyText"/>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E791F38" w14:textId="77777777" w:rsidR="00D828AB" w:rsidRDefault="0009359F">
            <w:pPr>
              <w:pStyle w:val="BodyText"/>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7AF7605" w14:textId="77777777" w:rsidR="00D828AB" w:rsidRDefault="00D828AB">
            <w:pPr>
              <w:pStyle w:val="BodyText"/>
              <w:spacing w:after="0"/>
              <w:rPr>
                <w:rFonts w:ascii="Times New Roman" w:eastAsia="DengXian" w:hAnsi="Times New Roman"/>
                <w:szCs w:val="20"/>
                <w:lang w:eastAsia="zh-CN"/>
              </w:rPr>
            </w:pPr>
          </w:p>
        </w:tc>
      </w:tr>
      <w:tr w:rsidR="00D828AB" w14:paraId="7BDB64CA" w14:textId="77777777">
        <w:tc>
          <w:tcPr>
            <w:tcW w:w="1255" w:type="dxa"/>
          </w:tcPr>
          <w:p w14:paraId="1F160C1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BD9CB4F"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4722207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293A1B8" w14:textId="77777777" w:rsidR="00D828AB" w:rsidRDefault="00D828AB">
            <w:pPr>
              <w:pStyle w:val="BodyText"/>
              <w:spacing w:after="0"/>
              <w:rPr>
                <w:rFonts w:ascii="Times New Roman" w:eastAsia="DengXian" w:hAnsi="Times New Roman"/>
                <w:szCs w:val="20"/>
                <w:lang w:eastAsia="zh-CN"/>
              </w:rPr>
            </w:pPr>
          </w:p>
          <w:p w14:paraId="54AFEB1C" w14:textId="77777777" w:rsidR="00D828AB" w:rsidRDefault="00D828AB">
            <w:pPr>
              <w:pStyle w:val="BodyText"/>
              <w:spacing w:after="0"/>
              <w:rPr>
                <w:rFonts w:ascii="Times New Roman" w:eastAsia="DengXian" w:hAnsi="Times New Roman"/>
                <w:szCs w:val="20"/>
                <w:lang w:eastAsia="zh-CN"/>
              </w:rPr>
            </w:pPr>
          </w:p>
        </w:tc>
      </w:tr>
      <w:tr w:rsidR="00D828AB" w14:paraId="72CE89B2" w14:textId="77777777">
        <w:tc>
          <w:tcPr>
            <w:tcW w:w="1255" w:type="dxa"/>
          </w:tcPr>
          <w:p w14:paraId="2AB68E7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885746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3342D9D4"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9359F">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5E0905F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B378B29" w14:textId="77777777" w:rsidR="00D828AB" w:rsidRDefault="0009359F">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3E910965" w14:textId="77777777" w:rsidR="00D828AB" w:rsidRDefault="0009359F">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5D225037" w14:textId="77777777" w:rsidR="00D828AB" w:rsidRDefault="0009359F">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086C36BC" w14:textId="77777777" w:rsidR="00D828AB" w:rsidRDefault="0009359F">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DengXian"/>
                <w:lang w:eastAsia="zh-CN"/>
              </w:rPr>
            </w:pPr>
          </w:p>
          <w:p w14:paraId="54902AFF" w14:textId="77777777" w:rsidR="00D828AB" w:rsidRDefault="0009359F">
            <w:pPr>
              <w:pStyle w:val="Heading6"/>
              <w:spacing w:after="120" w:line="240" w:lineRule="auto"/>
              <w:outlineLvl w:val="5"/>
              <w:rPr>
                <w:rFonts w:eastAsia="SimSun"/>
                <w:bCs w:val="0"/>
                <w:sz w:val="20"/>
                <w:lang w:eastAsia="zh-CN"/>
              </w:rPr>
            </w:pPr>
            <w:r>
              <w:rPr>
                <w:rFonts w:eastAsia="SimSun" w:hint="eastAsia"/>
                <w:bCs w:val="0"/>
                <w:sz w:val="20"/>
                <w:lang w:eastAsia="zh-CN"/>
              </w:rPr>
              <w:lastRenderedPageBreak/>
              <w:t xml:space="preserve">For Proposal #4-3A, </w:t>
            </w:r>
          </w:p>
          <w:p w14:paraId="39CE6B0E" w14:textId="77777777" w:rsidR="00D828AB" w:rsidRDefault="0009359F">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3EEDB993" w14:textId="77777777" w:rsidR="00D828AB" w:rsidRDefault="0009359F">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F48AB54" w14:textId="77777777" w:rsidR="00D828AB" w:rsidRDefault="0009359F">
            <w:pPr>
              <w:pStyle w:val="Heading6"/>
              <w:spacing w:after="120" w:line="240" w:lineRule="auto"/>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14:paraId="31E1A144" w14:textId="77777777" w:rsidR="00D828AB" w:rsidRDefault="0009359F">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B31062E" w14:textId="77777777" w:rsidR="00D828AB" w:rsidRDefault="0009359F">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9359F">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267EA83A" w14:textId="77777777" w:rsidR="00D828AB" w:rsidRDefault="0009359F">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640891EF" w14:textId="77777777" w:rsidR="00D828AB" w:rsidRDefault="0009359F">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D828AB" w14:paraId="11E50E20" w14:textId="77777777">
        <w:tc>
          <w:tcPr>
            <w:tcW w:w="1255" w:type="dxa"/>
          </w:tcPr>
          <w:p w14:paraId="44498A3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2B220644" w14:textId="77777777" w:rsidR="00D828AB" w:rsidRDefault="0009359F">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A4799E" w14:paraId="7E42D6E9" w14:textId="77777777">
        <w:tc>
          <w:tcPr>
            <w:tcW w:w="1255" w:type="dxa"/>
          </w:tcPr>
          <w:p w14:paraId="6BD95468" w14:textId="7C9BB281" w:rsidR="00A4799E" w:rsidRPr="00A4799E" w:rsidRDefault="00A479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0B8812B8" w14:textId="41AB3716" w:rsidR="00A4799E" w:rsidRPr="00A4799E" w:rsidRDefault="00A4799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480074" w14:paraId="1BCB1794" w14:textId="77777777">
        <w:tc>
          <w:tcPr>
            <w:tcW w:w="1255" w:type="dxa"/>
          </w:tcPr>
          <w:p w14:paraId="6475E27A" w14:textId="05390562" w:rsidR="00480074" w:rsidRDefault="00480074" w:rsidP="00480074">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97E4288" w14:textId="77902E3B" w:rsidR="00480074" w:rsidRDefault="00480074" w:rsidP="00480074">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E4609D" w14:paraId="1332E75D" w14:textId="77777777">
        <w:tc>
          <w:tcPr>
            <w:tcW w:w="1255" w:type="dxa"/>
          </w:tcPr>
          <w:p w14:paraId="726FA473" w14:textId="517225D2" w:rsidR="00E4609D" w:rsidRDefault="00E4609D" w:rsidP="00E4609D">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321C5AD"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61A95643" w14:textId="77777777" w:rsidR="00E4609D" w:rsidRDefault="00E4609D" w:rsidP="00E4609D">
            <w:pPr>
              <w:pStyle w:val="Heading6"/>
              <w:spacing w:after="120" w:line="240" w:lineRule="auto"/>
              <w:outlineLvl w:val="5"/>
              <w:rPr>
                <w:rFonts w:ascii="Arial" w:hAnsi="Arial" w:cs="Arial"/>
              </w:rPr>
            </w:pPr>
            <w:r>
              <w:rPr>
                <w:rFonts w:ascii="Arial" w:hAnsi="Arial" w:cs="Arial"/>
              </w:rPr>
              <w:t>Proposal #4-2E</w:t>
            </w:r>
          </w:p>
          <w:p w14:paraId="385F2F11" w14:textId="77777777" w:rsidR="00E4609D" w:rsidRDefault="00E4609D" w:rsidP="00E4609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69D7A24"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637E2F"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CB960" w14:textId="77777777" w:rsidR="00E4609D" w:rsidRDefault="00E4609D" w:rsidP="00E4609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D906BB9"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81557F" w14:textId="77777777" w:rsidR="00E4609D" w:rsidRDefault="00E4609D" w:rsidP="00E4609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4B9D94F" w14:textId="77777777" w:rsidR="00E4609D" w:rsidRDefault="00E4609D" w:rsidP="00E4609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8D25C07" w14:textId="77777777" w:rsidR="00E4609D" w:rsidRDefault="00E4609D" w:rsidP="00E4609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9215873" w14:textId="77777777" w:rsidR="00E4609D" w:rsidRDefault="00E4609D" w:rsidP="00E4609D">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0F4B20CD" w14:textId="77777777" w:rsidR="00E4609D" w:rsidRDefault="00E4609D" w:rsidP="00E4609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036170A" w14:textId="77777777" w:rsidR="00E4609D" w:rsidRDefault="00E4609D" w:rsidP="00E4609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004CCD5" w14:textId="77777777" w:rsidR="00E4609D" w:rsidRDefault="00E4609D" w:rsidP="00E4609D">
            <w:pPr>
              <w:pStyle w:val="BodyText"/>
              <w:tabs>
                <w:tab w:val="left" w:pos="0"/>
              </w:tabs>
              <w:overflowPunct w:val="0"/>
              <w:spacing w:after="0" w:line="252" w:lineRule="auto"/>
              <w:rPr>
                <w:rFonts w:ascii="Times New Roman" w:eastAsiaTheme="minorEastAsia" w:hAnsi="Times New Roman"/>
                <w:szCs w:val="20"/>
                <w:lang w:eastAsia="ko-KR"/>
              </w:rPr>
            </w:pPr>
          </w:p>
        </w:tc>
      </w:tr>
      <w:tr w:rsidR="00E4609D" w14:paraId="7DB2C3EA" w14:textId="77777777">
        <w:tc>
          <w:tcPr>
            <w:tcW w:w="1255" w:type="dxa"/>
          </w:tcPr>
          <w:p w14:paraId="45B91252" w14:textId="461EA7CF" w:rsidR="00E4609D" w:rsidRDefault="00E4609D" w:rsidP="00E4609D">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21188D7D"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5F8AD5B"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800B1D2" w14:textId="77777777" w:rsidR="00E4609D" w:rsidRDefault="00E4609D" w:rsidP="00E4609D">
            <w:pPr>
              <w:pStyle w:val="BodyText"/>
              <w:tabs>
                <w:tab w:val="left" w:pos="0"/>
              </w:tabs>
              <w:overflowPunct w:val="0"/>
              <w:spacing w:after="0" w:line="252" w:lineRule="auto"/>
              <w:rPr>
                <w:rFonts w:ascii="Times New Roman" w:eastAsiaTheme="minorEastAsia" w:hAnsi="Times New Roman"/>
                <w:szCs w:val="20"/>
                <w:lang w:eastAsia="ko-KR"/>
              </w:rPr>
            </w:pPr>
          </w:p>
        </w:tc>
      </w:tr>
    </w:tbl>
    <w:p w14:paraId="533268E7" w14:textId="77777777" w:rsidR="00D828AB" w:rsidRDefault="00D828AB">
      <w:pPr>
        <w:pStyle w:val="BodyText"/>
        <w:spacing w:after="0"/>
        <w:rPr>
          <w:rFonts w:ascii="Times New Roman" w:eastAsiaTheme="minorEastAsia" w:hAnsi="Times New Roman"/>
          <w:szCs w:val="20"/>
          <w:lang w:eastAsia="ko-KR"/>
        </w:rPr>
      </w:pPr>
    </w:p>
    <w:p w14:paraId="4FEF3C16" w14:textId="77777777" w:rsidR="00D828AB" w:rsidRDefault="00D828AB">
      <w:pPr>
        <w:pStyle w:val="BodyText"/>
        <w:spacing w:after="0"/>
        <w:rPr>
          <w:rFonts w:ascii="Times New Roman" w:eastAsiaTheme="minorEastAsia" w:hAnsi="Times New Roman"/>
          <w:szCs w:val="20"/>
          <w:lang w:eastAsia="ko-KR"/>
        </w:rPr>
      </w:pPr>
    </w:p>
    <w:p w14:paraId="27E0ED7D" w14:textId="77777777" w:rsidR="00D828AB" w:rsidRDefault="00D828AB">
      <w:pPr>
        <w:pStyle w:val="BodyText"/>
        <w:spacing w:after="0"/>
        <w:rPr>
          <w:rFonts w:ascii="Times New Roman" w:eastAsiaTheme="minorEastAsia" w:hAnsi="Times New Roman"/>
          <w:szCs w:val="20"/>
          <w:lang w:eastAsia="ko-KR"/>
        </w:rPr>
      </w:pPr>
    </w:p>
    <w:p w14:paraId="7B03918C" w14:textId="77777777" w:rsidR="00D828AB" w:rsidRDefault="00D828AB">
      <w:pPr>
        <w:pStyle w:val="BodyText"/>
        <w:spacing w:after="0"/>
        <w:rPr>
          <w:rFonts w:ascii="Times New Roman" w:eastAsiaTheme="minorEastAsia" w:hAnsi="Times New Roman"/>
          <w:szCs w:val="20"/>
          <w:lang w:eastAsia="ko-KR"/>
        </w:rPr>
      </w:pPr>
    </w:p>
    <w:p w14:paraId="306FAD34" w14:textId="0C54126C" w:rsidR="00A8461E" w:rsidRDefault="00A8461E" w:rsidP="00A8461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9C5311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5158483" w14:textId="77777777" w:rsidR="00D828AB" w:rsidRDefault="00D828AB">
      <w:pPr>
        <w:pStyle w:val="BodyText"/>
        <w:spacing w:after="0"/>
        <w:rPr>
          <w:rFonts w:ascii="Times New Roman" w:eastAsiaTheme="minorEastAsia" w:hAnsi="Times New Roman"/>
          <w:szCs w:val="20"/>
          <w:lang w:eastAsia="ko-KR"/>
        </w:rPr>
      </w:pPr>
    </w:p>
    <w:p w14:paraId="55897D4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69868B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F5C60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BA4E4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592CD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81A1F6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D33907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5E3998D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2AA579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BEFE92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CFF26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BodyText"/>
        <w:spacing w:after="0"/>
        <w:rPr>
          <w:rFonts w:ascii="Times New Roman" w:eastAsiaTheme="minorEastAsia" w:hAnsi="Times New Roman"/>
          <w:szCs w:val="20"/>
          <w:lang w:eastAsia="ko-KR"/>
        </w:rPr>
      </w:pPr>
    </w:p>
    <w:p w14:paraId="10889E3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066B68" w14:paraId="6E11FB19" w14:textId="77777777" w:rsidTr="004B0308">
        <w:tc>
          <w:tcPr>
            <w:tcW w:w="3116" w:type="dxa"/>
            <w:shd w:val="clear" w:color="auto" w:fill="D9D9D9" w:themeFill="background1" w:themeFillShade="D9"/>
          </w:tcPr>
          <w:p w14:paraId="2F514AB6" w14:textId="4DBE5DC4"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3EA497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3E112AA1"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0E8625B" w14:textId="318D9AC9"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066B68" w14:paraId="4FD7D778" w14:textId="77777777">
        <w:tc>
          <w:tcPr>
            <w:tcW w:w="3116" w:type="dxa"/>
          </w:tcPr>
          <w:p w14:paraId="42DAD735" w14:textId="30690EE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6F32A8C"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0022AED3" w14:textId="39B3E492"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5986CD90"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2388ED73"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570A09FA"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066B68" w14:paraId="306710E2" w14:textId="77777777">
        <w:tc>
          <w:tcPr>
            <w:tcW w:w="3116" w:type="dxa"/>
          </w:tcPr>
          <w:p w14:paraId="2671F707" w14:textId="6A9F8864"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1EA8C41"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19D1AD68" w14:textId="6E13580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5E3772F8"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104272BB"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0383338"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6711C987"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D48796D" w14:textId="306D263F"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5081BCFF" w14:textId="77777777">
        <w:tc>
          <w:tcPr>
            <w:tcW w:w="3116" w:type="dxa"/>
          </w:tcPr>
          <w:p w14:paraId="7CFF701C" w14:textId="3499F948" w:rsidR="00066B68" w:rsidRDefault="00066B68" w:rsidP="00066B68">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1BB2E1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74E402CA"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6A4C08C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xml:space="preserve">, ZTE/ Sanechips(FFS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01F697F2"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handling of special case such as retransmission, contention resolution timer running and etc. should be discussed separately</w:t>
            </w:r>
          </w:p>
          <w:p w14:paraId="6C2FC640"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7FD583F2"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uawei/Hisi: We understand the purpose that cell DTX/DRX impact </w:t>
            </w:r>
            <w:r>
              <w:rPr>
                <w:rFonts w:ascii="Times New Roman" w:eastAsia="DengXian"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3D33D978"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whether exceptions is allowed can be further discussed, since the PDCCH format for L1 activation/deactivation signalling is not decided yet.</w:t>
            </w:r>
          </w:p>
          <w:p w14:paraId="4AF5BDDE" w14:textId="092AA27E"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63879A51" w14:textId="77777777">
        <w:tc>
          <w:tcPr>
            <w:tcW w:w="3116" w:type="dxa"/>
          </w:tcPr>
          <w:p w14:paraId="1C3C6A31" w14:textId="32D1789E"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7582EF34"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B1F8DAF"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57B5AF17" w14:textId="448B4CB7" w:rsidR="00066B68" w:rsidRDefault="00066B68" w:rsidP="00066B68">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4CCD75AA"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0127CA7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E8FB4B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1A1496C4"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2E8AAC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2EB87E0" w14:textId="77777777" w:rsidR="00066B68" w:rsidRDefault="00066B68" w:rsidP="00066B68">
            <w:pPr>
              <w:pStyle w:val="ListParagraph"/>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30C88D71" w14:textId="77777777" w:rsidR="00066B68" w:rsidRDefault="00066B68" w:rsidP="00066B68">
            <w:pPr>
              <w:pStyle w:val="ListParagraph"/>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18E70590" w14:textId="77777777" w:rsidR="00066B68" w:rsidRDefault="00066B68" w:rsidP="00066B68">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6B3ECE92" w14:textId="71CD3329" w:rsidR="00066B68" w:rsidRPr="00A4799E" w:rsidRDefault="00066B68" w:rsidP="00066B68">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066B68" w14:paraId="3AC49621" w14:textId="77777777">
        <w:tc>
          <w:tcPr>
            <w:tcW w:w="3116" w:type="dxa"/>
          </w:tcPr>
          <w:p w14:paraId="64380930" w14:textId="2CB1BF24"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tc>
        <w:tc>
          <w:tcPr>
            <w:tcW w:w="3117" w:type="dxa"/>
          </w:tcPr>
          <w:p w14:paraId="75B3C74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344BBB6F" w14:textId="0CF0DF7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7FC3D6B8"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711449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0C81E094"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6D914150"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78839910" w14:textId="77777777" w:rsidR="00066B68" w:rsidRDefault="00066B68" w:rsidP="00066B68">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6B93F684" w14:textId="77777777" w:rsidR="00066B68" w:rsidRDefault="00066B68" w:rsidP="00066B68">
            <w:pPr>
              <w:pStyle w:val="ListParagraph"/>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266521F6" w14:textId="77777777" w:rsidR="00066B68" w:rsidRDefault="00066B68" w:rsidP="00066B68">
            <w:pPr>
              <w:pStyle w:val="ListParagraph"/>
              <w:numPr>
                <w:ilvl w:val="0"/>
                <w:numId w:val="27"/>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17C34F44" w14:textId="10D4A586" w:rsidR="00066B68" w:rsidRPr="00480074" w:rsidRDefault="00066B68" w:rsidP="00066B68">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066B68" w14:paraId="2988448F" w14:textId="77777777">
        <w:tc>
          <w:tcPr>
            <w:tcW w:w="3116" w:type="dxa"/>
          </w:tcPr>
          <w:p w14:paraId="22C05332" w14:textId="248318EB"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RadioLinkMonitoringConfig and </w:t>
            </w:r>
            <w:r>
              <w:rPr>
                <w:rFonts w:ascii="Times New Roman" w:eastAsia="Malgun Gothic" w:hAnsi="Times New Roman"/>
                <w:szCs w:val="20"/>
                <w:lang w:eastAsia="ko-KR"/>
              </w:rPr>
              <w:lastRenderedPageBreak/>
              <w:t>BeamFailureDectection (for RLM and BFD)</w:t>
            </w:r>
          </w:p>
        </w:tc>
        <w:tc>
          <w:tcPr>
            <w:tcW w:w="3117" w:type="dxa"/>
          </w:tcPr>
          <w:p w14:paraId="545FC0E4"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7877DCA4"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239B7617" w14:textId="77777777" w:rsidR="00066B68" w:rsidRDefault="00066B68" w:rsidP="00066B68">
            <w:pPr>
              <w:pStyle w:val="BodyText"/>
              <w:spacing w:after="0"/>
              <w:rPr>
                <w:rFonts w:ascii="Times New Roman" w:eastAsiaTheme="minorEastAsia" w:hAnsi="Times New Roman"/>
                <w:szCs w:val="20"/>
                <w:lang w:eastAsia="ko-KR"/>
              </w:rPr>
            </w:pPr>
          </w:p>
        </w:tc>
        <w:tc>
          <w:tcPr>
            <w:tcW w:w="3117" w:type="dxa"/>
          </w:tcPr>
          <w:p w14:paraId="42A9934C"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RAN4 involvement may be needed</w:t>
            </w:r>
          </w:p>
          <w:p w14:paraId="7E84AB90"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42B6B52A"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650DDDA"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175BECF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3C9F2B88"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155CBC9" w14:textId="77777777" w:rsidR="00066B68" w:rsidRDefault="00066B68" w:rsidP="00066B68">
            <w:pPr>
              <w:pStyle w:val="BodyText"/>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1377AD86"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1347189F" w14:textId="71489670" w:rsidR="00066B68" w:rsidRDefault="00066B68" w:rsidP="00066B68">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066B68" w14:paraId="4A3D8E79" w14:textId="77777777">
        <w:tc>
          <w:tcPr>
            <w:tcW w:w="3116" w:type="dxa"/>
          </w:tcPr>
          <w:p w14:paraId="6BBAEFA6" w14:textId="525876F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08E5147B"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4F779E"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6EBD35C5" w14:textId="1EACC670" w:rsidR="00066B68" w:rsidRDefault="00066B68" w:rsidP="00066B68">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2CA41A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14453A2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ED48A2A"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7AC5363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7ABE98D9" w14:textId="77777777" w:rsidR="00066B68" w:rsidRDefault="00066B68" w:rsidP="00066B68">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7CFAC32D" w14:textId="77777777" w:rsidR="00066B68" w:rsidRDefault="00066B68" w:rsidP="00066B68">
            <w:pPr>
              <w:pStyle w:val="ListParagraph"/>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3B1E896A" w14:textId="77777777" w:rsidR="00066B68" w:rsidRDefault="00066B68" w:rsidP="00066B68">
            <w:pPr>
              <w:pStyle w:val="ListParagraph"/>
              <w:numPr>
                <w:ilvl w:val="0"/>
                <w:numId w:val="29"/>
              </w:numPr>
              <w:suppressAutoHyphens w:val="0"/>
              <w:overflowPunct/>
              <w:spacing w:before="0" w:after="120" w:line="240" w:lineRule="auto"/>
              <w:contextualSpacing/>
              <w:rPr>
                <w:sz w:val="20"/>
                <w:szCs w:val="20"/>
              </w:rPr>
            </w:pPr>
            <w:r>
              <w:rPr>
                <w:sz w:val="20"/>
                <w:szCs w:val="20"/>
              </w:rPr>
              <w:lastRenderedPageBreak/>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1D8A68EC" w14:textId="77777777" w:rsidR="00066B68" w:rsidRDefault="00066B68" w:rsidP="00066B68">
            <w:pPr>
              <w:pStyle w:val="ListParagraph"/>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1E7EF2A" w14:textId="77777777" w:rsidR="00066B68" w:rsidRDefault="00066B68" w:rsidP="00066B68">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D1DC5E5" w14:textId="19CEF866" w:rsidR="00066B68" w:rsidRPr="00A4799E" w:rsidRDefault="00066B68" w:rsidP="00066B6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066B68" w14:paraId="04CC60D2" w14:textId="77777777">
        <w:tc>
          <w:tcPr>
            <w:tcW w:w="3116" w:type="dxa"/>
          </w:tcPr>
          <w:p w14:paraId="368F9F36" w14:textId="37407511"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A424795"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09A1AC7A" w14:textId="5BC10BC6"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3EB1E5"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03B4F1E"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0E57233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5380871E" w14:textId="3FEDDADA"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066B68" w14:paraId="27B4E5A1" w14:textId="77777777">
        <w:tc>
          <w:tcPr>
            <w:tcW w:w="3116" w:type="dxa"/>
          </w:tcPr>
          <w:p w14:paraId="2FAB0061" w14:textId="30212DC2" w:rsidR="00066B68" w:rsidRDefault="00066B68" w:rsidP="00066B68">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0D0E6CB2"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D6CAE0B"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066B68" w:rsidRDefault="00066B68" w:rsidP="00066B68">
            <w:pPr>
              <w:pStyle w:val="BodyText"/>
              <w:spacing w:after="0"/>
              <w:rPr>
                <w:rFonts w:ascii="Times New Roman" w:eastAsiaTheme="minorEastAsia" w:hAnsi="Times New Roman"/>
                <w:szCs w:val="20"/>
                <w:lang w:eastAsia="ko-KR"/>
              </w:rPr>
            </w:pPr>
          </w:p>
        </w:tc>
      </w:tr>
      <w:tr w:rsidR="00066B68" w14:paraId="318A0B1E" w14:textId="77777777" w:rsidTr="004B0308">
        <w:tc>
          <w:tcPr>
            <w:tcW w:w="3116" w:type="dxa"/>
            <w:shd w:val="clear" w:color="auto" w:fill="D9D9D9" w:themeFill="background1" w:themeFillShade="D9"/>
          </w:tcPr>
          <w:p w14:paraId="61DA0FAD" w14:textId="25FA9516" w:rsidR="00066B68" w:rsidRDefault="00066B68" w:rsidP="00066B68">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4DC1BF2B"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1CCFB92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1686196C" w14:textId="5A10CBE3"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066B68" w14:paraId="6F8E9C6B" w14:textId="77777777">
        <w:tc>
          <w:tcPr>
            <w:tcW w:w="3116" w:type="dxa"/>
          </w:tcPr>
          <w:p w14:paraId="17D9514C" w14:textId="02AB84CE"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C047DC"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9C66AC" w14:textId="5C919615"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51E576B"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0C94A3"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5AF193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B1C8106" w14:textId="59673150" w:rsidR="00066B68" w:rsidRDefault="00066B68" w:rsidP="00066B6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066B68" w14:paraId="792D2222" w14:textId="77777777">
        <w:tc>
          <w:tcPr>
            <w:tcW w:w="3116" w:type="dxa"/>
          </w:tcPr>
          <w:p w14:paraId="4D139B86" w14:textId="171F7912" w:rsidR="00066B68" w:rsidRDefault="00066B68" w:rsidP="00066B68">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64D72E7C"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B6472D0" w14:textId="2E1F312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23FCF02D"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3996AD5D"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64859968"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745B15B3"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discuss whether or not to allow PUCCH transmission for SPS-PDSCH received just before the non-active period.</w:t>
            </w:r>
          </w:p>
          <w:p w14:paraId="348BFB1C" w14:textId="655C7BF2"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066B68" w14:paraId="18A48AC8" w14:textId="77777777">
        <w:tc>
          <w:tcPr>
            <w:tcW w:w="3116" w:type="dxa"/>
          </w:tcPr>
          <w:p w14:paraId="53835EB2" w14:textId="6A9AB8A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71C23746"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42CF7DBA"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6C5EDE81"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8ADE7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449B65FE" w14:textId="00847E54"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066B68" w14:paraId="21904B24" w14:textId="77777777">
        <w:tc>
          <w:tcPr>
            <w:tcW w:w="3116" w:type="dxa"/>
          </w:tcPr>
          <w:p w14:paraId="7B6CD566" w14:textId="7073275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ABB6CE1"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634CE1BB"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066B68" w:rsidRDefault="00066B68" w:rsidP="00066B68">
            <w:pPr>
              <w:pStyle w:val="BodyText"/>
              <w:spacing w:after="0"/>
              <w:rPr>
                <w:rFonts w:ascii="Times New Roman" w:eastAsiaTheme="minorEastAsia" w:hAnsi="Times New Roman"/>
                <w:szCs w:val="20"/>
                <w:lang w:eastAsia="ko-KR"/>
              </w:rPr>
            </w:pPr>
          </w:p>
        </w:tc>
      </w:tr>
    </w:tbl>
    <w:p w14:paraId="379F6CAF" w14:textId="77777777" w:rsidR="00D828AB" w:rsidRDefault="00D828AB">
      <w:pPr>
        <w:pStyle w:val="BodyText"/>
        <w:spacing w:after="0"/>
        <w:rPr>
          <w:rFonts w:ascii="Times New Roman" w:eastAsiaTheme="minorEastAsia" w:hAnsi="Times New Roman"/>
          <w:szCs w:val="20"/>
          <w:lang w:eastAsia="ko-KR"/>
        </w:rPr>
      </w:pPr>
    </w:p>
    <w:p w14:paraId="7A194FC9" w14:textId="15B7BFD9" w:rsidR="00D828AB" w:rsidRDefault="00D828AB">
      <w:pPr>
        <w:pStyle w:val="BodyText"/>
        <w:spacing w:after="0"/>
        <w:rPr>
          <w:rFonts w:ascii="Times New Roman" w:eastAsiaTheme="minorEastAsia" w:hAnsi="Times New Roman"/>
          <w:szCs w:val="20"/>
          <w:lang w:eastAsia="ko-KR"/>
        </w:rPr>
      </w:pPr>
    </w:p>
    <w:p w14:paraId="454791F1" w14:textId="65B6A789" w:rsidR="0039355E" w:rsidRDefault="0039355E">
      <w:pPr>
        <w:pStyle w:val="BodyText"/>
        <w:spacing w:after="0"/>
        <w:rPr>
          <w:rFonts w:ascii="Times New Roman" w:eastAsiaTheme="minorEastAsia" w:hAnsi="Times New Roman"/>
          <w:szCs w:val="20"/>
          <w:lang w:eastAsia="ko-KR"/>
        </w:rPr>
      </w:pPr>
    </w:p>
    <w:p w14:paraId="5B7815D6" w14:textId="77777777" w:rsidR="0039355E" w:rsidRDefault="0039355E" w:rsidP="0039355E">
      <w:pPr>
        <w:pStyle w:val="Heading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28EA8FA8" w14:textId="0759719D" w:rsidR="0039355E" w:rsidRDefault="00D15400" w:rsidP="0039355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0D684CC2" w14:textId="75557535" w:rsidR="00441DCA" w:rsidRDefault="00441DCA" w:rsidP="0039355E">
      <w:pPr>
        <w:pStyle w:val="BodyText"/>
        <w:spacing w:after="0"/>
        <w:rPr>
          <w:rFonts w:ascii="Times New Roman" w:hAnsi="Times New Roman"/>
          <w:szCs w:val="20"/>
          <w:lang w:eastAsia="zh-CN"/>
        </w:rPr>
      </w:pPr>
    </w:p>
    <w:p w14:paraId="6A7E5E13" w14:textId="77777777" w:rsidR="00441DCA" w:rsidRDefault="00441DCA" w:rsidP="0039355E">
      <w:pPr>
        <w:pStyle w:val="BodyText"/>
        <w:spacing w:after="0"/>
        <w:rPr>
          <w:rFonts w:ascii="Times New Roman" w:hAnsi="Times New Roman"/>
          <w:szCs w:val="20"/>
          <w:lang w:eastAsia="zh-CN"/>
        </w:rPr>
      </w:pPr>
    </w:p>
    <w:p w14:paraId="5D3D7310" w14:textId="37FFB849" w:rsidR="00D15400" w:rsidRDefault="00F8044E" w:rsidP="0039355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84DA68E" w14:textId="1AAB6E35" w:rsidR="00B857E8" w:rsidRDefault="00B857E8" w:rsidP="0039355E">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w:t>
      </w:r>
      <w:r w:rsidRPr="00B857E8">
        <w:rPr>
          <w:rFonts w:ascii="Times New Roman" w:hAnsi="Times New Roman"/>
          <w:szCs w:val="20"/>
          <w:lang w:eastAsia="zh-CN"/>
        </w:rPr>
        <w:t>FFS Whether the listed signals/channels can be configurable by gNB</w:t>
      </w:r>
      <w:r>
        <w:rPr>
          <w:rFonts w:ascii="Times New Roman" w:hAnsi="Times New Roman"/>
          <w:szCs w:val="20"/>
          <w:lang w:eastAsia="zh-CN"/>
        </w:rPr>
        <w:t>” as this aligned with the text agreed for DL case. The change proposed seem minor and doesn’t seem to change the context or meaning.</w:t>
      </w:r>
    </w:p>
    <w:p w14:paraId="4995DC80" w14:textId="043A9DA7" w:rsidR="0039355E" w:rsidRDefault="0039355E" w:rsidP="0039355E">
      <w:pPr>
        <w:pStyle w:val="BodyText"/>
        <w:spacing w:after="0"/>
        <w:rPr>
          <w:rFonts w:ascii="Times New Roman" w:hAnsi="Times New Roman"/>
          <w:szCs w:val="20"/>
          <w:lang w:eastAsia="zh-CN"/>
        </w:rPr>
      </w:pPr>
    </w:p>
    <w:p w14:paraId="4B17E236" w14:textId="16DE5417" w:rsidR="00C27220" w:rsidRPr="001B7F12" w:rsidRDefault="00C27220" w:rsidP="001B7F12">
      <w:pPr>
        <w:rPr>
          <w:rFonts w:ascii="Arial" w:hAnsi="Arial" w:cs="Arial"/>
          <w:sz w:val="22"/>
          <w:szCs w:val="22"/>
        </w:rPr>
      </w:pPr>
      <w:r w:rsidRPr="001B7F12">
        <w:rPr>
          <w:rFonts w:ascii="Arial" w:hAnsi="Arial" w:cs="Arial"/>
          <w:sz w:val="22"/>
          <w:szCs w:val="22"/>
        </w:rPr>
        <w:t>Proposal #4-2F</w:t>
      </w:r>
    </w:p>
    <w:p w14:paraId="6E4DFFD7" w14:textId="0D2E72C6" w:rsidR="00C27220" w:rsidRPr="004A7C56" w:rsidRDefault="00C27220" w:rsidP="00C27220">
      <w:pPr>
        <w:pStyle w:val="BodyText"/>
        <w:spacing w:after="0"/>
        <w:rPr>
          <w:rFonts w:ascii="Times New Roman" w:hAnsi="Times New Roman"/>
          <w:szCs w:val="20"/>
          <w:lang w:eastAsia="zh-CN"/>
        </w:rPr>
      </w:pPr>
      <w:r w:rsidRPr="004A7C56">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415CCD39"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2039CFC3"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 xml:space="preserve">Periodic/Semi-persistent SRS </w:t>
      </w:r>
    </w:p>
    <w:p w14:paraId="64E42D53" w14:textId="77777777" w:rsidR="00C27220" w:rsidRPr="004A7C56" w:rsidRDefault="00C27220" w:rsidP="00C27220">
      <w:pPr>
        <w:pStyle w:val="BodyText"/>
        <w:numPr>
          <w:ilvl w:val="1"/>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SRS for positioning</w:t>
      </w:r>
    </w:p>
    <w:p w14:paraId="20ABBFEA"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FFS:</w:t>
      </w:r>
    </w:p>
    <w:p w14:paraId="77EE4A06" w14:textId="77777777" w:rsidR="00C27220" w:rsidRPr="004A7C56" w:rsidRDefault="00C27220" w:rsidP="00C27220">
      <w:pPr>
        <w:pStyle w:val="BodyText"/>
        <w:numPr>
          <w:ilvl w:val="1"/>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HARQ feedback for SPS PDSCH</w:t>
      </w:r>
    </w:p>
    <w:p w14:paraId="0B9AB61A" w14:textId="77777777" w:rsidR="00C27220" w:rsidRPr="00F8044E" w:rsidRDefault="00C27220" w:rsidP="00C2722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F8044E">
        <w:rPr>
          <w:rFonts w:ascii="Times New Roman" w:eastAsiaTheme="minorEastAsia" w:hAnsi="Times New Roman"/>
          <w:strike/>
          <w:color w:val="C00000"/>
          <w:szCs w:val="20"/>
          <w:lang w:eastAsia="ko-KR"/>
        </w:rPr>
        <w:t>HARQ feedback for DG PDSCH</w:t>
      </w:r>
    </w:p>
    <w:p w14:paraId="4948C8E7" w14:textId="77777777"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08502E5F" w14:textId="7B4B8F71"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sidR="001538EA">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sidR="001538EA">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gNB</w:t>
      </w:r>
    </w:p>
    <w:p w14:paraId="070FADEF" w14:textId="77777777"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same or different UE behavior is applicable with or without C-DRX</w:t>
      </w:r>
    </w:p>
    <w:p w14:paraId="7F905EDF" w14:textId="77777777" w:rsidR="00C27220" w:rsidRDefault="00C27220" w:rsidP="00C2722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4A7C56">
        <w:rPr>
          <w:rFonts w:ascii="Times New Roman" w:eastAsia="Malgun Gothic" w:hAnsi="Times New Roman"/>
          <w:szCs w:val="20"/>
          <w:lang w:eastAsia="ko-KR"/>
        </w:rPr>
        <w:t xml:space="preserve">FFS: RAN1 to consider </w:t>
      </w:r>
      <w:r w:rsidRPr="00B857E8">
        <w:rPr>
          <w:rFonts w:ascii="Times New Roman" w:eastAsia="Malgun Gothic" w:hAnsi="Times New Roman"/>
          <w:szCs w:val="20"/>
          <w:lang w:eastAsia="ko-KR"/>
        </w:rPr>
        <w:t xml:space="preserve">impact </w:t>
      </w:r>
      <w:r w:rsidRPr="004A7C56">
        <w:rPr>
          <w:rFonts w:ascii="Times New Roman" w:eastAsia="Malgun Gothic" w:hAnsi="Times New Roman"/>
          <w:szCs w:val="20"/>
          <w:lang w:eastAsia="ko-KR"/>
        </w:rPr>
        <w:t>on system if the channels/signals are not transmitted during non-active period</w:t>
      </w:r>
    </w:p>
    <w:p w14:paraId="609481ED" w14:textId="77777777" w:rsidR="00C27220" w:rsidRDefault="00C27220" w:rsidP="00C27220">
      <w:pPr>
        <w:pStyle w:val="BodyText"/>
        <w:spacing w:after="0"/>
        <w:rPr>
          <w:rFonts w:ascii="Times New Roman" w:eastAsiaTheme="minorEastAsia" w:hAnsi="Times New Roman"/>
          <w:szCs w:val="20"/>
          <w:lang w:eastAsia="ko-KR"/>
        </w:rPr>
      </w:pPr>
    </w:p>
    <w:p w14:paraId="3C49571C" w14:textId="77777777" w:rsidR="00C27220" w:rsidRDefault="00C27220" w:rsidP="00C27220">
      <w:pPr>
        <w:pStyle w:val="BodyText"/>
        <w:spacing w:after="0"/>
        <w:rPr>
          <w:rFonts w:ascii="Times New Roman" w:eastAsiaTheme="minorEastAsia" w:hAnsi="Times New Roman"/>
          <w:szCs w:val="20"/>
          <w:lang w:eastAsia="ko-KR"/>
        </w:rPr>
      </w:pPr>
    </w:p>
    <w:p w14:paraId="649FAA3B" w14:textId="1927DB6A" w:rsidR="00C27220" w:rsidRPr="001B7F12" w:rsidRDefault="00C27220" w:rsidP="001B7F12">
      <w:pPr>
        <w:rPr>
          <w:rFonts w:ascii="Arial" w:hAnsi="Arial" w:cs="Arial"/>
          <w:sz w:val="22"/>
          <w:szCs w:val="22"/>
        </w:rPr>
      </w:pPr>
      <w:r w:rsidRPr="001B7F12">
        <w:rPr>
          <w:rFonts w:ascii="Arial" w:hAnsi="Arial" w:cs="Arial"/>
          <w:sz w:val="22"/>
          <w:szCs w:val="22"/>
        </w:rPr>
        <w:t>Proposal #4-3B</w:t>
      </w:r>
    </w:p>
    <w:p w14:paraId="5C528A33" w14:textId="77777777" w:rsidR="00C27220" w:rsidRDefault="00C27220" w:rsidP="00C272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58CAE87"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104F60"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C20A03"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40703C3" w14:textId="77777777" w:rsidR="00C27220" w:rsidRPr="004A7C56" w:rsidRDefault="00C27220" w:rsidP="00C27220">
      <w:pPr>
        <w:pStyle w:val="BodyText"/>
        <w:numPr>
          <w:ilvl w:val="0"/>
          <w:numId w:val="21"/>
        </w:numPr>
        <w:spacing w:after="0"/>
        <w:rPr>
          <w:rFonts w:ascii="Times New Roman" w:eastAsia="Malgun Gothic" w:hAnsi="Times New Roman"/>
          <w:szCs w:val="20"/>
          <w:lang w:eastAsia="ko-KR"/>
        </w:rPr>
      </w:pPr>
      <w:r w:rsidRPr="004A7C56">
        <w:rPr>
          <w:rFonts w:ascii="Times New Roman" w:eastAsia="Malgun Gothic" w:hAnsi="Times New Roman"/>
          <w:szCs w:val="20"/>
          <w:lang w:eastAsia="ko-KR"/>
        </w:rPr>
        <w:t>Handling of PUCCH/PUSCH repetition during non-active periods of cell DRX</w:t>
      </w:r>
    </w:p>
    <w:p w14:paraId="57A39F6E" w14:textId="77777777" w:rsidR="00D15400" w:rsidRDefault="00D15400" w:rsidP="00D15400">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B28368C" w14:textId="77777777" w:rsidR="00D15400" w:rsidRDefault="00D15400" w:rsidP="00D15400">
      <w:pPr>
        <w:pStyle w:val="BodyText"/>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0C16ECE" w14:textId="77777777" w:rsidR="00D15400" w:rsidRDefault="00D15400" w:rsidP="00D15400">
      <w:pPr>
        <w:pStyle w:val="BodyText"/>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C280E2F" w14:textId="77777777" w:rsidR="00C27220" w:rsidRDefault="00C27220" w:rsidP="00C27220">
      <w:pPr>
        <w:pStyle w:val="BodyText"/>
        <w:spacing w:after="0"/>
        <w:rPr>
          <w:rFonts w:ascii="Times New Roman" w:eastAsiaTheme="minorEastAsia" w:hAnsi="Times New Roman"/>
          <w:szCs w:val="20"/>
          <w:lang w:eastAsia="ko-KR"/>
        </w:rPr>
      </w:pPr>
    </w:p>
    <w:p w14:paraId="57BEBAFA" w14:textId="77777777" w:rsidR="00C27220" w:rsidRDefault="00C27220" w:rsidP="0039355E">
      <w:pPr>
        <w:pStyle w:val="BodyText"/>
        <w:spacing w:after="0"/>
        <w:rPr>
          <w:rFonts w:ascii="Times New Roman" w:hAnsi="Times New Roman"/>
          <w:szCs w:val="20"/>
          <w:lang w:eastAsia="zh-CN"/>
        </w:rPr>
      </w:pPr>
    </w:p>
    <w:p w14:paraId="1538E462" w14:textId="2A76C21E" w:rsidR="0039355E" w:rsidRDefault="00916656" w:rsidP="0039355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r w:rsidR="00475A85">
        <w:rPr>
          <w:rFonts w:ascii="Times New Roman" w:hAnsi="Times New Roman"/>
          <w:szCs w:val="20"/>
          <w:lang w:eastAsia="zh-CN"/>
        </w:rPr>
        <w:t>.</w:t>
      </w:r>
    </w:p>
    <w:p w14:paraId="713A1AAD" w14:textId="77777777" w:rsidR="00916656" w:rsidRDefault="00916656" w:rsidP="009166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D1E5528" w14:textId="50EA32A0"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25A24CC" w14:textId="1B701E5A"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Nokia/Nsb, Apple, Huawei/Hisi, Intel, CATT, Qualcomm, China Telecom, CMCC</w:t>
      </w:r>
      <w:r w:rsidR="00F15954">
        <w:rPr>
          <w:rFonts w:ascii="Times New Roman" w:eastAsia="Malgun Gothic" w:hAnsi="Times New Roman"/>
          <w:szCs w:val="20"/>
          <w:lang w:eastAsia="ko-KR"/>
        </w:rPr>
        <w:t>, ZTE/Sanechips</w:t>
      </w:r>
      <w:r w:rsidR="00066B68">
        <w:rPr>
          <w:rFonts w:ascii="Times New Roman" w:eastAsia="Malgun Gothic" w:hAnsi="Times New Roman"/>
          <w:szCs w:val="20"/>
          <w:lang w:eastAsia="ko-KR"/>
        </w:rPr>
        <w:t>, Docomo</w:t>
      </w:r>
    </w:p>
    <w:p w14:paraId="4EFC8375" w14:textId="21014DEA" w:rsid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 Ericsson</w:t>
      </w:r>
      <w:r w:rsidR="0013395F">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
    <w:p w14:paraId="49FB90B1" w14:textId="6C7C3DB0" w:rsidR="00763410" w:rsidRDefault="00763410" w:rsidP="0076341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FB5D88A" w14:textId="2D6588BD"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B963516" w14:textId="0D767E89"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Nokia/Nsb, Apple, Intel, CATT, Qualcomm, CMCC</w:t>
      </w:r>
      <w:r w:rsidR="00066B68">
        <w:rPr>
          <w:rFonts w:ascii="Times New Roman" w:eastAsia="Malgun Gothic" w:hAnsi="Times New Roman"/>
          <w:szCs w:val="20"/>
          <w:lang w:eastAsia="ko-KR"/>
        </w:rPr>
        <w:t>, Docomo</w:t>
      </w:r>
    </w:p>
    <w:p w14:paraId="1C7F3E99" w14:textId="77777777"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4BF05C0D" w14:textId="2CD2DE05" w:rsid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Huawei/HiSi, Ericsson</w:t>
      </w:r>
      <w:r w:rsidR="007A4B78">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r w:rsidR="00F15954" w:rsidRPr="00F15954">
        <w:t xml:space="preserve"> </w:t>
      </w:r>
      <w:r w:rsidR="00F15954" w:rsidRPr="00F15954">
        <w:rPr>
          <w:rFonts w:ascii="Times New Roman" w:eastAsia="Malgun Gothic" w:hAnsi="Times New Roman"/>
          <w:szCs w:val="20"/>
          <w:lang w:eastAsia="ko-KR"/>
        </w:rPr>
        <w:t>), ZTE/ Sanechips(FFS if PDCCH in type-3 CSS is used for cell DTX/DRX activation, or other DCI, like DCP)</w:t>
      </w:r>
    </w:p>
    <w:p w14:paraId="4C7C998C" w14:textId="4021E741" w:rsidR="00F83EA4" w:rsidRDefault="00F83EA4" w:rsidP="00F83EA4">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E410D63" w14:textId="13AC56A7"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B190A9" w14:textId="77777777"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5B078852" w14:textId="77777777"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5584EFE7" w14:textId="4B05A567" w:rsidR="007756C5" w:rsidRDefault="007756C5" w:rsidP="007756C5">
      <w:pPr>
        <w:pStyle w:val="BodyText"/>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10AB4E22" w14:textId="4CDD00D0"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E3453FC" w14:textId="02699FC2"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Nokia/Nsb, Apple, Intel, CATT, Qualcomm (with some additional consideration), China Telecom, LG Electronics, Ericsson</w:t>
      </w:r>
      <w:r w:rsidR="0013395F">
        <w:rPr>
          <w:rFonts w:ascii="Times New Roman" w:eastAsia="Malgun Gothic" w:hAnsi="Times New Roman"/>
          <w:szCs w:val="20"/>
          <w:lang w:eastAsia="ko-KR"/>
        </w:rPr>
        <w:t xml:space="preserve"> </w:t>
      </w:r>
      <w:r w:rsidRPr="007756C5">
        <w:rPr>
          <w:rFonts w:ascii="Times New Roman" w:eastAsia="Malgun Gothic" w:hAnsi="Times New Roman"/>
          <w:szCs w:val="20"/>
          <w:lang w:eastAsia="ko-KR"/>
        </w:rPr>
        <w:t>(OK if configurable)</w:t>
      </w:r>
      <w:r w:rsidR="00F15954" w:rsidRPr="00F15954">
        <w:t xml:space="preserve"> </w:t>
      </w:r>
      <w:r w:rsidR="00F15954" w:rsidRPr="00F15954">
        <w:rPr>
          <w:rFonts w:ascii="Times New Roman" w:eastAsia="Malgun Gothic" w:hAnsi="Times New Roman"/>
          <w:szCs w:val="20"/>
          <w:lang w:eastAsia="ko-KR"/>
        </w:rPr>
        <w:t>), ZTE/ Sanechips(OK if configurable)</w:t>
      </w:r>
      <w:r w:rsidR="00066B68">
        <w:rPr>
          <w:rFonts w:ascii="Times New Roman" w:eastAsia="Malgun Gothic" w:hAnsi="Times New Roman"/>
          <w:szCs w:val="20"/>
          <w:lang w:eastAsia="ko-KR"/>
        </w:rPr>
        <w:t>, Docomo</w:t>
      </w:r>
    </w:p>
    <w:p w14:paraId="3548CC2A" w14:textId="2886C2AA" w:rsid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w:t>
      </w:r>
    </w:p>
    <w:p w14:paraId="16E1268D" w14:textId="55F1680B"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EFF9990" w14:textId="17023549"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Samsung, CATT, Qualcomm (for RLM), LG Electronics, Ericsson(OK if configurable)</w:t>
      </w:r>
      <w:r w:rsidR="00F15954" w:rsidRPr="00F15954">
        <w:t xml:space="preserve"> </w:t>
      </w:r>
      <w:r w:rsidR="00F15954" w:rsidRPr="00F15954">
        <w:rPr>
          <w:rFonts w:ascii="Times New Roman" w:eastAsia="Malgun Gothic" w:hAnsi="Times New Roman"/>
          <w:szCs w:val="20"/>
          <w:lang w:eastAsia="ko-KR"/>
        </w:rPr>
        <w:t>ZTE/ Sanechips(OK if configurable)</w:t>
      </w:r>
    </w:p>
    <w:p w14:paraId="2931588C" w14:textId="6EB30971" w:rsid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Huawei/Hisi(partly), Qualcomm (for BFD)</w:t>
      </w:r>
    </w:p>
    <w:p w14:paraId="5690AB8A" w14:textId="6A938D56"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BE696C7" w14:textId="2E7E3342"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lastRenderedPageBreak/>
        <w:t>Yes: Intel, CATT, China Telecom, Ericsson</w:t>
      </w:r>
    </w:p>
    <w:p w14:paraId="08334137" w14:textId="77777777"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Huawei/Hisi, Qualcomm (when the signal is not configured for R17 propagation delay compensation purpose), CMCC</w:t>
      </w:r>
    </w:p>
    <w:p w14:paraId="39A21CD2" w14:textId="31598444" w:rsidR="00A008ED" w:rsidRDefault="00A008ED" w:rsidP="00A008ED">
      <w:pPr>
        <w:pStyle w:val="BodyText"/>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0711AF71" w14:textId="582FD17C"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08A1F27" w14:textId="11F1C9D0" w:rsidR="009F4E95" w:rsidRP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Samsung, vivo, Intel, CATT, China Telecom,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(if configurable)</w:t>
      </w:r>
    </w:p>
    <w:p w14:paraId="4B2748D9" w14:textId="6DD9EC03" w:rsid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Qualcomm</w:t>
      </w:r>
    </w:p>
    <w:p w14:paraId="4C844184" w14:textId="77777777" w:rsidR="00916656" w:rsidRDefault="00916656" w:rsidP="009166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8D23907" w14:textId="2749F704"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8B16FC" w14:textId="77777777" w:rsidR="009F4E95" w:rsidRP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B962586" w14:textId="38C27389" w:rsid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03E26D61" w14:textId="6A6036D8" w:rsidR="00916656" w:rsidRDefault="00916656" w:rsidP="0091665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46D6F0" w14:textId="086BB4EA" w:rsidR="009F4E95" w:rsidRP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066B68">
        <w:rPr>
          <w:rFonts w:ascii="Times New Roman" w:eastAsia="Malgun Gothic" w:hAnsi="Times New Roman"/>
          <w:szCs w:val="20"/>
          <w:lang w:eastAsia="ko-KR"/>
        </w:rPr>
        <w:t>Docomo</w:t>
      </w:r>
    </w:p>
    <w:p w14:paraId="0824FAE0" w14:textId="60B3D8B9" w:rsid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sidR="00066B68">
        <w:rPr>
          <w:rFonts w:ascii="Times New Roman" w:eastAsiaTheme="minorEastAsia" w:hAnsi="Times New Roman"/>
          <w:szCs w:val="20"/>
          <w:lang w:eastAsia="ko-KR"/>
        </w:rPr>
        <w:t>,</w:t>
      </w:r>
      <w:r w:rsidR="00066B68" w:rsidRPr="00066B68">
        <w:rPr>
          <w:rFonts w:ascii="Times New Roman" w:eastAsiaTheme="minorEastAsia" w:hAnsi="Times New Roman"/>
          <w:szCs w:val="20"/>
          <w:lang w:eastAsia="ko-KR"/>
        </w:rPr>
        <w:t xml:space="preserve"> </w:t>
      </w:r>
      <w:r w:rsidR="00066B68" w:rsidRPr="00F15954">
        <w:rPr>
          <w:rFonts w:ascii="Times New Roman" w:eastAsiaTheme="minorEastAsia" w:hAnsi="Times New Roman"/>
          <w:szCs w:val="20"/>
          <w:lang w:eastAsia="ko-KR"/>
        </w:rPr>
        <w:t>ZTE/Sanechips</w:t>
      </w:r>
      <w:r w:rsidR="00066B68">
        <w:rPr>
          <w:rFonts w:ascii="Times New Roman" w:eastAsia="Malgun Gothic" w:hAnsi="Times New Roman"/>
          <w:szCs w:val="20"/>
          <w:lang w:eastAsia="ko-KR"/>
        </w:rPr>
        <w:t>,</w:t>
      </w:r>
    </w:p>
    <w:p w14:paraId="208ADFAF" w14:textId="6BA6A91A" w:rsidR="00916656" w:rsidRDefault="00916656" w:rsidP="0091665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r w:rsidR="00F83EA4">
        <w:rPr>
          <w:rFonts w:ascii="Times New Roman" w:eastAsiaTheme="minorEastAsia"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C8FB4FB" w14:textId="77777777" w:rsidR="009F4E95" w:rsidRP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CATT</w:t>
      </w:r>
    </w:p>
    <w:p w14:paraId="54398F34" w14:textId="6A24E8D8" w:rsid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Xiaomi, Samsung, vivo, Intel, China Telecom, Ericsson</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F15954" w:rsidRPr="00F15954">
        <w:rPr>
          <w:rFonts w:ascii="Times New Roman" w:eastAsiaTheme="minorEastAsia" w:hAnsi="Times New Roman"/>
          <w:szCs w:val="20"/>
          <w:lang w:eastAsia="ko-KR"/>
        </w:rPr>
        <w:t>ZTE/Sanechips</w:t>
      </w:r>
    </w:p>
    <w:p w14:paraId="7051125B" w14:textId="77777777" w:rsidR="00916656" w:rsidRDefault="00916656" w:rsidP="0039355E">
      <w:pPr>
        <w:pStyle w:val="BodyText"/>
        <w:spacing w:after="0"/>
        <w:rPr>
          <w:rFonts w:ascii="Times New Roman" w:hAnsi="Times New Roman"/>
          <w:szCs w:val="20"/>
          <w:lang w:eastAsia="zh-CN"/>
        </w:rPr>
      </w:pPr>
    </w:p>
    <w:p w14:paraId="6C8FB53F" w14:textId="77777777" w:rsidR="00B73918" w:rsidRDefault="00475A85" w:rsidP="0039355E">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0127006F" w14:textId="3DDF14E5" w:rsidR="003379B6" w:rsidRDefault="003379B6" w:rsidP="0039355E">
      <w:pPr>
        <w:pStyle w:val="BodyText"/>
        <w:spacing w:after="0"/>
        <w:rPr>
          <w:rFonts w:ascii="Times New Roman" w:hAnsi="Times New Roman"/>
          <w:szCs w:val="20"/>
          <w:lang w:eastAsia="zh-CN"/>
        </w:rPr>
      </w:pPr>
    </w:p>
    <w:p w14:paraId="4E4DAED4" w14:textId="77777777" w:rsidR="00166636" w:rsidRPr="001B7F12" w:rsidRDefault="00166636" w:rsidP="001B7F12">
      <w:pPr>
        <w:rPr>
          <w:rFonts w:ascii="Arial" w:hAnsi="Arial" w:cs="Arial"/>
          <w:sz w:val="22"/>
          <w:szCs w:val="22"/>
        </w:rPr>
      </w:pPr>
      <w:r w:rsidRPr="001B7F12">
        <w:rPr>
          <w:rFonts w:ascii="Arial" w:hAnsi="Arial" w:cs="Arial"/>
          <w:sz w:val="22"/>
          <w:szCs w:val="22"/>
        </w:rPr>
        <w:t>Proposal #4-4</w:t>
      </w:r>
    </w:p>
    <w:p w14:paraId="69830752" w14:textId="7934334A" w:rsidR="00245487" w:rsidRDefault="00C229CB" w:rsidP="00166636">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00166636" w:rsidRPr="00C83BF5">
        <w:rPr>
          <w:rFonts w:eastAsia="SimSun"/>
          <w:sz w:val="20"/>
          <w:szCs w:val="20"/>
          <w:lang w:eastAsia="zh-CN"/>
        </w:rPr>
        <w:t xml:space="preserve">uring </w:t>
      </w:r>
      <w:r w:rsidR="00984E5C" w:rsidRPr="00C83BF5">
        <w:rPr>
          <w:rFonts w:eastAsia="SimSun"/>
          <w:sz w:val="20"/>
          <w:szCs w:val="20"/>
          <w:lang w:eastAsia="zh-CN"/>
        </w:rPr>
        <w:t xml:space="preserve">non-active periods of </w:t>
      </w:r>
      <w:r w:rsidR="00166636" w:rsidRPr="00C83BF5">
        <w:rPr>
          <w:rFonts w:eastAsia="SimSun"/>
          <w:sz w:val="20"/>
          <w:szCs w:val="20"/>
          <w:lang w:eastAsia="zh-CN"/>
        </w:rPr>
        <w:t>cell D</w:t>
      </w:r>
      <w:r w:rsidR="00900FCD" w:rsidRPr="00C83BF5">
        <w:rPr>
          <w:rFonts w:eastAsia="SimSun"/>
          <w:sz w:val="20"/>
          <w:szCs w:val="20"/>
          <w:lang w:eastAsia="zh-CN"/>
        </w:rPr>
        <w:t>T</w:t>
      </w:r>
      <w:r w:rsidR="00166636" w:rsidRPr="00C83BF5">
        <w:rPr>
          <w:rFonts w:eastAsia="SimSun"/>
          <w:sz w:val="20"/>
          <w:szCs w:val="20"/>
          <w:lang w:eastAsia="zh-CN"/>
        </w:rPr>
        <w:t>X operations,</w:t>
      </w:r>
    </w:p>
    <w:p w14:paraId="1538E6B1" w14:textId="772ACA53" w:rsidR="00166636" w:rsidRPr="0069647E" w:rsidRDefault="00C83BF5" w:rsidP="00245487">
      <w:pPr>
        <w:pStyle w:val="ListParagraph"/>
        <w:numPr>
          <w:ilvl w:val="1"/>
          <w:numId w:val="34"/>
        </w:numPr>
        <w:rPr>
          <w:rFonts w:eastAsia="SimSun"/>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3FA0DAD2" w14:textId="0DBC786A" w:rsidR="0069647E" w:rsidRPr="00C83BF5" w:rsidRDefault="0069647E" w:rsidP="0069647E">
      <w:pPr>
        <w:pStyle w:val="ListParagraph"/>
        <w:numPr>
          <w:ilvl w:val="2"/>
          <w:numId w:val="34"/>
        </w:numPr>
        <w:rPr>
          <w:rFonts w:eastAsia="SimSun"/>
          <w:sz w:val="20"/>
          <w:szCs w:val="20"/>
          <w:lang w:eastAsia="zh-CN"/>
        </w:rPr>
      </w:pPr>
      <w:r>
        <w:rPr>
          <w:rFonts w:eastAsia="Malgun Gothic"/>
          <w:sz w:val="20"/>
          <w:szCs w:val="20"/>
        </w:rPr>
        <w:t>FFS: handling of retransmission</w:t>
      </w:r>
      <w:r w:rsidR="002D4CD2">
        <w:rPr>
          <w:rFonts w:eastAsia="Malgun Gothic"/>
          <w:sz w:val="20"/>
          <w:szCs w:val="20"/>
        </w:rPr>
        <w:t xml:space="preserve"> cases</w:t>
      </w:r>
      <w:r w:rsidR="00A938FA">
        <w:rPr>
          <w:rFonts w:eastAsia="Malgun Gothic"/>
          <w:sz w:val="20"/>
          <w:szCs w:val="20"/>
        </w:rPr>
        <w:t xml:space="preserve">, </w:t>
      </w:r>
      <w:r>
        <w:rPr>
          <w:rFonts w:eastAsia="Malgun Gothic"/>
          <w:sz w:val="20"/>
          <w:szCs w:val="20"/>
        </w:rPr>
        <w:t>contention resolution timer</w:t>
      </w:r>
      <w:r w:rsidR="00A938FA">
        <w:rPr>
          <w:rFonts w:eastAsia="Malgun Gothic"/>
          <w:sz w:val="20"/>
          <w:szCs w:val="20"/>
        </w:rPr>
        <w:t xml:space="preserve"> running cases</w:t>
      </w:r>
    </w:p>
    <w:p w14:paraId="32316631" w14:textId="70590177" w:rsidR="00166636" w:rsidRPr="00C83BF5" w:rsidRDefault="00166636" w:rsidP="0039355E">
      <w:pPr>
        <w:pStyle w:val="BodyText"/>
        <w:spacing w:after="0"/>
        <w:rPr>
          <w:rFonts w:ascii="Times New Roman" w:hAnsi="Times New Roman"/>
          <w:szCs w:val="20"/>
          <w:lang w:eastAsia="zh-CN"/>
        </w:rPr>
      </w:pPr>
    </w:p>
    <w:p w14:paraId="30910079" w14:textId="025A13F3" w:rsidR="00353C4E" w:rsidRPr="001B7F12" w:rsidRDefault="00353C4E" w:rsidP="001B7F12">
      <w:pPr>
        <w:rPr>
          <w:rFonts w:ascii="Arial" w:hAnsi="Arial" w:cs="Arial"/>
          <w:sz w:val="22"/>
          <w:szCs w:val="22"/>
        </w:rPr>
      </w:pPr>
      <w:r w:rsidRPr="001B7F12">
        <w:rPr>
          <w:rFonts w:ascii="Arial" w:hAnsi="Arial" w:cs="Arial"/>
          <w:sz w:val="22"/>
          <w:szCs w:val="22"/>
        </w:rPr>
        <w:t>Proposal #4-5</w:t>
      </w:r>
    </w:p>
    <w:p w14:paraId="458410AA" w14:textId="754BEBE0" w:rsidR="00B54DB4" w:rsidRDefault="00B54DB4" w:rsidP="00353C4E">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00002205" w:rsidRPr="00C83BF5">
        <w:rPr>
          <w:rFonts w:eastAsia="SimSun"/>
          <w:sz w:val="20"/>
          <w:szCs w:val="20"/>
          <w:lang w:eastAsia="zh-CN"/>
        </w:rPr>
        <w:t xml:space="preserve">uring non-active periods of cell DTX operations, </w:t>
      </w:r>
    </w:p>
    <w:p w14:paraId="45CBF1FB" w14:textId="04B0113D" w:rsidR="00353C4E" w:rsidRDefault="00002205" w:rsidP="00B54DB4">
      <w:pPr>
        <w:pStyle w:val="ListParagraph"/>
        <w:numPr>
          <w:ilvl w:val="1"/>
          <w:numId w:val="34"/>
        </w:numPr>
        <w:rPr>
          <w:rFonts w:eastAsia="SimSun"/>
          <w:sz w:val="20"/>
          <w:szCs w:val="20"/>
          <w:lang w:eastAsia="zh-CN"/>
        </w:rPr>
      </w:pPr>
      <w:r w:rsidRPr="00002205">
        <w:rPr>
          <w:rFonts w:eastAsia="SimSun"/>
          <w:sz w:val="20"/>
          <w:szCs w:val="20"/>
          <w:lang w:eastAsia="zh-CN"/>
        </w:rPr>
        <w:t>CSI-RS configured by measObjectNR (for RRM)</w:t>
      </w:r>
      <w:r w:rsidR="004F742D">
        <w:rPr>
          <w:rFonts w:eastAsia="SimSun"/>
          <w:sz w:val="20"/>
          <w:szCs w:val="20"/>
          <w:lang w:eastAsia="zh-CN"/>
        </w:rPr>
        <w:t xml:space="preserve"> is not expected to be received and/or processed by the UE</w:t>
      </w:r>
      <w:r w:rsidR="00C229CB">
        <w:rPr>
          <w:rFonts w:eastAsia="SimSun"/>
          <w:sz w:val="20"/>
          <w:szCs w:val="20"/>
          <w:lang w:eastAsia="zh-CN"/>
        </w:rPr>
        <w:t>.</w:t>
      </w:r>
    </w:p>
    <w:p w14:paraId="40FE29F5" w14:textId="288601D3" w:rsidR="004A141C" w:rsidRDefault="004A141C" w:rsidP="00CC3FCF">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w:t>
      </w:r>
      <w:r w:rsidRPr="00002205">
        <w:rPr>
          <w:rFonts w:eastAsia="SimSun"/>
          <w:sz w:val="20"/>
          <w:szCs w:val="20"/>
          <w:lang w:eastAsia="zh-CN"/>
        </w:rPr>
        <w:t>CSI-RS configured by measObjectNR (for RRM)</w:t>
      </w:r>
      <w:r>
        <w:rPr>
          <w:rFonts w:eastAsia="SimSun"/>
          <w:sz w:val="20"/>
          <w:szCs w:val="20"/>
          <w:lang w:eastAsia="zh-CN"/>
        </w:rPr>
        <w:t xml:space="preserve"> during non-active periods of cell DTX operation is independently configured from cell DTX.</w:t>
      </w:r>
    </w:p>
    <w:p w14:paraId="73AC33E6" w14:textId="580E65A2" w:rsidR="004A141C" w:rsidRDefault="004A141C" w:rsidP="00E537C6">
      <w:pPr>
        <w:pStyle w:val="ListParagraph"/>
        <w:numPr>
          <w:ilvl w:val="2"/>
          <w:numId w:val="34"/>
        </w:numPr>
        <w:rPr>
          <w:rFonts w:eastAsia="SimSun"/>
          <w:sz w:val="20"/>
          <w:szCs w:val="20"/>
          <w:lang w:eastAsia="zh-CN"/>
        </w:rPr>
      </w:pPr>
      <w:r>
        <w:rPr>
          <w:rFonts w:eastAsia="SimSun"/>
          <w:sz w:val="20"/>
          <w:szCs w:val="20"/>
          <w:lang w:eastAsia="zh-CN"/>
        </w:rPr>
        <w:t xml:space="preserve">FFS: whether </w:t>
      </w:r>
      <w:r w:rsidR="00E537C6">
        <w:rPr>
          <w:rFonts w:eastAsia="SimSun"/>
          <w:sz w:val="20"/>
          <w:szCs w:val="20"/>
          <w:lang w:eastAsia="zh-CN"/>
        </w:rPr>
        <w:t xml:space="preserve">not receiving and/or processing </w:t>
      </w:r>
      <w:r w:rsidRPr="00002205">
        <w:rPr>
          <w:rFonts w:eastAsia="SimSun"/>
          <w:sz w:val="20"/>
          <w:szCs w:val="20"/>
          <w:lang w:eastAsia="zh-CN"/>
        </w:rPr>
        <w:t>CSI-RS configured by measObjectNR (for RRM)</w:t>
      </w:r>
      <w:r w:rsidRPr="004A141C">
        <w:rPr>
          <w:rFonts w:eastAsia="SimSun"/>
          <w:sz w:val="20"/>
          <w:szCs w:val="20"/>
          <w:lang w:eastAsia="zh-CN"/>
        </w:rPr>
        <w:t xml:space="preserve"> </w:t>
      </w:r>
      <w:r>
        <w:rPr>
          <w:rFonts w:eastAsia="SimSun"/>
          <w:sz w:val="20"/>
          <w:szCs w:val="20"/>
          <w:lang w:eastAsia="zh-CN"/>
        </w:rPr>
        <w:t>during non-active periods of cell DTX operation is</w:t>
      </w:r>
      <w:r w:rsidR="00E537C6">
        <w:rPr>
          <w:rFonts w:eastAsia="SimSun"/>
          <w:sz w:val="20"/>
          <w:szCs w:val="20"/>
          <w:lang w:eastAsia="zh-CN"/>
        </w:rPr>
        <w:t xml:space="preserve"> for each cell or for configured measurement object</w:t>
      </w:r>
      <w:r w:rsidR="00466ACF">
        <w:rPr>
          <w:rFonts w:eastAsia="SimSun"/>
          <w:sz w:val="20"/>
          <w:szCs w:val="20"/>
          <w:lang w:eastAsia="zh-CN"/>
        </w:rPr>
        <w:t>(s)</w:t>
      </w:r>
      <w:r w:rsidR="00E537C6">
        <w:rPr>
          <w:rFonts w:eastAsia="SimSun"/>
          <w:sz w:val="20"/>
          <w:szCs w:val="20"/>
          <w:lang w:eastAsia="zh-CN"/>
        </w:rPr>
        <w:t>.</w:t>
      </w:r>
    </w:p>
    <w:p w14:paraId="52D19E8B" w14:textId="71C3D5D2" w:rsidR="00E537C6" w:rsidRDefault="00E537C6" w:rsidP="00E537C6">
      <w:pPr>
        <w:pStyle w:val="ListParagraph"/>
        <w:numPr>
          <w:ilvl w:val="2"/>
          <w:numId w:val="34"/>
        </w:numPr>
        <w:rPr>
          <w:rFonts w:eastAsia="SimSun"/>
          <w:sz w:val="20"/>
          <w:szCs w:val="20"/>
          <w:lang w:eastAsia="zh-CN"/>
        </w:rPr>
      </w:pPr>
      <w:r>
        <w:rPr>
          <w:rFonts w:eastAsia="SimSun"/>
          <w:sz w:val="20"/>
          <w:szCs w:val="20"/>
          <w:lang w:eastAsia="zh-CN"/>
        </w:rPr>
        <w:t xml:space="preserve">FFS: </w:t>
      </w:r>
      <w:r w:rsidR="00466ACF">
        <w:rPr>
          <w:rFonts w:eastAsia="SimSun"/>
          <w:sz w:val="20"/>
          <w:szCs w:val="20"/>
          <w:lang w:eastAsia="zh-CN"/>
        </w:rPr>
        <w:t>whether further subset of cell DTX non-active times can be indicated for RRM measurements</w:t>
      </w:r>
    </w:p>
    <w:p w14:paraId="00EED167" w14:textId="1D1A354B" w:rsidR="005553CD" w:rsidRPr="003379B6" w:rsidRDefault="00690E93" w:rsidP="00690E93">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6820D30E" w14:textId="785C487B" w:rsidR="00166636" w:rsidRDefault="00166636" w:rsidP="0039355E">
      <w:pPr>
        <w:pStyle w:val="BodyText"/>
        <w:spacing w:after="0"/>
        <w:rPr>
          <w:rFonts w:ascii="Times New Roman" w:hAnsi="Times New Roman"/>
          <w:szCs w:val="20"/>
          <w:lang w:eastAsia="zh-CN"/>
        </w:rPr>
      </w:pPr>
    </w:p>
    <w:p w14:paraId="288A7661" w14:textId="593B26B1" w:rsidR="005553CD" w:rsidRPr="001B7F12" w:rsidRDefault="005553CD" w:rsidP="001B7F12">
      <w:pPr>
        <w:rPr>
          <w:rFonts w:ascii="Arial" w:hAnsi="Arial" w:cs="Arial"/>
          <w:sz w:val="22"/>
          <w:szCs w:val="22"/>
        </w:rPr>
      </w:pPr>
      <w:r w:rsidRPr="001B7F12">
        <w:rPr>
          <w:rFonts w:ascii="Arial" w:hAnsi="Arial" w:cs="Arial"/>
          <w:sz w:val="22"/>
          <w:szCs w:val="22"/>
        </w:rPr>
        <w:t>Proposal #4-6</w:t>
      </w:r>
    </w:p>
    <w:p w14:paraId="62EC22BB" w14:textId="2C035F55" w:rsidR="005553CD" w:rsidRDefault="005553CD" w:rsidP="005553CD">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 xml:space="preserve">uring non-active periods of cell DTX operations, </w:t>
      </w:r>
    </w:p>
    <w:p w14:paraId="17FD4251" w14:textId="62875CA3" w:rsidR="005553CD" w:rsidRDefault="005553CD" w:rsidP="005553CD">
      <w:pPr>
        <w:pStyle w:val="ListParagraph"/>
        <w:numPr>
          <w:ilvl w:val="1"/>
          <w:numId w:val="34"/>
        </w:numPr>
        <w:rPr>
          <w:rFonts w:eastAsia="SimSun"/>
          <w:sz w:val="20"/>
          <w:szCs w:val="20"/>
          <w:lang w:eastAsia="zh-CN"/>
        </w:rPr>
      </w:pPr>
      <w:r w:rsidRPr="005553CD">
        <w:rPr>
          <w:rFonts w:eastAsia="SimSun"/>
          <w:sz w:val="20"/>
          <w:szCs w:val="20"/>
          <w:lang w:eastAsia="zh-CN"/>
        </w:rPr>
        <w:t>Periodic/Semi-persistent CSI-RS (for BM)</w:t>
      </w:r>
      <w:r>
        <w:rPr>
          <w:rFonts w:eastAsia="SimSun"/>
          <w:sz w:val="20"/>
          <w:szCs w:val="20"/>
          <w:lang w:eastAsia="zh-CN"/>
        </w:rPr>
        <w:t xml:space="preserve"> is not expected to be received and/or processed by the UE.</w:t>
      </w:r>
    </w:p>
    <w:p w14:paraId="3A78E2FF" w14:textId="7DD4E34C" w:rsidR="00690E93" w:rsidRDefault="00690E93" w:rsidP="00690E93">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w:t>
      </w:r>
      <w:r w:rsidRPr="005553CD">
        <w:rPr>
          <w:rFonts w:eastAsia="SimSun"/>
          <w:sz w:val="20"/>
          <w:szCs w:val="20"/>
          <w:lang w:eastAsia="zh-CN"/>
        </w:rPr>
        <w:t>Periodic/Semi-persistent CSI-RS (for BM)</w:t>
      </w:r>
      <w:r>
        <w:rPr>
          <w:rFonts w:eastAsia="SimSun"/>
          <w:sz w:val="20"/>
          <w:szCs w:val="20"/>
          <w:lang w:eastAsia="zh-CN"/>
        </w:rPr>
        <w:t xml:space="preserve"> during non-active periods of cell DTX operation is independently configured from cell DTX.</w:t>
      </w:r>
    </w:p>
    <w:p w14:paraId="66E0B1BC" w14:textId="23998495" w:rsidR="00690E93" w:rsidRPr="003379B6" w:rsidRDefault="00690E93" w:rsidP="00690E93">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04255DC1" w14:textId="77777777" w:rsidR="005553CD" w:rsidRDefault="005553CD" w:rsidP="0039355E">
      <w:pPr>
        <w:pStyle w:val="BodyText"/>
        <w:spacing w:after="0"/>
        <w:rPr>
          <w:rFonts w:ascii="Times New Roman" w:hAnsi="Times New Roman"/>
          <w:szCs w:val="20"/>
          <w:lang w:eastAsia="zh-CN"/>
        </w:rPr>
      </w:pPr>
    </w:p>
    <w:p w14:paraId="441F8BD7" w14:textId="541DF4C1" w:rsidR="003379B6" w:rsidRPr="001B7F12" w:rsidRDefault="003379B6" w:rsidP="001B7F12">
      <w:pPr>
        <w:rPr>
          <w:rFonts w:ascii="Arial" w:hAnsi="Arial" w:cs="Arial"/>
          <w:sz w:val="22"/>
          <w:szCs w:val="22"/>
        </w:rPr>
      </w:pPr>
      <w:r w:rsidRPr="001B7F12">
        <w:rPr>
          <w:rFonts w:ascii="Arial" w:hAnsi="Arial" w:cs="Arial"/>
          <w:sz w:val="22"/>
          <w:szCs w:val="22"/>
        </w:rPr>
        <w:t>Proposal #4-</w:t>
      </w:r>
      <w:r w:rsidR="005553CD" w:rsidRPr="001B7F12">
        <w:rPr>
          <w:rFonts w:ascii="Arial" w:hAnsi="Arial" w:cs="Arial"/>
          <w:sz w:val="22"/>
          <w:szCs w:val="22"/>
        </w:rPr>
        <w:t>7</w:t>
      </w:r>
    </w:p>
    <w:p w14:paraId="0562FB01" w14:textId="4F7E967B" w:rsidR="004A141C" w:rsidRDefault="004A141C" w:rsidP="003379B6">
      <w:pPr>
        <w:pStyle w:val="ListParagraph"/>
        <w:numPr>
          <w:ilvl w:val="0"/>
          <w:numId w:val="34"/>
        </w:numPr>
        <w:rPr>
          <w:rFonts w:eastAsia="SimSun"/>
          <w:sz w:val="20"/>
          <w:szCs w:val="20"/>
          <w:lang w:eastAsia="zh-CN"/>
        </w:rPr>
      </w:pPr>
      <w:r>
        <w:rPr>
          <w:rFonts w:eastAsia="SimSun"/>
          <w:sz w:val="20"/>
          <w:szCs w:val="20"/>
          <w:lang w:eastAsia="zh-CN"/>
        </w:rPr>
        <w:lastRenderedPageBreak/>
        <w:t xml:space="preserve">RAN1 assumes </w:t>
      </w:r>
      <w:r w:rsidR="00764208">
        <w:rPr>
          <w:rFonts w:eastAsia="SimSun"/>
          <w:sz w:val="20"/>
          <w:szCs w:val="20"/>
          <w:lang w:eastAsia="zh-CN"/>
        </w:rPr>
        <w:t xml:space="preserve">that </w:t>
      </w:r>
      <w:r>
        <w:rPr>
          <w:rFonts w:eastAsia="SimSun"/>
          <w:sz w:val="20"/>
          <w:szCs w:val="20"/>
          <w:lang w:eastAsia="zh-CN"/>
        </w:rPr>
        <w:t>d</w:t>
      </w:r>
      <w:r w:rsidR="003379B6">
        <w:rPr>
          <w:rFonts w:eastAsia="SimSun"/>
          <w:sz w:val="20"/>
          <w:szCs w:val="20"/>
          <w:lang w:eastAsia="zh-CN"/>
        </w:rPr>
        <w:t xml:space="preserve">uring cell DRX operations in UL, </w:t>
      </w:r>
    </w:p>
    <w:p w14:paraId="7E53000B" w14:textId="14B1D5C7" w:rsidR="003379B6" w:rsidRPr="003379B6" w:rsidRDefault="003379B6" w:rsidP="004A141C">
      <w:pPr>
        <w:pStyle w:val="ListParagraph"/>
        <w:numPr>
          <w:ilvl w:val="1"/>
          <w:numId w:val="34"/>
        </w:numPr>
        <w:rPr>
          <w:rFonts w:eastAsia="SimSun"/>
          <w:sz w:val="20"/>
          <w:szCs w:val="20"/>
          <w:lang w:eastAsia="zh-CN"/>
        </w:rPr>
      </w:pPr>
      <w:r w:rsidRPr="003379B6">
        <w:rPr>
          <w:rFonts w:eastAsia="SimSun"/>
          <w:sz w:val="20"/>
          <w:szCs w:val="20"/>
          <w:lang w:eastAsia="zh-CN"/>
        </w:rPr>
        <w:t>HARQ feedback for DG PDSCH</w:t>
      </w:r>
      <w:r w:rsidR="00E90D07">
        <w:rPr>
          <w:rFonts w:eastAsia="SimSun"/>
          <w:sz w:val="20"/>
          <w:szCs w:val="20"/>
          <w:lang w:eastAsia="zh-CN"/>
        </w:rPr>
        <w:t xml:space="preserve"> in unaffected by active and non-active periods of cell DRX.</w:t>
      </w:r>
    </w:p>
    <w:p w14:paraId="0A9BF251" w14:textId="1BABB703" w:rsidR="003379B6" w:rsidRDefault="003379B6" w:rsidP="0039355E">
      <w:pPr>
        <w:pStyle w:val="BodyText"/>
        <w:spacing w:after="0"/>
        <w:rPr>
          <w:rFonts w:ascii="Times New Roman" w:hAnsi="Times New Roman"/>
          <w:szCs w:val="20"/>
          <w:lang w:eastAsia="zh-CN"/>
        </w:rPr>
      </w:pPr>
    </w:p>
    <w:p w14:paraId="4585B3C3" w14:textId="77777777" w:rsidR="00475A85" w:rsidRDefault="00475A85" w:rsidP="0039355E">
      <w:pPr>
        <w:pStyle w:val="BodyText"/>
        <w:spacing w:after="0"/>
        <w:rPr>
          <w:rFonts w:ascii="Times New Roman" w:hAnsi="Times New Roman"/>
          <w:szCs w:val="20"/>
          <w:lang w:eastAsia="zh-CN"/>
        </w:rPr>
      </w:pPr>
    </w:p>
    <w:p w14:paraId="4B438579" w14:textId="77777777" w:rsidR="0039355E" w:rsidRDefault="0039355E" w:rsidP="0039355E">
      <w:pPr>
        <w:pStyle w:val="Heading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6960081A" w14:textId="1C952C79" w:rsidR="0046518D" w:rsidRDefault="007C6510" w:rsidP="0046518D">
      <w:pPr>
        <w:pStyle w:val="Heading5"/>
        <w:rPr>
          <w:rFonts w:eastAsiaTheme="minorEastAsia"/>
          <w:lang w:eastAsia="ko-KR"/>
        </w:rPr>
      </w:pPr>
      <w:r>
        <w:rPr>
          <w:rFonts w:eastAsiaTheme="minorEastAsia"/>
          <w:lang w:eastAsia="ko-KR"/>
        </w:rPr>
        <w:t xml:space="preserve">Comments </w:t>
      </w:r>
      <w:r w:rsidR="0046518D">
        <w:rPr>
          <w:rFonts w:eastAsiaTheme="minorEastAsia"/>
          <w:lang w:val="en-US" w:eastAsia="ko-KR"/>
        </w:rPr>
        <w:t>Sub-</w:t>
      </w:r>
      <w:r w:rsidR="0046518D">
        <w:rPr>
          <w:rFonts w:eastAsiaTheme="minorEastAsia"/>
          <w:lang w:eastAsia="ko-KR"/>
        </w:rPr>
        <w:t>Section A</w:t>
      </w:r>
    </w:p>
    <w:p w14:paraId="78643E1B" w14:textId="7B9E89F9" w:rsidR="0039355E" w:rsidRDefault="00D56269" w:rsidP="0039355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r w:rsidR="00C24BC9">
        <w:rPr>
          <w:rFonts w:ascii="Times New Roman" w:hAnsi="Times New Roman"/>
          <w:szCs w:val="20"/>
          <w:lang w:eastAsia="zh-CN"/>
        </w:rPr>
        <w:t>.</w:t>
      </w:r>
    </w:p>
    <w:p w14:paraId="0C201A9C" w14:textId="46A97D9B" w:rsidR="00C24BC9" w:rsidRDefault="00C24BC9" w:rsidP="0039355E">
      <w:pPr>
        <w:pStyle w:val="BodyText"/>
        <w:spacing w:after="0"/>
        <w:rPr>
          <w:rFonts w:ascii="Times New Roman" w:hAnsi="Times New Roman"/>
          <w:szCs w:val="20"/>
          <w:lang w:eastAsia="zh-CN"/>
        </w:rPr>
      </w:pPr>
    </w:p>
    <w:p w14:paraId="31F7C72D" w14:textId="0B6A461E" w:rsidR="00C24BC9" w:rsidRDefault="00C24BC9" w:rsidP="00C24BC9">
      <w:pPr>
        <w:pStyle w:val="Heading6"/>
        <w:spacing w:after="120" w:line="240" w:lineRule="auto"/>
        <w:rPr>
          <w:rFonts w:ascii="Arial" w:hAnsi="Arial" w:cs="Arial"/>
        </w:rPr>
      </w:pPr>
      <w:r>
        <w:rPr>
          <w:rFonts w:ascii="Arial" w:hAnsi="Arial" w:cs="Arial"/>
        </w:rPr>
        <w:t>Proposal #4-2F</w:t>
      </w:r>
      <w:r w:rsidR="008A4504">
        <w:rPr>
          <w:rFonts w:ascii="Arial" w:hAnsi="Arial" w:cs="Arial"/>
        </w:rPr>
        <w:t xml:space="preserve"> (no change mark)</w:t>
      </w:r>
    </w:p>
    <w:p w14:paraId="09A0D34E" w14:textId="77777777" w:rsidR="00C24BC9" w:rsidRPr="004A7C56" w:rsidRDefault="00C24BC9" w:rsidP="00C24BC9">
      <w:pPr>
        <w:pStyle w:val="BodyText"/>
        <w:spacing w:after="0"/>
        <w:rPr>
          <w:rFonts w:ascii="Times New Roman" w:hAnsi="Times New Roman"/>
          <w:szCs w:val="20"/>
          <w:lang w:eastAsia="zh-CN"/>
        </w:rPr>
      </w:pPr>
      <w:r w:rsidRPr="004A7C56">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9D71586" w14:textId="77777777" w:rsidR="00C24BC9" w:rsidRPr="004A7C56"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4B61ACBE" w14:textId="77777777" w:rsidR="00C24BC9" w:rsidRPr="00A748B5"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w:t>
      </w:r>
      <w:r w:rsidRPr="00A748B5">
        <w:rPr>
          <w:rFonts w:ascii="Times New Roman" w:eastAsiaTheme="minorEastAsia" w:hAnsi="Times New Roman"/>
          <w:szCs w:val="20"/>
          <w:lang w:eastAsia="ko-KR"/>
        </w:rPr>
        <w:t xml:space="preserve">persistent SRS </w:t>
      </w:r>
    </w:p>
    <w:p w14:paraId="7D2CC09F" w14:textId="77777777" w:rsidR="00C24BC9" w:rsidRPr="00A748B5" w:rsidRDefault="00C24BC9" w:rsidP="00C24BC9">
      <w:pPr>
        <w:pStyle w:val="BodyText"/>
        <w:numPr>
          <w:ilvl w:val="1"/>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SRS for positioning</w:t>
      </w:r>
    </w:p>
    <w:p w14:paraId="38E69E88" w14:textId="77777777" w:rsidR="00C24BC9" w:rsidRPr="00A748B5"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FFS:</w:t>
      </w:r>
    </w:p>
    <w:p w14:paraId="025C8A2C" w14:textId="77777777" w:rsidR="00C24BC9" w:rsidRPr="00A748B5" w:rsidRDefault="00C24BC9" w:rsidP="00C24BC9">
      <w:pPr>
        <w:pStyle w:val="BodyText"/>
        <w:numPr>
          <w:ilvl w:val="1"/>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HARQ feedback for SPS PDSCH</w:t>
      </w:r>
    </w:p>
    <w:p w14:paraId="6FE44404"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there will be exception case(s) for UE transmitting listed signals/channels during non-active periods of DRX</w:t>
      </w:r>
    </w:p>
    <w:p w14:paraId="57677F1D" w14:textId="77777777" w:rsidR="00B857E8" w:rsidRPr="004A7C56" w:rsidRDefault="00B857E8" w:rsidP="00B857E8">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gNB</w:t>
      </w:r>
    </w:p>
    <w:p w14:paraId="0C23A6DB"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 same or different UE behavior is applicable with or without C-DRX</w:t>
      </w:r>
    </w:p>
    <w:p w14:paraId="4EC4DD73"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RAN1 to consider impact on system if the channels/signals are not transmitted during non-active period</w:t>
      </w:r>
    </w:p>
    <w:p w14:paraId="71705FF6" w14:textId="77777777" w:rsidR="00C24BC9" w:rsidRPr="00A748B5" w:rsidRDefault="00C24BC9" w:rsidP="00C24BC9">
      <w:pPr>
        <w:pStyle w:val="BodyText"/>
        <w:spacing w:after="0"/>
        <w:rPr>
          <w:rFonts w:ascii="Times New Roman" w:eastAsiaTheme="minorEastAsia" w:hAnsi="Times New Roman"/>
          <w:szCs w:val="20"/>
          <w:lang w:eastAsia="ko-KR"/>
        </w:rPr>
      </w:pPr>
    </w:p>
    <w:p w14:paraId="7F1E62BD" w14:textId="77777777" w:rsidR="00C24BC9" w:rsidRPr="00A748B5" w:rsidRDefault="00C24BC9" w:rsidP="00C24BC9">
      <w:pPr>
        <w:pStyle w:val="BodyText"/>
        <w:spacing w:after="0"/>
        <w:rPr>
          <w:rFonts w:ascii="Times New Roman" w:eastAsiaTheme="minorEastAsia" w:hAnsi="Times New Roman"/>
          <w:szCs w:val="20"/>
          <w:lang w:eastAsia="ko-KR"/>
        </w:rPr>
      </w:pPr>
    </w:p>
    <w:p w14:paraId="4BBEEEF6" w14:textId="40C295B1" w:rsidR="00C24BC9" w:rsidRPr="00A748B5" w:rsidRDefault="00C24BC9" w:rsidP="00C24BC9">
      <w:pPr>
        <w:pStyle w:val="Heading6"/>
        <w:spacing w:after="120" w:line="240" w:lineRule="auto"/>
        <w:rPr>
          <w:rFonts w:ascii="Arial" w:hAnsi="Arial" w:cs="Arial"/>
        </w:rPr>
      </w:pPr>
      <w:r w:rsidRPr="00A748B5">
        <w:rPr>
          <w:rFonts w:ascii="Arial" w:hAnsi="Arial" w:cs="Arial"/>
        </w:rPr>
        <w:t>Proposal #4-3B</w:t>
      </w:r>
      <w:r w:rsidR="008A4504">
        <w:rPr>
          <w:rFonts w:ascii="Arial" w:hAnsi="Arial" w:cs="Arial"/>
        </w:rPr>
        <w:t xml:space="preserve"> (no change mark)</w:t>
      </w:r>
    </w:p>
    <w:p w14:paraId="76E22868" w14:textId="77777777" w:rsidR="00C24BC9" w:rsidRPr="00A748B5" w:rsidRDefault="00C24BC9" w:rsidP="00C24BC9">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5D352433"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5ABAB3A2"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478A3866"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1CA28623" w14:textId="77777777" w:rsidR="00C24BC9" w:rsidRPr="00A748B5" w:rsidRDefault="00C24BC9" w:rsidP="00C24BC9">
      <w:pPr>
        <w:pStyle w:val="BodyText"/>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2200A177" w14:textId="77777777" w:rsidR="00C24BC9" w:rsidRPr="00A748B5" w:rsidRDefault="00C24BC9" w:rsidP="00C24BC9">
      <w:pPr>
        <w:pStyle w:val="BodyText"/>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0D3F2747" w14:textId="77777777" w:rsidR="00C24BC9" w:rsidRPr="00A748B5" w:rsidRDefault="00C24BC9" w:rsidP="00C24BC9">
      <w:pPr>
        <w:pStyle w:val="BodyText"/>
        <w:numPr>
          <w:ilvl w:val="0"/>
          <w:numId w:val="21"/>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4AD2887D" w14:textId="77777777" w:rsidR="00C24BC9" w:rsidRPr="00A748B5" w:rsidRDefault="00C24BC9" w:rsidP="00C24BC9">
      <w:pPr>
        <w:pStyle w:val="BodyText"/>
        <w:numPr>
          <w:ilvl w:val="0"/>
          <w:numId w:val="21"/>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09CAF802" w14:textId="77777777" w:rsidR="00C24BC9" w:rsidRDefault="00C24BC9" w:rsidP="00C24BC9">
      <w:pPr>
        <w:pStyle w:val="BodyText"/>
        <w:spacing w:after="0"/>
        <w:rPr>
          <w:rFonts w:ascii="Times New Roman" w:eastAsiaTheme="minorEastAsia" w:hAnsi="Times New Roman"/>
          <w:szCs w:val="20"/>
          <w:lang w:eastAsia="ko-KR"/>
        </w:rPr>
      </w:pPr>
    </w:p>
    <w:p w14:paraId="38AF9921" w14:textId="77777777" w:rsidR="0039355E" w:rsidRDefault="0039355E" w:rsidP="0039355E">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39355E" w14:paraId="2E0504B4" w14:textId="77777777" w:rsidTr="005C3684">
        <w:tc>
          <w:tcPr>
            <w:tcW w:w="1129" w:type="dxa"/>
            <w:shd w:val="clear" w:color="auto" w:fill="FBE4D5" w:themeFill="accent2" w:themeFillTint="33"/>
          </w:tcPr>
          <w:p w14:paraId="439262A0" w14:textId="77777777" w:rsidR="0039355E" w:rsidRDefault="0039355E"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1DE7395" w14:textId="77777777" w:rsidR="0039355E" w:rsidRDefault="0039355E"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9355E" w14:paraId="58A98F06" w14:textId="77777777" w:rsidTr="005C3684">
        <w:tc>
          <w:tcPr>
            <w:tcW w:w="1129" w:type="dxa"/>
          </w:tcPr>
          <w:p w14:paraId="1192449C" w14:textId="77777777" w:rsidR="0039355E" w:rsidRDefault="0039355E" w:rsidP="005C3684">
            <w:pPr>
              <w:pStyle w:val="BodyText"/>
              <w:spacing w:after="0"/>
              <w:rPr>
                <w:rFonts w:ascii="Times New Roman" w:eastAsiaTheme="minorEastAsia" w:hAnsi="Times New Roman"/>
                <w:szCs w:val="20"/>
                <w:lang w:eastAsia="ko-KR"/>
              </w:rPr>
            </w:pPr>
          </w:p>
        </w:tc>
        <w:tc>
          <w:tcPr>
            <w:tcW w:w="8221" w:type="dxa"/>
          </w:tcPr>
          <w:p w14:paraId="335ED8A2" w14:textId="77777777" w:rsidR="0039355E" w:rsidRDefault="0039355E" w:rsidP="005C3684">
            <w:pPr>
              <w:pStyle w:val="BodyText"/>
              <w:spacing w:after="0"/>
              <w:rPr>
                <w:rFonts w:ascii="Times New Roman" w:eastAsiaTheme="minorEastAsia" w:hAnsi="Times New Roman"/>
                <w:szCs w:val="20"/>
                <w:lang w:eastAsia="ko-KR"/>
              </w:rPr>
            </w:pPr>
          </w:p>
        </w:tc>
      </w:tr>
    </w:tbl>
    <w:p w14:paraId="7BE0C0A7" w14:textId="77777777" w:rsidR="0039355E" w:rsidRDefault="0039355E" w:rsidP="0039355E">
      <w:pPr>
        <w:pStyle w:val="BodyText"/>
        <w:spacing w:after="0"/>
        <w:rPr>
          <w:rFonts w:ascii="Times New Roman" w:hAnsi="Times New Roman"/>
          <w:szCs w:val="20"/>
          <w:lang w:eastAsia="zh-CN"/>
        </w:rPr>
      </w:pPr>
    </w:p>
    <w:p w14:paraId="6B6D27D8" w14:textId="6C803296" w:rsidR="007C6510" w:rsidRDefault="007C6510" w:rsidP="007C651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730A3B" w14:textId="4E249DE8" w:rsidR="00D56269" w:rsidRDefault="00D56269" w:rsidP="00D56269">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r w:rsidR="0073315D">
        <w:rPr>
          <w:rFonts w:ascii="Times New Roman" w:hAnsi="Times New Roman"/>
          <w:szCs w:val="20"/>
          <w:lang w:eastAsia="zh-CN"/>
        </w:rPr>
        <w:t>.</w:t>
      </w:r>
    </w:p>
    <w:p w14:paraId="137FB62B" w14:textId="77777777" w:rsidR="0073315D" w:rsidRDefault="0073315D" w:rsidP="0073315D">
      <w:pPr>
        <w:pStyle w:val="Heading6"/>
        <w:spacing w:after="120" w:line="240" w:lineRule="auto"/>
        <w:rPr>
          <w:rFonts w:ascii="Arial" w:hAnsi="Arial" w:cs="Arial"/>
        </w:rPr>
      </w:pPr>
      <w:r>
        <w:rPr>
          <w:rFonts w:ascii="Arial" w:hAnsi="Arial" w:cs="Arial"/>
        </w:rPr>
        <w:t>Proposal #4-4</w:t>
      </w:r>
    </w:p>
    <w:p w14:paraId="257C4B57" w14:textId="18B58739" w:rsidR="0073315D" w:rsidRDefault="0073315D" w:rsidP="0073315D">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3A451E">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uring non-active periods of cell DTX operations,</w:t>
      </w:r>
    </w:p>
    <w:p w14:paraId="2C631988" w14:textId="77777777" w:rsidR="0073315D" w:rsidRPr="0069647E" w:rsidRDefault="0073315D" w:rsidP="0073315D">
      <w:pPr>
        <w:pStyle w:val="ListParagraph"/>
        <w:numPr>
          <w:ilvl w:val="1"/>
          <w:numId w:val="34"/>
        </w:numPr>
        <w:rPr>
          <w:rFonts w:eastAsia="SimSun"/>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70D73079" w14:textId="77777777" w:rsidR="0073315D" w:rsidRPr="00C83BF5" w:rsidRDefault="0073315D" w:rsidP="0073315D">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0A6B8965" w14:textId="77777777" w:rsidR="0073315D" w:rsidRPr="00C83BF5" w:rsidRDefault="0073315D" w:rsidP="0073315D">
      <w:pPr>
        <w:pStyle w:val="BodyText"/>
        <w:spacing w:after="0"/>
        <w:rPr>
          <w:rFonts w:ascii="Times New Roman" w:hAnsi="Times New Roman"/>
          <w:szCs w:val="20"/>
          <w:lang w:eastAsia="zh-CN"/>
        </w:rPr>
      </w:pPr>
    </w:p>
    <w:p w14:paraId="5A82AFD9" w14:textId="77777777" w:rsidR="0073315D" w:rsidRDefault="0073315D" w:rsidP="0073315D">
      <w:pPr>
        <w:pStyle w:val="Heading6"/>
        <w:spacing w:after="120" w:line="240" w:lineRule="auto"/>
        <w:rPr>
          <w:rFonts w:ascii="Arial" w:hAnsi="Arial" w:cs="Arial"/>
        </w:rPr>
      </w:pPr>
      <w:r>
        <w:rPr>
          <w:rFonts w:ascii="Arial" w:hAnsi="Arial" w:cs="Arial"/>
        </w:rPr>
        <w:t>Proposal #4-5</w:t>
      </w:r>
    </w:p>
    <w:p w14:paraId="62A0EE99" w14:textId="4BC8C8A1" w:rsidR="0073315D" w:rsidRDefault="0073315D" w:rsidP="0073315D">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45167C">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 xml:space="preserve">uring non-active periods of cell DTX operations, </w:t>
      </w:r>
    </w:p>
    <w:p w14:paraId="52EE4A75" w14:textId="77777777" w:rsidR="0073315D" w:rsidRDefault="0073315D" w:rsidP="0073315D">
      <w:pPr>
        <w:pStyle w:val="ListParagraph"/>
        <w:numPr>
          <w:ilvl w:val="1"/>
          <w:numId w:val="34"/>
        </w:numPr>
        <w:rPr>
          <w:rFonts w:eastAsia="SimSun"/>
          <w:sz w:val="20"/>
          <w:szCs w:val="20"/>
          <w:lang w:eastAsia="zh-CN"/>
        </w:rPr>
      </w:pPr>
      <w:r w:rsidRPr="00002205">
        <w:rPr>
          <w:rFonts w:eastAsia="SimSun"/>
          <w:sz w:val="20"/>
          <w:szCs w:val="20"/>
          <w:lang w:eastAsia="zh-CN"/>
        </w:rPr>
        <w:t>CSI-RS configured by measObjectNR (for RRM)</w:t>
      </w:r>
      <w:r>
        <w:rPr>
          <w:rFonts w:eastAsia="SimSun"/>
          <w:sz w:val="20"/>
          <w:szCs w:val="20"/>
          <w:lang w:eastAsia="zh-CN"/>
        </w:rPr>
        <w:t xml:space="preserve"> is not expected to be received and/or processed by the UE.</w:t>
      </w:r>
    </w:p>
    <w:p w14:paraId="1AAB5368" w14:textId="77777777" w:rsidR="0073315D" w:rsidRDefault="0073315D" w:rsidP="0073315D">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w:t>
      </w:r>
      <w:r w:rsidRPr="00002205">
        <w:rPr>
          <w:rFonts w:eastAsia="SimSun"/>
          <w:sz w:val="20"/>
          <w:szCs w:val="20"/>
          <w:lang w:eastAsia="zh-CN"/>
        </w:rPr>
        <w:t>CSI-RS configured by measObjectNR (for RRM)</w:t>
      </w:r>
      <w:r>
        <w:rPr>
          <w:rFonts w:eastAsia="SimSun"/>
          <w:sz w:val="20"/>
          <w:szCs w:val="20"/>
          <w:lang w:eastAsia="zh-CN"/>
        </w:rPr>
        <w:t xml:space="preserve"> during non-active periods of cell DTX operation is independently configured from cell DTX.</w:t>
      </w:r>
    </w:p>
    <w:p w14:paraId="39AB7BA6" w14:textId="77777777" w:rsidR="0073315D" w:rsidRDefault="0073315D" w:rsidP="0073315D">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w:t>
      </w:r>
      <w:r w:rsidRPr="00002205">
        <w:rPr>
          <w:rFonts w:eastAsia="SimSun"/>
          <w:sz w:val="20"/>
          <w:szCs w:val="20"/>
          <w:lang w:eastAsia="zh-CN"/>
        </w:rPr>
        <w:t>CSI-RS configured by measObjectNR (for RRM)</w:t>
      </w:r>
      <w:r w:rsidRPr="004A141C">
        <w:rPr>
          <w:rFonts w:eastAsia="SimSun"/>
          <w:sz w:val="20"/>
          <w:szCs w:val="20"/>
          <w:lang w:eastAsia="zh-CN"/>
        </w:rPr>
        <w:t xml:space="preserve"> </w:t>
      </w:r>
      <w:r>
        <w:rPr>
          <w:rFonts w:eastAsia="SimSun"/>
          <w:sz w:val="20"/>
          <w:szCs w:val="20"/>
          <w:lang w:eastAsia="zh-CN"/>
        </w:rPr>
        <w:t>during non-active periods of cell DTX operation is for each cell or for configured measurement object(s).</w:t>
      </w:r>
    </w:p>
    <w:p w14:paraId="02B351FF" w14:textId="77777777" w:rsidR="0073315D" w:rsidRDefault="0073315D" w:rsidP="0073315D">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45D4A13" w14:textId="77777777" w:rsidR="0073315D" w:rsidRPr="003379B6" w:rsidRDefault="0073315D" w:rsidP="0073315D">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9EF9BB5" w14:textId="77777777" w:rsidR="0073315D" w:rsidRDefault="0073315D" w:rsidP="0073315D">
      <w:pPr>
        <w:pStyle w:val="BodyText"/>
        <w:spacing w:after="0"/>
        <w:rPr>
          <w:rFonts w:ascii="Times New Roman" w:hAnsi="Times New Roman"/>
          <w:szCs w:val="20"/>
          <w:lang w:eastAsia="zh-CN"/>
        </w:rPr>
      </w:pPr>
    </w:p>
    <w:p w14:paraId="783579AB" w14:textId="77777777" w:rsidR="0073315D" w:rsidRDefault="0073315D" w:rsidP="0073315D">
      <w:pPr>
        <w:pStyle w:val="Heading6"/>
        <w:spacing w:after="120" w:line="240" w:lineRule="auto"/>
        <w:rPr>
          <w:rFonts w:ascii="Arial" w:hAnsi="Arial" w:cs="Arial"/>
        </w:rPr>
      </w:pPr>
      <w:r>
        <w:rPr>
          <w:rFonts w:ascii="Arial" w:hAnsi="Arial" w:cs="Arial"/>
        </w:rPr>
        <w:t>Proposal #4-6</w:t>
      </w:r>
    </w:p>
    <w:p w14:paraId="36898C55" w14:textId="0BC88701" w:rsidR="0073315D" w:rsidRDefault="0073315D" w:rsidP="0073315D">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45167C">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 xml:space="preserve">uring non-active periods of cell DTX operations, </w:t>
      </w:r>
    </w:p>
    <w:p w14:paraId="55D9726B" w14:textId="77777777" w:rsidR="0073315D" w:rsidRDefault="0073315D" w:rsidP="0073315D">
      <w:pPr>
        <w:pStyle w:val="ListParagraph"/>
        <w:numPr>
          <w:ilvl w:val="1"/>
          <w:numId w:val="34"/>
        </w:numPr>
        <w:rPr>
          <w:rFonts w:eastAsia="SimSun"/>
          <w:sz w:val="20"/>
          <w:szCs w:val="20"/>
          <w:lang w:eastAsia="zh-CN"/>
        </w:rPr>
      </w:pPr>
      <w:r w:rsidRPr="005553CD">
        <w:rPr>
          <w:rFonts w:eastAsia="SimSun"/>
          <w:sz w:val="20"/>
          <w:szCs w:val="20"/>
          <w:lang w:eastAsia="zh-CN"/>
        </w:rPr>
        <w:t>Periodic/Semi-persistent CSI-RS (for BM)</w:t>
      </w:r>
      <w:r>
        <w:rPr>
          <w:rFonts w:eastAsia="SimSun"/>
          <w:sz w:val="20"/>
          <w:szCs w:val="20"/>
          <w:lang w:eastAsia="zh-CN"/>
        </w:rPr>
        <w:t xml:space="preserve"> is not expected to be received and/or processed by the UE.</w:t>
      </w:r>
    </w:p>
    <w:p w14:paraId="12074F09" w14:textId="77777777" w:rsidR="0073315D" w:rsidRDefault="0073315D" w:rsidP="0073315D">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w:t>
      </w:r>
      <w:r w:rsidRPr="005553CD">
        <w:rPr>
          <w:rFonts w:eastAsia="SimSun"/>
          <w:sz w:val="20"/>
          <w:szCs w:val="20"/>
          <w:lang w:eastAsia="zh-CN"/>
        </w:rPr>
        <w:t>Periodic/Semi-persistent CSI-RS (for BM)</w:t>
      </w:r>
      <w:r>
        <w:rPr>
          <w:rFonts w:eastAsia="SimSun"/>
          <w:sz w:val="20"/>
          <w:szCs w:val="20"/>
          <w:lang w:eastAsia="zh-CN"/>
        </w:rPr>
        <w:t xml:space="preserve"> during non-active periods of cell DTX operation is independently configured from cell DTX.</w:t>
      </w:r>
    </w:p>
    <w:p w14:paraId="3D6FCFC8" w14:textId="77777777" w:rsidR="0073315D" w:rsidRPr="003379B6" w:rsidRDefault="0073315D" w:rsidP="0073315D">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0582F863" w14:textId="77777777" w:rsidR="0073315D" w:rsidRDefault="0073315D" w:rsidP="0073315D">
      <w:pPr>
        <w:pStyle w:val="BodyText"/>
        <w:spacing w:after="0"/>
        <w:rPr>
          <w:rFonts w:ascii="Times New Roman" w:hAnsi="Times New Roman"/>
          <w:szCs w:val="20"/>
          <w:lang w:eastAsia="zh-CN"/>
        </w:rPr>
      </w:pPr>
    </w:p>
    <w:p w14:paraId="0C7FA172" w14:textId="77777777" w:rsidR="0073315D" w:rsidRDefault="0073315D" w:rsidP="0073315D">
      <w:pPr>
        <w:pStyle w:val="Heading6"/>
        <w:spacing w:after="120" w:line="240" w:lineRule="auto"/>
        <w:rPr>
          <w:rFonts w:ascii="Arial" w:hAnsi="Arial" w:cs="Arial"/>
        </w:rPr>
      </w:pPr>
      <w:r>
        <w:rPr>
          <w:rFonts w:ascii="Arial" w:hAnsi="Arial" w:cs="Arial"/>
        </w:rPr>
        <w:t>Proposal #4-7</w:t>
      </w:r>
    </w:p>
    <w:p w14:paraId="17613DBA" w14:textId="7C7D77C4" w:rsidR="0073315D" w:rsidRDefault="0073315D" w:rsidP="0073315D">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45167C">
        <w:rPr>
          <w:rFonts w:eastAsia="SimSun"/>
          <w:sz w:val="20"/>
          <w:szCs w:val="20"/>
          <w:lang w:eastAsia="zh-CN"/>
        </w:rPr>
        <w:t xml:space="preserve">that </w:t>
      </w:r>
      <w:r>
        <w:rPr>
          <w:rFonts w:eastAsia="SimSun"/>
          <w:sz w:val="20"/>
          <w:szCs w:val="20"/>
          <w:lang w:eastAsia="zh-CN"/>
        </w:rPr>
        <w:t xml:space="preserve">during cell DRX operations in UL, </w:t>
      </w:r>
    </w:p>
    <w:p w14:paraId="0889BB9A" w14:textId="77777777" w:rsidR="0073315D" w:rsidRPr="003379B6" w:rsidRDefault="0073315D" w:rsidP="0073315D">
      <w:pPr>
        <w:pStyle w:val="ListParagraph"/>
        <w:numPr>
          <w:ilvl w:val="1"/>
          <w:numId w:val="34"/>
        </w:numPr>
        <w:rPr>
          <w:rFonts w:eastAsia="SimSun"/>
          <w:sz w:val="20"/>
          <w:szCs w:val="20"/>
          <w:lang w:eastAsia="zh-CN"/>
        </w:rPr>
      </w:pPr>
      <w:r w:rsidRPr="003379B6">
        <w:rPr>
          <w:rFonts w:eastAsia="SimSun"/>
          <w:sz w:val="20"/>
          <w:szCs w:val="20"/>
          <w:lang w:eastAsia="zh-CN"/>
        </w:rPr>
        <w:t>HARQ feedback for DG PDSCH</w:t>
      </w:r>
      <w:r>
        <w:rPr>
          <w:rFonts w:eastAsia="SimSun"/>
          <w:sz w:val="20"/>
          <w:szCs w:val="20"/>
          <w:lang w:eastAsia="zh-CN"/>
        </w:rPr>
        <w:t xml:space="preserve"> in unaffected by active and non-active periods of cell DRX.</w:t>
      </w:r>
    </w:p>
    <w:p w14:paraId="38B68BF9" w14:textId="77777777" w:rsidR="0073315D" w:rsidRDefault="0073315D" w:rsidP="00D56269">
      <w:pPr>
        <w:pStyle w:val="BodyText"/>
        <w:spacing w:after="0"/>
        <w:rPr>
          <w:rFonts w:ascii="Times New Roman" w:hAnsi="Times New Roman"/>
          <w:szCs w:val="20"/>
          <w:lang w:eastAsia="zh-CN"/>
        </w:rPr>
      </w:pPr>
    </w:p>
    <w:p w14:paraId="285C2B43" w14:textId="77777777" w:rsidR="00D56269" w:rsidRDefault="00D56269" w:rsidP="00D56269">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D56269" w14:paraId="4A8C3FC4" w14:textId="77777777" w:rsidTr="005C3684">
        <w:tc>
          <w:tcPr>
            <w:tcW w:w="1129" w:type="dxa"/>
            <w:shd w:val="clear" w:color="auto" w:fill="FBE4D5" w:themeFill="accent2" w:themeFillTint="33"/>
          </w:tcPr>
          <w:p w14:paraId="72F47B29" w14:textId="77777777" w:rsidR="00D56269" w:rsidRDefault="00D56269"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825BB39" w14:textId="77777777" w:rsidR="00D56269" w:rsidRDefault="00D56269"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56269" w14:paraId="71E187CD" w14:textId="77777777" w:rsidTr="005C3684">
        <w:tc>
          <w:tcPr>
            <w:tcW w:w="1129" w:type="dxa"/>
          </w:tcPr>
          <w:p w14:paraId="017715AD" w14:textId="77777777" w:rsidR="00D56269" w:rsidRDefault="00D56269" w:rsidP="005C3684">
            <w:pPr>
              <w:pStyle w:val="BodyText"/>
              <w:spacing w:after="0"/>
              <w:rPr>
                <w:rFonts w:ascii="Times New Roman" w:eastAsiaTheme="minorEastAsia" w:hAnsi="Times New Roman"/>
                <w:szCs w:val="20"/>
                <w:lang w:eastAsia="ko-KR"/>
              </w:rPr>
            </w:pPr>
          </w:p>
        </w:tc>
        <w:tc>
          <w:tcPr>
            <w:tcW w:w="8221" w:type="dxa"/>
          </w:tcPr>
          <w:p w14:paraId="50874EA9" w14:textId="77777777" w:rsidR="00D56269" w:rsidRDefault="00D56269" w:rsidP="005C3684">
            <w:pPr>
              <w:pStyle w:val="BodyText"/>
              <w:spacing w:after="0"/>
              <w:rPr>
                <w:rFonts w:ascii="Times New Roman" w:eastAsiaTheme="minorEastAsia" w:hAnsi="Times New Roman"/>
                <w:szCs w:val="20"/>
                <w:lang w:eastAsia="ko-KR"/>
              </w:rPr>
            </w:pPr>
          </w:p>
        </w:tc>
      </w:tr>
    </w:tbl>
    <w:p w14:paraId="7423CA0A" w14:textId="77777777" w:rsidR="00D56269" w:rsidRDefault="00D56269" w:rsidP="00D56269">
      <w:pPr>
        <w:pStyle w:val="BodyText"/>
        <w:spacing w:after="0"/>
        <w:rPr>
          <w:rFonts w:ascii="Times New Roman" w:hAnsi="Times New Roman"/>
          <w:szCs w:val="20"/>
          <w:lang w:eastAsia="zh-CN"/>
        </w:rPr>
      </w:pPr>
    </w:p>
    <w:p w14:paraId="0CCFB8B0" w14:textId="478231E7" w:rsidR="00D56269" w:rsidRDefault="00D56269">
      <w:pPr>
        <w:pStyle w:val="BodyText"/>
        <w:spacing w:after="0"/>
        <w:rPr>
          <w:rFonts w:ascii="Times New Roman" w:eastAsiaTheme="minorEastAsia" w:hAnsi="Times New Roman"/>
          <w:szCs w:val="20"/>
          <w:lang w:eastAsia="ko-KR"/>
        </w:rPr>
      </w:pPr>
    </w:p>
    <w:p w14:paraId="0D218CF2" w14:textId="3FD7CA7F" w:rsidR="007C6510" w:rsidRDefault="007C6510" w:rsidP="007C651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5E65DFC" w14:textId="5AD84B67" w:rsidR="007B57D0" w:rsidRDefault="007B57D0" w:rsidP="007B57D0">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w:t>
      </w:r>
      <w:r w:rsidR="00A12829">
        <w:rPr>
          <w:rFonts w:ascii="Times New Roman" w:hAnsi="Times New Roman"/>
          <w:szCs w:val="20"/>
          <w:lang w:eastAsia="zh-CN"/>
        </w:rPr>
        <w:t xml:space="preserve">continue </w:t>
      </w:r>
      <w:r>
        <w:rPr>
          <w:rFonts w:ascii="Times New Roman" w:hAnsi="Times New Roman"/>
          <w:szCs w:val="20"/>
          <w:lang w:eastAsia="zh-CN"/>
        </w:rPr>
        <w:t xml:space="preserve">provide comments on </w:t>
      </w:r>
      <w:r w:rsidR="00A12829">
        <w:rPr>
          <w:rFonts w:ascii="Times New Roman" w:hAnsi="Times New Roman"/>
          <w:szCs w:val="20"/>
          <w:lang w:eastAsia="zh-CN"/>
        </w:rPr>
        <w:t>other signals/channels</w:t>
      </w:r>
      <w:r w:rsidR="00532926">
        <w:rPr>
          <w:rFonts w:ascii="Times New Roman" w:hAnsi="Times New Roman"/>
          <w:szCs w:val="20"/>
          <w:lang w:eastAsia="zh-CN"/>
        </w:rPr>
        <w:t>, including which signals/channels RAN1 could make further progress on, and (if any) proposal that could be considered for further discussion.</w:t>
      </w:r>
    </w:p>
    <w:p w14:paraId="68C13BFD" w14:textId="77777777" w:rsidR="007B57D0" w:rsidRDefault="007B57D0">
      <w:pPr>
        <w:pStyle w:val="BodyText"/>
        <w:spacing w:after="0"/>
        <w:rPr>
          <w:rFonts w:ascii="Times New Roman" w:eastAsiaTheme="minorEastAsia" w:hAnsi="Times New Roman"/>
          <w:szCs w:val="20"/>
          <w:lang w:eastAsia="ko-KR"/>
        </w:rPr>
      </w:pPr>
    </w:p>
    <w:p w14:paraId="05CD8A43" w14:textId="77777777" w:rsidR="00B10CA7" w:rsidRDefault="00B10CA7" w:rsidP="00B10CA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AE62690"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A6251BB" w14:textId="77777777" w:rsidR="00B10CA7" w:rsidRPr="00763410"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Nokia/Nsb, Apple, Intel, CATT, Qualcomm, CMCC</w:t>
      </w:r>
      <w:r>
        <w:rPr>
          <w:rFonts w:ascii="Times New Roman" w:eastAsia="Malgun Gothic" w:hAnsi="Times New Roman"/>
          <w:szCs w:val="20"/>
          <w:lang w:eastAsia="ko-KR"/>
        </w:rPr>
        <w:t>, Docomo</w:t>
      </w:r>
    </w:p>
    <w:p w14:paraId="38E65098" w14:textId="77777777" w:rsidR="00B10CA7" w:rsidRPr="00763410"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76AEB301"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Huawei/HiSi, Ericsson</w:t>
      </w:r>
      <w:r>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r w:rsidRPr="00F15954">
        <w:t xml:space="preserve"> </w:t>
      </w:r>
      <w:r w:rsidRPr="00F15954">
        <w:rPr>
          <w:rFonts w:ascii="Times New Roman" w:eastAsia="Malgun Gothic" w:hAnsi="Times New Roman"/>
          <w:szCs w:val="20"/>
          <w:lang w:eastAsia="ko-KR"/>
        </w:rPr>
        <w:t>), ZTE/ Sanechips(FFS if PDCCH in type-3 CSS is used for cell DTX/DRX activation, or other DCI, like DCP)</w:t>
      </w:r>
    </w:p>
    <w:p w14:paraId="27161AC3"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60D65D0"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078E2B" w14:textId="77777777" w:rsidR="00B10CA7" w:rsidRPr="007756C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0BE5C48B" w14:textId="77777777" w:rsidR="00B10CA7" w:rsidRPr="007756C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08B1AF76"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lastRenderedPageBreak/>
        <w:t>FFS: when PRS is used for R17 propagation delay compensation purpose</w:t>
      </w:r>
    </w:p>
    <w:p w14:paraId="3CC3755C"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17A3126"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Samsung, CATT, Qualcomm (for RLM), LG Electronics, Ericsson(OK if configurable)</w:t>
      </w:r>
      <w:r w:rsidRPr="00F15954">
        <w:t xml:space="preserve"> </w:t>
      </w:r>
      <w:r w:rsidRPr="00F15954">
        <w:rPr>
          <w:rFonts w:ascii="Times New Roman" w:eastAsia="Malgun Gothic" w:hAnsi="Times New Roman"/>
          <w:szCs w:val="20"/>
          <w:lang w:eastAsia="ko-KR"/>
        </w:rPr>
        <w:t>ZTE/ Sanechips(OK if configurable)</w:t>
      </w:r>
    </w:p>
    <w:p w14:paraId="37BC59C5"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Huawei/Hisi(partly), Qualcomm (for BFD)</w:t>
      </w:r>
    </w:p>
    <w:p w14:paraId="4FCCA1AC"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8632BC8"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F9391DE"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Huawei/Hisi, Qualcomm (when the signal is not configured for R17 propagation delay compensation purpose), CMCC</w:t>
      </w:r>
    </w:p>
    <w:p w14:paraId="2B4FAF04"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26B90A88" w14:textId="77777777" w:rsidR="00B10CA7" w:rsidRDefault="00B10CA7" w:rsidP="00B10CA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3D5D348"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D173CC2" w14:textId="77777777" w:rsidR="00B10CA7" w:rsidRPr="009F4E9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F82C2E1"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367B1ADD" w14:textId="77777777" w:rsidR="00B10CA7" w:rsidRDefault="00B10CA7" w:rsidP="00B10CA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BC2640E" w14:textId="77777777" w:rsidR="00B10CA7" w:rsidRPr="009F4E95" w:rsidRDefault="00B10CA7" w:rsidP="00B10CA7">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Pr="00F15954">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Pr>
          <w:rFonts w:ascii="Times New Roman" w:eastAsia="Malgun Gothic" w:hAnsi="Times New Roman"/>
          <w:szCs w:val="20"/>
          <w:lang w:eastAsia="ko-KR"/>
        </w:rPr>
        <w:t>Docomo</w:t>
      </w:r>
    </w:p>
    <w:p w14:paraId="5B8549C5" w14:textId="77777777" w:rsidR="00B10CA7" w:rsidRDefault="00B10CA7" w:rsidP="00B10CA7">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Pr>
          <w:rFonts w:ascii="Times New Roman" w:eastAsiaTheme="minorEastAsia" w:hAnsi="Times New Roman"/>
          <w:szCs w:val="20"/>
          <w:lang w:eastAsia="ko-KR"/>
        </w:rPr>
        <w:t>,</w:t>
      </w:r>
      <w:r w:rsidRPr="00066B68">
        <w:rPr>
          <w:rFonts w:ascii="Times New Roman" w:eastAsiaTheme="minorEastAsia" w:hAnsi="Times New Roman"/>
          <w:szCs w:val="20"/>
          <w:lang w:eastAsia="ko-KR"/>
        </w:rPr>
        <w:t xml:space="preserve"> </w:t>
      </w:r>
      <w:r w:rsidRPr="00F15954">
        <w:rPr>
          <w:rFonts w:ascii="Times New Roman" w:eastAsiaTheme="minorEastAsia" w:hAnsi="Times New Roman"/>
          <w:szCs w:val="20"/>
          <w:lang w:eastAsia="ko-KR"/>
        </w:rPr>
        <w:t>ZTE/Sanechips</w:t>
      </w:r>
      <w:r>
        <w:rPr>
          <w:rFonts w:ascii="Times New Roman" w:eastAsia="Malgun Gothic" w:hAnsi="Times New Roman"/>
          <w:szCs w:val="20"/>
          <w:lang w:eastAsia="ko-KR"/>
        </w:rPr>
        <w:t>,</w:t>
      </w:r>
    </w:p>
    <w:p w14:paraId="3816C689" w14:textId="0F9B7A99" w:rsidR="00D828AB" w:rsidRDefault="00D828AB">
      <w:pPr>
        <w:pStyle w:val="BodyText"/>
        <w:spacing w:after="0"/>
        <w:rPr>
          <w:rFonts w:ascii="Times New Roman" w:eastAsiaTheme="minorEastAsia" w:hAnsi="Times New Roman"/>
          <w:szCs w:val="20"/>
          <w:lang w:eastAsia="ko-KR"/>
        </w:rPr>
      </w:pPr>
    </w:p>
    <w:p w14:paraId="60A0DDD3" w14:textId="77777777" w:rsidR="00532926" w:rsidRDefault="00532926" w:rsidP="0053292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532926" w14:paraId="119B9ABE" w14:textId="77777777" w:rsidTr="005C3684">
        <w:tc>
          <w:tcPr>
            <w:tcW w:w="1129" w:type="dxa"/>
            <w:shd w:val="clear" w:color="auto" w:fill="FBE4D5" w:themeFill="accent2" w:themeFillTint="33"/>
          </w:tcPr>
          <w:p w14:paraId="166ABECC" w14:textId="77777777" w:rsidR="00532926" w:rsidRDefault="00532926"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826551B" w14:textId="77777777" w:rsidR="00532926" w:rsidRDefault="00532926"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32926" w14:paraId="578C3605" w14:textId="77777777" w:rsidTr="005C3684">
        <w:tc>
          <w:tcPr>
            <w:tcW w:w="1129" w:type="dxa"/>
          </w:tcPr>
          <w:p w14:paraId="198C2BC4" w14:textId="77777777" w:rsidR="00532926" w:rsidRDefault="00532926" w:rsidP="005C3684">
            <w:pPr>
              <w:pStyle w:val="BodyText"/>
              <w:spacing w:after="0"/>
              <w:rPr>
                <w:rFonts w:ascii="Times New Roman" w:eastAsiaTheme="minorEastAsia" w:hAnsi="Times New Roman"/>
                <w:szCs w:val="20"/>
                <w:lang w:eastAsia="ko-KR"/>
              </w:rPr>
            </w:pPr>
          </w:p>
        </w:tc>
        <w:tc>
          <w:tcPr>
            <w:tcW w:w="8221" w:type="dxa"/>
          </w:tcPr>
          <w:p w14:paraId="3177AF48" w14:textId="77777777" w:rsidR="00532926" w:rsidRDefault="00532926" w:rsidP="005C3684">
            <w:pPr>
              <w:pStyle w:val="BodyText"/>
              <w:spacing w:after="0"/>
              <w:rPr>
                <w:rFonts w:ascii="Times New Roman" w:eastAsiaTheme="minorEastAsia" w:hAnsi="Times New Roman"/>
                <w:szCs w:val="20"/>
                <w:lang w:eastAsia="ko-KR"/>
              </w:rPr>
            </w:pPr>
          </w:p>
        </w:tc>
      </w:tr>
    </w:tbl>
    <w:p w14:paraId="390147FE" w14:textId="77777777" w:rsidR="00532926" w:rsidRDefault="00532926" w:rsidP="00532926">
      <w:pPr>
        <w:pStyle w:val="BodyText"/>
        <w:spacing w:after="0"/>
        <w:rPr>
          <w:rFonts w:ascii="Times New Roman" w:hAnsi="Times New Roman"/>
          <w:szCs w:val="20"/>
          <w:lang w:eastAsia="zh-CN"/>
        </w:rPr>
      </w:pPr>
    </w:p>
    <w:p w14:paraId="5ABAF12F" w14:textId="50C37B5A" w:rsidR="00532926" w:rsidRDefault="00532926">
      <w:pPr>
        <w:pStyle w:val="BodyText"/>
        <w:spacing w:after="0"/>
        <w:rPr>
          <w:rFonts w:ascii="Times New Roman" w:eastAsiaTheme="minorEastAsia" w:hAnsi="Times New Roman"/>
          <w:szCs w:val="20"/>
          <w:lang w:eastAsia="ko-KR"/>
        </w:rPr>
      </w:pPr>
    </w:p>
    <w:p w14:paraId="76601F62" w14:textId="77777777" w:rsidR="00532926" w:rsidRDefault="00532926">
      <w:pPr>
        <w:pStyle w:val="BodyText"/>
        <w:spacing w:after="0"/>
        <w:rPr>
          <w:rFonts w:ascii="Times New Roman" w:eastAsiaTheme="minorEastAsia" w:hAnsi="Times New Roman"/>
          <w:szCs w:val="20"/>
          <w:lang w:eastAsia="ko-KR"/>
        </w:rPr>
      </w:pPr>
    </w:p>
    <w:p w14:paraId="5CCB3AA1" w14:textId="77777777" w:rsidR="00D828AB" w:rsidRDefault="0009359F">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7B95098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E73F0F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BodyText"/>
        <w:spacing w:after="0"/>
        <w:rPr>
          <w:rFonts w:ascii="Times New Roman" w:hAnsi="Times New Roman"/>
          <w:szCs w:val="20"/>
          <w:lang w:eastAsia="zh-CN"/>
        </w:rPr>
      </w:pPr>
    </w:p>
    <w:p w14:paraId="7D02B36E" w14:textId="77777777" w:rsidR="00D828AB" w:rsidRDefault="00D828AB">
      <w:pPr>
        <w:pStyle w:val="BodyText"/>
        <w:spacing w:after="0"/>
        <w:rPr>
          <w:rFonts w:ascii="Times New Roman" w:hAnsi="Times New Roman"/>
          <w:szCs w:val="20"/>
          <w:lang w:eastAsia="zh-CN"/>
        </w:rPr>
      </w:pPr>
    </w:p>
    <w:p w14:paraId="6BAA8E1A" w14:textId="77777777" w:rsidR="00D828AB" w:rsidRDefault="0009359F">
      <w:pPr>
        <w:pStyle w:val="Heading4"/>
        <w:rPr>
          <w:rFonts w:eastAsia="SimSun"/>
          <w:szCs w:val="18"/>
          <w:lang w:val="en-US" w:eastAsia="zh-CN"/>
        </w:rPr>
      </w:pPr>
      <w:r>
        <w:rPr>
          <w:rFonts w:eastAsia="SimSun"/>
          <w:szCs w:val="18"/>
          <w:lang w:val="en-US" w:eastAsia="zh-CN"/>
        </w:rPr>
        <w:t>Summary of Issues</w:t>
      </w:r>
    </w:p>
    <w:p w14:paraId="091A612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BodyText"/>
        <w:spacing w:after="0"/>
        <w:rPr>
          <w:rFonts w:ascii="Times New Roman" w:hAnsi="Times New Roman"/>
          <w:szCs w:val="20"/>
          <w:lang w:eastAsia="zh-CN"/>
        </w:rPr>
      </w:pPr>
    </w:p>
    <w:p w14:paraId="0A67A2CA" w14:textId="77777777" w:rsidR="00D828AB" w:rsidRDefault="0009359F">
      <w:pPr>
        <w:pStyle w:val="Heading4"/>
        <w:rPr>
          <w:rFonts w:eastAsia="SimSun"/>
          <w:szCs w:val="18"/>
          <w:lang w:val="en-US" w:eastAsia="zh-CN"/>
        </w:rPr>
      </w:pPr>
      <w:r>
        <w:rPr>
          <w:rFonts w:eastAsia="SimSun"/>
          <w:szCs w:val="18"/>
          <w:lang w:val="en-US" w:eastAsia="zh-CN"/>
        </w:rPr>
        <w:t>Suggestions for further Discussions</w:t>
      </w:r>
    </w:p>
    <w:p w14:paraId="44DCD7F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BodyText"/>
        <w:spacing w:after="0"/>
        <w:rPr>
          <w:rFonts w:ascii="Times New Roman" w:eastAsiaTheme="minorEastAsia" w:hAnsi="Times New Roman"/>
          <w:szCs w:val="20"/>
          <w:lang w:eastAsia="ko-KR"/>
        </w:rPr>
      </w:pPr>
    </w:p>
    <w:p w14:paraId="57BAA82C" w14:textId="77777777" w:rsidR="00D828AB" w:rsidRDefault="00D828AB">
      <w:pPr>
        <w:pStyle w:val="BodyText"/>
        <w:spacing w:after="0"/>
        <w:rPr>
          <w:rFonts w:ascii="Times New Roman" w:eastAsiaTheme="minorEastAsia" w:hAnsi="Times New Roman"/>
          <w:szCs w:val="20"/>
          <w:lang w:eastAsia="ko-KR"/>
        </w:rPr>
      </w:pPr>
    </w:p>
    <w:p w14:paraId="2ED287B0" w14:textId="77777777" w:rsidR="00D828AB" w:rsidRDefault="0009359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DAC2D6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BodyText"/>
        <w:spacing w:after="0"/>
        <w:rPr>
          <w:rFonts w:ascii="Times New Roman" w:eastAsiaTheme="minorEastAsia" w:hAnsi="Times New Roman"/>
          <w:szCs w:val="20"/>
          <w:lang w:eastAsia="ko-KR"/>
        </w:rPr>
      </w:pPr>
    </w:p>
    <w:p w14:paraId="5E856A3B"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79B63A7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3AD366F5" w14:textId="77777777" w:rsidR="00D828AB" w:rsidRDefault="0009359F">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B218D75" w14:textId="77777777" w:rsidR="00D828AB" w:rsidRDefault="0009359F">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70CD66C6"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4740D1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382FD755" w14:textId="77777777" w:rsidR="00D828AB" w:rsidRDefault="0009359F">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D828AB" w14:paraId="6368D8E1" w14:textId="77777777">
        <w:tc>
          <w:tcPr>
            <w:tcW w:w="1401" w:type="dxa"/>
          </w:tcPr>
          <w:p w14:paraId="415E4DCF"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lastRenderedPageBreak/>
              <w:t>ITRI</w:t>
            </w:r>
          </w:p>
        </w:tc>
        <w:tc>
          <w:tcPr>
            <w:tcW w:w="7949" w:type="dxa"/>
          </w:tcPr>
          <w:p w14:paraId="035A0D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65094D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7735866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BodyText"/>
              <w:spacing w:after="0"/>
              <w:rPr>
                <w:rFonts w:ascii="Times New Roman" w:eastAsia="DengXian" w:hAnsi="Times New Roman"/>
                <w:szCs w:val="20"/>
                <w:lang w:eastAsia="zh-CN"/>
              </w:rPr>
            </w:pPr>
            <w:r>
              <w:rPr>
                <w:lang w:eastAsia="zh-CN"/>
              </w:rPr>
              <w:t>Ericsson1</w:t>
            </w:r>
          </w:p>
        </w:tc>
        <w:tc>
          <w:tcPr>
            <w:tcW w:w="7949" w:type="dxa"/>
          </w:tcPr>
          <w:p w14:paraId="56C9DFAF" w14:textId="77777777" w:rsidR="00D828AB" w:rsidRDefault="0009359F">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BodyText"/>
        <w:spacing w:after="0"/>
        <w:rPr>
          <w:rFonts w:ascii="Times New Roman" w:eastAsiaTheme="minorEastAsia" w:hAnsi="Times New Roman"/>
          <w:szCs w:val="20"/>
          <w:lang w:eastAsia="ko-KR"/>
        </w:rPr>
      </w:pPr>
    </w:p>
    <w:p w14:paraId="323EB4E3" w14:textId="77777777" w:rsidR="00D828AB" w:rsidRDefault="00D828AB">
      <w:pPr>
        <w:pStyle w:val="BodyText"/>
        <w:spacing w:after="0"/>
        <w:rPr>
          <w:rFonts w:ascii="Times New Roman" w:eastAsiaTheme="minorEastAsia" w:hAnsi="Times New Roman"/>
          <w:szCs w:val="20"/>
          <w:lang w:eastAsia="ko-KR"/>
        </w:rPr>
      </w:pPr>
    </w:p>
    <w:p w14:paraId="2AAE290E" w14:textId="77777777" w:rsidR="00D828AB" w:rsidRDefault="00D828AB">
      <w:pPr>
        <w:pStyle w:val="BodyText"/>
        <w:spacing w:after="0"/>
        <w:rPr>
          <w:rFonts w:ascii="Times New Roman" w:eastAsiaTheme="minorEastAsia" w:hAnsi="Times New Roman"/>
          <w:szCs w:val="20"/>
          <w:lang w:eastAsia="ko-KR"/>
        </w:rPr>
      </w:pPr>
    </w:p>
    <w:p w14:paraId="7669C796" w14:textId="77777777" w:rsidR="00D828AB" w:rsidRDefault="0009359F">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31ACCF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635E2CB" w14:textId="77777777" w:rsidR="00D828AB" w:rsidRDefault="00D828AB">
      <w:pPr>
        <w:pStyle w:val="BodyText"/>
        <w:spacing w:after="0"/>
        <w:rPr>
          <w:rFonts w:ascii="Times New Roman" w:eastAsiaTheme="minorEastAsia" w:hAnsi="Times New Roman"/>
          <w:szCs w:val="20"/>
          <w:lang w:eastAsia="ko-KR"/>
        </w:rPr>
      </w:pPr>
    </w:p>
    <w:p w14:paraId="1C4A4F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BodyText"/>
        <w:spacing w:after="0"/>
        <w:rPr>
          <w:rFonts w:ascii="Times New Roman" w:eastAsiaTheme="minorEastAsia" w:hAnsi="Times New Roman"/>
          <w:szCs w:val="20"/>
          <w:lang w:eastAsia="ko-KR"/>
        </w:rPr>
      </w:pPr>
    </w:p>
    <w:p w14:paraId="00EBEDD1" w14:textId="77777777" w:rsidR="00D828AB" w:rsidRDefault="0009359F">
      <w:pPr>
        <w:pStyle w:val="Heading4"/>
        <w:rPr>
          <w:rFonts w:eastAsia="SimSun"/>
          <w:szCs w:val="18"/>
          <w:lang w:val="en-US" w:eastAsia="zh-CN"/>
        </w:rPr>
      </w:pPr>
      <w:r>
        <w:rPr>
          <w:rFonts w:eastAsia="SimSun"/>
          <w:szCs w:val="18"/>
          <w:lang w:val="en-US" w:eastAsia="zh-CN"/>
        </w:rPr>
        <w:t>[ON HOLD-Next Round of Discussions]</w:t>
      </w:r>
    </w:p>
    <w:p w14:paraId="760F0CB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BodyText"/>
        <w:spacing w:after="0"/>
        <w:rPr>
          <w:rFonts w:ascii="Times New Roman" w:eastAsiaTheme="minorEastAsia" w:hAnsi="Times New Roman"/>
          <w:szCs w:val="20"/>
          <w:lang w:eastAsia="ko-KR"/>
        </w:rPr>
      </w:pPr>
    </w:p>
    <w:p w14:paraId="3A14E417" w14:textId="77777777" w:rsidR="00D828AB" w:rsidRDefault="00D828AB">
      <w:pPr>
        <w:pStyle w:val="BodyText"/>
        <w:spacing w:after="0"/>
        <w:rPr>
          <w:rFonts w:ascii="Times New Roman" w:eastAsiaTheme="minorEastAsia" w:hAnsi="Times New Roman"/>
          <w:szCs w:val="20"/>
          <w:lang w:eastAsia="ko-KR"/>
        </w:rPr>
      </w:pPr>
    </w:p>
    <w:p w14:paraId="4E7F07D8" w14:textId="77777777" w:rsidR="00D828AB" w:rsidRDefault="0009359F">
      <w:pPr>
        <w:pStyle w:val="Heading2"/>
        <w:ind w:left="540" w:hanging="540"/>
        <w:rPr>
          <w:rFonts w:eastAsia="SimSun"/>
          <w:lang w:val="en-US" w:eastAsia="zh-CN"/>
        </w:rPr>
      </w:pPr>
      <w:r>
        <w:rPr>
          <w:rFonts w:eastAsia="SimSun"/>
          <w:lang w:val="en-US" w:eastAsia="zh-CN"/>
        </w:rPr>
        <w:t>2.6 Any Other Issues</w:t>
      </w:r>
    </w:p>
    <w:p w14:paraId="7A5CB9DD" w14:textId="77777777" w:rsidR="00D828AB" w:rsidRDefault="0009359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2534FA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BodyText"/>
        <w:spacing w:after="0"/>
        <w:rPr>
          <w:rFonts w:ascii="Times New Roman" w:eastAsiaTheme="minorEastAsia" w:hAnsi="Times New Roman"/>
          <w:szCs w:val="20"/>
          <w:lang w:eastAsia="ko-KR"/>
        </w:rPr>
      </w:pPr>
    </w:p>
    <w:p w14:paraId="41204A98"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0ED067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w:t>
            </w:r>
            <w:r>
              <w:rPr>
                <w:rFonts w:ascii="Times New Roman" w:eastAsiaTheme="minorEastAsia" w:hAnsi="Times New Roman"/>
                <w:szCs w:val="20"/>
                <w:lang w:eastAsia="ko-KR"/>
              </w:rPr>
              <w:lastRenderedPageBreak/>
              <w:t>due to cell DTX/DRX and performing the existing collision handling would have different results. The UE behaviour should be defined for these cases.</w:t>
            </w:r>
          </w:p>
        </w:tc>
      </w:tr>
    </w:tbl>
    <w:p w14:paraId="460AFC4A" w14:textId="77777777" w:rsidR="00D828AB" w:rsidRDefault="00D828AB">
      <w:pPr>
        <w:pStyle w:val="BodyText"/>
        <w:spacing w:after="0"/>
        <w:rPr>
          <w:rFonts w:ascii="Times New Roman" w:eastAsiaTheme="minorEastAsia" w:hAnsi="Times New Roman"/>
          <w:szCs w:val="20"/>
          <w:lang w:eastAsia="ko-KR"/>
        </w:rPr>
      </w:pPr>
    </w:p>
    <w:p w14:paraId="2E7D7DFF" w14:textId="77777777" w:rsidR="00D828AB" w:rsidRDefault="00D828AB">
      <w:pPr>
        <w:pStyle w:val="BodyText"/>
        <w:spacing w:after="0"/>
        <w:rPr>
          <w:rFonts w:ascii="Times New Roman" w:eastAsiaTheme="minorEastAsia" w:hAnsi="Times New Roman"/>
          <w:szCs w:val="20"/>
          <w:lang w:eastAsia="ko-KR"/>
        </w:rPr>
      </w:pPr>
    </w:p>
    <w:p w14:paraId="1F5774AF" w14:textId="77777777" w:rsidR="00D828AB" w:rsidRDefault="0009359F">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24174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BodyText"/>
        <w:spacing w:after="0"/>
        <w:rPr>
          <w:rFonts w:ascii="Times New Roman" w:eastAsiaTheme="minorEastAsia" w:hAnsi="Times New Roman"/>
          <w:szCs w:val="20"/>
          <w:lang w:eastAsia="ko-KR"/>
        </w:rPr>
      </w:pPr>
    </w:p>
    <w:p w14:paraId="1CAB99A2" w14:textId="77777777" w:rsidR="00D828AB" w:rsidRDefault="0009359F">
      <w:pPr>
        <w:pStyle w:val="Heading6"/>
        <w:spacing w:after="120" w:line="240" w:lineRule="auto"/>
        <w:rPr>
          <w:rFonts w:ascii="Arial" w:hAnsi="Arial" w:cs="Arial"/>
        </w:rPr>
      </w:pPr>
      <w:r>
        <w:rPr>
          <w:rFonts w:ascii="Arial" w:hAnsi="Arial" w:cs="Arial"/>
        </w:rPr>
        <w:t>Proposal #6-1</w:t>
      </w:r>
    </w:p>
    <w:p w14:paraId="7E3192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779BB6FB" w14:textId="77777777" w:rsidR="00D828AB" w:rsidRDefault="00D828AB">
      <w:pPr>
        <w:pStyle w:val="BodyText"/>
        <w:spacing w:after="0"/>
        <w:rPr>
          <w:rFonts w:ascii="Times New Roman" w:eastAsiaTheme="minorEastAsia" w:hAnsi="Times New Roman"/>
          <w:szCs w:val="20"/>
          <w:lang w:eastAsia="ko-KR"/>
        </w:rPr>
      </w:pPr>
    </w:p>
    <w:p w14:paraId="2BC7A13D" w14:textId="77777777" w:rsidR="00D828AB" w:rsidRDefault="00D828AB">
      <w:pPr>
        <w:pStyle w:val="BodyText"/>
        <w:spacing w:after="0"/>
        <w:rPr>
          <w:rFonts w:ascii="Times New Roman" w:eastAsiaTheme="minorEastAsia" w:hAnsi="Times New Roman"/>
          <w:szCs w:val="20"/>
          <w:lang w:eastAsia="ko-KR"/>
        </w:rPr>
      </w:pPr>
    </w:p>
    <w:p w14:paraId="248163EC" w14:textId="236973CF" w:rsidR="00D828AB" w:rsidRDefault="0009359F">
      <w:pPr>
        <w:pStyle w:val="Heading4"/>
        <w:rPr>
          <w:rFonts w:eastAsia="SimSun"/>
          <w:szCs w:val="18"/>
          <w:lang w:val="en-US" w:eastAsia="zh-CN"/>
        </w:rPr>
      </w:pPr>
      <w:r>
        <w:rPr>
          <w:rFonts w:eastAsia="SimSun"/>
          <w:szCs w:val="18"/>
          <w:lang w:val="en-US" w:eastAsia="zh-CN"/>
        </w:rPr>
        <w:t>[</w:t>
      </w:r>
      <w:r w:rsidR="009D58A8">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r>
        <w:rPr>
          <w:rFonts w:eastAsia="SimSun"/>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TableGrid"/>
        <w:tblW w:w="0" w:type="auto"/>
        <w:tblLook w:val="04A0" w:firstRow="1" w:lastRow="0" w:firstColumn="1" w:lastColumn="0" w:noHBand="0" w:noVBand="1"/>
      </w:tblPr>
      <w:tblGrid>
        <w:gridCol w:w="1255"/>
        <w:gridCol w:w="8095"/>
      </w:tblGrid>
      <w:tr w:rsidR="00D828AB" w14:paraId="4270DBD3" w14:textId="77777777" w:rsidTr="004B0308">
        <w:tc>
          <w:tcPr>
            <w:tcW w:w="1255" w:type="dxa"/>
            <w:shd w:val="clear" w:color="auto" w:fill="D9D9D9" w:themeFill="background1" w:themeFillShade="D9"/>
          </w:tcPr>
          <w:p w14:paraId="6D039C0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E8654D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7309797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25943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D828AB" w14:paraId="2C4131FC" w14:textId="77777777">
        <w:tc>
          <w:tcPr>
            <w:tcW w:w="1255" w:type="dxa"/>
          </w:tcPr>
          <w:p w14:paraId="4B5A6AD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E4EA78C"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C8C0D2"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B6487D" w14:paraId="4B9F5E72" w14:textId="77777777">
        <w:tc>
          <w:tcPr>
            <w:tcW w:w="1255" w:type="dxa"/>
          </w:tcPr>
          <w:p w14:paraId="687F744E" w14:textId="17FB9DD2" w:rsidR="00B6487D" w:rsidRDefault="00B6487D">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9DC51A" w14:textId="010FDAB6" w:rsidR="00B6487D" w:rsidRDefault="00B6487D">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80074" w14:paraId="404A341E" w14:textId="77777777">
        <w:tc>
          <w:tcPr>
            <w:tcW w:w="1255" w:type="dxa"/>
          </w:tcPr>
          <w:p w14:paraId="0A149012" w14:textId="3FCDAB66" w:rsidR="00480074" w:rsidRDefault="00480074" w:rsidP="0048007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1E7AFA5" w14:textId="50353D79" w:rsidR="00480074" w:rsidRDefault="00480074" w:rsidP="00480074">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w:t>
            </w:r>
            <w:r w:rsidRPr="000D400A">
              <w:rPr>
                <w:rFonts w:ascii="Times New Roman" w:eastAsiaTheme="minorEastAsia" w:hAnsi="Times New Roman"/>
                <w:szCs w:val="20"/>
                <w:lang w:eastAsia="ko-KR"/>
              </w:rPr>
              <w:t xml:space="preserve">. And as for QC's comments, </w:t>
            </w:r>
            <w:r>
              <w:rPr>
                <w:rFonts w:ascii="Times New Roman" w:eastAsiaTheme="minorEastAsia" w:hAnsi="Times New Roman"/>
                <w:szCs w:val="20"/>
                <w:lang w:eastAsia="ko-KR"/>
              </w:rPr>
              <w:t>we</w:t>
            </w:r>
            <w:r w:rsidRPr="000D400A">
              <w:rPr>
                <w:rFonts w:ascii="Times New Roman" w:eastAsiaTheme="minorEastAsia" w:hAnsi="Times New Roman"/>
                <w:szCs w:val="20"/>
                <w:lang w:eastAsia="ko-KR"/>
              </w:rPr>
              <w:t xml:space="preserve"> think the current specification may be</w:t>
            </w:r>
            <w:r>
              <w:rPr>
                <w:rFonts w:ascii="Times New Roman" w:eastAsiaTheme="minorEastAsia" w:hAnsi="Times New Roman"/>
                <w:szCs w:val="20"/>
                <w:lang w:eastAsia="ko-KR"/>
              </w:rPr>
              <w:t xml:space="preserve"> enough, but it may not be, so </w:t>
            </w:r>
            <w:r w:rsidRPr="000D400A">
              <w:rPr>
                <w:rFonts w:ascii="Times New Roman" w:eastAsiaTheme="minorEastAsia" w:hAnsi="Times New Roman"/>
                <w:szCs w:val="20"/>
                <w:lang w:eastAsia="ko-KR"/>
              </w:rPr>
              <w:t>further discussion is necessary anyway.</w:t>
            </w:r>
          </w:p>
        </w:tc>
      </w:tr>
      <w:tr w:rsidR="004B0308" w14:paraId="3733FBC6" w14:textId="77777777">
        <w:tc>
          <w:tcPr>
            <w:tcW w:w="1255" w:type="dxa"/>
          </w:tcPr>
          <w:p w14:paraId="0E08A81D" w14:textId="7EDC4331"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2608FE" w14:textId="630A9839"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4B0308" w14:paraId="7812ED33" w14:textId="77777777">
        <w:tc>
          <w:tcPr>
            <w:tcW w:w="1255" w:type="dxa"/>
          </w:tcPr>
          <w:p w14:paraId="084298CD" w14:textId="287EB26D"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DEC94BC" w14:textId="1F8FD2C5"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75784CF8" w14:textId="77777777" w:rsidR="00D828AB" w:rsidRDefault="00D828AB">
      <w:pPr>
        <w:pStyle w:val="BodyText"/>
        <w:spacing w:after="0"/>
        <w:rPr>
          <w:rFonts w:ascii="Times New Roman" w:eastAsiaTheme="minorEastAsia" w:hAnsi="Times New Roman"/>
          <w:szCs w:val="20"/>
          <w:lang w:eastAsia="ko-KR"/>
        </w:rPr>
      </w:pPr>
    </w:p>
    <w:p w14:paraId="232DB344" w14:textId="77777777" w:rsidR="00D828AB" w:rsidRDefault="00D828AB">
      <w:pPr>
        <w:pStyle w:val="BodyText"/>
        <w:spacing w:after="0"/>
        <w:rPr>
          <w:rFonts w:ascii="Times New Roman" w:eastAsiaTheme="minorEastAsia" w:hAnsi="Times New Roman"/>
          <w:szCs w:val="20"/>
          <w:lang w:eastAsia="ko-KR"/>
        </w:rPr>
      </w:pPr>
    </w:p>
    <w:p w14:paraId="1815578A" w14:textId="77777777" w:rsidR="007F4350" w:rsidRDefault="007F4350" w:rsidP="007F4350">
      <w:pPr>
        <w:pStyle w:val="Heading4"/>
        <w:rPr>
          <w:rFonts w:eastAsia="SimSun"/>
          <w:szCs w:val="18"/>
          <w:lang w:val="en-US" w:eastAsia="zh-CN"/>
        </w:rPr>
      </w:pPr>
      <w:r>
        <w:rPr>
          <w:rFonts w:eastAsia="SimSun"/>
          <w:szCs w:val="18"/>
          <w:lang w:val="en-US" w:eastAsia="zh-CN"/>
        </w:rPr>
        <w:lastRenderedPageBreak/>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05CC08AD" w14:textId="0208E194" w:rsidR="007F4350" w:rsidRDefault="00EF2F86" w:rsidP="007F4350">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29C2897D" w14:textId="27214606" w:rsidR="00EF2F86" w:rsidRDefault="00EF2F86" w:rsidP="007F4350">
      <w:pPr>
        <w:pStyle w:val="BodyText"/>
        <w:spacing w:after="0"/>
        <w:rPr>
          <w:rFonts w:ascii="Times New Roman" w:hAnsi="Times New Roman"/>
          <w:szCs w:val="20"/>
          <w:lang w:eastAsia="zh-CN"/>
        </w:rPr>
      </w:pPr>
    </w:p>
    <w:p w14:paraId="428814D8" w14:textId="4BC67CB5" w:rsidR="00EF2F86" w:rsidRDefault="00EF2F86" w:rsidP="007F4350">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68157B71" w14:textId="77777777" w:rsidR="007F4350" w:rsidRDefault="007F4350" w:rsidP="007F4350">
      <w:pPr>
        <w:pStyle w:val="BodyText"/>
        <w:spacing w:after="0"/>
        <w:rPr>
          <w:rFonts w:ascii="Times New Roman" w:hAnsi="Times New Roman"/>
          <w:szCs w:val="20"/>
          <w:lang w:eastAsia="zh-CN"/>
        </w:rPr>
      </w:pPr>
    </w:p>
    <w:p w14:paraId="1B2D8036" w14:textId="77777777" w:rsidR="007F4350" w:rsidRDefault="007F4350" w:rsidP="007F4350">
      <w:pPr>
        <w:pStyle w:val="Heading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095EE7B4" w14:textId="77777777" w:rsidR="006B6929" w:rsidRDefault="00EF2F86" w:rsidP="00EF2F86">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461CE9A" w14:textId="0D4E2144" w:rsidR="00EF2F86" w:rsidRDefault="00EF2F86" w:rsidP="00EF2F86">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5AEECC0" w14:textId="77777777" w:rsidR="007F4350" w:rsidRDefault="007F4350" w:rsidP="007F435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F4350" w14:paraId="2FD14592" w14:textId="77777777" w:rsidTr="005C3684">
        <w:tc>
          <w:tcPr>
            <w:tcW w:w="1129" w:type="dxa"/>
            <w:shd w:val="clear" w:color="auto" w:fill="FBE4D5" w:themeFill="accent2" w:themeFillTint="33"/>
          </w:tcPr>
          <w:p w14:paraId="52BD798F" w14:textId="77777777" w:rsidR="007F4350" w:rsidRDefault="007F4350"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ED4DDF" w14:textId="77777777" w:rsidR="007F4350" w:rsidRDefault="007F4350"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F4350" w14:paraId="43F805BE" w14:textId="77777777" w:rsidTr="005C3684">
        <w:tc>
          <w:tcPr>
            <w:tcW w:w="1129" w:type="dxa"/>
          </w:tcPr>
          <w:p w14:paraId="0A66B88D" w14:textId="77777777" w:rsidR="007F4350" w:rsidRDefault="007F4350" w:rsidP="005C3684">
            <w:pPr>
              <w:pStyle w:val="BodyText"/>
              <w:spacing w:after="0"/>
              <w:rPr>
                <w:rFonts w:ascii="Times New Roman" w:eastAsiaTheme="minorEastAsia" w:hAnsi="Times New Roman"/>
                <w:szCs w:val="20"/>
                <w:lang w:eastAsia="ko-KR"/>
              </w:rPr>
            </w:pPr>
          </w:p>
        </w:tc>
        <w:tc>
          <w:tcPr>
            <w:tcW w:w="8221" w:type="dxa"/>
          </w:tcPr>
          <w:p w14:paraId="21C2A9C7" w14:textId="77777777" w:rsidR="007F4350" w:rsidRDefault="007F4350" w:rsidP="005C3684">
            <w:pPr>
              <w:pStyle w:val="BodyText"/>
              <w:spacing w:after="0"/>
              <w:rPr>
                <w:rFonts w:ascii="Times New Roman" w:eastAsiaTheme="minorEastAsia" w:hAnsi="Times New Roman"/>
                <w:szCs w:val="20"/>
                <w:lang w:eastAsia="ko-KR"/>
              </w:rPr>
            </w:pPr>
          </w:p>
        </w:tc>
      </w:tr>
    </w:tbl>
    <w:p w14:paraId="1D012AAF" w14:textId="77777777" w:rsidR="007F4350" w:rsidRDefault="007F4350" w:rsidP="007F4350">
      <w:pPr>
        <w:pStyle w:val="BodyText"/>
        <w:spacing w:after="0"/>
        <w:rPr>
          <w:rFonts w:ascii="Times New Roman" w:hAnsi="Times New Roman"/>
          <w:szCs w:val="20"/>
          <w:lang w:eastAsia="zh-CN"/>
        </w:rPr>
      </w:pPr>
    </w:p>
    <w:p w14:paraId="2B430435" w14:textId="77777777" w:rsidR="00D828AB" w:rsidRDefault="00D828AB">
      <w:pPr>
        <w:pStyle w:val="BodyText"/>
        <w:spacing w:after="0"/>
        <w:rPr>
          <w:rFonts w:ascii="Times New Roman" w:eastAsiaTheme="minorEastAsia" w:hAnsi="Times New Roman"/>
          <w:szCs w:val="20"/>
          <w:lang w:eastAsia="ko-KR"/>
        </w:rPr>
      </w:pPr>
    </w:p>
    <w:p w14:paraId="45052A30" w14:textId="77777777" w:rsidR="00D828AB" w:rsidRDefault="00D828AB">
      <w:pPr>
        <w:pStyle w:val="BodyText"/>
        <w:spacing w:after="0"/>
        <w:rPr>
          <w:rFonts w:ascii="Times New Roman" w:eastAsiaTheme="minorEastAsia" w:hAnsi="Times New Roman"/>
          <w:szCs w:val="20"/>
          <w:lang w:eastAsia="ko-KR"/>
        </w:rPr>
      </w:pPr>
    </w:p>
    <w:p w14:paraId="72305178" w14:textId="77777777" w:rsidR="00D828AB" w:rsidRDefault="00D828AB">
      <w:pPr>
        <w:pStyle w:val="BodyText"/>
        <w:spacing w:after="0"/>
        <w:rPr>
          <w:rFonts w:ascii="Times New Roman" w:eastAsiaTheme="minorEastAsia" w:hAnsi="Times New Roman"/>
          <w:szCs w:val="20"/>
          <w:lang w:eastAsia="ko-KR"/>
        </w:rPr>
      </w:pPr>
    </w:p>
    <w:p w14:paraId="42B26739" w14:textId="77777777" w:rsidR="00D828AB" w:rsidRDefault="00D828AB">
      <w:pPr>
        <w:pStyle w:val="BodyText"/>
        <w:spacing w:after="0"/>
        <w:rPr>
          <w:rFonts w:ascii="Times New Roman" w:eastAsiaTheme="minorEastAsia" w:hAnsi="Times New Roman"/>
          <w:szCs w:val="20"/>
          <w:lang w:eastAsia="ko-KR"/>
        </w:rPr>
      </w:pPr>
    </w:p>
    <w:p w14:paraId="512ECEA5" w14:textId="77777777" w:rsidR="00D828AB" w:rsidRDefault="0009359F">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0CF6E71C" w14:textId="171C4008" w:rsidR="00D828AB" w:rsidRDefault="00E2754B">
      <w:pPr>
        <w:pStyle w:val="BodyText"/>
        <w:tabs>
          <w:tab w:val="left" w:pos="0"/>
        </w:tabs>
        <w:overflowPunct w:val="0"/>
        <w:spacing w:after="0" w:line="252" w:lineRule="auto"/>
        <w:rPr>
          <w:rFonts w:ascii="Times New Roman" w:eastAsia="Malgun Gothic" w:hAnsi="Times New Roman"/>
          <w:szCs w:val="20"/>
          <w:lang w:eastAsia="ko-KR"/>
        </w:rPr>
      </w:pPr>
      <w:r w:rsidRPr="00E2754B">
        <w:rPr>
          <w:rFonts w:ascii="Times New Roman" w:eastAsia="Malgun Gothic" w:hAnsi="Times New Roman"/>
          <w:szCs w:val="20"/>
          <w:highlight w:val="yellow"/>
          <w:lang w:eastAsia="ko-KR"/>
        </w:rPr>
        <w:t>TBD</w:t>
      </w:r>
    </w:p>
    <w:p w14:paraId="770CE6E6" w14:textId="77777777" w:rsidR="00D828AB" w:rsidRDefault="00D828AB">
      <w:pPr>
        <w:pStyle w:val="BodyText"/>
        <w:tabs>
          <w:tab w:val="left" w:pos="0"/>
        </w:tabs>
        <w:overflowPunct w:val="0"/>
        <w:spacing w:after="0" w:line="252" w:lineRule="auto"/>
        <w:rPr>
          <w:rFonts w:ascii="Times New Roman" w:eastAsia="Malgun Gothic" w:hAnsi="Times New Roman"/>
          <w:szCs w:val="20"/>
          <w:lang w:eastAsia="ko-KR"/>
        </w:rPr>
      </w:pPr>
    </w:p>
    <w:p w14:paraId="4502FB91" w14:textId="77777777" w:rsidR="00D828AB" w:rsidRDefault="0009359F">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05DB6B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636F61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58C0DB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F6662A"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FBA46CD"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83B15B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BDE9D2"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9C00849"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570AC1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9CABD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F78758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2B4269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2DC4245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p w14:paraId="58B2B535"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ADE946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7F0580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A6E2D9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FD77E9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91FB841" w14:textId="77777777" w:rsidR="00D828AB" w:rsidRDefault="00D828AB">
      <w:pPr>
        <w:pStyle w:val="BodyText"/>
        <w:spacing w:after="0"/>
        <w:rPr>
          <w:rFonts w:ascii="Times New Roman" w:eastAsiaTheme="minorEastAsia" w:hAnsi="Times New Roman"/>
          <w:szCs w:val="20"/>
          <w:lang w:eastAsia="ko-KR"/>
        </w:rPr>
      </w:pPr>
    </w:p>
    <w:p w14:paraId="20EC49FE" w14:textId="77777777" w:rsidR="00D828AB" w:rsidRDefault="00D828AB">
      <w:pPr>
        <w:pStyle w:val="BodyText"/>
        <w:spacing w:after="0"/>
        <w:rPr>
          <w:rFonts w:ascii="Times New Roman" w:eastAsiaTheme="minorEastAsia" w:hAnsi="Times New Roman"/>
          <w:szCs w:val="20"/>
          <w:lang w:eastAsia="ko-KR"/>
        </w:rPr>
      </w:pPr>
    </w:p>
    <w:p w14:paraId="23DF477A" w14:textId="77777777" w:rsidR="00D828AB" w:rsidRDefault="00D828AB">
      <w:pPr>
        <w:pStyle w:val="BodyText"/>
        <w:spacing w:after="0"/>
        <w:rPr>
          <w:rFonts w:ascii="Times New Roman" w:eastAsiaTheme="minorEastAsia" w:hAnsi="Times New Roman"/>
          <w:szCs w:val="20"/>
          <w:lang w:eastAsia="ko-KR"/>
        </w:rPr>
      </w:pPr>
    </w:p>
    <w:p w14:paraId="47C5E19F" w14:textId="77777777" w:rsidR="00D828AB" w:rsidRDefault="0009359F">
      <w:pPr>
        <w:pStyle w:val="Heading1"/>
        <w:rPr>
          <w:rFonts w:eastAsia="SimSun" w:cs="Arial"/>
          <w:sz w:val="32"/>
          <w:szCs w:val="32"/>
          <w:lang w:val="en-US"/>
        </w:rPr>
      </w:pPr>
      <w:r>
        <w:rPr>
          <w:rFonts w:eastAsia="SimSun" w:cs="Arial"/>
          <w:sz w:val="32"/>
          <w:szCs w:val="32"/>
          <w:lang w:val="en-US"/>
        </w:rPr>
        <w:t>Reference</w:t>
      </w:r>
    </w:p>
    <w:p w14:paraId="0D6D637C" w14:textId="77777777" w:rsidR="00D828AB" w:rsidRDefault="0009359F">
      <w:pPr>
        <w:pStyle w:val="ListParagraph"/>
        <w:numPr>
          <w:ilvl w:val="0"/>
          <w:numId w:val="32"/>
        </w:numPr>
        <w:ind w:left="540" w:hanging="540"/>
      </w:pPr>
      <w:r>
        <w:t>R1-2302334, “Cell DTX/DRX for NES,” FUTUREWEI</w:t>
      </w:r>
    </w:p>
    <w:p w14:paraId="388E53E7" w14:textId="77777777" w:rsidR="00D828AB" w:rsidRDefault="0009359F">
      <w:pPr>
        <w:pStyle w:val="ListParagraph"/>
        <w:numPr>
          <w:ilvl w:val="0"/>
          <w:numId w:val="32"/>
        </w:numPr>
        <w:ind w:left="540" w:hanging="540"/>
      </w:pPr>
      <w:r>
        <w:t>R1-2302338, “Cell DTX/DRX mechanism for network energy saving,” Huawei, HiSilicon</w:t>
      </w:r>
    </w:p>
    <w:p w14:paraId="4735A62D" w14:textId="77777777" w:rsidR="00D828AB" w:rsidRDefault="0009359F">
      <w:pPr>
        <w:pStyle w:val="ListParagraph"/>
        <w:numPr>
          <w:ilvl w:val="0"/>
          <w:numId w:val="32"/>
        </w:numPr>
        <w:ind w:left="540" w:hanging="540"/>
      </w:pPr>
      <w:r>
        <w:t>R1-2302390, “Cell DTX/DRX enhancement for network energy saving,” Panasonic</w:t>
      </w:r>
    </w:p>
    <w:p w14:paraId="7034DD58" w14:textId="77777777" w:rsidR="00D828AB" w:rsidRDefault="0009359F">
      <w:pPr>
        <w:pStyle w:val="ListParagraph"/>
        <w:numPr>
          <w:ilvl w:val="0"/>
          <w:numId w:val="32"/>
        </w:numPr>
        <w:ind w:left="540" w:hanging="540"/>
      </w:pPr>
      <w:r>
        <w:t>R1-2302394, “Enhancements on cell DTX/DRX mechanism,” Nokia, Nokia Shanghai Bell</w:t>
      </w:r>
    </w:p>
    <w:p w14:paraId="371C605F" w14:textId="77777777" w:rsidR="00D828AB" w:rsidRDefault="0009359F">
      <w:pPr>
        <w:pStyle w:val="ListParagraph"/>
        <w:numPr>
          <w:ilvl w:val="0"/>
          <w:numId w:val="32"/>
        </w:numPr>
        <w:ind w:left="540" w:hanging="540"/>
      </w:pPr>
      <w:r>
        <w:t>R1-2302499, “Discussions on enhancements on cell DTX/DRX mechanism,” vivo</w:t>
      </w:r>
    </w:p>
    <w:p w14:paraId="56A9E976" w14:textId="77777777" w:rsidR="00D828AB" w:rsidRDefault="0009359F">
      <w:pPr>
        <w:pStyle w:val="ListParagraph"/>
        <w:numPr>
          <w:ilvl w:val="0"/>
          <w:numId w:val="32"/>
        </w:numPr>
        <w:ind w:left="540" w:hanging="540"/>
      </w:pPr>
      <w:r>
        <w:t>R1-2302562, “Discussion on enhancements on cell DTX/DRX mechanism,” OPPO</w:t>
      </w:r>
    </w:p>
    <w:p w14:paraId="4F6E429C" w14:textId="77777777" w:rsidR="00D828AB" w:rsidRDefault="0009359F">
      <w:pPr>
        <w:pStyle w:val="ListParagraph"/>
        <w:numPr>
          <w:ilvl w:val="0"/>
          <w:numId w:val="32"/>
        </w:numPr>
        <w:ind w:left="540" w:hanging="540"/>
      </w:pPr>
      <w:r>
        <w:t>R1-2302614, “Discussion on enhancements on cell DTXDRX mechanism,” Spreadtrum Communications</w:t>
      </w:r>
    </w:p>
    <w:p w14:paraId="53FE4658" w14:textId="77777777" w:rsidR="00D828AB" w:rsidRDefault="0009359F">
      <w:pPr>
        <w:pStyle w:val="ListParagraph"/>
        <w:numPr>
          <w:ilvl w:val="0"/>
          <w:numId w:val="32"/>
        </w:numPr>
        <w:ind w:left="540" w:hanging="540"/>
      </w:pPr>
      <w:r>
        <w:t>R1-2302717, “DTX/DRX for network Energy Saving,” CATT</w:t>
      </w:r>
    </w:p>
    <w:p w14:paraId="5CDD787B" w14:textId="77777777" w:rsidR="00D828AB" w:rsidRDefault="0009359F">
      <w:pPr>
        <w:pStyle w:val="ListParagraph"/>
        <w:numPr>
          <w:ilvl w:val="0"/>
          <w:numId w:val="32"/>
        </w:numPr>
        <w:ind w:left="540" w:hanging="540"/>
      </w:pPr>
      <w:r>
        <w:t>R1-2302747, “Cell DTX/DRX Configuration for Network Energy Saving,” NEC</w:t>
      </w:r>
    </w:p>
    <w:p w14:paraId="3763F0B5" w14:textId="77777777" w:rsidR="00D828AB" w:rsidRDefault="0009359F">
      <w:pPr>
        <w:pStyle w:val="ListParagraph"/>
        <w:numPr>
          <w:ilvl w:val="0"/>
          <w:numId w:val="32"/>
        </w:numPr>
        <w:ind w:left="540" w:hanging="540"/>
      </w:pPr>
      <w:r>
        <w:t>R1-2302810, “Discussion on enhancements on cell DTX/DRX mechanism,” Intel Corporation</w:t>
      </w:r>
    </w:p>
    <w:p w14:paraId="10162A6C" w14:textId="77777777" w:rsidR="00D828AB" w:rsidRDefault="0009359F">
      <w:pPr>
        <w:pStyle w:val="ListParagraph"/>
        <w:numPr>
          <w:ilvl w:val="0"/>
          <w:numId w:val="32"/>
        </w:numPr>
        <w:ind w:left="540" w:hanging="540"/>
      </w:pPr>
      <w:r>
        <w:t>R1-2302913, “Discussion on cell DTX/DRX mechanism,” Fujitsu</w:t>
      </w:r>
    </w:p>
    <w:p w14:paraId="3D661C78" w14:textId="77777777" w:rsidR="00D828AB" w:rsidRDefault="0009359F">
      <w:pPr>
        <w:pStyle w:val="ListParagraph"/>
        <w:numPr>
          <w:ilvl w:val="0"/>
          <w:numId w:val="32"/>
        </w:numPr>
        <w:ind w:left="540" w:hanging="540"/>
      </w:pPr>
      <w:r>
        <w:t>R1-2302945, “Discussion on cell DTX/DRX,” ZTE, Sanechips</w:t>
      </w:r>
    </w:p>
    <w:p w14:paraId="115EFA05" w14:textId="77777777" w:rsidR="00D828AB" w:rsidRDefault="0009359F">
      <w:pPr>
        <w:pStyle w:val="ListParagraph"/>
        <w:numPr>
          <w:ilvl w:val="0"/>
          <w:numId w:val="32"/>
        </w:numPr>
        <w:ind w:left="540" w:hanging="540"/>
      </w:pPr>
      <w:r>
        <w:t>R1-2302996, “Discussions on cell DTX-DRX for network energy saving,” xiaomi</w:t>
      </w:r>
    </w:p>
    <w:p w14:paraId="03AA3DCE" w14:textId="77777777" w:rsidR="00D828AB" w:rsidRDefault="0009359F">
      <w:pPr>
        <w:pStyle w:val="ListParagraph"/>
        <w:numPr>
          <w:ilvl w:val="0"/>
          <w:numId w:val="32"/>
        </w:numPr>
        <w:ind w:left="540" w:hanging="540"/>
      </w:pPr>
      <w:r>
        <w:t>R1-2303025, “Discussion on enhancements on cell DTX/DRX mechanism,” InterDigital, Inc.</w:t>
      </w:r>
    </w:p>
    <w:p w14:paraId="3511ACDA" w14:textId="77777777" w:rsidR="00D828AB" w:rsidRDefault="0009359F">
      <w:pPr>
        <w:pStyle w:val="ListParagraph"/>
        <w:numPr>
          <w:ilvl w:val="0"/>
          <w:numId w:val="32"/>
        </w:numPr>
        <w:ind w:left="540" w:hanging="540"/>
      </w:pPr>
      <w:r>
        <w:t>R1-2303031, “Discussion on mechanism of cell DTX/DRX for network energy saving,” China Telecom</w:t>
      </w:r>
    </w:p>
    <w:p w14:paraId="0220F6B3" w14:textId="77777777" w:rsidR="00D828AB" w:rsidRDefault="0009359F">
      <w:pPr>
        <w:pStyle w:val="ListParagraph"/>
        <w:numPr>
          <w:ilvl w:val="0"/>
          <w:numId w:val="32"/>
        </w:numPr>
        <w:ind w:left="540" w:hanging="540"/>
      </w:pPr>
      <w:r>
        <w:t>R1-2303057, “Network Energy Saving on Cell DTX and DRX,” Google</w:t>
      </w:r>
    </w:p>
    <w:p w14:paraId="45A4D9CA" w14:textId="77777777" w:rsidR="00D828AB" w:rsidRDefault="0009359F">
      <w:pPr>
        <w:pStyle w:val="ListParagraph"/>
        <w:numPr>
          <w:ilvl w:val="0"/>
          <w:numId w:val="32"/>
        </w:numPr>
        <w:ind w:left="540" w:hanging="540"/>
      </w:pPr>
      <w:r>
        <w:t>R1-2303142, “Enhancements on cell DTX/DRX mechanism,” Samsung</w:t>
      </w:r>
    </w:p>
    <w:p w14:paraId="6043ED08" w14:textId="77777777" w:rsidR="00D828AB" w:rsidRDefault="0009359F">
      <w:pPr>
        <w:pStyle w:val="ListParagraph"/>
        <w:numPr>
          <w:ilvl w:val="0"/>
          <w:numId w:val="32"/>
        </w:numPr>
        <w:ind w:left="540" w:hanging="540"/>
      </w:pPr>
      <w:r>
        <w:t>R1-2303203, “Enhancements on cell DTX/DRX mechanism,” ETRI</w:t>
      </w:r>
    </w:p>
    <w:p w14:paraId="28E923CD" w14:textId="77777777" w:rsidR="00D828AB" w:rsidRDefault="0009359F">
      <w:pPr>
        <w:pStyle w:val="ListParagraph"/>
        <w:numPr>
          <w:ilvl w:val="0"/>
          <w:numId w:val="32"/>
        </w:numPr>
        <w:ind w:left="540" w:hanging="540"/>
      </w:pPr>
      <w:r>
        <w:t>R1-2303248, “Discussion on cell DTX DRX enhancements,” CMCC</w:t>
      </w:r>
    </w:p>
    <w:p w14:paraId="130F256D" w14:textId="77777777" w:rsidR="00D828AB" w:rsidRDefault="0009359F">
      <w:pPr>
        <w:pStyle w:val="ListParagraph"/>
        <w:numPr>
          <w:ilvl w:val="0"/>
          <w:numId w:val="32"/>
        </w:numPr>
        <w:ind w:left="540" w:hanging="540"/>
      </w:pPr>
      <w:r>
        <w:t>R1-2303310, “Discussion on cell DTX/DRX mechanism for network energy saving,” CEWiT</w:t>
      </w:r>
    </w:p>
    <w:p w14:paraId="471B71AE" w14:textId="77777777" w:rsidR="00D828AB" w:rsidRDefault="0009359F">
      <w:pPr>
        <w:pStyle w:val="ListParagraph"/>
        <w:numPr>
          <w:ilvl w:val="0"/>
          <w:numId w:val="32"/>
        </w:numPr>
        <w:ind w:left="540" w:hanging="540"/>
      </w:pPr>
      <w:r>
        <w:t>R1-2303345, “On NW energy saving enhancements for cell DTX/DRX mechanism,” MediaTek Inc.</w:t>
      </w:r>
    </w:p>
    <w:p w14:paraId="02E50B10" w14:textId="77777777" w:rsidR="00D828AB" w:rsidRDefault="0009359F">
      <w:pPr>
        <w:pStyle w:val="ListParagraph"/>
        <w:numPr>
          <w:ilvl w:val="0"/>
          <w:numId w:val="32"/>
        </w:numPr>
        <w:ind w:left="540" w:hanging="540"/>
      </w:pPr>
      <w:r>
        <w:t>R1-2303380, “Discussion on Enhancement on cell DTX DRX mechanism,” Transsion Holdings</w:t>
      </w:r>
    </w:p>
    <w:p w14:paraId="27E6190A" w14:textId="77777777" w:rsidR="00D828AB" w:rsidRDefault="0009359F">
      <w:pPr>
        <w:pStyle w:val="ListParagraph"/>
        <w:numPr>
          <w:ilvl w:val="0"/>
          <w:numId w:val="32"/>
        </w:numPr>
        <w:ind w:left="540" w:hanging="540"/>
      </w:pPr>
      <w:r>
        <w:t>R1-2303427, “Discussion on cell DTX/DRX mechanism,” LG Electronics</w:t>
      </w:r>
    </w:p>
    <w:p w14:paraId="415B5F44" w14:textId="77777777" w:rsidR="00D828AB" w:rsidRDefault="0009359F">
      <w:pPr>
        <w:pStyle w:val="ListParagraph"/>
        <w:numPr>
          <w:ilvl w:val="0"/>
          <w:numId w:val="32"/>
        </w:numPr>
        <w:ind w:left="540" w:hanging="540"/>
      </w:pPr>
      <w:r>
        <w:t>R1-2303497, “Discussion on cell DTX/DRX mechanisms,” Apple</w:t>
      </w:r>
    </w:p>
    <w:p w14:paraId="69627AE2" w14:textId="77777777" w:rsidR="00D828AB" w:rsidRDefault="0009359F">
      <w:pPr>
        <w:pStyle w:val="ListParagraph"/>
        <w:numPr>
          <w:ilvl w:val="0"/>
          <w:numId w:val="32"/>
        </w:numPr>
        <w:ind w:left="540" w:hanging="540"/>
      </w:pPr>
      <w:r>
        <w:t>R1-2303532, “Enhancements on cell DTX/DRX mechanism,” Lenovo</w:t>
      </w:r>
    </w:p>
    <w:p w14:paraId="02111F60" w14:textId="77777777" w:rsidR="00D828AB" w:rsidRDefault="0009359F">
      <w:pPr>
        <w:pStyle w:val="ListParagraph"/>
        <w:numPr>
          <w:ilvl w:val="0"/>
          <w:numId w:val="32"/>
        </w:numPr>
        <w:ind w:left="540" w:hanging="540"/>
      </w:pPr>
      <w:r>
        <w:t>R1-2303604, “Enhancements on cell DTX and DRX mechanism,” Qualcomm Incorporated</w:t>
      </w:r>
    </w:p>
    <w:p w14:paraId="65ED4F3C" w14:textId="77777777" w:rsidR="00D828AB" w:rsidRDefault="0009359F">
      <w:pPr>
        <w:pStyle w:val="ListParagraph"/>
        <w:numPr>
          <w:ilvl w:val="0"/>
          <w:numId w:val="32"/>
        </w:numPr>
        <w:ind w:left="540" w:hanging="540"/>
      </w:pPr>
      <w:r>
        <w:t>R1-2303647, “Discussion on cell DTX/DRX mechanism,” Rakuten Mobile, Inc</w:t>
      </w:r>
    </w:p>
    <w:p w14:paraId="5C0594D4" w14:textId="77777777" w:rsidR="00D828AB" w:rsidRDefault="0009359F">
      <w:pPr>
        <w:pStyle w:val="ListParagraph"/>
        <w:numPr>
          <w:ilvl w:val="0"/>
          <w:numId w:val="32"/>
        </w:numPr>
        <w:ind w:left="540" w:hanging="540"/>
      </w:pPr>
      <w:r>
        <w:t>R1-2303723, “Discussion on enhancements on Cell DTX/DRX mechanism,” NTT DOCOMO, INC.</w:t>
      </w:r>
    </w:p>
    <w:p w14:paraId="5D2B664D" w14:textId="77777777" w:rsidR="00D828AB" w:rsidRDefault="0009359F">
      <w:pPr>
        <w:pStyle w:val="ListParagraph"/>
        <w:numPr>
          <w:ilvl w:val="0"/>
          <w:numId w:val="32"/>
        </w:numPr>
        <w:ind w:left="540" w:hanging="540"/>
      </w:pPr>
      <w:r>
        <w:t>R1-2303758, “RAN1 aspects of cell DTX/DRX,” Ericsson</w:t>
      </w:r>
    </w:p>
    <w:p w14:paraId="65007748" w14:textId="77777777" w:rsidR="00D828AB" w:rsidRDefault="0009359F">
      <w:pPr>
        <w:pStyle w:val="ListParagraph"/>
        <w:numPr>
          <w:ilvl w:val="0"/>
          <w:numId w:val="32"/>
        </w:numPr>
        <w:ind w:left="540" w:hanging="540"/>
      </w:pPr>
      <w:r>
        <w:t>R1-2303781, “Discussion on potential enhancements on cell DTX/DRX mechanism for NR,” ITRI</w:t>
      </w:r>
    </w:p>
    <w:p w14:paraId="5DECE0CB" w14:textId="77777777" w:rsidR="00D828AB" w:rsidRDefault="0009359F">
      <w:pPr>
        <w:pStyle w:val="ListParagraph"/>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9364" w14:textId="77777777" w:rsidR="00A96EEF" w:rsidRDefault="00A96EEF">
      <w:pPr>
        <w:spacing w:line="240" w:lineRule="auto"/>
      </w:pPr>
      <w:r>
        <w:separator/>
      </w:r>
    </w:p>
  </w:endnote>
  <w:endnote w:type="continuationSeparator" w:id="0">
    <w:p w14:paraId="706E1C83" w14:textId="77777777" w:rsidR="00A96EEF" w:rsidRDefault="00A96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A410" w14:textId="77777777" w:rsidR="00A96EEF" w:rsidRDefault="00A96EEF">
      <w:pPr>
        <w:spacing w:after="0"/>
      </w:pPr>
      <w:r>
        <w:separator/>
      </w:r>
    </w:p>
  </w:footnote>
  <w:footnote w:type="continuationSeparator" w:id="0">
    <w:p w14:paraId="3441D554" w14:textId="77777777" w:rsidR="00A96EEF" w:rsidRDefault="00A96E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8313DD"/>
    <w:multiLevelType w:val="hybridMultilevel"/>
    <w:tmpl w:val="827E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7240546F"/>
    <w:multiLevelType w:val="hybridMultilevel"/>
    <w:tmpl w:val="F2B4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8053100">
    <w:abstractNumId w:val="28"/>
    <w:lvlOverride w:ilvl="0">
      <w:startOverride w:val="1"/>
    </w:lvlOverride>
  </w:num>
  <w:num w:numId="2" w16cid:durableId="737559271">
    <w:abstractNumId w:val="28"/>
  </w:num>
  <w:num w:numId="3" w16cid:durableId="838273987">
    <w:abstractNumId w:val="18"/>
  </w:num>
  <w:num w:numId="4" w16cid:durableId="551507476">
    <w:abstractNumId w:val="9"/>
  </w:num>
  <w:num w:numId="5" w16cid:durableId="767773162">
    <w:abstractNumId w:val="14"/>
  </w:num>
  <w:num w:numId="6" w16cid:durableId="597368762">
    <w:abstractNumId w:val="6"/>
  </w:num>
  <w:num w:numId="7" w16cid:durableId="2361305">
    <w:abstractNumId w:val="3"/>
  </w:num>
  <w:num w:numId="8" w16cid:durableId="2035619115">
    <w:abstractNumId w:val="20"/>
  </w:num>
  <w:num w:numId="9" w16cid:durableId="1028486479">
    <w:abstractNumId w:val="23"/>
  </w:num>
  <w:num w:numId="10" w16cid:durableId="771316713">
    <w:abstractNumId w:val="24"/>
  </w:num>
  <w:num w:numId="11" w16cid:durableId="2069649682">
    <w:abstractNumId w:val="12"/>
  </w:num>
  <w:num w:numId="12" w16cid:durableId="1137532859">
    <w:abstractNumId w:val="32"/>
  </w:num>
  <w:num w:numId="13" w16cid:durableId="46414514">
    <w:abstractNumId w:val="31"/>
  </w:num>
  <w:num w:numId="14" w16cid:durableId="1577936183">
    <w:abstractNumId w:val="15"/>
  </w:num>
  <w:num w:numId="15" w16cid:durableId="1118259502">
    <w:abstractNumId w:val="25"/>
  </w:num>
  <w:num w:numId="16" w16cid:durableId="762072009">
    <w:abstractNumId w:val="8"/>
  </w:num>
  <w:num w:numId="17" w16cid:durableId="1855486653">
    <w:abstractNumId w:val="11"/>
  </w:num>
  <w:num w:numId="18" w16cid:durableId="431629843">
    <w:abstractNumId w:val="13"/>
  </w:num>
  <w:num w:numId="19" w16cid:durableId="248082529">
    <w:abstractNumId w:val="5"/>
  </w:num>
  <w:num w:numId="20" w16cid:durableId="1446576761">
    <w:abstractNumId w:val="21"/>
  </w:num>
  <w:num w:numId="21" w16cid:durableId="541017172">
    <w:abstractNumId w:val="26"/>
  </w:num>
  <w:num w:numId="22" w16cid:durableId="2003657649">
    <w:abstractNumId w:val="4"/>
  </w:num>
  <w:num w:numId="23" w16cid:durableId="2137142912">
    <w:abstractNumId w:val="0"/>
  </w:num>
  <w:num w:numId="24" w16cid:durableId="1295872890">
    <w:abstractNumId w:val="17"/>
  </w:num>
  <w:num w:numId="25" w16cid:durableId="1424106417">
    <w:abstractNumId w:val="2"/>
  </w:num>
  <w:num w:numId="26" w16cid:durableId="1109472476">
    <w:abstractNumId w:val="30"/>
  </w:num>
  <w:num w:numId="27" w16cid:durableId="1270313223">
    <w:abstractNumId w:val="7"/>
  </w:num>
  <w:num w:numId="28" w16cid:durableId="1897661439">
    <w:abstractNumId w:val="1"/>
  </w:num>
  <w:num w:numId="29" w16cid:durableId="618146030">
    <w:abstractNumId w:val="10"/>
  </w:num>
  <w:num w:numId="30" w16cid:durableId="1308166938">
    <w:abstractNumId w:val="16"/>
  </w:num>
  <w:num w:numId="31" w16cid:durableId="80873685">
    <w:abstractNumId w:val="22"/>
  </w:num>
  <w:num w:numId="32" w16cid:durableId="527180460">
    <w:abstractNumId w:val="19"/>
  </w:num>
  <w:num w:numId="33" w16cid:durableId="1330518827">
    <w:abstractNumId w:val="29"/>
  </w:num>
  <w:num w:numId="34" w16cid:durableId="17545450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D70C7"/>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3CC3"/>
    <w:rsid w:val="006B6133"/>
    <w:rsid w:val="006B6929"/>
    <w:rsid w:val="006B7EB3"/>
    <w:rsid w:val="006C0A09"/>
    <w:rsid w:val="006C2F6F"/>
    <w:rsid w:val="006C313D"/>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3FBA"/>
    <w:rsid w:val="0072427B"/>
    <w:rsid w:val="00724E69"/>
    <w:rsid w:val="007251F9"/>
    <w:rsid w:val="00725B99"/>
    <w:rsid w:val="00725F9A"/>
    <w:rsid w:val="0072753D"/>
    <w:rsid w:val="007279CC"/>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269"/>
    <w:rsid w:val="00D56B33"/>
    <w:rsid w:val="00D578E2"/>
    <w:rsid w:val="00D602B3"/>
    <w:rsid w:val="00D608D1"/>
    <w:rsid w:val="00D616BE"/>
    <w:rsid w:val="00D63859"/>
    <w:rsid w:val="00D64855"/>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151C"/>
    <w:rsid w:val="00F82072"/>
    <w:rsid w:val="00F83EA4"/>
    <w:rsid w:val="00F84F12"/>
    <w:rsid w:val="00F85C42"/>
    <w:rsid w:val="00F9627C"/>
    <w:rsid w:val="00F979A8"/>
    <w:rsid w:val="00F97D89"/>
    <w:rsid w:val="00FA0826"/>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26"/>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iPriority w:val="99"/>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styleId="Revision">
    <w:name w:val="Revision"/>
    <w:hidden/>
    <w:uiPriority w:val="99"/>
    <w:semiHidden/>
    <w:rsid w:val="004921DB"/>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3948-2E9F-4398-AE19-14C21AEA6A8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90</Pages>
  <Words>32313</Words>
  <Characters>184188</Characters>
  <Application>Microsoft Office Word</Application>
  <DocSecurity>0</DocSecurity>
  <Lines>1534</Lines>
  <Paragraphs>432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12</cp:revision>
  <dcterms:created xsi:type="dcterms:W3CDTF">2023-04-21T06:12:00Z</dcterms:created>
  <dcterms:modified xsi:type="dcterms:W3CDTF">2023-04-21T06:34:00Z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