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7312"/>
      <w:bookmarkStart w:id="1" w:name="_Toc104496583"/>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b/>
          <w:kern w:val="2"/>
          <w:lang w:eastAsia="zh-CN"/>
        </w:rPr>
        <w:t>R1-2303917</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summary#5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94"/>
          <w:lang w:eastAsia="zh-CN"/>
        </w:rPr>
        <w:t>R1-2302259</w:t>
      </w:r>
      <w:r>
        <w:rPr>
          <w:rStyle w:val="94"/>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hour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90"/>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85"/>
        <w:gridCol w:w="3286"/>
        <w:gridCol w:w="3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000" w:type="pct"/>
            <w:gridSpan w:val="3"/>
            <w:shd w:val="clear" w:color="auto" w:fill="FF3300"/>
            <w:vAlign w:val="center"/>
          </w:tcPr>
          <w:p>
            <w:pPr>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Week 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Monday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Tuesday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Wednesday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0" w:hRule="atLeast"/>
        </w:trPr>
        <w:tc>
          <w:tcPr>
            <w:tcW w:w="1667" w:type="pct"/>
            <w:shd w:val="clear" w:color="auto" w:fill="auto"/>
          </w:tcPr>
          <w:p>
            <w:pPr>
              <w:spacing w:before="120" w:after="120"/>
              <w:jc w:val="left"/>
              <w:rPr>
                <w:rFonts w:ascii="Arial" w:hAnsi="Arial" w:cs="Arial"/>
                <w:sz w:val="18"/>
              </w:rPr>
            </w:pPr>
            <w:r>
              <w:rPr>
                <w:rFonts w:ascii="Arial" w:hAnsi="Arial" w:cs="Arial"/>
                <w:sz w:val="18"/>
              </w:rPr>
              <w:t>R18 Duplex (90min)</w:t>
            </w:r>
            <w:r>
              <w:rPr>
                <w:rFonts w:ascii="Arial" w:hAnsi="Arial" w:cs="Arial"/>
                <w:sz w:val="18"/>
              </w:rPr>
              <w:br w:type="textWrapping"/>
            </w:r>
            <w:r>
              <w:rPr>
                <w:rFonts w:ascii="Arial" w:hAnsi="Arial" w:cs="Arial"/>
                <w:sz w:val="18"/>
              </w:rPr>
              <w:t>. Dynamic TDD</w:t>
            </w:r>
            <w:r>
              <w:rPr>
                <w:rFonts w:ascii="Arial" w:hAnsi="Arial" w:cs="Arial"/>
                <w:sz w:val="18"/>
              </w:rPr>
              <w:br w:type="textWrapping"/>
            </w:r>
            <w:r>
              <w:rPr>
                <w:rFonts w:ascii="Arial" w:hAnsi="Arial" w:cs="Arial"/>
                <w:sz w:val="18"/>
              </w:rPr>
              <w:t>. SBFD</w:t>
            </w:r>
            <w:r>
              <w:rPr>
                <w:rFonts w:ascii="Arial" w:hAnsi="Arial" w:cs="Arial"/>
                <w:sz w:val="18"/>
              </w:rPr>
              <w:br w:type="textWrapping"/>
            </w:r>
            <w:r>
              <w:rPr>
                <w:rFonts w:ascii="Arial" w:hAnsi="Arial" w:cs="Arial"/>
                <w:sz w:val="18"/>
              </w:rPr>
              <w:t>. Evaluation</w:t>
            </w:r>
          </w:p>
          <w:p>
            <w:pPr>
              <w:spacing w:before="120" w:after="120"/>
              <w:jc w:val="left"/>
              <w:rPr>
                <w:rFonts w:ascii="Arial" w:hAnsi="Arial" w:cs="Arial"/>
                <w:sz w:val="18"/>
              </w:rPr>
            </w:pPr>
            <w:r>
              <w:rPr>
                <w:rFonts w:ascii="Arial" w:hAnsi="Arial" w:cs="Arial"/>
                <w:sz w:val="18"/>
              </w:rPr>
              <w:t>Rel-18 LP-WUS (35min)</w:t>
            </w:r>
          </w:p>
          <w:p>
            <w:pPr>
              <w:spacing w:before="120" w:after="120"/>
              <w:jc w:val="left"/>
              <w:rPr>
                <w:rFonts w:ascii="Arial" w:hAnsi="Arial" w:cs="Arial"/>
                <w:sz w:val="18"/>
                <w:lang w:val="de-DE"/>
              </w:rPr>
            </w:pPr>
            <w:r>
              <w:rPr>
                <w:rFonts w:ascii="Arial" w:hAnsi="Arial" w:cs="Arial"/>
                <w:sz w:val="18"/>
                <w:lang w:val="de-DE"/>
              </w:rPr>
              <w:t>Rel-18 XR (35min)</w:t>
            </w:r>
          </w:p>
          <w:p>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ype="textWrapping"/>
            </w:r>
            <w:r>
              <w:rPr>
                <w:rFonts w:ascii="Arial" w:hAnsi="Arial" w:cs="Arial"/>
                <w:sz w:val="18"/>
                <w:lang w:val="fr-FR"/>
              </w:rPr>
              <w:t>. SRS (15 min)</w:t>
            </w:r>
            <w:r>
              <w:rPr>
                <w:rFonts w:ascii="Arial" w:hAnsi="Arial" w:cs="Arial"/>
                <w:sz w:val="18"/>
                <w:lang w:val="fr-FR"/>
              </w:rPr>
              <w:br w:type="textWrapping"/>
            </w:r>
            <w:r>
              <w:rPr>
                <w:rFonts w:ascii="Arial" w:hAnsi="Arial" w:cs="Arial"/>
                <w:sz w:val="18"/>
                <w:lang w:val="fr-FR"/>
              </w:rPr>
              <w:t xml:space="preserve">. </w:t>
            </w:r>
            <w:r>
              <w:rPr>
                <w:rFonts w:ascii="Arial" w:hAnsi="Arial" w:cs="Arial"/>
                <w:sz w:val="18"/>
              </w:rPr>
              <w:t>UL precoding for</w:t>
            </w:r>
            <w:r>
              <w:rPr>
                <w:rFonts w:ascii="Arial" w:hAnsi="Arial" w:cs="Arial"/>
                <w:sz w:val="18"/>
              </w:rPr>
              <w:br w:type="textWrapping"/>
            </w:r>
            <w:r>
              <w:rPr>
                <w:rFonts w:ascii="Arial" w:hAnsi="Arial" w:cs="Arial"/>
                <w:sz w:val="18"/>
              </w:rPr>
              <w:t xml:space="preserve"> multi-panel</w:t>
            </w:r>
            <w:r>
              <w:rPr>
                <w:rFonts w:ascii="Arial" w:hAnsi="Arial" w:cs="Arial"/>
                <w:sz w:val="18"/>
              </w:rPr>
              <w:br w:type="textWrapping"/>
            </w:r>
            <w:r>
              <w:rPr>
                <w:rFonts w:ascii="Arial" w:hAnsi="Arial" w:cs="Arial"/>
                <w:sz w:val="18"/>
              </w:rPr>
              <w:t xml:space="preserve"> (15 min)</w:t>
            </w:r>
            <w:r>
              <w:rPr>
                <w:rFonts w:ascii="Arial" w:hAnsi="Arial" w:cs="Arial"/>
                <w:sz w:val="18"/>
              </w:rPr>
              <w:br w:type="textWrapping"/>
            </w:r>
            <w:r>
              <w:rPr>
                <w:rFonts w:ascii="Arial" w:hAnsi="Arial" w:cs="Arial"/>
                <w:sz w:val="18"/>
              </w:rPr>
              <w:t>. Unified TCI</w:t>
            </w:r>
            <w:r>
              <w:rPr>
                <w:rFonts w:ascii="Arial" w:hAnsi="Arial" w:cs="Arial"/>
                <w:sz w:val="18"/>
              </w:rPr>
              <w:br w:type="textWrapping"/>
            </w:r>
            <w:r>
              <w:rPr>
                <w:rFonts w:ascii="Arial" w:hAnsi="Arial" w:cs="Arial"/>
                <w:sz w:val="18"/>
              </w:rPr>
              <w:t>. SRI/TPMI for</w:t>
            </w:r>
            <w:r>
              <w:rPr>
                <w:rFonts w:ascii="Arial" w:hAnsi="Arial" w:cs="Arial"/>
                <w:sz w:val="18"/>
              </w:rPr>
              <w:br w:type="textWrapping"/>
            </w:r>
            <w:r>
              <w:rPr>
                <w:rFonts w:ascii="Arial" w:hAnsi="Arial" w:cs="Arial"/>
                <w:sz w:val="18"/>
              </w:rPr>
              <w:t xml:space="preserve"> 8TX</w:t>
            </w:r>
          </w:p>
          <w:p>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ype="textWrapping"/>
            </w:r>
            <w:r>
              <w:rPr>
                <w:rFonts w:ascii="Arial" w:hAnsi="Arial" w:cs="Arial"/>
                <w:color w:val="FF0000"/>
                <w:sz w:val="18"/>
              </w:rPr>
              <w:t>. Spatial/power</w:t>
            </w:r>
            <w:r>
              <w:rPr>
                <w:rFonts w:ascii="Arial" w:hAnsi="Arial" w:cs="Arial"/>
                <w:color w:val="FF0000"/>
                <w:sz w:val="18"/>
              </w:rPr>
              <w:br w:type="textWrapping"/>
            </w:r>
            <w:r>
              <w:rPr>
                <w:rFonts w:ascii="Arial" w:hAnsi="Arial" w:cs="Arial"/>
                <w:color w:val="FF0000"/>
                <w:sz w:val="18"/>
              </w:rPr>
              <w:t xml:space="preserve"> domain</w:t>
            </w:r>
            <w:r>
              <w:rPr>
                <w:rFonts w:ascii="Arial" w:hAnsi="Arial" w:cs="Arial"/>
                <w:color w:val="FF0000"/>
                <w:sz w:val="18"/>
              </w:rPr>
              <w:br w:type="textWrapping"/>
            </w:r>
            <w:r>
              <w:rPr>
                <w:rFonts w:ascii="Arial" w:hAnsi="Arial" w:cs="Arial"/>
                <w:color w:val="FF0000"/>
                <w:sz w:val="18"/>
              </w:rPr>
              <w:t>. Cell DTX/DRX</w:t>
            </w:r>
          </w:p>
        </w:tc>
        <w:tc>
          <w:tcPr>
            <w:tcW w:w="1667" w:type="pct"/>
            <w:shd w:val="clear" w:color="auto" w:fill="auto"/>
          </w:tcPr>
          <w:p>
            <w:pPr>
              <w:spacing w:before="120" w:after="120"/>
              <w:jc w:val="left"/>
              <w:rPr>
                <w:rFonts w:ascii="Arial" w:hAnsi="Arial" w:cs="Arial"/>
                <w:sz w:val="18"/>
                <w:lang w:val="fr-FR"/>
              </w:rPr>
            </w:pPr>
            <w:r>
              <w:rPr>
                <w:rFonts w:ascii="Arial" w:hAnsi="Arial" w:cs="Arial"/>
                <w:sz w:val="18"/>
                <w:lang w:val="fr-FR"/>
              </w:rPr>
              <w:t>R18 Duplex (60min)</w:t>
            </w:r>
          </w:p>
          <w:p>
            <w:pPr>
              <w:spacing w:before="120" w:after="120"/>
              <w:jc w:val="left"/>
              <w:rPr>
                <w:rFonts w:ascii="Arial" w:hAnsi="Arial" w:cs="Arial"/>
                <w:sz w:val="18"/>
                <w:lang w:val="fr-FR"/>
              </w:rPr>
            </w:pPr>
            <w:r>
              <w:rPr>
                <w:rFonts w:ascii="Arial" w:hAnsi="Arial" w:cs="Arial"/>
                <w:sz w:val="18"/>
                <w:lang w:val="fr-FR"/>
              </w:rPr>
              <w:t>Rel-18 LP-WUS (45min)</w:t>
            </w:r>
          </w:p>
          <w:p>
            <w:pPr>
              <w:spacing w:before="120" w:after="120"/>
              <w:jc w:val="left"/>
              <w:rPr>
                <w:rFonts w:ascii="Arial" w:hAnsi="Arial" w:cs="Arial"/>
                <w:sz w:val="18"/>
                <w:lang w:val="fr-FR"/>
              </w:rPr>
            </w:pPr>
            <w:r>
              <w:rPr>
                <w:rFonts w:ascii="Arial" w:hAnsi="Arial" w:cs="Arial"/>
                <w:sz w:val="18"/>
                <w:lang w:val="fr-FR"/>
              </w:rPr>
              <w:t>Rel-18 XR (45min)</w:t>
            </w:r>
          </w:p>
          <w:p>
            <w:pPr>
              <w:spacing w:before="120" w:after="120"/>
              <w:jc w:val="left"/>
              <w:rPr>
                <w:rFonts w:ascii="Arial" w:hAnsi="Arial" w:cs="Arial"/>
                <w:sz w:val="18"/>
                <w:lang w:val="fr-FR"/>
              </w:rPr>
            </w:pPr>
          </w:p>
          <w:p>
            <w:pPr>
              <w:spacing w:before="120" w:after="120"/>
              <w:jc w:val="left"/>
              <w:rPr>
                <w:rFonts w:ascii="Arial" w:hAnsi="Arial" w:cs="Arial"/>
                <w:sz w:val="18"/>
                <w:lang w:val="de-DE"/>
              </w:rPr>
            </w:pPr>
            <w:r>
              <w:rPr>
                <w:rFonts w:ascii="Arial" w:hAnsi="Arial" w:cs="Arial"/>
                <w:color w:val="FF0000"/>
                <w:sz w:val="18"/>
                <w:lang w:val="de-DE"/>
              </w:rPr>
              <w:t>Rel-18 NES (45min)</w:t>
            </w:r>
          </w:p>
        </w:tc>
      </w:tr>
    </w:tbl>
    <w:p>
      <w:pPr>
        <w:rPr>
          <w:lang w:val="de-DE" w:eastAsia="zh-CN"/>
        </w:rPr>
      </w:pPr>
    </w:p>
    <w:p>
      <w:pPr>
        <w:pStyle w:val="3"/>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eastAsia="zh-CN"/>
        </w:rPr>
      </w:pPr>
    </w:p>
    <w:p>
      <w:pPr>
        <w:rPr>
          <w:lang w:val="en-US" w:eastAsia="zh-CN"/>
        </w:rPr>
      </w:pPr>
    </w:p>
    <w:p>
      <w:pPr>
        <w:pStyle w:val="3"/>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90"/>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宋体"/>
                <w:lang w:val="en-US" w:eastAsia="zh-CN"/>
              </w:rPr>
            </w:pPr>
          </w:p>
          <w:p>
            <w:pPr>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eastAsia="宋体"/>
                <w:lang w:val="en-US" w:eastAsia="zh-CN"/>
              </w:rPr>
            </w:pPr>
            <w:r>
              <w:rPr>
                <w:rFonts w:hint="eastAsia" w:eastAsia="宋体"/>
                <w:lang w:val="en-US" w:eastAsia="zh-CN"/>
              </w:rPr>
              <w:t>Therefore, we think multi-CSI in one report should be supported. For multi-CSI in separate report, it can be FFS.</w:t>
            </w:r>
          </w:p>
          <w:p>
            <w:pPr>
              <w:rPr>
                <w:rFonts w:eastAsia="宋体"/>
                <w:lang w:val="en-US" w:eastAsia="zh-CN"/>
              </w:rPr>
            </w:pPr>
            <w:r>
              <w:rPr>
                <w:rFonts w:hint="eastAsia" w:eastAsia="宋体"/>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99599" cy="1596540"/>
                          </a:xfrm>
                          <a:prstGeom prst="rect">
                            <a:avLst/>
                          </a:prstGeom>
                        </pic:spPr>
                      </pic:pic>
                    </a:graphicData>
                  </a:graphic>
                </wp:inline>
              </w:drawing>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宋体"/>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w:rPr>
                      <w:rFonts w:ascii="Cambria Math" w:hAnsi="Cambria Math" w:eastAsia="PMingLiU"/>
                      <w:lang w:val="en-US" w:eastAsia="zh-TW"/>
                    </w:rPr>
                    <m:t>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Agree with FL2 summary and the revised proposal with the following reasons:</w:t>
            </w:r>
          </w:p>
          <w:p>
            <w:pPr>
              <w:pStyle w:val="154"/>
              <w:numPr>
                <w:ilvl w:val="0"/>
                <w:numId w:val="27"/>
              </w:numPr>
              <w:spacing w:after="60"/>
              <w:rPr>
                <w:rFonts w:eastAsia="宋体"/>
                <w:lang w:val="en-US" w:eastAsia="zh-CN"/>
              </w:rPr>
            </w:pPr>
            <w:r>
              <w:rPr>
                <w:rFonts w:eastAsia="宋体"/>
                <w:lang w:val="en-US" w:eastAsia="zh-CN"/>
              </w:rPr>
              <w:t>Multiple CSI in separate reports vs. single multi-CSI report</w:t>
            </w:r>
          </w:p>
          <w:p>
            <w:pPr>
              <w:pStyle w:val="15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宋体"/>
                <w:lang w:val="en-US" w:eastAsia="zh-CN"/>
              </w:rPr>
            </w:pPr>
          </w:p>
          <w:p>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pPr>
              <w:spacing w:after="60"/>
              <w:rPr>
                <w:rFonts w:eastAsia="宋体"/>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ZTE,Sanechips3e</w:t>
            </w:r>
          </w:p>
        </w:tc>
        <w:tc>
          <w:tcPr>
            <w:tcW w:w="8152" w:type="dxa"/>
          </w:tcPr>
          <w:p>
            <w:pPr>
              <w:rPr>
                <w:rFonts w:eastAsia="宋体"/>
                <w:lang w:val="en-US" w:eastAsia="zh-CN"/>
              </w:rPr>
            </w:pPr>
            <w:r>
              <w:rPr>
                <w:rFonts w:hint="eastAsia" w:eastAsia="宋体"/>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Electronics5</w:t>
            </w:r>
          </w:p>
        </w:tc>
        <w:tc>
          <w:tcPr>
            <w:tcW w:w="8152" w:type="dxa"/>
          </w:tcPr>
          <w:p>
            <w:pPr>
              <w:rPr>
                <w:rFonts w:eastAsia="Malgun Gothic"/>
                <w:lang w:val="en-US" w:eastAsia="ko-KR"/>
              </w:rPr>
            </w:pPr>
            <w:r>
              <w:rPr>
                <w:rFonts w:eastAsia="Malgun Gothic"/>
                <w:lang w:val="en-US" w:eastAsia="ko-KR"/>
              </w:rPr>
              <w:t>We prefer to handle the cases N=L and N&lt;L at once. In that sense, o</w:t>
            </w:r>
            <w:r>
              <w:rPr>
                <w:rFonts w:hint="eastAsia" w:eastAsia="Malgun Gothic"/>
                <w:lang w:val="en-US" w:eastAsia="ko-KR"/>
              </w:rPr>
              <w:t xml:space="preserve">ur preference is </w:t>
            </w:r>
            <w:r>
              <w:rPr>
                <w:rFonts w:eastAsia="Malgun Gothic"/>
                <w:lang w:val="en-US" w:eastAsia="ko-KR"/>
              </w:rPr>
              <w:t>FL3e P3-remaining-1-rev2, and we suggest the following for more clarity on top of ZTE’s version.</w:t>
            </w:r>
          </w:p>
          <w:p>
            <w:pPr>
              <w:rPr>
                <w:rFonts w:eastAsia="Malgun Gothic"/>
                <w:lang w:val="en-US" w:eastAsia="ko-KR"/>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 indication/activation of N≤L CSI reports.</w:t>
            </w:r>
          </w:p>
          <w:p>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MTK3-fri</w:t>
            </w:r>
          </w:p>
        </w:tc>
        <w:tc>
          <w:tcPr>
            <w:tcW w:w="8152" w:type="dxa"/>
          </w:tcPr>
          <w:p>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pPr>
              <w:rPr>
                <w:b/>
              </w:rPr>
            </w:pPr>
            <w:r>
              <w:rPr>
                <w:b/>
                <w:highlight w:val="yellow"/>
              </w:rPr>
              <w:t>FL3e P3-remaining-1</w:t>
            </w:r>
            <w:r>
              <w:rPr>
                <w:b/>
              </w:rPr>
              <w:t xml:space="preserve"> (MTK 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pPr>
              <w:pStyle w:val="154"/>
              <w:numPr>
                <w:ilvl w:val="0"/>
                <w:numId w:val="32"/>
              </w:numPr>
              <w:spacing w:after="60"/>
              <w:rPr>
                <w:b/>
                <w:color w:val="FF0000"/>
                <w:lang w:val="en-US" w:eastAsia="zh-CN"/>
              </w:rPr>
            </w:pPr>
            <w:r>
              <w:rPr>
                <w:b/>
                <w:color w:val="FF0000"/>
                <w:lang w:val="en-US" w:eastAsia="zh-CN"/>
              </w:rPr>
              <w:t>Semi-persistent/Aperiodic CSI reporting is supported</w:t>
            </w:r>
          </w:p>
          <w:p>
            <w:pPr>
              <w:pStyle w:val="15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lang w:eastAsia="zh-CN"/>
              </w:rPr>
              <w:t>X</w:t>
            </w:r>
            <w:r>
              <w:rPr>
                <w:lang w:eastAsia="zh-CN"/>
              </w:rPr>
              <w:t>iaomi</w:t>
            </w:r>
          </w:p>
        </w:tc>
        <w:tc>
          <w:tcPr>
            <w:tcW w:w="8152" w:type="dxa"/>
          </w:tcPr>
          <w:p>
            <w:pPr>
              <w:rPr>
                <w:rFonts w:eastAsia="Malgun Gothic"/>
                <w:lang w:val="en-US" w:eastAsia="ko-KR"/>
              </w:rPr>
            </w:pPr>
            <w:r>
              <w:rPr>
                <w:b/>
                <w:bCs/>
                <w:highlight w:val="green"/>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maYz1wAA&#10;AAkBAAAPAAAAAAAAAAEAIAAAACIAAABkcnMvZG93bnJldi54bWxQSwECFAAUAAAACACHTuJAAb4B&#10;hx8CAAAvBAAADgAAAAAAAAABACAAAAAmAQAAZHJzL2Uyb0RvYy54bWxQSwUGAAAAAAYABgBZAQAA&#10;twU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ZTE,Sanechips5</w:t>
            </w:r>
          </w:p>
        </w:tc>
        <w:tc>
          <w:tcPr>
            <w:tcW w:w="8152" w:type="dxa"/>
          </w:tcPr>
          <w:p>
            <w:pPr>
              <w:rPr>
                <w:lang w:val="en-US" w:eastAsia="zh-CN"/>
              </w:rPr>
            </w:pPr>
            <w:r>
              <w:rPr>
                <w:rFonts w:hint="eastAsia"/>
                <w:lang w:val="en-US" w:eastAsia="zh-CN"/>
              </w:rPr>
              <w:t>@Apple</w:t>
            </w:r>
          </w:p>
          <w:p>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hint="eastAsia" w:eastAsia="宋体"/>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pPr>
              <w:rPr>
                <w:rFonts w:eastAsia="宋体"/>
                <w:lang w:val="en-US" w:eastAsia="zh-CN"/>
              </w:rPr>
            </w:pPr>
            <w:r>
              <w:rPr>
                <w:rFonts w:hint="eastAsia" w:eastAsia="宋体"/>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pPr>
              <w:rPr>
                <w:rFonts w:eastAsia="宋体"/>
                <w:lang w:val="en-US" w:eastAsia="zh-CN"/>
              </w:rPr>
            </w:pPr>
            <w:r>
              <w:rPr>
                <w:rFonts w:hint="eastAsia" w:eastAsia="宋体"/>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hint="eastAsia" w:eastAsia="宋体"/>
                <w:lang w:val="en-US" w:eastAsia="zh-CN"/>
              </w:rPr>
              <w:t xml:space="preserve"> compared with </w:t>
            </w:r>
            <w:r>
              <w:rPr>
                <w:rFonts w:eastAsia="PMingLiU"/>
                <w:lang w:val="en-US" w:eastAsia="zh-TW"/>
              </w:rPr>
              <w:t>single CSI with N=1 and L&gt;1</w:t>
            </w:r>
            <w:r>
              <w:rPr>
                <w:rFonts w:hint="eastAsia" w:eastAsia="宋体"/>
                <w:lang w:val="en-US" w:eastAsia="zh-CN"/>
              </w:rPr>
              <w:t xml:space="preserve">. </w:t>
            </w:r>
          </w:p>
          <w:p>
            <w:pPr>
              <w:rPr>
                <w:rFonts w:eastAsia="宋体"/>
                <w:lang w:val="en-US" w:eastAsia="zh-CN"/>
              </w:rPr>
            </w:pPr>
          </w:p>
          <w:p>
            <w:pPr>
              <w:rPr>
                <w:rFonts w:eastAsia="宋体"/>
                <w:lang w:val="en-US" w:eastAsia="zh-CN"/>
              </w:rPr>
            </w:pPr>
            <w:r>
              <w:rPr>
                <w:rFonts w:hint="eastAsia" w:eastAsia="宋体"/>
                <w:lang w:val="en-US" w:eastAsia="zh-CN"/>
              </w:rPr>
              <w:t>Regarding whether to prioritize enhancements on any one of P/SP/P CSI reporting, we don</w:t>
            </w:r>
            <w:r>
              <w:rPr>
                <w:rFonts w:eastAsia="宋体"/>
                <w:lang w:val="en-US" w:eastAsia="zh-CN"/>
              </w:rPr>
              <w:t>’</w:t>
            </w:r>
            <w:r>
              <w:rPr>
                <w:rFonts w:hint="eastAsia" w:eastAsia="宋体"/>
                <w:lang w:val="en-US" w:eastAsia="zh-CN"/>
              </w:rPr>
              <w:t>t think it is needed. Each of the CSI report type has its pros and is well applied in the current deployment. For this topic, we need to make sure the enhanced technique is universal enough to provide more chances for NES.</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 xml:space="preserve">t think we need to add </w:t>
            </w:r>
            <w:r>
              <w:rPr>
                <w:rFonts w:eastAsia="宋体"/>
                <w:lang w:val="en-US" w:eastAsia="zh-CN"/>
              </w:rPr>
              <w:t>“</w:t>
            </w:r>
            <w:r>
              <w:rPr>
                <w:rFonts w:hint="eastAsia" w:eastAsia="宋体"/>
                <w:lang w:val="en-US" w:eastAsia="zh-CN"/>
              </w:rPr>
              <w:t>FFS</w:t>
            </w:r>
            <w:r>
              <w:rPr>
                <w:rFonts w:eastAsia="宋体"/>
                <w:lang w:val="en-US" w:eastAsia="zh-CN"/>
              </w:rPr>
              <w:t>”</w:t>
            </w:r>
            <w:r>
              <w:rPr>
                <w:rFonts w:hint="eastAsia" w:eastAsia="宋体"/>
                <w:lang w:val="en-US" w:eastAsia="zh-CN"/>
              </w:rPr>
              <w:t xml:space="preserve"> to any of P/SP/P CSI reporting.</w:t>
            </w:r>
          </w:p>
          <w:p>
            <w:pPr>
              <w:rPr>
                <w:rFonts w:eastAsia="宋体"/>
                <w:lang w:val="en-US" w:eastAsia="zh-CN"/>
              </w:rPr>
            </w:pPr>
            <w:r>
              <w:rPr>
                <w:rFonts w:hint="eastAsia" w:eastAsia="宋体"/>
                <w:lang w:val="en-US" w:eastAsia="zh-CN"/>
              </w:rPr>
              <w:t>For this proposal, we prefer the following update + FL3e P3-remaining-2-rev2;</w:t>
            </w:r>
          </w:p>
          <w:p>
            <w:pPr>
              <w:rPr>
                <w:lang w:val="en-US" w:eastAsia="zh-CN"/>
              </w:rPr>
            </w:pPr>
            <w:r>
              <w:rPr>
                <w:rFonts w:hint="eastAsia" w:eastAsia="宋体"/>
                <w:lang w:val="en-US" w:eastAsia="zh-CN"/>
              </w:rPr>
              <w:t xml:space="preserve">Or the </w:t>
            </w:r>
            <w:r>
              <w:rPr>
                <w:b/>
              </w:rPr>
              <w:t>P3-remaining-1</w:t>
            </w:r>
            <w:r>
              <w:rPr>
                <w:rFonts w:hint="eastAsia" w:eastAsia="宋体"/>
                <w:lang w:val="en-US" w:eastAsia="zh-CN"/>
              </w:rPr>
              <w:t xml:space="preserve"> +</w:t>
            </w:r>
            <w:r>
              <w:rPr>
                <w:b/>
              </w:rPr>
              <w:t>FL3e P3-remaining-</w:t>
            </w:r>
            <w:r>
              <w:rPr>
                <w:b/>
                <w:color w:val="0000FF"/>
              </w:rPr>
              <w:t>2</w:t>
            </w:r>
            <w:r>
              <w:rPr>
                <w:b/>
              </w:rPr>
              <w:t>-rev1</w:t>
            </w:r>
            <w:r>
              <w:rPr>
                <w:rFonts w:hint="eastAsia"/>
                <w:b/>
                <w:lang w:val="en-US" w:eastAsia="zh-CN"/>
              </w:rPr>
              <w:t>;</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Malgun Gothic"/>
                <w:lang w:eastAsia="ko-KR"/>
              </w:rPr>
              <w:t>Nokia/NSB</w:t>
            </w:r>
          </w:p>
        </w:tc>
        <w:tc>
          <w:tcPr>
            <w:tcW w:w="8152" w:type="dxa"/>
          </w:tcPr>
          <w:p>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pPr>
              <w:rPr>
                <w:lang w:val="en-US" w:eastAsia="zh-CN"/>
              </w:rPr>
            </w:pPr>
            <w:r>
              <w:rPr>
                <w:lang w:val="en-US" w:eastAsia="zh-CN"/>
              </w:rPr>
              <w:t>The previous Note is not fully clear as it states about triggering (L-N) CSIs in another report. Specifically:</w:t>
            </w:r>
          </w:p>
          <w:p>
            <w:pPr>
              <w:pStyle w:val="154"/>
              <w:numPr>
                <w:ilvl w:val="0"/>
                <w:numId w:val="33"/>
              </w:numPr>
              <w:rPr>
                <w:lang w:val="en-US" w:eastAsia="zh-CN"/>
              </w:rPr>
            </w:pPr>
            <w:r>
              <w:rPr>
                <w:lang w:val="en-US" w:eastAsia="zh-CN"/>
              </w:rPr>
              <w:t>It was not clear whether N-L should only be seen as one example or what.</w:t>
            </w:r>
          </w:p>
          <w:p>
            <w:pPr>
              <w:pStyle w:val="15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pPr>
              <w:rPr>
                <w:b/>
                <w:lang w:eastAsia="zh-CN"/>
              </w:rPr>
            </w:pPr>
            <w:r>
              <w:rPr>
                <w:lang w:val="en-US" w:eastAsia="zh-CN"/>
              </w:rPr>
              <w:t xml:space="preserve">Thus, we would still prefer </w:t>
            </w:r>
            <w:r>
              <w:rPr>
                <w:b/>
                <w:lang w:eastAsia="zh-CN"/>
              </w:rPr>
              <w:t>P3-remaining-1-rev1.</w:t>
            </w:r>
          </w:p>
          <w:p>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Intel</w:t>
            </w:r>
          </w:p>
        </w:tc>
        <w:tc>
          <w:tcPr>
            <w:tcW w:w="8152" w:type="dxa"/>
          </w:tcPr>
          <w:p>
            <w:pPr>
              <w:rPr>
                <w:b/>
                <w:color w:val="FF0000"/>
              </w:rPr>
            </w:pPr>
            <w:r>
              <w:rPr>
                <w:lang w:val="en-US" w:eastAsia="zh-CN"/>
              </w:rPr>
              <w:t xml:space="preserve">We prefer </w:t>
            </w:r>
            <w:r>
              <w:rPr>
                <w:b/>
              </w:rPr>
              <w:t>FL3e P3-remaining-1</w:t>
            </w:r>
            <w:r>
              <w:rPr>
                <w:b/>
                <w:color w:val="FF0000"/>
              </w:rPr>
              <w:t xml:space="preserve">-rev2. </w:t>
            </w:r>
          </w:p>
          <w:p>
            <w:pPr>
              <w:rPr>
                <w:bCs/>
                <w:color w:val="000000" w:themeColor="text1"/>
                <w14:textFill>
                  <w14:solidFill>
                    <w14:schemeClr w14:val="tx1"/>
                  </w14:solidFill>
                </w14:textFill>
              </w:rPr>
            </w:pPr>
            <w:r>
              <w:rPr>
                <w:bCs/>
                <w:color w:val="000000" w:themeColor="text1"/>
                <w14:textFill>
                  <w14:solidFill>
                    <w14:schemeClr w14:val="tx1"/>
                  </w14:solidFill>
                </w14:textFill>
              </w:rPr>
              <w:t>We are Ok with E/// update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Malgun Gothic"/>
                <w:lang w:eastAsia="ko-KR"/>
              </w:rPr>
              <w:t>Qualcomm3-fri</w:t>
            </w:r>
          </w:p>
        </w:tc>
        <w:tc>
          <w:tcPr>
            <w:tcW w:w="8152" w:type="dxa"/>
          </w:tcPr>
          <w:p>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pPr>
              <w:pStyle w:val="15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pPr>
              <w:pStyle w:val="15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pPr>
              <w:pStyle w:val="15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pPr>
              <w:pStyle w:val="15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pPr>
              <w:ind w:left="852"/>
              <w:rPr>
                <w:rFonts w:eastAsia="Malgun Gothic"/>
                <w:lang w:val="en-US" w:eastAsia="ko-KR"/>
              </w:rPr>
            </w:pPr>
            <w:r>
              <w:rPr>
                <w:rFonts w:eastAsia="Malgun Gothic"/>
                <w:lang w:val="en-US" w:eastAsia="ko-KR"/>
              </w:rPr>
              <w:t>Therefore, only N = P should be supported.</w:t>
            </w:r>
          </w:p>
          <w:p>
            <w:pPr>
              <w:pStyle w:val="15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pPr>
              <w:pStyle w:val="15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pPr>
              <w:pStyle w:val="15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pPr>
              <w:pStyle w:val="15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pPr>
              <w:pStyle w:val="15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pPr>
              <w:pStyle w:val="15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bCs/>
                <w:lang w:val="en-US" w:eastAsia="zh-CN"/>
              </w:rPr>
            </w:pPr>
            <w:r>
              <w:rPr>
                <w:rFonts w:hint="eastAsia"/>
                <w:bCs/>
                <w:lang w:val="en-US" w:eastAsia="zh-CN"/>
              </w:rPr>
              <w:t>Following suggestion is added.</w:t>
            </w:r>
          </w:p>
          <w:p>
            <w:pPr>
              <w:rPr>
                <w:b/>
                <w:highlight w:val="yellow"/>
                <w:lang w:val="en-US"/>
              </w:rPr>
            </w:pPr>
            <w:r>
              <w:rPr>
                <w:b/>
                <w:highlight w:val="yellow"/>
              </w:rPr>
              <w:t>FL3e P3-remaining-1</w:t>
            </w:r>
            <w:r>
              <w:rPr>
                <w:b/>
                <w:highlight w:val="yellow"/>
                <w:lang w:val="en-US"/>
              </w:rPr>
              <w:t xml:space="preserve"> (update)</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pStyle w:val="15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Ericsson 5</w:t>
            </w:r>
          </w:p>
        </w:tc>
        <w:tc>
          <w:tcPr>
            <w:tcW w:w="8152" w:type="dxa"/>
          </w:tcPr>
          <w:p>
            <w:r>
              <w:rPr>
                <w:rFonts w:eastAsia="Malgun Gothic"/>
                <w:lang w:val="en-US" w:eastAsia="ko-KR"/>
              </w:rPr>
              <w:t xml:space="preserve">We do not support </w:t>
            </w:r>
            <w:r>
              <w:t>P3-remaining-1-rev2 – aperiodic CSI reporting should be prioritized or considered first/together.</w:t>
            </w:r>
          </w:p>
          <w:p>
            <w:r>
              <w:t>For P3-remaining-1, our previous comments and suggested updates hold (updates in blue below). From previous agreement, we already have definition for discussion purposes of the single and multi CSI feedback and hence no need to repeat.</w:t>
            </w:r>
          </w:p>
          <w:p>
            <w:pPr>
              <w:rPr>
                <w:b/>
                <w:highlight w:val="cyan"/>
              </w:rPr>
            </w:pPr>
            <w:r>
              <w:rPr>
                <w:b/>
                <w:highlight w:val="cyan"/>
              </w:rPr>
              <w:t>FL3e P3-remaining-1-Eupdate2</w:t>
            </w:r>
          </w:p>
          <w:p>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pPr>
              <w:rPr>
                <w:rFonts w:eastAsia="Malgun Gothic"/>
                <w:lang w:val="en-US" w:eastAsia="ko-KR"/>
              </w:rPr>
            </w:pPr>
          </w:p>
          <w:p>
            <w:pPr>
              <w:rPr>
                <w:rFonts w:eastAsia="Malgun Gothic"/>
                <w:lang w:val="en-US" w:eastAsia="ko-KR"/>
              </w:rPr>
            </w:pPr>
            <w:r>
              <w:rPr>
                <w:rFonts w:eastAsia="Malgun Gothic"/>
                <w:lang w:val="en-US" w:eastAsia="ko-KR"/>
              </w:rPr>
              <w:t xml:space="preserve">For P3-remaining-1-rev1, we suggest below updates (in blue) </w:t>
            </w:r>
          </w:p>
          <w:p>
            <w:pPr>
              <w:pStyle w:val="154"/>
              <w:numPr>
                <w:ilvl w:val="0"/>
                <w:numId w:val="35"/>
              </w:numPr>
              <w:rPr>
                <w:rFonts w:eastAsia="Malgun Gothic"/>
                <w:lang w:val="en-US" w:eastAsia="ko-KR"/>
              </w:rPr>
            </w:pPr>
            <w:r>
              <w:rPr>
                <w:rFonts w:eastAsia="Malgun Gothic"/>
                <w:lang w:val="en-US" w:eastAsia="ko-KR"/>
              </w:rPr>
              <w:t xml:space="preserve">elevating the FFSes to main bullet. </w:t>
            </w:r>
          </w:p>
          <w:p>
            <w:pPr>
              <w:pStyle w:val="15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pPr>
              <w:pStyle w:val="15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pPr>
              <w:pStyle w:val="15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pPr>
              <w:rPr>
                <w:b/>
                <w:lang w:val="en-US" w:eastAsia="zh-CN"/>
              </w:rPr>
            </w:pPr>
          </w:p>
          <w:p>
            <w:pPr>
              <w:rPr>
                <w:b/>
                <w:color w:val="FF0000"/>
                <w:highlight w:val="cyan"/>
              </w:rPr>
            </w:pPr>
            <w:r>
              <w:rPr>
                <w:b/>
                <w:highlight w:val="cyan"/>
              </w:rPr>
              <w:t>P3-remaining-1</w:t>
            </w:r>
            <w:r>
              <w:rPr>
                <w:b/>
                <w:color w:val="FF0000"/>
                <w:highlight w:val="cyan"/>
              </w:rPr>
              <w:t>-rev1 – Eupdate</w:t>
            </w:r>
          </w:p>
          <w:p>
            <w:pPr>
              <w:rPr>
                <w:b/>
                <w:highlight w:val="cyan"/>
              </w:rPr>
            </w:pPr>
            <w:r>
              <w:rPr>
                <w:b/>
                <w:color w:val="FF0000"/>
                <w:highlight w:val="cyan"/>
                <w:u w:val="single"/>
                <w:lang w:val="en-US" w:eastAsia="zh-CN"/>
              </w:rPr>
              <w:t>For a CSI report config</w:t>
            </w:r>
          </w:p>
          <w:p>
            <w:pPr>
              <w:pStyle w:val="15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pPr>
              <w:pStyle w:val="15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pStyle w:val="15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pPr>
              <w:pStyle w:val="15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pPr>
              <w:pStyle w:val="15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zh-CN"/>
              </w:rPr>
            </w:pPr>
            <w:r>
              <w:rPr>
                <w:rFonts w:hint="eastAsia" w:eastAsia="Malgun Gothic"/>
                <w:lang w:eastAsia="ko-KR"/>
              </w:rPr>
              <w:t>A</w:t>
            </w:r>
            <w:r>
              <w:rPr>
                <w:rFonts w:eastAsia="Malgun Gothic"/>
                <w:lang w:eastAsia="ko-KR"/>
              </w:rPr>
              <w:t>pple3-</w:t>
            </w:r>
            <w:r>
              <w:rPr>
                <w:rFonts w:hint="eastAsia" w:eastAsia="Malgun Gothic"/>
                <w:lang w:eastAsia="zh-CN"/>
              </w:rPr>
              <w:t>Fri</w:t>
            </w:r>
          </w:p>
        </w:tc>
        <w:tc>
          <w:tcPr>
            <w:tcW w:w="8152" w:type="dxa"/>
          </w:tcPr>
          <w:p>
            <w:pPr>
              <w:rPr>
                <w:rFonts w:eastAsia="PMingLiU"/>
                <w:lang w:val="en-US" w:eastAsia="zh-TW"/>
              </w:rPr>
            </w:pPr>
            <w:r>
              <w:rPr>
                <w:rFonts w:hint="eastAsia" w:eastAsia="Malgun Gothic"/>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pPr>
              <w:rPr>
                <w:lang w:val="en-US" w:eastAsia="zh-CN"/>
              </w:rPr>
            </w:pPr>
            <w:r>
              <w:rPr>
                <w:lang w:val="en-US" w:eastAsia="zh-CN"/>
              </w:rPr>
              <w:t>We cannot agree to support periodic multi-CSI feedback with N=L, considering increased reporting overhead on PUCCH. If N=L is to be agreed, should be agreed on PUSCH first.</w:t>
            </w:r>
          </w:p>
          <w:p>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Based on FL</w:t>
            </w:r>
            <w:r>
              <w:rPr>
                <w:rFonts w:eastAsia="宋体"/>
                <w:lang w:val="en-US" w:eastAsia="zh-CN"/>
              </w:rPr>
              <w:t>’</w:t>
            </w:r>
            <w:r>
              <w:rPr>
                <w:rFonts w:hint="eastAsia" w:eastAsia="宋体"/>
                <w:lang w:val="en-US" w:eastAsia="zh-CN"/>
              </w:rPr>
              <w:t xml:space="preserve">s reply to DCM, it seems that if there is no difference with FL3e P3-remaining-1 if N=L  (or </w:t>
            </w:r>
            <w:r>
              <w:rPr>
                <w:lang w:val="en-US" w:eastAsia="zh-CN"/>
              </w:rPr>
              <w:t>different notion of L instead of N</w:t>
            </w:r>
            <w:r>
              <w:rPr>
                <w:rFonts w:hint="eastAsia" w:eastAsia="宋体"/>
                <w:lang w:val="en-US" w:eastAsia="zh-CN"/>
              </w:rPr>
              <w:t>) .</w:t>
            </w:r>
          </w:p>
          <w:p>
            <w:pPr>
              <w:rPr>
                <w:lang w:val="en-US" w:eastAsia="zh-CN"/>
              </w:rPr>
            </w:pPr>
            <w:r>
              <w:rPr>
                <w:rFonts w:hint="eastAsia" w:eastAsia="宋体"/>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lang w:val="en-US" w:eastAsia="zh-CN"/>
              </w:rPr>
            </w:pPr>
            <w:r>
              <w:rPr>
                <w:rFonts w:hint="eastAsia"/>
                <w:lang w:val="en-US" w:eastAsia="zh-CN"/>
              </w:rPr>
              <w:t xml:space="preserve">Also, for note 2, we have a different understanding. We see this case as multi-CSI reporting. </w:t>
            </w:r>
          </w:p>
          <w:p>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Thanks for FL’s updates. </w:t>
            </w:r>
          </w:p>
          <w:p>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pPr>
              <w:adjustRightInd w:val="0"/>
              <w:snapToGrid w:val="0"/>
              <w:spacing w:after="0" w:line="240" w:lineRule="auto"/>
              <w:rPr>
                <w:bCs/>
              </w:rPr>
            </w:pPr>
          </w:p>
          <w:p>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pPr>
              <w:adjustRightInd w:val="0"/>
              <w:snapToGrid w:val="0"/>
              <w:spacing w:after="0" w:line="240" w:lineRule="auto"/>
              <w:rPr>
                <w:b/>
              </w:rPr>
            </w:pPr>
          </w:p>
          <w:p>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As commented above, </w:t>
            </w:r>
            <w:r>
              <w:rPr>
                <w:rFonts w:eastAsia="Malgun Gothic"/>
                <w:lang w:val="en-US" w:eastAsia="ko-KR"/>
              </w:rPr>
              <w:t>we prefer P3-remaining-2-rev2 and suggest following updates.</w:t>
            </w:r>
          </w:p>
          <w:p>
            <w:pPr>
              <w:rPr>
                <w:rFonts w:eastAsia="Malgun Gothic"/>
                <w:lang w:val="en-US" w:eastAsia="ko-KR"/>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Spreadtrum3</w:t>
            </w:r>
          </w:p>
        </w:tc>
        <w:tc>
          <w:tcPr>
            <w:tcW w:w="8152" w:type="dxa"/>
          </w:tcPr>
          <w:p>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MTK3-fri</w:t>
            </w:r>
          </w:p>
        </w:tc>
        <w:tc>
          <w:tcPr>
            <w:tcW w:w="8152" w:type="dxa"/>
          </w:tcPr>
          <w:p>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Xiaomi</w:t>
            </w:r>
          </w:p>
        </w:tc>
        <w:tc>
          <w:tcPr>
            <w:tcW w:w="8152" w:type="dxa"/>
          </w:tcPr>
          <w:p>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rPr>
                <w:lang w:val="en-US" w:eastAsia="zh-CN"/>
              </w:rPr>
            </w:pPr>
            <w:r>
              <w:rPr>
                <w:rFonts w:hint="eastAsia"/>
                <w:lang w:val="en-US" w:eastAsia="zh-CN"/>
              </w:rPr>
              <w:t>We think periodic multi-CSI can also support N&lt;L CSIs.</w:t>
            </w:r>
          </w:p>
          <w:p>
            <w:pPr>
              <w:rPr>
                <w:lang w:val="en-US" w:eastAsia="zh-CN"/>
              </w:rPr>
            </w:pPr>
            <w:r>
              <w:rPr>
                <w:rFonts w:hint="eastAsia"/>
                <w:lang w:val="en-US" w:eastAsia="zh-CN"/>
              </w:rPr>
              <w:t>Support</w:t>
            </w:r>
            <w:r>
              <w:rPr>
                <w:rFonts w:hint="eastAsia" w:eastAsia="宋体"/>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pPr>
              <w:rPr>
                <w:lang w:val="en-US" w:eastAsia="zh-CN"/>
              </w:rPr>
            </w:pPr>
            <w:r>
              <w:rPr>
                <w:rFonts w:hint="eastAsia"/>
                <w:lang w:val="en-US" w:eastAsia="zh-CN"/>
              </w:rPr>
              <w:t>@OPPO</w:t>
            </w:r>
          </w:p>
          <w:p>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pPr>
              <w:pStyle w:val="15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rPr>
                <w:lang w:val="en-US" w:eastAsia="zh-CN"/>
              </w:rPr>
            </w:pPr>
            <w:r>
              <w:rPr>
                <w:rFonts w:hint="eastAsia" w:eastAsia="Yu Mincho"/>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hint="eastAsia" w:eastAsia="Yu Mincho"/>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rPr>
                <w:bCs/>
                <w:color w:val="000000" w:themeColor="text1"/>
                <w14:textFill>
                  <w14:solidFill>
                    <w14:schemeClr w14:val="tx1"/>
                  </w14:solidFill>
                </w14:textFill>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14:textFill>
                  <w14:solidFill>
                    <w14:schemeClr w14:val="tx1"/>
                  </w14:solidFill>
                </w14:textFill>
              </w:rPr>
              <w:t xml:space="preserve">considering the following </w:t>
            </w:r>
            <w:r>
              <w:rPr>
                <w:bCs/>
                <w:color w:val="00B0F0"/>
              </w:rPr>
              <w:t xml:space="preserve">updates </w:t>
            </w:r>
            <w:r>
              <w:rPr>
                <w:bCs/>
                <w:color w:val="000000" w:themeColor="text1"/>
                <w14:textFill>
                  <w14:solidFill>
                    <w14:schemeClr w14:val="tx1"/>
                  </w14:solidFill>
                </w14:textFill>
              </w:rPr>
              <w:t>mainly to further elaborate on the Note 1.</w:t>
            </w:r>
          </w:p>
          <w:p>
            <w:pPr>
              <w:rPr>
                <w:bCs/>
                <w:color w:val="000000" w:themeColor="text1"/>
                <w14:textFill>
                  <w14:solidFill>
                    <w14:schemeClr w14:val="tx1"/>
                  </w14:solidFill>
                </w14:textFill>
              </w:rPr>
            </w:pPr>
            <w:r>
              <w:rPr>
                <w:bCs/>
                <w:color w:val="000000" w:themeColor="text1"/>
                <w14:textFill>
                  <w14:solidFill>
                    <w14:schemeClr w14:val="tx1"/>
                  </w14:solidFill>
                </w14:textFill>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b/>
              </w:rPr>
            </w:pPr>
            <w:r>
              <w:rPr>
                <w:lang w:val="en-US" w:eastAsia="zh-CN"/>
              </w:rPr>
              <w:t xml:space="preserve">We prefer </w:t>
            </w:r>
            <w:r>
              <w:rPr>
                <w:b/>
                <w:highlight w:val="yellow"/>
              </w:rPr>
              <w:t>P3-remaining-2</w:t>
            </w:r>
            <w:r>
              <w:rPr>
                <w:b/>
                <w:color w:val="FF0000"/>
                <w:highlight w:val="yellow"/>
              </w:rPr>
              <w:t>-rev2</w:t>
            </w:r>
          </w:p>
          <w:p>
            <w:pPr>
              <w:rPr>
                <w:lang w:val="en-US" w:eastAsia="zh-CN"/>
              </w:rPr>
            </w:pPr>
            <w:r>
              <w:rPr>
                <w:lang w:val="en-US" w:eastAsia="zh-CN"/>
              </w:rPr>
              <w:t>Ok to merge with P3-remaining-1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Qualcomm3-fri</w:t>
            </w:r>
          </w:p>
        </w:tc>
        <w:tc>
          <w:tcPr>
            <w:tcW w:w="8152" w:type="dxa"/>
          </w:tcPr>
          <w:p>
            <w:pPr>
              <w:rPr>
                <w:lang w:val="en-US" w:eastAsia="zh-CN"/>
              </w:rPr>
            </w:pPr>
            <w:r>
              <w:rPr>
                <w:lang w:val="en-US" w:eastAsia="zh-CN"/>
              </w:rPr>
              <w:t>Please see our comment in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rPr>
                <w:lang w:val="en-US" w:eastAsia="zh-CN"/>
              </w:rPr>
              <w:t xml:space="preserve">We support </w:t>
            </w:r>
            <w:r>
              <w:rPr>
                <w:b/>
                <w:highlight w:val="yellow"/>
              </w:rPr>
              <w:t>P3-remaining-2</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lang w:val="en-US" w:eastAsia="zh-CN"/>
              </w:rPr>
            </w:pPr>
          </w:p>
          <w:p>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pPr>
              <w:rPr>
                <w:b/>
              </w:rPr>
            </w:pPr>
            <w:r>
              <w:rPr>
                <w:b/>
                <w:highlight w:val="cyan"/>
              </w:rPr>
              <w:t>FL3e P3-remaining-2 Eupdate2</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pPr>
              <w:pStyle w:val="15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lang w:val="en-US" w:eastAsia="zh-CN"/>
              </w:rPr>
            </w:pPr>
          </w:p>
          <w:p>
            <w:pPr>
              <w:rPr>
                <w:lang w:val="en-US" w:eastAsia="zh-CN"/>
              </w:rPr>
            </w:pPr>
            <w:r>
              <w:rPr>
                <w:lang w:val="en-US" w:eastAsia="zh-CN"/>
              </w:rPr>
              <w:t>For P3-remaining-2-rev1, below are our suggested updates (in blue).</w:t>
            </w:r>
          </w:p>
          <w:p>
            <w:pPr>
              <w:rPr>
                <w:b/>
              </w:rPr>
            </w:pPr>
            <w:r>
              <w:rPr>
                <w:b/>
                <w:highlight w:val="cyan"/>
              </w:rPr>
              <w:t>P3-remaining-2</w:t>
            </w:r>
            <w:r>
              <w:rPr>
                <w:b/>
                <w:color w:val="FF0000"/>
                <w:highlight w:val="cyan"/>
              </w:rPr>
              <w:t>-rev1</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pPr>
              <w:pStyle w:val="15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b/>
                <w:lang w:val="en-US" w:eastAsia="zh-CN"/>
              </w:rPr>
            </w:pPr>
          </w:p>
          <w:p>
            <w:pPr>
              <w:rPr>
                <w:lang w:val="en-US" w:eastAsia="zh-CN"/>
              </w:rPr>
            </w:pPr>
            <w:r>
              <w:rPr>
                <w:lang w:val="en-US" w:eastAsia="zh-CN"/>
              </w:rPr>
              <w:t>For P3-remaining-2-rev2, below are our suggested updates (in blue).</w:t>
            </w:r>
          </w:p>
          <w:p>
            <w:pPr>
              <w:rPr>
                <w:b/>
              </w:rPr>
            </w:pPr>
            <w:r>
              <w:rPr>
                <w:b/>
                <w:highlight w:val="cyan"/>
              </w:rPr>
              <w:t>P3-remaining-2</w:t>
            </w:r>
            <w:r>
              <w:rPr>
                <w:b/>
                <w:color w:val="FF0000"/>
                <w:highlight w:val="cyan"/>
              </w:rPr>
              <w:t>-rev2</w:t>
            </w:r>
          </w:p>
          <w:p>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outlineLvl w:val="1"/>
        <w:rPr>
          <w:b/>
        </w:rPr>
      </w:pPr>
      <w:r>
        <w:rPr>
          <w:b/>
        </w:rPr>
        <w:t>*</w:t>
      </w:r>
      <w:r>
        <w:rPr>
          <w:rFonts w:hint="eastAsia"/>
          <w:b/>
        </w:rPr>
        <w:t>W</w:t>
      </w:r>
      <w:r>
        <w:rPr>
          <w:b/>
        </w:rPr>
        <w:t>eek 2 start*</w:t>
      </w:r>
    </w:p>
    <w:p>
      <w:pPr>
        <w:rPr>
          <w:b/>
          <w:bCs/>
          <w:highlight w:val="green"/>
          <w:lang w:val="en-US" w:eastAsia="zh-CN"/>
        </w:rPr>
      </w:pPr>
      <w:bookmarkStart w:id="7" w:name="_Hlk133162094"/>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bCs/>
          <w:highlight w:val="yellow"/>
          <w:lang w:val="en-US" w:eastAsia="zh-CN"/>
        </w:rPr>
      </w:pPr>
      <w:r>
        <w:rPr>
          <w:bCs/>
          <w:highlight w:val="yellow"/>
          <w:lang w:val="en-US" w:eastAsia="zh-CN"/>
        </w:rPr>
        <w:t>The following bullet was objected by Apple and vivo</w:t>
      </w:r>
    </w:p>
    <w:p>
      <w:pPr>
        <w:pStyle w:val="15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pPr>
        <w:rPr>
          <w:lang w:val="en-US" w:eastAsia="zh-CN"/>
        </w:rPr>
      </w:pPr>
    </w:p>
    <w:p>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pPr>
        <w:rPr>
          <w:lang w:eastAsia="zh-CN"/>
        </w:rPr>
      </w:pPr>
      <w:r>
        <w:rPr>
          <w:lang w:eastAsia="zh-CN"/>
        </w:rPr>
        <w:t>Once again let me try to collect the concern if</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6"/>
        <w:gridCol w:w="1210"/>
        <w:gridCol w:w="1275"/>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gridSpan w:val="2"/>
            <w:shd w:val="clear" w:color="auto" w:fill="C5E0B3" w:themeFill="accent6" w:themeFillTint="66"/>
          </w:tcPr>
          <w:p>
            <w:pPr>
              <w:rPr>
                <w:b/>
                <w:bCs/>
                <w:lang w:val="en-US"/>
              </w:rPr>
            </w:pPr>
            <w:r>
              <w:rPr>
                <w:b/>
                <w:bCs/>
                <w:lang w:val="en-US"/>
              </w:rPr>
              <w:t>Company</w:t>
            </w:r>
          </w:p>
        </w:tc>
        <w:tc>
          <w:tcPr>
            <w:tcW w:w="8152" w:type="dxa"/>
            <w:gridSpan w:val="3"/>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Lenovo</w:t>
            </w:r>
          </w:p>
        </w:tc>
        <w:tc>
          <w:tcPr>
            <w:tcW w:w="8152" w:type="dxa"/>
            <w:gridSpan w:val="3"/>
          </w:tcPr>
          <w:p>
            <w:pPr>
              <w:rPr>
                <w:rFonts w:eastAsia="PMingLiU"/>
                <w:lang w:val="en-US" w:eastAsia="zh-TW"/>
              </w:rPr>
            </w:pPr>
            <w:r>
              <w:rPr>
                <w:rFonts w:eastAsia="PMingLiU"/>
                <w:lang w:val="en-US" w:eastAsia="zh-TW"/>
              </w:rPr>
              <w:t>Support N=L only</w:t>
            </w:r>
          </w:p>
          <w:p>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pPr>
              <w:rPr>
                <w:rFonts w:eastAsia="PMingLiU"/>
                <w:lang w:val="en-US" w:eastAsia="zh-TW"/>
              </w:rPr>
            </w:pPr>
            <w:r>
              <w:rPr>
                <w:rFonts w:eastAsia="PMingLiU"/>
                <w:lang w:val="en-US" w:eastAsia="zh-TW"/>
              </w:rPr>
              <w:t>Further discussion is needed on maximum N value, in our opinion N=1,2 only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hint="eastAsia" w:eastAsia="Malgun Gothic"/>
                <w:lang w:val="en-US" w:eastAsia="ko-KR"/>
              </w:rPr>
              <w:t>LG Electronics6</w:t>
            </w:r>
          </w:p>
        </w:tc>
        <w:tc>
          <w:tcPr>
            <w:tcW w:w="8152" w:type="dxa"/>
            <w:gridSpan w:val="3"/>
          </w:tcPr>
          <w:p>
            <w:pPr>
              <w:rPr>
                <w:rFonts w:eastAsia="Malgun Gothic"/>
                <w:lang w:val="en-US" w:eastAsia="ko-KR"/>
              </w:rPr>
            </w:pPr>
            <w:r>
              <w:rPr>
                <w:rFonts w:hint="eastAsia" w:eastAsia="Malgun Gothic"/>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hint="eastAsia"/>
                <w:lang w:val="en-US" w:eastAsia="zh-CN"/>
              </w:rPr>
              <w:t>D</w:t>
            </w:r>
            <w:r>
              <w:rPr>
                <w:lang w:val="en-US" w:eastAsia="zh-CN"/>
              </w:rPr>
              <w:t>OCOMO6</w:t>
            </w:r>
          </w:p>
        </w:tc>
        <w:tc>
          <w:tcPr>
            <w:tcW w:w="8152" w:type="dxa"/>
            <w:gridSpan w:val="3"/>
          </w:tcPr>
          <w:p>
            <w:pPr>
              <w:rPr>
                <w:lang w:val="en-US" w:eastAsia="zh-CN"/>
              </w:rPr>
            </w:pPr>
            <w:r>
              <w:rPr>
                <w:lang w:val="en-US" w:eastAsia="zh-CN"/>
              </w:rPr>
              <w:t xml:space="preserve">We support the proposal. </w:t>
            </w:r>
          </w:p>
          <w:p>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gridSpan w:val="3"/>
          </w:tcPr>
          <w:p>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pPr>
              <w:rPr>
                <w:rFonts w:eastAsia="PMingLiU"/>
                <w:lang w:val="en-US" w:eastAsia="zh-TW"/>
              </w:rPr>
            </w:pPr>
            <w:r>
              <w:rPr>
                <w:rFonts w:hint="eastAsia" w:eastAsia="PMingLiU"/>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pPr>
              <w:rPr>
                <w:rFonts w:eastAsia="PMingLiU"/>
                <w:lang w:val="en-US" w:eastAsia="zh-TW"/>
              </w:rPr>
            </w:pPr>
            <w:r>
              <w:rPr>
                <w:rFonts w:hint="eastAsia" w:eastAsia="PMingLiU"/>
                <w:lang w:val="en-US" w:eastAsia="zh-TW"/>
              </w:rPr>
              <w:t>A</w:t>
            </w:r>
            <w:r>
              <w:rPr>
                <w:rFonts w:eastAsia="PMingLiU"/>
                <w:lang w:val="en-US" w:eastAsia="zh-TW"/>
              </w:rPr>
              <w:t>s a compromise, we could support the proposal with the following update</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pPr>
              <w:pStyle w:val="154"/>
              <w:numPr>
                <w:ilvl w:val="0"/>
                <w:numId w:val="38"/>
              </w:numPr>
              <w:rPr>
                <w:bCs/>
                <w:lang w:eastAsia="zh-CN"/>
              </w:rPr>
            </w:pPr>
            <w:r>
              <w:rPr>
                <w:bCs/>
                <w:lang w:eastAsia="zh-CN"/>
              </w:rPr>
              <w:t>For N&lt;L, support reporting a total of N or L CSI(s) with details FFS.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Intel</w:t>
            </w:r>
          </w:p>
        </w:tc>
        <w:tc>
          <w:tcPr>
            <w:tcW w:w="8152" w:type="dxa"/>
            <w:gridSpan w:val="3"/>
          </w:tcPr>
          <w:p>
            <w:pPr>
              <w:rPr>
                <w:rFonts w:eastAsia="PMingLiU"/>
                <w:lang w:val="en-US" w:eastAsia="zh-TW"/>
              </w:rPr>
            </w:pPr>
            <w:r>
              <w:rPr>
                <w:rFonts w:eastAsia="PMingLiU"/>
                <w:lang w:val="en-US" w:eastAsia="zh-TW"/>
              </w:rPr>
              <w:t xml:space="preserve">Support. </w:t>
            </w:r>
          </w:p>
          <w:p>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Lenovo – Re</w:t>
            </w:r>
          </w:p>
        </w:tc>
        <w:tc>
          <w:tcPr>
            <w:tcW w:w="8152" w:type="dxa"/>
            <w:gridSpan w:val="3"/>
          </w:tcPr>
          <w:p>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vivo</w:t>
            </w:r>
          </w:p>
        </w:tc>
        <w:tc>
          <w:tcPr>
            <w:tcW w:w="8152" w:type="dxa"/>
            <w:gridSpan w:val="3"/>
          </w:tcPr>
          <w:p>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pPr>
              <w:rPr>
                <w:rFonts w:eastAsia="PMingLiU"/>
                <w:lang w:val="en-US" w:eastAsia="zh-TW"/>
              </w:rPr>
            </w:pPr>
            <w:r>
              <w:rPr>
                <w:rFonts w:eastAsia="PMingLiU"/>
                <w:lang w:val="en-US" w:eastAsia="zh-TW"/>
              </w:rPr>
              <w:t>Second, we prefer N=1 and L&gt;1 to be supported for P-CSI. The motivations are as follows.</w:t>
            </w:r>
          </w:p>
          <w:p>
            <w:pPr>
              <w:pStyle w:val="15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pPr>
              <w:pStyle w:val="15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pPr>
              <w:pStyle w:val="15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pPr>
              <w:rPr>
                <w:rFonts w:eastAsia="PMingLiU"/>
                <w:lang w:val="en-US" w:eastAsia="zh-TW"/>
              </w:rPr>
            </w:pPr>
            <w:r>
              <w:rPr>
                <w:rFonts w:eastAsia="PMingLiU"/>
                <w:lang w:val="en-US" w:eastAsia="zh-TW"/>
              </w:rPr>
              <w:t>We suggest the following update for the proposal.</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pStyle w:val="154"/>
              <w:numPr>
                <w:ilvl w:val="0"/>
                <w:numId w:val="40"/>
              </w:numPr>
              <w:rPr>
                <w:rFonts w:eastAsia="PMingLiU"/>
                <w:b/>
                <w:color w:val="FF0000"/>
                <w:lang w:eastAsia="zh-TW"/>
              </w:rPr>
            </w:pPr>
            <w:r>
              <w:rPr>
                <w:rFonts w:eastAsia="PMingLiU"/>
                <w:b/>
                <w:color w:val="FF0000"/>
                <w:lang w:eastAsia="zh-TW"/>
              </w:rPr>
              <w:t>Maximum value of N reported by UE capability starts from 1.</w:t>
            </w:r>
          </w:p>
          <w:p>
            <w:pPr>
              <w:pStyle w:val="154"/>
              <w:rPr>
                <w:rFonts w:eastAsia="PMingLiU"/>
                <w:b/>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Nokia/NSB</w:t>
            </w:r>
          </w:p>
        </w:tc>
        <w:tc>
          <w:tcPr>
            <w:tcW w:w="8152" w:type="dxa"/>
            <w:gridSpan w:val="3"/>
          </w:tcPr>
          <w:p>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pPr>
              <w:spacing w:before="60" w:after="60"/>
              <w:ind w:left="284"/>
              <w:outlineLvl w:val="3"/>
              <w:rPr>
                <w:b/>
                <w:lang w:eastAsia="zh-CN"/>
              </w:rPr>
            </w:pPr>
            <w:r>
              <w:rPr>
                <w:b/>
                <w:lang w:eastAsia="zh-CN"/>
              </w:rPr>
              <w:t>FL4-p-</w:t>
            </w:r>
            <w:r>
              <w:rPr>
                <w:rFonts w:hint="eastAsia"/>
                <w:b/>
                <w:lang w:eastAsia="zh-CN"/>
              </w:rPr>
              <w:t>Q</w:t>
            </w:r>
            <w:r>
              <w:rPr>
                <w:b/>
                <w:lang w:eastAsia="zh-CN"/>
              </w:rPr>
              <w:t>1</w:t>
            </w:r>
          </w:p>
          <w:p>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pPr>
              <w:pStyle w:val="15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宋体"/>
                <w:lang w:val="en-US" w:eastAsia="zh-TW"/>
              </w:rPr>
            </w:pPr>
            <w:r>
              <w:rPr>
                <w:rFonts w:hint="eastAsia" w:eastAsia="宋体"/>
                <w:lang w:val="en-US" w:eastAsia="zh-CN"/>
              </w:rPr>
              <w:t>ZTE, Sanechips6</w:t>
            </w:r>
          </w:p>
        </w:tc>
        <w:tc>
          <w:tcPr>
            <w:tcW w:w="8152" w:type="dxa"/>
            <w:gridSpan w:val="3"/>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pPr>
              <w:rPr>
                <w:rFonts w:eastAsia="宋体"/>
                <w:lang w:val="en-US" w:eastAsia="zh-CN"/>
              </w:rPr>
            </w:pPr>
            <w:r>
              <w:rPr>
                <w:rFonts w:hint="eastAsia" w:eastAsia="宋体"/>
                <w:lang w:val="en-US" w:eastAsia="zh-CN"/>
              </w:rPr>
              <w:t>Regarding whether to additionally support N&lt;L periodic CSI, we see the motivation of supporting it for OH reduction. We can consider it for NES.</w:t>
            </w:r>
          </w:p>
          <w:p>
            <w:pPr>
              <w:rPr>
                <w:rFonts w:eastAsia="宋体"/>
                <w:lang w:val="en-US" w:eastAsia="zh-CN"/>
              </w:rPr>
            </w:pPr>
            <w:r>
              <w:rPr>
                <w:rFonts w:hint="eastAsia" w:eastAsia="宋体"/>
                <w:lang w:val="en-US" w:eastAsia="zh-CN"/>
              </w:rPr>
              <w:t>Meanwhile, even N&lt;L is considered, the UE complexity and UL signaling overhead can still be reduced via common/differential RI/PMI/CQI with the help of high correlation of precoding matrices.</w:t>
            </w:r>
          </w:p>
          <w:p>
            <w:pPr>
              <w:rPr>
                <w:rFonts w:eastAsia="宋体"/>
                <w:lang w:val="en-US" w:eastAsia="zh-TW"/>
              </w:rPr>
            </w:pPr>
            <w:r>
              <w:rPr>
                <w:rFonts w:hint="eastAsia" w:eastAsia="宋体"/>
                <w:lang w:val="en-US" w:eastAsia="zh-CN"/>
              </w:rPr>
              <w:t>Therefore, we support the proposal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Xiaomi</w:t>
            </w:r>
          </w:p>
        </w:tc>
        <w:tc>
          <w:tcPr>
            <w:tcW w:w="8152" w:type="dxa"/>
            <w:gridSpan w:val="3"/>
          </w:tcPr>
          <w:p>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Futurewei</w:t>
            </w:r>
          </w:p>
        </w:tc>
        <w:tc>
          <w:tcPr>
            <w:tcW w:w="8152" w:type="dxa"/>
            <w:gridSpan w:val="3"/>
          </w:tcPr>
          <w:p>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Malgun Gothic"/>
                <w:lang w:eastAsia="ko-KR"/>
              </w:rPr>
              <w:t>CATT</w:t>
            </w:r>
          </w:p>
        </w:tc>
        <w:tc>
          <w:tcPr>
            <w:tcW w:w="8152" w:type="dxa"/>
            <w:gridSpan w:val="3"/>
          </w:tcPr>
          <w:p>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PMingLiU"/>
                <w:lang w:val="en-US" w:eastAsia="zh-TW"/>
              </w:rPr>
              <w:t>Huawei, HiSilicon</w:t>
            </w:r>
          </w:p>
        </w:tc>
        <w:tc>
          <w:tcPr>
            <w:tcW w:w="8152" w:type="dxa"/>
            <w:gridSpan w:val="3"/>
          </w:tcPr>
          <w:p>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pPr>
              <w:rPr>
                <w:rFonts w:eastAsia="PMingLiU"/>
                <w:lang w:val="en-US" w:eastAsia="zh-TW"/>
              </w:rPr>
            </w:pPr>
          </w:p>
          <w:p>
            <w:pPr>
              <w:rPr>
                <w:rFonts w:eastAsia="PMingLiU"/>
                <w:lang w:val="en-US" w:eastAsia="zh-TW"/>
              </w:rPr>
            </w:pPr>
            <w:r>
              <w:rPr>
                <w:rFonts w:eastAsia="PMingLiU"/>
                <w:lang w:val="en-US" w:eastAsia="zh-TW"/>
              </w:rPr>
              <w:t>@ APPLE, we noticed that we are on the same regarding some aspects like</w:t>
            </w:r>
          </w:p>
          <w:p>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pPr>
              <w:rPr>
                <w:rFonts w:eastAsia="PMingLiU"/>
                <w:lang w:val="en-US" w:eastAsia="zh-TW"/>
              </w:rPr>
            </w:pPr>
            <w:r>
              <w:rPr>
                <w:rFonts w:eastAsia="PMingLiU"/>
                <w:lang w:val="en-US" w:eastAsia="zh-TW"/>
              </w:rPr>
              <w:t xml:space="preserve">And we noticed that, similar to us, you are willing to compromise. However, we notice that your proposal </w:t>
            </w:r>
          </w:p>
          <w:p>
            <w:pPr>
              <w:pStyle w:val="154"/>
              <w:numPr>
                <w:ilvl w:val="0"/>
                <w:numId w:val="38"/>
              </w:numPr>
              <w:rPr>
                <w:bCs/>
                <w:lang w:eastAsia="zh-CN"/>
              </w:rPr>
            </w:pPr>
            <w:r>
              <w:rPr>
                <w:bCs/>
                <w:lang w:eastAsia="zh-CN"/>
              </w:rPr>
              <w:t>For N&lt;L, support reporting a total of N or L CSI(s) with details FFS.</w:t>
            </w:r>
          </w:p>
          <w:p>
            <w:pPr>
              <w:rPr>
                <w:rFonts w:eastAsia="PMingLiU"/>
                <w:lang w:val="en-US" w:eastAsia="zh-TW"/>
              </w:rPr>
            </w:pPr>
            <w:r>
              <w:rPr>
                <w:rFonts w:eastAsia="PMingLiU"/>
                <w:lang w:val="en-US" w:eastAsia="zh-TW"/>
              </w:rPr>
              <w:t>is not consistent with your comment</w:t>
            </w:r>
          </w:p>
          <w:p>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14:textFill>
                  <w14:solidFill>
                    <w14:schemeClr w14:val="accent6"/>
                  </w14:solidFill>
                </w14:textFill>
              </w:rPr>
              <w:t>green</w:t>
            </w:r>
            <w:r>
              <w:rPr>
                <w:rFonts w:eastAsia="PMingLiU"/>
                <w:lang w:val="en-US" w:eastAsia="zh-TW"/>
              </w:rPr>
              <w:t>?</w:t>
            </w:r>
          </w:p>
          <w:p>
            <w:pPr>
              <w:rPr>
                <w:rFonts w:eastAsia="PMingLiU"/>
                <w:lang w:val="en-US" w:eastAsia="zh-TW"/>
              </w:rPr>
            </w:pPr>
            <w:r>
              <w:rPr>
                <w:rFonts w:eastAsia="PMingLiU"/>
                <w:lang w:val="en-US" w:eastAsia="zh-TW"/>
              </w:rPr>
              <w:t>Supporting N&lt;</w:t>
            </w:r>
            <w:r>
              <w:rPr>
                <w:rFonts w:eastAsia="PMingLiU"/>
                <w:b/>
                <w:bCs/>
                <w:color w:val="70AD47" w:themeColor="accent6"/>
                <w:lang w:val="en-US" w:eastAsia="zh-TW"/>
                <w14:textFill>
                  <w14:solidFill>
                    <w14:schemeClr w14:val="accent6"/>
                  </w14:solidFill>
                </w14:textFill>
              </w:rPr>
              <w:t>=</w:t>
            </w:r>
            <w:r>
              <w:rPr>
                <w:rFonts w:eastAsia="PMingLiU"/>
                <w:lang w:val="en-US" w:eastAsia="zh-TW"/>
              </w:rPr>
              <w:t xml:space="preserve">L, where UE could report a total of L CSIs </w:t>
            </w:r>
            <w:r>
              <w:rPr>
                <w:rFonts w:eastAsia="PMingLiU"/>
                <w:color w:val="70AD47" w:themeColor="accent6"/>
                <w:lang w:val="en-US" w:eastAsia="zh-TW"/>
                <w14:textFill>
                  <w14:solidFill>
                    <w14:schemeClr w14:val="accent6"/>
                  </w14:solidFill>
                </w14:textFill>
              </w:rPr>
              <w:t xml:space="preserve">in one </w:t>
            </w:r>
            <w:r>
              <w:rPr>
                <w:rFonts w:eastAsia="PMingLiU"/>
                <w:lang w:val="en-US" w:eastAsia="zh-TW"/>
              </w:rPr>
              <w:t>or multiple instances, will provide a simple solution to reduce reporting overhead and simplifies UE CSI computation.</w:t>
            </w:r>
          </w:p>
          <w:p>
            <w:pPr>
              <w:rPr>
                <w:rFonts w:eastAsia="PMingLiU"/>
                <w:lang w:val="en-US" w:eastAsia="zh-TW"/>
              </w:rPr>
            </w:pPr>
            <w:r>
              <w:rPr>
                <w:rFonts w:eastAsia="PMingLiU"/>
                <w:lang w:val="en-US" w:eastAsia="zh-TW"/>
              </w:rPr>
              <w:t>Should not we have the same benefits of “simple solution”, “reduce reporting overhead” and “simplifies UE CSI computation”?</w:t>
            </w:r>
          </w:p>
          <w:p>
            <w:pPr>
              <w:rPr>
                <w:rFonts w:eastAsia="PMingLiU"/>
                <w:lang w:val="en-US" w:eastAsia="zh-TW"/>
              </w:rPr>
            </w:pPr>
            <w:r>
              <w:rPr>
                <w:rFonts w:eastAsia="PMingLiU"/>
                <w:lang w:val="en-US" w:eastAsia="zh-TW"/>
              </w:rPr>
              <w:t>@VIVO, we noticed that we are on the same page regarding the following aspect</w:t>
            </w:r>
          </w:p>
          <w:p>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
              <w:rPr>
                <w:lang w:val="en-US"/>
              </w:rPr>
              <w:t xml:space="preserve">If we define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rPr>
                <w:rFonts w:eastAsia="PMingLiU"/>
                <w:lang w:val="en-US" w:eastAsia="zh-TW"/>
              </w:rPr>
              <w:t xml:space="preserve">, it makes gNB cannot get a proper shutdown decision based on the historic CSIs. </w:t>
            </w:r>
          </w:p>
          <w:p>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w</m:t>
                  </m:r>
                  <m:ctrlPr>
                    <w:rPr>
                      <w:rFonts w:ascii="Cambria Math" w:hAnsi="Cambria Math"/>
                      <w:i/>
                      <w:lang w:val="en-US"/>
                    </w:rPr>
                  </m:ctrlPr>
                </m:sub>
              </m:sSub>
            </m:oMath>
            <w:r>
              <w:rPr>
                <w:rFonts w:eastAsia="PMingLiU"/>
                <w:lang w:val="en-US"/>
              </w:rPr>
              <w:t>.</w:t>
            </w:r>
          </w:p>
          <w:p>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pPr>
              <w:rPr>
                <w:rFonts w:eastAsia="PMingLiU"/>
                <w:lang w:val="en-US" w:eastAsia="zh-TW"/>
              </w:rPr>
            </w:pPr>
            <w:r>
              <w:rPr>
                <w:rFonts w:eastAsia="PMingLiU"/>
                <w:lang w:val="en-US" w:eastAsia="zh-TW"/>
              </w:rPr>
              <w:t>C) For N=L case, the payload of multiple CSIs can be further compressed. Obviously, N=1 case cannot do this.</w:t>
            </w:r>
          </w:p>
          <w:p>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w</m:t>
                  </m:r>
                  <m:ctrlPr>
                    <w:rPr>
                      <w:rFonts w:ascii="Cambria Math" w:hAnsi="Cambria Math"/>
                      <w:i/>
                      <w:lang w:val="en-US" w:eastAsia="zh-CN"/>
                    </w:rPr>
                  </m:ctrlP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pPr>
              <w:rPr>
                <w:rFonts w:eastAsia="Malgun Gothic"/>
                <w:lang w:val="en-US" w:eastAsia="ko-KR"/>
              </w:rPr>
            </w:pPr>
          </w:p>
          <w:p>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pPr>
              <w:pStyle w:val="154"/>
              <w:numPr>
                <w:ilvl w:val="0"/>
                <w:numId w:val="38"/>
              </w:numPr>
              <w:rPr>
                <w:bCs/>
                <w:color w:val="FF0000"/>
                <w:lang w:eastAsia="zh-CN"/>
              </w:rPr>
            </w:pPr>
            <w:r>
              <w:rPr>
                <w:bCs/>
                <w:color w:val="FF0000"/>
                <w:lang w:eastAsia="zh-CN"/>
              </w:rPr>
              <w:t>For N&lt;=L, support reporting a total of L CSI reports in one or more report instances with details FFS.</w:t>
            </w:r>
          </w:p>
          <w:p>
            <w:pPr>
              <w:rPr>
                <w:bCs/>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宋体"/>
                <w:lang w:val="en-US" w:eastAsia="zh-TW"/>
              </w:rPr>
            </w:pPr>
            <w:r>
              <w:rPr>
                <w:rFonts w:hint="eastAsia" w:eastAsia="宋体"/>
                <w:lang w:val="en-US" w:eastAsia="zh-CN"/>
              </w:rPr>
              <w:t>OPPO</w:t>
            </w:r>
          </w:p>
        </w:tc>
        <w:tc>
          <w:tcPr>
            <w:tcW w:w="8152" w:type="dxa"/>
            <w:gridSpan w:val="3"/>
          </w:tcPr>
          <w:p>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pPr>
              <w:rPr>
                <w:lang w:val="en-US" w:eastAsia="zh-CN"/>
              </w:rPr>
            </w:pPr>
            <w:r>
              <w:rPr>
                <w:rFonts w:hint="eastAsia"/>
                <w:lang w:val="en-US" w:eastAsia="zh-CN"/>
              </w:rPr>
              <w:t xml:space="preserve">When N&lt;L, this provides the solution to address the overhead issue, as well as the UE complexity issue, with the extreme case being N=1. </w:t>
            </w:r>
          </w:p>
          <w:p>
            <w:pPr>
              <w:rPr>
                <w:lang w:val="en-US" w:eastAsia="zh-CN"/>
              </w:rPr>
            </w:pPr>
            <w:r>
              <w:rPr>
                <w:rFonts w:hint="eastAsia"/>
                <w:lang w:val="en-US" w:eastAsia="zh-CN"/>
              </w:rPr>
              <w:t xml:space="preserve">When N=L, this provides more efficient and quick CSI info. </w:t>
            </w:r>
          </w:p>
          <w:p>
            <w:pPr>
              <w:rPr>
                <w:lang w:val="en-US" w:eastAsia="zh-CN"/>
              </w:rPr>
            </w:pPr>
            <w:r>
              <w:rPr>
                <w:rFonts w:hint="eastAsia"/>
                <w:lang w:val="en-US" w:eastAsia="zh-CN"/>
              </w:rPr>
              <w:t xml:space="preserve">The proposal covers these two ways and thus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宋体"/>
                <w:lang w:val="en-US" w:eastAsia="zh-CN"/>
              </w:rPr>
            </w:pPr>
            <w:r>
              <w:rPr>
                <w:rFonts w:eastAsia="Malgun Gothic"/>
                <w:lang w:eastAsia="ko-KR"/>
              </w:rPr>
              <w:t>InterDigital</w:t>
            </w:r>
          </w:p>
        </w:tc>
        <w:tc>
          <w:tcPr>
            <w:tcW w:w="8152" w:type="dxa"/>
            <w:gridSpan w:val="3"/>
          </w:tcPr>
          <w:p>
            <w:pPr>
              <w:rPr>
                <w:b/>
                <w:bCs/>
                <w:lang w:val="en-US" w:eastAsia="zh-CN"/>
              </w:rPr>
            </w:pPr>
            <w:r>
              <w:rPr>
                <w:lang w:val="en-US" w:eastAsia="zh-CN"/>
              </w:rPr>
              <w:t xml:space="preserve">Support </w:t>
            </w:r>
            <w:r>
              <w:rPr>
                <w:b/>
                <w:bCs/>
                <w:lang w:val="en-US" w:eastAsia="zh-CN"/>
              </w:rPr>
              <w:t xml:space="preserve">FL4-p-Q1. </w:t>
            </w:r>
          </w:p>
          <w:p>
            <w:pPr>
              <w:rPr>
                <w:lang w:val="en-US" w:eastAsia="zh-CN"/>
              </w:rPr>
            </w:pPr>
            <w:r>
              <w:rPr>
                <w:lang w:val="en-US" w:eastAsia="zh-CN"/>
              </w:rPr>
              <w:t xml:space="preserve">We are fine N&lt;L, with preference being N=1 and L&gt;1 for periodic CSI, for ensuring legacy level UE complexity. </w:t>
            </w:r>
          </w:p>
          <w:p>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Malgun Gothic"/>
                <w:lang w:val="en-US" w:eastAsia="ko-KR"/>
              </w:rPr>
              <w:t>Qualcomm4</w:t>
            </w:r>
          </w:p>
        </w:tc>
        <w:tc>
          <w:tcPr>
            <w:tcW w:w="8152" w:type="dxa"/>
            <w:gridSpan w:val="3"/>
          </w:tcPr>
          <w:p>
            <w:pPr>
              <w:rPr>
                <w:rFonts w:eastAsia="PMingLiU"/>
                <w:lang w:val="en-US" w:eastAsia="zh-TW"/>
              </w:rPr>
            </w:pPr>
            <w:r>
              <w:rPr>
                <w:lang w:val="en-US" w:eastAsia="zh-CN"/>
              </w:rPr>
              <w:t xml:space="preserve">We do not support the proposal. We share the same view and question as Lenovo. </w:t>
            </w:r>
          </w:p>
          <w:p>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pPr>
              <w:rPr>
                <w:lang w:val="en-US" w:eastAsia="zh-CN"/>
              </w:rPr>
            </w:pPr>
            <w:r>
              <w:rPr>
                <w:lang w:val="en-US" w:eastAsia="zh-CN"/>
              </w:rPr>
              <w:t>Given AP/SP CSI reporting is supported, diverse views from companies and limited meeting time with many FFS to be sorted out, we are fine if the following conclusion is made:</w:t>
            </w:r>
          </w:p>
          <w:p>
            <w:pPr>
              <w:pStyle w:val="154"/>
              <w:numPr>
                <w:ilvl w:val="0"/>
                <w:numId w:val="42"/>
              </w:numPr>
              <w:rPr>
                <w:lang w:val="en-US" w:eastAsia="zh-CN"/>
              </w:rPr>
            </w:pPr>
            <w:r>
              <w:rPr>
                <w:b/>
                <w:bCs/>
                <w:color w:val="0070C0"/>
                <w:lang w:val="en-US" w:eastAsia="zh-CN"/>
              </w:rPr>
              <w:t>No consensus in RAN1 to support periodic CSI reporting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PMingLiU"/>
                <w:lang w:val="en-US" w:eastAsia="zh-TW"/>
              </w:rPr>
              <w:t>Samsung4</w:t>
            </w:r>
          </w:p>
        </w:tc>
        <w:tc>
          <w:tcPr>
            <w:tcW w:w="8152" w:type="dxa"/>
            <w:gridSpan w:val="3"/>
          </w:tcPr>
          <w:p>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eastAsia="zh-TW"/>
              </w:rPr>
            </w:pPr>
            <w:r>
              <w:rPr>
                <w:rFonts w:eastAsia="PMingLiU"/>
                <w:lang w:eastAsia="zh-TW"/>
              </w:rPr>
              <w:t>Fujitsu6</w:t>
            </w:r>
          </w:p>
        </w:tc>
        <w:tc>
          <w:tcPr>
            <w:tcW w:w="8152" w:type="dxa"/>
            <w:gridSpan w:val="3"/>
          </w:tcPr>
          <w:p>
            <w:pPr>
              <w:rPr>
                <w:rFonts w:eastAsia="Yu Mincho"/>
                <w:lang w:val="en-US" w:eastAsia="ja-JP"/>
              </w:rPr>
            </w:pPr>
            <w:r>
              <w:rPr>
                <w:rFonts w:hint="eastAsia" w:eastAsia="Yu Mincho"/>
                <w:lang w:val="en-US" w:eastAsia="ja-JP"/>
              </w:rPr>
              <w:t>S</w:t>
            </w:r>
            <w:r>
              <w:rPr>
                <w:rFonts w:eastAsia="Yu Mincho"/>
                <w:lang w:val="en-US" w:eastAsia="ja-JP"/>
              </w:rPr>
              <w:t>upport.</w:t>
            </w:r>
          </w:p>
          <w:p>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eastAsia="zh-TW"/>
              </w:rPr>
            </w:pPr>
            <w:r>
              <w:rPr>
                <w:rFonts w:eastAsia="Malgun Gothic"/>
                <w:lang w:eastAsia="ko-KR"/>
              </w:rPr>
              <w:t>Ericsson 6</w:t>
            </w:r>
          </w:p>
        </w:tc>
        <w:tc>
          <w:tcPr>
            <w:tcW w:w="8152" w:type="dxa"/>
            <w:gridSpan w:val="3"/>
          </w:tcPr>
          <w:p>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pPr>
              <w:rPr>
                <w:lang w:val="en-US" w:eastAsia="zh-CN"/>
              </w:rPr>
            </w:pPr>
            <w:r>
              <w:rPr>
                <w:lang w:val="en-US" w:eastAsia="zh-CN"/>
              </w:rPr>
              <w:t xml:space="preserve">We support the proposal FL4-p-Q1. </w:t>
            </w:r>
          </w:p>
          <w:p>
            <w:pPr>
              <w:rPr>
                <w:lang w:val="en-US" w:eastAsia="zh-CN"/>
              </w:rPr>
            </w:pPr>
            <w:r>
              <w:rPr>
                <w:lang w:val="en-US" w:eastAsia="zh-CN"/>
              </w:rPr>
              <w:t xml:space="preserve">Though not efficient enough, but support </w:t>
            </w:r>
            <w:r>
              <w:rPr>
                <w:rFonts w:hint="eastAsia"/>
                <w:lang w:val="en-US" w:eastAsia="zh-CN"/>
              </w:rPr>
              <w:t>1≤N≤L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rFonts w:hint="eastAsia"/>
                <w:lang w:val="en-US" w:eastAsia="zh-CN"/>
              </w:rPr>
              <w:t>A</w:t>
            </w:r>
            <w:r>
              <w:rPr>
                <w:lang w:val="en-US" w:eastAsia="zh-CN"/>
              </w:rPr>
              <w:t>pple-r</w:t>
            </w:r>
          </w:p>
        </w:tc>
        <w:tc>
          <w:tcPr>
            <w:tcW w:w="8152" w:type="dxa"/>
            <w:gridSpan w:val="3"/>
          </w:tcPr>
          <w:p>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pPr>
              <w:rPr>
                <w:lang w:val="en-US" w:eastAsia="zh-CN"/>
              </w:rPr>
            </w:pPr>
            <w:r>
              <w:rPr>
                <w:lang w:val="en-US" w:eastAsia="zh-CN"/>
              </w:rPr>
              <w:t xml:space="preserve">As for the progress, we are fine with Huawei’s updated proposal, and whether N=1 is baseline can be discussed as the details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rFonts w:hint="eastAsia" w:eastAsia="Malgun Gothic"/>
                <w:lang w:val="en-US" w:eastAsia="ko-KR"/>
              </w:rPr>
              <w:t>E</w:t>
            </w:r>
            <w:r>
              <w:rPr>
                <w:rFonts w:eastAsia="Malgun Gothic"/>
                <w:lang w:val="en-US" w:eastAsia="ko-KR"/>
              </w:rPr>
              <w:t>TRI</w:t>
            </w:r>
          </w:p>
        </w:tc>
        <w:tc>
          <w:tcPr>
            <w:tcW w:w="8152" w:type="dxa"/>
            <w:gridSpan w:val="3"/>
          </w:tcPr>
          <w:p>
            <w:pPr>
              <w:rPr>
                <w:lang w:val="en-US" w:eastAsia="zh-CN"/>
              </w:rPr>
            </w:pPr>
            <w:r>
              <w:rPr>
                <w:rFonts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lang w:val="en-US" w:eastAsia="zh-CN"/>
              </w:rPr>
              <w:t>CMCC5</w:t>
            </w:r>
          </w:p>
        </w:tc>
        <w:tc>
          <w:tcPr>
            <w:tcW w:w="8152" w:type="dxa"/>
            <w:gridSpan w:val="3"/>
          </w:tcPr>
          <w:p>
            <w:pPr>
              <w:rPr>
                <w:lang w:val="en-US" w:eastAsia="zh-CN"/>
              </w:rPr>
            </w:pPr>
            <w:r>
              <w:rPr>
                <w:lang w:val="en-US" w:eastAsia="zh-CN"/>
              </w:rPr>
              <w:t xml:space="preserve">Support. The L refers to the sub-configuration. If N is smaller than L, it means only parts of the configurations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CN"/>
              </w:rPr>
            </w:pPr>
            <w:r>
              <w:rPr>
                <w:rFonts w:eastAsia="PMingLiU"/>
                <w:lang w:val="en-US" w:eastAsia="zh-TW"/>
              </w:rPr>
              <w:t>CEWiT</w:t>
            </w:r>
          </w:p>
        </w:tc>
        <w:tc>
          <w:tcPr>
            <w:tcW w:w="8152" w:type="dxa"/>
            <w:gridSpan w:val="3"/>
          </w:tcPr>
          <w:p>
            <w:pPr>
              <w:rPr>
                <w:rFonts w:eastAsia="PMingLiU"/>
                <w:lang w:val="en-US" w:eastAsia="zh-TW"/>
              </w:rPr>
            </w:pPr>
            <w:r>
              <w:rPr>
                <w:rFonts w:eastAsia="PMingLiU"/>
                <w:lang w:val="en-US" w:eastAsia="zh-TW"/>
              </w:rPr>
              <w:t xml:space="preserve">Support N&lt;=L </w:t>
            </w:r>
          </w:p>
          <w:p>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eastAsia="zh-CN"/>
              </w:rPr>
            </w:pPr>
            <w:r>
              <w:rPr>
                <w:rFonts w:hint="eastAsia"/>
                <w:lang w:eastAsia="zh-CN"/>
              </w:rPr>
              <w:t>FL</w:t>
            </w:r>
          </w:p>
        </w:tc>
        <w:tc>
          <w:tcPr>
            <w:tcW w:w="8152" w:type="dxa"/>
            <w:gridSpan w:val="3"/>
          </w:tcPr>
          <w:p>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pPr>
              <w:rPr>
                <w:lang w:val="en-US" w:eastAsia="zh-CN"/>
              </w:rPr>
            </w:pPr>
            <w:r>
              <w:rPr>
                <w:lang w:val="en-US" w:eastAsia="zh-CN"/>
              </w:rPr>
              <w:t xml:space="preserve">One also consider P-CSI may not be efficient enough then in the end if we cannot converge, P-CSI can be dropped. </w:t>
            </w:r>
          </w:p>
          <w:p>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pPr>
              <w:spacing w:before="60" w:after="60"/>
              <w:outlineLvl w:val="3"/>
              <w:rPr>
                <w:b/>
                <w:lang w:eastAsia="zh-CN"/>
              </w:rPr>
            </w:pPr>
            <w:r>
              <w:rPr>
                <w:b/>
                <w:lang w:eastAsia="zh-CN"/>
              </w:rPr>
              <w:t>FL4e-p-</w:t>
            </w:r>
            <w:r>
              <w:rPr>
                <w:rFonts w:hint="eastAsia"/>
                <w:b/>
                <w:lang w:eastAsia="zh-CN"/>
              </w:rPr>
              <w:t>Q</w:t>
            </w:r>
            <w:r>
              <w:rPr>
                <w:b/>
                <w:lang w:eastAsia="zh-CN"/>
              </w:rPr>
              <w:t>1</w:t>
            </w:r>
          </w:p>
          <w:p>
            <w:pPr>
              <w:rPr>
                <w:b/>
                <w:lang w:eastAsia="zh-CN"/>
              </w:rPr>
            </w:pPr>
            <w:r>
              <w:rPr>
                <w:rFonts w:hint="eastAsia"/>
                <w:b/>
                <w:lang w:eastAsia="zh-CN"/>
              </w:rPr>
              <w:t>F</w:t>
            </w:r>
            <w:r>
              <w:rPr>
                <w:b/>
                <w:lang w:eastAsia="zh-CN"/>
              </w:rPr>
              <w:t xml:space="preserve">or Periodic CSI reporting, </w:t>
            </w:r>
          </w:p>
          <w:p>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FS: limitation of value of L</w:t>
            </w:r>
          </w:p>
          <w:p>
            <w:pPr>
              <w:pStyle w:val="154"/>
              <w:numPr>
                <w:ilvl w:val="0"/>
                <w:numId w:val="14"/>
              </w:numPr>
              <w:rPr>
                <w:b/>
                <w:lang w:val="en-US" w:eastAsia="zh-CN"/>
              </w:rPr>
            </w:pPr>
            <w:r>
              <w:rPr>
                <w:b/>
                <w:color w:val="FF0000"/>
                <w:lang w:val="en-US" w:eastAsia="zh-CN"/>
              </w:rPr>
              <w:t>For supporting companies, please indicate whether you consider Lmax=2 is needed</w:t>
            </w:r>
          </w:p>
          <w:p>
            <w:pPr>
              <w:rPr>
                <w:b/>
                <w:lang w:val="en-US" w:eastAsia="zh-CN"/>
              </w:rPr>
            </w:pPr>
            <w:r>
              <w:rPr>
                <w:b/>
                <w:lang w:val="en-US" w:eastAsia="zh-CN"/>
              </w:rPr>
              <w:t>Alt 3: periodic CSI reporting is not supported in R18</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13" w:type="dxa"/>
            <w:shd w:val="clear" w:color="auto" w:fill="C5E0B3" w:themeFill="accent6" w:themeFillTint="66"/>
          </w:tcPr>
          <w:p>
            <w:pPr>
              <w:jc w:val="center"/>
              <w:rPr>
                <w:b/>
                <w:bCs/>
                <w:lang w:val="en-US"/>
              </w:rPr>
            </w:pPr>
            <w:r>
              <w:rPr>
                <w:b/>
                <w:bCs/>
                <w:lang w:val="en-US"/>
              </w:rPr>
              <w:t>Company</w:t>
            </w:r>
          </w:p>
        </w:tc>
        <w:tc>
          <w:tcPr>
            <w:tcW w:w="1276" w:type="dxa"/>
            <w:gridSpan w:val="2"/>
            <w:shd w:val="clear" w:color="auto" w:fill="C5E0B3" w:themeFill="accent6" w:themeFillTint="66"/>
          </w:tcPr>
          <w:p>
            <w:pPr>
              <w:jc w:val="center"/>
              <w:rPr>
                <w:b/>
                <w:bCs/>
                <w:lang w:val="en-US" w:eastAsia="zh-CN"/>
              </w:rPr>
            </w:pPr>
            <w:r>
              <w:rPr>
                <w:b/>
                <w:bCs/>
                <w:lang w:val="en-US" w:eastAsia="zh-CN"/>
              </w:rPr>
              <w:t>Supported Alt</w:t>
            </w:r>
          </w:p>
        </w:tc>
        <w:tc>
          <w:tcPr>
            <w:tcW w:w="1275" w:type="dxa"/>
            <w:shd w:val="clear" w:color="auto" w:fill="C5E0B3" w:themeFill="accent6" w:themeFillTint="66"/>
          </w:tcPr>
          <w:p>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eastAsia="PMingLiU"/>
                <w:lang w:val="en-US" w:eastAsia="zh-TW"/>
              </w:rPr>
              <w:t>Samsung4e</w:t>
            </w:r>
          </w:p>
        </w:tc>
        <w:tc>
          <w:tcPr>
            <w:tcW w:w="1276" w:type="dxa"/>
            <w:gridSpan w:val="2"/>
          </w:tcPr>
          <w:p>
            <w:pPr>
              <w:rPr>
                <w:rFonts w:eastAsia="PMingLiU"/>
                <w:lang w:val="en-US" w:eastAsia="zh-TW"/>
              </w:rPr>
            </w:pPr>
            <w:r>
              <w:rPr>
                <w:rFonts w:eastAsia="PMingLiU"/>
                <w:lang w:val="en-US" w:eastAsia="zh-TW"/>
              </w:rPr>
              <w:t xml:space="preserve">1 or 2 </w:t>
            </w:r>
          </w:p>
        </w:tc>
        <w:tc>
          <w:tcPr>
            <w:tcW w:w="1275" w:type="dxa"/>
          </w:tcPr>
          <w:p>
            <w:pPr>
              <w:rPr>
                <w:rFonts w:eastAsia="PMingLiU"/>
                <w:lang w:val="en-US" w:eastAsia="zh-TW"/>
              </w:rPr>
            </w:pPr>
            <w:r>
              <w:rPr>
                <w:rFonts w:eastAsia="PMingLiU"/>
                <w:lang w:val="en-US" w:eastAsia="zh-TW"/>
              </w:rPr>
              <w:t>3</w:t>
            </w:r>
          </w:p>
        </w:tc>
        <w:tc>
          <w:tcPr>
            <w:tcW w:w="5667" w:type="dxa"/>
          </w:tcPr>
          <w:p>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PMingLiU"/>
                <w:lang w:val="en-US" w:eastAsia="zh-TW"/>
              </w:rPr>
              <w:t>Lenovo-4e</w:t>
            </w:r>
          </w:p>
        </w:tc>
        <w:tc>
          <w:tcPr>
            <w:tcW w:w="1276" w:type="dxa"/>
            <w:gridSpan w:val="2"/>
          </w:tcPr>
          <w:p>
            <w:pPr>
              <w:rPr>
                <w:rFonts w:eastAsia="PMingLiU"/>
                <w:lang w:val="en-US" w:eastAsia="zh-TW"/>
              </w:rPr>
            </w:pPr>
            <w:r>
              <w:rPr>
                <w:rFonts w:eastAsia="PMingLiU"/>
                <w:lang w:val="en-US" w:eastAsia="zh-TW"/>
              </w:rPr>
              <w:t>Alt2</w:t>
            </w:r>
          </w:p>
        </w:tc>
        <w:tc>
          <w:tcPr>
            <w:tcW w:w="1275" w:type="dxa"/>
          </w:tcPr>
          <w:p>
            <w:pPr>
              <w:rPr>
                <w:rFonts w:eastAsia="Malgun Gothic"/>
                <w:lang w:val="en-US" w:eastAsia="ko-KR"/>
              </w:rPr>
            </w:pPr>
          </w:p>
        </w:tc>
        <w:tc>
          <w:tcPr>
            <w:tcW w:w="5667" w:type="dxa"/>
          </w:tcPr>
          <w:p>
            <w:pPr>
              <w:rPr>
                <w:rFonts w:eastAsia="PMingLiU"/>
                <w:lang w:val="en-US" w:eastAsia="zh-TW"/>
              </w:rPr>
            </w:pPr>
            <w:r>
              <w:rPr>
                <w:rFonts w:eastAsia="PMingLiU"/>
                <w:lang w:val="en-US" w:eastAsia="zh-TW"/>
              </w:rPr>
              <w:t>Alt2 is the most straightforward approach with reasonable workload in our opinion.</w:t>
            </w:r>
          </w:p>
          <w:p>
            <w:pPr>
              <w:rPr>
                <w:rFonts w:eastAsia="Malgun Gothic"/>
                <w:lang w:val="en-US" w:eastAsia="ko-KR"/>
              </w:rPr>
            </w:pPr>
            <w:r>
              <w:rPr>
                <w:rFonts w:eastAsia="PMingLiU"/>
                <w:lang w:val="en-US" w:eastAsia="zh-TW"/>
              </w:rPr>
              <w:t xml:space="preserve">We are also OK with Alt 3 if majority prefers supporting PUSCH reporting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TW"/>
              </w:rPr>
            </w:pPr>
            <w:r>
              <w:rPr>
                <w:rFonts w:hint="eastAsia" w:eastAsia="宋体"/>
                <w:lang w:val="en-US" w:eastAsia="zh-CN"/>
              </w:rPr>
              <w:t>ZTE, Sanechips</w:t>
            </w:r>
          </w:p>
        </w:tc>
        <w:tc>
          <w:tcPr>
            <w:tcW w:w="1276" w:type="dxa"/>
            <w:gridSpan w:val="2"/>
          </w:tcPr>
          <w:p>
            <w:pPr>
              <w:rPr>
                <w:rFonts w:eastAsia="宋体"/>
                <w:lang w:val="en-US" w:eastAsia="zh-TW"/>
              </w:rPr>
            </w:pPr>
            <w:r>
              <w:rPr>
                <w:rFonts w:hint="eastAsia" w:eastAsia="宋体"/>
                <w:lang w:val="en-US" w:eastAsia="zh-CN"/>
              </w:rPr>
              <w:t xml:space="preserve">Alt1, or </w:t>
            </w:r>
            <w:r>
              <w:rPr>
                <w:rFonts w:eastAsia="PMingLiU"/>
                <w:lang w:val="en-US" w:eastAsia="zh-TW"/>
              </w:rPr>
              <w:t>Alt2</w:t>
            </w:r>
          </w:p>
        </w:tc>
        <w:tc>
          <w:tcPr>
            <w:tcW w:w="1275" w:type="dxa"/>
          </w:tcPr>
          <w:p>
            <w:pPr>
              <w:rPr>
                <w:rFonts w:eastAsia="宋体"/>
                <w:lang w:val="en-US" w:eastAsia="ko-KR"/>
              </w:rPr>
            </w:pPr>
            <w:r>
              <w:rPr>
                <w:rFonts w:hint="eastAsia" w:eastAsia="宋体"/>
                <w:lang w:val="en-US" w:eastAsia="zh-CN"/>
              </w:rPr>
              <w:t>Alt3</w:t>
            </w:r>
          </w:p>
        </w:tc>
        <w:tc>
          <w:tcPr>
            <w:tcW w:w="5667" w:type="dxa"/>
          </w:tcPr>
          <w:p>
            <w:pPr>
              <w:rPr>
                <w:rFonts w:eastAsia="宋体"/>
                <w:lang w:val="en-US" w:eastAsia="zh-CN"/>
              </w:rPr>
            </w:pPr>
            <w:r>
              <w:rPr>
                <w:rFonts w:hint="eastAsia" w:eastAsia="宋体"/>
                <w:lang w:val="en-US" w:eastAsia="zh-CN"/>
              </w:rPr>
              <w:t>Periodic CSI reporting is important and should not be excluded in NES, we have strong concerns about Alt 3.</w:t>
            </w:r>
          </w:p>
          <w:p>
            <w:pPr>
              <w:rPr>
                <w:rFonts w:eastAsia="宋体"/>
                <w:lang w:val="en-US" w:eastAsia="zh-CN"/>
              </w:rPr>
            </w:pPr>
            <w:r>
              <w:rPr>
                <w:rFonts w:hint="eastAsia" w:eastAsia="宋体"/>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pPr>
              <w:rPr>
                <w:rFonts w:eastAsia="宋体"/>
                <w:lang w:val="en-US" w:eastAsia="zh-TW"/>
              </w:rPr>
            </w:pPr>
            <w:r>
              <w:rPr>
                <w:rFonts w:hint="eastAsia" w:eastAsia="宋体"/>
                <w:lang w:val="en-US" w:eastAsia="zh-CN"/>
              </w:rPr>
              <w:t>For Alt 2, if it is supported, we think Lmax=4 can be considered, which is beyond legacy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hint="eastAsia" w:eastAsia="Malgun Gothic"/>
                <w:lang w:val="en-US" w:eastAsia="ko-KR"/>
              </w:rPr>
              <w:t>L</w:t>
            </w:r>
            <w:r>
              <w:rPr>
                <w:rFonts w:eastAsia="Malgun Gothic"/>
                <w:lang w:val="en-US" w:eastAsia="ko-KR"/>
              </w:rPr>
              <w:t>G Electronics7</w:t>
            </w:r>
          </w:p>
        </w:tc>
        <w:tc>
          <w:tcPr>
            <w:tcW w:w="1276" w:type="dxa"/>
            <w:gridSpan w:val="2"/>
          </w:tcPr>
          <w:p>
            <w:pPr>
              <w:rPr>
                <w:rFonts w:eastAsia="Malgun Gothic"/>
                <w:lang w:val="en-US" w:eastAsia="ko-KR"/>
              </w:rPr>
            </w:pPr>
            <w:r>
              <w:rPr>
                <w:rFonts w:hint="eastAsia" w:eastAsia="Malgun Gothic"/>
                <w:lang w:val="en-US" w:eastAsia="ko-KR"/>
              </w:rPr>
              <w:t>Alt1</w:t>
            </w:r>
          </w:p>
        </w:tc>
        <w:tc>
          <w:tcPr>
            <w:tcW w:w="1275" w:type="dxa"/>
          </w:tcPr>
          <w:p>
            <w:pPr>
              <w:rPr>
                <w:rFonts w:eastAsia="Malgun Gothic"/>
                <w:lang w:val="en-US" w:eastAsia="ko-KR"/>
              </w:rPr>
            </w:pPr>
            <w:r>
              <w:rPr>
                <w:rFonts w:hint="eastAsia" w:eastAsia="Malgun Gothic"/>
                <w:lang w:val="en-US" w:eastAsia="ko-KR"/>
              </w:rPr>
              <w:t>Alt3</w:t>
            </w:r>
          </w:p>
        </w:tc>
        <w:tc>
          <w:tcPr>
            <w:tcW w:w="5667" w:type="dxa"/>
          </w:tcPr>
          <w:p>
            <w:pPr>
              <w:rPr>
                <w:rFonts w:eastAsia="Malgun Gothic"/>
                <w:lang w:val="en-US" w:eastAsia="ko-KR"/>
              </w:rPr>
            </w:pPr>
            <w:r>
              <w:rPr>
                <w:rFonts w:hint="eastAsia" w:eastAsia="Malgun Gothic"/>
                <w:lang w:val="en-US" w:eastAsia="ko-KR"/>
              </w:rPr>
              <w:t xml:space="preserve">As commented before, we think the same handling should be applied to </w:t>
            </w:r>
            <w:r>
              <w:rPr>
                <w:rFonts w:eastAsia="Malgun Gothic"/>
                <w:lang w:val="en-US" w:eastAsia="ko-KR"/>
              </w:rPr>
              <w:t xml:space="preserve">all </w:t>
            </w:r>
            <w:r>
              <w:rPr>
                <w:rFonts w:hint="eastAsia" w:eastAsia="Malgun Gothic"/>
                <w:lang w:val="en-US" w:eastAsia="ko-KR"/>
              </w:rPr>
              <w:t>P/SP/AP-CSI reporting mech</w:t>
            </w:r>
            <w:r>
              <w:rPr>
                <w:rFonts w:eastAsia="Malgun Gothic"/>
                <w:lang w:val="en-US" w:eastAsia="ko-KR"/>
              </w:rPr>
              <w:t>a</w:t>
            </w:r>
            <w:r>
              <w:rPr>
                <w:rFonts w:hint="eastAsia" w:eastAsia="Malgun Gothic"/>
                <w:lang w:val="en-US" w:eastAsia="ko-KR"/>
              </w:rPr>
              <w:t>nisms.</w:t>
            </w:r>
          </w:p>
          <w:p>
            <w:pPr>
              <w:rPr>
                <w:rFonts w:eastAsia="Malgun Gothic"/>
                <w:lang w:val="en-US" w:eastAsia="ko-KR"/>
              </w:rPr>
            </w:pPr>
          </w:p>
          <w:p>
            <w:pPr>
              <w:rPr>
                <w:rFonts w:eastAsia="Malgun Gothic"/>
                <w:lang w:val="en-US" w:eastAsia="ko-KR"/>
              </w:rPr>
            </w:pPr>
            <w:r>
              <w:rPr>
                <w:rFonts w:hint="eastAsia" w:eastAsia="Malgun Gothic"/>
                <w:lang w:val="en-US" w:eastAsia="ko-KR"/>
              </w:rPr>
              <w:t xml:space="preserve">We are open to address the concerns on UE complexity and CSI </w:t>
            </w:r>
            <w:r>
              <w:rPr>
                <w:rFonts w:eastAsia="Malgun Gothic"/>
                <w:lang w:val="en-US" w:eastAsia="ko-KR"/>
              </w:rPr>
              <w:t>payload</w:t>
            </w:r>
            <w:r>
              <w:rPr>
                <w:rFonts w:hint="eastAsia" w:eastAsia="Malgun Gothic"/>
                <w:lang w:val="en-US" w:eastAsia="ko-KR"/>
              </w:rPr>
              <w:t xml:space="preserve"> </w:t>
            </w:r>
            <w:r>
              <w:rPr>
                <w:rFonts w:eastAsia="Malgun Gothic"/>
                <w:lang w:val="en-US" w:eastAsia="ko-KR"/>
              </w:rPr>
              <w:t>overhead, by</w:t>
            </w:r>
          </w:p>
          <w:p>
            <w:pPr>
              <w:pStyle w:val="154"/>
              <w:numPr>
                <w:ilvl w:val="0"/>
                <w:numId w:val="14"/>
              </w:numPr>
              <w:rPr>
                <w:rFonts w:eastAsia="Malgun Gothic"/>
                <w:lang w:val="en-US" w:eastAsia="ko-KR"/>
              </w:rPr>
            </w:pPr>
            <w:r>
              <w:rPr>
                <w:rFonts w:eastAsia="Malgun Gothic"/>
                <w:lang w:val="en-US" w:eastAsia="ko-KR"/>
              </w:rPr>
              <w:t>I</w:t>
            </w:r>
            <w:r>
              <w:rPr>
                <w:rFonts w:hint="eastAsia" w:eastAsia="Malgun Gothic"/>
                <w:lang w:val="en-US" w:eastAsia="ko-KR"/>
              </w:rPr>
              <w:t xml:space="preserve">ndicating </w:t>
            </w:r>
            <w:r>
              <w:rPr>
                <w:rFonts w:eastAsia="Malgun Gothic"/>
                <w:lang w:val="en-US" w:eastAsia="ko-KR"/>
              </w:rPr>
              <w:t>N (that can be 1) out of L via (group-common) L1 signaling</w:t>
            </w:r>
          </w:p>
          <w:p>
            <w:pPr>
              <w:pStyle w:val="154"/>
              <w:numPr>
                <w:ilvl w:val="0"/>
                <w:numId w:val="14"/>
              </w:numPr>
              <w:rPr>
                <w:rFonts w:eastAsia="Malgun Gothic"/>
                <w:lang w:val="en-US" w:eastAsia="ko-KR"/>
              </w:rPr>
            </w:pPr>
            <w:r>
              <w:rPr>
                <w:rFonts w:hint="eastAsia" w:eastAsia="Malgun Gothic"/>
                <w:lang w:val="en-US" w:eastAsia="ko-KR"/>
              </w:rPr>
              <w:t>Configuring a criteria to help UE select N out of L</w:t>
            </w:r>
          </w:p>
          <w:p>
            <w:pPr>
              <w:pStyle w:val="154"/>
              <w:numPr>
                <w:ilvl w:val="0"/>
                <w:numId w:val="14"/>
              </w:numPr>
              <w:rPr>
                <w:rFonts w:eastAsia="Malgun Gothic"/>
                <w:lang w:val="en-US" w:eastAsia="ko-KR"/>
              </w:rPr>
            </w:pPr>
            <w:r>
              <w:rPr>
                <w:rFonts w:eastAsia="Malgun Gothic"/>
                <w:lang w:val="en-US" w:eastAsia="ko-KR"/>
              </w:rPr>
              <w:t>Distributing L CSIs in multiple CSI reporting instances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eastAsia="zh-TW"/>
              </w:rPr>
            </w:pPr>
            <w:r>
              <w:rPr>
                <w:rFonts w:eastAsia="PMingLiU"/>
                <w:lang w:eastAsia="zh-TW"/>
              </w:rPr>
              <w:t>Spreadtrum4</w:t>
            </w:r>
          </w:p>
        </w:tc>
        <w:tc>
          <w:tcPr>
            <w:tcW w:w="1276" w:type="dxa"/>
            <w:gridSpan w:val="2"/>
          </w:tcPr>
          <w:p>
            <w:pPr>
              <w:rPr>
                <w:rFonts w:eastAsia="PMingLiU"/>
                <w:lang w:val="en-US" w:eastAsia="zh-TW"/>
              </w:rPr>
            </w:pPr>
            <w:r>
              <w:rPr>
                <w:rFonts w:hint="eastAsia" w:eastAsia="PMingLiU"/>
                <w:lang w:val="en-US" w:eastAsia="zh-TW"/>
              </w:rPr>
              <w:t>Alt-1</w:t>
            </w:r>
            <w:r>
              <w:rPr>
                <w:rFonts w:eastAsia="PMingLiU"/>
                <w:lang w:val="en-US" w:eastAsia="zh-TW"/>
              </w:rPr>
              <w:t xml:space="preserve"> or Alt-3</w:t>
            </w:r>
          </w:p>
        </w:tc>
        <w:tc>
          <w:tcPr>
            <w:tcW w:w="1275" w:type="dxa"/>
          </w:tcPr>
          <w:p>
            <w:pPr>
              <w:rPr>
                <w:rFonts w:eastAsia="Malgun Gothic"/>
                <w:lang w:val="en-US" w:eastAsia="ko-KR"/>
              </w:rPr>
            </w:pPr>
            <w:r>
              <w:rPr>
                <w:rFonts w:hint="eastAsia" w:eastAsia="Malgun Gothic"/>
                <w:lang w:val="en-US" w:eastAsia="ko-KR"/>
              </w:rPr>
              <w:t>Alt-2</w:t>
            </w:r>
          </w:p>
        </w:tc>
        <w:tc>
          <w:tcPr>
            <w:tcW w:w="5667" w:type="dxa"/>
          </w:tcPr>
          <w:p>
            <w:pPr>
              <w:rPr>
                <w:rFonts w:eastAsia="PMingLiU"/>
                <w:lang w:val="en-US" w:eastAsia="zh-TW"/>
              </w:rPr>
            </w:pPr>
            <w:r>
              <w:rPr>
                <w:rFonts w:hint="eastAsia" w:eastAsia="PMingLiU"/>
                <w:lang w:val="en-US" w:eastAsia="zh-TW"/>
              </w:rPr>
              <w:t>A</w:t>
            </w:r>
            <w:r>
              <w:rPr>
                <w:rFonts w:eastAsia="PMingLiU"/>
                <w:lang w:val="en-US" w:eastAsia="zh-TW"/>
              </w:rPr>
              <w:t>lt-1:</w:t>
            </w:r>
          </w:p>
          <w:p>
            <w:pPr>
              <w:rPr>
                <w:rFonts w:eastAsia="PMingLiU"/>
                <w:lang w:val="en-US" w:eastAsia="zh-TW"/>
              </w:rPr>
            </w:pPr>
            <w:r>
              <w:rPr>
                <w:rFonts w:eastAsia="PMingLiU"/>
                <w:lang w:val="en-US" w:eastAsia="zh-TW"/>
              </w:rPr>
              <w:t>I</w:t>
            </w:r>
            <w:r>
              <w:rPr>
                <w:rFonts w:hint="eastAsia" w:eastAsia="PMingLiU"/>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pPr>
              <w:rPr>
                <w:rFonts w:eastAsia="PMingLiU"/>
                <w:lang w:val="en-US" w:eastAsia="zh-TW"/>
              </w:rPr>
            </w:pPr>
            <w:r>
              <w:rPr>
                <w:rFonts w:eastAsia="PMingLiU"/>
                <w:lang w:val="en-US" w:eastAsia="zh-TW"/>
              </w:rPr>
              <w:t>For example, in UE power saving, we cannot say the baseline is to let gNB give the fixed PDCCH transmission occasions. In that way, gNB miss the flexibility. The baseline is also the dynamic change of PDCCH transmission window (C-DRX).</w:t>
            </w:r>
          </w:p>
          <w:p>
            <w:pPr>
              <w:rPr>
                <w:rFonts w:eastAsia="PMingLiU"/>
                <w:lang w:val="en-US" w:eastAsia="zh-TW"/>
              </w:rPr>
            </w:pPr>
            <w:r>
              <w:rPr>
                <w:rFonts w:hint="eastAsia" w:eastAsia="PMingLiU"/>
                <w:lang w:val="en-US" w:eastAsia="zh-TW"/>
              </w:rPr>
              <w:t>Alt-3:</w:t>
            </w:r>
          </w:p>
          <w:p>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Malgun Gothic"/>
                <w:lang w:val="en-US" w:eastAsia="ko-KR"/>
              </w:rPr>
              <w:t>vivo</w:t>
            </w:r>
          </w:p>
        </w:tc>
        <w:tc>
          <w:tcPr>
            <w:tcW w:w="1276" w:type="dxa"/>
            <w:gridSpan w:val="2"/>
          </w:tcPr>
          <w:p>
            <w:pPr>
              <w:rPr>
                <w:rFonts w:eastAsia="Malgun Gothic"/>
                <w:lang w:val="en-US" w:eastAsia="ko-KR"/>
              </w:rPr>
            </w:pPr>
            <w:r>
              <w:rPr>
                <w:rFonts w:eastAsia="Malgun Gothic"/>
                <w:lang w:val="en-US" w:eastAsia="ko-KR"/>
              </w:rPr>
              <w:t>Alt 1 (with update)</w:t>
            </w:r>
          </w:p>
        </w:tc>
        <w:tc>
          <w:tcPr>
            <w:tcW w:w="1275" w:type="dxa"/>
          </w:tcPr>
          <w:p>
            <w:pPr>
              <w:rPr>
                <w:rFonts w:eastAsia="Malgun Gothic"/>
                <w:lang w:val="en-US" w:eastAsia="ko-KR"/>
              </w:rPr>
            </w:pPr>
            <w:r>
              <w:rPr>
                <w:rFonts w:eastAsia="Malgun Gothic"/>
                <w:lang w:val="en-US" w:eastAsia="ko-KR"/>
              </w:rPr>
              <w:t>Alt 2</w:t>
            </w:r>
          </w:p>
        </w:tc>
        <w:tc>
          <w:tcPr>
            <w:tcW w:w="5667" w:type="dxa"/>
          </w:tcPr>
          <w:p>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pPr>
              <w:rPr>
                <w:rFonts w:eastAsia="PMingLiU"/>
                <w:lang w:val="en-US" w:eastAsia="zh-TW"/>
              </w:rPr>
            </w:pPr>
            <w:r>
              <w:rPr>
                <w:rFonts w:eastAsia="PMingLiU"/>
                <w:lang w:val="en-US" w:eastAsia="zh-TW"/>
              </w:rPr>
              <w:t>Besides, we would like to add another sub-bullet to clarify 1&lt;=N&lt;L will be one of the UE capability.</w:t>
            </w:r>
          </w:p>
          <w:p>
            <w:pPr>
              <w:rPr>
                <w:rFonts w:eastAsia="PMingLiU"/>
                <w:lang w:val="en-US" w:eastAsia="zh-TW"/>
              </w:rPr>
            </w:pPr>
            <w:r>
              <w:rPr>
                <w:rFonts w:eastAsia="PMingLiU"/>
                <w:lang w:val="en-US" w:eastAsia="zh-TW"/>
              </w:rPr>
              <w:t>So, we suggest some update for Alt-1</w:t>
            </w:r>
          </w:p>
          <w:p>
            <w:pPr>
              <w:rPr>
                <w:b/>
                <w:lang w:eastAsia="zh-CN"/>
              </w:rPr>
            </w:pPr>
            <w:r>
              <w:rPr>
                <w:rFonts w:hint="eastAsia"/>
                <w:b/>
                <w:lang w:eastAsia="zh-CN"/>
              </w:rPr>
              <w:t>F</w:t>
            </w:r>
            <w:r>
              <w:rPr>
                <w:b/>
                <w:lang w:eastAsia="zh-CN"/>
              </w:rPr>
              <w:t xml:space="preserve">or Periodic CSI reporting, </w:t>
            </w:r>
          </w:p>
          <w:p>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pPr>
              <w:pStyle w:val="154"/>
              <w:numPr>
                <w:ilvl w:val="0"/>
                <w:numId w:val="14"/>
              </w:numPr>
              <w:rPr>
                <w:b/>
                <w:color w:val="00B0F0"/>
                <w:lang w:val="en-US" w:eastAsia="zh-CN"/>
              </w:rPr>
            </w:pPr>
            <w:r>
              <w:rPr>
                <w:rFonts w:eastAsia="PMingLiU"/>
                <w:b/>
                <w:color w:val="00B0F0"/>
                <w:lang w:eastAsia="zh-TW"/>
              </w:rPr>
              <w:t>Maximum value of N reported by UE capability can start from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China Telecom</w:t>
            </w:r>
          </w:p>
        </w:tc>
        <w:tc>
          <w:tcPr>
            <w:tcW w:w="1276" w:type="dxa"/>
            <w:gridSpan w:val="2"/>
          </w:tcPr>
          <w:p>
            <w:pPr>
              <w:rPr>
                <w:lang w:val="en-US" w:eastAsia="zh-CN"/>
              </w:rPr>
            </w:pPr>
            <w:r>
              <w:rPr>
                <w:rFonts w:hint="eastAsia"/>
                <w:lang w:val="en-US" w:eastAsia="zh-CN"/>
              </w:rPr>
              <w:t>A</w:t>
            </w:r>
            <w:r>
              <w:rPr>
                <w:lang w:val="en-US" w:eastAsia="zh-CN"/>
              </w:rPr>
              <w:t>lt1</w:t>
            </w:r>
          </w:p>
        </w:tc>
        <w:tc>
          <w:tcPr>
            <w:tcW w:w="1275" w:type="dxa"/>
          </w:tcPr>
          <w:p>
            <w:pPr>
              <w:rPr>
                <w:lang w:val="en-US" w:eastAsia="zh-CN"/>
              </w:rPr>
            </w:pPr>
            <w:r>
              <w:rPr>
                <w:rFonts w:hint="eastAsia"/>
                <w:lang w:val="en-US" w:eastAsia="zh-CN"/>
              </w:rPr>
              <w:t>A</w:t>
            </w:r>
            <w:r>
              <w:rPr>
                <w:lang w:val="en-US" w:eastAsia="zh-CN"/>
              </w:rPr>
              <w:t>lt3</w:t>
            </w:r>
          </w:p>
        </w:tc>
        <w:tc>
          <w:tcPr>
            <w:tcW w:w="5667" w:type="dxa"/>
          </w:tcPr>
          <w:p>
            <w:pPr>
              <w:rPr>
                <w:rFonts w:eastAsia="宋体"/>
                <w:lang w:val="en-US" w:eastAsia="zh-CN"/>
              </w:rPr>
            </w:pPr>
            <w:r>
              <w:rPr>
                <w:rFonts w:eastAsia="宋体"/>
                <w:lang w:val="en-US" w:eastAsia="zh-CN"/>
              </w:rPr>
              <w:t>We think the p</w:t>
            </w:r>
            <w:r>
              <w:rPr>
                <w:rFonts w:hint="eastAsia" w:eastAsia="宋体"/>
                <w:lang w:val="en-US" w:eastAsia="zh-CN"/>
              </w:rPr>
              <w:t xml:space="preserve">eriodic CSI reporting is important and should not be </w:t>
            </w:r>
            <w:r>
              <w:rPr>
                <w:rFonts w:eastAsia="宋体"/>
                <w:lang w:val="en-US" w:eastAsia="zh-CN"/>
              </w:rPr>
              <w:t>pre</w:t>
            </w:r>
            <w:r>
              <w:rPr>
                <w:rFonts w:hint="eastAsia" w:eastAsia="宋体"/>
                <w:lang w:val="en-US" w:eastAsia="zh-CN"/>
              </w:rPr>
              <w:t>cluded in NES,</w:t>
            </w:r>
            <w:r>
              <w:rPr>
                <w:rFonts w:eastAsia="宋体"/>
                <w:lang w:val="en-US" w:eastAsia="zh-CN"/>
              </w:rPr>
              <w:t xml:space="preserve"> so we can’t accept Alt3.</w:t>
            </w:r>
          </w:p>
          <w:p>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宋体"/>
                <w:lang w:val="en-US" w:eastAsia="zh-CN"/>
              </w:rPr>
              <w:t>DOCOMO</w:t>
            </w:r>
            <w:r>
              <w:rPr>
                <w:rFonts w:eastAsia="宋体"/>
                <w:lang w:val="en-US" w:eastAsia="zh-CN"/>
              </w:rPr>
              <w:t>7</w:t>
            </w:r>
          </w:p>
        </w:tc>
        <w:tc>
          <w:tcPr>
            <w:tcW w:w="1276" w:type="dxa"/>
            <w:gridSpan w:val="2"/>
          </w:tcPr>
          <w:p>
            <w:pPr>
              <w:rPr>
                <w:lang w:val="en-US" w:eastAsia="zh-CN"/>
              </w:rPr>
            </w:pPr>
            <w:r>
              <w:rPr>
                <w:rFonts w:hint="eastAsia" w:eastAsia="宋体"/>
                <w:lang w:val="en-US" w:eastAsia="zh-CN"/>
              </w:rPr>
              <w:t>Alt1</w:t>
            </w:r>
          </w:p>
        </w:tc>
        <w:tc>
          <w:tcPr>
            <w:tcW w:w="1275" w:type="dxa"/>
          </w:tcPr>
          <w:p>
            <w:pPr>
              <w:rPr>
                <w:lang w:val="en-US" w:eastAsia="zh-CN"/>
              </w:rPr>
            </w:pPr>
            <w:r>
              <w:rPr>
                <w:rFonts w:hint="eastAsia" w:eastAsia="宋体"/>
                <w:lang w:val="en-US" w:eastAsia="zh-CN"/>
              </w:rPr>
              <w:t>Alt3</w:t>
            </w:r>
          </w:p>
        </w:tc>
        <w:tc>
          <w:tcPr>
            <w:tcW w:w="5667" w:type="dxa"/>
          </w:tcPr>
          <w:p>
            <w:pPr>
              <w:rPr>
                <w:rFonts w:eastAsia="宋体"/>
                <w:lang w:val="en-US" w:eastAsia="zh-CN"/>
              </w:rPr>
            </w:pPr>
            <w:r>
              <w:rPr>
                <w:rFonts w:hint="eastAsia" w:eastAsia="宋体"/>
                <w:lang w:val="en-US" w:eastAsia="zh-CN"/>
              </w:rPr>
              <w:t>Similar</w:t>
            </w:r>
            <w:r>
              <w:rPr>
                <w:rFonts w:eastAsia="宋体"/>
                <w:lang w:val="en-US" w:eastAsia="zh-CN"/>
              </w:rPr>
              <w:t xml:space="preserve"> view as </w:t>
            </w:r>
            <w:r>
              <w:rPr>
                <w:rFonts w:hint="eastAsia" w:eastAsia="宋体"/>
                <w:lang w:val="en-US" w:eastAsia="zh-CN"/>
              </w:rPr>
              <w:t>CT</w:t>
            </w:r>
            <w:r>
              <w:rPr>
                <w:rFonts w:eastAsia="宋体"/>
                <w:lang w:val="en-US" w:eastAsia="zh-CN"/>
              </w:rPr>
              <w:t xml:space="preserve">. </w:t>
            </w:r>
          </w:p>
          <w:p>
            <w:pPr>
              <w:rPr>
                <w:rFonts w:eastAsia="宋体"/>
                <w:lang w:val="en-US" w:eastAsia="zh-CN"/>
              </w:rPr>
            </w:pPr>
            <w:r>
              <w:rPr>
                <w:rFonts w:eastAsia="宋体"/>
                <w:lang w:val="en-US" w:eastAsia="zh-CN"/>
              </w:rPr>
              <w:t xml:space="preserve">Periodic CSI </w:t>
            </w:r>
            <w:r>
              <w:rPr>
                <w:rFonts w:hint="eastAsia" w:eastAsia="宋体"/>
                <w:lang w:val="en-US" w:eastAsia="zh-CN"/>
              </w:rPr>
              <w:t>is</w:t>
            </w:r>
            <w:r>
              <w:rPr>
                <w:rFonts w:eastAsia="宋体"/>
                <w:lang w:val="en-US" w:eastAsia="zh-CN"/>
              </w:rPr>
              <w:t xml:space="preserve"> </w:t>
            </w:r>
            <w:r>
              <w:rPr>
                <w:rFonts w:hint="eastAsia" w:eastAsia="宋体"/>
                <w:lang w:val="en-US" w:eastAsia="zh-CN"/>
              </w:rPr>
              <w:t>important</w:t>
            </w:r>
            <w:r>
              <w:rPr>
                <w:rFonts w:eastAsia="宋体"/>
                <w:lang w:val="en-US" w:eastAsia="zh-CN"/>
              </w:rPr>
              <w:t xml:space="preserve"> as we always have P-CSI in each release of LTE/NR and enables the flexibility of gNB operation.</w:t>
            </w:r>
          </w:p>
          <w:p>
            <w:pPr>
              <w:rPr>
                <w:rFonts w:eastAsia="宋体"/>
                <w:lang w:val="en-US" w:eastAsia="zh-CN"/>
              </w:rPr>
            </w:pPr>
            <w:r>
              <w:rPr>
                <w:rFonts w:eastAsia="宋体"/>
                <w:lang w:val="en-US" w:eastAsia="zh-CN"/>
              </w:rPr>
              <w:t xml:space="preserve">For Alt.1, </w:t>
            </w:r>
            <w:r>
              <w:rPr>
                <w:rFonts w:hint="eastAsia" w:eastAsia="宋体"/>
                <w:lang w:val="en-US" w:eastAsia="zh-CN"/>
              </w:rPr>
              <w:t>group common DCI to indicate which N CSIs need to be reported.</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CEWiT</w:t>
            </w:r>
          </w:p>
        </w:tc>
        <w:tc>
          <w:tcPr>
            <w:tcW w:w="1276" w:type="dxa"/>
            <w:gridSpan w:val="2"/>
          </w:tcPr>
          <w:p>
            <w:pPr>
              <w:rPr>
                <w:rFonts w:eastAsia="宋体"/>
                <w:lang w:val="en-US" w:eastAsia="zh-CN"/>
              </w:rPr>
            </w:pPr>
            <w:r>
              <w:rPr>
                <w:rFonts w:eastAsia="宋体"/>
                <w:lang w:val="en-US" w:eastAsia="zh-CN"/>
              </w:rPr>
              <w:t>Alt 1</w:t>
            </w:r>
          </w:p>
        </w:tc>
        <w:tc>
          <w:tcPr>
            <w:tcW w:w="1275" w:type="dxa"/>
          </w:tcPr>
          <w:p>
            <w:pPr>
              <w:rPr>
                <w:rFonts w:eastAsia="宋体"/>
                <w:lang w:val="en-US" w:eastAsia="zh-CN"/>
              </w:rPr>
            </w:pPr>
          </w:p>
        </w:tc>
        <w:tc>
          <w:tcPr>
            <w:tcW w:w="5667" w:type="dxa"/>
          </w:tcPr>
          <w:p>
            <w:pPr>
              <w:ind w:left="100" w:hanging="100" w:hangingChars="50"/>
              <w:rPr>
                <w:rFonts w:eastAsia="宋体"/>
                <w:lang w:val="en-US" w:eastAsia="zh-CN"/>
              </w:rPr>
            </w:pPr>
            <w:r>
              <w:rPr>
                <w:rFonts w:eastAsia="宋体"/>
                <w:lang w:val="en-US" w:eastAsia="zh-CN"/>
              </w:rPr>
              <w:t>Selection for a sub set of configurations i.e. for</w:t>
            </w:r>
            <w:r>
              <w:rPr>
                <w:rFonts w:hint="eastAsia" w:eastAsia="宋体"/>
                <w:lang w:val="en-US" w:eastAsia="zh-CN"/>
              </w:rPr>
              <w:t xml:space="preserve"> N&lt;L </w:t>
            </w:r>
            <w:r>
              <w:rPr>
                <w:rFonts w:eastAsia="宋体"/>
                <w:lang w:val="en-US" w:eastAsia="zh-CN"/>
              </w:rPr>
              <w:t xml:space="preserve">in </w:t>
            </w:r>
            <w:r>
              <w:rPr>
                <w:rFonts w:hint="eastAsia" w:eastAsia="宋体"/>
                <w:lang w:val="en-US" w:eastAsia="zh-CN"/>
              </w:rPr>
              <w:t>Alt1, an indication from NW side</w:t>
            </w:r>
            <w:r>
              <w:rPr>
                <w:rFonts w:eastAsia="宋体"/>
                <w:lang w:val="en-US" w:eastAsia="zh-CN"/>
              </w:rPr>
              <w:t xml:space="preserve"> is needed. A</w:t>
            </w:r>
            <w:r>
              <w:rPr>
                <w:rFonts w:hint="eastAsia" w:eastAsia="宋体"/>
                <w:lang w:val="en-US" w:eastAsia="zh-CN"/>
              </w:rPr>
              <w:t xml:space="preserve"> group common DCI </w:t>
            </w:r>
            <w:r>
              <w:rPr>
                <w:rFonts w:eastAsia="宋体"/>
                <w:lang w:val="en-US" w:eastAsia="zh-CN"/>
              </w:rPr>
              <w:t xml:space="preserve">may be used </w:t>
            </w:r>
            <w:r>
              <w:rPr>
                <w:rFonts w:hint="eastAsia" w:eastAsia="宋体"/>
                <w:lang w:val="en-US" w:eastAsia="zh-CN"/>
              </w:rPr>
              <w:t xml:space="preserve">to indicate which N CSIs </w:t>
            </w:r>
            <w:r>
              <w:rPr>
                <w:rFonts w:eastAsia="宋体"/>
                <w:lang w:val="en-US" w:eastAsia="zh-CN"/>
              </w:rPr>
              <w:t xml:space="preserve">out of L should </w:t>
            </w:r>
            <w:r>
              <w:rPr>
                <w:rFonts w:hint="eastAsia" w:eastAsia="宋体"/>
                <w:lang w:val="en-US" w:eastAsia="zh-CN"/>
              </w:rPr>
              <w:t>be reported.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PMingLiU"/>
                <w:lang w:val="en-US" w:eastAsia="zh-TW"/>
              </w:rPr>
              <w:t>Huawei, HiSilicon</w:t>
            </w:r>
          </w:p>
        </w:tc>
        <w:tc>
          <w:tcPr>
            <w:tcW w:w="1276" w:type="dxa"/>
            <w:gridSpan w:val="2"/>
          </w:tcPr>
          <w:p>
            <w:pPr>
              <w:rPr>
                <w:rFonts w:eastAsia="PMingLiU"/>
                <w:lang w:val="en-US" w:eastAsia="zh-TW"/>
              </w:rPr>
            </w:pPr>
            <w:r>
              <w:rPr>
                <w:rFonts w:eastAsia="PMingLiU"/>
                <w:lang w:val="en-US" w:eastAsia="zh-TW"/>
              </w:rPr>
              <w:t>2, then 1</w:t>
            </w:r>
          </w:p>
        </w:tc>
        <w:tc>
          <w:tcPr>
            <w:tcW w:w="1275" w:type="dxa"/>
          </w:tcPr>
          <w:p>
            <w:pPr>
              <w:rPr>
                <w:lang w:val="en-US" w:eastAsia="zh-CN"/>
              </w:rPr>
            </w:pPr>
            <w:r>
              <w:rPr>
                <w:lang w:val="en-US" w:eastAsia="zh-CN"/>
              </w:rPr>
              <w:t>3</w:t>
            </w:r>
          </w:p>
        </w:tc>
        <w:tc>
          <w:tcPr>
            <w:tcW w:w="5667" w:type="dxa"/>
          </w:tcPr>
          <w:p>
            <w:pPr>
              <w:rPr>
                <w:rFonts w:eastAsia="PMingLiU"/>
                <w:lang w:eastAsia="zh-TW"/>
              </w:rPr>
            </w:pPr>
            <w:r>
              <w:rPr>
                <w:rFonts w:eastAsia="PMingLiU"/>
                <w:lang w:val="en-US" w:eastAsia="zh-TW"/>
              </w:rPr>
              <w:t>We object to Alt3. We cannot accept saying that “periodic CSI reporting is not supported in R18”</w:t>
            </w:r>
          </w:p>
          <w:p>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pPr>
              <w:rPr>
                <w:u w:val="single"/>
                <w:lang w:val="en-US" w:eastAsia="zh-CN"/>
              </w:rPr>
            </w:pPr>
            <w:r>
              <w:rPr>
                <w:rFonts w:eastAsia="PMingLiU"/>
                <w:lang w:val="en-US" w:eastAsia="zh-TW"/>
              </w:rPr>
              <w:t>Regarding the FL question “-</w:t>
            </w:r>
            <w:r>
              <w:rPr>
                <w:rFonts w:eastAsia="PMingLiU"/>
                <w:lang w:val="en-US" w:eastAsia="zh-TW"/>
              </w:rPr>
              <w:tab/>
            </w:r>
            <w:r>
              <w:rPr>
                <w:rFonts w:eastAsia="PMingLiU"/>
                <w:lang w:val="en-US" w:eastAsia="zh-TW"/>
              </w:rPr>
              <w:t>For supporting companies, please indicate whether you consider Lmax=2 is needed” we do not think there is a need for moment. and FFS “-</w:t>
            </w:r>
            <w:r>
              <w:rPr>
                <w:rFonts w:eastAsia="PMingLiU"/>
                <w:lang w:val="en-US" w:eastAsia="zh-TW"/>
              </w:rPr>
              <w:tab/>
            </w:r>
            <w:r>
              <w:rPr>
                <w:rFonts w:eastAsia="PMingLiU"/>
                <w:lang w:val="en-US" w:eastAsia="zh-TW"/>
              </w:rPr>
              <w:t>FFS: limitation of value of L” is fine</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eastAsia="Malgun Gothic"/>
                <w:lang w:eastAsia="ko-KR"/>
              </w:rPr>
              <w:t>MTK4e</w:t>
            </w:r>
          </w:p>
        </w:tc>
        <w:tc>
          <w:tcPr>
            <w:tcW w:w="1276" w:type="dxa"/>
            <w:gridSpan w:val="2"/>
          </w:tcPr>
          <w:p>
            <w:pPr>
              <w:rPr>
                <w:rFonts w:eastAsia="PMingLiU"/>
                <w:lang w:val="en-US" w:eastAsia="zh-TW"/>
              </w:rPr>
            </w:pPr>
            <w:r>
              <w:rPr>
                <w:lang w:val="en-US" w:eastAsia="zh-CN"/>
              </w:rPr>
              <w:t>Alt1 with revision</w:t>
            </w:r>
          </w:p>
        </w:tc>
        <w:tc>
          <w:tcPr>
            <w:tcW w:w="1275" w:type="dxa"/>
          </w:tcPr>
          <w:p>
            <w:pPr>
              <w:rPr>
                <w:lang w:val="en-US" w:eastAsia="zh-CN"/>
              </w:rPr>
            </w:pPr>
            <w:r>
              <w:rPr>
                <w:lang w:val="en-US" w:eastAsia="zh-CN"/>
              </w:rPr>
              <w:t>Alt3</w:t>
            </w:r>
          </w:p>
        </w:tc>
        <w:tc>
          <w:tcPr>
            <w:tcW w:w="5667" w:type="dxa"/>
          </w:tcPr>
          <w:p>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pPr>
              <w:rPr>
                <w:rFonts w:eastAsia="宋体"/>
                <w:lang w:val="en-US" w:eastAsia="zh-CN"/>
              </w:rPr>
            </w:pPr>
            <w:r>
              <w:rPr>
                <w:rFonts w:eastAsia="宋体"/>
                <w:lang w:val="en-US" w:eastAsia="zh-CN"/>
              </w:rPr>
              <w:t>In this regard, the following revision is suggested:</w:t>
            </w:r>
          </w:p>
          <w:p>
            <w:pPr>
              <w:rPr>
                <w:b/>
                <w:lang w:eastAsia="zh-CN"/>
              </w:rPr>
            </w:pPr>
            <w:r>
              <w:rPr>
                <w:rFonts w:hint="eastAsia"/>
                <w:b/>
                <w:lang w:eastAsia="zh-CN"/>
              </w:rPr>
              <w:t>F</w:t>
            </w:r>
            <w:r>
              <w:rPr>
                <w:b/>
                <w:lang w:eastAsia="zh-CN"/>
              </w:rPr>
              <w:t xml:space="preserve">or Periodic CSI reporting, </w:t>
            </w:r>
          </w:p>
          <w:p>
            <w:pPr>
              <w:pStyle w:val="154"/>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pPr>
              <w:pStyle w:val="154"/>
              <w:numPr>
                <w:ilvl w:val="1"/>
                <w:numId w:val="43"/>
              </w:numPr>
              <w:rPr>
                <w:b/>
                <w:lang w:val="en-US" w:eastAsia="zh-CN"/>
              </w:rPr>
            </w:pPr>
            <w:r>
              <w:rPr>
                <w:b/>
                <w:lang w:val="en-US" w:eastAsia="zh-CN"/>
              </w:rPr>
              <w:t>FFS: Whether/how UE selection L1 signalling is required</w:t>
            </w:r>
          </w:p>
          <w:p>
            <w:pPr>
              <w:pStyle w:val="154"/>
              <w:numPr>
                <w:ilvl w:val="0"/>
                <w:numId w:val="43"/>
              </w:numPr>
              <w:rPr>
                <w:b/>
                <w:lang w:val="en-US" w:eastAsia="zh-CN"/>
              </w:rPr>
            </w:pPr>
            <w:r>
              <w:rPr>
                <w:b/>
                <w:lang w:val="en-US" w:eastAsia="zh-CN"/>
              </w:rPr>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pPr>
              <w:rPr>
                <w:rFonts w:eastAsia="PMingLiU"/>
                <w:lang w:val="en-US" w:eastAsia="zh-TW"/>
              </w:rPr>
            </w:pPr>
            <w:r>
              <w:rPr>
                <w:b/>
                <w:lang w:val="en-US" w:eastAsia="zh-CN"/>
              </w:rPr>
              <w:t>FFS: Details of the reduction/compression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hint="eastAsia"/>
                <w:lang w:val="en-US" w:eastAsia="zh-CN"/>
              </w:rPr>
              <w:t>C</w:t>
            </w:r>
            <w:r>
              <w:rPr>
                <w:lang w:val="en-US" w:eastAsia="zh-CN"/>
              </w:rPr>
              <w:t>MCC6</w:t>
            </w:r>
          </w:p>
        </w:tc>
        <w:tc>
          <w:tcPr>
            <w:tcW w:w="1276" w:type="dxa"/>
            <w:gridSpan w:val="2"/>
          </w:tcPr>
          <w:p>
            <w:pPr>
              <w:rPr>
                <w:rFonts w:eastAsia="PMingLiU"/>
                <w:lang w:val="en-US" w:eastAsia="zh-TW"/>
              </w:rPr>
            </w:pPr>
            <w:r>
              <w:rPr>
                <w:lang w:val="en-US" w:eastAsia="zh-CN"/>
              </w:rPr>
              <w:t>Alt 1</w:t>
            </w:r>
          </w:p>
        </w:tc>
        <w:tc>
          <w:tcPr>
            <w:tcW w:w="1275" w:type="dxa"/>
          </w:tcPr>
          <w:p>
            <w:pPr>
              <w:rPr>
                <w:lang w:val="en-US" w:eastAsia="zh-CN"/>
              </w:rPr>
            </w:pPr>
            <w:r>
              <w:rPr>
                <w:rFonts w:hint="eastAsia"/>
                <w:lang w:val="en-US" w:eastAsia="zh-CN"/>
              </w:rPr>
              <w:t>3</w:t>
            </w:r>
          </w:p>
        </w:tc>
        <w:tc>
          <w:tcPr>
            <w:tcW w:w="5667" w:type="dxa"/>
          </w:tcPr>
          <w:p>
            <w:pPr>
              <w:rPr>
                <w:lang w:val="en-US" w:eastAsia="zh-CN"/>
              </w:rPr>
            </w:pPr>
            <w:r>
              <w:rPr>
                <w:lang w:val="en-US" w:eastAsia="zh-CN"/>
              </w:rPr>
              <w:t>Currently we do not support to preclude the periodic CSI reporting in NES, i.e. we do not support Alt 3.</w:t>
            </w:r>
          </w:p>
          <w:p>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A</w:t>
            </w:r>
            <w:r>
              <w:rPr>
                <w:rFonts w:eastAsia="宋体"/>
                <w:lang w:val="en-US" w:eastAsia="zh-CN"/>
              </w:rPr>
              <w:t xml:space="preserve">pple </w:t>
            </w:r>
          </w:p>
        </w:tc>
        <w:tc>
          <w:tcPr>
            <w:tcW w:w="1276" w:type="dxa"/>
            <w:gridSpan w:val="2"/>
          </w:tcPr>
          <w:p>
            <w:pPr>
              <w:rPr>
                <w:rFonts w:eastAsia="宋体"/>
                <w:lang w:val="en-US" w:eastAsia="zh-CN"/>
              </w:rPr>
            </w:pPr>
            <w:r>
              <w:rPr>
                <w:rFonts w:hint="eastAsia" w:eastAsia="宋体"/>
                <w:lang w:val="en-US" w:eastAsia="zh-CN"/>
              </w:rPr>
              <w:t>A</w:t>
            </w:r>
            <w:r>
              <w:rPr>
                <w:rFonts w:eastAsia="宋体"/>
                <w:lang w:val="en-US" w:eastAsia="zh-CN"/>
              </w:rPr>
              <w:t>lt 1 with L CSIs or Alt 3</w:t>
            </w:r>
          </w:p>
        </w:tc>
        <w:tc>
          <w:tcPr>
            <w:tcW w:w="1275" w:type="dxa"/>
          </w:tcPr>
          <w:p>
            <w:pPr>
              <w:rPr>
                <w:rFonts w:eastAsia="宋体"/>
                <w:lang w:val="en-US" w:eastAsia="zh-CN"/>
              </w:rPr>
            </w:pPr>
            <w:r>
              <w:rPr>
                <w:rFonts w:hint="eastAsia" w:eastAsia="宋体"/>
                <w:lang w:val="en-US" w:eastAsia="zh-CN"/>
              </w:rPr>
              <w:t>A</w:t>
            </w:r>
            <w:r>
              <w:rPr>
                <w:rFonts w:eastAsia="宋体"/>
                <w:lang w:val="en-US" w:eastAsia="zh-CN"/>
              </w:rPr>
              <w:t>lt 2</w:t>
            </w:r>
          </w:p>
        </w:tc>
        <w:tc>
          <w:tcPr>
            <w:tcW w:w="5667" w:type="dxa"/>
          </w:tcPr>
          <w:p>
            <w:pPr>
              <w:rPr>
                <w:rFonts w:eastAsia="宋体"/>
                <w:lang w:val="en-US" w:eastAsia="zh-CN"/>
              </w:rPr>
            </w:pPr>
            <w:r>
              <w:rPr>
                <w:rFonts w:hint="eastAsia" w:eastAsia="宋体"/>
                <w:lang w:val="en-US" w:eastAsia="zh-CN"/>
              </w:rPr>
              <w:t>I</w:t>
            </w:r>
            <w:r>
              <w:rPr>
                <w:rFonts w:eastAsia="宋体"/>
                <w:lang w:val="en-US" w:eastAsia="zh-CN"/>
              </w:rPr>
              <w:t>’m sorry to see that the somewhat goes back to the situation before Friday GTW, even with many company’s support of N&lt;L with a total of L CSI.</w:t>
            </w:r>
          </w:p>
          <w:p>
            <w:pPr>
              <w:rPr>
                <w:lang w:val="en-US" w:eastAsia="zh-CN"/>
              </w:rPr>
            </w:pPr>
            <w:r>
              <w:rPr>
                <w:lang w:val="en-US" w:eastAsia="zh-CN"/>
              </w:rPr>
              <w:t>Regarding Alt 2, we don’t think N=L should be supported first, which implies that this is the baseline.</w:t>
            </w:r>
          </w:p>
          <w:p>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pPr>
              <w:rPr>
                <w:lang w:val="en-US" w:eastAsia="zh-CN"/>
              </w:rPr>
            </w:pPr>
            <w:r>
              <w:rPr>
                <w:rFonts w:hint="eastAsia"/>
                <w:lang w:val="en-US" w:eastAsia="zh-CN"/>
              </w:rPr>
              <w:t>W</w:t>
            </w:r>
            <w:r>
              <w:rPr>
                <w:lang w:val="en-US" w:eastAsia="zh-CN"/>
              </w:rPr>
              <w:t xml:space="preserve">e propose the following compromised proposal: </w:t>
            </w:r>
          </w:p>
          <w:p>
            <w:pPr>
              <w:rPr>
                <w:b/>
                <w:color w:val="70AD47" w:themeColor="accent6"/>
                <w:lang w:val="en-US" w:eastAsia="zh-CN"/>
                <w14:textFill>
                  <w14:solidFill>
                    <w14:schemeClr w14:val="accent6"/>
                  </w14:solidFill>
                </w14:textFill>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14:textFill>
                  <w14:solidFill>
                    <w14:schemeClr w14:val="accent6"/>
                  </w14:solidFill>
                </w14:textFill>
              </w:rPr>
              <w:t>to support feedback of L CSIs</w:t>
            </w:r>
          </w:p>
          <w:p>
            <w:pPr>
              <w:pStyle w:val="154"/>
              <w:numPr>
                <w:ilvl w:val="0"/>
                <w:numId w:val="14"/>
              </w:numPr>
              <w:rPr>
                <w:b/>
                <w:strike/>
                <w:color w:val="70AD47" w:themeColor="accent6"/>
                <w:lang w:val="en-US" w:eastAsia="zh-CN"/>
                <w14:textFill>
                  <w14:solidFill>
                    <w14:schemeClr w14:val="accent6"/>
                  </w14:solidFill>
                </w14:textFill>
              </w:rPr>
            </w:pPr>
            <w:r>
              <w:rPr>
                <w:rFonts w:hint="eastAsia"/>
                <w:b/>
                <w:lang w:val="en-US" w:eastAsia="zh-CN"/>
              </w:rPr>
              <w:t>F</w:t>
            </w:r>
            <w:r>
              <w:rPr>
                <w:b/>
                <w:lang w:val="en-US" w:eastAsia="zh-CN"/>
              </w:rPr>
              <w:t>FS details</w:t>
            </w:r>
            <w:r>
              <w:rPr>
                <w:b/>
                <w:color w:val="70AD47" w:themeColor="accent6"/>
                <w:lang w:val="en-US" w:eastAsia="zh-CN"/>
                <w14:textFill>
                  <w14:solidFill>
                    <w14:schemeClr w14:val="accent6"/>
                  </w14:solidFill>
                </w14:textFill>
              </w:rPr>
              <w:t xml:space="preserve"> </w:t>
            </w:r>
            <w:r>
              <w:rPr>
                <w:b/>
                <w:strike/>
                <w:color w:val="70AD47" w:themeColor="accent6"/>
                <w:lang w:val="en-US" w:eastAsia="zh-CN"/>
                <w14:textFill>
                  <w14:solidFill>
                    <w14:schemeClr w14:val="accent6"/>
                  </w14:solidFill>
                </w14:textFill>
              </w:rPr>
              <w:t>including the possibility of UL reporting in multiple occasions</w:t>
            </w:r>
          </w:p>
          <w:p>
            <w:pPr>
              <w:pStyle w:val="154"/>
              <w:numPr>
                <w:ilvl w:val="0"/>
                <w:numId w:val="14"/>
              </w:numPr>
              <w:rPr>
                <w:b/>
                <w:strike/>
                <w:color w:val="70AD47" w:themeColor="accent6"/>
                <w:lang w:val="en-US" w:eastAsia="zh-CN"/>
                <w14:textFill>
                  <w14:solidFill>
                    <w14:schemeClr w14:val="accent6"/>
                  </w14:solidFill>
                </w14:textFill>
              </w:rPr>
            </w:pPr>
            <w:r>
              <w:rPr>
                <w:b/>
                <w:strike/>
                <w:color w:val="70AD47" w:themeColor="accent6"/>
                <w:lang w:val="en-US" w:eastAsia="zh-CN"/>
                <w14:textFill>
                  <w14:solidFill>
                    <w14:schemeClr w14:val="accent6"/>
                  </w14:solidFill>
                </w14:textFill>
              </w:rPr>
              <w:t>For supporting companies of N&lt;L, please indicate whether/which UE selection/RRC configuration/L1 signalling is required.</w:t>
            </w:r>
          </w:p>
          <w:p>
            <w:pPr>
              <w:rPr>
                <w:rFonts w:eastAsia="宋体"/>
                <w:lang w:val="en-US" w:eastAsia="zh-CN"/>
              </w:rPr>
            </w:pP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1276" w:type="dxa"/>
            <w:gridSpan w:val="2"/>
          </w:tcPr>
          <w:p>
            <w:pPr>
              <w:rPr>
                <w:rFonts w:eastAsia="Yu Mincho"/>
                <w:lang w:val="en-US" w:eastAsia="ja-JP"/>
              </w:rPr>
            </w:pPr>
            <w:r>
              <w:rPr>
                <w:rFonts w:hint="eastAsia" w:eastAsia="Yu Mincho"/>
                <w:lang w:val="en-US" w:eastAsia="ja-JP"/>
              </w:rPr>
              <w:t>A</w:t>
            </w:r>
            <w:r>
              <w:rPr>
                <w:rFonts w:eastAsia="Yu Mincho"/>
                <w:lang w:val="en-US" w:eastAsia="ja-JP"/>
              </w:rPr>
              <w:t>lt 1 and Alt 3</w:t>
            </w:r>
          </w:p>
        </w:tc>
        <w:tc>
          <w:tcPr>
            <w:tcW w:w="1275" w:type="dxa"/>
          </w:tcPr>
          <w:p>
            <w:pPr>
              <w:rPr>
                <w:rFonts w:eastAsia="Yu Mincho"/>
                <w:lang w:val="en-US" w:eastAsia="ja-JP"/>
              </w:rPr>
            </w:pPr>
            <w:r>
              <w:rPr>
                <w:rFonts w:hint="eastAsia" w:eastAsia="Yu Mincho"/>
                <w:lang w:val="en-US" w:eastAsia="ja-JP"/>
              </w:rPr>
              <w:t>A</w:t>
            </w:r>
            <w:r>
              <w:rPr>
                <w:rFonts w:eastAsia="Yu Mincho"/>
                <w:lang w:val="en-US" w:eastAsia="ja-JP"/>
              </w:rPr>
              <w:t>lt 2</w:t>
            </w:r>
          </w:p>
        </w:tc>
        <w:tc>
          <w:tcPr>
            <w:tcW w:w="5667" w:type="dxa"/>
          </w:tcPr>
          <w:p>
            <w:pPr>
              <w:rPr>
                <w:rFonts w:eastAsia="Yu Mincho"/>
                <w:lang w:val="en-US" w:eastAsia="ja-JP"/>
              </w:rPr>
            </w:pPr>
            <w:r>
              <w:rPr>
                <w:rFonts w:hint="eastAsia" w:eastAsia="Yu Mincho"/>
                <w:lang w:val="en-US" w:eastAsia="ja-JP"/>
              </w:rPr>
              <w:t>A</w:t>
            </w:r>
            <w:r>
              <w:rPr>
                <w:rFonts w:eastAsia="Yu Mincho"/>
                <w:lang w:val="en-US" w:eastAsia="ja-JP"/>
              </w:rPr>
              <w:t>lt-2 is comprised in Alt-1, and we think N&lt;L should be supported to address the overhead and complexity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Xiaomi</w:t>
            </w:r>
          </w:p>
        </w:tc>
        <w:tc>
          <w:tcPr>
            <w:tcW w:w="1276" w:type="dxa"/>
            <w:gridSpan w:val="2"/>
          </w:tcPr>
          <w:p>
            <w:pPr>
              <w:rPr>
                <w:rFonts w:eastAsia="宋体"/>
                <w:lang w:val="en-US" w:eastAsia="zh-CN"/>
              </w:rPr>
            </w:pPr>
            <w:r>
              <w:rPr>
                <w:rFonts w:hint="eastAsia" w:eastAsia="宋体"/>
                <w:lang w:val="en-US" w:eastAsia="zh-CN"/>
              </w:rPr>
              <w:t>Alt</w:t>
            </w:r>
            <w:r>
              <w:rPr>
                <w:rFonts w:eastAsia="宋体"/>
                <w:lang w:val="en-US" w:eastAsia="zh-CN"/>
              </w:rPr>
              <w:t xml:space="preserve"> 1 </w:t>
            </w:r>
          </w:p>
        </w:tc>
        <w:tc>
          <w:tcPr>
            <w:tcW w:w="1275" w:type="dxa"/>
          </w:tcPr>
          <w:p>
            <w:pPr>
              <w:rPr>
                <w:rFonts w:eastAsia="宋体"/>
                <w:lang w:val="en-US" w:eastAsia="zh-CN"/>
              </w:rPr>
            </w:pPr>
            <w:r>
              <w:rPr>
                <w:rFonts w:hint="eastAsia" w:eastAsia="宋体"/>
                <w:lang w:val="en-US" w:eastAsia="zh-CN"/>
              </w:rPr>
              <w:t>A</w:t>
            </w:r>
            <w:r>
              <w:rPr>
                <w:rFonts w:eastAsia="宋体"/>
                <w:lang w:val="en-US" w:eastAsia="zh-CN"/>
              </w:rPr>
              <w:t>lt 3</w:t>
            </w:r>
          </w:p>
        </w:tc>
        <w:tc>
          <w:tcPr>
            <w:tcW w:w="5667" w:type="dxa"/>
          </w:tcPr>
          <w:p>
            <w:pPr>
              <w:rPr>
                <w:rFonts w:eastAsia="宋体"/>
                <w:lang w:val="en-US" w:eastAsia="zh-CN"/>
              </w:rPr>
            </w:pPr>
            <w:r>
              <w:rPr>
                <w:rFonts w:hint="eastAsia" w:eastAsia="宋体"/>
                <w:lang w:val="en-US" w:eastAsia="zh-CN"/>
              </w:rPr>
              <w:t>S</w:t>
            </w:r>
            <w:r>
              <w:rPr>
                <w:rFonts w:eastAsia="宋体"/>
                <w:lang w:val="en-US" w:eastAsia="zh-CN"/>
              </w:rPr>
              <w:t>hare similar view with other companies that the periodic reporting should not be excluded by NES.</w:t>
            </w:r>
          </w:p>
          <w:p>
            <w:pPr>
              <w:rPr>
                <w:rFonts w:eastAsia="宋体"/>
                <w:lang w:val="en-US" w:eastAsia="zh-CN"/>
              </w:rPr>
            </w:pPr>
            <w:r>
              <w:rPr>
                <w:rFonts w:hint="eastAsia" w:eastAsia="宋体"/>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PMingLiU"/>
                <w:lang w:eastAsia="zh-TW"/>
              </w:rPr>
              <w:t>Spreadtru</w:t>
            </w:r>
            <w:r>
              <w:rPr>
                <w:rFonts w:eastAsia="宋体"/>
                <w:lang w:val="en-US" w:eastAsia="zh-CN"/>
              </w:rPr>
              <w:t>m5</w:t>
            </w:r>
          </w:p>
        </w:tc>
        <w:tc>
          <w:tcPr>
            <w:tcW w:w="1276" w:type="dxa"/>
            <w:gridSpan w:val="2"/>
          </w:tcPr>
          <w:p>
            <w:pPr>
              <w:rPr>
                <w:rFonts w:eastAsia="宋体"/>
                <w:lang w:val="en-US" w:eastAsia="zh-CN"/>
              </w:rPr>
            </w:pPr>
            <w:r>
              <w:rPr>
                <w:rFonts w:hint="eastAsia" w:eastAsia="宋体"/>
                <w:lang w:val="en-US" w:eastAsia="zh-CN"/>
              </w:rPr>
              <w:t>A</w:t>
            </w:r>
            <w:r>
              <w:rPr>
                <w:rFonts w:eastAsia="宋体"/>
                <w:lang w:val="en-US" w:eastAsia="zh-CN"/>
              </w:rPr>
              <w:t>lt 3</w:t>
            </w:r>
          </w:p>
        </w:tc>
        <w:tc>
          <w:tcPr>
            <w:tcW w:w="1275" w:type="dxa"/>
          </w:tcPr>
          <w:p>
            <w:pPr>
              <w:rPr>
                <w:rFonts w:eastAsia="宋体"/>
                <w:lang w:val="en-US" w:eastAsia="zh-CN"/>
              </w:rPr>
            </w:pPr>
            <w:r>
              <w:rPr>
                <w:rFonts w:hint="eastAsia" w:eastAsia="宋体"/>
                <w:lang w:val="en-US" w:eastAsia="zh-CN"/>
              </w:rPr>
              <w:t>Alt</w:t>
            </w:r>
            <w:r>
              <w:rPr>
                <w:rFonts w:eastAsia="宋体"/>
                <w:lang w:val="en-US" w:eastAsia="zh-CN"/>
              </w:rPr>
              <w:t xml:space="preserve"> 1 and Alt 2</w:t>
            </w:r>
          </w:p>
        </w:tc>
        <w:tc>
          <w:tcPr>
            <w:tcW w:w="5667" w:type="dxa"/>
          </w:tcPr>
          <w:p>
            <w:pPr>
              <w:rPr>
                <w:rFonts w:eastAsia="宋体"/>
                <w:lang w:val="en-US" w:eastAsia="zh-CN"/>
              </w:rPr>
            </w:pPr>
            <w:r>
              <w:rPr>
                <w:rFonts w:hint="eastAsia" w:eastAsia="宋体"/>
                <w:lang w:val="en-US" w:eastAsia="zh-CN"/>
              </w:rPr>
              <w:t>From Tuesday GTW, I think companies have different views on how to enable/activate/trigger/</w:t>
            </w:r>
            <w:r>
              <w:rPr>
                <w:rFonts w:eastAsia="宋体"/>
                <w:lang w:val="en-US" w:eastAsia="zh-CN"/>
              </w:rPr>
              <w:t>… N CSI(s) for N&lt;L case. Some companies think UE can autonomously select N CSI(s) from L sub-configuration. But from our side, we think UE autonomously selecting doesn’t reduce UE computation complexity, so we support gNB to trigger N CSI(s) in dynamic way, which can reduce UE complexity. Further, some companies think UE can report L CSI(s) in multiple reporting occasions. We think it may be a little reduce UE complexity since the computation time is prolonged, but the reduction is conservative. There are at least the following alternatives:</w:t>
            </w:r>
          </w:p>
          <w:p>
            <w:pPr>
              <w:pStyle w:val="154"/>
              <w:numPr>
                <w:ilvl w:val="0"/>
                <w:numId w:val="14"/>
              </w:numPr>
              <w:rPr>
                <w:rFonts w:eastAsia="宋体"/>
                <w:lang w:val="en-US" w:eastAsia="zh-CN"/>
              </w:rPr>
            </w:pPr>
            <w:r>
              <w:rPr>
                <w:rFonts w:hint="eastAsia" w:eastAsia="宋体"/>
                <w:lang w:val="en-US" w:eastAsia="zh-CN"/>
              </w:rPr>
              <w:t xml:space="preserve">Alt-1: UE </w:t>
            </w:r>
            <w:r>
              <w:rPr>
                <w:rFonts w:eastAsia="宋体"/>
                <w:lang w:val="en-US" w:eastAsia="zh-CN"/>
              </w:rPr>
              <w:t>autonomously select N CSI(s) to report from L sub-configuration(s)</w:t>
            </w:r>
          </w:p>
          <w:p>
            <w:pPr>
              <w:pStyle w:val="154"/>
              <w:numPr>
                <w:ilvl w:val="0"/>
                <w:numId w:val="14"/>
              </w:numPr>
              <w:rPr>
                <w:rFonts w:eastAsia="宋体"/>
                <w:lang w:val="en-US" w:eastAsia="zh-CN"/>
              </w:rPr>
            </w:pPr>
            <w:r>
              <w:rPr>
                <w:rFonts w:eastAsia="宋体"/>
                <w:lang w:val="en-US" w:eastAsia="zh-CN"/>
              </w:rPr>
              <w:t>Alt-2: gNB triggers N CSI(s) from L sub-configuration(s) to report in dynamic way</w:t>
            </w:r>
          </w:p>
          <w:p>
            <w:pPr>
              <w:pStyle w:val="154"/>
              <w:numPr>
                <w:ilvl w:val="0"/>
                <w:numId w:val="14"/>
              </w:numPr>
              <w:rPr>
                <w:rFonts w:eastAsia="宋体"/>
                <w:lang w:val="en-US" w:eastAsia="zh-CN"/>
              </w:rPr>
            </w:pPr>
            <w:r>
              <w:rPr>
                <w:rFonts w:eastAsia="宋体"/>
                <w:lang w:val="en-US" w:eastAsia="zh-CN"/>
              </w:rPr>
              <w:t>Alt-3: UE reports L CSI(s) in multiple reporting occasion(s), each reporting occasion has N CSI(s)</w:t>
            </w:r>
          </w:p>
          <w:p>
            <w:pPr>
              <w:rPr>
                <w:rFonts w:eastAsia="宋体"/>
                <w:lang w:val="en-US" w:eastAsia="zh-CN"/>
              </w:rPr>
            </w:pPr>
            <w:r>
              <w:rPr>
                <w:rFonts w:hint="eastAsia" w:eastAsia="宋体"/>
                <w:lang w:val="en-US" w:eastAsia="zh-CN"/>
              </w:rPr>
              <w:t xml:space="preserve">Any </w:t>
            </w:r>
            <w:r>
              <w:rPr>
                <w:rFonts w:eastAsia="宋体"/>
                <w:lang w:val="en-US" w:eastAsia="zh-CN"/>
              </w:rPr>
              <w:t>alternative</w:t>
            </w:r>
            <w:r>
              <w:rPr>
                <w:rFonts w:hint="eastAsia" w:eastAsia="宋体"/>
                <w:lang w:val="en-US" w:eastAsia="zh-CN"/>
              </w:rPr>
              <w:t xml:space="preserve"> </w:t>
            </w:r>
            <w:r>
              <w:rPr>
                <w:rFonts w:eastAsia="宋体"/>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overhead of SP/AP CSI triggering is not so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eastAsia" w:eastAsia="宋体"/>
                <w:lang w:val="en-US" w:eastAsia="zh-CN"/>
              </w:rPr>
            </w:pPr>
          </w:p>
        </w:tc>
        <w:tc>
          <w:tcPr>
            <w:tcW w:w="1276" w:type="dxa"/>
            <w:gridSpan w:val="2"/>
          </w:tcPr>
          <w:p>
            <w:pPr>
              <w:rPr>
                <w:rFonts w:hint="eastAsia" w:eastAsia="宋体"/>
                <w:lang w:val="en-US" w:eastAsia="zh-CN"/>
              </w:rPr>
            </w:pPr>
          </w:p>
        </w:tc>
        <w:tc>
          <w:tcPr>
            <w:tcW w:w="1275" w:type="dxa"/>
          </w:tcPr>
          <w:p>
            <w:pPr>
              <w:rPr>
                <w:rFonts w:hint="eastAsia" w:eastAsia="宋体"/>
                <w:lang w:val="en-US" w:eastAsia="zh-CN"/>
              </w:rPr>
            </w:pPr>
          </w:p>
        </w:tc>
        <w:tc>
          <w:tcPr>
            <w:tcW w:w="5667" w:type="dxa"/>
          </w:tcPr>
          <w:p>
            <w:pPr>
              <w:rPr>
                <w:rFonts w:hint="eastAsia" w:eastAsia="宋体"/>
                <w:lang w:val="en-US" w:eastAsia="zh-CN"/>
              </w:rPr>
            </w:pPr>
          </w:p>
        </w:tc>
      </w:tr>
    </w:tbl>
    <w:p>
      <w:pPr>
        <w:rPr>
          <w:lang w:val="en-US"/>
        </w:rPr>
      </w:pPr>
    </w:p>
    <w:p>
      <w:pPr>
        <w:rPr>
          <w:lang w:val="en-US"/>
        </w:rPr>
      </w:pPr>
    </w:p>
    <w:p>
      <w:pPr>
        <w:rPr>
          <w:lang w:val="en-US"/>
        </w:rPr>
      </w:pPr>
    </w:p>
    <w:p>
      <w:pPr>
        <w:rPr>
          <w:lang w:val="en-US"/>
        </w:rPr>
      </w:pPr>
    </w:p>
    <w:p>
      <w:pPr>
        <w:rPr>
          <w:lang w:val="en-US"/>
        </w:rPr>
      </w:pPr>
    </w:p>
    <w:p>
      <w:pPr>
        <w:spacing w:before="60" w:after="60"/>
        <w:outlineLvl w:val="3"/>
        <w:rPr>
          <w:b/>
          <w:lang w:eastAsia="zh-CN"/>
        </w:rPr>
      </w:pPr>
      <w:r>
        <w:rPr>
          <w:b/>
          <w:lang w:eastAsia="zh-CN"/>
        </w:rPr>
        <w:t>FL4-p-Q2</w:t>
      </w:r>
    </w:p>
    <w:p>
      <w:pPr>
        <w:spacing w:after="60"/>
        <w:rPr>
          <w:b/>
          <w:lang w:val="en-US" w:eastAsia="zh-CN"/>
        </w:rPr>
      </w:pPr>
      <w:r>
        <w:rPr>
          <w:rFonts w:hint="eastAsia"/>
          <w:b/>
          <w:lang w:val="en-US" w:eastAsia="zh-CN"/>
        </w:rPr>
        <w:t>I</w:t>
      </w:r>
      <w:r>
        <w:rPr>
          <w:b/>
          <w:lang w:val="en-US" w:eastAsia="zh-CN"/>
        </w:rPr>
        <w:t>f supported, assuming the following for SP-CSI and A-CSI also applies here,</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N=1, whether enhancements are needed to indicate the active CSI-RS ports for Type 1, e.g., via a port selection parameter</w:t>
            </w:r>
          </w:p>
          <w:p>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We are</w:t>
            </w:r>
            <w:r>
              <w:rPr>
                <w:rFonts w:hint="eastAsia" w:eastAsia="Malgun Gothic"/>
                <w:lang w:val="en-US" w:eastAsia="ko-KR"/>
              </w:rPr>
              <w:t xml:space="preserve"> </w:t>
            </w:r>
            <w:r>
              <w:rPr>
                <w:rFonts w:eastAsia="Malgun Gothic"/>
                <w:lang w:val="en-US" w:eastAsia="ko-KR"/>
              </w:rPr>
              <w:t>confused a bit since the proposal is for SP/AP-CSI reporting while the follow-up question is for P-CSI reporting…</w:t>
            </w:r>
          </w:p>
          <w:p>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s commented in FL4-p-Q2, for 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 how to address the additional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CN"/>
              </w:rPr>
            </w:pPr>
            <w:r>
              <w:rPr>
                <w:rFonts w:hint="eastAsia" w:eastAsia="宋体"/>
                <w:lang w:val="en-US" w:eastAsia="zh-CN"/>
              </w:rPr>
              <w:t>Support to study how to address/minimize additional UE complexity for periodic CSI.</w:t>
            </w:r>
          </w:p>
          <w:p>
            <w:pPr>
              <w:rPr>
                <w:rFonts w:eastAsia="宋体"/>
                <w:lang w:val="en-US" w:eastAsia="zh-CN"/>
              </w:rPr>
            </w:pPr>
            <w:r>
              <w:rPr>
                <w:rFonts w:hint="eastAsia" w:eastAsia="宋体"/>
                <w:lang w:val="en-US" w:eastAsia="zh-CN"/>
              </w:rPr>
              <w:t xml:space="preserve">We think the enhancements for P-CSI with </w:t>
            </w:r>
            <m:oMath>
              <m:r>
                <m:rPr>
                  <m:sty m:val="p"/>
                </m:rPr>
                <w:rPr>
                  <w:rFonts w:ascii="Cambria Math" w:hAnsi="Cambria Math" w:eastAsia="宋体"/>
                  <w:lang w:val="en-US" w:eastAsia="zh-CN"/>
                </w:rPr>
                <m:t>1≤N≤L</m:t>
              </m:r>
            </m:oMath>
            <w:r>
              <w:rPr>
                <w:rFonts w:hint="eastAsia" w:eastAsia="宋体"/>
                <w:lang w:val="en-US" w:eastAsia="zh-CN"/>
              </w:rPr>
              <w:t xml:space="preserve"> is necessary. </w:t>
            </w:r>
          </w:p>
          <w:p>
            <w:pPr>
              <w:rPr>
                <w:rFonts w:eastAsia="宋体"/>
                <w:lang w:val="en-US" w:eastAsia="zh-CN"/>
              </w:rPr>
            </w:pPr>
            <w:r>
              <w:rPr>
                <w:rFonts w:hint="eastAsia" w:eastAsia="宋体"/>
                <w:lang w:val="en-US" w:eastAsia="zh-CN"/>
              </w:rPr>
              <w:t xml:space="preserve">As we commented in FL-p-Q1, when 1&lt;N( </w:t>
            </w:r>
            <w:r>
              <w:rPr>
                <w:rFonts w:eastAsia="宋体"/>
                <w:lang w:val="en-US" w:eastAsia="zh-CN"/>
              </w:rPr>
              <w:t>≤L</w:t>
            </w:r>
            <w:r>
              <w:rPr>
                <w:rFonts w:hint="eastAsia" w:eastAsia="宋体"/>
                <w:lang w:val="en-US" w:eastAsia="zh-CN"/>
              </w:rPr>
              <w:t xml:space="preserve"> ), the UE complexity can be reduced via high correlation of precoding matrices to avoid unnecessary iteration of some PMIs. And UL signaling overhead can be reduced by common/differential PMI/RI/CQI.</w:t>
            </w:r>
          </w:p>
          <w:p>
            <w:pPr>
              <w:rPr>
                <w:rFonts w:eastAsia="宋体"/>
                <w:lang w:val="en-US" w:eastAsia="zh-TW"/>
              </w:rPr>
            </w:pPr>
            <w:r>
              <w:rPr>
                <w:rFonts w:hint="eastAsia" w:eastAsia="宋体"/>
                <w:lang w:val="en-US" w:eastAsia="zh-CN"/>
              </w:rPr>
              <w:t>When N&lt;L, activation/de-activation of the CSI reports is one of the potential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 xml:space="preserve">iaomi </w:t>
            </w:r>
          </w:p>
        </w:tc>
        <w:tc>
          <w:tcPr>
            <w:tcW w:w="8152" w:type="dxa"/>
          </w:tcPr>
          <w:p>
            <w:pPr>
              <w:rPr>
                <w:lang w:val="en-US" w:eastAsia="zh-CN"/>
              </w:rPr>
            </w:pPr>
            <w:r>
              <w:rPr>
                <w:lang w:val="en-US" w:eastAsia="zh-CN"/>
              </w:rPr>
              <w:t>No additional enhancement is needed with N=1 for UE complexity reduction.</w:t>
            </w:r>
          </w:p>
          <w:p>
            <w:pPr>
              <w:rPr>
                <w:lang w:val="en-US" w:eastAsia="zh-CN"/>
              </w:rPr>
            </w:pPr>
            <w:r>
              <w:rPr>
                <w:lang w:val="en-US" w:eastAsia="zh-CN"/>
              </w:rPr>
              <w:t xml:space="preserve">For N&gt;1, solutions for </w:t>
            </w:r>
            <w:r>
              <w:rPr>
                <w:bCs/>
                <w:lang w:val="en-US" w:eastAsia="zh-CN"/>
              </w:rPr>
              <w:t>UE complexity reduction has been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but without the note, as it should be applicable to Periodic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The antenna patterns for UE CSI measurements should be specified in order to support the P-CSI enhancement with 1</w:t>
            </w:r>
            <w:r>
              <w:rPr>
                <w:rFonts w:hint="eastAsia"/>
                <w:lang w:val="en-US" w:eastAsia="zh-CN"/>
              </w:rPr>
              <w:t>≤N≤L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Yes, we support. </w:t>
            </w:r>
          </w:p>
          <w:p>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rFonts w:eastAsia="PMingLiU"/>
                <w:lang w:val="en-US" w:eastAsia="zh-TW"/>
              </w:rPr>
            </w:pPr>
            <w:r>
              <w:rPr>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rFonts w:eastAsia="PMingLiU"/>
                <w:lang w:val="en-US" w:eastAsia="zh-TW"/>
              </w:rPr>
            </w:pPr>
          </w:p>
          <w:p>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bCs/>
                <w:lang w:eastAsia="zh-CN"/>
              </w:rPr>
              <w:t>We suggest shorting out FL4-p-Q1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p>
            <w:pPr>
              <w:rPr>
                <w:lang w:val="en-US" w:eastAsia="zh-CN"/>
              </w:rPr>
            </w:pPr>
          </w:p>
        </w:tc>
        <w:tc>
          <w:tcPr>
            <w:tcW w:w="8152" w:type="dxa"/>
          </w:tcPr>
          <w:p>
            <w:pPr>
              <w:rPr>
                <w:rFonts w:eastAsia="宋体"/>
                <w:lang w:val="en-US" w:eastAsia="zh-CN"/>
              </w:rPr>
            </w:pPr>
            <w:r>
              <w:rPr>
                <w:bCs/>
                <w:lang w:eastAsia="zh-CN"/>
              </w:rPr>
              <w:t xml:space="preserve">We support to further study how to </w:t>
            </w:r>
            <w:r>
              <w:rPr>
                <w:rFonts w:hint="eastAsia" w:eastAsia="宋体"/>
                <w:lang w:val="en-US" w:eastAsia="zh-CN"/>
              </w:rPr>
              <w:t>address/minimize additional UE complexity</w:t>
            </w:r>
            <w:r>
              <w:rPr>
                <w:rFonts w:eastAsia="宋体"/>
                <w:lang w:val="en-US" w:eastAsia="zh-CN"/>
              </w:rPr>
              <w:t>.</w:t>
            </w:r>
          </w:p>
          <w:p>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bCs/>
                <w:lang w:eastAsia="zh-CN"/>
              </w:rPr>
            </w:pPr>
            <w:r>
              <w:rPr>
                <w:rFonts w:hint="eastAsia" w:eastAsia="Malgun Gothic"/>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pPr>
              <w:rPr>
                <w:bCs/>
                <w:lang w:eastAsia="zh-CN"/>
              </w:rPr>
            </w:pPr>
            <w:r>
              <w:rPr>
                <w:bCs/>
                <w:lang w:eastAsia="zh-CN"/>
              </w:rPr>
              <w:t xml:space="preserve">If N is larger than 1, then how to report the CSI in one or multiple CSI reporting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pPr>
              <w:rPr>
                <w:bCs/>
                <w:lang w:eastAsia="zh-CN"/>
              </w:rPr>
            </w:pPr>
            <w:r>
              <w:rPr>
                <w:rFonts w:hint="eastAsia"/>
                <w:bCs/>
                <w:lang w:eastAsia="zh-CN"/>
              </w:rPr>
              <w:t>T</w:t>
            </w:r>
            <w:r>
              <w:rPr>
                <w:bCs/>
                <w:lang w:eastAsia="zh-CN"/>
              </w:rPr>
              <w:t>his question can be closed.</w:t>
            </w: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90"/>
        <w:tblW w:w="45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144"/>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712" w:type="pct"/>
            <w:shd w:val="clear" w:color="auto" w:fill="C5E0B3" w:themeFill="accent6" w:themeFillTint="66"/>
          </w:tcPr>
          <w:p>
            <w:pPr>
              <w:jc w:val="center"/>
              <w:rPr>
                <w:b/>
                <w:bCs/>
                <w:lang w:val="en-US"/>
              </w:rPr>
            </w:pPr>
            <w:r>
              <w:rPr>
                <w:b/>
                <w:bCs/>
                <w:lang w:val="en-US"/>
              </w:rPr>
              <w:t>Company</w:t>
            </w:r>
          </w:p>
        </w:tc>
        <w:tc>
          <w:tcPr>
            <w:tcW w:w="637" w:type="pct"/>
            <w:shd w:val="clear" w:color="auto" w:fill="C5E0B3" w:themeFill="accent6" w:themeFillTint="66"/>
          </w:tcPr>
          <w:p>
            <w:pPr>
              <w:jc w:val="center"/>
              <w:rPr>
                <w:b/>
                <w:bCs/>
                <w:lang w:val="en-US" w:eastAsia="zh-CN"/>
              </w:rPr>
            </w:pPr>
            <w:r>
              <w:rPr>
                <w:b/>
                <w:bCs/>
                <w:lang w:val="en-US" w:eastAsia="zh-CN"/>
              </w:rPr>
              <w:t>Supported or not</w:t>
            </w:r>
          </w:p>
        </w:tc>
        <w:tc>
          <w:tcPr>
            <w:tcW w:w="3575" w:type="pct"/>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eastAsia="PMingLiU"/>
                <w:lang w:val="en-US" w:eastAsia="zh-TW"/>
              </w:rPr>
              <w:t>Lenovo</w:t>
            </w:r>
          </w:p>
        </w:tc>
        <w:tc>
          <w:tcPr>
            <w:tcW w:w="637" w:type="pct"/>
          </w:tcPr>
          <w:p>
            <w:pPr>
              <w:rPr>
                <w:rFonts w:eastAsia="PMingLiU"/>
                <w:lang w:val="en-US" w:eastAsia="zh-TW"/>
              </w:rPr>
            </w:pPr>
            <w:r>
              <w:rPr>
                <w:rFonts w:eastAsia="PMingLiU"/>
                <w:lang w:val="en-US" w:eastAsia="zh-TW"/>
              </w:rPr>
              <w:t>Not</w:t>
            </w:r>
          </w:p>
        </w:tc>
        <w:tc>
          <w:tcPr>
            <w:tcW w:w="3575" w:type="pct"/>
          </w:tcPr>
          <w:p>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Malgun Gothic"/>
                <w:lang w:val="en-US" w:eastAsia="ko-KR"/>
              </w:rPr>
            </w:pPr>
            <w:r>
              <w:rPr>
                <w:rFonts w:hint="eastAsia" w:eastAsia="Malgun Gothic"/>
                <w:lang w:val="en-US" w:eastAsia="ko-KR"/>
              </w:rPr>
              <w:t>LG Electronics6</w:t>
            </w:r>
          </w:p>
        </w:tc>
        <w:tc>
          <w:tcPr>
            <w:tcW w:w="637" w:type="pct"/>
          </w:tcPr>
          <w:p>
            <w:pPr>
              <w:rPr>
                <w:rFonts w:eastAsia="PMingLiU"/>
                <w:lang w:val="en-US" w:eastAsia="zh-TW"/>
              </w:rPr>
            </w:pPr>
          </w:p>
        </w:tc>
        <w:tc>
          <w:tcPr>
            <w:tcW w:w="3575" w:type="pct"/>
          </w:tcPr>
          <w:p>
            <w:pPr>
              <w:rPr>
                <w:rFonts w:eastAsia="Malgun Gothic"/>
                <w:lang w:val="en-US" w:eastAsia="ko-KR"/>
              </w:rPr>
            </w:pPr>
            <w:r>
              <w:rPr>
                <w:rFonts w:hint="eastAsia" w:eastAsia="Malgun Gothic"/>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Malgun Gothic"/>
                <w:lang w:val="en-US" w:eastAsia="ko-KR"/>
              </w:rPr>
            </w:pPr>
            <w:r>
              <w:rPr>
                <w:rFonts w:hint="eastAsia" w:eastAsia="PMingLiU"/>
                <w:lang w:val="en-US" w:eastAsia="zh-TW"/>
              </w:rPr>
              <w:t>DOCOMO</w:t>
            </w:r>
            <w:r>
              <w:rPr>
                <w:rFonts w:eastAsia="PMingLiU"/>
                <w:lang w:val="en-US" w:eastAsia="zh-TW"/>
              </w:rPr>
              <w:t>6</w:t>
            </w:r>
          </w:p>
        </w:tc>
        <w:tc>
          <w:tcPr>
            <w:tcW w:w="637" w:type="pct"/>
          </w:tcPr>
          <w:p>
            <w:pPr>
              <w:rPr>
                <w:rFonts w:eastAsia="PMingLiU"/>
                <w:lang w:val="en-US" w:eastAsia="zh-TW"/>
              </w:rPr>
            </w:pPr>
            <w:r>
              <w:rPr>
                <w:rFonts w:hint="eastAsia" w:eastAsia="PMingLiU"/>
                <w:lang w:val="en-US" w:eastAsia="zh-TW"/>
              </w:rPr>
              <w:t>Not</w:t>
            </w:r>
            <w:r>
              <w:rPr>
                <w:rFonts w:eastAsia="PMingLiU"/>
                <w:lang w:val="en-US" w:eastAsia="zh-TW"/>
              </w:rPr>
              <w:t xml:space="preserve">  </w:t>
            </w:r>
            <w:r>
              <w:rPr>
                <w:rFonts w:hint="eastAsia" w:eastAsia="PMingLiU"/>
                <w:lang w:val="en-US" w:eastAsia="zh-TW"/>
              </w:rPr>
              <w:t>support</w:t>
            </w:r>
          </w:p>
        </w:tc>
        <w:tc>
          <w:tcPr>
            <w:tcW w:w="3575" w:type="pct"/>
          </w:tcPr>
          <w:p>
            <w:pPr>
              <w:spacing w:before="60" w:after="60"/>
              <w:outlineLvl w:val="3"/>
              <w:rPr>
                <w:rFonts w:eastAsia="PMingLiU"/>
                <w:lang w:val="en-US" w:eastAsia="zh-TW"/>
              </w:rPr>
            </w:pPr>
            <w:r>
              <w:rPr>
                <w:rFonts w:eastAsia="PMingLiU"/>
                <w:lang w:val="en-US" w:eastAsia="zh-TW"/>
              </w:rPr>
              <w:t>A</w:t>
            </w:r>
            <w:r>
              <w:rPr>
                <w:rFonts w:hint="eastAsia" w:eastAsia="PMingLiU"/>
                <w:lang w:val="en-US" w:eastAsia="zh-TW"/>
              </w:rPr>
              <w:t>gree</w:t>
            </w:r>
            <w:r>
              <w:rPr>
                <w:rFonts w:eastAsia="PMingLiU"/>
                <w:lang w:val="en-US" w:eastAsia="zh-TW"/>
              </w:rPr>
              <w:t xml:space="preserve"> with Lenovo that the FL4-sp-</w:t>
            </w:r>
            <w:r>
              <w:rPr>
                <w:rFonts w:hint="eastAsia" w:eastAsia="PMingLiU"/>
                <w:lang w:val="en-US" w:eastAsia="zh-TW"/>
              </w:rPr>
              <w:t>Q</w:t>
            </w:r>
            <w:r>
              <w:rPr>
                <w:rFonts w:eastAsia="PMingLiU"/>
                <w:lang w:val="en-US" w:eastAsia="zh-TW"/>
              </w:rPr>
              <w:t>1 will lead a complexity configuration.</w:t>
            </w:r>
          </w:p>
          <w:p>
            <w:pPr>
              <w:spacing w:before="60" w:after="60"/>
              <w:outlineLvl w:val="3"/>
              <w:rPr>
                <w:rFonts w:eastAsia="PMingLiU"/>
                <w:lang w:val="en-US" w:eastAsia="zh-TW"/>
              </w:rPr>
            </w:pPr>
            <w:r>
              <w:rPr>
                <w:rFonts w:hint="eastAsia" w:eastAsia="PMingLiU"/>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637" w:type="pct"/>
          </w:tcPr>
          <w:p>
            <w:pPr>
              <w:rPr>
                <w:rFonts w:eastAsia="PMingLiU"/>
                <w:lang w:val="en-US" w:eastAsia="zh-TW"/>
              </w:rPr>
            </w:pPr>
          </w:p>
        </w:tc>
        <w:tc>
          <w:tcPr>
            <w:tcW w:w="3575" w:type="pct"/>
          </w:tcPr>
          <w:p>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pPr>
              <w:pStyle w:val="15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pPr>
              <w:rPr>
                <w:rFonts w:eastAsia="PMingLiU"/>
                <w:bCs/>
                <w:lang w:eastAsia="zh-TW"/>
              </w:rPr>
            </w:pPr>
            <w:r>
              <w:rPr>
                <w:rFonts w:hint="eastAsia" w:eastAsia="PMingLiU"/>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eastAsia="PMingLiU"/>
                <w:lang w:val="en-US" w:eastAsia="zh-TW"/>
              </w:rPr>
              <w:t>Intel</w:t>
            </w:r>
          </w:p>
        </w:tc>
        <w:tc>
          <w:tcPr>
            <w:tcW w:w="637" w:type="pct"/>
          </w:tcPr>
          <w:p>
            <w:pPr>
              <w:rPr>
                <w:rFonts w:eastAsia="PMingLiU"/>
                <w:lang w:val="en-US" w:eastAsia="zh-TW"/>
              </w:rPr>
            </w:pPr>
            <w:r>
              <w:rPr>
                <w:rFonts w:eastAsia="PMingLiU"/>
                <w:lang w:val="en-US" w:eastAsia="zh-TW"/>
              </w:rPr>
              <w:t>no</w:t>
            </w:r>
          </w:p>
        </w:tc>
        <w:tc>
          <w:tcPr>
            <w:tcW w:w="3575" w:type="pct"/>
          </w:tcPr>
          <w:p>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eastAsia="PMingLiU"/>
                <w:lang w:val="en-US" w:eastAsia="zh-TW"/>
              </w:rPr>
              <w:t>vivo</w:t>
            </w:r>
          </w:p>
        </w:tc>
        <w:tc>
          <w:tcPr>
            <w:tcW w:w="637" w:type="pct"/>
          </w:tcPr>
          <w:p>
            <w:pPr>
              <w:rPr>
                <w:rFonts w:eastAsia="PMingLiU"/>
                <w:lang w:val="en-US" w:eastAsia="zh-TW"/>
              </w:rPr>
            </w:pPr>
          </w:p>
        </w:tc>
        <w:tc>
          <w:tcPr>
            <w:tcW w:w="3575" w:type="pct"/>
          </w:tcPr>
          <w:p>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eastAsia="PMingLiU"/>
                <w:lang w:val="en-US" w:eastAsia="zh-TW"/>
              </w:rPr>
              <w:t>Nokia/NSB</w:t>
            </w:r>
          </w:p>
        </w:tc>
        <w:tc>
          <w:tcPr>
            <w:tcW w:w="637" w:type="pct"/>
          </w:tcPr>
          <w:p>
            <w:pPr>
              <w:rPr>
                <w:rFonts w:eastAsia="PMingLiU"/>
                <w:lang w:val="en-US" w:eastAsia="zh-TW"/>
              </w:rPr>
            </w:pPr>
            <w:r>
              <w:rPr>
                <w:rFonts w:eastAsia="PMingLiU"/>
                <w:lang w:val="en-US" w:eastAsia="zh-TW"/>
              </w:rPr>
              <w:t>Support</w:t>
            </w:r>
          </w:p>
        </w:tc>
        <w:tc>
          <w:tcPr>
            <w:tcW w:w="3575" w:type="pct"/>
          </w:tcPr>
          <w:p>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宋体"/>
                <w:lang w:val="en-US" w:eastAsia="zh-TW"/>
              </w:rPr>
            </w:pPr>
            <w:r>
              <w:rPr>
                <w:rFonts w:hint="eastAsia" w:eastAsia="宋体"/>
                <w:lang w:val="en-US" w:eastAsia="zh-CN"/>
              </w:rPr>
              <w:t>ZTE, Sanechips6</w:t>
            </w:r>
          </w:p>
        </w:tc>
        <w:tc>
          <w:tcPr>
            <w:tcW w:w="637" w:type="pct"/>
          </w:tcPr>
          <w:p>
            <w:pPr>
              <w:rPr>
                <w:rFonts w:eastAsia="宋体"/>
                <w:lang w:val="en-US" w:eastAsia="zh-TW"/>
              </w:rPr>
            </w:pPr>
            <w:r>
              <w:rPr>
                <w:rFonts w:hint="eastAsia" w:eastAsia="宋体"/>
                <w:lang w:val="en-US" w:eastAsia="zh-CN"/>
              </w:rPr>
              <w:t>N</w:t>
            </w:r>
          </w:p>
        </w:tc>
        <w:tc>
          <w:tcPr>
            <w:tcW w:w="3575" w:type="pct"/>
          </w:tcPr>
          <w:p>
            <w:pPr>
              <w:rPr>
                <w:rFonts w:eastAsia="宋体"/>
                <w:lang w:val="en-US" w:eastAsia="zh-TW"/>
              </w:rPr>
            </w:pPr>
            <w:r>
              <w:rPr>
                <w:rFonts w:hint="eastAsia" w:eastAsia="宋体"/>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X</w:t>
            </w:r>
            <w:r>
              <w:rPr>
                <w:lang w:val="en-US" w:eastAsia="zh-CN"/>
              </w:rPr>
              <w:t>iaomi</w:t>
            </w:r>
          </w:p>
        </w:tc>
        <w:tc>
          <w:tcPr>
            <w:tcW w:w="637" w:type="pct"/>
          </w:tcPr>
          <w:p>
            <w:pPr>
              <w:rPr>
                <w:lang w:val="en-US" w:eastAsia="zh-CN"/>
              </w:rPr>
            </w:pPr>
            <w:r>
              <w:rPr>
                <w:rFonts w:hint="eastAsia"/>
                <w:lang w:val="en-US" w:eastAsia="zh-CN"/>
              </w:rPr>
              <w:t>N</w:t>
            </w:r>
            <w:r>
              <w:rPr>
                <w:lang w:val="en-US" w:eastAsia="zh-CN"/>
              </w:rPr>
              <w:t>o</w:t>
            </w:r>
          </w:p>
        </w:tc>
        <w:tc>
          <w:tcPr>
            <w:tcW w:w="3575" w:type="pct"/>
          </w:tcPr>
          <w:p>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Futurewei</w:t>
            </w:r>
          </w:p>
        </w:tc>
        <w:tc>
          <w:tcPr>
            <w:tcW w:w="637" w:type="pct"/>
          </w:tcPr>
          <w:p>
            <w:pPr>
              <w:rPr>
                <w:lang w:val="en-US" w:eastAsia="zh-CN"/>
              </w:rPr>
            </w:pPr>
            <w:r>
              <w:rPr>
                <w:lang w:val="en-US" w:eastAsia="zh-CN"/>
              </w:rPr>
              <w:t>Support</w:t>
            </w:r>
          </w:p>
        </w:tc>
        <w:tc>
          <w:tcPr>
            <w:tcW w:w="3575" w:type="pct"/>
          </w:tcPr>
          <w:p>
            <w:pPr>
              <w:rPr>
                <w:lang w:val="en-US" w:eastAsia="zh-CN"/>
              </w:rPr>
            </w:pPr>
            <w:r>
              <w:rPr>
                <w:lang w:val="en-US" w:eastAsia="zh-CN"/>
              </w:rPr>
              <w:t>It provides the flexibility in support sub-configurations that correspond to different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CATT</w:t>
            </w:r>
          </w:p>
        </w:tc>
        <w:tc>
          <w:tcPr>
            <w:tcW w:w="637" w:type="pct"/>
          </w:tcPr>
          <w:p>
            <w:pPr>
              <w:rPr>
                <w:lang w:val="en-US" w:eastAsia="zh-CN"/>
              </w:rPr>
            </w:pPr>
            <w:r>
              <w:rPr>
                <w:lang w:val="en-US" w:eastAsia="zh-CN"/>
              </w:rPr>
              <w:t>Y</w:t>
            </w:r>
          </w:p>
        </w:tc>
        <w:tc>
          <w:tcPr>
            <w:tcW w:w="3575" w:type="pct"/>
          </w:tcPr>
          <w:p>
            <w:pPr>
              <w:rPr>
                <w:lang w:val="en-US" w:eastAsia="zh-CN"/>
              </w:rPr>
            </w:pPr>
            <w:r>
              <w:rPr>
                <w:lang w:val="en-US" w:eastAsia="zh-CN"/>
              </w:rPr>
              <w:t xml:space="preserve">The SP-CSI should be reported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Huawei, HiSilicon</w:t>
            </w:r>
          </w:p>
        </w:tc>
        <w:tc>
          <w:tcPr>
            <w:tcW w:w="637" w:type="pct"/>
          </w:tcPr>
          <w:p>
            <w:pPr>
              <w:rPr>
                <w:lang w:val="en-US" w:eastAsia="zh-CN"/>
              </w:rPr>
            </w:pPr>
            <w:r>
              <w:rPr>
                <w:rFonts w:hint="eastAsia"/>
                <w:lang w:val="en-US" w:eastAsia="zh-CN"/>
              </w:rPr>
              <w:t>n</w:t>
            </w:r>
            <w:r>
              <w:rPr>
                <w:lang w:val="en-US" w:eastAsia="zh-CN"/>
              </w:rPr>
              <w:t>ot support</w:t>
            </w:r>
          </w:p>
        </w:tc>
        <w:tc>
          <w:tcPr>
            <w:tcW w:w="3575" w:type="pct"/>
          </w:tcPr>
          <w:p>
            <w:pPr>
              <w:rPr>
                <w:lang w:val="en-US" w:eastAsia="zh-CN"/>
              </w:rPr>
            </w:pPr>
            <w:r>
              <w:t xml:space="preserve">We cannot support before further clarifications on the values of N1 and N2 with respect to N and L. So, we propose to make it as FFS. And propose the proponent(s) to provide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OPPO</w:t>
            </w:r>
          </w:p>
        </w:tc>
        <w:tc>
          <w:tcPr>
            <w:tcW w:w="637" w:type="pct"/>
          </w:tcPr>
          <w:p>
            <w:pPr>
              <w:rPr>
                <w:lang w:val="en-US" w:eastAsia="zh-CN"/>
              </w:rPr>
            </w:pPr>
            <w:r>
              <w:rPr>
                <w:rFonts w:hint="eastAsia"/>
                <w:lang w:val="en-US" w:eastAsia="zh-CN"/>
              </w:rPr>
              <w:t xml:space="preserve">Open </w:t>
            </w:r>
          </w:p>
        </w:tc>
        <w:tc>
          <w:tcPr>
            <w:tcW w:w="3575" w:type="pct"/>
          </w:tcPr>
          <w:p>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InterDigital</w:t>
            </w:r>
          </w:p>
        </w:tc>
        <w:tc>
          <w:tcPr>
            <w:tcW w:w="637" w:type="pct"/>
          </w:tcPr>
          <w:p>
            <w:pPr>
              <w:rPr>
                <w:lang w:val="en-US" w:eastAsia="zh-CN"/>
              </w:rPr>
            </w:pPr>
          </w:p>
        </w:tc>
        <w:tc>
          <w:tcPr>
            <w:tcW w:w="3575" w:type="pct"/>
          </w:tcPr>
          <w:p>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Qualcomm4</w:t>
            </w:r>
          </w:p>
        </w:tc>
        <w:tc>
          <w:tcPr>
            <w:tcW w:w="637" w:type="pct"/>
          </w:tcPr>
          <w:p>
            <w:pPr>
              <w:rPr>
                <w:lang w:val="en-US" w:eastAsia="zh-CN"/>
              </w:rPr>
            </w:pPr>
          </w:p>
        </w:tc>
        <w:tc>
          <w:tcPr>
            <w:tcW w:w="3575" w:type="pct"/>
          </w:tcPr>
          <w:p>
            <w:pPr>
              <w:rPr>
                <w:lang w:val="en-US" w:eastAsia="zh-CN"/>
              </w:rPr>
            </w:pPr>
            <w:r>
              <w:rPr>
                <w:lang w:val="en-US" w:eastAsia="zh-CN"/>
              </w:rPr>
              <w:t>It would not be needed for AP CSI reporting and SP CSI reporting on PUSCH. However, it is debatable for SP CSI reporting on PUCCH.</w:t>
            </w:r>
          </w:p>
          <w:p>
            <w:pPr>
              <w:rPr>
                <w:lang w:val="en-US" w:eastAsia="zh-CN"/>
              </w:rPr>
            </w:pPr>
            <w:r>
              <w:rPr>
                <w:lang w:val="en-US" w:eastAsia="zh-CN"/>
              </w:rPr>
              <w:t>We suggest discussing this issue next meeting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eastAsia="PMingLiU"/>
                <w:lang w:val="en-US" w:eastAsia="zh-TW"/>
              </w:rPr>
              <w:t>Samsung4</w:t>
            </w:r>
          </w:p>
        </w:tc>
        <w:tc>
          <w:tcPr>
            <w:tcW w:w="637" w:type="pct"/>
          </w:tcPr>
          <w:p>
            <w:pPr>
              <w:rPr>
                <w:lang w:val="en-US" w:eastAsia="zh-CN"/>
              </w:rPr>
            </w:pPr>
            <w:r>
              <w:rPr>
                <w:rFonts w:eastAsia="PMingLiU"/>
                <w:lang w:val="en-US" w:eastAsia="zh-TW"/>
              </w:rPr>
              <w:t>No</w:t>
            </w:r>
          </w:p>
        </w:tc>
        <w:tc>
          <w:tcPr>
            <w:tcW w:w="3575" w:type="pct"/>
          </w:tcPr>
          <w:p>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637" w:type="pct"/>
          </w:tcPr>
          <w:p>
            <w:pPr>
              <w:rPr>
                <w:rFonts w:eastAsia="PMingLiU"/>
                <w:lang w:val="en-US" w:eastAsia="zh-TW"/>
              </w:rPr>
            </w:pPr>
            <w:r>
              <w:rPr>
                <w:rFonts w:hint="eastAsia" w:eastAsia="Yu Mincho"/>
                <w:lang w:val="en-US" w:eastAsia="ja-JP"/>
              </w:rPr>
              <w:t>N</w:t>
            </w:r>
            <w:r>
              <w:rPr>
                <w:rFonts w:eastAsia="Yu Mincho"/>
                <w:lang w:val="en-US" w:eastAsia="ja-JP"/>
              </w:rPr>
              <w:t>ot support</w:t>
            </w:r>
          </w:p>
        </w:tc>
        <w:tc>
          <w:tcPr>
            <w:tcW w:w="3575" w:type="pct"/>
          </w:tcPr>
          <w:p>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Yu Mincho"/>
                <w:lang w:val="en-US" w:eastAsia="ja-JP"/>
              </w:rPr>
            </w:pPr>
            <w:r>
              <w:rPr>
                <w:lang w:val="en-US" w:eastAsia="zh-CN"/>
              </w:rPr>
              <w:t>Ericsson 6</w:t>
            </w:r>
          </w:p>
        </w:tc>
        <w:tc>
          <w:tcPr>
            <w:tcW w:w="637" w:type="pct"/>
          </w:tcPr>
          <w:p>
            <w:pPr>
              <w:rPr>
                <w:rFonts w:eastAsia="Yu Mincho"/>
                <w:lang w:val="en-US" w:eastAsia="ja-JP"/>
              </w:rPr>
            </w:pPr>
            <w:r>
              <w:rPr>
                <w:lang w:val="en-US" w:eastAsia="zh-CN"/>
              </w:rPr>
              <w:t>N</w:t>
            </w:r>
          </w:p>
        </w:tc>
        <w:tc>
          <w:tcPr>
            <w:tcW w:w="3575" w:type="pct"/>
          </w:tcPr>
          <w:p>
            <w:pPr>
              <w:rPr>
                <w:lang w:val="en-US" w:eastAsia="zh-CN"/>
              </w:rPr>
            </w:pPr>
            <w:r>
              <w:rPr>
                <w:lang w:val="en-US" w:eastAsia="zh-CN"/>
              </w:rPr>
              <w:t>We think it will be very complicated to specify distributing CSIs in the time domain, and also contradicts the potential of NES to do so.</w:t>
            </w:r>
          </w:p>
          <w:p>
            <w:pPr>
              <w:rPr>
                <w:lang w:val="en-US" w:eastAsia="zh-CN"/>
              </w:rPr>
            </w:pPr>
            <w:r>
              <w:rPr>
                <w:lang w:val="en-US" w:eastAsia="zh-CN"/>
              </w:rPr>
              <w:t>It is also unclear why this is being discussed when we have already agreed that for sp-CSI reporting, the N CSI reports are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C</w:t>
            </w:r>
            <w:r>
              <w:rPr>
                <w:lang w:val="en-US" w:eastAsia="zh-CN"/>
              </w:rPr>
              <w:t>hina Telecom</w:t>
            </w:r>
          </w:p>
        </w:tc>
        <w:tc>
          <w:tcPr>
            <w:tcW w:w="637" w:type="pct"/>
          </w:tcPr>
          <w:p>
            <w:pPr>
              <w:rPr>
                <w:lang w:val="en-US" w:eastAsia="zh-CN"/>
              </w:rPr>
            </w:pPr>
            <w:r>
              <w:rPr>
                <w:lang w:val="en-US" w:eastAsia="zh-CN"/>
              </w:rPr>
              <w:t>At least not now</w:t>
            </w:r>
          </w:p>
        </w:tc>
        <w:tc>
          <w:tcPr>
            <w:tcW w:w="3575" w:type="pct"/>
          </w:tcPr>
          <w:p>
            <w:pPr>
              <w:rPr>
                <w:lang w:val="en-US" w:eastAsia="zh-CN"/>
              </w:rPr>
            </w:pPr>
            <w:r>
              <w:rPr>
                <w:lang w:val="en-US" w:eastAsia="zh-CN"/>
              </w:rPr>
              <w:t>We are open to discuss it in the further, but now the benefits of this mechanism seems not so clear, since we already support the AP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eastAsia="Malgun Gothic"/>
                <w:lang w:val="en-US" w:eastAsia="ko-KR"/>
              </w:rPr>
              <w:t>E</w:t>
            </w:r>
            <w:r>
              <w:rPr>
                <w:rFonts w:eastAsia="Malgun Gothic"/>
                <w:lang w:val="en-US" w:eastAsia="ko-KR"/>
              </w:rPr>
              <w:t>TRI</w:t>
            </w:r>
          </w:p>
        </w:tc>
        <w:tc>
          <w:tcPr>
            <w:tcW w:w="637" w:type="pct"/>
          </w:tcPr>
          <w:p>
            <w:pPr>
              <w:rPr>
                <w:lang w:val="en-US" w:eastAsia="zh-CN"/>
              </w:rPr>
            </w:pPr>
            <w:r>
              <w:rPr>
                <w:rFonts w:hint="eastAsia" w:eastAsia="Malgun Gothic"/>
                <w:lang w:val="en-US" w:eastAsia="ko-KR"/>
              </w:rPr>
              <w:t>F</w:t>
            </w:r>
            <w:r>
              <w:rPr>
                <w:rFonts w:eastAsia="Malgun Gothic"/>
                <w:lang w:val="en-US" w:eastAsia="ko-KR"/>
              </w:rPr>
              <w:t>ine</w:t>
            </w:r>
          </w:p>
        </w:tc>
        <w:tc>
          <w:tcPr>
            <w:tcW w:w="3575" w:type="pct"/>
          </w:tcPr>
          <w:p>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C</w:t>
            </w:r>
            <w:r>
              <w:rPr>
                <w:lang w:val="en-US" w:eastAsia="zh-CN"/>
              </w:rPr>
              <w:t>MCC5</w:t>
            </w:r>
          </w:p>
        </w:tc>
        <w:tc>
          <w:tcPr>
            <w:tcW w:w="637" w:type="pct"/>
          </w:tcPr>
          <w:p>
            <w:pPr>
              <w:rPr>
                <w:lang w:val="en-US" w:eastAsia="zh-CN"/>
              </w:rPr>
            </w:pPr>
          </w:p>
        </w:tc>
        <w:tc>
          <w:tcPr>
            <w:tcW w:w="3575" w:type="pct"/>
          </w:tcPr>
          <w:p>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PMingLiU"/>
                <w:lang w:val="en-US" w:eastAsia="zh-CN"/>
              </w:rPr>
            </w:pPr>
            <w:r>
              <w:rPr>
                <w:rFonts w:eastAsia="PMingLiU"/>
                <w:lang w:val="en-US" w:eastAsia="zh-TW"/>
              </w:rPr>
              <w:t>CEWiT</w:t>
            </w:r>
          </w:p>
        </w:tc>
        <w:tc>
          <w:tcPr>
            <w:tcW w:w="637" w:type="pct"/>
          </w:tcPr>
          <w:p>
            <w:pPr>
              <w:rPr>
                <w:rFonts w:eastAsia="PMingLiU"/>
                <w:lang w:val="en-US" w:eastAsia="zh-CN"/>
              </w:rPr>
            </w:pPr>
            <w:r>
              <w:rPr>
                <w:rFonts w:eastAsia="PMingLiU"/>
                <w:lang w:val="en-US" w:eastAsia="zh-TW"/>
              </w:rPr>
              <w:t>Yes (partially)</w:t>
            </w:r>
          </w:p>
        </w:tc>
        <w:tc>
          <w:tcPr>
            <w:tcW w:w="3575" w:type="pct"/>
          </w:tcPr>
          <w:p>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pPr>
              <w:rPr>
                <w:b/>
                <w:lang w:val="en-US" w:eastAsia="zh-CN"/>
              </w:rPr>
            </w:pPr>
            <w:r>
              <w:rPr>
                <w:b/>
                <w:lang w:val="en-US" w:eastAsia="zh-CN"/>
              </w:rPr>
              <w:t>In either case we suggest following update in the proposal</w:t>
            </w: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pStyle w:val="15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pPr>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F</w:t>
            </w:r>
            <w:r>
              <w:rPr>
                <w:lang w:val="en-US" w:eastAsia="zh-CN"/>
              </w:rPr>
              <w:t>L</w:t>
            </w:r>
          </w:p>
        </w:tc>
        <w:tc>
          <w:tcPr>
            <w:tcW w:w="4288" w:type="pct"/>
            <w:gridSpan w:val="2"/>
          </w:tcPr>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pPr>
              <w:rPr>
                <w:lang w:val="en-US" w:eastAsia="zh-CN"/>
              </w:rPr>
            </w:pPr>
            <w:r>
              <w:rPr>
                <w:rFonts w:hint="eastAsia"/>
                <w:lang w:val="en-US" w:eastAsia="zh-CN"/>
              </w:rPr>
              <w:t>@</w:t>
            </w:r>
            <w:r>
              <w:rPr>
                <w:lang w:val="en-US" w:eastAsia="zh-CN"/>
              </w:rPr>
              <w:t>all</w:t>
            </w:r>
          </w:p>
          <w:p>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pPr>
              <w:spacing w:before="60" w:after="60"/>
              <w:outlineLvl w:val="3"/>
              <w:rPr>
                <w:b/>
                <w:lang w:eastAsia="zh-CN"/>
              </w:rPr>
            </w:pPr>
            <w:r>
              <w:rPr>
                <w:b/>
                <w:lang w:eastAsia="zh-CN"/>
              </w:rPr>
              <w:t>FL4e-sp-</w:t>
            </w:r>
            <w:r>
              <w:rPr>
                <w:rFonts w:hint="eastAsia"/>
                <w:b/>
                <w:lang w:eastAsia="zh-CN"/>
              </w:rPr>
              <w:t>Q</w:t>
            </w:r>
            <w:r>
              <w:rPr>
                <w:b/>
                <w:lang w:eastAsia="zh-CN"/>
              </w:rPr>
              <w:t>1</w:t>
            </w:r>
          </w:p>
          <w:p>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pPr>
              <w:spacing w:after="6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Samsung4e</w:t>
            </w:r>
          </w:p>
        </w:tc>
        <w:tc>
          <w:tcPr>
            <w:tcW w:w="4288" w:type="pct"/>
            <w:gridSpan w:val="2"/>
          </w:tcPr>
          <w:p>
            <w:pPr>
              <w:rPr>
                <w:lang w:val="en-US" w:eastAsia="zh-CN"/>
              </w:rPr>
            </w:pPr>
            <w:r>
              <w:rPr>
                <w:lang w:val="en-US" w:eastAsia="zh-CN"/>
              </w:rPr>
              <w:t>Okay to postpone the discussion; we sustain our objection to support reporting in multiple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Lenovo-4e</w:t>
            </w:r>
          </w:p>
        </w:tc>
        <w:tc>
          <w:tcPr>
            <w:tcW w:w="4288" w:type="pct"/>
            <w:gridSpan w:val="2"/>
          </w:tcPr>
          <w:p>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ZTE, Sanechips</w:t>
            </w:r>
          </w:p>
        </w:tc>
        <w:tc>
          <w:tcPr>
            <w:tcW w:w="4288" w:type="pct"/>
            <w:gridSpan w:val="2"/>
          </w:tcPr>
          <w:p>
            <w:pPr>
              <w:rPr>
                <w:lang w:val="en-US" w:eastAsia="zh-CN"/>
              </w:rPr>
            </w:pPr>
            <w:r>
              <w:rPr>
                <w:rFonts w:hint="eastAsia"/>
                <w:lang w:val="en-US" w:eastAsia="zh-CN"/>
              </w:rPr>
              <w:t>We agree that we should have a conclusion on P-CSI first. The details of SP-CSI can be discussed after the method on P-CSI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Malgun Gothic"/>
                <w:lang w:val="en-US" w:eastAsia="ko-KR"/>
              </w:rPr>
            </w:pPr>
            <w:r>
              <w:rPr>
                <w:rFonts w:hint="eastAsia" w:eastAsia="Malgun Gothic"/>
                <w:lang w:val="en-US" w:eastAsia="ko-KR"/>
              </w:rPr>
              <w:t>LG Electronics7</w:t>
            </w:r>
          </w:p>
        </w:tc>
        <w:tc>
          <w:tcPr>
            <w:tcW w:w="4288" w:type="pct"/>
            <w:gridSpan w:val="2"/>
          </w:tcPr>
          <w:p>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Spreadtrum4</w:t>
            </w:r>
          </w:p>
        </w:tc>
        <w:tc>
          <w:tcPr>
            <w:tcW w:w="4288" w:type="pct"/>
            <w:gridSpan w:val="2"/>
          </w:tcPr>
          <w:p>
            <w:pPr>
              <w:rPr>
                <w:lang w:val="en-US" w:eastAsia="zh-CN"/>
              </w:rPr>
            </w:pPr>
            <w:r>
              <w:rPr>
                <w:rFonts w:hint="eastAsia"/>
                <w:lang w:val="en-US" w:eastAsia="zh-CN"/>
              </w:rPr>
              <w:t xml:space="preserve">Support in principle. </w:t>
            </w:r>
            <w:r>
              <w:rPr>
                <w:lang w:val="en-US" w:eastAsia="zh-CN"/>
              </w:rPr>
              <w:t>It seems UE computation can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C</w:t>
            </w:r>
            <w:r>
              <w:rPr>
                <w:lang w:val="en-US" w:eastAsia="zh-CN"/>
              </w:rPr>
              <w:t>hina Telecom</w:t>
            </w:r>
          </w:p>
        </w:tc>
        <w:tc>
          <w:tcPr>
            <w:tcW w:w="4288" w:type="pct"/>
            <w:gridSpan w:val="2"/>
          </w:tcPr>
          <w:p>
            <w:pPr>
              <w:rPr>
                <w:lang w:val="en-US" w:eastAsia="zh-CN"/>
              </w:rPr>
            </w:pPr>
            <w:r>
              <w:rPr>
                <w:lang w:val="en-US" w:eastAsia="zh-CN"/>
              </w:rPr>
              <w:t>We agree with ZTE and the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D</w:t>
            </w:r>
            <w:r>
              <w:rPr>
                <w:lang w:val="en-US" w:eastAsia="zh-CN"/>
              </w:rPr>
              <w:t>OCOMO7</w:t>
            </w:r>
          </w:p>
        </w:tc>
        <w:tc>
          <w:tcPr>
            <w:tcW w:w="4288" w:type="pct"/>
            <w:gridSpan w:val="2"/>
          </w:tcPr>
          <w:p>
            <w:pPr>
              <w:rPr>
                <w:lang w:val="en-US" w:eastAsia="zh-CN"/>
              </w:rPr>
            </w:pPr>
            <w:r>
              <w:rPr>
                <w:rFonts w:hint="eastAsia"/>
                <w:lang w:val="en-US" w:eastAsia="zh-CN"/>
              </w:rPr>
              <w:t>S</w:t>
            </w:r>
            <w:r>
              <w:rPr>
                <w:lang w:val="en-US" w:eastAsia="zh-CN"/>
              </w:rPr>
              <w:t xml:space="preserve">imilar view with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CEWiT</w:t>
            </w:r>
          </w:p>
        </w:tc>
        <w:tc>
          <w:tcPr>
            <w:tcW w:w="4288" w:type="pct"/>
            <w:gridSpan w:val="2"/>
          </w:tcPr>
          <w:p>
            <w:pPr>
              <w:rPr>
                <w:lang w:val="en-US" w:eastAsia="zh-CN"/>
              </w:rPr>
            </w:pPr>
            <w:r>
              <w:rPr>
                <w:lang w:val="en-US" w:eastAsia="zh-CN"/>
              </w:rPr>
              <w:t>Share similar views with samsumg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X</w:t>
            </w:r>
            <w:r>
              <w:rPr>
                <w:lang w:val="en-US" w:eastAsia="zh-CN"/>
              </w:rPr>
              <w:t>iaomi</w:t>
            </w:r>
          </w:p>
        </w:tc>
        <w:tc>
          <w:tcPr>
            <w:tcW w:w="4288" w:type="pct"/>
            <w:gridSpan w:val="2"/>
          </w:tcPr>
          <w:p>
            <w:pPr>
              <w:rPr>
                <w:lang w:val="en-US" w:eastAsia="zh-CN"/>
              </w:rPr>
            </w:pPr>
            <w:r>
              <w:rPr>
                <w:rFonts w:hint="eastAsia"/>
                <w:lang w:val="en-US" w:eastAsia="zh-CN"/>
              </w:rPr>
              <w:t>S</w:t>
            </w:r>
            <w:r>
              <w:rPr>
                <w:lang w:val="en-US" w:eastAsia="zh-CN"/>
              </w:rPr>
              <w:t>imilar view with Samsung.</w:t>
            </w: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gree with Lenovo.</w:t>
            </w:r>
          </w:p>
          <w:p>
            <w:pPr>
              <w:rPr>
                <w:rFonts w:eastAsia="PMingLiU"/>
                <w:lang w:val="en-US" w:eastAsia="zh-TW"/>
              </w:rPr>
            </w:pPr>
            <w:r>
              <w:rPr>
                <w:rFonts w:eastAsia="PMingLiU"/>
                <w:lang w:val="en-US" w:eastAsia="zh-TW"/>
              </w:rPr>
              <w:t>For SP-CSI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Please check our comments on FL4-sp-Q1, and FL4-p-Q2. </w:t>
            </w:r>
          </w:p>
          <w:p>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TW"/>
              </w:rPr>
            </w:pPr>
            <w:r>
              <w:rPr>
                <w:rFonts w:hint="eastAsia" w:eastAsia="宋体"/>
                <w:lang w:val="en-US" w:eastAsia="zh-CN"/>
              </w:rPr>
              <w:t>Similar with our comments on periodic multi-CSIs in one reporting, s</w:t>
            </w:r>
            <w:r>
              <w:rPr>
                <w:rFonts w:hint="eastAsia" w:eastAsia="宋体"/>
                <w:lang w:val="en-US" w:eastAsia="ja-JP"/>
              </w:rPr>
              <w:t>olutions to compress the CSI overhead</w:t>
            </w:r>
            <w:r>
              <w:rPr>
                <w:rFonts w:hint="eastAsia" w:eastAsia="宋体"/>
                <w:lang w:val="en-US" w:eastAsia="zh-CN"/>
              </w:rPr>
              <w:t>/UE complexity</w:t>
            </w:r>
            <w:r>
              <w:rPr>
                <w:rFonts w:hint="eastAsia" w:eastAsia="宋体"/>
                <w:lang w:val="en-US" w:eastAsia="ja-JP"/>
              </w:rPr>
              <w:t>, e.g. common CRI/RI/PMI/CQI or differential RI/CQI or joint coded RI</w:t>
            </w:r>
            <w:r>
              <w:rPr>
                <w:rFonts w:hint="eastAsia" w:eastAsia="宋体"/>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Not much value whether to agree on this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lang w:val="en-US" w:eastAsia="zh-CN"/>
              </w:rPr>
            </w:pPr>
            <w:r>
              <w:rPr>
                <w:rFonts w:eastAsia="PMingLiU"/>
                <w:lang w:val="en-US" w:eastAsia="zh-TW"/>
              </w:rPr>
              <w:t xml:space="preserve">Same comment as for P-CSI.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eastAsia="Yu Mincho"/>
                <w:lang w:val="en-US" w:eastAsia="ja-JP"/>
              </w:rPr>
              <w:t>We are fine with the proposal. gNB activates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CSIs measurements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lang w:val="en-US" w:eastAsia="zh-CN"/>
              </w:rPr>
              <w:t>Same view as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Similar mechanisms as P and AP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pPr>
        <w:rPr>
          <w:lang w:val="en-US"/>
        </w:rPr>
      </w:pPr>
    </w:p>
    <w:p>
      <w:pPr>
        <w:rPr>
          <w:lang w:val="en-US"/>
        </w:rPr>
      </w:pPr>
    </w:p>
    <w:p>
      <w:pPr>
        <w:rPr>
          <w:lang w:val="en-US"/>
        </w:rPr>
      </w:pPr>
    </w:p>
    <w:p>
      <w:pPr>
        <w:spacing w:before="60" w:after="60"/>
        <w:outlineLvl w:val="3"/>
        <w:rPr>
          <w:b/>
          <w:lang w:eastAsia="zh-CN"/>
        </w:rPr>
      </w:pPr>
      <w:r>
        <w:rPr>
          <w:b/>
          <w:lang w:eastAsia="zh-CN"/>
        </w:rPr>
        <w:t>FL4-ap-</w:t>
      </w:r>
      <w:r>
        <w:rPr>
          <w:rFonts w:hint="eastAsia"/>
          <w:b/>
          <w:lang w:eastAsia="zh-CN"/>
        </w:rPr>
        <w:t>Q</w:t>
      </w:r>
      <w:r>
        <w:rPr>
          <w:b/>
          <w:lang w:eastAsia="zh-CN"/>
        </w:rPr>
        <w:t>1</w:t>
      </w:r>
    </w:p>
    <w:p>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Aperiodic reporting is always on PUSCH, the second bullet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At least for the case</w:t>
            </w:r>
            <w:r>
              <w:rPr>
                <w:rFonts w:eastAsia="Malgun Gothic"/>
                <w:lang w:val="en-US" w:eastAsia="ko-KR"/>
              </w:rPr>
              <w:t xml:space="preserve"> of</w:t>
            </w:r>
            <w:r>
              <w:rPr>
                <w:rFonts w:hint="eastAsia" w:eastAsia="Malgun Gothic"/>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DOCOMO6</w:t>
            </w:r>
          </w:p>
        </w:tc>
        <w:tc>
          <w:tcPr>
            <w:tcW w:w="8152" w:type="dxa"/>
          </w:tcPr>
          <w:p>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pPr>
              <w:rPr>
                <w:lang w:val="en-US" w:eastAsia="zh-CN"/>
              </w:rPr>
            </w:pPr>
            <w:r>
              <w:rPr>
                <w:lang w:val="en-US" w:eastAsia="zh-CN"/>
              </w:rPr>
              <w:t>We suggest the following update</w:t>
            </w:r>
            <w:r>
              <w:rPr>
                <w:rFonts w:hint="eastAsia"/>
                <w:lang w:val="en-US" w:eastAsia="zh-CN"/>
              </w:rPr>
              <w:t>:</w:t>
            </w:r>
            <w:r>
              <w:rPr>
                <w:lang w:val="en-US" w:eastAsia="zh-CN"/>
              </w:rPr>
              <w:t xml:space="preserve">  </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hint="eastAsia" w:eastAsia="PMingLiU"/>
                <w:lang w:val="en-US" w:eastAsia="zh-CN"/>
              </w:rPr>
              <w:t>F</w:t>
            </w:r>
            <w:r>
              <w:rPr>
                <w:rFonts w:eastAsia="PMingLiU"/>
                <w:lang w:val="en-US"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OK.</w:t>
            </w:r>
          </w:p>
          <w:p>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lang w:val="en-US" w:eastAsia="zh-CN"/>
              </w:rPr>
              <w:t>ZTE, Sanechips6</w:t>
            </w:r>
          </w:p>
        </w:tc>
        <w:tc>
          <w:tcPr>
            <w:tcW w:w="8152" w:type="dxa"/>
          </w:tcPr>
          <w:p>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Generally fine with the proposal. The PUCCH part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the proposal since the overhead of A-CSI report is not the main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We do not agree with the first sub-bullet. Because as we said in our previous comments:</w:t>
            </w:r>
          </w:p>
          <w:p>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the changes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pPr>
              <w:rPr>
                <w:lang w:val="en-US" w:eastAsia="zh-CN"/>
              </w:rPr>
            </w:pPr>
            <w:r>
              <w:rPr>
                <w:lang w:val="en-US" w:eastAsia="zh-CN"/>
              </w:rPr>
              <w:t>It is critical to clarify the meaning of text “report N CSI(s) in one reporting instance” in the agreement. From our understanding it may have two interpretations:</w:t>
            </w:r>
          </w:p>
          <w:p>
            <w:pPr>
              <w:pStyle w:val="35"/>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pPr>
              <w:pStyle w:val="35"/>
              <w:numPr>
                <w:ilvl w:val="1"/>
                <w:numId w:val="18"/>
              </w:numPr>
              <w:spacing w:before="60"/>
              <w:jc w:val="left"/>
            </w:pPr>
            <w:r>
              <w:t>Legacy CSI report structure remains unchanged.</w:t>
            </w:r>
          </w:p>
          <w:p>
            <w:pPr>
              <w:pStyle w:val="35"/>
              <w:numPr>
                <w:ilvl w:val="1"/>
                <w:numId w:val="18"/>
              </w:numPr>
              <w:spacing w:before="60"/>
              <w:jc w:val="left"/>
            </w:pPr>
            <w:r>
              <w:t>Multiplexing CSI reports and sending the multiplexed report in one reporting instance is already legacy. The key of this text is to support this legacy behavior.</w:t>
            </w:r>
          </w:p>
          <w:p>
            <w:pPr>
              <w:pStyle w:val="35"/>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pPr>
              <w:pStyle w:val="35"/>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pPr>
              <w:pStyle w:val="35"/>
              <w:numPr>
                <w:ilvl w:val="1"/>
                <w:numId w:val="18"/>
              </w:numPr>
              <w:spacing w:before="60"/>
              <w:jc w:val="left"/>
            </w:pPr>
            <w:r>
              <w:t>Require new CSI report structure, which may not be preferred at this stage of 5G deployment. Furthermore, no clear benefit compared to using legacy CSI report structure.</w:t>
            </w:r>
          </w:p>
          <w:p>
            <w:pPr>
              <w:pStyle w:val="35"/>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pPr>
              <w:rPr>
                <w:lang w:val="en-US" w:eastAsia="zh-CN"/>
              </w:rPr>
            </w:pPr>
            <w:r>
              <w:t>We think this clarification should be clear out first before discussing anything related to “</w:t>
            </w:r>
            <w:r>
              <w:rPr>
                <w:lang w:val="en-US" w:eastAsia="zh-CN"/>
              </w:rPr>
              <w:t>CSI overhead/report payload reduction</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pPr>
              <w:spacing w:before="60" w:after="60"/>
              <w:outlineLvl w:val="3"/>
              <w:rPr>
                <w:b/>
                <w:lang w:eastAsia="zh-CN"/>
              </w:rPr>
            </w:pPr>
          </w:p>
          <w:p>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type="textWrapping"/>
            </w:r>
          </w:p>
          <w:p>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are fine with DOCOMO’s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w:t>
            </w:r>
          </w:p>
        </w:tc>
        <w:tc>
          <w:tcPr>
            <w:tcW w:w="8152" w:type="dxa"/>
          </w:tcPr>
          <w:p>
            <w:pPr>
              <w:rPr>
                <w:lang w:val="en-US" w:eastAsia="zh-CN"/>
              </w:rPr>
            </w:pPr>
            <w:r>
              <w:rPr>
                <w:lang w:val="en-US" w:eastAsia="zh-CN"/>
              </w:rPr>
              <w:t>@Lenovo, QC, Ericsson</w:t>
            </w:r>
          </w:p>
          <w:p>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pPr>
              <w:rPr>
                <w:lang w:val="en-US" w:eastAsia="zh-CN"/>
              </w:rPr>
            </w:pPr>
            <w:r>
              <w:rPr>
                <w:rFonts w:hint="eastAsia"/>
                <w:lang w:val="en-US" w:eastAsia="zh-CN"/>
              </w:rPr>
              <w:t>@</w:t>
            </w:r>
            <w:r>
              <w:rPr>
                <w:lang w:val="en-US" w:eastAsia="zh-CN"/>
              </w:rPr>
              <w:t>Ericsson</w:t>
            </w:r>
          </w:p>
          <w:p>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pPr>
              <w:rPr>
                <w:lang w:val="en-US" w:eastAsia="zh-CN"/>
              </w:rPr>
            </w:pPr>
            <w:r>
              <w:rPr>
                <w:lang w:val="en-US" w:eastAsia="zh-CN"/>
              </w:rPr>
              <w:t>@QC</w:t>
            </w:r>
          </w:p>
          <w:p>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pPr>
              <w:rPr>
                <w:lang w:val="en-US" w:eastAsia="zh-CN"/>
              </w:rPr>
            </w:pPr>
            <w:r>
              <w:rPr>
                <w:lang w:val="en-US" w:eastAsia="zh-CN"/>
              </w:rPr>
              <w:t>At this stage, to avoid comprehensive texts, the following may be considered:</w:t>
            </w:r>
          </w:p>
          <w:p>
            <w:pPr>
              <w:spacing w:before="60" w:after="60"/>
              <w:outlineLvl w:val="3"/>
              <w:rPr>
                <w:b/>
                <w:lang w:eastAsia="zh-CN"/>
              </w:rPr>
            </w:pPr>
            <w:r>
              <w:rPr>
                <w:b/>
                <w:lang w:eastAsia="zh-CN"/>
              </w:rPr>
              <w:t>FL4e-ap-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pPr>
              <w:pStyle w:val="154"/>
              <w:numPr>
                <w:ilvl w:val="1"/>
                <w:numId w:val="14"/>
              </w:numPr>
              <w:spacing w:after="120" w:afterLines="50" w:line="240" w:lineRule="auto"/>
              <w:ind w:left="1202" w:hanging="403"/>
              <w:jc w:val="left"/>
              <w:rPr>
                <w:b/>
                <w:bCs/>
                <w:lang w:val="en-US" w:eastAsia="zh-CN"/>
              </w:rPr>
            </w:pPr>
            <w:r>
              <w:rPr>
                <w:b/>
                <w:bCs/>
                <w:lang w:val="en-US" w:eastAsia="zh-CN"/>
              </w:rPr>
              <w:t>Legacy CSI report structure and multiplexing is reused</w:t>
            </w:r>
          </w:p>
          <w:p>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As we and NTT DOCOMO commented</w:t>
            </w:r>
            <w:r>
              <w:rPr>
                <w:rFonts w:eastAsia="Malgun Gothic"/>
                <w:lang w:val="en-US" w:eastAsia="ko-KR"/>
              </w:rPr>
              <w:t xml:space="preserve"> earlier</w:t>
            </w:r>
            <w:r>
              <w:rPr>
                <w:rFonts w:hint="eastAsia" w:eastAsia="Malgun Gothic"/>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pPr>
              <w:rPr>
                <w:rFonts w:eastAsia="Malgun Gothic"/>
                <w:lang w:val="en-US" w:eastAsia="ko-KR"/>
              </w:rPr>
            </w:pPr>
            <w:r>
              <w:rPr>
                <w:rFonts w:hint="eastAsia" w:eastAsia="Malgun Gothic"/>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OCOMO7</w:t>
            </w:r>
          </w:p>
        </w:tc>
        <w:tc>
          <w:tcPr>
            <w:tcW w:w="8152" w:type="dxa"/>
          </w:tcPr>
          <w:p>
            <w:pPr>
              <w:rPr>
                <w:lang w:val="en-US" w:eastAsia="zh-CN"/>
              </w:rPr>
            </w:pPr>
            <w:r>
              <w:rPr>
                <w:lang w:val="en-US" w:eastAsia="zh-CN"/>
              </w:rPr>
              <w:t xml:space="preserve">We do not support the proposal. Similar view as ZTE and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MTK4e</w:t>
            </w:r>
          </w:p>
        </w:tc>
        <w:tc>
          <w:tcPr>
            <w:tcW w:w="8152" w:type="dxa"/>
          </w:tcPr>
          <w:p>
            <w:pPr>
              <w:rPr>
                <w:lang w:val="en-US" w:eastAsia="zh-CN"/>
              </w:rPr>
            </w:pPr>
            <w:r>
              <w:rPr>
                <w:lang w:val="en-US" w:eastAsia="zh-CN"/>
              </w:rPr>
              <w:t>Support. It looks reasonable for CSI reporting on PUSCH where the data volume is more sufficient for additional CSI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S</w:t>
            </w:r>
            <w:r>
              <w:rPr>
                <w:rFonts w:eastAsia="Yu Mincho"/>
                <w:lang w:val="en-US" w:eastAsia="ja-JP"/>
              </w:rPr>
              <w:t>upport</w:t>
            </w:r>
          </w:p>
        </w:tc>
      </w:tr>
    </w:tbl>
    <w:p>
      <w:pPr>
        <w:rPr>
          <w:b/>
          <w:lang w:val="en-US" w:eastAsia="zh-CN"/>
        </w:rPr>
      </w:pPr>
    </w:p>
    <w:p>
      <w:pPr>
        <w:rPr>
          <w:b/>
          <w:lang w:val="en-US" w:eastAsia="zh-CN"/>
        </w:rPr>
      </w:pPr>
    </w:p>
    <w:p>
      <w:pPr>
        <w:spacing w:before="60" w:after="60"/>
        <w:outlineLvl w:val="3"/>
        <w:rPr>
          <w:b/>
          <w:lang w:eastAsia="zh-CN"/>
        </w:rPr>
      </w:pPr>
      <w:r>
        <w:rPr>
          <w:b/>
          <w:lang w:eastAsia="zh-CN"/>
        </w:rPr>
        <w:t>FL4-ap-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Electronics6</w:t>
            </w:r>
          </w:p>
        </w:tc>
        <w:tc>
          <w:tcPr>
            <w:tcW w:w="8152" w:type="dxa"/>
          </w:tcPr>
          <w:p>
            <w:pPr>
              <w:rPr>
                <w:rFonts w:eastAsia="PMingLiU"/>
                <w:lang w:val="en-US" w:eastAsia="zh-TW"/>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pPr>
              <w:rPr>
                <w:rFonts w:eastAsia="PMingLiU"/>
                <w:lang w:val="en-US" w:eastAsia="zh-TW"/>
              </w:rPr>
            </w:pPr>
            <w:r>
              <w:rPr>
                <w:rFonts w:eastAsia="PMingLiU"/>
                <w:lang w:val="en-US" w:eastAsia="zh-TW"/>
              </w:rPr>
              <w:t xml:space="preserve">   </w:t>
            </w:r>
          </w:p>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TW"/>
              </w:rPr>
            </w:pPr>
            <w:r>
              <w:rPr>
                <w:rFonts w:hint="eastAsia" w:eastAsia="宋体"/>
                <w:lang w:val="en-US" w:eastAsia="zh-CN"/>
              </w:rPr>
              <w:t>Similar with our comments on periodic multi-CSIs in one reporting, s</w:t>
            </w:r>
            <w:r>
              <w:rPr>
                <w:rFonts w:hint="eastAsia" w:eastAsia="宋体"/>
                <w:lang w:val="en-US" w:eastAsia="ja-JP"/>
              </w:rPr>
              <w:t>olutions to compress the CSI overhead</w:t>
            </w:r>
            <w:r>
              <w:rPr>
                <w:rFonts w:hint="eastAsia" w:eastAsia="宋体"/>
                <w:lang w:val="en-US" w:eastAsia="zh-CN"/>
              </w:rPr>
              <w:t>/UE complexity</w:t>
            </w:r>
            <w:r>
              <w:rPr>
                <w:rFonts w:hint="eastAsia" w:eastAsia="宋体"/>
                <w:lang w:val="en-US" w:eastAsia="ja-JP"/>
              </w:rPr>
              <w:t>, e.g. common CRI</w:t>
            </w:r>
            <w:r>
              <w:rPr>
                <w:rFonts w:hint="eastAsia" w:eastAsia="宋体"/>
                <w:lang w:val="en-US" w:eastAsia="zh-CN"/>
              </w:rPr>
              <w:t>/PMI,</w:t>
            </w:r>
            <w:r>
              <w:rPr>
                <w:rFonts w:hint="eastAsia" w:eastAsia="宋体"/>
                <w:lang w:val="en-US" w:eastAsia="ja-JP"/>
              </w:rPr>
              <w:t xml:space="preserve"> differential RI/CQI or joint coded RI</w:t>
            </w:r>
            <w:r>
              <w:rPr>
                <w:rFonts w:hint="eastAsia" w:eastAsia="宋体"/>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 xml:space="preserve">Same comment as for P-CSI.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Similar view as being expressed in FL4-sp-Q2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We are fine with the proposal. gNB triggers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 measurements via L1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 with the proposal. Our view is similar, a unified solution for the complexity and overhead reduction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pPr>
        <w:rPr>
          <w:lang w:val="en-US"/>
        </w:rPr>
      </w:pPr>
    </w:p>
    <w:p>
      <w:pPr>
        <w:outlineLvl w:val="1"/>
        <w:rPr>
          <w:b/>
        </w:rPr>
      </w:pPr>
      <w:r>
        <w:rPr>
          <w:b/>
        </w:rPr>
        <w:t>*</w:t>
      </w:r>
      <w:r>
        <w:rPr>
          <w:rFonts w:hint="eastAsia"/>
          <w:b/>
        </w:rPr>
        <w:t>W</w:t>
      </w:r>
      <w:r>
        <w:rPr>
          <w:b/>
        </w:rPr>
        <w:t>eek 2 end*</w:t>
      </w:r>
    </w:p>
    <w:p>
      <w:pPr>
        <w:rPr>
          <w:b/>
        </w:rPr>
      </w:pPr>
    </w:p>
    <w:p>
      <w:pPr>
        <w:rPr>
          <w:b/>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9"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9"/>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44"/>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are generally okay with the proposal..</w:t>
            </w:r>
          </w:p>
          <w:p>
            <w:pPr>
              <w:rPr>
                <w:rFonts w:eastAsia="宋体"/>
                <w:lang w:val="en-US" w:eastAsia="zh-CN"/>
              </w:rPr>
            </w:pPr>
            <w:r>
              <w:rPr>
                <w:rFonts w:hint="eastAsia" w:eastAsia="宋体"/>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zh-C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r>
              <w:rPr>
                <w:rFonts w:eastAsia="宋体"/>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宋体"/>
                <w:lang w:val="en-US" w:eastAsia="zh-CN"/>
              </w:rPr>
            </w:pPr>
            <w:r>
              <w:rPr>
                <w:rFonts w:eastAsia="宋体"/>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Intel</w:t>
            </w:r>
          </w:p>
        </w:tc>
        <w:tc>
          <w:tcPr>
            <w:tcW w:w="8152" w:type="dxa"/>
          </w:tcPr>
          <w:p>
            <w:pPr>
              <w:spacing w:after="120"/>
              <w:rPr>
                <w:rFonts w:eastAsia="宋体"/>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宋体"/>
                <w:lang w:val="en-US" w:eastAsia="zh-CN"/>
              </w:rPr>
            </w:pPr>
            <w:r>
              <w:rPr>
                <w:rFonts w:hint="eastAsia" w:eastAsia="宋体"/>
                <w:lang w:val="en-US" w:eastAsia="zh-CN"/>
              </w:rPr>
              <w:t>F</w:t>
            </w:r>
            <w:r>
              <w:rPr>
                <w:rFonts w:eastAsia="宋体"/>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4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pPr>
              <w:spacing w:after="120"/>
              <w:rPr>
                <w:rFonts w:eastAsia="宋体"/>
                <w:lang w:val="en-US" w:eastAsia="zh-CN"/>
              </w:rPr>
            </w:pPr>
            <w:r>
              <w:rPr>
                <w:rFonts w:eastAsia="宋体"/>
                <w:lang w:val="en-US" w:eastAsia="zh-CN"/>
              </w:rPr>
              <w:t>We prefer to keep report overhead reduction and UE complexity aspects as separate discussions</w:t>
            </w:r>
          </w:p>
          <w:p>
            <w:pPr>
              <w:spacing w:after="120"/>
              <w:rPr>
                <w:rFonts w:eastAsia="宋体"/>
                <w:lang w:val="en-US" w:eastAsia="zh-CN"/>
              </w:rPr>
            </w:pPr>
            <w:r>
              <w:rPr>
                <w:rFonts w:eastAsia="宋体"/>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r>
              <w:rPr>
                <w:rFonts w:eastAsia="宋体"/>
                <w:b/>
                <w:color w:val="70AD47" w:themeColor="accent6"/>
                <w:szCs w:val="24"/>
                <w:lang w:val="en-US" w:eastAsia="zh-CN"/>
                <w14:textFill>
                  <w14:solidFill>
                    <w14:schemeClr w14:val="accent6"/>
                  </w14:solidFill>
                </w14:textFill>
              </w:rPr>
              <w:t xml:space="preserve"> </w:t>
            </w:r>
            <w:r>
              <w:rPr>
                <w:rFonts w:eastAsia="宋体"/>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宋体"/>
                <w:b/>
                <w:szCs w:val="24"/>
                <w:lang w:val="en-US" w:eastAsia="zh-CN"/>
              </w:rPr>
              <w:t>Solutions to compress the CSI overhead, e.g.</w:t>
            </w:r>
            <w:r>
              <w:rPr>
                <w:rFonts w:eastAsia="宋体"/>
                <w:b/>
                <w:szCs w:val="24"/>
                <w:lang w:val="en-US" w:eastAsia="zh-CN"/>
              </w:rPr>
              <w:t xml:space="preserve"> </w:t>
            </w:r>
            <w:r>
              <w:rPr>
                <w:rFonts w:hint="eastAsia" w:eastAsia="宋体"/>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宋体"/>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35"/>
              <w:numPr>
                <w:ilvl w:val="0"/>
                <w:numId w:val="46"/>
              </w:numPr>
              <w:rPr>
                <w:highlight w:val="yellow"/>
              </w:rPr>
            </w:pPr>
            <w:r>
              <w:rPr>
                <w:highlight w:val="yellow"/>
              </w:rPr>
              <w:t>Support multi-CSI feedback with UE reports CSI-feedback for each spatial adaptation pattern in multiple occasions as baseline.</w:t>
            </w:r>
          </w:p>
          <w:p>
            <w:pPr>
              <w:pStyle w:val="35"/>
              <w:numPr>
                <w:ilvl w:val="1"/>
                <w:numId w:val="46"/>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baseline case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pPr>
        <w:pStyle w:val="154"/>
        <w:numPr>
          <w:ilvl w:val="0"/>
          <w:numId w:val="18"/>
        </w:numPr>
        <w:spacing w:before="60" w:after="60"/>
        <w:ind w:left="641" w:hanging="357"/>
        <w:rPr>
          <w:bCs/>
        </w:rPr>
      </w:pPr>
      <w:r>
        <w:rPr>
          <w:bCs/>
        </w:rPr>
        <w:t xml:space="preserve">CPU occupation is scaled with N </w:t>
      </w:r>
    </w:p>
    <w:p>
      <w:pPr>
        <w:pStyle w:val="35"/>
        <w:numPr>
          <w:ilvl w:val="0"/>
          <w:numId w:val="18"/>
        </w:numPr>
        <w:spacing w:before="60"/>
        <w:jc w:val="left"/>
      </w:pPr>
      <w: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Solutions to compress the CSI overhead, e.g.</w:t>
            </w:r>
            <w:r>
              <w:rPr>
                <w:rFonts w:eastAsia="宋体"/>
                <w:b/>
                <w:bCs/>
                <w:szCs w:val="24"/>
                <w:lang w:val="en-US" w:eastAsia="zh-CN"/>
              </w:rPr>
              <w:t xml:space="preserve"> </w:t>
            </w:r>
            <w:r>
              <w:rPr>
                <w:rFonts w:hint="eastAsia" w:eastAsia="宋体"/>
                <w:b/>
                <w:bCs/>
                <w:szCs w:val="24"/>
                <w:lang w:val="en-US" w:eastAsia="zh-CN"/>
              </w:rPr>
              <w:t>common CRI/RI/PMI/CQI or differential RI/CQI</w:t>
            </w:r>
            <w:r>
              <w:rPr>
                <w:rFonts w:eastAsia="宋体"/>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We agree with DOCOMO that whether overhead/report payload reduction is used can be configured by gNB. Hence, similar update is suggested.</w:t>
            </w:r>
          </w:p>
          <w:p>
            <w:pPr>
              <w:spacing w:after="60"/>
              <w:outlineLvl w:val="2"/>
              <w:rPr>
                <w:rFonts w:eastAsia="宋体"/>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35"/>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35"/>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35"/>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OPPO</w:t>
            </w:r>
          </w:p>
        </w:tc>
        <w:tc>
          <w:tcPr>
            <w:tcW w:w="8152" w:type="dxa"/>
          </w:tcPr>
          <w:p>
            <w:pPr>
              <w:rPr>
                <w:lang w:val="en-US" w:eastAsia="zh-CN"/>
              </w:rPr>
            </w:pPr>
            <w:r>
              <w:rPr>
                <w:rFonts w:hint="eastAsia"/>
                <w:lang w:val="en-US" w:eastAsia="zh-CN"/>
              </w:rPr>
              <w:t>We are fine with 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T</w:t>
            </w:r>
            <w:r>
              <w:rPr>
                <w:rFonts w:hint="eastAsia"/>
                <w:lang w:val="en-US" w:eastAsia="zh-CN"/>
              </w:rPr>
              <w:t>hank</w:t>
            </w:r>
            <w:r>
              <w:rPr>
                <w:lang w:val="en-US" w:eastAsia="zh-CN"/>
              </w:rPr>
              <w:t>s for FL’s updates.</w:t>
            </w:r>
          </w:p>
          <w:p>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pPr>
              <w:rPr>
                <w:lang w:val="en-US" w:eastAsia="zh-CN"/>
              </w:rPr>
            </w:pPr>
            <w:r>
              <w:rPr>
                <w:lang w:val="en-US" w:eastAsia="zh-CN"/>
              </w:rPr>
              <w:t xml:space="preserve">We have no problem to further study the overhead reduction mechanisms. And we are open for the enhancement of CPU occupation enhancements.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We have comments on baseline case/operation.</w:t>
            </w:r>
          </w:p>
          <w:p>
            <w:pPr>
              <w:pStyle w:val="154"/>
              <w:numPr>
                <w:ilvl w:val="2"/>
                <w:numId w:val="19"/>
              </w:numPr>
              <w:rPr>
                <w:rFonts w:eastAsia="Malgun Gothic"/>
                <w:lang w:val="en-US" w:eastAsia="ko-KR"/>
              </w:rPr>
            </w:pPr>
            <w:r>
              <w:rPr>
                <w:rFonts w:hint="eastAsia" w:eastAsia="Malgun Gothic"/>
                <w:lang w:val="en-US" w:eastAsia="ko-KR"/>
              </w:rPr>
              <w:t>Regarding the bullet point related to CPU occupation, it doe</w:t>
            </w:r>
            <w:r>
              <w:rPr>
                <w:rFonts w:eastAsia="Malgun Gothic"/>
                <w:lang w:val="en-US" w:eastAsia="ko-KR"/>
              </w:rPr>
              <w:t>s</w:t>
            </w:r>
            <w:r>
              <w:rPr>
                <w:rFonts w:hint="eastAsia" w:eastAsia="Malgun Gothic"/>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pPr>
              <w:pStyle w:val="154"/>
              <w:numPr>
                <w:ilvl w:val="2"/>
                <w:numId w:val="19"/>
              </w:numPr>
              <w:rPr>
                <w:rFonts w:eastAsia="Malgun Gothic"/>
                <w:lang w:val="en-US" w:eastAsia="ko-KR"/>
              </w:rPr>
            </w:pPr>
            <w:r>
              <w:rPr>
                <w:rFonts w:hint="eastAsia" w:eastAsia="Malgun Gothic"/>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S</w:t>
            </w:r>
            <w:r>
              <w:rPr>
                <w:lang w:val="en-US" w:eastAsia="zh-CN"/>
              </w:rPr>
              <w:t>preadtrum3</w:t>
            </w:r>
          </w:p>
        </w:tc>
        <w:tc>
          <w:tcPr>
            <w:tcW w:w="8152" w:type="dxa"/>
          </w:tcPr>
          <w:p>
            <w:pPr>
              <w:rPr>
                <w:rFonts w:eastAsia="Malgun Gothic"/>
                <w:lang w:val="en-US" w:eastAsia="ko-KR"/>
              </w:rPr>
            </w:pPr>
            <w:r>
              <w:rPr>
                <w:rFonts w:hint="eastAsia"/>
                <w:lang w:val="en-US" w:eastAsia="zh-CN"/>
              </w:rPr>
              <w:t>G</w:t>
            </w:r>
            <w:r>
              <w:rPr>
                <w:lang w:val="en-US"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MTK3-fri</w:t>
            </w:r>
          </w:p>
        </w:tc>
        <w:tc>
          <w:tcPr>
            <w:tcW w:w="8152" w:type="dxa"/>
          </w:tcPr>
          <w:p>
            <w:pPr>
              <w:spacing w:after="60"/>
              <w:outlineLvl w:val="2"/>
              <w:rPr>
                <w:b/>
              </w:rPr>
            </w:pPr>
            <w:r>
              <w:rPr>
                <w:lang w:val="en-US" w:eastAsia="zh-CN"/>
              </w:rPr>
              <w:t xml:space="preserve">Support </w:t>
            </w:r>
            <w:r>
              <w:rPr>
                <w:b/>
              </w:rPr>
              <w:t xml:space="preserve">P4-rev4 with revision. </w:t>
            </w:r>
          </w:p>
          <w:p>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pPr>
              <w:spacing w:after="60"/>
              <w:outlineLvl w:val="2"/>
              <w:rPr>
                <w:bCs/>
              </w:rPr>
            </w:pPr>
          </w:p>
          <w:p>
            <w:pPr>
              <w:pStyle w:val="35"/>
              <w:numPr>
                <w:ilvl w:val="0"/>
                <w:numId w:val="18"/>
              </w:numPr>
              <w:spacing w:before="60"/>
              <w:jc w:val="left"/>
              <w:rPr>
                <w:strike/>
                <w:color w:val="FF0000"/>
              </w:rPr>
            </w:pPr>
            <w:r>
              <w:rPr>
                <w:strike/>
                <w:color w:val="FF0000"/>
              </w:rPr>
              <w:t>multi-CSI feedback with UE reports CSI-feedback for each spatial adaptation pattern in multiple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Sanechips5</w:t>
            </w:r>
          </w:p>
        </w:tc>
        <w:tc>
          <w:tcPr>
            <w:tcW w:w="8152" w:type="dxa"/>
          </w:tcPr>
          <w:p>
            <w:pPr>
              <w:rPr>
                <w:b/>
                <w:bCs/>
                <w:lang w:val="en-US" w:eastAsia="zh-CN"/>
              </w:rPr>
            </w:pPr>
            <w:r>
              <w:rPr>
                <w:rFonts w:hint="eastAsia"/>
                <w:b/>
                <w:bCs/>
                <w:lang w:val="en-US" w:eastAsia="zh-CN"/>
              </w:rPr>
              <w:t>P4-rev3 :</w:t>
            </w:r>
          </w:p>
          <w:p>
            <w:pPr>
              <w:rPr>
                <w:lang w:val="en-US" w:eastAsia="zh-CN"/>
              </w:rPr>
            </w:pPr>
            <w:r>
              <w:rPr>
                <w:rFonts w:hint="eastAsia"/>
                <w:lang w:val="en-US" w:eastAsia="zh-CN"/>
              </w:rPr>
              <w:t>Firstly, as we comment above, we think overhead/report payload reduction is important for multi-CSI report.</w:t>
            </w:r>
          </w:p>
          <w:p>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pPr>
              <w:rPr>
                <w:lang w:val="en-US" w:eastAsia="zh-CN"/>
              </w:rPr>
            </w:pPr>
            <w:r>
              <w:rPr>
                <w:rFonts w:hint="eastAsia"/>
                <w:lang w:val="en-US" w:eastAsia="zh-CN"/>
              </w:rPr>
              <w:t xml:space="preserve">Last, </w:t>
            </w:r>
            <w:r>
              <w:rPr>
                <w:rFonts w:hint="eastAsia" w:eastAsia="宋体"/>
                <w:lang w:val="en-US" w:eastAsia="zh-CN"/>
              </w:rPr>
              <w:t xml:space="preserve">whether overhead/report payload reduction is used can be configured by gNB. And the </w:t>
            </w:r>
            <w:r>
              <w:rPr>
                <w:rFonts w:hint="eastAsia" w:eastAsia="宋体"/>
                <w:b/>
                <w:bCs/>
                <w:lang w:val="en-US" w:eastAsia="zh-CN"/>
              </w:rPr>
              <w:t>following modification for P4-rev3 is preferred.</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pPr>
              <w:rPr>
                <w:lang w:val="en-US" w:eastAsia="zh-CN"/>
              </w:rPr>
            </w:pPr>
          </w:p>
          <w:p>
            <w:pPr>
              <w:rPr>
                <w:lang w:val="en-US" w:eastAsia="zh-CN"/>
              </w:rPr>
            </w:pPr>
            <w:r>
              <w:rPr>
                <w:rFonts w:hint="eastAsia"/>
                <w:b/>
                <w:bCs/>
                <w:lang w:val="en-US" w:eastAsia="zh-CN"/>
              </w:rPr>
              <w:t>P4-rev4:</w:t>
            </w:r>
          </w:p>
          <w:p>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pPr>
              <w:rPr>
                <w:b/>
                <w:bCs/>
                <w:lang w:val="en-US" w:eastAsia="zh-CN"/>
              </w:rPr>
            </w:pPr>
          </w:p>
          <w:p>
            <w:pPr>
              <w:rPr>
                <w:lang w:val="en-US" w:eastAsia="zh-CN"/>
              </w:rPr>
            </w:pPr>
            <w:r>
              <w:rPr>
                <w:rFonts w:hint="eastAsia"/>
                <w:b/>
                <w:bCs/>
                <w:lang w:val="en-US" w:eastAsia="zh-CN"/>
              </w:rPr>
              <w:t>P4-rev5:</w:t>
            </w:r>
          </w:p>
          <w:p>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F</w:t>
            </w:r>
            <w:r>
              <w:rPr>
                <w:rFonts w:eastAsia="Yu Mincho"/>
                <w:lang w:val="en-US" w:eastAsia="ja-JP"/>
              </w:rPr>
              <w:t>ujitsu5</w:t>
            </w:r>
          </w:p>
        </w:tc>
        <w:tc>
          <w:tcPr>
            <w:tcW w:w="8152" w:type="dxa"/>
          </w:tcPr>
          <w:p>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pPr>
              <w:pStyle w:val="35"/>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after="60"/>
              <w:outlineLvl w:val="2"/>
              <w:rPr>
                <w:b/>
              </w:rPr>
            </w:pPr>
            <w:r>
              <w:rPr>
                <w:lang w:val="en-US" w:eastAsia="zh-CN"/>
              </w:rPr>
              <w:t xml:space="preserve">Prefer </w:t>
            </w:r>
            <w:r>
              <w:rPr>
                <w:b/>
              </w:rPr>
              <w:t>P4-rev3</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Qualcomm3-fri</w:t>
            </w:r>
          </w:p>
        </w:tc>
        <w:tc>
          <w:tcPr>
            <w:tcW w:w="8152" w:type="dxa"/>
          </w:tcPr>
          <w:p>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pPr>
              <w:spacing w:after="60"/>
              <w:outlineLvl w:val="2"/>
              <w:rPr>
                <w:lang w:val="en-US" w:eastAsia="zh-CN"/>
              </w:rPr>
            </w:pPr>
          </w:p>
          <w:p>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pPr>
              <w:spacing w:after="60"/>
              <w:outlineLvl w:val="2"/>
              <w:rPr>
                <w:lang w:val="en-US" w:eastAsia="zh-CN"/>
              </w:rPr>
            </w:pPr>
          </w:p>
          <w:p>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pPr>
              <w:spacing w:after="60"/>
              <w:outlineLvl w:val="2"/>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35"/>
              <w:numPr>
                <w:ilvl w:val="0"/>
                <w:numId w:val="18"/>
              </w:numPr>
              <w:spacing w:before="60"/>
              <w:jc w:val="left"/>
              <w:rPr>
                <w:strike/>
                <w:color w:val="00B050"/>
              </w:rPr>
            </w:pPr>
            <w:r>
              <w:rPr>
                <w:strike/>
                <w:color w:val="00B050"/>
              </w:rPr>
              <w:t>multi-CSI feedback with UE reports CSI-feedback for each spatial adaptation pattern in multiple occasions.</w:t>
            </w:r>
          </w:p>
          <w:p>
            <w:pPr>
              <w:pStyle w:val="35"/>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bCs/>
                <w:lang w:val="en-US"/>
              </w:rPr>
              <w:t xml:space="preserve">we are ok with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spacing w:after="60"/>
              <w:outlineLvl w:val="2"/>
              <w:rPr>
                <w:b/>
              </w:rPr>
            </w:pPr>
            <w:r>
              <w:rPr>
                <w:bCs/>
                <w:lang w:val="en-US"/>
              </w:rPr>
              <w:t xml:space="preserve">We support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5</w:t>
            </w:r>
          </w:p>
        </w:tc>
        <w:tc>
          <w:tcPr>
            <w:tcW w:w="8152" w:type="dxa"/>
          </w:tcPr>
          <w:p>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pPr>
              <w:spacing w:after="60"/>
              <w:outlineLvl w:val="2"/>
              <w:rPr>
                <w:lang w:val="en-US" w:eastAsia="zh-CN"/>
              </w:rPr>
            </w:pPr>
            <w:r>
              <w:rPr>
                <w:lang w:val="en-US" w:eastAsia="zh-CN"/>
              </w:rPr>
              <w:t xml:space="preserve">We do not support P4-rev5 which turns everything into a study. </w:t>
            </w:r>
          </w:p>
          <w:p>
            <w:pPr>
              <w:spacing w:after="60"/>
              <w:outlineLvl w:val="2"/>
              <w:rPr>
                <w:lang w:val="en-US" w:eastAsia="zh-CN"/>
              </w:rPr>
            </w:pPr>
          </w:p>
          <w:p>
            <w:pPr>
              <w:spacing w:after="60"/>
              <w:outlineLvl w:val="2"/>
              <w:rPr>
                <w:b/>
              </w:rPr>
            </w:pPr>
            <w:r>
              <w:rPr>
                <w:b/>
                <w:highlight w:val="cyan"/>
              </w:rPr>
              <w:t>P4-rev4</w:t>
            </w:r>
          </w:p>
          <w:p>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pPr>
              <w:pStyle w:val="35"/>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bCs/>
                <w:lang w:val="en-US"/>
              </w:rPr>
            </w:pPr>
          </w:p>
        </w:tc>
      </w:tr>
    </w:tbl>
    <w:p>
      <w:pPr>
        <w:rPr>
          <w:lang w:val="en-US"/>
        </w:rPr>
      </w:pPr>
    </w:p>
    <w:p>
      <w:pPr>
        <w:outlineLvl w:val="1"/>
        <w:rPr>
          <w:b/>
        </w:rPr>
      </w:pPr>
      <w:r>
        <w:rPr>
          <w:b/>
        </w:rPr>
        <w:t>*</w:t>
      </w:r>
      <w:r>
        <w:rPr>
          <w:rFonts w:hint="eastAsia"/>
          <w:b/>
        </w:rPr>
        <w:t>W</w:t>
      </w:r>
      <w:r>
        <w:rPr>
          <w:b/>
        </w:rPr>
        <w:t>eek 2 start*</w:t>
      </w:r>
    </w:p>
    <w:p>
      <w:pPr>
        <w:rPr>
          <w:highlight w:val="green"/>
          <w:lang w:eastAsia="zh-CN"/>
        </w:rPr>
      </w:pPr>
      <w:r>
        <w:rPr>
          <w:highlight w:val="green"/>
          <w:lang w:eastAsia="zh-CN"/>
        </w:rPr>
        <w:t>Agreement</w:t>
      </w:r>
    </w:p>
    <w:p>
      <w:pPr>
        <w:pStyle w:val="15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pPr>
        <w:pStyle w:val="154"/>
        <w:numPr>
          <w:ilvl w:val="2"/>
          <w:numId w:val="19"/>
        </w:numPr>
        <w:spacing w:before="312" w:after="60"/>
        <w:ind w:left="1196" w:firstLine="400"/>
        <w:contextualSpacing/>
        <w:rPr>
          <w:rFonts w:eastAsia="MS Mincho"/>
          <w:lang w:eastAsia="ja-JP"/>
        </w:rPr>
      </w:pPr>
      <w:r>
        <w:rPr>
          <w:rFonts w:eastAsia="MS Mincho"/>
          <w:lang w:eastAsia="ja-JP"/>
        </w:rPr>
        <w:t>CRI</w:t>
      </w:r>
    </w:p>
    <w:p>
      <w:pPr>
        <w:pStyle w:val="154"/>
        <w:numPr>
          <w:ilvl w:val="2"/>
          <w:numId w:val="19"/>
        </w:numPr>
        <w:spacing w:before="312" w:after="60"/>
        <w:ind w:left="1196" w:firstLine="400"/>
        <w:contextualSpacing/>
        <w:rPr>
          <w:rFonts w:eastAsia="MS Mincho"/>
          <w:lang w:eastAsia="ja-JP"/>
        </w:rPr>
      </w:pPr>
      <w:r>
        <w:rPr>
          <w:rFonts w:eastAsia="MS Mincho"/>
          <w:lang w:eastAsia="ja-JP"/>
        </w:rPr>
        <w:t>RI</w:t>
      </w:r>
    </w:p>
    <w:p>
      <w:pPr>
        <w:pStyle w:val="154"/>
        <w:numPr>
          <w:ilvl w:val="2"/>
          <w:numId w:val="19"/>
        </w:numPr>
        <w:spacing w:before="312" w:after="60"/>
        <w:ind w:left="1196" w:firstLine="400"/>
        <w:contextualSpacing/>
        <w:rPr>
          <w:rFonts w:eastAsia="MS Mincho"/>
          <w:lang w:eastAsia="ja-JP"/>
        </w:rPr>
      </w:pPr>
      <w:r>
        <w:rPr>
          <w:rFonts w:eastAsia="MS Mincho"/>
          <w:lang w:eastAsia="ja-JP"/>
        </w:rPr>
        <w:t>PMI</w:t>
      </w:r>
    </w:p>
    <w:p>
      <w:pPr>
        <w:pStyle w:val="154"/>
        <w:numPr>
          <w:ilvl w:val="2"/>
          <w:numId w:val="19"/>
        </w:numPr>
        <w:spacing w:before="312" w:after="60"/>
        <w:ind w:left="1196" w:firstLine="400"/>
        <w:contextualSpacing/>
        <w:rPr>
          <w:rFonts w:eastAsia="MS Mincho"/>
          <w:lang w:eastAsia="ja-JP"/>
        </w:rPr>
      </w:pPr>
      <w:r>
        <w:rPr>
          <w:rFonts w:eastAsia="MS Mincho"/>
          <w:lang w:eastAsia="ja-JP"/>
        </w:rPr>
        <w:t>CQI</w:t>
      </w:r>
    </w:p>
    <w:p>
      <w:pPr>
        <w:pStyle w:val="154"/>
        <w:numPr>
          <w:ilvl w:val="2"/>
          <w:numId w:val="19"/>
        </w:numPr>
        <w:spacing w:before="312" w:after="60"/>
        <w:ind w:left="1196" w:firstLine="400"/>
        <w:contextualSpacing/>
        <w:rPr>
          <w:rFonts w:eastAsia="MS Mincho"/>
          <w:lang w:eastAsia="ja-JP"/>
        </w:rPr>
      </w:pPr>
      <w:r>
        <w:rPr>
          <w:rFonts w:eastAsia="MS Mincho"/>
          <w:lang w:eastAsia="ja-JP"/>
        </w:rPr>
        <w:t>FFS: L1-RSRP</w:t>
      </w:r>
    </w:p>
    <w:p>
      <w:pPr>
        <w:pStyle w:val="15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pPr>
        <w:pStyle w:val="154"/>
        <w:numPr>
          <w:ilvl w:val="2"/>
          <w:numId w:val="19"/>
        </w:numPr>
        <w:spacing w:before="312" w:after="60"/>
        <w:contextualSpacing/>
        <w:rPr>
          <w:rFonts w:eastAsia="MS Mincho"/>
          <w:lang w:eastAsia="ja-JP"/>
        </w:rPr>
      </w:pPr>
      <w:r>
        <w:t>further study</w:t>
      </w:r>
    </w:p>
    <w:p>
      <w:pPr>
        <w:pStyle w:val="15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pPr>
        <w:rPr>
          <w:lang w:val="en-US"/>
        </w:rPr>
      </w:pPr>
    </w:p>
    <w:p>
      <w:pPr>
        <w:pStyle w:val="154"/>
        <w:ind w:left="0"/>
        <w:rPr>
          <w:b/>
          <w:i/>
          <w:highlight w:val="yellow"/>
          <w:lang w:val="en-US" w:eastAsia="zh-CN"/>
        </w:rPr>
      </w:pPr>
      <w:r>
        <w:rPr>
          <w:b/>
          <w:i/>
          <w:highlight w:val="yellow"/>
          <w:lang w:val="en-US" w:eastAsia="zh-CN"/>
        </w:rPr>
        <w:t>Possible Agreement</w:t>
      </w:r>
    </w:p>
    <w:p>
      <w:pPr>
        <w:spacing w:after="60"/>
        <w:rPr>
          <w:i/>
          <w:lang w:val="en-US"/>
        </w:rPr>
      </w:pPr>
      <w:r>
        <w:rPr>
          <w:i/>
        </w:rPr>
        <w:t>For</w:t>
      </w:r>
      <w:r>
        <w:rPr>
          <w:i/>
          <w:lang w:val="en-US"/>
        </w:rPr>
        <w:t xml:space="preserve"> CSI feedback on PUSCH, at least the case without CSI overhead/report payload reduction is supported</w:t>
      </w:r>
    </w:p>
    <w:p>
      <w:pPr>
        <w:pStyle w:val="154"/>
        <w:numPr>
          <w:ilvl w:val="0"/>
          <w:numId w:val="14"/>
        </w:numPr>
        <w:spacing w:before="60" w:after="60"/>
        <w:rPr>
          <w:i/>
          <w:lang w:val="en-US"/>
        </w:rPr>
      </w:pPr>
      <w:r>
        <w:rPr>
          <w:rFonts w:hint="eastAsia"/>
          <w:i/>
        </w:rPr>
        <w:t>F</w:t>
      </w:r>
      <w:r>
        <w:rPr>
          <w:i/>
        </w:rPr>
        <w:t xml:space="preserve">FS: </w:t>
      </w:r>
      <w:r>
        <w:rPr>
          <w:bCs/>
          <w:i/>
          <w:lang w:eastAsia="zh-CN"/>
        </w:rPr>
        <w:t>Details</w:t>
      </w:r>
    </w:p>
    <w:p>
      <w:pPr>
        <w:spacing w:after="60"/>
        <w:rPr>
          <w:i/>
          <w:lang w:val="en-US"/>
        </w:rPr>
      </w:pPr>
      <w:r>
        <w:rPr>
          <w:i/>
          <w:lang w:val="en-US"/>
        </w:rPr>
        <w:t>For techniques for CSI overhead/report payload reduction, study the following aspects</w:t>
      </w:r>
    </w:p>
    <w:p>
      <w:pPr>
        <w:pStyle w:val="154"/>
        <w:numPr>
          <w:ilvl w:val="0"/>
          <w:numId w:val="14"/>
        </w:numPr>
        <w:spacing w:before="60" w:after="60"/>
        <w:rPr>
          <w:i/>
          <w:lang w:val="en-US"/>
        </w:rPr>
      </w:pPr>
      <w:r>
        <w:rPr>
          <w:i/>
          <w:lang w:val="en-US"/>
        </w:rPr>
        <w:t>Enhancement for report of CRI/RI/PMI/CQI/L1-RSRP with the following considerations</w:t>
      </w:r>
    </w:p>
    <w:p>
      <w:pPr>
        <w:pStyle w:val="15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pPr>
        <w:pStyle w:val="154"/>
        <w:numPr>
          <w:ilvl w:val="3"/>
          <w:numId w:val="19"/>
        </w:numPr>
        <w:spacing w:before="60" w:after="60"/>
        <w:rPr>
          <w:rFonts w:eastAsia="MS Mincho"/>
          <w:i/>
          <w:lang w:eastAsia="ja-JP"/>
        </w:rPr>
      </w:pPr>
      <w:r>
        <w:rPr>
          <w:rFonts w:eastAsia="MS Mincho"/>
          <w:i/>
          <w:lang w:eastAsia="ja-JP"/>
        </w:rPr>
        <w:t>Impact on at least CSI computation and/or CPU occupation</w:t>
      </w:r>
    </w:p>
    <w:p>
      <w:pPr>
        <w:pStyle w:val="154"/>
        <w:numPr>
          <w:ilvl w:val="3"/>
          <w:numId w:val="19"/>
        </w:numPr>
        <w:spacing w:before="60" w:after="60"/>
        <w:rPr>
          <w:rFonts w:eastAsia="MS Mincho"/>
          <w:i/>
          <w:lang w:eastAsia="ja-JP"/>
        </w:rPr>
      </w:pPr>
      <w:r>
        <w:rPr>
          <w:rFonts w:eastAsia="MS Mincho"/>
          <w:i/>
          <w:lang w:eastAsia="ja-JP"/>
        </w:rPr>
        <w:t>Impact on channel carrying CSI, i.e., PUSCH, PUCCH</w:t>
      </w:r>
    </w:p>
    <w:p>
      <w:pPr>
        <w:pStyle w:val="154"/>
        <w:numPr>
          <w:ilvl w:val="3"/>
          <w:numId w:val="19"/>
        </w:numPr>
        <w:spacing w:before="60" w:after="60"/>
        <w:rPr>
          <w:rFonts w:eastAsia="MS Mincho"/>
          <w:i/>
          <w:lang w:eastAsia="ja-JP"/>
        </w:rPr>
      </w:pPr>
      <w:r>
        <w:rPr>
          <w:rFonts w:hint="eastAsia" w:eastAsia="MS Mincho"/>
          <w:i/>
          <w:lang w:eastAsia="ja-JP"/>
        </w:rPr>
        <w:t>Solutions to compress the CSI overhead, e.g.</w:t>
      </w:r>
      <w:r>
        <w:rPr>
          <w:rFonts w:eastAsia="MS Mincho"/>
          <w:i/>
          <w:lang w:eastAsia="ja-JP"/>
        </w:rPr>
        <w:t xml:space="preserve"> </w:t>
      </w:r>
      <w:r>
        <w:rPr>
          <w:rFonts w:hint="eastAsia" w:eastAsia="MS Mincho"/>
          <w:i/>
          <w:lang w:eastAsia="ja-JP"/>
        </w:rPr>
        <w:t>common CRI/RI/PMI/CQI or differential RI/CQI</w:t>
      </w:r>
      <w:r>
        <w:rPr>
          <w:rFonts w:eastAsia="MS Mincho"/>
          <w:i/>
          <w:lang w:eastAsia="ja-JP"/>
        </w:rPr>
        <w:t xml:space="preserve"> or joint coded RI </w:t>
      </w:r>
    </w:p>
    <w:p>
      <w:pPr>
        <w:pStyle w:val="154"/>
        <w:numPr>
          <w:ilvl w:val="4"/>
          <w:numId w:val="19"/>
        </w:numPr>
        <w:spacing w:before="60" w:after="60"/>
        <w:rPr>
          <w:rFonts w:eastAsia="MS Mincho"/>
          <w:i/>
          <w:lang w:eastAsia="ja-JP"/>
        </w:rPr>
      </w:pPr>
      <w:r>
        <w:rPr>
          <w:rFonts w:hint="eastAsia" w:eastAsia="MS Mincho"/>
          <w:i/>
          <w:lang w:eastAsia="ja-JP"/>
        </w:rPr>
        <w:t>Other solutions are not excluded.</w:t>
      </w:r>
    </w:p>
    <w:p>
      <w:pPr>
        <w:pStyle w:val="154"/>
        <w:numPr>
          <w:ilvl w:val="3"/>
          <w:numId w:val="19"/>
        </w:numPr>
        <w:spacing w:before="60" w:after="60"/>
        <w:rPr>
          <w:rFonts w:eastAsia="MS Mincho"/>
          <w:i/>
          <w:lang w:eastAsia="ja-JP"/>
        </w:rPr>
      </w:pPr>
      <w:r>
        <w:rPr>
          <w:rFonts w:eastAsia="MS Mincho"/>
          <w:i/>
          <w:lang w:eastAsia="ja-JP"/>
        </w:rPr>
        <w:t>Impact on UE complexity</w:t>
      </w:r>
    </w:p>
    <w:p>
      <w:pPr>
        <w:spacing w:after="60"/>
        <w:rPr>
          <w:i/>
          <w:lang w:val="en-US"/>
        </w:rPr>
      </w:pPr>
      <w:r>
        <w:rPr>
          <w:i/>
          <w:lang w:val="en-US"/>
        </w:rPr>
        <w:t>For techniques for UE complexity reduction, study the following aspect</w:t>
      </w:r>
    </w:p>
    <w:p>
      <w:pPr>
        <w:pStyle w:val="154"/>
        <w:numPr>
          <w:ilvl w:val="2"/>
          <w:numId w:val="19"/>
        </w:numPr>
        <w:spacing w:before="60" w:after="60"/>
        <w:rPr>
          <w:i/>
        </w:rPr>
      </w:pPr>
      <w:r>
        <w:rPr>
          <w:i/>
        </w:rPr>
        <w:t>Enhancement for CPU occupation reduction.</w:t>
      </w:r>
    </w:p>
    <w:p>
      <w:pPr>
        <w:spacing w:before="60" w:after="60"/>
      </w:pPr>
    </w:p>
    <w:p>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pPr>
        <w:pStyle w:val="154"/>
        <w:numPr>
          <w:ilvl w:val="0"/>
          <w:numId w:val="48"/>
        </w:numPr>
        <w:spacing w:before="60" w:after="60"/>
        <w:rPr>
          <w:bCs/>
        </w:rPr>
      </w:pPr>
      <w:r>
        <w:rPr>
          <w:bCs/>
        </w:rPr>
        <w:t>CPU occupation scaled with N</w:t>
      </w:r>
    </w:p>
    <w:p>
      <w:pPr>
        <w:pStyle w:val="35"/>
        <w:numPr>
          <w:ilvl w:val="0"/>
          <w:numId w:val="48"/>
        </w:numPr>
        <w:spacing w:before="60"/>
        <w:jc w:val="left"/>
      </w:pPr>
      <w:r>
        <w:t>multi-CSI feedback with UE reports CSI-feedback for each spatial adaptation pattern in multiple occasions.</w:t>
      </w:r>
    </w:p>
    <w:p>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L4-baseline-Q1</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95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955" w:type="dxa"/>
            <w:shd w:val="clear" w:color="auto" w:fill="C5E0B3" w:themeFill="accent6" w:themeFillTint="66"/>
          </w:tcPr>
          <w:p>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955" w:type="dxa"/>
          </w:tcPr>
          <w:p>
            <w:pPr>
              <w:rPr>
                <w:rFonts w:eastAsia="PMingLiU"/>
                <w:lang w:val="en-US" w:eastAsia="zh-TW"/>
              </w:rPr>
            </w:pPr>
            <w:r>
              <w:rPr>
                <w:rFonts w:eastAsia="PMingLiU"/>
                <w:lang w:val="en-US" w:eastAsia="zh-TW"/>
              </w:rPr>
              <w:t>N</w:t>
            </w:r>
          </w:p>
        </w:tc>
        <w:tc>
          <w:tcPr>
            <w:tcW w:w="7229" w:type="dxa"/>
          </w:tcPr>
          <w:p>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r>
              <w:rPr>
                <w:rFonts w:eastAsia="Malgun Gothic"/>
                <w:lang w:val="en-US" w:eastAsia="ko-KR"/>
              </w:rPr>
              <w:t>6</w:t>
            </w:r>
          </w:p>
        </w:tc>
        <w:tc>
          <w:tcPr>
            <w:tcW w:w="955" w:type="dxa"/>
          </w:tcPr>
          <w:p>
            <w:pPr>
              <w:rPr>
                <w:lang w:val="en-US" w:eastAsia="zh-CN"/>
              </w:rPr>
            </w:pPr>
          </w:p>
        </w:tc>
        <w:tc>
          <w:tcPr>
            <w:tcW w:w="7229" w:type="dxa"/>
          </w:tcPr>
          <w:p>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955" w:type="dxa"/>
          </w:tcPr>
          <w:p>
            <w:pPr>
              <w:rPr>
                <w:lang w:val="en-US" w:eastAsia="zh-CN"/>
              </w:rPr>
            </w:pPr>
          </w:p>
        </w:tc>
        <w:tc>
          <w:tcPr>
            <w:tcW w:w="7229" w:type="dxa"/>
          </w:tcPr>
          <w:p>
            <w:pPr>
              <w:rPr>
                <w:rFonts w:eastAsia="PMingLiU"/>
                <w:lang w:val="en-US" w:eastAsia="zh-TW"/>
              </w:rPr>
            </w:pPr>
            <w:r>
              <w:rPr>
                <w:lang w:val="en-US" w:eastAsia="zh-CN"/>
              </w:rPr>
              <w:t>We prefer that complexity reduction techniques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955" w:type="dxa"/>
          </w:tcPr>
          <w:p>
            <w:pPr>
              <w:rPr>
                <w:lang w:val="en-US" w:eastAsia="zh-CN"/>
              </w:rPr>
            </w:pPr>
            <w:r>
              <w:rPr>
                <w:rFonts w:hint="eastAsia"/>
                <w:lang w:val="en-US" w:eastAsia="zh-CN"/>
              </w:rPr>
              <w:t>N</w:t>
            </w:r>
          </w:p>
        </w:tc>
        <w:tc>
          <w:tcPr>
            <w:tcW w:w="7229" w:type="dxa"/>
          </w:tcPr>
          <w:p>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955" w:type="dxa"/>
          </w:tcPr>
          <w:p>
            <w:pPr>
              <w:rPr>
                <w:lang w:val="en-US" w:eastAsia="zh-CN"/>
              </w:rPr>
            </w:pPr>
            <w:r>
              <w:rPr>
                <w:rFonts w:eastAsia="PMingLiU"/>
                <w:lang w:val="en-US" w:eastAsia="zh-TW"/>
              </w:rPr>
              <w:t>N</w:t>
            </w:r>
          </w:p>
        </w:tc>
        <w:tc>
          <w:tcPr>
            <w:tcW w:w="7229" w:type="dxa"/>
          </w:tcPr>
          <w:p>
            <w:pPr>
              <w:rPr>
                <w:lang w:val="en-US" w:eastAsia="zh-CN"/>
              </w:rPr>
            </w:pPr>
            <w:r>
              <w:rPr>
                <w:rFonts w:eastAsia="PMingLiU"/>
                <w:lang w:val="en-US" w:eastAsia="zh-TW"/>
              </w:rPr>
              <w:t>As long as UE does not pick out N CSI from L patterns, the CPU requirement should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955" w:type="dxa"/>
          </w:tcPr>
          <w:p>
            <w:pPr>
              <w:rPr>
                <w:rFonts w:eastAsia="PMingLiU"/>
                <w:lang w:val="en-US" w:eastAsia="zh-TW"/>
              </w:rPr>
            </w:pPr>
          </w:p>
        </w:tc>
        <w:tc>
          <w:tcPr>
            <w:tcW w:w="7229" w:type="dxa"/>
          </w:tcPr>
          <w:p>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955" w:type="dxa"/>
          </w:tcPr>
          <w:p>
            <w:pPr>
              <w:rPr>
                <w:rFonts w:eastAsia="PMingLiU"/>
                <w:lang w:val="en-US" w:eastAsia="zh-TW"/>
              </w:rPr>
            </w:pPr>
          </w:p>
        </w:tc>
        <w:tc>
          <w:tcPr>
            <w:tcW w:w="7229" w:type="dxa"/>
          </w:tcPr>
          <w:p>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宋体"/>
                <w:lang w:val="en-US" w:eastAsia="zh-TW"/>
              </w:rPr>
            </w:pPr>
            <w:r>
              <w:rPr>
                <w:rFonts w:hint="eastAsia" w:eastAsia="宋体"/>
                <w:lang w:val="en-US" w:eastAsia="zh-CN"/>
              </w:rPr>
              <w:t>ZTE, Sanechips6</w:t>
            </w:r>
          </w:p>
        </w:tc>
        <w:tc>
          <w:tcPr>
            <w:tcW w:w="955" w:type="dxa"/>
          </w:tcPr>
          <w:p>
            <w:pPr>
              <w:rPr>
                <w:rFonts w:eastAsia="PMingLiU"/>
                <w:lang w:val="en-US" w:eastAsia="zh-TW"/>
              </w:rPr>
            </w:pPr>
          </w:p>
        </w:tc>
        <w:tc>
          <w:tcPr>
            <w:tcW w:w="7229" w:type="dxa"/>
          </w:tcPr>
          <w:p>
            <w:pPr>
              <w:rPr>
                <w:rFonts w:eastAsia="宋体"/>
                <w:lang w:val="en-US" w:eastAsia="zh-CN"/>
              </w:rPr>
            </w:pPr>
            <w:r>
              <w:rPr>
                <w:rFonts w:hint="eastAsia" w:eastAsia="宋体"/>
                <w:lang w:val="en-US" w:eastAsia="zh-CN"/>
              </w:rPr>
              <w:t>First, we also prefer that complexity reduction should be considered. We can further discuss how the scaling CPU when N&gt;1.</w:t>
            </w:r>
          </w:p>
          <w:p>
            <w:pPr>
              <w:rPr>
                <w:rFonts w:eastAsia="宋体"/>
                <w:lang w:val="en-US" w:eastAsia="zh-TW"/>
              </w:rPr>
            </w:pPr>
            <w:r>
              <w:rPr>
                <w:rFonts w:hint="eastAsia" w:eastAsia="宋体"/>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955" w:type="dxa"/>
          </w:tcPr>
          <w:p>
            <w:pPr>
              <w:rPr>
                <w:lang w:val="en-US" w:eastAsia="zh-CN"/>
              </w:rPr>
            </w:pPr>
            <w:r>
              <w:rPr>
                <w:rFonts w:hint="eastAsia"/>
                <w:lang w:val="en-US" w:eastAsia="zh-CN"/>
              </w:rPr>
              <w:t>N</w:t>
            </w:r>
          </w:p>
        </w:tc>
        <w:tc>
          <w:tcPr>
            <w:tcW w:w="7229" w:type="dxa"/>
          </w:tcPr>
          <w:p>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955" w:type="dxa"/>
          </w:tcPr>
          <w:p>
            <w:pPr>
              <w:rPr>
                <w:lang w:val="en-US" w:eastAsia="zh-CN"/>
              </w:rPr>
            </w:pPr>
            <w:r>
              <w:rPr>
                <w:lang w:val="en-US" w:eastAsia="zh-CN"/>
              </w:rPr>
              <w:t>N</w:t>
            </w:r>
          </w:p>
        </w:tc>
        <w:tc>
          <w:tcPr>
            <w:tcW w:w="7229" w:type="dxa"/>
          </w:tcPr>
          <w:p>
            <w:pPr>
              <w:rPr>
                <w:lang w:val="en-US" w:eastAsia="zh-CN"/>
              </w:rPr>
            </w:pPr>
            <w:r>
              <w:rPr>
                <w:lang w:val="en-US" w:eastAsia="zh-CN"/>
              </w:rPr>
              <w:t>This is an implementation issue.  No agreement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955" w:type="dxa"/>
          </w:tcPr>
          <w:p>
            <w:pPr>
              <w:rPr>
                <w:lang w:val="en-US" w:eastAsia="zh-CN"/>
              </w:rPr>
            </w:pPr>
            <w:r>
              <w:rPr>
                <w:rFonts w:eastAsia="PMingLiU"/>
                <w:lang w:val="en-US" w:eastAsia="zh-TW"/>
              </w:rPr>
              <w:t xml:space="preserve">Not clear </w:t>
            </w:r>
          </w:p>
        </w:tc>
        <w:tc>
          <w:tcPr>
            <w:tcW w:w="7229" w:type="dxa"/>
          </w:tcPr>
          <w:p>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955" w:type="dxa"/>
          </w:tcPr>
          <w:p>
            <w:pPr>
              <w:rPr>
                <w:rFonts w:eastAsia="PMingLiU"/>
                <w:lang w:val="en-US" w:eastAsia="zh-TW"/>
              </w:rPr>
            </w:pPr>
            <w:r>
              <w:rPr>
                <w:rFonts w:eastAsia="PMingLiU"/>
                <w:lang w:val="en-US" w:eastAsia="zh-TW"/>
              </w:rPr>
              <w:t>N</w:t>
            </w:r>
          </w:p>
        </w:tc>
        <w:tc>
          <w:tcPr>
            <w:tcW w:w="7229" w:type="dxa"/>
          </w:tcPr>
          <w:p>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CPU</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 xml:space="preserve">O</m:t>
                  </m:r>
                  <m:ctrlPr>
                    <w:rPr>
                      <w:rFonts w:ascii="Cambria Math" w:hAnsi="Cambria Math"/>
                      <w:i/>
                    </w:rPr>
                  </m:ctrlPr>
                </m:e>
                <m:sub>
                  <m:r>
                    <m:rPr>
                      <m:sty m:val="p"/>
                    </m:rPr>
                    <w:rPr>
                      <w:rFonts w:ascii="Cambria Math" w:hAnsi="Cambria Math"/>
                    </w:rPr>
                    <m:t xml:space="preserve">CPU</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CPU</m:t>
                  </m:r>
                  <m:ctrlPr>
                    <w:rPr>
                      <w:rFonts w:ascii="Cambria Math" w:hAnsi="Cambria Math"/>
                      <w:i/>
                    </w:rPr>
                  </m:ctrlP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ctrlPr>
                    <w:rPr>
                      <w:rFonts w:ascii="Cambria Math" w:hAnsi="Cambria Math"/>
                      <w:i/>
                    </w:rPr>
                  </m:ctrlPr>
                </m:sub>
                <m:sup>
                  <m:r>
                    <w:rPr>
                      <w:rFonts w:ascii="Cambria Math" w:hAnsi="Cambria Math"/>
                    </w:rPr>
                    <m:t>N</m:t>
                  </m:r>
                  <m:ctrlPr>
                    <w:rPr>
                      <w:rFonts w:ascii="Cambria Math" w:hAnsi="Cambria Math"/>
                      <w:i/>
                    </w:rPr>
                  </m:ctrlPr>
                </m:sup>
                <m:e>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s,n</m:t>
                      </m:r>
                      <m:ctrlPr>
                        <w:rPr>
                          <w:rFonts w:ascii="Cambria Math" w:hAnsi="Cambria Math"/>
                          <w:i/>
                        </w:rPr>
                      </m:ctrlPr>
                    </m:sub>
                  </m:sSub>
                  <m:ctrlPr>
                    <w:rPr>
                      <w:rFonts w:ascii="Cambria Math" w:hAnsi="Cambria Math"/>
                      <w:i/>
                    </w:rPr>
                  </m:ctrlPr>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s,n</m:t>
                  </m:r>
                  <m:ctrlPr>
                    <w:rPr>
                      <w:rFonts w:ascii="Cambria Math" w:hAnsi="Cambria Math"/>
                      <w:i/>
                    </w:rPr>
                  </m:ctrlP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955" w:type="dxa"/>
          </w:tcPr>
          <w:p>
            <w:pPr>
              <w:rPr>
                <w:rFonts w:eastAsia="PMingLiU"/>
                <w:lang w:val="en-US" w:eastAsia="zh-TW"/>
              </w:rPr>
            </w:pPr>
            <w:r>
              <w:rPr>
                <w:rFonts w:eastAsia="PMingLiU"/>
                <w:lang w:val="en-US" w:eastAsia="zh-TW"/>
              </w:rPr>
              <w:t>N</w:t>
            </w:r>
          </w:p>
        </w:tc>
        <w:tc>
          <w:tcPr>
            <w:tcW w:w="7229" w:type="dxa"/>
          </w:tcPr>
          <w:p>
            <w:pPr>
              <w:rPr>
                <w:rFonts w:eastAsia="PMingLiU"/>
                <w:lang w:val="en-US" w:eastAsia="zh-TW"/>
              </w:rPr>
            </w:pPr>
            <w:r>
              <w:rPr>
                <w:rFonts w:eastAsia="PMingLiU"/>
                <w:lang w:val="en-US" w:eastAsia="zh-TW"/>
              </w:rPr>
              <w:t xml:space="preserve">N is the actual number of CSI calculation and reporting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955" w:type="dxa"/>
          </w:tcPr>
          <w:p>
            <w:pPr>
              <w:rPr>
                <w:rFonts w:eastAsia="PMingLiU"/>
                <w:lang w:val="en-US" w:eastAsia="zh-TW"/>
              </w:rPr>
            </w:pPr>
            <w:r>
              <w:rPr>
                <w:rFonts w:hint="eastAsia" w:eastAsia="Yu Mincho"/>
                <w:lang w:val="en-US" w:eastAsia="ja-JP"/>
              </w:rPr>
              <w:t>N</w:t>
            </w:r>
          </w:p>
        </w:tc>
        <w:tc>
          <w:tcPr>
            <w:tcW w:w="7229" w:type="dxa"/>
          </w:tcPr>
          <w:p>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955" w:type="dxa"/>
          </w:tcPr>
          <w:p>
            <w:pPr>
              <w:rPr>
                <w:rFonts w:eastAsia="Yu Mincho"/>
                <w:lang w:val="en-US" w:eastAsia="ja-JP"/>
              </w:rPr>
            </w:pPr>
            <w:r>
              <w:rPr>
                <w:lang w:val="en-US" w:eastAsia="zh-CN"/>
              </w:rPr>
              <w:t>N</w:t>
            </w:r>
          </w:p>
        </w:tc>
        <w:tc>
          <w:tcPr>
            <w:tcW w:w="7229" w:type="dxa"/>
          </w:tcPr>
          <w:p>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China</w:t>
            </w:r>
            <w:r>
              <w:rPr>
                <w:lang w:val="en-US" w:eastAsia="zh-CN"/>
              </w:rPr>
              <w:t xml:space="preserve"> Telecom</w:t>
            </w:r>
          </w:p>
        </w:tc>
        <w:tc>
          <w:tcPr>
            <w:tcW w:w="955" w:type="dxa"/>
          </w:tcPr>
          <w:p>
            <w:pPr>
              <w:rPr>
                <w:lang w:val="en-US" w:eastAsia="zh-CN"/>
              </w:rPr>
            </w:pPr>
            <w:r>
              <w:rPr>
                <w:rFonts w:hint="eastAsia"/>
                <w:lang w:val="en-US" w:eastAsia="zh-CN"/>
              </w:rPr>
              <w:t>N</w:t>
            </w:r>
            <w:r>
              <w:rPr>
                <w:lang w:val="en-US" w:eastAsia="zh-CN"/>
              </w:rPr>
              <w:t xml:space="preserve"> </w:t>
            </w:r>
          </w:p>
        </w:tc>
        <w:tc>
          <w:tcPr>
            <w:tcW w:w="7229" w:type="dxa"/>
          </w:tcPr>
          <w:p>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pPr>
              <w:rPr>
                <w:bCs/>
                <w:lang w:eastAsia="zh-CN"/>
              </w:rPr>
            </w:pPr>
            <w:r>
              <w:rPr>
                <w:lang w:val="en-US" w:eastAsia="zh-CN"/>
              </w:rPr>
              <w:t>But we prefer taking the overhead and complexity reduction into consideration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955" w:type="dxa"/>
          </w:tcPr>
          <w:p>
            <w:pPr>
              <w:rPr>
                <w:lang w:val="en-US" w:eastAsia="zh-CN"/>
              </w:rPr>
            </w:pPr>
            <w:r>
              <w:rPr>
                <w:rFonts w:hint="eastAsia" w:eastAsia="Malgun Gothic"/>
                <w:lang w:val="en-US" w:eastAsia="ko-KR"/>
              </w:rPr>
              <w:t>N</w:t>
            </w:r>
          </w:p>
        </w:tc>
        <w:tc>
          <w:tcPr>
            <w:tcW w:w="7229" w:type="dxa"/>
          </w:tcPr>
          <w:p>
            <w:pPr>
              <w:rPr>
                <w:lang w:val="en-US" w:eastAsia="zh-CN"/>
              </w:rPr>
            </w:pPr>
            <w:r>
              <w:rPr>
                <w:rFonts w:hint="eastAsia" w:eastAsia="Malgun Gothic"/>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955" w:type="dxa"/>
          </w:tcPr>
          <w:p>
            <w:pPr>
              <w:rPr>
                <w:lang w:val="en-US" w:eastAsia="zh-CN"/>
              </w:rPr>
            </w:pPr>
          </w:p>
        </w:tc>
        <w:tc>
          <w:tcPr>
            <w:tcW w:w="7229" w:type="dxa"/>
          </w:tcPr>
          <w:p>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w:t>
            </w:r>
          </w:p>
        </w:tc>
        <w:tc>
          <w:tcPr>
            <w:tcW w:w="8184" w:type="dxa"/>
            <w:gridSpan w:val="2"/>
          </w:tcPr>
          <w:p>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pPr>
              <w:pStyle w:val="15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Samsung4e</w:t>
            </w:r>
          </w:p>
        </w:tc>
        <w:tc>
          <w:tcPr>
            <w:tcW w:w="8184" w:type="dxa"/>
            <w:gridSpan w:val="2"/>
          </w:tcPr>
          <w:p>
            <w:pPr>
              <w:rPr>
                <w:lang w:val="en-US" w:eastAsia="zh-CN"/>
              </w:rPr>
            </w:pPr>
            <w:r>
              <w:rPr>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Lenovo-4e</w:t>
            </w:r>
          </w:p>
        </w:tc>
        <w:tc>
          <w:tcPr>
            <w:tcW w:w="8184" w:type="dxa"/>
            <w:gridSpan w:val="2"/>
          </w:tcPr>
          <w:p>
            <w:pPr>
              <w:rPr>
                <w:lang w:val="en-US" w:eastAsia="zh-CN"/>
              </w:rPr>
            </w:pPr>
            <w:r>
              <w:rPr>
                <w:lang w:val="en-US"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ZTE, Sanechips</w:t>
            </w:r>
          </w:p>
        </w:tc>
        <w:tc>
          <w:tcPr>
            <w:tcW w:w="8184" w:type="dxa"/>
            <w:gridSpan w:val="2"/>
          </w:tcPr>
          <w:p>
            <w:pPr>
              <w:rPr>
                <w:lang w:val="en-US" w:eastAsia="zh-CN"/>
              </w:rPr>
            </w:pPr>
            <w:r>
              <w:rPr>
                <w:rFonts w:hint="eastAsia"/>
                <w:lang w:val="en-US"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eastAsia="Malgun Gothic"/>
                <w:lang w:val="en-US" w:eastAsia="ko-KR"/>
              </w:rPr>
              <w:t>LG Electronics7</w:t>
            </w:r>
          </w:p>
        </w:tc>
        <w:tc>
          <w:tcPr>
            <w:tcW w:w="8184" w:type="dxa"/>
            <w:gridSpan w:val="2"/>
          </w:tcPr>
          <w:p>
            <w:pPr>
              <w:rPr>
                <w:rFonts w:eastAsia="PMingLiU"/>
                <w:lang w:val="en-US" w:eastAsia="zh-TW"/>
              </w:rPr>
            </w:pPr>
            <w:r>
              <w:rPr>
                <w:rFonts w:hint="eastAsia" w:eastAsia="Malgun Gothic"/>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ctrlPr>
                    <w:rPr>
                      <w:rFonts w:ascii="Cambria Math" w:hAnsi="Cambria Math"/>
                      <w:b/>
                      <w:i/>
                    </w:rPr>
                  </m:ctrlPr>
                </m:e>
                <m:sub>
                  <m:r>
                    <m:rPr>
                      <m:sty m:val="bi"/>
                    </m:rPr>
                    <w:rPr>
                      <w:rFonts w:ascii="Cambria Math" w:hAnsi="Cambria Math"/>
                    </w:rPr>
                    <m:t>CPU</m:t>
                  </m:r>
                  <m:ctrlPr>
                    <w:rPr>
                      <w:rFonts w:ascii="Cambria Math" w:hAnsi="Cambria Math"/>
                      <w:b/>
                      <w:i/>
                    </w:rPr>
                  </m:ctrlP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ctrlPr>
                    <w:rPr>
                      <w:rFonts w:ascii="Cambria Math" w:hAnsi="Cambria Math"/>
                      <w:b/>
                      <w:i/>
                    </w:rPr>
                  </m:ctrlPr>
                </m:sub>
                <m:sup>
                  <m:r>
                    <m:rPr>
                      <m:sty m:val="bi"/>
                    </m:rPr>
                    <w:rPr>
                      <w:rFonts w:ascii="Cambria Math" w:hAnsi="Cambria Math"/>
                    </w:rPr>
                    <m:t>N</m:t>
                  </m:r>
                  <m:ctrlPr>
                    <w:rPr>
                      <w:rFonts w:ascii="Cambria Math" w:hAnsi="Cambria Math"/>
                      <w:b/>
                      <w:i/>
                    </w:rPr>
                  </m:ctrlPr>
                </m:sup>
                <m:e>
                  <m:sSub>
                    <m:sSubPr>
                      <m:ctrlPr>
                        <w:rPr>
                          <w:rFonts w:ascii="Cambria Math" w:hAnsi="Cambria Math"/>
                          <w:b/>
                          <w:i/>
                        </w:rPr>
                      </m:ctrlPr>
                    </m:sSubPr>
                    <m:e>
                      <m:r>
                        <m:rPr>
                          <m:sty m:val="bi"/>
                        </m:rPr>
                        <w:rPr>
                          <w:rFonts w:ascii="Cambria Math" w:hAnsi="Cambria Math"/>
                        </w:rPr>
                        <m:t>K</m:t>
                      </m:r>
                      <m:ctrlPr>
                        <w:rPr>
                          <w:rFonts w:ascii="Cambria Math" w:hAnsi="Cambria Math"/>
                          <w:b/>
                          <w:i/>
                        </w:rPr>
                      </m:ctrlPr>
                    </m:e>
                    <m:sub>
                      <m:r>
                        <m:rPr>
                          <m:sty m:val="bi"/>
                        </m:rPr>
                        <w:rPr>
                          <w:rFonts w:ascii="Cambria Math" w:hAnsi="Cambria Math"/>
                        </w:rPr>
                        <m:t>s,n</m:t>
                      </m:r>
                      <m:ctrlPr>
                        <w:rPr>
                          <w:rFonts w:ascii="Cambria Math" w:hAnsi="Cambria Math"/>
                          <w:b/>
                          <w:i/>
                        </w:rPr>
                      </m:ctrlPr>
                    </m:sub>
                  </m:sSub>
                  <m:ctrlPr>
                    <w:rPr>
                      <w:rFonts w:ascii="Cambria Math" w:hAnsi="Cambria Math"/>
                      <w:b/>
                      <w:i/>
                    </w:rPr>
                  </m:ctrlPr>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s,n</m:t>
                  </m:r>
                  <m:ctrlPr>
                    <w:rPr>
                      <w:rFonts w:ascii="Cambria Math" w:hAnsi="Cambria Math"/>
                      <w:i/>
                    </w:rPr>
                  </m:ctrlP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pPr>
              <w:rPr>
                <w:rFonts w:eastAsia="Malgun Gothic"/>
                <w:lang w:val="en-US" w:eastAsia="ko-KR"/>
              </w:rPr>
            </w:pPr>
            <w:r>
              <w:rPr>
                <w:rFonts w:eastAsia="PMingLiU"/>
                <w:lang w:val="en-US" w:eastAsia="zh-TW"/>
              </w:rPr>
              <w:t>We don’t think this proposal is for conclusion, but we think this should be for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gridSpan w:val="2"/>
          </w:tcPr>
          <w:p>
            <w:pPr>
              <w:rPr>
                <w:lang w:val="en-US" w:eastAsia="zh-CN"/>
              </w:rPr>
            </w:pPr>
            <w:r>
              <w:rPr>
                <w:lang w:val="en-US"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50" w:type="dxa"/>
          </w:tcPr>
          <w:p>
            <w:pPr>
              <w:rPr>
                <w:lang w:val="en-US" w:eastAsia="zh-CN"/>
              </w:rPr>
            </w:pPr>
            <w:r>
              <w:rPr>
                <w:lang w:val="en-US" w:eastAsia="zh-CN"/>
              </w:rPr>
              <w:t>Huawei, HiSilicon</w:t>
            </w:r>
          </w:p>
        </w:tc>
        <w:tc>
          <w:tcPr>
            <w:tcW w:w="8184" w:type="dxa"/>
            <w:gridSpan w:val="2"/>
          </w:tcPr>
          <w:p>
            <w:pPr>
              <w:rPr>
                <w:rFonts w:eastAsia="PMingLiU"/>
                <w:lang w:val="en-US" w:eastAsia="zh-TW"/>
              </w:rPr>
            </w:pPr>
            <w:r>
              <w:rPr>
                <w:rFonts w:eastAsia="PMingLiU"/>
                <w:lang w:val="en-US" w:eastAsia="zh-TW"/>
              </w:rPr>
              <w:t xml:space="preserve">We do agree with this conclusion. As we mentioned in our previous comment </w:t>
            </w:r>
          </w:p>
          <w:p>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rFonts w:eastAsia="PMingLiU"/>
                <w:lang w:val="en-US" w:eastAsia="zh-TW"/>
              </w:rPr>
            </w:pPr>
            <w:r>
              <w:rPr>
                <w:lang w:val="en-US" w:eastAsia="zh-CN"/>
              </w:rPr>
              <w:drawing>
                <wp:inline distT="0" distB="0" distL="0" distR="0">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rFonts w:eastAsia="PMingLiU"/>
                <w:lang w:val="en-US" w:eastAsia="zh-TW"/>
              </w:rPr>
            </w:pPr>
          </w:p>
          <w:p>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MTK4e</w:t>
            </w:r>
          </w:p>
        </w:tc>
        <w:tc>
          <w:tcPr>
            <w:tcW w:w="8184" w:type="dxa"/>
            <w:gridSpan w:val="2"/>
          </w:tcPr>
          <w:p>
            <w:pPr>
              <w:rPr>
                <w:lang w:val="en-US" w:eastAsia="zh-CN"/>
              </w:rPr>
            </w:pPr>
            <w:r>
              <w:rPr>
                <w:lang w:val="en-US" w:eastAsia="zh-CN"/>
              </w:rPr>
              <w:t>Support with revision.</w:t>
            </w:r>
          </w:p>
          <w:p>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MCC6</w:t>
            </w:r>
          </w:p>
        </w:tc>
        <w:tc>
          <w:tcPr>
            <w:tcW w:w="8184" w:type="dxa"/>
            <w:gridSpan w:val="2"/>
          </w:tcPr>
          <w:p>
            <w:pPr>
              <w:rPr>
                <w:rFonts w:eastAsia="PMingLiU"/>
                <w:lang w:val="en-US" w:eastAsia="zh-TW"/>
              </w:rPr>
            </w:pPr>
            <w:r>
              <w:rPr>
                <w:lang w:val="en-US" w:eastAsia="zh-CN"/>
              </w:rPr>
              <w:t>F</w:t>
            </w:r>
            <w:r>
              <w:rPr>
                <w:rFonts w:hint="eastAsia"/>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Apple</w:t>
            </w:r>
          </w:p>
        </w:tc>
        <w:tc>
          <w:tcPr>
            <w:tcW w:w="8184" w:type="dxa"/>
            <w:gridSpan w:val="2"/>
          </w:tcPr>
          <w:p>
            <w:pPr>
              <w:rPr>
                <w:lang w:val="en-US" w:eastAsia="zh-CN"/>
              </w:rPr>
            </w:pPr>
            <w:r>
              <w:rPr>
                <w:lang w:val="en-US" w:eastAsia="zh-CN"/>
              </w:rPr>
              <w:t>Support QC’s equation.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84" w:type="dxa"/>
            <w:gridSpan w:val="2"/>
          </w:tcPr>
          <w:p>
            <w:pPr>
              <w:rPr>
                <w:rFonts w:eastAsia="Yu Mincho"/>
                <w:lang w:val="en-US" w:eastAsia="ja-JP"/>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gridSpan w:val="2"/>
          </w:tcPr>
          <w:p>
            <w:pPr>
              <w:rPr>
                <w:lang w:val="en-US" w:eastAsia="zh-CN"/>
              </w:rPr>
            </w:pPr>
            <w:r>
              <w:rPr>
                <w:rFonts w:hint="eastAsia"/>
                <w:lang w:val="en-US" w:eastAsia="zh-CN"/>
              </w:rPr>
              <w:t>S</w:t>
            </w:r>
            <w:r>
              <w:rPr>
                <w:lang w:val="en-US" w:eastAsia="zh-CN"/>
              </w:rPr>
              <w:t>upport the conclusion.</w:t>
            </w:r>
          </w:p>
        </w:tc>
      </w:tr>
    </w:tbl>
    <w:p>
      <w:pPr>
        <w:spacing w:before="60" w:after="60"/>
        <w:rPr>
          <w:lang w:val="en-US" w:eastAsia="zh-CN"/>
        </w:rPr>
      </w:pPr>
    </w:p>
    <w:p>
      <w:pPr>
        <w:spacing w:before="60" w:after="60"/>
        <w:rPr>
          <w:lang w:val="en-US" w:eastAsia="zh-CN"/>
        </w:rPr>
      </w:pPr>
    </w:p>
    <w:p>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pPr>
        <w:spacing w:before="60" w:after="60"/>
        <w:outlineLvl w:val="3"/>
        <w:rPr>
          <w:b/>
          <w:lang w:eastAsia="zh-CN"/>
        </w:rPr>
      </w:pPr>
      <w:r>
        <w:rPr>
          <w:rFonts w:hint="eastAsia"/>
          <w:b/>
          <w:lang w:eastAsia="zh-CN"/>
        </w:rPr>
        <w:t>F</w:t>
      </w:r>
      <w:r>
        <w:rPr>
          <w:b/>
          <w:lang w:eastAsia="zh-CN"/>
        </w:rPr>
        <w:t>L4-baseline-Q2</w:t>
      </w:r>
    </w:p>
    <w:p>
      <w:pPr>
        <w:spacing w:before="60" w:after="60"/>
        <w:rPr>
          <w:b/>
          <w:lang w:eastAsia="zh-CN"/>
        </w:rPr>
      </w:pPr>
      <w:r>
        <w:rPr>
          <w:b/>
          <w:lang w:eastAsia="zh-CN"/>
        </w:rPr>
        <w:t>Do you consider the case of below is the baseline, or should be supported for P-CSI and/or AP-CSI?</w:t>
      </w:r>
    </w:p>
    <w:p>
      <w:pPr>
        <w:pStyle w:val="15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Electronics6</w:t>
            </w:r>
          </w:p>
        </w:tc>
        <w:tc>
          <w:tcPr>
            <w:tcW w:w="8184" w:type="dxa"/>
          </w:tcPr>
          <w:p>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OCOMO5</w:t>
            </w:r>
          </w:p>
        </w:tc>
        <w:tc>
          <w:tcPr>
            <w:tcW w:w="8184" w:type="dxa"/>
          </w:tcPr>
          <w:p>
            <w:pPr>
              <w:rPr>
                <w:lang w:val="en-US" w:eastAsia="zh-CN"/>
              </w:rPr>
            </w:pPr>
            <w:r>
              <w:rPr>
                <w:rFonts w:hint="eastAsia"/>
                <w:lang w:val="en-US" w:eastAsia="zh-CN"/>
              </w:rPr>
              <w:t>N</w:t>
            </w:r>
            <w:r>
              <w:rPr>
                <w:lang w:val="en-US" w:eastAsia="zh-CN"/>
              </w:rPr>
              <w:t xml:space="preserve">ot support. </w:t>
            </w:r>
          </w:p>
          <w:p>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pple</w:t>
            </w:r>
          </w:p>
        </w:tc>
        <w:tc>
          <w:tcPr>
            <w:tcW w:w="8184" w:type="dxa"/>
          </w:tcPr>
          <w:p>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pPr>
              <w:spacing w:before="60" w:after="60"/>
              <w:outlineLvl w:val="3"/>
              <w:rPr>
                <w:b/>
                <w:lang w:eastAsia="zh-CN"/>
              </w:rPr>
            </w:pPr>
            <w:r>
              <w:rPr>
                <w:b/>
                <w:lang w:eastAsia="zh-CN"/>
              </w:rPr>
              <w:t>For a reportConfig, for N&lt;L, N CSI(s) corresponding to different spatial adaptation pattern(s) can be reported in multiple occasions.</w:t>
            </w:r>
          </w:p>
          <w:p>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spacing w:before="60" w:after="60"/>
              <w:outlineLvl w:val="3"/>
              <w:rPr>
                <w:lang w:val="en-US" w:eastAsia="zh-CN"/>
              </w:rPr>
            </w:pPr>
            <w:r>
              <w:rPr>
                <w:rFonts w:eastAsia="PMingLiU"/>
                <w:lang w:val="en-US" w:eastAsia="zh-TW"/>
              </w:rPr>
              <w:t>Not support. We think single occasion multi-CSI feedback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宋体"/>
                <w:lang w:val="en-US" w:eastAsia="zh-TW"/>
              </w:rPr>
            </w:pPr>
            <w:r>
              <w:rPr>
                <w:rFonts w:hint="eastAsia" w:eastAsia="宋体"/>
                <w:lang w:val="en-US" w:eastAsia="zh-CN"/>
              </w:rPr>
              <w:t>ZTE, Sanechips6</w:t>
            </w:r>
          </w:p>
        </w:tc>
        <w:tc>
          <w:tcPr>
            <w:tcW w:w="8184" w:type="dxa"/>
          </w:tcPr>
          <w:p>
            <w:pPr>
              <w:rPr>
                <w:rFonts w:eastAsia="宋体"/>
                <w:lang w:val="en-US" w:eastAsia="zh-CN"/>
              </w:rPr>
            </w:pPr>
            <w:r>
              <w:rPr>
                <w:rFonts w:hint="eastAsia" w:eastAsia="宋体"/>
                <w:lang w:val="en-US" w:eastAsia="zh-CN"/>
              </w:rPr>
              <w:t>No, we don</w:t>
            </w:r>
            <w:r>
              <w:rPr>
                <w:rFonts w:eastAsia="宋体"/>
                <w:lang w:val="en-US" w:eastAsia="zh-CN"/>
              </w:rPr>
              <w:t>’</w:t>
            </w:r>
            <w:r>
              <w:rPr>
                <w:rFonts w:hint="eastAsia" w:eastAsia="宋体"/>
                <w:lang w:val="en-US" w:eastAsia="zh-CN"/>
              </w:rPr>
              <w:t>t think it is baseline. Instead, the agreed multi-CSI in one report is the baseline.</w:t>
            </w:r>
          </w:p>
          <w:p>
            <w:pPr>
              <w:rPr>
                <w:rFonts w:eastAsia="宋体"/>
                <w:lang w:val="en-US" w:eastAsia="zh-CN"/>
              </w:rPr>
            </w:pPr>
            <w:r>
              <w:rPr>
                <w:rFonts w:hint="eastAsia" w:eastAsia="宋体"/>
                <w:lang w:val="en-US" w:eastAsia="zh-CN"/>
              </w:rPr>
              <w:t>Firstly, it has no benefit compared with multi-CSI in one reporting.</w:t>
            </w:r>
          </w:p>
          <w:p>
            <w:pPr>
              <w:rPr>
                <w:rFonts w:eastAsia="宋体"/>
                <w:lang w:val="en-US" w:eastAsia="zh-CN"/>
              </w:rPr>
            </w:pPr>
            <w:r>
              <w:rPr>
                <w:rFonts w:hint="eastAsia" w:eastAsia="宋体"/>
                <w:lang w:val="en-US" w:eastAsia="zh-CN"/>
              </w:rPr>
              <w:t>Secondly, since the CPU is occupied from the activated CSI-RS to the end of CSI report, the time occupied by the reportConfig may be longer.</w:t>
            </w:r>
          </w:p>
          <w:p>
            <w:pPr>
              <w:rPr>
                <w:rFonts w:eastAsia="宋体"/>
                <w:lang w:val="en-US" w:eastAsia="zh-TW"/>
              </w:rPr>
            </w:pPr>
            <w:r>
              <w:rPr>
                <w:rFonts w:hint="eastAsia" w:eastAsia="宋体"/>
                <w:lang w:val="en-US" w:eastAsia="zh-CN"/>
              </w:rPr>
              <w:t>Thirdly, how to mapping the multiple CSIs to the multiple occasions is not clear and may require more work compared with multi-CSI in one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T</w:t>
            </w:r>
            <w:r>
              <w:rPr>
                <w:lang w:val="en-US" w:eastAsia="zh-CN"/>
              </w:rPr>
              <w:t>he same view with LG. Reporting N CSIs in one occasion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need to have clarification on “multiple occasions”.</w:t>
            </w:r>
          </w:p>
          <w:p>
            <w:pPr>
              <w:rPr>
                <w:lang w:val="en-US" w:eastAsia="zh-CN"/>
              </w:rPr>
            </w:pPr>
            <w:r>
              <w:rPr>
                <w:lang w:val="en-US" w:eastAsia="zh-CN"/>
              </w:rPr>
              <w:t xml:space="preserve">We support N=L for P-CSI report in one PUCCH resource and N&lt;=L for A-CSI/SP-CSI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OPPO</w:t>
            </w:r>
          </w:p>
        </w:tc>
        <w:tc>
          <w:tcPr>
            <w:tcW w:w="8184" w:type="dxa"/>
          </w:tcPr>
          <w:p>
            <w:pPr>
              <w:rPr>
                <w:lang w:val="en-US" w:eastAsia="zh-CN"/>
              </w:rPr>
            </w:pPr>
            <w:r>
              <w:rPr>
                <w:rFonts w:hint="eastAsia"/>
                <w:lang w:val="en-US" w:eastAsia="zh-CN"/>
              </w:rPr>
              <w:t xml:space="preserve">We think the baseline should refer to the minimum spec impact. In this case, N=1, L&gt;1, can be considered as a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Fujitsu6</w:t>
            </w:r>
          </w:p>
        </w:tc>
        <w:tc>
          <w:tcPr>
            <w:tcW w:w="8184" w:type="dxa"/>
          </w:tcPr>
          <w:p>
            <w:pPr>
              <w:rPr>
                <w:rFonts w:eastAsia="PMingLiU"/>
                <w:lang w:val="en-US" w:eastAsia="zh-TW"/>
              </w:rPr>
            </w:pPr>
            <w:r>
              <w:rPr>
                <w:rFonts w:hint="eastAsia" w:eastAsia="Yu Mincho"/>
                <w:lang w:val="en-US" w:eastAsia="ja-JP"/>
              </w:rPr>
              <w:t>N</w:t>
            </w:r>
            <w:r>
              <w:rPr>
                <w:rFonts w:eastAsia="Yu Mincho"/>
                <w:lang w:val="en-US" w:eastAsia="ja-JP"/>
              </w:rPr>
              <w:t xml:space="preserve">ot support. We share the same view as several companies that multi-CSI reporting on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lang w:val="en-US" w:eastAsia="zh-CN"/>
              </w:rPr>
              <w:t>Ericsson 6</w:t>
            </w:r>
          </w:p>
        </w:tc>
        <w:tc>
          <w:tcPr>
            <w:tcW w:w="8184" w:type="dxa"/>
          </w:tcPr>
          <w:p>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A</w:t>
            </w:r>
            <w:r>
              <w:rPr>
                <w:rFonts w:eastAsia="Malgun Gothic"/>
                <w:lang w:val="en-US" w:eastAsia="ko-KR"/>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8184" w:type="dxa"/>
          </w:tcPr>
          <w:p>
            <w:pPr>
              <w:rPr>
                <w:lang w:val="en-US" w:eastAsia="zh-CN"/>
              </w:rPr>
            </w:pPr>
            <w:r>
              <w:rPr>
                <w:lang w:val="en-US" w:eastAsia="zh-CN"/>
              </w:rPr>
              <w:t>The mechanism of multiple occasion CSI reporting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L4e</w:t>
            </w:r>
          </w:p>
        </w:tc>
        <w:tc>
          <w:tcPr>
            <w:tcW w:w="8184" w:type="dxa"/>
          </w:tcPr>
          <w:p>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pPr>
        <w:spacing w:before="60" w:after="60"/>
        <w:rPr>
          <w:lang w:val="en-US" w:eastAsia="zh-CN"/>
        </w:rPr>
      </w:pPr>
    </w:p>
    <w:p>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 CRI/RI/PMI/CQI or differential RI/CQI</w:t>
      </w:r>
      <w:r>
        <w:rPr>
          <w:rFonts w:eastAsia="MS Mincho"/>
          <w:b/>
          <w:lang w:eastAsia="ja-JP"/>
        </w:rPr>
        <w:t xml:space="preserve"> 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For techniques for UE complexity reduction, study the following aspect</w:t>
      </w:r>
    </w:p>
    <w:p>
      <w:pPr>
        <w:pStyle w:val="154"/>
        <w:numPr>
          <w:ilvl w:val="2"/>
          <w:numId w:val="19"/>
        </w:numPr>
        <w:spacing w:before="60" w:after="60"/>
        <w:rPr>
          <w:b/>
        </w:rPr>
      </w:pPr>
      <w:r>
        <w:rPr>
          <w:b/>
        </w:rPr>
        <w:t>Enhancement for CPU occupation reduction.</w:t>
      </w:r>
    </w:p>
    <w:p>
      <w:pPr>
        <w:spacing w:before="60" w:after="60"/>
        <w:rPr>
          <w:lang w:eastAsia="zh-CN"/>
        </w:rPr>
      </w:pPr>
    </w:p>
    <w:tbl>
      <w:tblPr>
        <w:tblStyle w:val="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xml:space="preserve">Support. Prefer to add a note, as follows: </w:t>
            </w:r>
          </w:p>
          <w:p>
            <w:pPr>
              <w:rPr>
                <w:rFonts w:eastAsia="PMingLiU"/>
                <w:b/>
                <w:bCs/>
                <w:lang w:val="en-US" w:eastAsia="zh-TW"/>
              </w:rPr>
            </w:pPr>
            <w:r>
              <w:rPr>
                <w:rFonts w:eastAsia="PMingLiU"/>
                <w:b/>
                <w:bCs/>
                <w:lang w:val="en-US" w:eastAsia="zh-TW"/>
              </w:rPr>
              <w:t>“Note: Strive to follow legacy design whenever applicable, to reduce specification effort”</w:t>
            </w:r>
          </w:p>
          <w:p>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p>
        </w:tc>
        <w:tc>
          <w:tcPr>
            <w:tcW w:w="8184" w:type="dxa"/>
          </w:tcPr>
          <w:p>
            <w:pPr>
              <w:rPr>
                <w:lang w:val="en-US" w:eastAsia="zh-CN"/>
              </w:rPr>
            </w:pPr>
            <w:r>
              <w:rPr>
                <w:rFonts w:hint="eastAsia" w:eastAsia="Malgun Gothic"/>
                <w:lang w:val="en-US" w:eastAsia="ko-KR"/>
              </w:rPr>
              <w:t>We are ok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8184" w:type="dxa"/>
          </w:tcPr>
          <w:p>
            <w:pPr>
              <w:rPr>
                <w:rFonts w:eastAsia="Malgun Gothic"/>
                <w:lang w:val="en-US" w:eastAsia="ko-KR"/>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rPr>
                <w:lang w:val="en-US" w:eastAsia="zh-CN"/>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rFonts w:eastAsia="PMingLiU"/>
                <w:lang w:val="en-US" w:eastAsia="zh-TW"/>
              </w:rPr>
            </w:pPr>
            <w:r>
              <w:rPr>
                <w:rFonts w:eastAsia="PMingLiU"/>
                <w:lang w:val="en-US" w:eastAsia="zh-TW"/>
              </w:rPr>
              <w:t>Ok for further study.</w:t>
            </w:r>
          </w:p>
          <w:p>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No, but we are open for it with condition</w:t>
            </w:r>
          </w:p>
          <w:p>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宋体"/>
                <w:lang w:val="en-US" w:eastAsia="zh-TW"/>
              </w:rPr>
            </w:pPr>
            <w:r>
              <w:rPr>
                <w:rFonts w:hint="eastAsia" w:eastAsia="宋体"/>
                <w:lang w:val="en-US" w:eastAsia="zh-CN"/>
              </w:rPr>
              <w:t>ZTE, Sanechips6</w:t>
            </w:r>
          </w:p>
        </w:tc>
        <w:tc>
          <w:tcPr>
            <w:tcW w:w="8184" w:type="dxa"/>
          </w:tcPr>
          <w:p>
            <w:pPr>
              <w:rPr>
                <w:rFonts w:eastAsia="宋体"/>
                <w:lang w:val="en-US" w:eastAsia="zh-TW"/>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are OK to study but needs the motivation for the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pPr>
              <w:rPr>
                <w:rFonts w:eastAsia="PMingLiU"/>
                <w:lang w:val="en-US"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8184" w:type="dxa"/>
          </w:tcPr>
          <w:p>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pPr>
              <w:pStyle w:val="154"/>
              <w:numPr>
                <w:ilvl w:val="2"/>
                <w:numId w:val="19"/>
              </w:numPr>
              <w:spacing w:before="60" w:after="60"/>
              <w:rPr>
                <w:b/>
              </w:rPr>
            </w:pPr>
            <w:r>
              <w:rPr>
                <w:b/>
              </w:rPr>
              <w:t>Enhancement for CPU occupation reduction.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rFonts w:eastAsia="PMingLiU"/>
                <w:lang w:val="en-US" w:eastAsia="zh-TW"/>
              </w:rPr>
            </w:pPr>
            <w:r>
              <w:rPr>
                <w:rFonts w:eastAsia="PMingLiU"/>
                <w:lang w:val="en-US" w:eastAsia="zh-TW"/>
              </w:rPr>
              <w:t xml:space="preserve">Support the proposal with the following modifications: </w:t>
            </w:r>
          </w:p>
          <w:p>
            <w:pPr>
              <w:pStyle w:val="154"/>
              <w:numPr>
                <w:ilvl w:val="1"/>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w:t>
            </w:r>
            <w:r>
              <w:rPr>
                <w:rFonts w:eastAsia="MS Mincho"/>
                <w:b/>
                <w:lang w:eastAsia="ja-JP"/>
              </w:rPr>
              <w:t xml:space="preserve"> </w:t>
            </w:r>
            <w:r>
              <w:rPr>
                <w:rFonts w:eastAsia="MS Mincho"/>
                <w:b/>
                <w:color w:val="FF0000"/>
                <w:lang w:eastAsia="ja-JP"/>
              </w:rPr>
              <w:t>(or threshold-based)</w:t>
            </w:r>
            <w:r>
              <w:rPr>
                <w:rFonts w:hint="eastAsia" w:eastAsia="MS Mincho"/>
                <w:b/>
                <w:lang w:eastAsia="ja-JP"/>
              </w:rPr>
              <w:t xml:space="preserve"> CRI/RI/PMI/CQI</w:t>
            </w:r>
            <w:r>
              <w:rPr>
                <w:rFonts w:eastAsia="MS Mincho"/>
                <w:b/>
                <w:color w:val="FF0000"/>
                <w:lang w:eastAsia="ja-JP"/>
              </w:rPr>
              <w:t>/L1-RSRP</w:t>
            </w:r>
            <w:r>
              <w:rPr>
                <w:rFonts w:eastAsia="MS Mincho"/>
                <w:b/>
                <w:lang w:eastAsia="ja-JP"/>
              </w:rPr>
              <w:t xml:space="preserve">, </w:t>
            </w:r>
            <w:r>
              <w:rPr>
                <w:rFonts w:hint="eastAsia" w:eastAsia="MS Mincho"/>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pPr>
              <w:pStyle w:val="154"/>
              <w:numPr>
                <w:ilvl w:val="2"/>
                <w:numId w:val="19"/>
              </w:numPr>
              <w:spacing w:before="60" w:after="60"/>
              <w:rPr>
                <w:rFonts w:eastAsia="MS Mincho"/>
                <w:b/>
                <w:lang w:eastAsia="ja-JP"/>
              </w:rPr>
            </w:pPr>
            <w:r>
              <w:rPr>
                <w:rFonts w:hint="eastAsia" w:eastAsia="MS Mincho"/>
                <w:b/>
                <w:lang w:eastAsia="ja-JP"/>
              </w:rPr>
              <w:t>Other solutions are not excluded.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84" w:type="dxa"/>
          </w:tcPr>
          <w:p>
            <w:pPr>
              <w:rPr>
                <w:rFonts w:eastAsia="PMingLiU"/>
                <w:lang w:val="en-US" w:eastAsia="zh-TW"/>
              </w:rPr>
            </w:pPr>
            <w:r>
              <w:rPr>
                <w:rFonts w:hint="eastAsia" w:eastAsia="Yu Mincho"/>
                <w:lang w:val="en-US" w:eastAsia="ja-JP"/>
              </w:rPr>
              <w:t>W</w:t>
            </w:r>
            <w:r>
              <w:rPr>
                <w:rFonts w:eastAsia="Yu Mincho"/>
                <w:lang w:val="en-US" w:eastAsia="ja-JP"/>
              </w:rPr>
              <w:t>e agree with Lenovo that the required specification effort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8184" w:type="dxa"/>
          </w:tcPr>
          <w:p>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F</w:t>
            </w:r>
            <w:r>
              <w:rPr>
                <w:rFonts w:eastAsia="Malgun Gothic"/>
                <w:lang w:val="en-US" w:eastAsia="ko-KR"/>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8184" w:type="dxa"/>
          </w:tcPr>
          <w:p>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w:t>
            </w:r>
          </w:p>
        </w:tc>
        <w:tc>
          <w:tcPr>
            <w:tcW w:w="8184" w:type="dxa"/>
          </w:tcPr>
          <w:p>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pPr>
              <w:rPr>
                <w:lang w:val="en-US" w:eastAsia="zh-CN"/>
              </w:rPr>
            </w:pPr>
          </w:p>
          <w:p>
            <w:pPr>
              <w:spacing w:before="60" w:after="60"/>
              <w:outlineLvl w:val="3"/>
              <w:rPr>
                <w:b/>
                <w:lang w:eastAsia="zh-CN"/>
              </w:rPr>
            </w:pPr>
            <w:r>
              <w:rPr>
                <w:rFonts w:hint="eastAsia"/>
                <w:b/>
                <w:lang w:eastAsia="zh-CN"/>
              </w:rPr>
              <w:t>F</w:t>
            </w:r>
            <w:r>
              <w:rPr>
                <w:b/>
                <w:lang w:eastAsia="zh-CN"/>
              </w:rPr>
              <w:t>L4e-content-Q1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w:t>
            </w:r>
            <w:r>
              <w:rPr>
                <w:rFonts w:eastAsia="MS Mincho"/>
                <w:b/>
                <w:lang w:eastAsia="ja-JP"/>
              </w:rPr>
              <w:t xml:space="preserve"> </w:t>
            </w:r>
            <w:r>
              <w:rPr>
                <w:rFonts w:eastAsia="MS Mincho"/>
                <w:b/>
                <w:color w:val="FF0000"/>
                <w:lang w:eastAsia="ja-JP"/>
              </w:rPr>
              <w:t>(or threshold-based)</w:t>
            </w:r>
            <w:r>
              <w:rPr>
                <w:rFonts w:hint="eastAsia" w:eastAsia="MS Mincho"/>
                <w:b/>
                <w:lang w:eastAsia="ja-JP"/>
              </w:rPr>
              <w:t xml:space="preserve"> CRI/RI/PMI/CQI</w:t>
            </w:r>
            <w:r>
              <w:rPr>
                <w:rFonts w:eastAsia="MS Mincho"/>
                <w:b/>
                <w:color w:val="FF0000"/>
                <w:lang w:eastAsia="ja-JP"/>
              </w:rPr>
              <w:t>/L1-RSRP</w:t>
            </w:r>
            <w:r>
              <w:rPr>
                <w:rFonts w:eastAsia="MS Mincho"/>
                <w:b/>
                <w:lang w:eastAsia="ja-JP"/>
              </w:rPr>
              <w:t xml:space="preserve">, </w:t>
            </w:r>
            <w:r>
              <w:rPr>
                <w:rFonts w:hint="eastAsia" w:eastAsia="MS Mincho"/>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Further study the following aspect</w:t>
            </w:r>
          </w:p>
          <w:p>
            <w:pPr>
              <w:pStyle w:val="154"/>
              <w:numPr>
                <w:ilvl w:val="2"/>
                <w:numId w:val="19"/>
              </w:numPr>
              <w:spacing w:before="60" w:after="60"/>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Samsung4e</w:t>
            </w:r>
          </w:p>
        </w:tc>
        <w:tc>
          <w:tcPr>
            <w:tcW w:w="8184" w:type="dxa"/>
          </w:tcPr>
          <w:p>
            <w:pPr>
              <w:rPr>
                <w:lang w:val="en-US" w:eastAsia="zh-CN"/>
              </w:rPr>
            </w:pPr>
            <w:r>
              <w:rPr>
                <w:lang w:val="en-US" w:eastAsia="zh-CN"/>
              </w:rPr>
              <w:t>Support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Lenovo-4e</w:t>
            </w:r>
          </w:p>
        </w:tc>
        <w:tc>
          <w:tcPr>
            <w:tcW w:w="8184" w:type="dxa"/>
          </w:tcPr>
          <w:p>
            <w:pPr>
              <w:rPr>
                <w:lang w:val="en-US" w:eastAsia="zh-CN"/>
              </w:rPr>
            </w:pPr>
            <w:r>
              <w:rPr>
                <w:lang w:val="en-US" w:eastAsia="zh-CN"/>
              </w:rPr>
              <w:t>Can Samsung please explain the meaning/intent of adding “or threshold-based” next to the report quantities?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ZTE, Sanechips</w:t>
            </w:r>
          </w:p>
        </w:tc>
        <w:tc>
          <w:tcPr>
            <w:tcW w:w="8184"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eastAsia="Malgun Gothic"/>
                <w:lang w:val="en-US" w:eastAsia="ko-KR"/>
              </w:rPr>
              <w:t>LG Electronics7</w:t>
            </w:r>
          </w:p>
        </w:tc>
        <w:tc>
          <w:tcPr>
            <w:tcW w:w="8184" w:type="dxa"/>
          </w:tcPr>
          <w:p>
            <w:pPr>
              <w:rPr>
                <w:rFonts w:eastAsia="Malgun Gothic"/>
                <w:lang w:val="en-US" w:eastAsia="ko-KR"/>
              </w:rPr>
            </w:pPr>
            <w:r>
              <w:rPr>
                <w:rFonts w:hint="eastAsia" w:eastAsia="Malgun Gothic"/>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Spreadtrum4</w:t>
            </w:r>
          </w:p>
        </w:tc>
        <w:tc>
          <w:tcPr>
            <w:tcW w:w="8184" w:type="dxa"/>
          </w:tcPr>
          <w:p>
            <w:pPr>
              <w:rPr>
                <w:lang w:val="en-US" w:eastAsia="zh-CN"/>
              </w:rPr>
            </w:pPr>
            <w:r>
              <w:rPr>
                <w:rFonts w:hint="eastAsia"/>
                <w:lang w:val="en-US" w:eastAsia="zh-CN"/>
              </w:rPr>
              <w:t>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lang w:val="en-US" w:eastAsia="zh-CN"/>
              </w:rPr>
              <w:t xml:space="preserve">We are fine with the proposal. However, we also don’t under the new added words colored in red, which may need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D</w:t>
            </w:r>
            <w:r>
              <w:rPr>
                <w:lang w:val="en-US" w:eastAsia="zh-CN"/>
              </w:rPr>
              <w:t>OCOMO7</w:t>
            </w:r>
          </w:p>
        </w:tc>
        <w:tc>
          <w:tcPr>
            <w:tcW w:w="8184"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lang w:val="en-US" w:eastAsia="zh-CN"/>
              </w:rPr>
            </w:pPr>
            <w:r>
              <w:rPr>
                <w:lang w:val="en-US" w:eastAsia="zh-CN"/>
              </w:rPr>
              <w:t xml:space="preserve">We are fine to study all these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MTK4e</w:t>
            </w:r>
          </w:p>
        </w:tc>
        <w:tc>
          <w:tcPr>
            <w:tcW w:w="8184" w:type="dxa"/>
          </w:tcPr>
          <w:p>
            <w:pPr>
              <w:rPr>
                <w:lang w:val="en-US" w:eastAsia="zh-CN"/>
              </w:rPr>
            </w:pPr>
            <w:r>
              <w:rPr>
                <w:lang w:val="en-US" w:eastAsia="zh-CN"/>
              </w:rPr>
              <w:t>Support but prefer no “(or threshold-based)”</w:t>
            </w:r>
          </w:p>
          <w:p>
            <w:pPr>
              <w:rPr>
                <w:lang w:val="en-US" w:eastAsia="zh-CN"/>
              </w:rPr>
            </w:pPr>
            <w:r>
              <w:rPr>
                <w:lang w:val="en-US" w:eastAsia="zh-CN"/>
              </w:rPr>
              <w:t>The addition of “(or threshold-based)” is not clear since there is no context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MCC6</w:t>
            </w:r>
          </w:p>
        </w:tc>
        <w:tc>
          <w:tcPr>
            <w:tcW w:w="8184" w:type="dxa"/>
          </w:tcPr>
          <w:p>
            <w:pPr>
              <w:rPr>
                <w:lang w:val="en-US" w:eastAsia="zh-CN"/>
              </w:rPr>
            </w:pPr>
            <w:r>
              <w:rPr>
                <w:lang w:val="en-US" w:eastAsia="zh-CN"/>
              </w:rPr>
              <w:t>Fine with the study. And same question as Lenovo to Samsung that what is the threshold-based for the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84" w:type="dxa"/>
          </w:tcPr>
          <w:p>
            <w:pPr>
              <w:rPr>
                <w:rFonts w:eastAsia="Yu Mincho"/>
                <w:lang w:val="en-US" w:eastAsia="ja-JP"/>
              </w:rPr>
            </w:pPr>
            <w:r>
              <w:rPr>
                <w:rFonts w:hint="eastAsia" w:eastAsia="Yu Mincho"/>
                <w:lang w:val="en-US" w:eastAsia="ja-JP"/>
              </w:rPr>
              <w:t>W</w:t>
            </w:r>
            <w:r>
              <w:rPr>
                <w:rFonts w:eastAsia="Yu Mincho"/>
                <w:lang w:val="en-US" w:eastAsia="ja-JP"/>
              </w:rPr>
              <w:t xml:space="preserve">e share the same view as MTK that threshold-based is not clear and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FL</w:t>
            </w:r>
          </w:p>
        </w:tc>
        <w:tc>
          <w:tcPr>
            <w:tcW w:w="8184" w:type="dxa"/>
          </w:tcPr>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等线"/>
              </w:rPr>
            </w:pPr>
            <w:r>
              <w:rPr>
                <w:rFonts w:eastAsia="等线"/>
              </w:rPr>
              <w:t>at least the case without further CSI overhead/report payload reduction/compression is supported.</w:t>
            </w:r>
          </w:p>
          <w:p>
            <w:pPr>
              <w:numPr>
                <w:ilvl w:val="3"/>
                <w:numId w:val="19"/>
              </w:numPr>
              <w:spacing w:after="60" w:line="252" w:lineRule="auto"/>
              <w:rPr>
                <w:rFonts w:eastAsia="等线"/>
              </w:rPr>
            </w:pPr>
            <w:r>
              <w:rPr>
                <w:rFonts w:eastAsia="等线"/>
              </w:rPr>
              <w:t>Legacy CSI report structure and multiplexing is reused in principle</w:t>
            </w:r>
          </w:p>
          <w:p>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等线"/>
              </w:rPr>
            </w:pPr>
            <w:r>
              <w:rPr>
                <w:rFonts w:eastAsia="等线"/>
              </w:rPr>
              <w:t>Impact on UCI format, e.g. mapping order or priority among CSI information</w:t>
            </w:r>
          </w:p>
          <w:p>
            <w:pPr>
              <w:numPr>
                <w:ilvl w:val="2"/>
                <w:numId w:val="19"/>
              </w:numPr>
              <w:spacing w:after="60" w:line="252" w:lineRule="auto"/>
              <w:ind w:left="1196" w:hanging="357"/>
              <w:rPr>
                <w:rFonts w:eastAsia="等线"/>
              </w:rPr>
            </w:pPr>
            <w:r>
              <w:rPr>
                <w:rFonts w:eastAsia="等线"/>
              </w:rPr>
              <w:t>Impact on at least CSI computation and/or CPU occupation</w:t>
            </w:r>
          </w:p>
          <w:p>
            <w:pPr>
              <w:numPr>
                <w:ilvl w:val="2"/>
                <w:numId w:val="19"/>
              </w:numPr>
              <w:spacing w:after="60" w:line="252" w:lineRule="auto"/>
              <w:ind w:left="1196" w:hanging="357"/>
              <w:rPr>
                <w:rFonts w:eastAsia="等线"/>
              </w:rPr>
            </w:pPr>
            <w:r>
              <w:rPr>
                <w:rFonts w:eastAsia="等线"/>
              </w:rPr>
              <w:t>Impact on channel carrying CSI, i.e., PUSCH, PUCCH</w:t>
            </w:r>
          </w:p>
          <w:p>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pPr>
              <w:numPr>
                <w:ilvl w:val="3"/>
                <w:numId w:val="19"/>
              </w:numPr>
              <w:spacing w:after="60" w:line="252" w:lineRule="auto"/>
              <w:rPr>
                <w:rFonts w:eastAsia="等线"/>
              </w:rPr>
            </w:pPr>
            <w:r>
              <w:rPr>
                <w:rFonts w:eastAsia="等线"/>
              </w:rPr>
              <w:t>Other solutions are not excluded.</w:t>
            </w:r>
          </w:p>
          <w:p>
            <w:pPr>
              <w:numPr>
                <w:ilvl w:val="2"/>
                <w:numId w:val="19"/>
              </w:numPr>
              <w:spacing w:after="60" w:line="252" w:lineRule="auto"/>
              <w:ind w:left="1196" w:hanging="357"/>
              <w:rPr>
                <w:rFonts w:eastAsia="等线"/>
              </w:rPr>
            </w:pPr>
            <w:r>
              <w:rPr>
                <w:rFonts w:eastAsia="等线"/>
              </w:rPr>
              <w:t>Impact on UE complexity</w:t>
            </w:r>
          </w:p>
          <w:p>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pPr>
              <w:numPr>
                <w:ilvl w:val="2"/>
                <w:numId w:val="19"/>
              </w:numPr>
              <w:spacing w:after="60" w:line="252" w:lineRule="auto"/>
              <w:ind w:left="1196" w:hanging="357"/>
              <w:rPr>
                <w:rFonts w:eastAsia="等线"/>
              </w:rPr>
            </w:pPr>
            <w:r>
              <w:rPr>
                <w:rFonts w:eastAsia="等线"/>
              </w:rPr>
              <w:t xml:space="preserve">legacy CPU occupation rule is reused in principle in this case (i.e., </w:t>
            </w:r>
            <m:oMath>
              <m:sSub>
                <m:sSubPr>
                  <m:ctrlPr>
                    <w:rPr>
                      <w:rFonts w:ascii="Cambria Math" w:hAnsi="Cambria Math" w:eastAsia="等线"/>
                    </w:rPr>
                  </m:ctrlPr>
                </m:sSubPr>
                <m:e>
                  <m:r>
                    <w:rPr>
                      <w:rFonts w:ascii="Cambria Math" w:hAnsi="Cambria Math" w:eastAsia="等线"/>
                    </w:rPr>
                    <m:t>O</m:t>
                  </m:r>
                  <m:ctrlPr>
                    <w:rPr>
                      <w:rFonts w:ascii="Cambria Math" w:hAnsi="Cambria Math" w:eastAsia="等线"/>
                    </w:rPr>
                  </m:ctrlPr>
                </m:e>
                <m:sub>
                  <m:r>
                    <w:rPr>
                      <w:rFonts w:ascii="Cambria Math" w:hAnsi="Cambria Math" w:eastAsia="等线"/>
                    </w:rPr>
                    <m:t>CPU</m:t>
                  </m:r>
                  <m:ctrlPr>
                    <w:rPr>
                      <w:rFonts w:ascii="Cambria Math" w:hAnsi="Cambria Math" w:eastAsia="等线"/>
                    </w:rPr>
                  </m:ctrlPr>
                </m:sub>
              </m:sSub>
              <m:r>
                <m:rPr>
                  <m:sty m:val="p"/>
                </m:rPr>
                <w:rPr>
                  <w:rFonts w:ascii="Cambria Math" w:hAnsi="Cambria Math" w:eastAsia="等线"/>
                </w:rPr>
                <m:t>=</m:t>
              </m:r>
              <m:nary>
                <m:naryPr>
                  <m:chr m:val="∑"/>
                  <m:limLoc m:val="undOvr"/>
                  <m:ctrlPr>
                    <w:rPr>
                      <w:rFonts w:ascii="Cambria Math" w:hAnsi="Cambria Math" w:eastAsia="等线"/>
                    </w:rPr>
                  </m:ctrlPr>
                </m:naryPr>
                <m:sub>
                  <m:r>
                    <w:rPr>
                      <w:rFonts w:ascii="Cambria Math" w:hAnsi="Cambria Math" w:eastAsia="等线"/>
                    </w:rPr>
                    <m:t>n</m:t>
                  </m:r>
                  <m:r>
                    <m:rPr>
                      <m:sty m:val="p"/>
                    </m:rPr>
                    <w:rPr>
                      <w:rFonts w:ascii="Cambria Math" w:hAnsi="Cambria Math" w:eastAsia="等线"/>
                    </w:rPr>
                    <m:t>=1</m:t>
                  </m:r>
                  <m:ctrlPr>
                    <w:rPr>
                      <w:rFonts w:ascii="Cambria Math" w:hAnsi="Cambria Math" w:eastAsia="等线"/>
                    </w:rPr>
                  </m:ctrlPr>
                </m:sub>
                <m:sup>
                  <m:r>
                    <w:rPr>
                      <w:rFonts w:ascii="Cambria Math" w:hAnsi="Cambria Math" w:eastAsia="等线"/>
                    </w:rPr>
                    <m:t>N</m:t>
                  </m:r>
                  <m:ctrlPr>
                    <w:rPr>
                      <w:rFonts w:ascii="Cambria Math" w:hAnsi="Cambria Math" w:eastAsia="等线"/>
                    </w:rPr>
                  </m:ctrlPr>
                </m:sup>
                <m:e>
                  <m:sSub>
                    <m:sSubPr>
                      <m:ctrlPr>
                        <w:rPr>
                          <w:rFonts w:ascii="Cambria Math" w:hAnsi="Cambria Math" w:eastAsia="等线"/>
                        </w:rPr>
                      </m:ctrlPr>
                    </m:sSubPr>
                    <m:e>
                      <m:r>
                        <w:rPr>
                          <w:rFonts w:ascii="Cambria Math" w:hAnsi="Cambria Math" w:eastAsia="等线"/>
                        </w:rPr>
                        <m:t>K</m:t>
                      </m:r>
                      <m:ctrlPr>
                        <w:rPr>
                          <w:rFonts w:ascii="Cambria Math" w:hAnsi="Cambria Math" w:eastAsia="等线"/>
                        </w:rPr>
                      </m:ctrlPr>
                    </m:e>
                    <m:sub>
                      <m:r>
                        <w:rPr>
                          <w:rFonts w:ascii="Cambria Math" w:hAnsi="Cambria Math" w:eastAsia="等线"/>
                        </w:rPr>
                        <m:t>s</m:t>
                      </m:r>
                      <m:r>
                        <m:rPr>
                          <m:sty m:val="p"/>
                        </m:rPr>
                        <w:rPr>
                          <w:rFonts w:ascii="Cambria Math" w:hAnsi="Cambria Math" w:eastAsia="等线"/>
                        </w:rPr>
                        <m:t>,</m:t>
                      </m:r>
                      <m:r>
                        <w:rPr>
                          <w:rFonts w:ascii="Cambria Math" w:hAnsi="Cambria Math" w:eastAsia="等线"/>
                        </w:rPr>
                        <m:t>n</m:t>
                      </m:r>
                      <m:ctrlPr>
                        <w:rPr>
                          <w:rFonts w:ascii="Cambria Math" w:hAnsi="Cambria Math" w:eastAsia="等线"/>
                        </w:rPr>
                      </m:ctrlPr>
                    </m:sub>
                  </m:sSub>
                  <m:ctrlPr>
                    <w:rPr>
                      <w:rFonts w:ascii="Cambria Math" w:hAnsi="Cambria Math" w:eastAsia="等线"/>
                    </w:rPr>
                  </m:ctrlPr>
                </m:e>
              </m:nary>
            </m:oMath>
            <w:r>
              <w:rPr>
                <w:rFonts w:eastAsia="等线"/>
              </w:rPr>
              <w:t xml:space="preserve">where </w:t>
            </w:r>
            <m:oMath>
              <m:sSub>
                <m:sSubPr>
                  <m:ctrlPr>
                    <w:rPr>
                      <w:rFonts w:ascii="Cambria Math" w:hAnsi="Cambria Math" w:eastAsia="等线"/>
                    </w:rPr>
                  </m:ctrlPr>
                </m:sSubPr>
                <m:e>
                  <m:r>
                    <w:rPr>
                      <w:rFonts w:ascii="Cambria Math" w:hAnsi="Cambria Math" w:eastAsia="等线"/>
                    </w:rPr>
                    <m:t>K</m:t>
                  </m:r>
                  <m:ctrlPr>
                    <w:rPr>
                      <w:rFonts w:ascii="Cambria Math" w:hAnsi="Cambria Math" w:eastAsia="等线"/>
                    </w:rPr>
                  </m:ctrlPr>
                </m:e>
                <m:sub>
                  <m:r>
                    <w:rPr>
                      <w:rFonts w:ascii="Cambria Math" w:hAnsi="Cambria Math" w:eastAsia="等线"/>
                    </w:rPr>
                    <m:t>s</m:t>
                  </m:r>
                  <m:r>
                    <m:rPr>
                      <m:sty m:val="p"/>
                    </m:rPr>
                    <w:rPr>
                      <w:rFonts w:ascii="Cambria Math" w:hAnsi="Cambria Math" w:eastAsia="等线"/>
                    </w:rPr>
                    <m:t>,</m:t>
                  </m:r>
                  <m:r>
                    <w:rPr>
                      <w:rFonts w:ascii="Cambria Math" w:hAnsi="Cambria Math" w:eastAsia="等线"/>
                    </w:rPr>
                    <m:t>n</m:t>
                  </m:r>
                  <m:ctrlPr>
                    <w:rPr>
                      <w:rFonts w:ascii="Cambria Math" w:hAnsi="Cambria Math" w:eastAsia="等线"/>
                    </w:rPr>
                  </m:ctrlPr>
                </m:sub>
              </m:sSub>
            </m:oMath>
            <w:r>
              <w:rPr>
                <w:rFonts w:eastAsia="等线"/>
              </w:rPr>
              <w:t xml:space="preserve"> is the total number of NZP CSI-RS resources for channel measurement)</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等线"/>
              </w:rPr>
            </w:pPr>
            <w:r>
              <w:rPr>
                <w:rFonts w:eastAsia="等线"/>
              </w:rPr>
              <w:t>Enhancement for CPU occupation reduction</w:t>
            </w:r>
          </w:p>
          <w:p>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pPr>
              <w:spacing w:after="0" w:line="240" w:lineRule="auto"/>
              <w:ind w:left="644"/>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CATT</w:t>
            </w:r>
          </w:p>
        </w:tc>
        <w:tc>
          <w:tcPr>
            <w:tcW w:w="8184" w:type="dxa"/>
          </w:tcPr>
          <w:p>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Qualcomm-FL5</w:t>
            </w:r>
          </w:p>
        </w:tc>
        <w:tc>
          <w:tcPr>
            <w:tcW w:w="8184" w:type="dxa"/>
          </w:tcPr>
          <w:p>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pPr>
              <w:rPr>
                <w:rFonts w:eastAsia="PMingLiU"/>
                <w:lang w:val="en-US" w:eastAsia="zh-TW"/>
              </w:rPr>
            </w:pPr>
            <w:r>
              <w:rPr>
                <w:rFonts w:eastAsia="PMingLiU"/>
                <w:lang w:val="en-US" w:eastAsia="zh-TW"/>
              </w:rPr>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等线"/>
              </w:rPr>
            </w:pP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is supported.</w:t>
            </w:r>
          </w:p>
          <w:p>
            <w:pPr>
              <w:numPr>
                <w:ilvl w:val="3"/>
                <w:numId w:val="19"/>
              </w:numPr>
              <w:spacing w:after="60" w:line="252" w:lineRule="auto"/>
              <w:rPr>
                <w:rFonts w:eastAsia="等线"/>
              </w:rPr>
            </w:pPr>
            <w:r>
              <w:rPr>
                <w:rFonts w:eastAsia="等线"/>
              </w:rPr>
              <w:t>Legacy CSI report structure and multiplexing is reused in principle</w:t>
            </w:r>
          </w:p>
          <w:p>
            <w:pPr>
              <w:numPr>
                <w:ilvl w:val="2"/>
                <w:numId w:val="19"/>
              </w:numPr>
              <w:spacing w:after="60" w:line="252" w:lineRule="auto"/>
              <w:ind w:left="1196" w:hanging="357"/>
              <w:rPr>
                <w:rFonts w:eastAsia="等线"/>
              </w:rPr>
            </w:pPr>
            <w:r>
              <w:rPr>
                <w:rFonts w:eastAsia="等线"/>
              </w:rPr>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等线"/>
              </w:rPr>
            </w:pPr>
            <w:r>
              <w:rPr>
                <w:rFonts w:eastAsia="等线"/>
              </w:rPr>
              <w:t>Impact on UCI format, e.g. mapping order or priority among CSI information</w:t>
            </w:r>
          </w:p>
          <w:p>
            <w:pPr>
              <w:numPr>
                <w:ilvl w:val="2"/>
                <w:numId w:val="19"/>
              </w:numPr>
              <w:spacing w:after="60" w:line="252" w:lineRule="auto"/>
              <w:ind w:left="1196" w:hanging="357"/>
              <w:rPr>
                <w:rFonts w:eastAsia="等线"/>
              </w:rPr>
            </w:pPr>
            <w:r>
              <w:rPr>
                <w:rFonts w:eastAsia="等线"/>
              </w:rPr>
              <w:t>Impact on at least CSI computation and/or CPU occupation</w:t>
            </w:r>
          </w:p>
          <w:p>
            <w:pPr>
              <w:numPr>
                <w:ilvl w:val="2"/>
                <w:numId w:val="19"/>
              </w:numPr>
              <w:spacing w:after="60" w:line="252" w:lineRule="auto"/>
              <w:ind w:left="1196" w:hanging="357"/>
              <w:rPr>
                <w:rFonts w:eastAsia="等线"/>
              </w:rPr>
            </w:pPr>
            <w:r>
              <w:rPr>
                <w:rFonts w:eastAsia="等线"/>
              </w:rPr>
              <w:t>Impact on channel carrying CSI, i.e., PUSCH, PUCCH</w:t>
            </w:r>
          </w:p>
          <w:p>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pPr>
              <w:numPr>
                <w:ilvl w:val="3"/>
                <w:numId w:val="19"/>
              </w:numPr>
              <w:spacing w:after="60" w:line="252" w:lineRule="auto"/>
              <w:rPr>
                <w:rFonts w:eastAsia="等线"/>
              </w:rPr>
            </w:pPr>
            <w:r>
              <w:rPr>
                <w:rFonts w:eastAsia="等线"/>
              </w:rPr>
              <w:t>Other solutions are not excluded.</w:t>
            </w:r>
          </w:p>
          <w:p>
            <w:pPr>
              <w:numPr>
                <w:ilvl w:val="2"/>
                <w:numId w:val="19"/>
              </w:numPr>
              <w:spacing w:after="60" w:line="252" w:lineRule="auto"/>
              <w:ind w:left="1196" w:hanging="357"/>
              <w:rPr>
                <w:rFonts w:eastAsia="等线"/>
              </w:rPr>
            </w:pPr>
            <w:r>
              <w:rPr>
                <w:rFonts w:eastAsia="等线"/>
              </w:rPr>
              <w:t>Impact on UE complexity</w:t>
            </w:r>
          </w:p>
          <w:p>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hAnsi="Cambria Math" w:eastAsia="等线"/>
                      <w:strike/>
                      <w:color w:val="0070C0"/>
                    </w:rPr>
                  </m:ctrlPr>
                </m:sSubPr>
                <m:e>
                  <m:r>
                    <w:rPr>
                      <w:rFonts w:ascii="Cambria Math" w:hAnsi="Cambria Math" w:eastAsia="等线"/>
                      <w:strike/>
                      <w:color w:val="0070C0"/>
                    </w:rPr>
                    <m:t>O</m:t>
                  </m:r>
                  <m:ctrlPr>
                    <w:rPr>
                      <w:rFonts w:ascii="Cambria Math" w:hAnsi="Cambria Math" w:eastAsia="等线"/>
                      <w:strike/>
                      <w:color w:val="0070C0"/>
                    </w:rPr>
                  </m:ctrlPr>
                </m:e>
                <m:sub>
                  <m:r>
                    <w:rPr>
                      <w:rFonts w:ascii="Cambria Math" w:hAnsi="Cambria Math" w:eastAsia="等线"/>
                      <w:strike/>
                      <w:color w:val="0070C0"/>
                    </w:rPr>
                    <m:t>CPU</m:t>
                  </m:r>
                  <m:ctrlPr>
                    <w:rPr>
                      <w:rFonts w:ascii="Cambria Math" w:hAnsi="Cambria Math" w:eastAsia="等线"/>
                      <w:strike/>
                      <w:color w:val="0070C0"/>
                    </w:rPr>
                  </m:ctrlPr>
                </m:sub>
              </m:sSub>
              <m:r>
                <m:rPr>
                  <m:sty m:val="p"/>
                </m:rPr>
                <w:rPr>
                  <w:rFonts w:ascii="Cambria Math" w:hAnsi="Cambria Math" w:eastAsia="等线"/>
                  <w:strike/>
                  <w:color w:val="0070C0"/>
                </w:rPr>
                <m:t>=</m:t>
              </m:r>
              <m:nary>
                <m:naryPr>
                  <m:chr m:val="∑"/>
                  <m:limLoc m:val="undOvr"/>
                  <m:ctrlPr>
                    <w:rPr>
                      <w:rFonts w:ascii="Cambria Math" w:hAnsi="Cambria Math" w:eastAsia="等线"/>
                      <w:strike/>
                      <w:color w:val="0070C0"/>
                    </w:rPr>
                  </m:ctrlPr>
                </m:naryPr>
                <m:sub>
                  <m:r>
                    <w:rPr>
                      <w:rFonts w:ascii="Cambria Math" w:hAnsi="Cambria Math" w:eastAsia="等线"/>
                      <w:strike/>
                      <w:color w:val="0070C0"/>
                    </w:rPr>
                    <m:t>n</m:t>
                  </m:r>
                  <m:r>
                    <m:rPr>
                      <m:sty m:val="p"/>
                    </m:rPr>
                    <w:rPr>
                      <w:rFonts w:ascii="Cambria Math" w:hAnsi="Cambria Math" w:eastAsia="等线"/>
                      <w:strike/>
                      <w:color w:val="0070C0"/>
                    </w:rPr>
                    <m:t>=1</m:t>
                  </m:r>
                  <m:ctrlPr>
                    <w:rPr>
                      <w:rFonts w:ascii="Cambria Math" w:hAnsi="Cambria Math" w:eastAsia="等线"/>
                      <w:strike/>
                      <w:color w:val="0070C0"/>
                    </w:rPr>
                  </m:ctrlPr>
                </m:sub>
                <m:sup>
                  <m:r>
                    <w:rPr>
                      <w:rFonts w:ascii="Cambria Math" w:hAnsi="Cambria Math" w:eastAsia="等线"/>
                      <w:strike/>
                      <w:color w:val="0070C0"/>
                    </w:rPr>
                    <m:t>N</m:t>
                  </m:r>
                  <m:ctrlPr>
                    <w:rPr>
                      <w:rFonts w:ascii="Cambria Math" w:hAnsi="Cambria Math" w:eastAsia="等线"/>
                      <w:strike/>
                      <w:color w:val="0070C0"/>
                    </w:rPr>
                  </m:ctrlPr>
                </m:sup>
                <m:e>
                  <m:sSub>
                    <m:sSubPr>
                      <m:ctrlPr>
                        <w:rPr>
                          <w:rFonts w:ascii="Cambria Math" w:hAnsi="Cambria Math" w:eastAsia="等线"/>
                          <w:strike/>
                          <w:color w:val="0070C0"/>
                        </w:rPr>
                      </m:ctrlPr>
                    </m:sSubPr>
                    <m:e>
                      <m:r>
                        <w:rPr>
                          <w:rFonts w:ascii="Cambria Math" w:hAnsi="Cambria Math" w:eastAsia="等线"/>
                          <w:strike/>
                          <w:color w:val="0070C0"/>
                        </w:rPr>
                        <m:t>K</m:t>
                      </m:r>
                      <m:ctrlPr>
                        <w:rPr>
                          <w:rFonts w:ascii="Cambria Math" w:hAnsi="Cambria Math" w:eastAsia="等线"/>
                          <w:strike/>
                          <w:color w:val="0070C0"/>
                        </w:rPr>
                      </m:ctrlPr>
                    </m:e>
                    <m:sub>
                      <m:r>
                        <w:rPr>
                          <w:rFonts w:ascii="Cambria Math" w:hAnsi="Cambria Math" w:eastAsia="等线"/>
                          <w:strike/>
                          <w:color w:val="0070C0"/>
                        </w:rPr>
                        <m:t>s</m:t>
                      </m:r>
                      <m:r>
                        <m:rPr>
                          <m:sty m:val="p"/>
                        </m:rPr>
                        <w:rPr>
                          <w:rFonts w:ascii="Cambria Math" w:hAnsi="Cambria Math" w:eastAsia="等线"/>
                          <w:strike/>
                          <w:color w:val="0070C0"/>
                        </w:rPr>
                        <m:t>,</m:t>
                      </m:r>
                      <m:r>
                        <w:rPr>
                          <w:rFonts w:ascii="Cambria Math" w:hAnsi="Cambria Math" w:eastAsia="等线"/>
                          <w:strike/>
                          <w:color w:val="0070C0"/>
                        </w:rPr>
                        <m:t>n</m:t>
                      </m:r>
                      <m:ctrlPr>
                        <w:rPr>
                          <w:rFonts w:ascii="Cambria Math" w:hAnsi="Cambria Math" w:eastAsia="等线"/>
                          <w:strike/>
                          <w:color w:val="0070C0"/>
                        </w:rPr>
                      </m:ctrlPr>
                    </m:sub>
                  </m:sSub>
                  <m:ctrlPr>
                    <w:rPr>
                      <w:rFonts w:ascii="Cambria Math" w:hAnsi="Cambria Math" w:eastAsia="等线"/>
                      <w:strike/>
                      <w:color w:val="0070C0"/>
                    </w:rPr>
                  </m:ctrlPr>
                </m:e>
              </m:nary>
            </m:oMath>
            <w:r>
              <w:rPr>
                <w:rFonts w:eastAsia="等线"/>
                <w:strike/>
                <w:color w:val="0070C0"/>
              </w:rPr>
              <w:t xml:space="preserve">where </w:t>
            </w:r>
            <m:oMath>
              <m:sSub>
                <m:sSubPr>
                  <m:ctrlPr>
                    <w:rPr>
                      <w:rFonts w:ascii="Cambria Math" w:hAnsi="Cambria Math" w:eastAsia="等线"/>
                      <w:strike/>
                      <w:color w:val="0070C0"/>
                    </w:rPr>
                  </m:ctrlPr>
                </m:sSubPr>
                <m:e>
                  <m:r>
                    <w:rPr>
                      <w:rFonts w:ascii="Cambria Math" w:hAnsi="Cambria Math" w:eastAsia="等线"/>
                      <w:strike/>
                      <w:color w:val="0070C0"/>
                    </w:rPr>
                    <m:t>K</m:t>
                  </m:r>
                  <m:ctrlPr>
                    <w:rPr>
                      <w:rFonts w:ascii="Cambria Math" w:hAnsi="Cambria Math" w:eastAsia="等线"/>
                      <w:strike/>
                      <w:color w:val="0070C0"/>
                    </w:rPr>
                  </m:ctrlPr>
                </m:e>
                <m:sub>
                  <m:r>
                    <w:rPr>
                      <w:rFonts w:ascii="Cambria Math" w:hAnsi="Cambria Math" w:eastAsia="等线"/>
                      <w:strike/>
                      <w:color w:val="0070C0"/>
                    </w:rPr>
                    <m:t>s</m:t>
                  </m:r>
                  <m:r>
                    <m:rPr>
                      <m:sty m:val="p"/>
                    </m:rPr>
                    <w:rPr>
                      <w:rFonts w:ascii="Cambria Math" w:hAnsi="Cambria Math" w:eastAsia="等线"/>
                      <w:strike/>
                      <w:color w:val="0070C0"/>
                    </w:rPr>
                    <m:t>,</m:t>
                  </m:r>
                  <m:r>
                    <w:rPr>
                      <w:rFonts w:ascii="Cambria Math" w:hAnsi="Cambria Math" w:eastAsia="等线"/>
                      <w:strike/>
                      <w:color w:val="0070C0"/>
                    </w:rPr>
                    <m:t>n</m:t>
                  </m:r>
                  <m:ctrlPr>
                    <w:rPr>
                      <w:rFonts w:ascii="Cambria Math" w:hAnsi="Cambria Math" w:eastAsia="等线"/>
                      <w:strike/>
                      <w:color w:val="0070C0"/>
                    </w:rPr>
                  </m:ctrlPr>
                </m:sub>
              </m:sSub>
            </m:oMath>
            <w:r>
              <w:rPr>
                <w:rFonts w:eastAsia="等线"/>
                <w:strike/>
                <w:color w:val="0070C0"/>
              </w:rPr>
              <w:t xml:space="preserve"> is the total number of NZP CSI-RS resources for channel measurement)</w:t>
            </w:r>
          </w:p>
          <w:p>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hAnsi="Cambria Math" w:eastAsia="等线"/>
                      <w:color w:val="0070C0"/>
                    </w:rPr>
                  </m:ctrlPr>
                </m:sSubPr>
                <m:e>
                  <m:r>
                    <w:rPr>
                      <w:rFonts w:ascii="Cambria Math" w:hAnsi="Cambria Math" w:eastAsia="等线"/>
                      <w:color w:val="0070C0"/>
                    </w:rPr>
                    <m:t>O</m:t>
                  </m:r>
                  <m:ctrlPr>
                    <w:rPr>
                      <w:rFonts w:ascii="Cambria Math" w:hAnsi="Cambria Math" w:eastAsia="等线"/>
                      <w:color w:val="0070C0"/>
                    </w:rPr>
                  </m:ctrlPr>
                </m:e>
                <m:sub>
                  <m:r>
                    <w:rPr>
                      <w:rFonts w:ascii="Cambria Math" w:hAnsi="Cambria Math" w:eastAsia="等线"/>
                      <w:color w:val="0070C0"/>
                    </w:rPr>
                    <m:t>CPU</m:t>
                  </m:r>
                  <m:ctrlPr>
                    <w:rPr>
                      <w:rFonts w:ascii="Cambria Math" w:hAnsi="Cambria Math" w:eastAsia="等线"/>
                      <w:color w:val="0070C0"/>
                    </w:rPr>
                  </m:ctrlPr>
                </m:sub>
              </m:sSub>
              <m:r>
                <m:rPr>
                  <m:sty m:val="p"/>
                </m:rPr>
                <w:rPr>
                  <w:rFonts w:ascii="Cambria Math" w:hAnsi="Cambria Math" w:eastAsia="等线"/>
                  <w:color w:val="0070C0"/>
                </w:rPr>
                <m:t>=</m:t>
              </m:r>
              <m:nary>
                <m:naryPr>
                  <m:chr m:val="∑"/>
                  <m:limLoc m:val="undOvr"/>
                  <m:ctrlPr>
                    <w:rPr>
                      <w:rFonts w:ascii="Cambria Math" w:hAnsi="Cambria Math" w:eastAsia="等线"/>
                      <w:color w:val="0070C0"/>
                    </w:rPr>
                  </m:ctrlPr>
                </m:naryPr>
                <m:sub>
                  <m:r>
                    <w:rPr>
                      <w:rFonts w:ascii="Cambria Math" w:hAnsi="Cambria Math" w:eastAsia="等线"/>
                      <w:color w:val="0070C0"/>
                    </w:rPr>
                    <m:t>n</m:t>
                  </m:r>
                  <m:r>
                    <m:rPr>
                      <m:sty m:val="p"/>
                    </m:rPr>
                    <w:rPr>
                      <w:rFonts w:ascii="Cambria Math" w:hAnsi="Cambria Math" w:eastAsia="等线"/>
                      <w:color w:val="0070C0"/>
                    </w:rPr>
                    <m:t>=1</m:t>
                  </m:r>
                  <m:ctrlPr>
                    <w:rPr>
                      <w:rFonts w:ascii="Cambria Math" w:hAnsi="Cambria Math" w:eastAsia="等线"/>
                      <w:color w:val="0070C0"/>
                    </w:rPr>
                  </m:ctrlPr>
                </m:sub>
                <m:sup>
                  <m:r>
                    <w:rPr>
                      <w:rFonts w:ascii="Cambria Math" w:hAnsi="Cambria Math" w:eastAsia="等线"/>
                      <w:color w:val="0070C0"/>
                    </w:rPr>
                    <m:t>N</m:t>
                  </m:r>
                  <m:ctrlPr>
                    <w:rPr>
                      <w:rFonts w:ascii="Cambria Math" w:hAnsi="Cambria Math" w:eastAsia="等线"/>
                      <w:color w:val="0070C0"/>
                    </w:rPr>
                  </m:ctrlPr>
                </m:sup>
                <m:e>
                  <m:sSub>
                    <m:sSubPr>
                      <m:ctrlPr>
                        <w:rPr>
                          <w:rFonts w:ascii="Cambria Math" w:hAnsi="Cambria Math" w:eastAsia="等线"/>
                          <w:color w:val="0070C0"/>
                        </w:rPr>
                      </m:ctrlPr>
                    </m:sSubPr>
                    <m:e>
                      <m:r>
                        <w:rPr>
                          <w:rFonts w:ascii="Cambria Math" w:hAnsi="Cambria Math" w:eastAsia="等线"/>
                          <w:color w:val="0070C0"/>
                        </w:rPr>
                        <m:t>K</m:t>
                      </m:r>
                      <m:ctrlPr>
                        <w:rPr>
                          <w:rFonts w:ascii="Cambria Math" w:hAnsi="Cambria Math" w:eastAsia="等线"/>
                          <w:color w:val="0070C0"/>
                        </w:rPr>
                      </m:ctrlPr>
                    </m:e>
                    <m:sub>
                      <m:r>
                        <w:rPr>
                          <w:rFonts w:ascii="Cambria Math" w:hAnsi="Cambria Math" w:eastAsia="等线"/>
                          <w:color w:val="0070C0"/>
                        </w:rPr>
                        <m:t>s</m:t>
                      </m:r>
                      <m:r>
                        <m:rPr>
                          <m:sty m:val="p"/>
                        </m:rPr>
                        <w:rPr>
                          <w:rFonts w:ascii="Cambria Math" w:hAnsi="Cambria Math" w:eastAsia="等线"/>
                          <w:color w:val="0070C0"/>
                        </w:rPr>
                        <m:t>,</m:t>
                      </m:r>
                      <m:r>
                        <w:rPr>
                          <w:rFonts w:ascii="Cambria Math" w:hAnsi="Cambria Math" w:eastAsia="等线"/>
                          <w:color w:val="0070C0"/>
                        </w:rPr>
                        <m:t>n</m:t>
                      </m:r>
                      <m:ctrlPr>
                        <w:rPr>
                          <w:rFonts w:ascii="Cambria Math" w:hAnsi="Cambria Math" w:eastAsia="等线"/>
                          <w:color w:val="0070C0"/>
                        </w:rPr>
                      </m:ctrlPr>
                    </m:sub>
                  </m:sSub>
                  <m:ctrlPr>
                    <w:rPr>
                      <w:rFonts w:ascii="Cambria Math" w:hAnsi="Cambria Math" w:eastAsia="等线"/>
                      <w:color w:val="0070C0"/>
                    </w:rPr>
                  </m:ctrlPr>
                </m:e>
              </m:nary>
            </m:oMath>
            <w:r>
              <w:rPr>
                <w:rFonts w:eastAsia="等线"/>
                <w:color w:val="0070C0"/>
              </w:rPr>
              <w:t xml:space="preserve">where </w:t>
            </w:r>
            <m:oMath>
              <m:sSub>
                <m:sSubPr>
                  <m:ctrlPr>
                    <w:rPr>
                      <w:rFonts w:ascii="Cambria Math" w:hAnsi="Cambria Math" w:eastAsia="等线"/>
                      <w:color w:val="0070C0"/>
                    </w:rPr>
                  </m:ctrlPr>
                </m:sSubPr>
                <m:e>
                  <m:r>
                    <w:rPr>
                      <w:rFonts w:ascii="Cambria Math" w:hAnsi="Cambria Math" w:eastAsia="等线"/>
                      <w:color w:val="0070C0"/>
                    </w:rPr>
                    <m:t>K</m:t>
                  </m:r>
                  <m:ctrlPr>
                    <w:rPr>
                      <w:rFonts w:ascii="Cambria Math" w:hAnsi="Cambria Math" w:eastAsia="等线"/>
                      <w:color w:val="0070C0"/>
                    </w:rPr>
                  </m:ctrlPr>
                </m:e>
                <m:sub>
                  <m:r>
                    <w:rPr>
                      <w:rFonts w:ascii="Cambria Math" w:hAnsi="Cambria Math" w:eastAsia="等线"/>
                      <w:color w:val="0070C0"/>
                    </w:rPr>
                    <m:t>s</m:t>
                  </m:r>
                  <m:r>
                    <m:rPr>
                      <m:sty m:val="p"/>
                    </m:rPr>
                    <w:rPr>
                      <w:rFonts w:ascii="Cambria Math" w:hAnsi="Cambria Math" w:eastAsia="等线"/>
                      <w:color w:val="0070C0"/>
                    </w:rPr>
                    <m:t>,</m:t>
                  </m:r>
                  <m:r>
                    <w:rPr>
                      <w:rFonts w:ascii="Cambria Math" w:hAnsi="Cambria Math" w:eastAsia="等线"/>
                      <w:color w:val="0070C0"/>
                    </w:rPr>
                    <m:t>n</m:t>
                  </m:r>
                  <m:ctrlPr>
                    <w:rPr>
                      <w:rFonts w:ascii="Cambria Math" w:hAnsi="Cambria Math" w:eastAsia="等线"/>
                      <w:color w:val="0070C0"/>
                    </w:rPr>
                  </m:ctrlPr>
                </m:sub>
              </m:sSub>
            </m:oMath>
            <w:r>
              <w:rPr>
                <w:rFonts w:eastAsia="等线"/>
                <w:color w:val="0070C0"/>
              </w:rPr>
              <w:t xml:space="preserve"> is the total number of NZP CSI-RS resources for channel measurement in the nth sub-configuration for CSI reporting.</w:t>
            </w:r>
          </w:p>
          <w:p>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等线"/>
              </w:rPr>
            </w:pPr>
            <w:r>
              <w:rPr>
                <w:rFonts w:eastAsia="等线"/>
              </w:rPr>
              <w:t>Enhancement for CPU occupation reduction</w:t>
            </w:r>
          </w:p>
          <w:p>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pPr>
              <w:rPr>
                <w:rFonts w:eastAsia="PMingLiU"/>
                <w:b/>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Intel</w:t>
            </w:r>
          </w:p>
        </w:tc>
        <w:tc>
          <w:tcPr>
            <w:tcW w:w="8184" w:type="dxa"/>
          </w:tcPr>
          <w:p>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pPr>
              <w:rPr>
                <w:rFonts w:eastAsia="PMingLiU"/>
                <w:lang w:val="en-US" w:eastAsia="zh-TW"/>
              </w:rPr>
            </w:pPr>
            <w:r>
              <w:rPr>
                <w:rFonts w:eastAsia="PMingLiU"/>
                <w:lang w:val="en-US" w:eastAsia="zh-TW"/>
              </w:rPr>
              <w:t>We are not ok with Qualcomm’s edit to CPU calculation. We think this heavily depends on potential techniques for CSI compression being considered. We think moderator’s original formulation is better at this point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Ericsson-FL5</w:t>
            </w:r>
          </w:p>
        </w:tc>
        <w:tc>
          <w:tcPr>
            <w:tcW w:w="8184" w:type="dxa"/>
          </w:tcPr>
          <w:p>
            <w:pPr>
              <w:rPr>
                <w:rFonts w:eastAsia="PMingLiU"/>
                <w:lang w:val="en-US" w:eastAsia="zh-TW"/>
              </w:rPr>
            </w:pPr>
            <w:r>
              <w:rPr>
                <w:rFonts w:eastAsia="PMingLiU"/>
                <w:lang w:val="en-US" w:eastAsia="zh-TW"/>
              </w:rPr>
              <w:t>We support the direction of FL5-combined-Q1, but we have the following comments:</w:t>
            </w:r>
          </w:p>
          <w:p>
            <w:pPr>
              <w:pStyle w:val="154"/>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pPr>
              <w:pStyle w:val="154"/>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pPr>
              <w:pStyle w:val="154"/>
              <w:numPr>
                <w:ilvl w:val="0"/>
                <w:numId w:val="49"/>
              </w:numPr>
              <w:rPr>
                <w:rFonts w:eastAsia="PMingLiU"/>
                <w:lang w:val="en-US" w:eastAsia="zh-TW"/>
              </w:rPr>
            </w:pPr>
            <w:r>
              <w:rPr>
                <w:rFonts w:eastAsia="PMingLiU"/>
                <w:lang w:val="en-US" w:eastAsia="zh-TW"/>
              </w:rPr>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pPr>
              <w:pStyle w:val="154"/>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FF0000"/>
              </w:rPr>
              <w:t>further</w:t>
            </w:r>
            <w:r>
              <w:rPr>
                <w:rFonts w:eastAsia="等线"/>
                <w:color w:val="FF0000"/>
              </w:rPr>
              <w:t xml:space="preserve"> </w:t>
            </w:r>
            <w:r>
              <w:rPr>
                <w:rFonts w:eastAsia="等线"/>
              </w:rPr>
              <w:t>CSI overhead/report payload reduction/compression is supported.</w:t>
            </w:r>
          </w:p>
          <w:p>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pPr>
              <w:numPr>
                <w:ilvl w:val="2"/>
                <w:numId w:val="19"/>
              </w:numPr>
              <w:spacing w:after="60" w:line="252" w:lineRule="auto"/>
              <w:ind w:left="1196" w:hanging="357"/>
              <w:rPr>
                <w:rFonts w:eastAsia="等线"/>
              </w:rPr>
            </w:pPr>
            <w:r>
              <w:rPr>
                <w:rFonts w:eastAsia="等线"/>
              </w:rPr>
              <w:t>Impact on UCI format, e.g. mapping order or priority among CSI information</w:t>
            </w:r>
          </w:p>
          <w:p>
            <w:pPr>
              <w:numPr>
                <w:ilvl w:val="2"/>
                <w:numId w:val="19"/>
              </w:numPr>
              <w:spacing w:after="60" w:line="252" w:lineRule="auto"/>
              <w:ind w:left="1196" w:hanging="357"/>
              <w:rPr>
                <w:rFonts w:eastAsia="等线"/>
              </w:rPr>
            </w:pPr>
            <w:r>
              <w:rPr>
                <w:rFonts w:eastAsia="等线"/>
              </w:rPr>
              <w:t>Impact on at least CSI computation and/or CPU occupation</w:t>
            </w:r>
          </w:p>
          <w:p>
            <w:pPr>
              <w:numPr>
                <w:ilvl w:val="2"/>
                <w:numId w:val="19"/>
              </w:numPr>
              <w:spacing w:after="60" w:line="252" w:lineRule="auto"/>
              <w:ind w:left="1196" w:hanging="357"/>
              <w:rPr>
                <w:rFonts w:eastAsia="等线"/>
              </w:rPr>
            </w:pPr>
            <w:r>
              <w:rPr>
                <w:rFonts w:eastAsia="等线"/>
              </w:rPr>
              <w:t>Impact on channel carrying CSI, i.e., PUSCH, PUCCH</w:t>
            </w:r>
          </w:p>
          <w:p>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pPr>
              <w:numPr>
                <w:ilvl w:val="3"/>
                <w:numId w:val="19"/>
              </w:numPr>
              <w:spacing w:after="60" w:line="252" w:lineRule="auto"/>
              <w:rPr>
                <w:rFonts w:eastAsia="等线"/>
              </w:rPr>
            </w:pPr>
            <w:r>
              <w:rPr>
                <w:rFonts w:eastAsia="等线"/>
              </w:rPr>
              <w:t>Other solutions are not excluded.</w:t>
            </w:r>
          </w:p>
          <w:p>
            <w:pPr>
              <w:numPr>
                <w:ilvl w:val="2"/>
                <w:numId w:val="19"/>
              </w:numPr>
              <w:spacing w:after="60" w:line="252" w:lineRule="auto"/>
              <w:ind w:left="1196" w:hanging="357"/>
              <w:rPr>
                <w:rFonts w:eastAsia="等线"/>
              </w:rPr>
            </w:pPr>
            <w:r>
              <w:rPr>
                <w:rFonts w:eastAsia="等线"/>
              </w:rPr>
              <w:t>Impact on UE complexity</w:t>
            </w:r>
          </w:p>
          <w:p>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hAnsi="Cambria Math" w:eastAsia="等线"/>
                      <w:strike/>
                      <w:color w:val="FF0000"/>
                    </w:rPr>
                  </m:ctrlPr>
                </m:sSubPr>
                <m:e>
                  <m:r>
                    <w:rPr>
                      <w:rFonts w:ascii="Cambria Math" w:hAnsi="Cambria Math" w:eastAsia="等线"/>
                      <w:strike/>
                      <w:color w:val="FF0000"/>
                    </w:rPr>
                    <m:t>O</m:t>
                  </m:r>
                  <m:ctrlPr>
                    <w:rPr>
                      <w:rFonts w:ascii="Cambria Math" w:hAnsi="Cambria Math" w:eastAsia="等线"/>
                      <w:strike/>
                      <w:color w:val="FF0000"/>
                    </w:rPr>
                  </m:ctrlPr>
                </m:e>
                <m:sub>
                  <m:r>
                    <w:rPr>
                      <w:rFonts w:ascii="Cambria Math" w:hAnsi="Cambria Math" w:eastAsia="等线"/>
                      <w:strike/>
                      <w:color w:val="FF0000"/>
                    </w:rPr>
                    <m:t>CPU</m:t>
                  </m:r>
                  <m:ctrlPr>
                    <w:rPr>
                      <w:rFonts w:ascii="Cambria Math" w:hAnsi="Cambria Math" w:eastAsia="等线"/>
                      <w:strike/>
                      <w:color w:val="FF0000"/>
                    </w:rPr>
                  </m:ctrlPr>
                </m:sub>
              </m:sSub>
              <m:r>
                <m:rPr>
                  <m:sty m:val="p"/>
                </m:rPr>
                <w:rPr>
                  <w:rFonts w:ascii="Cambria Math" w:hAnsi="Cambria Math" w:eastAsia="等线"/>
                  <w:strike/>
                  <w:color w:val="FF0000"/>
                </w:rPr>
                <m:t>=</m:t>
              </m:r>
              <m:nary>
                <m:naryPr>
                  <m:chr m:val="∑"/>
                  <m:limLoc m:val="undOvr"/>
                  <m:ctrlPr>
                    <w:rPr>
                      <w:rFonts w:ascii="Cambria Math" w:hAnsi="Cambria Math" w:eastAsia="等线"/>
                      <w:strike/>
                      <w:color w:val="FF0000"/>
                    </w:rPr>
                  </m:ctrlPr>
                </m:naryPr>
                <m:sub>
                  <m:r>
                    <w:rPr>
                      <w:rFonts w:ascii="Cambria Math" w:hAnsi="Cambria Math" w:eastAsia="等线"/>
                      <w:strike/>
                      <w:color w:val="FF0000"/>
                    </w:rPr>
                    <m:t>n</m:t>
                  </m:r>
                  <m:r>
                    <m:rPr>
                      <m:sty m:val="p"/>
                    </m:rPr>
                    <w:rPr>
                      <w:rFonts w:ascii="Cambria Math" w:hAnsi="Cambria Math" w:eastAsia="等线"/>
                      <w:strike/>
                      <w:color w:val="FF0000"/>
                    </w:rPr>
                    <m:t>=1</m:t>
                  </m:r>
                  <m:ctrlPr>
                    <w:rPr>
                      <w:rFonts w:ascii="Cambria Math" w:hAnsi="Cambria Math" w:eastAsia="等线"/>
                      <w:strike/>
                      <w:color w:val="FF0000"/>
                    </w:rPr>
                  </m:ctrlPr>
                </m:sub>
                <m:sup>
                  <m:r>
                    <w:rPr>
                      <w:rFonts w:ascii="Cambria Math" w:hAnsi="Cambria Math" w:eastAsia="等线"/>
                      <w:strike/>
                      <w:color w:val="FF0000"/>
                    </w:rPr>
                    <m:t>N</m:t>
                  </m:r>
                  <m:ctrlPr>
                    <w:rPr>
                      <w:rFonts w:ascii="Cambria Math" w:hAnsi="Cambria Math" w:eastAsia="等线"/>
                      <w:strike/>
                      <w:color w:val="FF0000"/>
                    </w:rPr>
                  </m:ctrlPr>
                </m:sup>
                <m:e>
                  <m:sSub>
                    <m:sSubPr>
                      <m:ctrlPr>
                        <w:rPr>
                          <w:rFonts w:ascii="Cambria Math" w:hAnsi="Cambria Math" w:eastAsia="等线"/>
                          <w:strike/>
                          <w:color w:val="FF0000"/>
                        </w:rPr>
                      </m:ctrlPr>
                    </m:sSubPr>
                    <m:e>
                      <m:r>
                        <w:rPr>
                          <w:rFonts w:ascii="Cambria Math" w:hAnsi="Cambria Math" w:eastAsia="等线"/>
                          <w:strike/>
                          <w:color w:val="FF0000"/>
                        </w:rPr>
                        <m:t>K</m:t>
                      </m:r>
                      <m:ctrlPr>
                        <w:rPr>
                          <w:rFonts w:ascii="Cambria Math" w:hAnsi="Cambria Math" w:eastAsia="等线"/>
                          <w:strike/>
                          <w:color w:val="FF0000"/>
                        </w:rPr>
                      </m:ctrlPr>
                    </m:e>
                    <m:sub>
                      <m:r>
                        <w:rPr>
                          <w:rFonts w:ascii="Cambria Math" w:hAnsi="Cambria Math" w:eastAsia="等线"/>
                          <w:strike/>
                          <w:color w:val="FF0000"/>
                        </w:rPr>
                        <m:t>s</m:t>
                      </m:r>
                      <m:r>
                        <m:rPr>
                          <m:sty m:val="p"/>
                        </m:rPr>
                        <w:rPr>
                          <w:rFonts w:ascii="Cambria Math" w:hAnsi="Cambria Math" w:eastAsia="等线"/>
                          <w:strike/>
                          <w:color w:val="FF0000"/>
                        </w:rPr>
                        <m:t>,</m:t>
                      </m:r>
                      <m:r>
                        <w:rPr>
                          <w:rFonts w:ascii="Cambria Math" w:hAnsi="Cambria Math" w:eastAsia="等线"/>
                          <w:strike/>
                          <w:color w:val="FF0000"/>
                        </w:rPr>
                        <m:t>n</m:t>
                      </m:r>
                      <m:ctrlPr>
                        <w:rPr>
                          <w:rFonts w:ascii="Cambria Math" w:hAnsi="Cambria Math" w:eastAsia="等线"/>
                          <w:strike/>
                          <w:color w:val="FF0000"/>
                        </w:rPr>
                      </m:ctrlPr>
                    </m:sub>
                  </m:sSub>
                  <m:ctrlPr>
                    <w:rPr>
                      <w:rFonts w:ascii="Cambria Math" w:hAnsi="Cambria Math" w:eastAsia="等线"/>
                      <w:strike/>
                      <w:color w:val="FF0000"/>
                    </w:rPr>
                  </m:ctrlPr>
                </m:e>
              </m:nary>
            </m:oMath>
            <w:r>
              <w:rPr>
                <w:rFonts w:eastAsia="等线"/>
                <w:strike/>
                <w:color w:val="FF0000"/>
              </w:rPr>
              <w:t xml:space="preserve">where </w:t>
            </w:r>
            <m:oMath>
              <m:sSub>
                <m:sSubPr>
                  <m:ctrlPr>
                    <w:rPr>
                      <w:rFonts w:ascii="Cambria Math" w:hAnsi="Cambria Math" w:eastAsia="等线"/>
                      <w:strike/>
                      <w:color w:val="FF0000"/>
                    </w:rPr>
                  </m:ctrlPr>
                </m:sSubPr>
                <m:e>
                  <m:r>
                    <w:rPr>
                      <w:rFonts w:ascii="Cambria Math" w:hAnsi="Cambria Math" w:eastAsia="等线"/>
                      <w:strike/>
                      <w:color w:val="FF0000"/>
                    </w:rPr>
                    <m:t>K</m:t>
                  </m:r>
                  <m:ctrlPr>
                    <w:rPr>
                      <w:rFonts w:ascii="Cambria Math" w:hAnsi="Cambria Math" w:eastAsia="等线"/>
                      <w:strike/>
                      <w:color w:val="FF0000"/>
                    </w:rPr>
                  </m:ctrlPr>
                </m:e>
                <m:sub>
                  <m:r>
                    <w:rPr>
                      <w:rFonts w:ascii="Cambria Math" w:hAnsi="Cambria Math" w:eastAsia="等线"/>
                      <w:strike/>
                      <w:color w:val="FF0000"/>
                    </w:rPr>
                    <m:t>s</m:t>
                  </m:r>
                  <m:r>
                    <m:rPr>
                      <m:sty m:val="p"/>
                    </m:rPr>
                    <w:rPr>
                      <w:rFonts w:ascii="Cambria Math" w:hAnsi="Cambria Math" w:eastAsia="等线"/>
                      <w:strike/>
                      <w:color w:val="FF0000"/>
                    </w:rPr>
                    <m:t>,</m:t>
                  </m:r>
                  <m:r>
                    <w:rPr>
                      <w:rFonts w:ascii="Cambria Math" w:hAnsi="Cambria Math" w:eastAsia="等线"/>
                      <w:strike/>
                      <w:color w:val="FF0000"/>
                    </w:rPr>
                    <m:t>n</m:t>
                  </m:r>
                  <m:ctrlPr>
                    <w:rPr>
                      <w:rFonts w:ascii="Cambria Math" w:hAnsi="Cambria Math" w:eastAsia="等线"/>
                      <w:strike/>
                      <w:color w:val="FF0000"/>
                    </w:rPr>
                  </m:ctrlPr>
                </m:sub>
              </m:sSub>
            </m:oMath>
            <w:r>
              <w:rPr>
                <w:rFonts w:eastAsia="等线"/>
                <w:strike/>
                <w:color w:val="FF0000"/>
              </w:rPr>
              <w:t xml:space="preserve"> is the total number of NZP CSI-RS resources for channel measurement)</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等线"/>
              </w:rPr>
            </w:pPr>
            <w:r>
              <w:rPr>
                <w:rFonts w:eastAsia="等线"/>
              </w:rPr>
              <w:t>Enhancement for CPU occupation reduction</w:t>
            </w:r>
          </w:p>
          <w:p>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pPr>
              <w:rPr>
                <w:rFonts w:eastAsia="PMingLiU"/>
                <w:b/>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rFonts w:eastAsia="PMingLiU"/>
                <w:lang w:val="en-US" w:eastAsia="zh-TW"/>
              </w:rPr>
            </w:pPr>
            <w:r>
              <w:rPr>
                <w:rFonts w:eastAsia="PMingLiU"/>
                <w:lang w:val="en-US" w:eastAsia="zh-TW"/>
              </w:rPr>
              <w:t>Ok for further study.</w:t>
            </w:r>
          </w:p>
          <w:p>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pPr>
              <w:rPr>
                <w:rFonts w:eastAsia="PMingLiU"/>
                <w:lang w:val="en-US" w:eastAsia="zh-TW"/>
              </w:rPr>
            </w:pPr>
            <w:r>
              <w:rPr>
                <w:rFonts w:eastAsia="PMingLiU"/>
                <w:lang w:val="en-US" w:eastAsia="zh-TW"/>
              </w:rPr>
              <w:t>So we suggest to add a sub-bullet for the following.</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等线"/>
              </w:rPr>
            </w:pPr>
            <w:r>
              <w:rPr>
                <w:rFonts w:eastAsia="等线"/>
              </w:rPr>
              <w:t>Impact on UCI format, e.g. mapping order or priority among CSI information</w:t>
            </w:r>
          </w:p>
          <w:p>
            <w:pPr>
              <w:numPr>
                <w:ilvl w:val="2"/>
                <w:numId w:val="19"/>
              </w:numPr>
              <w:spacing w:after="60" w:line="252" w:lineRule="auto"/>
              <w:ind w:left="1196" w:hanging="357"/>
              <w:rPr>
                <w:rFonts w:eastAsia="等线"/>
              </w:rPr>
            </w:pPr>
            <w:r>
              <w:rPr>
                <w:rFonts w:eastAsia="等线"/>
              </w:rPr>
              <w:t>Impact on at least CSI computation and/or CPU occupation</w:t>
            </w:r>
          </w:p>
          <w:p>
            <w:pPr>
              <w:numPr>
                <w:ilvl w:val="2"/>
                <w:numId w:val="19"/>
              </w:numPr>
              <w:spacing w:after="60" w:line="252" w:lineRule="auto"/>
              <w:ind w:left="1196" w:hanging="357"/>
              <w:rPr>
                <w:rFonts w:eastAsia="等线"/>
              </w:rPr>
            </w:pPr>
            <w:r>
              <w:rPr>
                <w:rFonts w:eastAsia="等线"/>
              </w:rPr>
              <w:t>Impact on channel carrying CSI, i.e., PUSCH, PUCCH</w:t>
            </w:r>
          </w:p>
          <w:p>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pPr>
              <w:numPr>
                <w:ilvl w:val="3"/>
                <w:numId w:val="19"/>
              </w:numPr>
              <w:spacing w:after="60" w:line="252" w:lineRule="auto"/>
              <w:rPr>
                <w:rFonts w:eastAsia="等线"/>
              </w:rPr>
            </w:pPr>
            <w:r>
              <w:rPr>
                <w:rFonts w:eastAsia="等线"/>
              </w:rPr>
              <w:t>Other solutions are not excluded.</w:t>
            </w:r>
          </w:p>
          <w:p>
            <w:pPr>
              <w:numPr>
                <w:ilvl w:val="2"/>
                <w:numId w:val="19"/>
              </w:numPr>
              <w:spacing w:after="60" w:line="252" w:lineRule="auto"/>
              <w:ind w:left="1196" w:hanging="357"/>
              <w:rPr>
                <w:rFonts w:eastAsia="PMingLiU"/>
                <w:b/>
                <w:bCs/>
                <w:lang w:val="en-US" w:eastAsia="zh-TW"/>
              </w:rPr>
            </w:pPr>
            <w:r>
              <w:rPr>
                <w:rFonts w:eastAsia="等线"/>
              </w:rPr>
              <w:t>Impact on UE complexity</w:t>
            </w:r>
          </w:p>
          <w:p>
            <w:pPr>
              <w:numPr>
                <w:ilvl w:val="2"/>
                <w:numId w:val="19"/>
              </w:numPr>
              <w:spacing w:after="60" w:line="252" w:lineRule="auto"/>
              <w:ind w:left="1196" w:hanging="357"/>
              <w:rPr>
                <w:rFonts w:eastAsia="PMingLiU"/>
                <w:b/>
                <w:bCs/>
                <w:lang w:val="en-US" w:eastAsia="zh-TW"/>
              </w:rPr>
            </w:pPr>
            <w:r>
              <w:rPr>
                <w:rFonts w:eastAsia="等线"/>
                <w:b/>
                <w:color w:val="FF0000"/>
              </w:rPr>
              <w:t>Impact</w:t>
            </w:r>
            <w:r>
              <w:rPr>
                <w:rFonts w:eastAsia="PMingLiU"/>
                <w:b/>
                <w:bCs/>
                <w:color w:val="FF0000"/>
                <w:lang w:val="en-US" w:eastAsia="zh-TW"/>
              </w:rPr>
              <w:t xml:space="preserve"> on performance including UPT, energy saving gain</w:t>
            </w:r>
          </w:p>
          <w:p>
            <w:pPr>
              <w:spacing w:after="60" w:line="252" w:lineRule="auto"/>
              <w:rPr>
                <w:rFonts w:eastAsia="PMingLiU"/>
                <w:bCs/>
                <w:lang w:val="en-US" w:eastAsia="zh-TW"/>
              </w:rPr>
            </w:pPr>
          </w:p>
          <w:p>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So we think the 3</w:t>
            </w:r>
            <w:r>
              <w:rPr>
                <w:rFonts w:eastAsia="PMingLiU"/>
                <w:bCs/>
                <w:vertAlign w:val="superscript"/>
                <w:lang w:val="en-US" w:eastAsia="zh-TW"/>
              </w:rPr>
              <w:t>rd</w:t>
            </w:r>
            <w:r>
              <w:rPr>
                <w:rFonts w:eastAsia="PMingLiU"/>
                <w:bCs/>
                <w:lang w:val="en-US" w:eastAsia="zh-TW"/>
              </w:rPr>
              <w:t xml:space="preserve">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lang w:val="en-US" w:eastAsia="zh-CN"/>
              </w:rPr>
              <w:t>C</w:t>
            </w:r>
            <w:r>
              <w:rPr>
                <w:lang w:val="en-US" w:eastAsia="zh-CN"/>
              </w:rPr>
              <w:t>MCC7</w:t>
            </w:r>
          </w:p>
        </w:tc>
        <w:tc>
          <w:tcPr>
            <w:tcW w:w="8184" w:type="dxa"/>
          </w:tcPr>
          <w:p>
            <w:pPr>
              <w:rPr>
                <w:lang w:val="en-US" w:eastAsia="zh-CN"/>
              </w:rPr>
            </w:pPr>
          </w:p>
          <w:p>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more safe if we conclude it without PUCCH.</w:t>
            </w:r>
          </w:p>
          <w:p>
            <w:pPr>
              <w:rPr>
                <w:rFonts w:eastAsia="等线"/>
              </w:rPr>
            </w:pPr>
            <w:r>
              <w:rPr>
                <w:lang w:val="en-US" w:eastAsia="zh-CN"/>
              </w:rPr>
              <w:t>In the 2</w:t>
            </w:r>
            <w:r>
              <w:rPr>
                <w:vertAlign w:val="superscript"/>
                <w:lang w:val="en-US" w:eastAsia="zh-CN"/>
              </w:rPr>
              <w:t>nd</w:t>
            </w:r>
            <w:r>
              <w:rPr>
                <w:lang w:val="en-US" w:eastAsia="zh-CN"/>
              </w:rPr>
              <w:t xml:space="preserve"> bullet, the bracketed </w:t>
            </w:r>
            <w:r>
              <w:rPr>
                <w:rFonts w:eastAsia="等线"/>
                <w:i/>
                <w:iCs/>
              </w:rPr>
              <w:t>threshold-based</w:t>
            </w:r>
            <w:r>
              <w:rPr>
                <w:rFonts w:eastAsia="等线"/>
              </w:rPr>
              <w:t xml:space="preserve"> should be clarified. </w:t>
            </w:r>
          </w:p>
          <w:p>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CEWiT</w:t>
            </w:r>
          </w:p>
        </w:tc>
        <w:tc>
          <w:tcPr>
            <w:tcW w:w="8184" w:type="dxa"/>
          </w:tcPr>
          <w:p>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Samsung5</w:t>
            </w:r>
          </w:p>
        </w:tc>
        <w:tc>
          <w:tcPr>
            <w:tcW w:w="8184" w:type="dxa"/>
          </w:tcPr>
          <w:p>
            <w:pPr>
              <w:rPr>
                <w:rFonts w:eastAsia="PMingLiU"/>
                <w:bCs/>
                <w:lang w:val="en-US" w:eastAsia="zh-TW"/>
              </w:rPr>
            </w:pPr>
            <w:r>
              <w:rPr>
                <w:rFonts w:eastAsia="PMingLiU"/>
                <w:bCs/>
                <w:lang w:val="en-US" w:eastAsia="zh-TW"/>
              </w:rPr>
              <w:t xml:space="preserve">We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pPr>
              <w:numPr>
                <w:ilvl w:val="0"/>
                <w:numId w:val="18"/>
              </w:numPr>
              <w:spacing w:after="0" w:line="240" w:lineRule="auto"/>
              <w:ind w:hanging="357"/>
              <w:rPr>
                <w:strike/>
                <w:color w:val="FF0000"/>
              </w:rPr>
            </w:pPr>
            <w:r>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pPr>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eastAsia="Malgun Gothic"/>
                <w:lang w:val="en-US" w:eastAsia="ko-KR"/>
              </w:rPr>
              <w:t>LG Electronics8</w:t>
            </w:r>
          </w:p>
        </w:tc>
        <w:tc>
          <w:tcPr>
            <w:tcW w:w="8184" w:type="dxa"/>
          </w:tcPr>
          <w:p>
            <w:pPr>
              <w:rPr>
                <w:rFonts w:eastAsia="Malgun Gothic"/>
                <w:lang w:val="en-US" w:eastAsia="ko-KR"/>
              </w:rPr>
            </w:pPr>
            <w:r>
              <w:rPr>
                <w:rFonts w:hint="eastAsia" w:eastAsia="Malgun Gothic"/>
                <w:lang w:val="en-US" w:eastAsia="ko-KR"/>
              </w:rPr>
              <w:t>The direction could be fine but still we have several comments:</w:t>
            </w:r>
          </w:p>
          <w:p>
            <w:pPr>
              <w:pStyle w:val="154"/>
              <w:numPr>
                <w:ilvl w:val="0"/>
                <w:numId w:val="50"/>
              </w:numPr>
              <w:rPr>
                <w:rFonts w:eastAsia="Malgun Gothic"/>
                <w:lang w:val="en-US" w:eastAsia="ko-KR"/>
              </w:rPr>
            </w:pPr>
            <w:r>
              <w:rPr>
                <w:rFonts w:eastAsia="Malgun Gothic"/>
                <w:lang w:val="en-US" w:eastAsia="ko-KR"/>
              </w:rPr>
              <w:t>For the first bullet, w</w:t>
            </w:r>
            <w:r>
              <w:rPr>
                <w:rFonts w:hint="eastAsia" w:eastAsia="Malgun Gothic"/>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N&gt;1 sub-configurations is different from legacy behavior.</w:t>
            </w:r>
          </w:p>
          <w:p>
            <w:pPr>
              <w:pStyle w:val="154"/>
              <w:numPr>
                <w:ilvl w:val="0"/>
                <w:numId w:val="50"/>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Pr>
                <w:rFonts w:eastAsia="Malgun Gothic"/>
                <w:b/>
                <w:color w:val="FF0000"/>
                <w:lang w:val="en-US" w:eastAsia="ko-KR"/>
              </w:rPr>
              <w:t>NOT</w:t>
            </w:r>
            <w:r>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pPr>
              <w:rPr>
                <w:rFonts w:eastAsia="Malgun Gothic"/>
                <w:lang w:val="en-US" w:eastAsia="ko-KR"/>
              </w:rPr>
            </w:pPr>
          </w:p>
          <w:p>
            <w:pPr>
              <w:rPr>
                <w:rFonts w:eastAsia="Malgun Gothic"/>
                <w:lang w:val="en-US" w:eastAsia="ko-KR"/>
              </w:rPr>
            </w:pPr>
            <w:r>
              <w:rPr>
                <w:rFonts w:hint="eastAsia" w:eastAsia="Malgun Gothic"/>
                <w:lang w:val="en-US" w:eastAsia="ko-KR"/>
              </w:rPr>
              <w:t>In line with the above comments, we suggest following updates on top of Qualcomm</w:t>
            </w:r>
            <w:r>
              <w:rPr>
                <w:rFonts w:eastAsia="Malgun Gothic"/>
                <w:lang w:val="en-US" w:eastAsia="ko-KR"/>
              </w:rPr>
              <w:t>’s.</w:t>
            </w:r>
          </w:p>
          <w:p>
            <w:pPr>
              <w:rPr>
                <w:rFonts w:eastAsia="Malgun Gothic"/>
                <w:lang w:val="en-US" w:eastAsia="ko-KR"/>
              </w:rPr>
            </w:pPr>
          </w:p>
          <w:p>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等线"/>
              </w:rPr>
            </w:pPr>
            <w:r>
              <w:rPr>
                <w:rFonts w:eastAsia="等线"/>
                <w:color w:val="00B050"/>
              </w:rPr>
              <w:t>[</w:t>
            </w: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w:t>
            </w:r>
            <w:r>
              <w:rPr>
                <w:rFonts w:eastAsia="等线"/>
                <w:color w:val="00B050"/>
              </w:rPr>
              <w:t xml:space="preserve">(LGE: this is contradictory with the main bullet saying N&gt;1) </w:t>
            </w:r>
            <w:r>
              <w:rPr>
                <w:rFonts w:eastAsia="等线"/>
              </w:rPr>
              <w:t>is supported.</w:t>
            </w:r>
            <w:r>
              <w:rPr>
                <w:rFonts w:eastAsia="等线"/>
                <w:color w:val="00B050"/>
              </w:rPr>
              <w:t>]</w:t>
            </w:r>
          </w:p>
          <w:p>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00B050"/>
              </w:rPr>
              <w:t>further</w:t>
            </w:r>
            <w:r>
              <w:rPr>
                <w:rFonts w:eastAsia="等线"/>
                <w:color w:val="00B050"/>
              </w:rPr>
              <w:t xml:space="preserve"> </w:t>
            </w:r>
            <w:r>
              <w:rPr>
                <w:rFonts w:eastAsia="等线"/>
              </w:rPr>
              <w:t>CSI overhead/report payload reduction/compression is supported.</w:t>
            </w:r>
          </w:p>
          <w:p>
            <w:pPr>
              <w:numPr>
                <w:ilvl w:val="3"/>
                <w:numId w:val="19"/>
              </w:numPr>
              <w:spacing w:after="60" w:line="252" w:lineRule="auto"/>
              <w:rPr>
                <w:rFonts w:eastAsia="等线"/>
                <w:color w:val="00B050"/>
              </w:rPr>
            </w:pPr>
            <w:r>
              <w:rPr>
                <w:rFonts w:eastAsia="等线"/>
                <w:color w:val="00B050"/>
              </w:rPr>
              <w:t>FFS: further details on CSI payload composition for this case</w:t>
            </w:r>
          </w:p>
          <w:p>
            <w:pPr>
              <w:numPr>
                <w:ilvl w:val="3"/>
                <w:numId w:val="19"/>
              </w:numPr>
              <w:spacing w:after="60" w:line="252" w:lineRule="auto"/>
              <w:rPr>
                <w:rFonts w:eastAsia="等线"/>
                <w:color w:val="00B050"/>
              </w:rPr>
            </w:pPr>
            <w:r>
              <w:rPr>
                <w:rFonts w:eastAsia="等线"/>
                <w:color w:val="00B050"/>
              </w:rPr>
              <w:t>FFS: whether this is applied only for CSI reporting on PUSCH</w:t>
            </w:r>
          </w:p>
          <w:p>
            <w:pPr>
              <w:numPr>
                <w:ilvl w:val="3"/>
                <w:numId w:val="19"/>
              </w:numPr>
              <w:spacing w:after="60" w:line="252" w:lineRule="auto"/>
              <w:rPr>
                <w:rFonts w:eastAsia="等线"/>
                <w:strike/>
                <w:color w:val="00B050"/>
              </w:rPr>
            </w:pPr>
            <w:r>
              <w:rPr>
                <w:rFonts w:eastAsia="等线"/>
                <w:strike/>
                <w:color w:val="00B050"/>
              </w:rPr>
              <w:t>Legacy CSI report structure and multiplexing is reused in principle</w:t>
            </w:r>
          </w:p>
          <w:p>
            <w:pPr>
              <w:numPr>
                <w:ilvl w:val="2"/>
                <w:numId w:val="19"/>
              </w:numPr>
              <w:spacing w:after="60" w:line="252" w:lineRule="auto"/>
              <w:ind w:left="1196" w:hanging="357"/>
              <w:rPr>
                <w:rFonts w:eastAsia="等线"/>
              </w:rPr>
            </w:pPr>
            <w:r>
              <w:rPr>
                <w:rFonts w:eastAsia="等线"/>
              </w:rPr>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等线"/>
              </w:rPr>
            </w:pPr>
            <w:r>
              <w:rPr>
                <w:rFonts w:eastAsia="等线"/>
              </w:rPr>
              <w:t>Impact on UCI format, e.g. mapping order or priority among CSI information</w:t>
            </w:r>
          </w:p>
          <w:p>
            <w:pPr>
              <w:numPr>
                <w:ilvl w:val="2"/>
                <w:numId w:val="19"/>
              </w:numPr>
              <w:spacing w:after="60" w:line="252" w:lineRule="auto"/>
              <w:ind w:left="1196" w:hanging="357"/>
              <w:rPr>
                <w:rFonts w:eastAsia="等线"/>
              </w:rPr>
            </w:pPr>
            <w:r>
              <w:rPr>
                <w:rFonts w:eastAsia="等线"/>
              </w:rPr>
              <w:t>Impact on at least CSI computation and/or CPU occupation</w:t>
            </w:r>
          </w:p>
          <w:p>
            <w:pPr>
              <w:numPr>
                <w:ilvl w:val="2"/>
                <w:numId w:val="19"/>
              </w:numPr>
              <w:spacing w:after="60" w:line="252" w:lineRule="auto"/>
              <w:ind w:left="1196" w:hanging="357"/>
              <w:rPr>
                <w:rFonts w:eastAsia="等线"/>
              </w:rPr>
            </w:pPr>
            <w:r>
              <w:rPr>
                <w:rFonts w:eastAsia="等线"/>
              </w:rPr>
              <w:t>Impact on channel carrying CSI, i.e., PUSCH, PUCCH</w:t>
            </w:r>
          </w:p>
          <w:p>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pPr>
              <w:numPr>
                <w:ilvl w:val="3"/>
                <w:numId w:val="19"/>
              </w:numPr>
              <w:spacing w:after="60" w:line="252" w:lineRule="auto"/>
              <w:rPr>
                <w:rFonts w:eastAsia="等线"/>
              </w:rPr>
            </w:pPr>
            <w:r>
              <w:rPr>
                <w:rFonts w:eastAsia="等线"/>
              </w:rPr>
              <w:t>Other solutions are not excluded.</w:t>
            </w:r>
          </w:p>
          <w:p>
            <w:pPr>
              <w:numPr>
                <w:ilvl w:val="2"/>
                <w:numId w:val="19"/>
              </w:numPr>
              <w:spacing w:after="60" w:line="252" w:lineRule="auto"/>
              <w:ind w:left="1196" w:hanging="357"/>
              <w:rPr>
                <w:rFonts w:eastAsia="等线"/>
              </w:rPr>
            </w:pPr>
            <w:r>
              <w:rPr>
                <w:rFonts w:eastAsia="等线"/>
              </w:rPr>
              <w:t>Impact on UE complexity</w:t>
            </w:r>
          </w:p>
          <w:p>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hAnsi="Cambria Math" w:eastAsia="等线"/>
                      <w:strike/>
                      <w:color w:val="0070C0"/>
                    </w:rPr>
                  </m:ctrlPr>
                </m:sSubPr>
                <m:e>
                  <m:r>
                    <w:rPr>
                      <w:rFonts w:ascii="Cambria Math" w:hAnsi="Cambria Math" w:eastAsia="等线"/>
                      <w:strike/>
                      <w:color w:val="0070C0"/>
                    </w:rPr>
                    <m:t>O</m:t>
                  </m:r>
                  <m:ctrlPr>
                    <w:rPr>
                      <w:rFonts w:ascii="Cambria Math" w:hAnsi="Cambria Math" w:eastAsia="等线"/>
                      <w:strike/>
                      <w:color w:val="0070C0"/>
                    </w:rPr>
                  </m:ctrlPr>
                </m:e>
                <m:sub>
                  <m:r>
                    <w:rPr>
                      <w:rFonts w:ascii="Cambria Math" w:hAnsi="Cambria Math" w:eastAsia="等线"/>
                      <w:strike/>
                      <w:color w:val="0070C0"/>
                    </w:rPr>
                    <m:t>CPU</m:t>
                  </m:r>
                  <m:ctrlPr>
                    <w:rPr>
                      <w:rFonts w:ascii="Cambria Math" w:hAnsi="Cambria Math" w:eastAsia="等线"/>
                      <w:strike/>
                      <w:color w:val="0070C0"/>
                    </w:rPr>
                  </m:ctrlPr>
                </m:sub>
              </m:sSub>
              <m:r>
                <m:rPr>
                  <m:sty m:val="p"/>
                </m:rPr>
                <w:rPr>
                  <w:rFonts w:ascii="Cambria Math" w:hAnsi="Cambria Math" w:eastAsia="等线"/>
                  <w:strike/>
                  <w:color w:val="0070C0"/>
                </w:rPr>
                <m:t>=</m:t>
              </m:r>
              <m:nary>
                <m:naryPr>
                  <m:chr m:val="∑"/>
                  <m:limLoc m:val="undOvr"/>
                  <m:ctrlPr>
                    <w:rPr>
                      <w:rFonts w:ascii="Cambria Math" w:hAnsi="Cambria Math" w:eastAsia="等线"/>
                      <w:strike/>
                      <w:color w:val="0070C0"/>
                    </w:rPr>
                  </m:ctrlPr>
                </m:naryPr>
                <m:sub>
                  <m:r>
                    <w:rPr>
                      <w:rFonts w:ascii="Cambria Math" w:hAnsi="Cambria Math" w:eastAsia="等线"/>
                      <w:strike/>
                      <w:color w:val="0070C0"/>
                    </w:rPr>
                    <m:t>n</m:t>
                  </m:r>
                  <m:r>
                    <m:rPr>
                      <m:sty m:val="p"/>
                    </m:rPr>
                    <w:rPr>
                      <w:rFonts w:ascii="Cambria Math" w:hAnsi="Cambria Math" w:eastAsia="等线"/>
                      <w:strike/>
                      <w:color w:val="0070C0"/>
                    </w:rPr>
                    <m:t>=1</m:t>
                  </m:r>
                  <m:ctrlPr>
                    <w:rPr>
                      <w:rFonts w:ascii="Cambria Math" w:hAnsi="Cambria Math" w:eastAsia="等线"/>
                      <w:strike/>
                      <w:color w:val="0070C0"/>
                    </w:rPr>
                  </m:ctrlPr>
                </m:sub>
                <m:sup>
                  <m:r>
                    <w:rPr>
                      <w:rFonts w:ascii="Cambria Math" w:hAnsi="Cambria Math" w:eastAsia="等线"/>
                      <w:strike/>
                      <w:color w:val="0070C0"/>
                    </w:rPr>
                    <m:t>N</m:t>
                  </m:r>
                  <m:ctrlPr>
                    <w:rPr>
                      <w:rFonts w:ascii="Cambria Math" w:hAnsi="Cambria Math" w:eastAsia="等线"/>
                      <w:strike/>
                      <w:color w:val="0070C0"/>
                    </w:rPr>
                  </m:ctrlPr>
                </m:sup>
                <m:e>
                  <m:sSub>
                    <m:sSubPr>
                      <m:ctrlPr>
                        <w:rPr>
                          <w:rFonts w:ascii="Cambria Math" w:hAnsi="Cambria Math" w:eastAsia="等线"/>
                          <w:strike/>
                          <w:color w:val="0070C0"/>
                        </w:rPr>
                      </m:ctrlPr>
                    </m:sSubPr>
                    <m:e>
                      <m:r>
                        <w:rPr>
                          <w:rFonts w:ascii="Cambria Math" w:hAnsi="Cambria Math" w:eastAsia="等线"/>
                          <w:strike/>
                          <w:color w:val="0070C0"/>
                        </w:rPr>
                        <m:t>K</m:t>
                      </m:r>
                      <m:ctrlPr>
                        <w:rPr>
                          <w:rFonts w:ascii="Cambria Math" w:hAnsi="Cambria Math" w:eastAsia="等线"/>
                          <w:strike/>
                          <w:color w:val="0070C0"/>
                        </w:rPr>
                      </m:ctrlPr>
                    </m:e>
                    <m:sub>
                      <m:r>
                        <w:rPr>
                          <w:rFonts w:ascii="Cambria Math" w:hAnsi="Cambria Math" w:eastAsia="等线"/>
                          <w:strike/>
                          <w:color w:val="0070C0"/>
                        </w:rPr>
                        <m:t>s</m:t>
                      </m:r>
                      <m:r>
                        <m:rPr>
                          <m:sty m:val="p"/>
                        </m:rPr>
                        <w:rPr>
                          <w:rFonts w:ascii="Cambria Math" w:hAnsi="Cambria Math" w:eastAsia="等线"/>
                          <w:strike/>
                          <w:color w:val="0070C0"/>
                        </w:rPr>
                        <m:t>,</m:t>
                      </m:r>
                      <m:r>
                        <w:rPr>
                          <w:rFonts w:ascii="Cambria Math" w:hAnsi="Cambria Math" w:eastAsia="等线"/>
                          <w:strike/>
                          <w:color w:val="0070C0"/>
                        </w:rPr>
                        <m:t>n</m:t>
                      </m:r>
                      <m:ctrlPr>
                        <w:rPr>
                          <w:rFonts w:ascii="Cambria Math" w:hAnsi="Cambria Math" w:eastAsia="等线"/>
                          <w:strike/>
                          <w:color w:val="0070C0"/>
                        </w:rPr>
                      </m:ctrlPr>
                    </m:sub>
                  </m:sSub>
                  <m:ctrlPr>
                    <w:rPr>
                      <w:rFonts w:ascii="Cambria Math" w:hAnsi="Cambria Math" w:eastAsia="等线"/>
                      <w:strike/>
                      <w:color w:val="0070C0"/>
                    </w:rPr>
                  </m:ctrlPr>
                </m:e>
              </m:nary>
            </m:oMath>
            <w:r>
              <w:rPr>
                <w:rFonts w:eastAsia="等线"/>
                <w:strike/>
                <w:color w:val="0070C0"/>
              </w:rPr>
              <w:t xml:space="preserve">where </w:t>
            </w:r>
            <m:oMath>
              <m:sSub>
                <m:sSubPr>
                  <m:ctrlPr>
                    <w:rPr>
                      <w:rFonts w:ascii="Cambria Math" w:hAnsi="Cambria Math" w:eastAsia="等线"/>
                      <w:strike/>
                      <w:color w:val="0070C0"/>
                    </w:rPr>
                  </m:ctrlPr>
                </m:sSubPr>
                <m:e>
                  <m:r>
                    <w:rPr>
                      <w:rFonts w:ascii="Cambria Math" w:hAnsi="Cambria Math" w:eastAsia="等线"/>
                      <w:strike/>
                      <w:color w:val="0070C0"/>
                    </w:rPr>
                    <m:t>K</m:t>
                  </m:r>
                  <m:ctrlPr>
                    <w:rPr>
                      <w:rFonts w:ascii="Cambria Math" w:hAnsi="Cambria Math" w:eastAsia="等线"/>
                      <w:strike/>
                      <w:color w:val="0070C0"/>
                    </w:rPr>
                  </m:ctrlPr>
                </m:e>
                <m:sub>
                  <m:r>
                    <w:rPr>
                      <w:rFonts w:ascii="Cambria Math" w:hAnsi="Cambria Math" w:eastAsia="等线"/>
                      <w:strike/>
                      <w:color w:val="0070C0"/>
                    </w:rPr>
                    <m:t>s</m:t>
                  </m:r>
                  <m:r>
                    <m:rPr>
                      <m:sty m:val="p"/>
                    </m:rPr>
                    <w:rPr>
                      <w:rFonts w:ascii="Cambria Math" w:hAnsi="Cambria Math" w:eastAsia="等线"/>
                      <w:strike/>
                      <w:color w:val="0070C0"/>
                    </w:rPr>
                    <m:t>,</m:t>
                  </m:r>
                  <m:r>
                    <w:rPr>
                      <w:rFonts w:ascii="Cambria Math" w:hAnsi="Cambria Math" w:eastAsia="等线"/>
                      <w:strike/>
                      <w:color w:val="0070C0"/>
                    </w:rPr>
                    <m:t>n</m:t>
                  </m:r>
                  <m:ctrlPr>
                    <w:rPr>
                      <w:rFonts w:ascii="Cambria Math" w:hAnsi="Cambria Math" w:eastAsia="等线"/>
                      <w:strike/>
                      <w:color w:val="0070C0"/>
                    </w:rPr>
                  </m:ctrlPr>
                </m:sub>
              </m:sSub>
            </m:oMath>
            <w:r>
              <w:rPr>
                <w:rFonts w:eastAsia="等线"/>
                <w:strike/>
                <w:color w:val="0070C0"/>
              </w:rPr>
              <w:t xml:space="preserve"> is the total number of NZP CSI-RS resources for channel measurement)</w:t>
            </w:r>
          </w:p>
          <w:p>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hAnsi="Cambria Math" w:eastAsia="等线"/>
                      <w:color w:val="0070C0"/>
                    </w:rPr>
                  </m:ctrlPr>
                </m:sSubPr>
                <m:e>
                  <m:r>
                    <w:rPr>
                      <w:rFonts w:ascii="Cambria Math" w:hAnsi="Cambria Math" w:eastAsia="等线"/>
                      <w:color w:val="0070C0"/>
                    </w:rPr>
                    <m:t>O</m:t>
                  </m:r>
                  <m:ctrlPr>
                    <w:rPr>
                      <w:rFonts w:ascii="Cambria Math" w:hAnsi="Cambria Math" w:eastAsia="等线"/>
                      <w:color w:val="0070C0"/>
                    </w:rPr>
                  </m:ctrlPr>
                </m:e>
                <m:sub>
                  <m:r>
                    <w:rPr>
                      <w:rFonts w:ascii="Cambria Math" w:hAnsi="Cambria Math" w:eastAsia="等线"/>
                      <w:color w:val="0070C0"/>
                    </w:rPr>
                    <m:t>CPU</m:t>
                  </m:r>
                  <m:ctrlPr>
                    <w:rPr>
                      <w:rFonts w:ascii="Cambria Math" w:hAnsi="Cambria Math" w:eastAsia="等线"/>
                      <w:color w:val="0070C0"/>
                    </w:rPr>
                  </m:ctrlPr>
                </m:sub>
              </m:sSub>
              <m:r>
                <m:rPr>
                  <m:sty m:val="p"/>
                </m:rPr>
                <w:rPr>
                  <w:rFonts w:ascii="Cambria Math" w:hAnsi="Cambria Math" w:eastAsia="等线"/>
                  <w:color w:val="0070C0"/>
                </w:rPr>
                <m:t>=</m:t>
              </m:r>
              <m:nary>
                <m:naryPr>
                  <m:chr m:val="∑"/>
                  <m:limLoc m:val="undOvr"/>
                  <m:ctrlPr>
                    <w:rPr>
                      <w:rFonts w:ascii="Cambria Math" w:hAnsi="Cambria Math" w:eastAsia="等线"/>
                      <w:color w:val="0070C0"/>
                    </w:rPr>
                  </m:ctrlPr>
                </m:naryPr>
                <m:sub>
                  <m:r>
                    <w:rPr>
                      <w:rFonts w:ascii="Cambria Math" w:hAnsi="Cambria Math" w:eastAsia="等线"/>
                      <w:color w:val="0070C0"/>
                    </w:rPr>
                    <m:t>n</m:t>
                  </m:r>
                  <m:r>
                    <m:rPr>
                      <m:sty m:val="p"/>
                    </m:rPr>
                    <w:rPr>
                      <w:rFonts w:ascii="Cambria Math" w:hAnsi="Cambria Math" w:eastAsia="等线"/>
                      <w:color w:val="0070C0"/>
                    </w:rPr>
                    <m:t>=1</m:t>
                  </m:r>
                  <m:ctrlPr>
                    <w:rPr>
                      <w:rFonts w:ascii="Cambria Math" w:hAnsi="Cambria Math" w:eastAsia="等线"/>
                      <w:color w:val="0070C0"/>
                    </w:rPr>
                  </m:ctrlPr>
                </m:sub>
                <m:sup>
                  <m:r>
                    <w:rPr>
                      <w:rFonts w:ascii="Cambria Math" w:hAnsi="Cambria Math" w:eastAsia="等线"/>
                      <w:color w:val="0070C0"/>
                    </w:rPr>
                    <m:t>N</m:t>
                  </m:r>
                  <m:ctrlPr>
                    <w:rPr>
                      <w:rFonts w:ascii="Cambria Math" w:hAnsi="Cambria Math" w:eastAsia="等线"/>
                      <w:color w:val="0070C0"/>
                    </w:rPr>
                  </m:ctrlPr>
                </m:sup>
                <m:e>
                  <m:sSub>
                    <m:sSubPr>
                      <m:ctrlPr>
                        <w:rPr>
                          <w:rFonts w:ascii="Cambria Math" w:hAnsi="Cambria Math" w:eastAsia="等线"/>
                          <w:color w:val="0070C0"/>
                        </w:rPr>
                      </m:ctrlPr>
                    </m:sSubPr>
                    <m:e>
                      <m:r>
                        <w:rPr>
                          <w:rFonts w:ascii="Cambria Math" w:hAnsi="Cambria Math" w:eastAsia="等线"/>
                          <w:color w:val="0070C0"/>
                        </w:rPr>
                        <m:t>K</m:t>
                      </m:r>
                      <m:ctrlPr>
                        <w:rPr>
                          <w:rFonts w:ascii="Cambria Math" w:hAnsi="Cambria Math" w:eastAsia="等线"/>
                          <w:color w:val="0070C0"/>
                        </w:rPr>
                      </m:ctrlPr>
                    </m:e>
                    <m:sub>
                      <m:r>
                        <w:rPr>
                          <w:rFonts w:ascii="Cambria Math" w:hAnsi="Cambria Math" w:eastAsia="等线"/>
                          <w:color w:val="0070C0"/>
                        </w:rPr>
                        <m:t>s</m:t>
                      </m:r>
                      <m:r>
                        <m:rPr>
                          <m:sty m:val="p"/>
                        </m:rPr>
                        <w:rPr>
                          <w:rFonts w:ascii="Cambria Math" w:hAnsi="Cambria Math" w:eastAsia="等线"/>
                          <w:color w:val="0070C0"/>
                        </w:rPr>
                        <m:t>,</m:t>
                      </m:r>
                      <m:r>
                        <w:rPr>
                          <w:rFonts w:ascii="Cambria Math" w:hAnsi="Cambria Math" w:eastAsia="等线"/>
                          <w:color w:val="0070C0"/>
                        </w:rPr>
                        <m:t>n</m:t>
                      </m:r>
                      <m:ctrlPr>
                        <w:rPr>
                          <w:rFonts w:ascii="Cambria Math" w:hAnsi="Cambria Math" w:eastAsia="等线"/>
                          <w:color w:val="0070C0"/>
                        </w:rPr>
                      </m:ctrlPr>
                    </m:sub>
                  </m:sSub>
                  <m:ctrlPr>
                    <w:rPr>
                      <w:rFonts w:ascii="Cambria Math" w:hAnsi="Cambria Math" w:eastAsia="等线"/>
                      <w:color w:val="0070C0"/>
                    </w:rPr>
                  </m:ctrlPr>
                </m:e>
              </m:nary>
            </m:oMath>
            <w:r>
              <w:rPr>
                <w:rFonts w:eastAsia="等线"/>
                <w:color w:val="0070C0"/>
              </w:rPr>
              <w:t xml:space="preserve">where </w:t>
            </w:r>
            <m:oMath>
              <m:sSub>
                <m:sSubPr>
                  <m:ctrlPr>
                    <w:rPr>
                      <w:rFonts w:ascii="Cambria Math" w:hAnsi="Cambria Math" w:eastAsia="等线"/>
                      <w:color w:val="0070C0"/>
                    </w:rPr>
                  </m:ctrlPr>
                </m:sSubPr>
                <m:e>
                  <m:r>
                    <w:rPr>
                      <w:rFonts w:ascii="Cambria Math" w:hAnsi="Cambria Math" w:eastAsia="等线"/>
                      <w:color w:val="0070C0"/>
                    </w:rPr>
                    <m:t>K</m:t>
                  </m:r>
                  <m:ctrlPr>
                    <w:rPr>
                      <w:rFonts w:ascii="Cambria Math" w:hAnsi="Cambria Math" w:eastAsia="等线"/>
                      <w:color w:val="0070C0"/>
                    </w:rPr>
                  </m:ctrlPr>
                </m:e>
                <m:sub>
                  <m:r>
                    <w:rPr>
                      <w:rFonts w:ascii="Cambria Math" w:hAnsi="Cambria Math" w:eastAsia="等线"/>
                      <w:color w:val="0070C0"/>
                    </w:rPr>
                    <m:t>s</m:t>
                  </m:r>
                  <m:r>
                    <m:rPr>
                      <m:sty m:val="p"/>
                    </m:rPr>
                    <w:rPr>
                      <w:rFonts w:ascii="Cambria Math" w:hAnsi="Cambria Math" w:eastAsia="等线"/>
                      <w:color w:val="0070C0"/>
                    </w:rPr>
                    <m:t>,</m:t>
                  </m:r>
                  <m:r>
                    <w:rPr>
                      <w:rFonts w:ascii="Cambria Math" w:hAnsi="Cambria Math" w:eastAsia="等线"/>
                      <w:color w:val="0070C0"/>
                    </w:rPr>
                    <m:t>n</m:t>
                  </m:r>
                  <m:ctrlPr>
                    <w:rPr>
                      <w:rFonts w:ascii="Cambria Math" w:hAnsi="Cambria Math" w:eastAsia="等线"/>
                      <w:color w:val="0070C0"/>
                    </w:rPr>
                  </m:ctrlPr>
                </m:sub>
              </m:sSub>
            </m:oMath>
            <w:r>
              <w:rPr>
                <w:rFonts w:eastAsia="等线"/>
                <w:color w:val="0070C0"/>
              </w:rPr>
              <w:t xml:space="preserve"> is the total number of NZP CSI-RS resources for channel measurement </w:t>
            </w:r>
            <w:r>
              <w:rPr>
                <w:rFonts w:eastAsia="等线"/>
                <w:strike/>
                <w:color w:val="00B050"/>
              </w:rPr>
              <w:t>in the</w:t>
            </w:r>
            <w:r>
              <w:rPr>
                <w:rFonts w:eastAsia="等线"/>
                <w:color w:val="00B050"/>
              </w:rPr>
              <w:t xml:space="preserve"> corresponding to </w:t>
            </w:r>
            <w:r>
              <w:rPr>
                <w:rFonts w:eastAsia="等线"/>
                <w:color w:val="0070C0"/>
              </w:rPr>
              <w:t>nth sub-configuration for CSI reporting.</w:t>
            </w:r>
          </w:p>
          <w:p>
            <w:pPr>
              <w:numPr>
                <w:ilvl w:val="2"/>
                <w:numId w:val="19"/>
              </w:numPr>
              <w:spacing w:after="60" w:line="252" w:lineRule="auto"/>
              <w:rPr>
                <w:rFonts w:eastAsia="等线"/>
                <w:strike/>
                <w:color w:val="00B050"/>
              </w:rPr>
            </w:pPr>
            <w:r>
              <w:rPr>
                <w:rFonts w:eastAsia="等线"/>
                <w:strike/>
                <w:color w:val="00B050"/>
              </w:rPr>
              <w:t>Note: UE does not need to pick N out of L sub-configurations for CSI reporting</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等线"/>
              </w:rPr>
            </w:pPr>
            <w:r>
              <w:rPr>
                <w:rFonts w:eastAsia="等线"/>
              </w:rPr>
              <w:t>Enhancement for CPU occupation reduction</w:t>
            </w:r>
          </w:p>
          <w:p>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pPr>
              <w:rPr>
                <w:rFonts w:eastAsia="Malgun Gothic"/>
                <w:lang w:eastAsia="ko-KR"/>
              </w:rPr>
            </w:pP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lang w:val="en-US" w:eastAsia="zh-CN"/>
              </w:rPr>
              <w:t>Huawei, HiSilicon</w:t>
            </w:r>
          </w:p>
        </w:tc>
        <w:tc>
          <w:tcPr>
            <w:tcW w:w="8184" w:type="dxa"/>
          </w:tcPr>
          <w:p>
            <w:pPr>
              <w:rPr>
                <w:lang w:val="en-US" w:eastAsia="zh-CN"/>
              </w:rPr>
            </w:pPr>
            <w:r>
              <w:rPr>
                <w:lang w:val="en-US" w:eastAsia="zh-CN"/>
              </w:rPr>
              <w:t xml:space="preserve">We do not support QC’ modification of the first bullet. </w:t>
            </w:r>
            <w:r>
              <w:rPr>
                <w:rFonts w:hint="eastAsia"/>
                <w:lang w:val="en-US" w:eastAsia="zh-CN"/>
              </w:rPr>
              <w:t>A</w:t>
            </w:r>
            <w:r>
              <w:rPr>
                <w:lang w:val="en-US" w:eastAsia="zh-CN"/>
              </w:rPr>
              <w:t>s N&gt;1, and “</w:t>
            </w:r>
            <w:r>
              <w:rPr>
                <w:rFonts w:eastAsia="等线"/>
                <w:color w:val="0070C0"/>
              </w:rPr>
              <w:t xml:space="preserve">one CSI report carries one CSI” </w:t>
            </w:r>
            <w:r>
              <w:rPr>
                <w:lang w:val="en-US" w:eastAsia="zh-CN"/>
              </w:rPr>
              <w:t xml:space="preserve">is not accurate as LG said in their comment. </w:t>
            </w:r>
          </w:p>
          <w:p>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t>
            </w:r>
            <w:r>
              <w:rPr>
                <w:lang w:val="en-US" w:eastAsia="zh-CN"/>
              </w:rPr>
              <w:t xml:space="preserve">we do not agree to the base line. And we think it is a straight forward baseline if no </w:t>
            </w:r>
            <w:r>
              <w:rPr>
                <w:rFonts w:eastAsia="等线"/>
              </w:rPr>
              <w:t>CSI overhead/report payload reduction/compression is supported at the end of the study.</w:t>
            </w:r>
            <w:r>
              <w:rPr>
                <w:rFonts w:eastAsia="PMingLiU"/>
                <w:lang w:val="en-US" w:eastAsia="zh-TW"/>
              </w:rPr>
              <w:t xml:space="preserve"> In this agreement</w:t>
            </w:r>
          </w:p>
          <w:p>
            <w:pPr>
              <w:rPr>
                <w:b/>
                <w:bCs/>
                <w:lang w:val="en-US" w:eastAsia="zh-CN"/>
              </w:rPr>
            </w:pPr>
            <w:r>
              <w:object>
                <v:shape id="_x0000_i1025" o:spt="75" type="#_x0000_t75" style="height:186.75pt;width:354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pPr>
              <w:numPr>
                <w:ilvl w:val="0"/>
                <w:numId w:val="18"/>
              </w:numPr>
              <w:spacing w:after="0" w:line="240" w:lineRule="auto"/>
              <w:ind w:hanging="357"/>
              <w:rPr>
                <w:strike/>
                <w:color w:val="FF0000"/>
              </w:rPr>
            </w:pPr>
            <w:r>
              <w:rPr>
                <w:strike/>
                <w:color w:val="FF0000"/>
              </w:rPr>
              <w:t xml:space="preserve">For CSI reporting on PUSCH with </w:t>
            </w:r>
            <m:oMath>
              <m:r>
                <m:rPr>
                  <m:sty m:val="p"/>
                </m:rPr>
                <w:rPr>
                  <w:rFonts w:ascii="Cambria Math" w:hAnsi="Cambria Math"/>
                  <w:strike/>
                  <w:color w:val="FF0000"/>
                </w:rPr>
                <m:t>N&gt;1</m:t>
              </m:r>
            </m:oMath>
            <w:r>
              <w:rPr>
                <w:strike/>
                <w:color w:val="FF0000"/>
              </w:rPr>
              <w:t xml:space="preserve">, </w:t>
            </w:r>
          </w:p>
          <w:p>
            <w:pPr>
              <w:numPr>
                <w:ilvl w:val="2"/>
                <w:numId w:val="19"/>
              </w:numPr>
              <w:spacing w:after="60" w:line="252" w:lineRule="auto"/>
              <w:ind w:left="1196" w:hanging="357"/>
              <w:rPr>
                <w:rFonts w:eastAsia="等线"/>
                <w:strike/>
                <w:color w:val="FF0000"/>
              </w:rPr>
            </w:pPr>
            <w:r>
              <w:rPr>
                <w:rFonts w:eastAsia="等线"/>
                <w:strike/>
                <w:color w:val="FF0000"/>
              </w:rPr>
              <w:t>at least the case without further CSI overhead/report payload reduction/compression is supported.</w:t>
            </w:r>
          </w:p>
          <w:p>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pPr>
              <w:pStyle w:val="154"/>
              <w:numPr>
                <w:ilvl w:val="2"/>
                <w:numId w:val="19"/>
              </w:numPr>
              <w:rPr>
                <w:rFonts w:eastAsia="等线"/>
                <w:strike/>
                <w:color w:val="FF0000"/>
              </w:rPr>
            </w:pPr>
            <w:r>
              <w:rPr>
                <w:rFonts w:eastAsia="等线"/>
                <w:strike/>
                <w:color w:val="FF0000"/>
              </w:rPr>
              <w:t>This does not preclude that any techniques if agreed for CSI reporting on PUCCH can be used for CSI reporting on PUSCH, which is FFS.</w:t>
            </w:r>
          </w:p>
          <w:p>
            <w:pPr>
              <w:rPr>
                <w:b/>
                <w:bCs/>
                <w:lang w:val="en-US" w:eastAsia="zh-CN"/>
              </w:rPr>
            </w:pPr>
          </w:p>
          <w:p>
            <w:pPr>
              <w:rPr>
                <w:lang w:val="en-US" w:eastAsia="zh-CN"/>
              </w:rPr>
            </w:pPr>
            <w:r>
              <w:rPr>
                <w:lang w:val="en-US" w:eastAsia="zh-CN"/>
              </w:rPr>
              <w:t xml:space="preserve">We are ok with the second bullet as it complements the list of study of the previous agreement  </w:t>
            </w:r>
          </w:p>
          <w:p>
            <w:pPr>
              <w:rPr>
                <w:lang w:val="en-US" w:eastAsia="zh-CN"/>
              </w:rPr>
            </w:pPr>
            <w:r>
              <w:rPr>
                <w:lang w:val="en-US" w:eastAsia="zh-CN"/>
              </w:rPr>
              <w:t xml:space="preserve">And the third bullet, we do not support QC’s modification on </w:t>
            </w:r>
            <w:r>
              <w:rPr>
                <w:rFonts w:eastAsia="等线"/>
                <w:color w:val="0070C0"/>
              </w:rPr>
              <w:t>“As a baseline”</w:t>
            </w:r>
            <w:r>
              <w:rPr>
                <w:lang w:val="en-US" w:eastAsia="zh-CN"/>
              </w:rPr>
              <w:t xml:space="preserve">. We do some modification on QC’s version. As the “Enhancement for CPU occupation reduction” is an independent bullet, </w:t>
            </w:r>
            <w:r>
              <w:rPr>
                <w:color w:val="FF0000"/>
              </w:rPr>
              <w:t xml:space="preserve">“If no further CPU occupation reduction techniques are agreed” </w:t>
            </w:r>
            <w:r>
              <w:rPr>
                <w:lang w:val="en-US" w:eastAsia="zh-CN"/>
              </w:rPr>
              <w:t>should be mentioned in this part.</w:t>
            </w:r>
          </w:p>
          <w:p>
            <w:pPr>
              <w:rPr>
                <w:b/>
                <w:bCs/>
                <w:lang w:val="en-US" w:eastAsia="zh-CN"/>
              </w:rPr>
            </w:pPr>
          </w:p>
          <w:p>
            <w:pPr>
              <w:numPr>
                <w:ilvl w:val="1"/>
                <w:numId w:val="19"/>
              </w:numPr>
              <w:spacing w:after="60" w:line="252" w:lineRule="auto"/>
              <w:rPr>
                <w:rFonts w:eastAsia="等线"/>
                <w:color w:val="0070C0"/>
              </w:rPr>
            </w:pPr>
            <w:r>
              <w:rPr>
                <w:color w:val="FF0000"/>
              </w:rPr>
              <w:t xml:space="preserve">If no further complexity reduction/CPU occupation reduction techniques are agreed, </w:t>
            </w:r>
            <w:r>
              <w:rPr>
                <w:rFonts w:eastAsia="等线"/>
                <w:strike/>
                <w:color w:val="0070C0"/>
              </w:rPr>
              <w:t xml:space="preserve"> As a baseline,</w:t>
            </w:r>
            <w:r>
              <w:rPr>
                <w:rFonts w:eastAsia="等线"/>
                <w:color w:val="0070C0"/>
              </w:rPr>
              <w:t xml:space="preserve"> the number of occupied CPUs is </w:t>
            </w:r>
            <m:oMath>
              <m:sSub>
                <m:sSubPr>
                  <m:ctrlPr>
                    <w:rPr>
                      <w:rFonts w:ascii="Cambria Math" w:hAnsi="Cambria Math" w:eastAsia="等线"/>
                      <w:color w:val="0070C0"/>
                    </w:rPr>
                  </m:ctrlPr>
                </m:sSubPr>
                <m:e>
                  <m:r>
                    <w:rPr>
                      <w:rFonts w:ascii="Cambria Math" w:hAnsi="Cambria Math" w:eastAsia="等线"/>
                      <w:color w:val="0070C0"/>
                    </w:rPr>
                    <m:t>O</m:t>
                  </m:r>
                  <m:ctrlPr>
                    <w:rPr>
                      <w:rFonts w:ascii="Cambria Math" w:hAnsi="Cambria Math" w:eastAsia="等线"/>
                      <w:color w:val="0070C0"/>
                    </w:rPr>
                  </m:ctrlPr>
                </m:e>
                <m:sub>
                  <m:r>
                    <w:rPr>
                      <w:rFonts w:ascii="Cambria Math" w:hAnsi="Cambria Math" w:eastAsia="等线"/>
                      <w:color w:val="0070C0"/>
                    </w:rPr>
                    <m:t>CPU</m:t>
                  </m:r>
                  <m:ctrlPr>
                    <w:rPr>
                      <w:rFonts w:ascii="Cambria Math" w:hAnsi="Cambria Math" w:eastAsia="等线"/>
                      <w:color w:val="0070C0"/>
                    </w:rPr>
                  </m:ctrlPr>
                </m:sub>
              </m:sSub>
              <m:r>
                <m:rPr>
                  <m:sty m:val="p"/>
                </m:rPr>
                <w:rPr>
                  <w:rFonts w:ascii="Cambria Math" w:hAnsi="Cambria Math" w:eastAsia="等线"/>
                  <w:color w:val="0070C0"/>
                </w:rPr>
                <m:t>=</m:t>
              </m:r>
              <m:nary>
                <m:naryPr>
                  <m:chr m:val="∑"/>
                  <m:limLoc m:val="undOvr"/>
                  <m:ctrlPr>
                    <w:rPr>
                      <w:rFonts w:ascii="Cambria Math" w:hAnsi="Cambria Math" w:eastAsia="等线"/>
                      <w:color w:val="0070C0"/>
                    </w:rPr>
                  </m:ctrlPr>
                </m:naryPr>
                <m:sub>
                  <m:r>
                    <w:rPr>
                      <w:rFonts w:ascii="Cambria Math" w:hAnsi="Cambria Math" w:eastAsia="等线"/>
                      <w:color w:val="0070C0"/>
                    </w:rPr>
                    <m:t>n</m:t>
                  </m:r>
                  <m:r>
                    <m:rPr>
                      <m:sty m:val="p"/>
                    </m:rPr>
                    <w:rPr>
                      <w:rFonts w:ascii="Cambria Math" w:hAnsi="Cambria Math" w:eastAsia="等线"/>
                      <w:color w:val="0070C0"/>
                    </w:rPr>
                    <m:t>=1</m:t>
                  </m:r>
                  <m:ctrlPr>
                    <w:rPr>
                      <w:rFonts w:ascii="Cambria Math" w:hAnsi="Cambria Math" w:eastAsia="等线"/>
                      <w:color w:val="0070C0"/>
                    </w:rPr>
                  </m:ctrlPr>
                </m:sub>
                <m:sup>
                  <m:r>
                    <w:rPr>
                      <w:rFonts w:ascii="Cambria Math" w:hAnsi="Cambria Math" w:eastAsia="等线"/>
                      <w:color w:val="0070C0"/>
                    </w:rPr>
                    <m:t>N</m:t>
                  </m:r>
                  <m:ctrlPr>
                    <w:rPr>
                      <w:rFonts w:ascii="Cambria Math" w:hAnsi="Cambria Math" w:eastAsia="等线"/>
                      <w:color w:val="0070C0"/>
                    </w:rPr>
                  </m:ctrlPr>
                </m:sup>
                <m:e>
                  <m:sSub>
                    <m:sSubPr>
                      <m:ctrlPr>
                        <w:rPr>
                          <w:rFonts w:ascii="Cambria Math" w:hAnsi="Cambria Math" w:eastAsia="等线"/>
                          <w:color w:val="0070C0"/>
                        </w:rPr>
                      </m:ctrlPr>
                    </m:sSubPr>
                    <m:e>
                      <m:r>
                        <w:rPr>
                          <w:rFonts w:ascii="Cambria Math" w:hAnsi="Cambria Math" w:eastAsia="等线"/>
                          <w:color w:val="0070C0"/>
                        </w:rPr>
                        <m:t>K</m:t>
                      </m:r>
                      <m:ctrlPr>
                        <w:rPr>
                          <w:rFonts w:ascii="Cambria Math" w:hAnsi="Cambria Math" w:eastAsia="等线"/>
                          <w:color w:val="0070C0"/>
                        </w:rPr>
                      </m:ctrlPr>
                    </m:e>
                    <m:sub>
                      <m:r>
                        <w:rPr>
                          <w:rFonts w:ascii="Cambria Math" w:hAnsi="Cambria Math" w:eastAsia="等线"/>
                          <w:color w:val="0070C0"/>
                        </w:rPr>
                        <m:t>s</m:t>
                      </m:r>
                      <m:r>
                        <m:rPr>
                          <m:sty m:val="p"/>
                        </m:rPr>
                        <w:rPr>
                          <w:rFonts w:ascii="Cambria Math" w:hAnsi="Cambria Math" w:eastAsia="等线"/>
                          <w:color w:val="0070C0"/>
                        </w:rPr>
                        <m:t>,</m:t>
                      </m:r>
                      <m:r>
                        <w:rPr>
                          <w:rFonts w:ascii="Cambria Math" w:hAnsi="Cambria Math" w:eastAsia="等线"/>
                          <w:color w:val="0070C0"/>
                        </w:rPr>
                        <m:t>n</m:t>
                      </m:r>
                      <m:ctrlPr>
                        <w:rPr>
                          <w:rFonts w:ascii="Cambria Math" w:hAnsi="Cambria Math" w:eastAsia="等线"/>
                          <w:color w:val="0070C0"/>
                        </w:rPr>
                      </m:ctrlPr>
                    </m:sub>
                  </m:sSub>
                  <m:ctrlPr>
                    <w:rPr>
                      <w:rFonts w:ascii="Cambria Math" w:hAnsi="Cambria Math" w:eastAsia="等线"/>
                      <w:color w:val="0070C0"/>
                    </w:rPr>
                  </m:ctrlPr>
                </m:e>
              </m:nary>
            </m:oMath>
            <w:r>
              <w:rPr>
                <w:rFonts w:eastAsia="等线"/>
                <w:color w:val="0070C0"/>
              </w:rPr>
              <w:t xml:space="preserve">where </w:t>
            </w:r>
            <m:oMath>
              <m:sSub>
                <m:sSubPr>
                  <m:ctrlPr>
                    <w:rPr>
                      <w:rFonts w:ascii="Cambria Math" w:hAnsi="Cambria Math" w:eastAsia="等线"/>
                      <w:color w:val="0070C0"/>
                    </w:rPr>
                  </m:ctrlPr>
                </m:sSubPr>
                <m:e>
                  <m:r>
                    <w:rPr>
                      <w:rFonts w:ascii="Cambria Math" w:hAnsi="Cambria Math" w:eastAsia="等线"/>
                      <w:color w:val="0070C0"/>
                    </w:rPr>
                    <m:t>K</m:t>
                  </m:r>
                  <m:ctrlPr>
                    <w:rPr>
                      <w:rFonts w:ascii="Cambria Math" w:hAnsi="Cambria Math" w:eastAsia="等线"/>
                      <w:color w:val="0070C0"/>
                    </w:rPr>
                  </m:ctrlPr>
                </m:e>
                <m:sub>
                  <m:r>
                    <w:rPr>
                      <w:rFonts w:ascii="Cambria Math" w:hAnsi="Cambria Math" w:eastAsia="等线"/>
                      <w:color w:val="0070C0"/>
                    </w:rPr>
                    <m:t>s</m:t>
                  </m:r>
                  <m:r>
                    <m:rPr>
                      <m:sty m:val="p"/>
                    </m:rPr>
                    <w:rPr>
                      <w:rFonts w:ascii="Cambria Math" w:hAnsi="Cambria Math" w:eastAsia="等线"/>
                      <w:color w:val="0070C0"/>
                    </w:rPr>
                    <m:t>,</m:t>
                  </m:r>
                  <m:r>
                    <w:rPr>
                      <w:rFonts w:ascii="Cambria Math" w:hAnsi="Cambria Math" w:eastAsia="等线"/>
                      <w:color w:val="0070C0"/>
                    </w:rPr>
                    <m:t>n</m:t>
                  </m:r>
                  <m:ctrlPr>
                    <w:rPr>
                      <w:rFonts w:ascii="Cambria Math" w:hAnsi="Cambria Math" w:eastAsia="等线"/>
                      <w:color w:val="0070C0"/>
                    </w:rPr>
                  </m:ctrlPr>
                </m:sub>
              </m:sSub>
            </m:oMath>
            <w:r>
              <w:rPr>
                <w:rFonts w:eastAsia="等线"/>
                <w:color w:val="0070C0"/>
              </w:rPr>
              <w:t xml:space="preserve"> is the total number of NZP CSI-RS resources for channel measurement in the nth sub-configuration for CSI reporting.</w:t>
            </w:r>
          </w:p>
          <w:p>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pPr>
              <w:rPr>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top"/>
          </w:tcPr>
          <w:p>
            <w:pPr>
              <w:rPr>
                <w:rFonts w:hint="default" w:ascii="Times New Roman" w:hAnsi="Times New Roman" w:cs="Times New Roman" w:eastAsiaTheme="minorEastAsia"/>
                <w:lang w:val="en-US" w:eastAsia="zh-CN" w:bidi="ar-SA"/>
              </w:rPr>
            </w:pPr>
            <w:r>
              <w:rPr>
                <w:rFonts w:hint="eastAsia" w:eastAsia="宋体"/>
                <w:lang w:val="en-US" w:eastAsia="zh-CN"/>
              </w:rPr>
              <w:t>ZTE, Sanechips</w:t>
            </w:r>
          </w:p>
        </w:tc>
        <w:tc>
          <w:tcPr>
            <w:tcW w:w="8184" w:type="dxa"/>
            <w:vAlign w:val="top"/>
          </w:tcPr>
          <w:p>
            <w:pPr>
              <w:rPr>
                <w:rFonts w:hint="default" w:eastAsia="宋体"/>
                <w:b w:val="0"/>
                <w:bCs w:val="0"/>
                <w:color w:val="auto"/>
                <w:lang w:val="en-US" w:eastAsia="zh-CN"/>
              </w:rPr>
            </w:pPr>
            <w:r>
              <w:rPr>
                <w:rFonts w:hint="eastAsia" w:eastAsia="宋体"/>
                <w:b w:val="0"/>
                <w:bCs w:val="0"/>
                <w:color w:val="auto"/>
                <w:lang w:val="en-US" w:eastAsia="zh-CN"/>
              </w:rPr>
              <w:t>For the first bullet, since we agree to further study the CSI OH/report payload reduction, we don</w:t>
            </w:r>
            <w:r>
              <w:rPr>
                <w:rFonts w:hint="default" w:eastAsia="宋体"/>
                <w:b w:val="0"/>
                <w:bCs w:val="0"/>
                <w:color w:val="auto"/>
                <w:lang w:val="en-US" w:eastAsia="zh-CN"/>
              </w:rPr>
              <w:t>’</w:t>
            </w:r>
            <w:r>
              <w:rPr>
                <w:rFonts w:hint="eastAsia" w:eastAsia="宋体"/>
                <w:b w:val="0"/>
                <w:bCs w:val="0"/>
                <w:color w:val="auto"/>
                <w:lang w:val="en-US" w:eastAsia="zh-CN"/>
              </w:rPr>
              <w:t xml:space="preserve">t think we need to rush to say </w:t>
            </w:r>
            <w:r>
              <w:rPr>
                <w:rFonts w:hint="default" w:eastAsia="宋体"/>
                <w:b w:val="0"/>
                <w:bCs w:val="0"/>
                <w:color w:val="auto"/>
                <w:lang w:val="en-US" w:eastAsia="zh-CN"/>
              </w:rPr>
              <w:t>“</w:t>
            </w:r>
            <w:r>
              <w:rPr>
                <w:rFonts w:eastAsia="等线"/>
              </w:rPr>
              <w:t>the case without further CSI overhead/report payload reduction/compression is supported</w:t>
            </w:r>
            <w:r>
              <w:rPr>
                <w:rFonts w:hint="default" w:eastAsia="宋体"/>
                <w:b w:val="0"/>
                <w:bCs w:val="0"/>
                <w:color w:val="auto"/>
                <w:lang w:val="en-US" w:eastAsia="zh-CN"/>
              </w:rPr>
              <w:t>”</w:t>
            </w:r>
            <w:r>
              <w:rPr>
                <w:rFonts w:hint="eastAsia" w:eastAsia="宋体"/>
                <w:b w:val="0"/>
                <w:bCs w:val="0"/>
                <w:color w:val="auto"/>
                <w:lang w:val="en-US" w:eastAsia="zh-CN"/>
              </w:rPr>
              <w:t xml:space="preserve"> before the outcome is clear.</w:t>
            </w:r>
          </w:p>
          <w:p>
            <w:pPr>
              <w:rPr>
                <w:rFonts w:hint="eastAsia" w:eastAsia="宋体"/>
                <w:b w:val="0"/>
                <w:bCs w:val="0"/>
                <w:color w:val="auto"/>
                <w:lang w:val="en-US" w:eastAsia="zh-CN"/>
              </w:rPr>
            </w:pPr>
            <w:r>
              <w:rPr>
                <w:rFonts w:hint="eastAsia" w:eastAsia="宋体"/>
                <w:b w:val="0"/>
                <w:bCs w:val="0"/>
                <w:color w:val="auto"/>
                <w:lang w:val="en-US" w:eastAsia="zh-CN"/>
              </w:rPr>
              <w:t>Furthermore, we don</w:t>
            </w:r>
            <w:r>
              <w:rPr>
                <w:rFonts w:hint="default" w:eastAsia="宋体"/>
                <w:b w:val="0"/>
                <w:bCs w:val="0"/>
                <w:color w:val="auto"/>
                <w:lang w:val="en-US" w:eastAsia="zh-CN"/>
              </w:rPr>
              <w:t>’</w:t>
            </w:r>
            <w:r>
              <w:rPr>
                <w:rFonts w:hint="eastAsia" w:eastAsia="宋体"/>
                <w:b w:val="0"/>
                <w:bCs w:val="0"/>
                <w:color w:val="auto"/>
                <w:lang w:val="en-US" w:eastAsia="zh-CN"/>
              </w:rPr>
              <w:t>t think CSI reporting on PUSCH should be discussed separately from the CSI reporting on PUCCH. For both CSI reporting on PUSCH and reporting on PUCCH, a single CSI report framework is enough, otherwise, the gNB and UE implementation complexity will be increased.</w:t>
            </w:r>
          </w:p>
          <w:p>
            <w:pPr>
              <w:rPr>
                <w:rFonts w:hint="default" w:eastAsia="宋体"/>
                <w:b w:val="0"/>
                <w:bCs w:val="0"/>
                <w:lang w:val="en-US" w:eastAsia="zh-CN"/>
              </w:rPr>
            </w:pPr>
            <w:r>
              <w:rPr>
                <w:rFonts w:hint="eastAsia" w:eastAsia="宋体"/>
                <w:b w:val="0"/>
                <w:bCs w:val="0"/>
                <w:lang w:val="en-US" w:eastAsia="zh-CN"/>
              </w:rPr>
              <w:t xml:space="preserve">We support the second bullet. </w:t>
            </w:r>
          </w:p>
          <w:p>
            <w:pPr>
              <w:rPr>
                <w:rFonts w:eastAsia="PMingLiU"/>
                <w:lang w:val="en-US" w:eastAsia="zh-TW"/>
              </w:rPr>
            </w:pPr>
            <w:r>
              <w:rPr>
                <w:rFonts w:hint="eastAsia" w:eastAsia="宋体"/>
                <w:b w:val="0"/>
                <w:bCs w:val="0"/>
                <w:lang w:val="en-US" w:eastAsia="zh-CN"/>
              </w:rPr>
              <w:t xml:space="preserve">For the third bullet, we agree with Ericsson, </w:t>
            </w:r>
            <w:r>
              <w:rPr>
                <w:rFonts w:eastAsia="PMingLiU"/>
                <w:lang w:val="en-US" w:eastAsia="zh-TW"/>
              </w:rPr>
              <w:t>it is too early to commit to saying that the legacy CPU occupation rule can be used as</w:t>
            </w:r>
            <w:r>
              <w:rPr>
                <w:rFonts w:hint="eastAsia" w:eastAsia="宋体"/>
                <w:lang w:val="en-US" w:eastAsia="zh-CN"/>
              </w:rPr>
              <w:t xml:space="preserve"> it</w:t>
            </w:r>
            <w:r>
              <w:rPr>
                <w:rFonts w:eastAsia="PMingLiU"/>
                <w:lang w:val="en-US" w:eastAsia="zh-TW"/>
              </w:rPr>
              <w:t xml:space="preserve"> is, or to agree to a new formula now. We </w:t>
            </w:r>
            <w:r>
              <w:rPr>
                <w:rFonts w:hint="eastAsia" w:eastAsia="宋体"/>
                <w:lang w:val="en-US" w:eastAsia="zh-CN"/>
              </w:rPr>
              <w:t xml:space="preserve">also </w:t>
            </w:r>
            <w:r>
              <w:rPr>
                <w:rFonts w:eastAsia="PMingLiU"/>
                <w:lang w:val="en-US" w:eastAsia="zh-TW"/>
              </w:rPr>
              <w:t>suggest</w:t>
            </w:r>
            <w:r>
              <w:rPr>
                <w:rFonts w:hint="eastAsia" w:eastAsia="宋体"/>
                <w:lang w:val="en-US" w:eastAsia="zh-CN"/>
              </w:rPr>
              <w:t xml:space="preserve"> to</w:t>
            </w:r>
            <w:r>
              <w:rPr>
                <w:rFonts w:eastAsia="PMingLiU"/>
                <w:lang w:val="en-US" w:eastAsia="zh-TW"/>
              </w:rPr>
              <w:t xml:space="preserve"> remov</w:t>
            </w:r>
            <w:r>
              <w:rPr>
                <w:rFonts w:hint="eastAsia" w:eastAsia="宋体"/>
                <w:lang w:val="en-US" w:eastAsia="zh-CN"/>
              </w:rPr>
              <w:t>e</w:t>
            </w:r>
            <w:r>
              <w:rPr>
                <w:rFonts w:eastAsia="PMingLiU"/>
                <w:lang w:val="en-US" w:eastAsia="zh-TW"/>
              </w:rPr>
              <w:t xml:space="preserve"> the sub-bullet.</w:t>
            </w:r>
          </w:p>
          <w:p>
            <w:pPr>
              <w:rPr>
                <w:rFonts w:hint="eastAsia" w:eastAsia="宋体"/>
                <w:color w:val="auto"/>
                <w:lang w:val="en-US" w:eastAsia="zh-CN"/>
              </w:rPr>
            </w:pPr>
            <w:r>
              <w:rPr>
                <w:rFonts w:hint="eastAsia" w:eastAsia="宋体"/>
                <w:color w:val="auto"/>
                <w:lang w:val="en-US" w:eastAsia="zh-CN"/>
              </w:rPr>
              <w:t>For the FFS of multiple reporting occasions, we don</w:t>
            </w:r>
            <w:r>
              <w:rPr>
                <w:rFonts w:hint="default" w:eastAsia="宋体"/>
                <w:color w:val="auto"/>
                <w:lang w:val="en-US" w:eastAsia="zh-CN"/>
              </w:rPr>
              <w:t>’</w:t>
            </w:r>
            <w:r>
              <w:rPr>
                <w:rFonts w:hint="eastAsia" w:eastAsia="宋体"/>
                <w:color w:val="auto"/>
                <w:lang w:val="en-US" w:eastAsia="zh-CN"/>
              </w:rPr>
              <w:t>t think reporting multiple CSIs in two separate occasions is necessary. If it is supported, not only the CSI report configuration, but also the CPU occupation will be more complex. As we commented before, the benefit is unclear. However, for the sake of progress, we can live with it as FFS.</w:t>
            </w:r>
          </w:p>
          <w:p>
            <w:pPr>
              <w:rPr>
                <w:rFonts w:hint="eastAsia" w:eastAsia="宋体"/>
                <w:color w:val="auto"/>
                <w:lang w:val="en-US" w:eastAsia="zh-CN"/>
              </w:rPr>
            </w:pPr>
            <w:r>
              <w:rPr>
                <w:rFonts w:hint="eastAsia" w:eastAsia="宋体"/>
                <w:color w:val="auto"/>
                <w:lang w:val="en-US" w:eastAsia="zh-CN"/>
              </w:rPr>
              <w:t>So our suggestion is as below.</w:t>
            </w:r>
          </w:p>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等线"/>
              </w:rPr>
            </w:pPr>
            <w:r>
              <w:rPr>
                <w:rFonts w:eastAsia="等线"/>
                <w:strike/>
                <w:dstrike w:val="0"/>
                <w:color w:val="FF0000"/>
              </w:rPr>
              <w:t>at least</w:t>
            </w:r>
            <w:r>
              <w:rPr>
                <w:rFonts w:eastAsia="等线"/>
              </w:rPr>
              <w:t xml:space="preserve"> the case without further CSI overhead/report payload reduction/compression is supported</w:t>
            </w:r>
            <w:r>
              <w:rPr>
                <w:rFonts w:hint="eastAsia" w:eastAsia="等线"/>
                <w:lang w:val="en-US" w:eastAsia="zh-CN"/>
              </w:rPr>
              <w:t xml:space="preserve"> </w:t>
            </w:r>
            <w:r>
              <w:rPr>
                <w:rFonts w:hint="eastAsia" w:eastAsia="等线"/>
                <w:color w:val="FF0000"/>
                <w:lang w:val="en-US" w:eastAsia="zh-CN"/>
              </w:rPr>
              <w:t xml:space="preserve">if </w:t>
            </w:r>
            <w:r>
              <w:rPr>
                <w:color w:val="FF0000"/>
                <w:lang w:val="en-US" w:eastAsia="zh-CN"/>
              </w:rPr>
              <w:t xml:space="preserve">no </w:t>
            </w:r>
            <w:r>
              <w:rPr>
                <w:rFonts w:eastAsia="等线"/>
                <w:color w:val="FF0000"/>
              </w:rPr>
              <w:t>CSI overhead/report payload reduction/compression is supported.</w:t>
            </w:r>
          </w:p>
          <w:p>
            <w:pPr>
              <w:numPr>
                <w:ilvl w:val="3"/>
                <w:numId w:val="19"/>
              </w:numPr>
              <w:spacing w:after="60" w:line="252" w:lineRule="auto"/>
              <w:rPr>
                <w:rFonts w:eastAsia="等线"/>
                <w:strike/>
                <w:dstrike w:val="0"/>
                <w:color w:val="FF0000"/>
              </w:rPr>
            </w:pPr>
            <w:r>
              <w:rPr>
                <w:rFonts w:eastAsia="等线"/>
                <w:strike/>
                <w:dstrike w:val="0"/>
                <w:color w:val="FF0000"/>
              </w:rPr>
              <w:t>Legacy CSI report structure and multiplexing is reused in principle</w:t>
            </w:r>
          </w:p>
          <w:p>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等线"/>
              </w:rPr>
            </w:pPr>
            <w:r>
              <w:rPr>
                <w:rFonts w:eastAsia="等线"/>
              </w:rPr>
              <w:t>Impact on UCI format, e.g. mapping order or priority among CSI information</w:t>
            </w:r>
          </w:p>
          <w:p>
            <w:pPr>
              <w:numPr>
                <w:ilvl w:val="2"/>
                <w:numId w:val="19"/>
              </w:numPr>
              <w:spacing w:after="60" w:line="252" w:lineRule="auto"/>
              <w:ind w:left="1196" w:hanging="357"/>
              <w:rPr>
                <w:rFonts w:eastAsia="等线"/>
              </w:rPr>
            </w:pPr>
            <w:r>
              <w:rPr>
                <w:rFonts w:eastAsia="等线"/>
              </w:rPr>
              <w:t>Impact on at least CSI computation and/or CPU occupation</w:t>
            </w:r>
          </w:p>
          <w:p>
            <w:pPr>
              <w:numPr>
                <w:ilvl w:val="2"/>
                <w:numId w:val="19"/>
              </w:numPr>
              <w:spacing w:after="60" w:line="252" w:lineRule="auto"/>
              <w:ind w:left="1196" w:hanging="357"/>
              <w:rPr>
                <w:rFonts w:eastAsia="等线"/>
              </w:rPr>
            </w:pPr>
            <w:r>
              <w:rPr>
                <w:rFonts w:eastAsia="等线"/>
              </w:rPr>
              <w:t>Impact on channel carrying CSI, i.e., PUSCH, PUCCH</w:t>
            </w:r>
          </w:p>
          <w:p>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pPr>
              <w:numPr>
                <w:ilvl w:val="3"/>
                <w:numId w:val="19"/>
              </w:numPr>
              <w:spacing w:after="60" w:line="252" w:lineRule="auto"/>
              <w:rPr>
                <w:rFonts w:eastAsia="等线"/>
              </w:rPr>
            </w:pPr>
            <w:r>
              <w:rPr>
                <w:rFonts w:eastAsia="等线"/>
              </w:rPr>
              <w:t>Other solutions are not excluded.</w:t>
            </w:r>
          </w:p>
          <w:p>
            <w:pPr>
              <w:numPr>
                <w:ilvl w:val="2"/>
                <w:numId w:val="19"/>
              </w:numPr>
              <w:spacing w:after="60" w:line="252" w:lineRule="auto"/>
              <w:ind w:left="1196" w:hanging="357"/>
              <w:rPr>
                <w:rFonts w:eastAsia="等线"/>
              </w:rPr>
            </w:pPr>
            <w:r>
              <w:rPr>
                <w:rFonts w:eastAsia="等线"/>
              </w:rPr>
              <w:t>Impact on UE complexity</w:t>
            </w:r>
          </w:p>
          <w:p>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pPr>
              <w:numPr>
                <w:ilvl w:val="2"/>
                <w:numId w:val="19"/>
              </w:numPr>
              <w:spacing w:after="60" w:line="252" w:lineRule="auto"/>
              <w:ind w:left="1196" w:hanging="357"/>
              <w:rPr>
                <w:rFonts w:eastAsia="等线"/>
                <w:strike/>
                <w:dstrike w:val="0"/>
                <w:color w:val="FF0000"/>
              </w:rPr>
            </w:pPr>
            <w:r>
              <w:rPr>
                <w:rFonts w:eastAsia="等线"/>
                <w:strike/>
                <w:dstrike w:val="0"/>
                <w:color w:val="FF0000"/>
              </w:rPr>
              <w:t xml:space="preserve">legacy CPU occupation rule is reused in principle in this case (i.e., </w:t>
            </w:r>
            <m:oMath>
              <m:sSub>
                <m:sSubPr>
                  <m:ctrlPr>
                    <w:rPr>
                      <w:rFonts w:ascii="Cambria Math" w:hAnsi="Cambria Math" w:eastAsia="等线"/>
                      <w:strike/>
                      <w:dstrike w:val="0"/>
                      <w:color w:val="FF0000"/>
                    </w:rPr>
                  </m:ctrlPr>
                </m:sSubPr>
                <m:e>
                  <m:r>
                    <w:rPr>
                      <w:rFonts w:ascii="Cambria Math" w:hAnsi="Cambria Math" w:eastAsia="等线"/>
                      <w:strike/>
                      <w:dstrike w:val="0"/>
                      <w:color w:val="FF0000"/>
                    </w:rPr>
                    <m:t>O</m:t>
                  </m:r>
                  <m:ctrlPr>
                    <w:rPr>
                      <w:rFonts w:ascii="Cambria Math" w:hAnsi="Cambria Math" w:eastAsia="等线"/>
                      <w:strike/>
                      <w:dstrike w:val="0"/>
                      <w:color w:val="FF0000"/>
                    </w:rPr>
                  </m:ctrlPr>
                </m:e>
                <m:sub>
                  <m:r>
                    <w:rPr>
                      <w:rFonts w:ascii="Cambria Math" w:hAnsi="Cambria Math" w:eastAsia="等线"/>
                      <w:strike/>
                      <w:dstrike w:val="0"/>
                      <w:color w:val="FF0000"/>
                    </w:rPr>
                    <m:t>CPU</m:t>
                  </m:r>
                  <m:ctrlPr>
                    <w:rPr>
                      <w:rFonts w:ascii="Cambria Math" w:hAnsi="Cambria Math" w:eastAsia="等线"/>
                      <w:strike/>
                      <w:dstrike w:val="0"/>
                      <w:color w:val="FF0000"/>
                    </w:rPr>
                  </m:ctrlPr>
                </m:sub>
              </m:sSub>
              <m:r>
                <m:rPr>
                  <m:sty m:val="p"/>
                </m:rPr>
                <w:rPr>
                  <w:rFonts w:ascii="Cambria Math" w:hAnsi="Cambria Math" w:eastAsia="等线"/>
                  <w:strike/>
                  <w:dstrike w:val="0"/>
                  <w:color w:val="FF0000"/>
                </w:rPr>
                <m:t>=</m:t>
              </m:r>
              <m:nary>
                <m:naryPr>
                  <m:chr m:val="∑"/>
                  <m:limLoc m:val="undOvr"/>
                  <m:ctrlPr>
                    <w:rPr>
                      <w:rFonts w:ascii="Cambria Math" w:hAnsi="Cambria Math" w:eastAsia="等线"/>
                      <w:strike/>
                      <w:dstrike w:val="0"/>
                      <w:color w:val="FF0000"/>
                    </w:rPr>
                  </m:ctrlPr>
                </m:naryPr>
                <m:sub>
                  <m:r>
                    <w:rPr>
                      <w:rFonts w:ascii="Cambria Math" w:hAnsi="Cambria Math" w:eastAsia="等线"/>
                      <w:strike/>
                      <w:dstrike w:val="0"/>
                      <w:color w:val="FF0000"/>
                    </w:rPr>
                    <m:t>n</m:t>
                  </m:r>
                  <m:r>
                    <m:rPr>
                      <m:sty m:val="p"/>
                    </m:rPr>
                    <w:rPr>
                      <w:rFonts w:ascii="Cambria Math" w:hAnsi="Cambria Math" w:eastAsia="等线"/>
                      <w:strike/>
                      <w:dstrike w:val="0"/>
                      <w:color w:val="FF0000"/>
                    </w:rPr>
                    <m:t>=1</m:t>
                  </m:r>
                  <m:ctrlPr>
                    <w:rPr>
                      <w:rFonts w:ascii="Cambria Math" w:hAnsi="Cambria Math" w:eastAsia="等线"/>
                      <w:strike/>
                      <w:dstrike w:val="0"/>
                      <w:color w:val="FF0000"/>
                    </w:rPr>
                  </m:ctrlPr>
                </m:sub>
                <m:sup>
                  <m:r>
                    <w:rPr>
                      <w:rFonts w:ascii="Cambria Math" w:hAnsi="Cambria Math" w:eastAsia="等线"/>
                      <w:strike/>
                      <w:dstrike w:val="0"/>
                      <w:color w:val="FF0000"/>
                    </w:rPr>
                    <m:t>N</m:t>
                  </m:r>
                  <m:ctrlPr>
                    <w:rPr>
                      <w:rFonts w:ascii="Cambria Math" w:hAnsi="Cambria Math" w:eastAsia="等线"/>
                      <w:strike/>
                      <w:dstrike w:val="0"/>
                      <w:color w:val="FF0000"/>
                    </w:rPr>
                  </m:ctrlPr>
                </m:sup>
                <m:e>
                  <m:sSub>
                    <m:sSubPr>
                      <m:ctrlPr>
                        <w:rPr>
                          <w:rFonts w:ascii="Cambria Math" w:hAnsi="Cambria Math" w:eastAsia="等线"/>
                          <w:strike/>
                          <w:dstrike w:val="0"/>
                          <w:color w:val="FF0000"/>
                        </w:rPr>
                      </m:ctrlPr>
                    </m:sSubPr>
                    <m:e>
                      <m:r>
                        <w:rPr>
                          <w:rFonts w:ascii="Cambria Math" w:hAnsi="Cambria Math" w:eastAsia="等线"/>
                          <w:strike/>
                          <w:dstrike w:val="0"/>
                          <w:color w:val="FF0000"/>
                        </w:rPr>
                        <m:t>K</m:t>
                      </m:r>
                      <m:ctrlPr>
                        <w:rPr>
                          <w:rFonts w:ascii="Cambria Math" w:hAnsi="Cambria Math" w:eastAsia="等线"/>
                          <w:strike/>
                          <w:dstrike w:val="0"/>
                          <w:color w:val="FF0000"/>
                        </w:rPr>
                      </m:ctrlPr>
                    </m:e>
                    <m:sub>
                      <m:r>
                        <w:rPr>
                          <w:rFonts w:ascii="Cambria Math" w:hAnsi="Cambria Math" w:eastAsia="等线"/>
                          <w:strike/>
                          <w:dstrike w:val="0"/>
                          <w:color w:val="FF0000"/>
                        </w:rPr>
                        <m:t>s</m:t>
                      </m:r>
                      <m:r>
                        <m:rPr>
                          <m:sty m:val="p"/>
                        </m:rPr>
                        <w:rPr>
                          <w:rFonts w:ascii="Cambria Math" w:hAnsi="Cambria Math" w:eastAsia="等线"/>
                          <w:strike/>
                          <w:dstrike w:val="0"/>
                          <w:color w:val="FF0000"/>
                        </w:rPr>
                        <m:t>,</m:t>
                      </m:r>
                      <m:r>
                        <w:rPr>
                          <w:rFonts w:ascii="Cambria Math" w:hAnsi="Cambria Math" w:eastAsia="等线"/>
                          <w:strike/>
                          <w:dstrike w:val="0"/>
                          <w:color w:val="FF0000"/>
                        </w:rPr>
                        <m:t>n</m:t>
                      </m:r>
                      <m:ctrlPr>
                        <w:rPr>
                          <w:rFonts w:ascii="Cambria Math" w:hAnsi="Cambria Math" w:eastAsia="等线"/>
                          <w:strike/>
                          <w:dstrike w:val="0"/>
                          <w:color w:val="FF0000"/>
                        </w:rPr>
                      </m:ctrlPr>
                    </m:sub>
                  </m:sSub>
                  <m:ctrlPr>
                    <w:rPr>
                      <w:rFonts w:ascii="Cambria Math" w:hAnsi="Cambria Math" w:eastAsia="等线"/>
                      <w:strike/>
                      <w:dstrike w:val="0"/>
                      <w:color w:val="FF0000"/>
                    </w:rPr>
                  </m:ctrlPr>
                </m:e>
              </m:nary>
            </m:oMath>
            <w:r>
              <w:rPr>
                <w:rFonts w:eastAsia="等线"/>
                <w:strike/>
                <w:dstrike w:val="0"/>
                <w:color w:val="FF0000"/>
              </w:rPr>
              <w:t xml:space="preserve">where </w:t>
            </w:r>
            <m:oMath>
              <m:sSub>
                <m:sSubPr>
                  <m:ctrlPr>
                    <w:rPr>
                      <w:rFonts w:ascii="Cambria Math" w:hAnsi="Cambria Math" w:eastAsia="等线"/>
                      <w:strike/>
                      <w:dstrike w:val="0"/>
                      <w:color w:val="FF0000"/>
                    </w:rPr>
                  </m:ctrlPr>
                </m:sSubPr>
                <m:e>
                  <m:r>
                    <w:rPr>
                      <w:rFonts w:ascii="Cambria Math" w:hAnsi="Cambria Math" w:eastAsia="等线"/>
                      <w:strike/>
                      <w:dstrike w:val="0"/>
                      <w:color w:val="FF0000"/>
                    </w:rPr>
                    <m:t>K</m:t>
                  </m:r>
                  <m:ctrlPr>
                    <w:rPr>
                      <w:rFonts w:ascii="Cambria Math" w:hAnsi="Cambria Math" w:eastAsia="等线"/>
                      <w:strike/>
                      <w:dstrike w:val="0"/>
                      <w:color w:val="FF0000"/>
                    </w:rPr>
                  </m:ctrlPr>
                </m:e>
                <m:sub>
                  <m:r>
                    <w:rPr>
                      <w:rFonts w:ascii="Cambria Math" w:hAnsi="Cambria Math" w:eastAsia="等线"/>
                      <w:strike/>
                      <w:dstrike w:val="0"/>
                      <w:color w:val="FF0000"/>
                    </w:rPr>
                    <m:t>s</m:t>
                  </m:r>
                  <m:r>
                    <m:rPr>
                      <m:sty m:val="p"/>
                    </m:rPr>
                    <w:rPr>
                      <w:rFonts w:ascii="Cambria Math" w:hAnsi="Cambria Math" w:eastAsia="等线"/>
                      <w:strike/>
                      <w:dstrike w:val="0"/>
                      <w:color w:val="FF0000"/>
                    </w:rPr>
                    <m:t>,</m:t>
                  </m:r>
                  <m:r>
                    <w:rPr>
                      <w:rFonts w:ascii="Cambria Math" w:hAnsi="Cambria Math" w:eastAsia="等线"/>
                      <w:strike/>
                      <w:dstrike w:val="0"/>
                      <w:color w:val="FF0000"/>
                    </w:rPr>
                    <m:t>n</m:t>
                  </m:r>
                  <m:ctrlPr>
                    <w:rPr>
                      <w:rFonts w:ascii="Cambria Math" w:hAnsi="Cambria Math" w:eastAsia="等线"/>
                      <w:strike/>
                      <w:dstrike w:val="0"/>
                      <w:color w:val="FF0000"/>
                    </w:rPr>
                  </m:ctrlPr>
                </m:sub>
              </m:sSub>
            </m:oMath>
            <w:r>
              <w:rPr>
                <w:rFonts w:eastAsia="等线"/>
                <w:strike/>
                <w:dstrike w:val="0"/>
                <w:color w:val="FF0000"/>
              </w:rPr>
              <w:t xml:space="preserve"> is the total number of NZP CSI-RS resources for channel measurement)</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等线"/>
              </w:rPr>
            </w:pPr>
            <w:r>
              <w:rPr>
                <w:rFonts w:eastAsia="等线"/>
              </w:rPr>
              <w:t>Enhancement for CPU occupation reduction</w:t>
            </w:r>
          </w:p>
          <w:p>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pPr>
              <w:rPr>
                <w:rFonts w:hint="default" w:ascii="Times New Roman" w:hAnsi="Times New Roman" w:eastAsia="宋体" w:cs="Times New Roman"/>
                <w:color w:val="auto"/>
                <w:lang w:val="en-US" w:eastAsia="zh-CN" w:bidi="ar-SA"/>
              </w:rPr>
            </w:pPr>
          </w:p>
        </w:tc>
      </w:tr>
    </w:tbl>
    <w:p>
      <w:pPr>
        <w:spacing w:before="60" w:after="60"/>
        <w:rPr>
          <w:lang w:val="en-US" w:eastAsia="zh-CN"/>
        </w:rPr>
      </w:pPr>
    </w:p>
    <w:p>
      <w:pPr>
        <w:spacing w:before="60" w:after="60"/>
        <w:rPr>
          <w:lang w:val="en-US" w:eastAsia="zh-CN"/>
        </w:rPr>
      </w:pPr>
    </w:p>
    <w:p>
      <w:pPr>
        <w:outlineLvl w:val="1"/>
        <w:rPr>
          <w:b/>
        </w:rPr>
      </w:pPr>
      <w:r>
        <w:rPr>
          <w:b/>
        </w:rPr>
        <w:t>*</w:t>
      </w:r>
      <w:r>
        <w:rPr>
          <w:rFonts w:hint="eastAsia"/>
          <w:b/>
        </w:rPr>
        <w:t>W</w:t>
      </w:r>
      <w:r>
        <w:rPr>
          <w:b/>
        </w:rPr>
        <w:t>eek 2 end*</w:t>
      </w: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18"/>
        <w:gridCol w:w="1059"/>
        <w:gridCol w:w="949"/>
        <w:gridCol w:w="1394"/>
        <w:gridCol w:w="969"/>
        <w:gridCol w:w="1006"/>
        <w:gridCol w:w="9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51"/>
              </w:numPr>
              <w:rPr>
                <w:lang w:val="en-US" w:eastAsia="zh-CN"/>
              </w:rPr>
            </w:pPr>
            <w:r>
              <w:rPr>
                <w:lang w:val="en-US" w:eastAsia="zh-CN"/>
              </w:rPr>
              <w:t xml:space="preserve">Suggest adding how it is feasible/possible to skip evaluations. </w:t>
            </w:r>
          </w:p>
          <w:p>
            <w:pPr>
              <w:pStyle w:val="154"/>
              <w:numPr>
                <w:ilvl w:val="0"/>
                <w:numId w:val="5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OPPO</w:t>
            </w:r>
          </w:p>
        </w:tc>
        <w:tc>
          <w:tcPr>
            <w:tcW w:w="7750" w:type="dxa"/>
            <w:gridSpan w:val="7"/>
          </w:tcPr>
          <w:p>
            <w:pPr>
              <w:spacing w:after="60"/>
              <w:outlineLvl w:val="3"/>
              <w:rPr>
                <w:lang w:val="en-US" w:eastAsia="zh-CN"/>
              </w:rPr>
            </w:pPr>
            <w:r>
              <w:rPr>
                <w:rFonts w:hint="eastAsia"/>
                <w:lang w:val="en-US" w:eastAsia="zh-CN"/>
              </w:rPr>
              <w:t>OK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C</w:t>
            </w:r>
            <w:r>
              <w:rPr>
                <w:lang w:val="en-US" w:eastAsia="zh-CN"/>
              </w:rPr>
              <w:t>MCC4</w:t>
            </w:r>
          </w:p>
        </w:tc>
        <w:tc>
          <w:tcPr>
            <w:tcW w:w="7750" w:type="dxa"/>
            <w:gridSpan w:val="7"/>
          </w:tcPr>
          <w:p>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pPr>
              <w:spacing w:after="60"/>
              <w:outlineLvl w:val="3"/>
              <w:rPr>
                <w:bCs/>
                <w:lang w:eastAsia="zh-CN"/>
              </w:rPr>
            </w:pPr>
          </w:p>
          <w:p>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Electronics5</w:t>
            </w:r>
          </w:p>
        </w:tc>
        <w:tc>
          <w:tcPr>
            <w:tcW w:w="7750" w:type="dxa"/>
            <w:gridSpan w:val="7"/>
          </w:tcPr>
          <w:p>
            <w:pPr>
              <w:spacing w:after="60"/>
              <w:outlineLvl w:val="3"/>
              <w:rPr>
                <w:rFonts w:eastAsia="Malgun Gothic"/>
                <w:lang w:eastAsia="ko-KR"/>
              </w:rPr>
            </w:pPr>
            <w:r>
              <w:rPr>
                <w:rFonts w:hint="eastAsia" w:eastAsia="Malgun Gothic"/>
                <w:lang w:eastAsia="ko-KR"/>
              </w:rPr>
              <w:t xml:space="preserve">It seems that companies have different views on the necessity of including L1-RSRP in the list. </w:t>
            </w:r>
            <w:r>
              <w:rPr>
                <w:rFonts w:eastAsia="Malgun Gothic"/>
                <w:lang w:eastAsia="ko-KR"/>
              </w:rPr>
              <w:t>So, we suggest remove it and some editorials, as follows.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MTK3-fri</w:t>
            </w:r>
          </w:p>
        </w:tc>
        <w:tc>
          <w:tcPr>
            <w:tcW w:w="7750" w:type="dxa"/>
            <w:gridSpan w:val="7"/>
          </w:tcPr>
          <w:p>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lang w:val="en-US" w:eastAsia="zh-CN"/>
              </w:rPr>
              <w:t>X</w:t>
            </w:r>
            <w:r>
              <w:rPr>
                <w:lang w:val="en-US" w:eastAsia="zh-CN"/>
              </w:rPr>
              <w:t>iaomi</w:t>
            </w:r>
          </w:p>
        </w:tc>
        <w:tc>
          <w:tcPr>
            <w:tcW w:w="7750" w:type="dxa"/>
            <w:gridSpan w:val="7"/>
          </w:tcPr>
          <w:p>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宋体"/>
                <w:lang w:val="en-US" w:eastAsia="zh-CN"/>
              </w:rPr>
            </w:pPr>
            <w:r>
              <w:rPr>
                <w:rFonts w:hint="eastAsia" w:eastAsia="宋体"/>
                <w:lang w:val="en-US" w:eastAsia="zh-CN"/>
              </w:rPr>
              <w:t>ZTE, Sanechips5</w:t>
            </w:r>
          </w:p>
        </w:tc>
        <w:tc>
          <w:tcPr>
            <w:tcW w:w="7750" w:type="dxa"/>
            <w:gridSpan w:val="7"/>
          </w:tcPr>
          <w:p>
            <w:pPr>
              <w:spacing w:after="60"/>
              <w:outlineLvl w:val="3"/>
              <w:rPr>
                <w:lang w:val="en-US" w:eastAsia="zh-CN"/>
              </w:rPr>
            </w:pPr>
            <w:r>
              <w:rPr>
                <w:rFonts w:hint="eastAsia"/>
                <w:lang w:val="en-US" w:eastAsia="zh-CN"/>
              </w:rPr>
              <w:t>Okay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宋体"/>
                <w:lang w:val="en-US" w:eastAsia="zh-CN"/>
              </w:rPr>
            </w:pPr>
            <w:r>
              <w:rPr>
                <w:rFonts w:eastAsia="Malgun Gothic"/>
                <w:lang w:val="en-US" w:eastAsia="ko-KR"/>
              </w:rPr>
              <w:t>Nokia/NSB</w:t>
            </w:r>
          </w:p>
        </w:tc>
        <w:tc>
          <w:tcPr>
            <w:tcW w:w="7750" w:type="dxa"/>
            <w:gridSpan w:val="7"/>
          </w:tcPr>
          <w:p>
            <w:pPr>
              <w:spacing w:after="60"/>
              <w:outlineLvl w:val="3"/>
              <w:rPr>
                <w:lang w:val="en-US" w:eastAsia="zh-CN"/>
              </w:rPr>
            </w:pPr>
            <w:r>
              <w:rPr>
                <w:rFonts w:eastAsia="Malgun Gothic"/>
                <w:lang w:eastAsia="ko-KR"/>
              </w:rPr>
              <w:t>Since P-Q-rev1 is only for study,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Intel</w:t>
            </w:r>
          </w:p>
        </w:tc>
        <w:tc>
          <w:tcPr>
            <w:tcW w:w="7750" w:type="dxa"/>
            <w:gridSpan w:val="7"/>
          </w:tcPr>
          <w:p>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pPr>
              <w:spacing w:after="60"/>
              <w:outlineLvl w:val="3"/>
              <w:rPr>
                <w:lang w:eastAsia="zh-CN"/>
              </w:rPr>
            </w:pPr>
          </w:p>
          <w:p>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eastAsia="Malgun Gothic"/>
                <w:lang w:val="en-US" w:eastAsia="ko-KR"/>
              </w:rPr>
              <w:t>Qualcomm3-fri</w:t>
            </w:r>
          </w:p>
        </w:tc>
        <w:tc>
          <w:tcPr>
            <w:tcW w:w="7750" w:type="dxa"/>
            <w:gridSpan w:val="7"/>
          </w:tcPr>
          <w:p>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spacing w:after="60"/>
              <w:outlineLvl w:val="3"/>
              <w:rPr>
                <w:lang w:eastAsia="zh-CN"/>
              </w:rPr>
            </w:pPr>
            <w:r>
              <w:rPr>
                <w:b/>
              </w:rPr>
              <w:t xml:space="preserve">For multi-CSI feedback </w:t>
            </w:r>
            <w:r>
              <w:rPr>
                <w:b/>
                <w:color w:val="00B050"/>
              </w:rPr>
              <w:t>with CSI overhead/report payload reduction</w:t>
            </w:r>
            <w:r>
              <w:rPr>
                <w:b/>
              </w:rPr>
              <w:t>,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InterDigital</w:t>
            </w:r>
          </w:p>
        </w:tc>
        <w:tc>
          <w:tcPr>
            <w:tcW w:w="7750" w:type="dxa"/>
            <w:gridSpan w:val="7"/>
          </w:tcPr>
          <w:p>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Ericsson 5</w:t>
            </w:r>
          </w:p>
        </w:tc>
        <w:tc>
          <w:tcPr>
            <w:tcW w:w="7750" w:type="dxa"/>
            <w:gridSpan w:val="7"/>
          </w:tcPr>
          <w:p>
            <w:pPr>
              <w:spacing w:after="60"/>
              <w:outlineLvl w:val="3"/>
              <w:rPr>
                <w:rFonts w:eastAsia="Malgun Gothic"/>
                <w:lang w:eastAsia="ko-KR"/>
              </w:rPr>
            </w:pPr>
            <w:r>
              <w:rPr>
                <w:rFonts w:eastAsia="Malgun Gothic"/>
                <w:lang w:eastAsia="ko-KR"/>
              </w:rPr>
              <w:t xml:space="preserve">We have below comments. </w:t>
            </w:r>
          </w:p>
          <w:p>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pPr>
              <w:spacing w:after="60"/>
              <w:outlineLvl w:val="3"/>
              <w:rPr>
                <w:rFonts w:eastAsia="Malgun Gothic"/>
                <w:lang w:eastAsia="ko-KR"/>
              </w:rPr>
            </w:pPr>
            <w:r>
              <w:rPr>
                <w:rFonts w:eastAsia="Malgun Gothic"/>
                <w:lang w:eastAsia="ko-KR"/>
              </w:rPr>
              <w:t xml:space="preserve">Suggested updates in green. </w:t>
            </w: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11"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5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5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b/>
        </w:rPr>
      </w:pPr>
      <w:r>
        <w:rPr>
          <w:b/>
        </w:rPr>
        <w:t>*</w:t>
      </w:r>
      <w:r>
        <w:rPr>
          <w:rFonts w:hint="eastAsia"/>
          <w:b/>
        </w:rPr>
        <w:t>W</w:t>
      </w:r>
      <w:r>
        <w:rPr>
          <w:b/>
        </w:rPr>
        <w:t>eek 2 start*</w:t>
      </w:r>
    </w:p>
    <w:p>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pPr>
        <w:spacing w:before="60" w:after="60"/>
        <w:outlineLvl w:val="3"/>
        <w:rPr>
          <w:b/>
          <w:lang w:eastAsia="zh-CN"/>
        </w:rPr>
      </w:pPr>
      <w:r>
        <w:rPr>
          <w:rFonts w:hint="eastAsia"/>
          <w:b/>
          <w:lang w:eastAsia="zh-CN"/>
        </w:rPr>
        <w:t>F</w:t>
      </w:r>
      <w:r>
        <w:rPr>
          <w:b/>
          <w:lang w:eastAsia="zh-CN"/>
        </w:rPr>
        <w:t>L4-signaling-Q1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hAnsi="Cambria Math" w:eastAsia="PMingLiU"/>
                  <w:lang w:val="en-US" w:eastAsia="zh-TW"/>
                </w:rPr>
                <m:t>1≤</m:t>
              </m:r>
              <m:r>
                <w:rPr>
                  <w:rFonts w:ascii="Cambria Math" w:hAnsi="Cambria Math" w:eastAsia="PMingLiU"/>
                  <w:lang w:val="en-US" w:eastAsia="zh-TW"/>
                </w:rPr>
                <m:t>N</m:t>
              </m:r>
              <m:r>
                <m:rPr>
                  <m:sty m:val="p"/>
                </m:rPr>
                <w:rPr>
                  <w:rFonts w:ascii="Cambria Math" w:hAnsi="Cambria Math" w:eastAsia="PMingLiU"/>
                  <w:lang w:val="en-US" w:eastAsia="zh-TW"/>
                </w:rPr>
                <m:t>&lt;</m:t>
              </m:r>
              <m:r>
                <w:rPr>
                  <w:rFonts w:ascii="Cambria Math" w:hAnsi="Cambria Math" w:eastAsia="PMingLiU"/>
                  <w:lang w:val="en-US" w:eastAsia="zh-TW"/>
                </w:rPr>
                <m:t>L</m:t>
              </m:r>
            </m:oMath>
            <w:r>
              <w:rPr>
                <w:rFonts w:eastAsia="PMingLiU"/>
                <w:bCs/>
                <w:lang w:val="en-US" w:eastAsia="zh-TW"/>
              </w:rPr>
              <w:t>, where DCI/MAC-CE would sub-select N out of L sub-configurations. Hence we propose the following:</w:t>
            </w:r>
          </w:p>
          <w:p>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With this approach</w:t>
            </w:r>
            <w:r>
              <w:rPr>
                <w:rFonts w:hint="eastAsia" w:eastAsia="Malgun Gothic"/>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D</w:t>
            </w:r>
            <w:r>
              <w:rPr>
                <w:lang w:val="en-US" w:eastAsia="zh-CN"/>
              </w:rPr>
              <w:t>OCOMO6</w:t>
            </w:r>
          </w:p>
        </w:tc>
        <w:tc>
          <w:tcPr>
            <w:tcW w:w="8152" w:type="dxa"/>
          </w:tcPr>
          <w:p>
            <w:pPr>
              <w:rPr>
                <w:lang w:val="en-US" w:eastAsia="zh-CN"/>
              </w:rPr>
            </w:pPr>
            <w:r>
              <w:rPr>
                <w:rFonts w:hint="eastAsia"/>
                <w:lang w:val="en-US" w:eastAsia="zh-CN"/>
              </w:rPr>
              <w:t>N</w:t>
            </w:r>
            <w:r>
              <w:rPr>
                <w:lang w:val="en-US" w:eastAsia="zh-CN"/>
              </w:rPr>
              <w:t xml:space="preserve">ot support the proposal. </w:t>
            </w:r>
          </w:p>
          <w:p>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 xml:space="preserve">For AP CSI reporting, we are fine. For Semi-persisten, we would suggest discussing this when previous FL4-p-Q and FL4-sp-Q are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rPr>
                <w:lang w:val="en-US" w:eastAsia="zh-CN"/>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Sanechips6</w:t>
            </w:r>
          </w:p>
        </w:tc>
        <w:tc>
          <w:tcPr>
            <w:tcW w:w="8152" w:type="dxa"/>
          </w:tcPr>
          <w:p>
            <w:pPr>
              <w:rPr>
                <w:rFonts w:eastAsia="宋体"/>
                <w:lang w:val="en-US" w:eastAsia="zh-TW"/>
              </w:rPr>
            </w:pPr>
            <w:r>
              <w:rPr>
                <w:rFonts w:hint="eastAsia" w:eastAsia="宋体"/>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 xml:space="preserve">Huawei, HiSilicon </w:t>
            </w:r>
          </w:p>
        </w:tc>
        <w:tc>
          <w:tcPr>
            <w:tcW w:w="8152" w:type="dxa"/>
          </w:tcPr>
          <w:p>
            <w:pPr>
              <w:rPr>
                <w:lang w:val="en-US" w:eastAsia="zh-CN"/>
              </w:rPr>
            </w:pPr>
            <w:r>
              <w:rPr>
                <w:rFonts w:eastAsia="PMingLiU"/>
                <w:lang w:val="en-US" w:eastAsia="zh-TW"/>
              </w:rPr>
              <w:t xml:space="preserve">We agree with the starting point and we agree with the study of further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 xml:space="preserve">Support. It is reasonable to consider DCI/MAC-CE as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 and share same views with LG and DOCOMO to support group-common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pPr>
              <w:rPr>
                <w:lang w:val="en-US" w:eastAsia="zh-CN"/>
              </w:rPr>
            </w:pPr>
            <w:r>
              <w:rPr>
                <w:lang w:val="en-US" w:eastAsia="zh-CN"/>
              </w:rPr>
              <w:t>We prefer to have this discussion later when the overall framework becomes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pPr>
              <w:rPr>
                <w:lang w:val="en-US" w:eastAsia="zh-CN"/>
              </w:rPr>
            </w:pPr>
            <w:r>
              <w:rPr>
                <w:lang w:val="en-US" w:eastAsia="zh-CN"/>
              </w:rPr>
              <w:t>Hence, we propose the following update using the same wording as in the agreement shown below:</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pPr>
              <w:rPr>
                <w:lang w:val="en-US" w:eastAsia="zh-CN"/>
              </w:rPr>
            </w:pP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support the proposal and prefer to discuss the details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Current DCI and MAC CE may be improved, however, we think group-common signaling needs to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 with the starting point and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pPr>
              <w:spacing w:before="60" w:after="60"/>
              <w:outlineLvl w:val="3"/>
              <w:rPr>
                <w:b/>
                <w:lang w:eastAsia="zh-CN"/>
              </w:rPr>
            </w:pPr>
            <w:r>
              <w:rPr>
                <w:rFonts w:hint="eastAsia"/>
                <w:b/>
                <w:lang w:eastAsia="zh-CN"/>
              </w:rPr>
              <w:t>F</w:t>
            </w:r>
            <w:r>
              <w:rPr>
                <w:b/>
                <w:lang w:eastAsia="zh-CN"/>
              </w:rPr>
              <w:t>L4e-signaling-Q1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Spreadtrum</w:t>
            </w:r>
            <w:r>
              <w:rPr>
                <w:lang w:val="en-US" w:eastAsia="zh-CN"/>
              </w:rPr>
              <w:t>4</w:t>
            </w:r>
          </w:p>
        </w:tc>
        <w:tc>
          <w:tcPr>
            <w:tcW w:w="8152" w:type="dxa"/>
          </w:tcPr>
          <w:p>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CEWiT</w:t>
            </w:r>
          </w:p>
        </w:tc>
        <w:tc>
          <w:tcPr>
            <w:tcW w:w="8152" w:type="dxa"/>
          </w:tcPr>
          <w:p>
            <w:pPr>
              <w:rPr>
                <w:rFonts w:eastAsia="Malgun Gothic"/>
                <w:lang w:val="en-US" w:eastAsia="ko-KR"/>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pPr>
              <w:rPr>
                <w:lang w:val="en-US" w:eastAsia="zh-CN"/>
              </w:rPr>
            </w:pPr>
            <w:r>
              <w:rPr>
                <w:lang w:val="en-US" w:eastAsia="zh-CN"/>
              </w:rPr>
              <w:t xml:space="preserve">We suggest to copy paste the exact text from the previous agreement highlighted in yellow in the figure below </w:t>
            </w:r>
          </w:p>
          <w:p>
            <w:pPr>
              <w:rPr>
                <w:lang w:val="en-US" w:eastAsia="zh-CN"/>
              </w:rPr>
            </w:pPr>
            <w:r>
              <w:object>
                <v:shape id="_x0000_i1026" o:spt="75" type="#_x0000_t75" style="height:161.25pt;width:397.5pt;" o:ole="t" filled="f" o:preferrelative="t" stroked="f" coordsize="21600,21600">
                  <v:path/>
                  <v:fill on="f" focussize="0,0"/>
                  <v:stroke on="f" joinstyle="miter"/>
                  <v:imagedata r:id="rId10" o:title=""/>
                  <o:lock v:ext="edit" aspectratio="t"/>
                  <w10:wrap type="none"/>
                  <w10:anchorlock/>
                </v:shape>
                <o:OLEObject Type="Embed" ProgID="PBrush" ShapeID="_x0000_i1026" DrawAspect="Content" ObjectID="_1468075726"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MTK4e</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CMCC6</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A</w:t>
            </w:r>
            <w:r>
              <w:rPr>
                <w:rFonts w:eastAsia="Malgun Gothic"/>
                <w:lang w:eastAsia="ko-KR"/>
              </w:rPr>
              <w:t xml:space="preserve">pple </w:t>
            </w:r>
          </w:p>
        </w:tc>
        <w:tc>
          <w:tcPr>
            <w:tcW w:w="8152" w:type="dxa"/>
          </w:tcPr>
          <w:p>
            <w:pPr>
              <w:rPr>
                <w:rFonts w:eastAsia="Malgun Gothic"/>
                <w:lang w:val="en-US" w:eastAsia="ko-KR"/>
              </w:rPr>
            </w:pPr>
            <w:r>
              <w:rPr>
                <w:rFonts w:eastAsia="Malgun Gothic"/>
                <w:lang w:val="en-US" w:eastAsia="ko-KR"/>
              </w:rPr>
              <w:t xml:space="preserve">We suggest the following modification to align with the previous agreement. </w:t>
            </w:r>
          </w:p>
          <w:p>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14:textFill>
                  <w14:solidFill>
                    <w14:schemeClr w14:val="accent6"/>
                  </w14:solidFill>
                </w14:textFill>
              </w:rPr>
              <w:t xml:space="preserve">the </w:t>
            </w:r>
            <w:r>
              <w:rPr>
                <w:b/>
                <w:color w:val="FF0000"/>
                <w:lang w:val="en-US" w:eastAsia="zh-CN"/>
              </w:rPr>
              <w:t xml:space="preserve">N </w:t>
            </w:r>
            <w:r>
              <w:rPr>
                <w:b/>
                <w:color w:val="70AD47" w:themeColor="accent6"/>
                <w:lang w:val="en-US" w:eastAsia="zh-CN"/>
                <w14:textFill>
                  <w14:solidFill>
                    <w14:schemeClr w14:val="accent6"/>
                  </w14:solidFill>
                </w14:textFill>
              </w:rPr>
              <w:t>CSI(s) in a reporting instance</w:t>
            </w:r>
            <w:r>
              <w:rPr>
                <w:b/>
                <w:strike/>
                <w:color w:val="70AD47" w:themeColor="accent6"/>
                <w:lang w:val="en-US" w:eastAsia="zh-CN"/>
                <w14:textFill>
                  <w14:solidFill>
                    <w14:schemeClr w14:val="accent6"/>
                  </w14:solidFill>
                </w14:textFill>
              </w:rPr>
              <w:t xml:space="preserve"> report(s)</w:t>
            </w:r>
            <w:r>
              <w:rPr>
                <w:b/>
                <w:color w:val="FF0000"/>
                <w:lang w:val="en-US" w:eastAsia="zh-CN"/>
              </w:rPr>
              <w:t>, where the N CSI(s) are associated with N sub-configuration(s) from L in a report config</w:t>
            </w:r>
            <w:r>
              <w:rPr>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after="60" w:line="252" w:lineRule="auto"/>
              <w:rPr>
                <w:b/>
                <w:bCs/>
              </w:rPr>
            </w:pPr>
          </w:p>
        </w:tc>
      </w:tr>
    </w:tbl>
    <w:p>
      <w:pPr>
        <w:rPr>
          <w:lang w:val="en-US"/>
        </w:rPr>
      </w:pPr>
    </w:p>
    <w:p>
      <w:pPr>
        <w:outlineLvl w:val="1"/>
        <w:rPr>
          <w:b/>
        </w:rPr>
      </w:pPr>
      <w:r>
        <w:rPr>
          <w:b/>
        </w:rPr>
        <w:t>*</w:t>
      </w:r>
      <w:r>
        <w:rPr>
          <w:rFonts w:hint="eastAsia"/>
          <w:b/>
        </w:rPr>
        <w:t>W</w:t>
      </w:r>
      <w:r>
        <w:rPr>
          <w:b/>
        </w:rPr>
        <w:t>eek 2 end*</w:t>
      </w:r>
    </w:p>
    <w:p>
      <w:pPr>
        <w:rPr>
          <w:lang w:val="en-US"/>
        </w:rPr>
      </w:pPr>
    </w:p>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pPr>
        <w:pStyle w:val="15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pPr>
        <w:pStyle w:val="15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5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5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5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54"/>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92"/>
                <w:color w:val="FF0000"/>
              </w:rPr>
              <w:t xml:space="preserve">A1-2-further-revised: A resource set with </w:t>
            </w:r>
            <w:r>
              <w:rPr>
                <w:rStyle w:val="92"/>
                <w:color w:val="FF0000"/>
                <w:u w:val="single"/>
              </w:rPr>
              <w:t>one or multiple resources</w:t>
            </w:r>
            <w:r>
              <w:rPr>
                <w:rStyle w:val="92"/>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54"/>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54"/>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92"/>
              </w:rPr>
              <w:t>A1-2-revised,</w:t>
            </w:r>
            <w:r>
              <w:rPr>
                <w:rStyle w:val="92"/>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zh-CN"/>
              </w:rPr>
              <w:t>ZTE, Sanechips3</w:t>
            </w:r>
          </w:p>
        </w:tc>
        <w:tc>
          <w:tcPr>
            <w:tcW w:w="8152" w:type="dxa"/>
          </w:tcPr>
          <w:p>
            <w:pPr>
              <w:rPr>
                <w:rFonts w:eastAsia="宋体"/>
                <w:lang w:val="en-US" w:eastAsia="zh-CN"/>
              </w:rPr>
            </w:pPr>
            <w:r>
              <w:rPr>
                <w:rFonts w:hint="eastAsia" w:eastAsia="宋体"/>
                <w:lang w:val="en-US" w:eastAsia="zh-CN"/>
              </w:rPr>
              <w:t>Support P-Q9-moved.</w:t>
            </w:r>
          </w:p>
        </w:tc>
      </w:tr>
    </w:tbl>
    <w:p>
      <w:pPr>
        <w:rPr>
          <w:lang w:val="en-US"/>
        </w:rPr>
      </w:pP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54"/>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8" w:name="_Hlk132978304"/>
            <w:r>
              <w:rPr>
                <w:rFonts w:hint="eastAsia" w:eastAsia="Yu Mincho"/>
                <w:lang w:val="en-US" w:eastAsia="ja-JP"/>
              </w:rPr>
              <w:t>A</w:t>
            </w:r>
            <w:r>
              <w:rPr>
                <w:rFonts w:eastAsia="Yu Mincho"/>
                <w:lang w:val="en-US" w:eastAsia="ja-JP"/>
              </w:rPr>
              <w:t>pple3e-add</w:t>
            </w:r>
            <w:bookmarkEnd w:id="18"/>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w:t>
            </w:r>
            <w:r>
              <w:rPr>
                <w:rFonts w:eastAsia="Malgun Gothic"/>
                <w:lang w:val="en-US" w:eastAsia="ko-KR"/>
              </w:rPr>
              <w:t xml:space="preserve"> Electronics5</w:t>
            </w:r>
          </w:p>
        </w:tc>
        <w:tc>
          <w:tcPr>
            <w:tcW w:w="8152" w:type="dxa"/>
          </w:tcPr>
          <w:p>
            <w:pPr>
              <w:spacing w:before="312" w:line="240" w:lineRule="auto"/>
              <w:rPr>
                <w:rFonts w:eastAsia="Malgun Gothic"/>
                <w:b/>
                <w:lang w:val="en-US" w:eastAsia="ko-KR"/>
              </w:rPr>
            </w:pPr>
            <w:r>
              <w:rPr>
                <w:rFonts w:hint="eastAsia" w:eastAsia="Malgun Gothic"/>
                <w:b/>
                <w:lang w:eastAsia="ko-KR"/>
              </w:rPr>
              <w:t xml:space="preserve">@ </w:t>
            </w:r>
            <w:r>
              <w:rPr>
                <w:rFonts w:hint="eastAsia" w:eastAsia="Malgun Gothic"/>
                <w:b/>
                <w:lang w:val="en-US" w:eastAsia="ko-KR"/>
              </w:rPr>
              <w:t>A</w:t>
            </w:r>
            <w:r>
              <w:rPr>
                <w:rFonts w:eastAsia="Malgun Gothic"/>
                <w:b/>
                <w:lang w:val="en-US" w:eastAsia="ko-KR"/>
              </w:rPr>
              <w:t>pple3e-add:</w:t>
            </w:r>
          </w:p>
          <w:p>
            <w:pPr>
              <w:spacing w:before="312" w:line="240" w:lineRule="auto"/>
              <w:rPr>
                <w:lang w:val="en-US" w:eastAsia="zh-CN"/>
              </w:rPr>
            </w:pPr>
            <w:r>
              <w:rPr>
                <w:rFonts w:hint="eastAsia" w:eastAsia="Malgun Gothic"/>
                <w:lang w:val="en-US" w:eastAsia="ko-KR"/>
              </w:rPr>
              <w:t xml:space="preserve">We would </w:t>
            </w:r>
            <w:r>
              <w:rPr>
                <w:rFonts w:eastAsia="Malgun Gothic"/>
                <w:lang w:val="en-US" w:eastAsia="ko-KR"/>
              </w:rPr>
              <w:t>like</w:t>
            </w:r>
            <w:r>
              <w:rPr>
                <w:rFonts w:hint="eastAsia" w:eastAsia="Malgun Gothic"/>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pPr>
              <w:spacing w:before="312" w:line="240" w:lineRule="auto"/>
              <w:rPr>
                <w:b/>
                <w:lang w:val="en-US" w:eastAsia="zh-CN"/>
              </w:rPr>
            </w:pPr>
            <w:r>
              <w:rPr>
                <w:b/>
                <w:lang w:val="en-US" w:eastAsia="zh-CN"/>
              </w:rPr>
              <w:t>@ FL:</w:t>
            </w:r>
          </w:p>
          <w:p>
            <w:pPr>
              <w:spacing w:before="312" w:line="240" w:lineRule="auto"/>
              <w:rPr>
                <w:b/>
                <w:lang w:eastAsia="zh-CN"/>
              </w:rPr>
            </w:pPr>
            <w:r>
              <w:rPr>
                <w:rFonts w:hint="eastAsia" w:eastAsia="Malgun Gothic"/>
                <w:lang w:val="en-US" w:eastAsia="ko-KR"/>
              </w:rPr>
              <w:t>For A1-2-revised</w:t>
            </w:r>
            <w:r>
              <w:rPr>
                <w:rFonts w:eastAsia="Malgun Gothic"/>
                <w:lang w:val="en-US" w:eastAsia="ko-KR"/>
              </w:rPr>
              <w:t xml:space="preserve"> to support Type-1</w:t>
            </w:r>
            <w:r>
              <w:rPr>
                <w:rFonts w:hint="eastAsia" w:eastAsia="Malgun Gothic"/>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eastAsia="Yu Mincho"/>
                <w:lang w:val="en-US" w:eastAsia="ja-JP"/>
              </w:rPr>
              <w:t>W</w:t>
            </w:r>
            <w:r>
              <w:rPr>
                <w:rFonts w:eastAsia="Yu Mincho"/>
                <w:lang w:val="en-US" w:eastAsia="ja-JP"/>
              </w:rPr>
              <w:t>e share the similar view with FL. No further restriction is needed on the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rFonts w:eastAsia="Yu Mincho"/>
                <w:lang w:val="en-US" w:eastAsia="ja-JP"/>
              </w:rPr>
            </w:pPr>
            <w:r>
              <w:rPr>
                <w:rFonts w:eastAsia="Yu Mincho"/>
                <w:lang w:val="en-US" w:eastAsia="ja-JP"/>
              </w:rPr>
              <w:t xml:space="preserve">No restriction is needed for A1-1-revised. </w:t>
            </w:r>
          </w:p>
          <w:p>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pPr>
              <w:rPr>
                <w:rFonts w:eastAsia="Yu Mincho"/>
                <w:lang w:val="en-US" w:eastAsia="ja-JP"/>
              </w:rPr>
            </w:pPr>
            <w:r>
              <w:rPr>
                <w:rFonts w:eastAsia="Yu Mincho"/>
                <w:lang w:val="en-US" w:eastAsia="ja-JP"/>
              </w:rPr>
              <w:t>Furthermore, having restriction on the same # of ports makes A1-2-revised applicable to Type2/Power domain.</w:t>
            </w:r>
          </w:p>
          <w:p>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pPr>
              <w:rPr>
                <w:rFonts w:eastAsia="Yu Mincho"/>
                <w:lang w:val="en-US" w:eastAsia="ja-JP"/>
              </w:rPr>
            </w:pPr>
            <w:r>
              <w:rPr>
                <w:rFonts w:eastAsia="Yu Mincho"/>
                <w:lang w:val="en-US" w:eastAsia="ja-JP"/>
              </w:rPr>
              <w:t>Hence, we think the following proposal is necessary.</w:t>
            </w:r>
          </w:p>
          <w:p>
            <w:pPr>
              <w:rPr>
                <w:rFonts w:eastAsia="Yu Mincho"/>
                <w:b/>
                <w:bCs/>
                <w:color w:val="0070C0"/>
                <w:u w:val="single"/>
                <w:lang w:val="en-US" w:eastAsia="ja-JP"/>
              </w:rPr>
            </w:pPr>
            <w:r>
              <w:rPr>
                <w:rFonts w:eastAsia="Yu Mincho"/>
                <w:b/>
                <w:bCs/>
                <w:color w:val="0070C0"/>
                <w:u w:val="single"/>
                <w:lang w:val="en-US" w:eastAsia="ja-JP"/>
              </w:rPr>
              <w:t>Proposal</w:t>
            </w:r>
          </w:p>
          <w:p>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Yu Mincho"/>
                <w:lang w:val="en-US" w:eastAsia="en-US"/>
              </w:rPr>
            </w:pPr>
            <w:r>
              <w:rPr>
                <w:rFonts w:hint="eastAsia" w:eastAsia="Yu Mincho"/>
                <w:lang w:val="en-US" w:eastAsia="ja-JP"/>
              </w:rPr>
              <w:t>W</w:t>
            </w:r>
            <w:r>
              <w:rPr>
                <w:rFonts w:eastAsia="Yu Mincho"/>
                <w:lang w:val="en-US" w:eastAsia="ja-JP"/>
              </w:rPr>
              <w:t xml:space="preserve">e share the similar view with </w:t>
            </w:r>
            <w:r>
              <w:rPr>
                <w:rFonts w:hint="eastAsia" w:eastAsia="Malgun Gothic"/>
                <w:lang w:val="en-US" w:eastAsia="ko-KR"/>
              </w:rPr>
              <w:t>LG</w:t>
            </w:r>
            <w:r>
              <w:rPr>
                <w:rFonts w:eastAsia="Malgun Gothic"/>
                <w:lang w:val="en-US" w:eastAsia="ko-KR"/>
              </w:rPr>
              <w:t xml:space="preserve"> Electronics5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outlineLvl w:val="1"/>
        <w:rPr>
          <w:b/>
        </w:rPr>
      </w:pPr>
      <w:r>
        <w:rPr>
          <w:b/>
        </w:rPr>
        <w:t>*</w:t>
      </w:r>
      <w:r>
        <w:rPr>
          <w:rFonts w:hint="eastAsia"/>
          <w:b/>
        </w:rPr>
        <w:t>W</w:t>
      </w:r>
      <w:r>
        <w:rPr>
          <w:b/>
        </w:rPr>
        <w:t>eek 2 start*</w:t>
      </w:r>
    </w:p>
    <w:p>
      <w:pPr>
        <w:rPr>
          <w:lang w:val="en-US" w:eastAsia="zh-CN"/>
        </w:rPr>
      </w:pPr>
      <w:r>
        <w:rPr>
          <w:lang w:val="en-US" w:eastAsia="zh-CN"/>
        </w:rPr>
        <w:t xml:space="preserve">Perhaps now the discussion can be resumed given some progress is available for configurations. </w:t>
      </w:r>
    </w:p>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pPr>
        <w:spacing w:before="60" w:after="60"/>
        <w:outlineLvl w:val="3"/>
        <w:rPr>
          <w:b/>
          <w:lang w:eastAsia="zh-CN"/>
        </w:rPr>
      </w:pPr>
      <w:r>
        <w:rPr>
          <w:rFonts w:hint="eastAsia"/>
          <w:b/>
          <w:lang w:eastAsia="zh-CN"/>
        </w:rPr>
        <w:t>F</w:t>
      </w:r>
      <w:r>
        <w:rPr>
          <w:b/>
          <w:lang w:eastAsia="zh-CN"/>
        </w:rPr>
        <w:t>L4-resourceConfig-Q1</w:t>
      </w:r>
    </w:p>
    <w:p>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need of such restriction for A-1-2-revised.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w:t>
            </w:r>
            <w:r>
              <w:rPr>
                <w:rFonts w:eastAsia="Malgun Gothic"/>
                <w:lang w:val="en-US" w:eastAsia="ko-KR"/>
              </w:rPr>
              <w:t>nics6</w:t>
            </w:r>
          </w:p>
        </w:tc>
        <w:tc>
          <w:tcPr>
            <w:tcW w:w="8152" w:type="dxa"/>
          </w:tcPr>
          <w:p>
            <w:pPr>
              <w:rPr>
                <w:rFonts w:eastAsia="Malgun Gothic"/>
                <w:lang w:val="en-US" w:eastAsia="ko-KR"/>
              </w:rPr>
            </w:pPr>
            <w:r>
              <w:rPr>
                <w:rFonts w:hint="eastAsia" w:eastAsia="Malgun Gothic"/>
                <w:lang w:val="en-US" w:eastAsia="ko-KR"/>
              </w:rPr>
              <w:t>@ FL, Thanks for the response and we agree with your statements.</w:t>
            </w:r>
          </w:p>
          <w:p>
            <w:pPr>
              <w:rPr>
                <w:rFonts w:eastAsia="Malgun Gothic"/>
                <w:lang w:val="en-US" w:eastAsia="ko-KR"/>
              </w:rPr>
            </w:pPr>
            <w:r>
              <w:rPr>
                <w:rFonts w:eastAsia="Malgun Gothic"/>
                <w:lang w:val="en-US" w:eastAsia="ko-KR"/>
              </w:rPr>
              <w:t>We are fine with FL4-resourceConfig-Q1.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Intel</w:t>
            </w:r>
          </w:p>
        </w:tc>
        <w:tc>
          <w:tcPr>
            <w:tcW w:w="8152" w:type="dxa"/>
          </w:tcPr>
          <w:p>
            <w:pPr>
              <w:rPr>
                <w:rFonts w:eastAsia="PMingLiU"/>
                <w:lang w:val="en-US" w:eastAsia="zh-TW"/>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
              <w:t xml:space="preserve">And we think for </w:t>
            </w:r>
            <w:r>
              <w:rPr>
                <w:rFonts w:eastAsia="Yu Mincho"/>
                <w:b/>
                <w:lang w:val="en-US" w:eastAsia="ja-JP"/>
              </w:rPr>
              <w:t xml:space="preserve">A-1-1-revised </w:t>
            </w:r>
            <w:r>
              <w:t xml:space="preserve">that at least this restriction should be removed for the number of ports. </w:t>
            </w:r>
          </w:p>
          <w:p>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pPr>
              <w:rPr>
                <w:b/>
                <w:bCs/>
                <w:color w:val="0070C0"/>
                <w:lang w:val="en-US" w:eastAsia="zh-CN"/>
              </w:rPr>
            </w:pPr>
            <w:r>
              <w:rPr>
                <w:b/>
                <w:bCs/>
                <w:color w:val="0070C0"/>
                <w:lang w:val="en-US" w:eastAsia="zh-CN"/>
              </w:rPr>
              <w:t>Proposal</w:t>
            </w:r>
          </w:p>
          <w:p>
            <w:pPr>
              <w:pStyle w:val="154"/>
              <w:numPr>
                <w:ilvl w:val="0"/>
                <w:numId w:val="55"/>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pPr>
              <w:pStyle w:val="154"/>
              <w:numPr>
                <w:ilvl w:val="0"/>
                <w:numId w:val="55"/>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A-1-1-revised, no restriction is needed as multiple resources are independently configured. </w:t>
            </w:r>
          </w:p>
          <w:p>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pPr>
              <w:rPr>
                <w:lang w:val="en-US" w:eastAsia="zh-CN"/>
              </w:rPr>
            </w:pPr>
            <w:r>
              <w:rPr>
                <w:lang w:val="en-US" w:eastAsia="zh-CN"/>
              </w:rPr>
              <w:t xml:space="preserve">Hence, we recommend the following update to FL4-resourceConfig-Q1. </w:t>
            </w:r>
          </w:p>
          <w:p>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spacing w:before="60" w:after="60"/>
              <w:outlineLvl w:val="3"/>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pPr>
              <w:spacing w:before="60" w:after="60"/>
              <w:outlineLvl w:val="3"/>
              <w:rPr>
                <w:lang w:val="en-US" w:eastAsia="zh-CN"/>
              </w:rPr>
            </w:pPr>
            <w:r>
              <w:rPr>
                <w:lang w:val="en-US" w:eastAsia="zh-CN"/>
              </w:rPr>
              <w:t>Please also indicate your view on QC’s suggestion in the next round.</w:t>
            </w:r>
          </w:p>
          <w:p>
            <w:pPr>
              <w:spacing w:before="60" w:after="60"/>
              <w:outlineLvl w:val="3"/>
              <w:rPr>
                <w:lang w:val="en-US" w:eastAsia="zh-CN"/>
              </w:rPr>
            </w:pPr>
          </w:p>
          <w:p>
            <w:pPr>
              <w:spacing w:before="60" w:after="60"/>
              <w:outlineLvl w:val="3"/>
              <w:rPr>
                <w:b/>
                <w:lang w:eastAsia="zh-CN"/>
              </w:rPr>
            </w:pPr>
            <w:r>
              <w:rPr>
                <w:rFonts w:hint="eastAsia"/>
                <w:b/>
                <w:lang w:eastAsia="zh-CN"/>
              </w:rPr>
              <w:t>F</w:t>
            </w:r>
            <w:r>
              <w:rPr>
                <w:b/>
                <w:lang w:eastAsia="zh-CN"/>
              </w:rPr>
              <w:t>L4e-resourceConfig-Q1</w:t>
            </w:r>
          </w:p>
          <w:p>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spacing w:before="60" w:after="60"/>
              <w:outlineLvl w:val="3"/>
              <w:rPr>
                <w:rFonts w:eastAsia="Malgun Gothic"/>
                <w:lang w:val="en-US" w:eastAsia="ko-KR"/>
              </w:rPr>
            </w:pPr>
            <w:r>
              <w:rPr>
                <w:rFonts w:eastAsia="Malgun Gothic"/>
                <w:lang w:val="en-US" w:eastAsia="ko-KR"/>
              </w:rPr>
              <w:t>We prefer Qualcomm’s version for the first sentence.</w:t>
            </w:r>
          </w:p>
          <w:p>
            <w:pPr>
              <w:spacing w:before="60" w:after="60"/>
              <w:outlineLvl w:val="3"/>
              <w:rPr>
                <w:rFonts w:eastAsia="Malgun Gothic"/>
                <w:lang w:val="en-US" w:eastAsia="ko-KR"/>
              </w:rPr>
            </w:pPr>
            <w:r>
              <w:rPr>
                <w:rFonts w:hint="eastAsia" w:eastAsia="Malgun Gothic"/>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We agree with QC proposal. </w:t>
            </w:r>
          </w:p>
          <w:p>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r>
              <w:t xml:space="preserve">And we think for </w:t>
            </w:r>
            <w:r>
              <w:rPr>
                <w:rFonts w:eastAsia="Yu Mincho"/>
                <w:b/>
                <w:lang w:val="en-US" w:eastAsia="ja-JP"/>
              </w:rPr>
              <w:t xml:space="preserve">A-1-1-revised </w:t>
            </w:r>
            <w:r>
              <w:t xml:space="preserve">that at least this restriction should be removed for the number of ports. </w:t>
            </w:r>
          </w:p>
          <w:p>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case.</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before="60" w:after="60"/>
              <w:outlineLvl w:val="3"/>
              <w:rPr>
                <w:lang w:val="en-US" w:eastAsia="zh-CN"/>
              </w:rPr>
            </w:pPr>
            <w:r>
              <w:rPr>
                <w:rFonts w:hint="eastAsia"/>
                <w:lang w:val="en-US" w:eastAsia="zh-CN"/>
              </w:rPr>
              <w:t>O</w:t>
            </w:r>
            <w:r>
              <w:rPr>
                <w:lang w:val="en-US" w:eastAsia="zh-CN"/>
              </w:rPr>
              <w:t xml:space="preserve">K with FL’s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FL</w:t>
            </w:r>
          </w:p>
        </w:tc>
        <w:tc>
          <w:tcPr>
            <w:tcW w:w="8152" w:type="dxa"/>
          </w:tcPr>
          <w:p>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pPr>
              <w:spacing w:before="60" w:after="60"/>
              <w:outlineLvl w:val="3"/>
              <w:rPr>
                <w:rFonts w:eastAsia="Yu Mincho"/>
                <w:lang w:val="en-US" w:eastAsia="ja-JP"/>
              </w:rPr>
            </w:pPr>
          </w:p>
          <w:p>
            <w:pPr>
              <w:spacing w:before="60" w:after="60"/>
              <w:outlineLvl w:val="3"/>
              <w:rPr>
                <w:b/>
                <w:lang w:eastAsia="zh-CN"/>
              </w:rPr>
            </w:pPr>
            <w:r>
              <w:rPr>
                <w:rFonts w:hint="eastAsia"/>
                <w:b/>
                <w:lang w:eastAsia="zh-CN"/>
              </w:rPr>
              <w:t>F</w:t>
            </w:r>
            <w:r>
              <w:rPr>
                <w:b/>
                <w:lang w:eastAsia="zh-CN"/>
              </w:rPr>
              <w:t>L5</w:t>
            </w:r>
          </w:p>
          <w:p>
            <w:pPr>
              <w:spacing w:before="60" w:after="60"/>
              <w:outlineLvl w:val="3"/>
              <w:rPr>
                <w:b/>
                <w:i/>
                <w:u w:val="single"/>
                <w:lang w:eastAsia="zh-CN"/>
              </w:rPr>
            </w:pPr>
            <w:r>
              <w:rPr>
                <w:b/>
                <w:i/>
                <w:u w:val="single"/>
                <w:lang w:eastAsia="zh-CN"/>
              </w:rPr>
              <w:t>-resourceConfig-Q1-QC modification</w:t>
            </w:r>
          </w:p>
          <w:p>
            <w:pPr>
              <w:pStyle w:val="154"/>
              <w:numPr>
                <w:ilvl w:val="0"/>
                <w:numId w:val="55"/>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pPr>
              <w:pStyle w:val="154"/>
              <w:numPr>
                <w:ilvl w:val="0"/>
                <w:numId w:val="55"/>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pPr>
              <w:spacing w:before="60" w:after="60"/>
              <w:outlineLvl w:val="3"/>
              <w:rPr>
                <w:b/>
                <w:lang w:eastAsia="zh-CN"/>
              </w:rPr>
            </w:pPr>
          </w:p>
          <w:p>
            <w:pPr>
              <w:spacing w:before="60" w:after="60"/>
              <w:outlineLvl w:val="3"/>
              <w:rPr>
                <w:b/>
                <w:i/>
                <w:u w:val="single"/>
                <w:lang w:eastAsia="zh-CN"/>
              </w:rPr>
            </w:pPr>
            <w:r>
              <w:rPr>
                <w:b/>
                <w:i/>
                <w:u w:val="single"/>
                <w:lang w:eastAsia="zh-CN"/>
              </w:rPr>
              <w:t>-resourceConfig-Q1-Ericsson modification</w:t>
            </w:r>
          </w:p>
          <w:p>
            <w:pPr>
              <w:pStyle w:val="154"/>
              <w:numPr>
                <w:ilvl w:val="0"/>
                <w:numId w:val="55"/>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pPr>
              <w:pStyle w:val="154"/>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pPr>
              <w:pStyle w:val="154"/>
              <w:numPr>
                <w:ilvl w:val="0"/>
                <w:numId w:val="55"/>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pPr>
              <w:pStyle w:val="154"/>
              <w:numPr>
                <w:ilvl w:val="0"/>
                <w:numId w:val="55"/>
              </w:numPr>
              <w:spacing w:after="60"/>
              <w:ind w:left="714" w:hanging="357"/>
              <w:rPr>
                <w:b/>
                <w:bCs/>
                <w:lang w:val="en-US" w:eastAsia="zh-CN"/>
              </w:rPr>
            </w:pPr>
            <w:r>
              <w:rPr>
                <w:b/>
                <w:bCs/>
                <w:lang w:val="en-US" w:eastAsia="zh-CN"/>
              </w:rPr>
              <w:t>Note: legacy port configurations (N1, N2) or (Ng, N1, N2) are supported.</w:t>
            </w:r>
          </w:p>
          <w:p>
            <w:pPr>
              <w:pStyle w:val="154"/>
              <w:numPr>
                <w:ilvl w:val="0"/>
                <w:numId w:val="55"/>
              </w:numPr>
              <w:spacing w:after="60"/>
              <w:ind w:left="714" w:hanging="357"/>
              <w:rPr>
                <w:b/>
                <w:bCs/>
                <w:lang w:val="en-US" w:eastAsia="zh-CN"/>
              </w:rPr>
            </w:pPr>
            <w:r>
              <w:rPr>
                <w:b/>
                <w:bCs/>
                <w:lang w:val="en-US" w:eastAsia="zh-CN"/>
              </w:rPr>
              <w:t>Note: no new port configurations (N1, N2) or (Ng, N1, N2) to be introduced.</w:t>
            </w:r>
          </w:p>
          <w:p>
            <w:pPr>
              <w:rPr>
                <w:b/>
                <w:lang w:eastAsia="zh-CN"/>
              </w:rPr>
            </w:pPr>
          </w:p>
          <w:p>
            <w:pPr>
              <w:spacing w:before="60" w:after="60"/>
              <w:outlineLvl w:val="3"/>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Qualcomm-FL5</w:t>
            </w:r>
          </w:p>
        </w:tc>
        <w:tc>
          <w:tcPr>
            <w:tcW w:w="8152" w:type="dxa"/>
          </w:tcPr>
          <w:p>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pPr>
              <w:spacing w:before="60" w:after="60"/>
              <w:outlineLvl w:val="3"/>
              <w:rPr>
                <w:lang w:val="en-US" w:eastAsia="zh-CN"/>
              </w:rPr>
            </w:pPr>
          </w:p>
          <w:p>
            <w:pPr>
              <w:spacing w:before="60" w:after="60"/>
              <w:outlineLvl w:val="3"/>
              <w:rPr>
                <w:lang w:val="en-US" w:eastAsia="zh-CN"/>
              </w:rPr>
            </w:pPr>
            <w:r>
              <w:rPr>
                <w:lang w:val="en-US" w:eastAsia="zh-CN"/>
              </w:rPr>
              <w:t>To make further progress, we suggest the following update:</w:t>
            </w:r>
          </w:p>
          <w:p>
            <w:pPr>
              <w:pStyle w:val="154"/>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no restriction is needed on the configuration of number of antenna ports corresponding to different spatial adaptation patterns for CSI measurement and report</w:t>
            </w:r>
            <w:r>
              <w:rPr>
                <w:b/>
                <w:bCs/>
                <w:lang w:val="en-US" w:eastAsia="zh-CN"/>
              </w:rPr>
              <w:t>.</w:t>
            </w:r>
          </w:p>
          <w:p>
            <w:pPr>
              <w:spacing w:before="60" w:after="60"/>
              <w:outlineLvl w:val="3"/>
              <w:rPr>
                <w:b/>
                <w:i/>
                <w:u w:val="single"/>
                <w:lang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spacing w:before="60" w:after="60"/>
              <w:outlineLvl w:val="3"/>
              <w:rPr>
                <w:rFonts w:eastAsia="PMingLiU"/>
                <w:lang w:val="en-US" w:eastAsia="zh-TW"/>
              </w:rPr>
            </w:pPr>
            <w:r>
              <w:rPr>
                <w:rFonts w:eastAsia="PMingLiU"/>
                <w:lang w:val="en-US" w:eastAsia="zh-TW"/>
              </w:rPr>
              <w:t>Ok for the first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Ericsson-FL5</w:t>
            </w:r>
          </w:p>
        </w:tc>
        <w:tc>
          <w:tcPr>
            <w:tcW w:w="8152" w:type="dxa"/>
          </w:tcPr>
          <w:p>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pPr>
              <w:spacing w:before="60" w:after="60"/>
              <w:outlineLvl w:val="3"/>
              <w:rPr>
                <w:rFonts w:eastAsia="PMingLiU"/>
                <w:lang w:val="en-US" w:eastAsia="zh-TW"/>
              </w:rPr>
            </w:pPr>
            <w:r>
              <w:rPr>
                <w:lang w:val="en-US" w:eastAsia="zh-CN"/>
              </w:rPr>
              <w:t>Based on this, we think some further discussion is needed before making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Samsung5</w:t>
            </w:r>
          </w:p>
        </w:tc>
        <w:tc>
          <w:tcPr>
            <w:tcW w:w="8152" w:type="dxa"/>
          </w:tcPr>
          <w:p>
            <w:pPr>
              <w:spacing w:before="60" w:after="60"/>
              <w:outlineLvl w:val="3"/>
              <w:rPr>
                <w:lang w:val="en-US" w:eastAsia="zh-CN"/>
              </w:rPr>
            </w:pPr>
            <w:r>
              <w:rPr>
                <w:rFonts w:eastAsia="PMingLiU"/>
                <w:lang w:val="en-US" w:eastAsia="zh-TW"/>
              </w:rPr>
              <w:t xml:space="preserve">It seems there is some confusion on what is being restricted; our understanding is that the restriction is regarding ‘number of antenna ports corresponding to different spatial adaptation patterns’ that can be derived from a single resource configuration while it seems E/// thinks that the restriction is regarding the single resource configuration itself. Of course, for the single resource configuration itself, there shall be no restriction. However, for the ‘number of antenna ports corresponding to different spatial adaptation patterns’ derived from the single resource configuration, there should be 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Electronics8</w:t>
            </w:r>
          </w:p>
        </w:tc>
        <w:tc>
          <w:tcPr>
            <w:tcW w:w="8152" w:type="dxa"/>
          </w:tcPr>
          <w:p>
            <w:pPr>
              <w:spacing w:before="60" w:after="60"/>
              <w:outlineLvl w:val="3"/>
              <w:rPr>
                <w:rFonts w:eastAsia="Malgun Gothic"/>
                <w:lang w:val="en-US" w:eastAsia="ko-KR"/>
              </w:rPr>
            </w:pPr>
            <w:r>
              <w:rPr>
                <w:rFonts w:hint="eastAsia" w:eastAsia="Malgun Gothic"/>
                <w:lang w:val="en-US" w:eastAsia="ko-KR"/>
              </w:rPr>
              <w:t xml:space="preserve">We prefer </w:t>
            </w:r>
            <w:r>
              <w:rPr>
                <w:b/>
                <w:i/>
                <w:u w:val="single"/>
                <w:lang w:eastAsia="zh-CN"/>
              </w:rPr>
              <w:t>resourceConfig-Q1-QC modification</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pPr>
              <w:pStyle w:val="154"/>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HiSilicon2</w:t>
            </w:r>
          </w:p>
        </w:tc>
        <w:tc>
          <w:tcPr>
            <w:tcW w:w="8152" w:type="dxa"/>
          </w:tcPr>
          <w:p>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pPr>
              <w:pStyle w:val="154"/>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pPr>
              <w:spacing w:before="60" w:after="60"/>
              <w:outlineLvl w:val="3"/>
              <w:rPr>
                <w:lang w:val="en-US" w:eastAsia="zh-CN"/>
              </w:rPr>
            </w:pPr>
            <w:r>
              <w:rPr>
                <w:lang w:val="en-US" w:eastAsia="zh-CN"/>
              </w:rPr>
              <w:t xml:space="preserve">Based on this we agree with the original proposal </w:t>
            </w:r>
          </w:p>
          <w:p>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need of such restriction for A-1-2-revised.</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Spreadtrum5</w:t>
            </w:r>
          </w:p>
        </w:tc>
        <w:tc>
          <w:tcPr>
            <w:tcW w:w="8152" w:type="dxa"/>
          </w:tcPr>
          <w:p>
            <w:pPr>
              <w:spacing w:before="60" w:after="60"/>
              <w:outlineLvl w:val="3"/>
              <w:rPr>
                <w:rFonts w:eastAsia="PMingLiU"/>
                <w:lang w:val="en-US" w:eastAsia="zh-TW"/>
              </w:rPr>
            </w:pPr>
            <w:r>
              <w:rPr>
                <w:rFonts w:hint="eastAsia" w:eastAsia="PMingLiU"/>
                <w:lang w:val="en-US" w:eastAsia="zh-TW"/>
              </w:rPr>
              <w:t>We support QC</w:t>
            </w:r>
            <w:r>
              <w:rPr>
                <w:rFonts w:eastAsia="PMingLiU"/>
                <w:lang w:val="en-US" w:eastAsia="zh-TW"/>
              </w:rPr>
              <w:t>’s version or update from QC’s version. In current spec, we have CSI-RS port number restriction PER resource. From E///’s version, we don’t know whether it means CSI-RS ports number PER resource or resource set or SD pattern… The wording “corresponding to” is not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ZTE,Sanechips</w:t>
            </w:r>
          </w:p>
        </w:tc>
        <w:tc>
          <w:tcPr>
            <w:tcW w:w="8152" w:type="dxa"/>
            <w:vAlign w:val="top"/>
          </w:tcPr>
          <w:p>
            <w:pPr>
              <w:spacing w:before="60" w:after="60"/>
              <w:outlineLvl w:val="3"/>
              <w:rPr>
                <w:rFonts w:hint="eastAsia"/>
                <w:lang w:val="en-US" w:eastAsia="zh-CN"/>
              </w:rPr>
            </w:pPr>
            <w:r>
              <w:rPr>
                <w:rFonts w:hint="eastAsia"/>
                <w:lang w:val="en-US" w:eastAsia="zh-CN"/>
              </w:rPr>
              <w:t>Regarding the restriction here, we think it means whether the number of ports of the resources within the set should be the same or not.</w:t>
            </w:r>
          </w:p>
          <w:p>
            <w:pPr>
              <w:spacing w:before="60" w:after="60"/>
              <w:outlineLvl w:val="3"/>
              <w:rPr>
                <w:rFonts w:hint="eastAsia" w:ascii="Times New Roman" w:hAnsi="Times New Roman" w:cs="Times New Roman" w:eastAsiaTheme="minorEastAsia"/>
                <w:lang w:val="en-US" w:eastAsia="zh-CN" w:bidi="ar-SA"/>
              </w:rPr>
            </w:pPr>
            <w:r>
              <w:rPr>
                <w:rFonts w:hint="eastAsia"/>
                <w:lang w:val="en-US" w:eastAsia="zh-CN"/>
              </w:rPr>
              <w:t>Regarding the exact number of ports (e.g., 32, 16, 8 or 4), we think it depends on gNB implementation. We don</w:t>
            </w:r>
            <w:r>
              <w:rPr>
                <w:rFonts w:hint="default"/>
                <w:lang w:val="en-US" w:eastAsia="zh-CN"/>
              </w:rPr>
              <w:t>’</w:t>
            </w:r>
            <w:r>
              <w:rPr>
                <w:rFonts w:hint="eastAsia"/>
                <w:lang w:val="en-US" w:eastAsia="zh-CN"/>
              </w:rPr>
              <w:t>t need extra restriction on that.</w:t>
            </w:r>
          </w:p>
        </w:tc>
      </w:tr>
    </w:tbl>
    <w:p>
      <w:pPr>
        <w:rPr>
          <w:lang w:val="en-US" w:eastAsia="zh-CN"/>
        </w:rPr>
      </w:pPr>
    </w:p>
    <w:p>
      <w:pPr>
        <w:rPr>
          <w:lang w:val="en-US" w:eastAsia="zh-CN"/>
        </w:rPr>
      </w:pPr>
    </w:p>
    <w:p>
      <w:pPr>
        <w:rPr>
          <w:lang w:val="en-US" w:eastAsia="zh-CN"/>
        </w:rPr>
      </w:pPr>
    </w:p>
    <w:p>
      <w:pPr>
        <w:rPr>
          <w:b/>
          <w:bCs/>
          <w:highlight w:val="green"/>
          <w:lang w:eastAsia="zh-CN"/>
        </w:rPr>
      </w:pPr>
      <w:r>
        <w:rPr>
          <w:b/>
          <w:bCs/>
          <w:highlight w:val="green"/>
          <w:lang w:eastAsia="zh-CN"/>
        </w:rPr>
        <w:t>Agreement</w:t>
      </w:r>
    </w:p>
    <w:p>
      <w: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pPr>
        <w:pStyle w:val="15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pPr>
        <w:pStyle w:val="154"/>
        <w:numPr>
          <w:ilvl w:val="1"/>
          <w:numId w:val="18"/>
        </w:numPr>
        <w:spacing w:after="0" w:line="240" w:lineRule="auto"/>
      </w:pPr>
      <w:r>
        <w:t>One or more resources can be configured in the resource set for channel measurement.</w:t>
      </w:r>
    </w:p>
    <w:p>
      <w:pPr>
        <w:rPr>
          <w:lang w:eastAsia="zh-CN"/>
        </w:rPr>
      </w:pPr>
    </w:p>
    <w:p>
      <w:pPr>
        <w:rPr>
          <w:lang w:eastAsia="zh-CN"/>
        </w:rPr>
      </w:pPr>
      <w:r>
        <w:rPr>
          <w:rFonts w:hint="eastAsia"/>
          <w:b/>
          <w:lang w:eastAsia="zh-CN"/>
        </w:rPr>
        <w:t>F</w:t>
      </w:r>
      <w:r>
        <w:rPr>
          <w:b/>
          <w:lang w:eastAsia="zh-CN"/>
        </w:rPr>
        <w:t>L5-resourceConfig-Q2</w:t>
      </w:r>
    </w:p>
    <w:p>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Qualcomm-FL5</w:t>
            </w:r>
          </w:p>
        </w:tc>
        <w:tc>
          <w:tcPr>
            <w:tcW w:w="8152" w:type="dxa"/>
          </w:tcPr>
          <w:p>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pPr>
              <w:rPr>
                <w:lang w:val="en-US" w:eastAsia="zh-CN"/>
              </w:rPr>
            </w:pPr>
            <w:r>
              <w:rPr>
                <w:lang w:val="en-US" w:eastAsia="zh-CN"/>
              </w:rPr>
              <w:t xml:space="preserve">Our view on “for one SD adaptation type, only one option is supported”: </w:t>
            </w:r>
          </w:p>
          <w:p>
            <w:pPr>
              <w:pStyle w:val="154"/>
              <w:numPr>
                <w:ilvl w:val="0"/>
                <w:numId w:val="56"/>
              </w:numPr>
              <w:rPr>
                <w:lang w:val="en-US" w:eastAsia="zh-CN"/>
              </w:rPr>
            </w:pPr>
            <w:r>
              <w:rPr>
                <w:lang w:val="en-US" w:eastAsia="zh-CN"/>
              </w:rPr>
              <w:t xml:space="preserve">A1-1-revised is for Type 2 SD: </w:t>
            </w:r>
          </w:p>
          <w:p>
            <w:pPr>
              <w:pStyle w:val="154"/>
              <w:numPr>
                <w:ilvl w:val="1"/>
                <w:numId w:val="56"/>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pPr>
              <w:pStyle w:val="154"/>
              <w:numPr>
                <w:ilvl w:val="1"/>
                <w:numId w:val="56"/>
              </w:numPr>
              <w:rPr>
                <w:lang w:val="en-US" w:eastAsia="zh-CN"/>
              </w:rPr>
            </w:pPr>
            <w:r>
              <w:rPr>
                <w:lang w:val="en-US" w:eastAsia="zh-CN"/>
              </w:rPr>
              <w:t xml:space="preserve">Using A1-2-revised with hypothetical values of CSI-RS/SSB power offsets (or A1-2-power) does not really work in practice.    </w:t>
            </w:r>
          </w:p>
          <w:p>
            <w:pPr>
              <w:pStyle w:val="154"/>
              <w:numPr>
                <w:ilvl w:val="0"/>
                <w:numId w:val="56"/>
              </w:numPr>
              <w:rPr>
                <w:lang w:val="en-US" w:eastAsia="zh-CN"/>
              </w:rPr>
            </w:pPr>
            <w:r>
              <w:rPr>
                <w:lang w:val="en-US" w:eastAsia="zh-CN"/>
              </w:rPr>
              <w:t>A1-2-revised is for Type 1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pPr>
              <w:rPr>
                <w:lang w:val="en-US" w:eastAsia="zh-CN"/>
              </w:rPr>
            </w:pPr>
            <w:r>
              <w:rPr>
                <w:rFonts w:eastAsia="PMingLiU"/>
                <w:lang w:val="en-US" w:eastAsia="zh-TW"/>
              </w:rPr>
              <w:t>We think that should be the revised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Ericsson-FL5</w:t>
            </w:r>
          </w:p>
        </w:tc>
        <w:tc>
          <w:tcPr>
            <w:tcW w:w="8152" w:type="dxa"/>
          </w:tcPr>
          <w:p>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pPr>
              <w:rPr>
                <w:lang w:val="en-US" w:eastAsia="zh-CN"/>
              </w:rPr>
            </w:pPr>
            <w:r>
              <w:rPr>
                <w:b/>
                <w:bCs/>
                <w:highlight w:val="green"/>
                <w:lang w:eastAsia="zh-CN"/>
              </w:rPr>
              <w:t>Agreement</w:t>
            </w:r>
            <w:r>
              <w:rPr>
                <w:b/>
                <w:bCs/>
                <w:color w:val="FF0000"/>
                <w:lang w:eastAsia="zh-CN"/>
              </w:rPr>
              <w:t>-Updated</w:t>
            </w:r>
          </w:p>
          <w:p>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pPr>
              <w:pStyle w:val="154"/>
              <w:numPr>
                <w:ilvl w:val="0"/>
                <w:numId w:val="57"/>
              </w:numPr>
              <w:spacing w:after="0" w:line="240" w:lineRule="auto"/>
            </w:pPr>
            <w:r>
              <w:t>A1-1-revised: a resource set with multiple resources is configured within a resource setting, where each resource is associated with only one spatial adaptation pattern</w:t>
            </w:r>
          </w:p>
          <w:p>
            <w:pPr>
              <w:pStyle w:val="154"/>
              <w:numPr>
                <w:ilvl w:val="0"/>
                <w:numId w:val="57"/>
              </w:numPr>
              <w:spacing w:after="0" w:line="240" w:lineRule="auto"/>
            </w:pPr>
            <w:r>
              <w:t>A1-2-revised: For a resource configured in a resource set within a resource setting, the resource can be associated with more than one spatial adaptation patterns</w:t>
            </w:r>
          </w:p>
          <w:p>
            <w:pPr>
              <w:pStyle w:val="154"/>
              <w:numPr>
                <w:ilvl w:val="1"/>
                <w:numId w:val="57"/>
              </w:numPr>
              <w:spacing w:after="0" w:line="240" w:lineRule="auto"/>
            </w:pPr>
            <w:r>
              <w:t>One or more resources can be configured in the resource set for channel measurement.</w:t>
            </w:r>
          </w:p>
          <w:p>
            <w:pPr>
              <w:rPr>
                <w:lang w:val="en-US" w:eastAsia="zh-CN"/>
              </w:rPr>
            </w:pPr>
          </w:p>
          <w:p>
            <w:pPr>
              <w:rPr>
                <w:lang w:val="en-US" w:eastAsia="zh-CN"/>
              </w:rPr>
            </w:pPr>
            <w:r>
              <w:rPr>
                <w:lang w:val="en-US" w:eastAsia="zh-CN"/>
              </w:rPr>
              <w:t>It is good that Qualcomm provided a refined view “for one SD adaptation type, only one option is supported.” As we stated in the GTW we also think that</w:t>
            </w:r>
          </w:p>
          <w:p>
            <w:pPr>
              <w:pStyle w:val="154"/>
              <w:numPr>
                <w:ilvl w:val="0"/>
                <w:numId w:val="57"/>
              </w:numPr>
              <w:rPr>
                <w:lang w:val="en-US" w:eastAsia="zh-CN"/>
              </w:rPr>
            </w:pPr>
            <w:r>
              <w:rPr>
                <w:lang w:val="en-US" w:eastAsia="zh-CN"/>
              </w:rPr>
              <w:t>A1-1 revised is more appropriate for Type-2 SD adaptation</w:t>
            </w:r>
          </w:p>
          <w:p>
            <w:pPr>
              <w:pStyle w:val="154"/>
              <w:numPr>
                <w:ilvl w:val="1"/>
                <w:numId w:val="57"/>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pPr>
              <w:pStyle w:val="154"/>
              <w:numPr>
                <w:ilvl w:val="1"/>
                <w:numId w:val="57"/>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pPr>
              <w:pStyle w:val="154"/>
              <w:numPr>
                <w:ilvl w:val="0"/>
                <w:numId w:val="57"/>
              </w:numPr>
              <w:rPr>
                <w:lang w:val="en-US" w:eastAsia="zh-CN"/>
              </w:rPr>
            </w:pPr>
            <w:r>
              <w:rPr>
                <w:lang w:val="en-US" w:eastAsia="zh-CN"/>
              </w:rPr>
              <w:t>A1-2 revised is more appropriate for Type-1 SD adaptation</w:t>
            </w:r>
          </w:p>
          <w:p>
            <w:pPr>
              <w:pStyle w:val="154"/>
              <w:numPr>
                <w:ilvl w:val="1"/>
                <w:numId w:val="57"/>
              </w:numPr>
              <w:rPr>
                <w:lang w:val="en-US" w:eastAsia="zh-CN"/>
              </w:rPr>
            </w:pPr>
            <w:r>
              <w:rPr>
                <w:lang w:val="en-US" w:eastAsia="zh-CN"/>
              </w:rPr>
              <w:t>This allows configuration of only a single resource (for the non-precoded CSI-RS case), and enables the UE to still report multiple hypotheses on Type-1 SD adaptation patterns</w:t>
            </w:r>
          </w:p>
          <w:p>
            <w:pPr>
              <w:spacing w:after="0"/>
              <w:rPr>
                <w:lang w:val="en-US" w:eastAsia="zh-CN"/>
              </w:rPr>
            </w:pPr>
            <w:r>
              <w:rPr>
                <w:lang w:val="en-US" w:eastAsia="zh-CN"/>
              </w:rPr>
              <w:t>Given this, we would be okay to clarify something like the following:</w:t>
            </w:r>
          </w:p>
          <w:p>
            <w:pPr>
              <w:pStyle w:val="154"/>
              <w:numPr>
                <w:ilvl w:val="0"/>
                <w:numId w:val="58"/>
              </w:numPr>
              <w:spacing w:after="0"/>
              <w:rPr>
                <w:lang w:val="en-US" w:eastAsia="zh-CN"/>
              </w:rPr>
            </w:pPr>
            <w:r>
              <w:rPr>
                <w:lang w:val="en-US" w:eastAsia="zh-CN"/>
              </w:rPr>
              <w:t xml:space="preserve">A1-1-revised is </w:t>
            </w:r>
            <w:r>
              <w:t>supported for Type-2 SD adaptation only</w:t>
            </w:r>
          </w:p>
          <w:p>
            <w:pPr>
              <w:rPr>
                <w:rFonts w:eastAsia="PMingLiU"/>
                <w:lang w:val="en-US" w:eastAsia="zh-TW"/>
              </w:rPr>
            </w:pPr>
            <w:r>
              <w:t>A1-2-revised is supported for Type-1 SD adaptation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CMCC7</w:t>
            </w:r>
          </w:p>
        </w:tc>
        <w:tc>
          <w:tcPr>
            <w:tcW w:w="8152" w:type="dxa"/>
          </w:tcPr>
          <w:p>
            <w:pPr>
              <w:rPr>
                <w:lang w:val="en-US" w:eastAsia="zh-CN"/>
              </w:rPr>
            </w:pPr>
            <w:r>
              <w:rPr>
                <w:lang w:val="en-US" w:eastAsia="zh-CN"/>
              </w:rPr>
              <w:t xml:space="preserve">We share similar idea that both alternatives have their application scenario, each of which can work in a certain assumption or SD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Samsung5</w:t>
            </w:r>
          </w:p>
        </w:tc>
        <w:tc>
          <w:tcPr>
            <w:tcW w:w="8152" w:type="dxa"/>
          </w:tcPr>
          <w:p>
            <w:pPr>
              <w:rPr>
                <w:lang w:val="en-US" w:eastAsia="zh-CN"/>
              </w:rPr>
            </w:pPr>
            <w:r>
              <w:rPr>
                <w:rFonts w:eastAsia="PMingLiU"/>
                <w:lang w:val="en-US" w:eastAsia="zh-TW"/>
              </w:rPr>
              <w:t xml:space="preserve">We support the configurability of the two cases, i.e., no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Malgun Gothic"/>
                <w:lang w:val="en-US" w:eastAsia="ko-KR"/>
              </w:rPr>
              <w:t>LG Electronics8</w:t>
            </w:r>
          </w:p>
        </w:tc>
        <w:tc>
          <w:tcPr>
            <w:tcW w:w="8152" w:type="dxa"/>
          </w:tcPr>
          <w:p>
            <w:pPr>
              <w:rPr>
                <w:rFonts w:eastAsia="Malgun Gothic"/>
                <w:lang w:val="en-US" w:eastAsia="ko-KR"/>
              </w:rPr>
            </w:pPr>
            <w:r>
              <w:rPr>
                <w:rFonts w:hint="eastAsia" w:eastAsia="Malgun Gothic"/>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pPr>
              <w:rPr>
                <w:rFonts w:eastAsia="Malgun Gothic"/>
                <w:lang w:val="en-US" w:eastAsia="ko-KR"/>
              </w:rPr>
            </w:pPr>
          </w:p>
          <w:p>
            <w:pPr>
              <w:rPr>
                <w:rFonts w:eastAsia="Malgun Gothic"/>
                <w:lang w:val="en-US" w:eastAsia="ko-KR"/>
              </w:rPr>
            </w:pPr>
            <w:r>
              <w:rPr>
                <w:rFonts w:hint="eastAsia" w:eastAsia="Malgun Gothic"/>
                <w:lang w:val="en-US" w:eastAsia="ko-KR"/>
              </w:rPr>
              <w:t>@ Qualcomm, Ericsson,</w:t>
            </w:r>
          </w:p>
          <w:p>
            <w:pPr>
              <w:rPr>
                <w:rFonts w:eastAsia="Malgun Gothic"/>
                <w:lang w:val="en-US" w:eastAsia="ko-KR"/>
              </w:rPr>
            </w:pPr>
            <w:r>
              <w:rPr>
                <w:rFonts w:eastAsia="Malgun Gothic"/>
                <w:lang w:val="en-US" w:eastAsia="ko-KR"/>
              </w:rPr>
              <w:t xml:space="preserve">If Type-1 is not supported for A1-1-revised, why are we discussing </w:t>
            </w:r>
            <w:r>
              <w:rPr>
                <w:b/>
                <w:i/>
                <w:u w:val="single"/>
                <w:lang w:eastAsia="zh-CN"/>
              </w:rPr>
              <w:t>resourceConfig-Q1-QC modification</w:t>
            </w:r>
            <w:r>
              <w:rPr>
                <w:rFonts w:eastAsia="Malgun Gothic"/>
                <w:lang w:val="en-US" w:eastAsia="ko-KR"/>
              </w:rPr>
              <w:t xml:space="preserve"> or </w:t>
            </w:r>
            <w:r>
              <w:rPr>
                <w:b/>
                <w:i/>
                <w:u w:val="single"/>
                <w:lang w:eastAsia="zh-CN"/>
              </w:rPr>
              <w:t>resourceConfig-Q1-Ericsson modification</w:t>
            </w:r>
            <w:r>
              <w:rPr>
                <w:rFonts w:eastAsia="Malgun Gothic"/>
                <w:lang w:val="en-US" w:eastAsia="ko-KR"/>
              </w:rPr>
              <w:t>?</w:t>
            </w:r>
          </w:p>
          <w:p>
            <w:pPr>
              <w:rPr>
                <w:rFonts w:eastAsia="Malgun Gothic"/>
                <w:lang w:val="en-US" w:eastAsia="ko-KR"/>
              </w:rPr>
            </w:pPr>
          </w:p>
          <w:p>
            <w:pPr>
              <w:rPr>
                <w:rFonts w:eastAsia="Malgun Gothic"/>
                <w:lang w:val="en-US" w:eastAsia="ko-KR"/>
              </w:rPr>
            </w:pPr>
            <w:r>
              <w:rPr>
                <w:rFonts w:eastAsia="Malgun Gothic"/>
                <w:lang w:val="en-US" w:eastAsia="ko-KR"/>
              </w:rPr>
              <w:t>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pPr>
              <w:rPr>
                <w:lang w:val="en-US" w:eastAsia="zh-CN"/>
              </w:rPr>
            </w:pPr>
            <w:r>
              <w:rPr>
                <w:rFonts w:hint="eastAsia"/>
                <w:lang w:val="en-US" w:eastAsia="zh-CN"/>
              </w:rPr>
              <w:t>W</w:t>
            </w:r>
            <w:r>
              <w:rPr>
                <w:lang w:val="en-US" w:eastAsia="zh-CN"/>
              </w:rPr>
              <w:t xml:space="preserve">e support A1-1-revised and A1-2-revised. </w:t>
            </w:r>
          </w:p>
          <w:p>
            <w:pPr>
              <w:rPr>
                <w:lang w:val="en-US" w:eastAsia="zh-CN"/>
              </w:rPr>
            </w:pPr>
            <w:r>
              <w:rPr>
                <w:lang w:val="en-US" w:eastAsia="zh-CN"/>
              </w:rPr>
              <w:t xml:space="preserve">For type 2 SD, A1-1 should be supported. As we discussed in our contribution as follow: </w:t>
            </w:r>
          </w:p>
          <w:p>
            <w:pPr>
              <w:pStyle w:val="154"/>
              <w:numPr>
                <w:ilvl w:val="0"/>
                <w:numId w:val="59"/>
              </w:numPr>
              <w:overflowPunct w:val="0"/>
              <w:autoSpaceDE w:val="0"/>
              <w:autoSpaceDN w:val="0"/>
              <w:adjustRightInd w:val="0"/>
              <w:spacing w:before="120" w:after="120" w:line="240" w:lineRule="auto"/>
              <w:jc w:val="left"/>
              <w:rPr>
                <w:b/>
                <w:bCs/>
                <w:i/>
                <w:u w:val="single"/>
              </w:rPr>
            </w:pPr>
            <w:r>
              <w:rPr>
                <w:b/>
                <w:bCs/>
                <w:i/>
                <w:lang w:eastAsia="zh-CN"/>
              </w:rPr>
              <w:t>For type 2 shutdown, independent CSI-RS resources should be used for CSI measurement of different spatial adaptation patterns, as the precoding/beam forming weight matrix of a logical CSI-RS port must be different.</w:t>
            </w:r>
          </w:p>
          <w:p>
            <w:pPr>
              <w:rPr>
                <w:lang w:val="en-US" w:eastAsia="zh-CN"/>
              </w:rPr>
            </w:pPr>
            <w:r>
              <w:rPr>
                <w:lang w:val="en-US" w:eastAsia="zh-CN"/>
              </w:rPr>
              <w:t>In A1-1 approach, IE powercontroloffsetSS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pPr>
              <w:rPr>
                <w:lang w:val="en-US" w:eastAsia="zh-CN"/>
              </w:rPr>
            </w:pPr>
            <w:r>
              <w:rPr>
                <w:rFonts w:hint="eastAsia"/>
                <w:lang w:val="en-US" w:eastAsia="zh-CN"/>
              </w:rPr>
              <w:t>F</w:t>
            </w:r>
            <w:r>
              <w:rPr>
                <w:lang w:val="en-US" w:eastAsia="zh-CN"/>
              </w:rPr>
              <w:t xml:space="preserve">or type 1 SD, both A1-1 and A1-2 can be support. </w:t>
            </w:r>
          </w:p>
          <w:p>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Spreadtrum5</w:t>
            </w:r>
          </w:p>
        </w:tc>
        <w:tc>
          <w:tcPr>
            <w:tcW w:w="8152" w:type="dxa"/>
          </w:tcPr>
          <w:p>
            <w:pPr>
              <w:rPr>
                <w:rFonts w:eastAsia="PMingLiU"/>
                <w:lang w:val="en-US" w:eastAsia="zh-TW"/>
              </w:rPr>
            </w:pPr>
            <w:r>
              <w:rPr>
                <w:rFonts w:hint="eastAsia" w:eastAsia="PMingLiU"/>
                <w:lang w:val="en-US" w:eastAsia="zh-TW"/>
              </w:rPr>
              <w:t>In our understanding from discussion, it seems that E/// think A1-1-revised is only for Type -2 SD, and A1-2-revised is only for Type-1 SD.</w:t>
            </w:r>
            <w:r>
              <w:rPr>
                <w:rFonts w:eastAsia="PMingLiU"/>
                <w:lang w:val="en-US" w:eastAsia="zh-TW"/>
              </w:rPr>
              <w:t xml:space="preserve"> So, if we have to down select A1-1-revised and A1-2-revised, it means we only support one of Type-1 and Type-2 SD.</w:t>
            </w:r>
          </w:p>
          <w:p>
            <w:pPr>
              <w:rPr>
                <w:rFonts w:hint="eastAsia" w:eastAsia="PMingLiU"/>
                <w:lang w:val="en-US" w:eastAsia="zh-TW"/>
              </w:rPr>
            </w:pPr>
            <w:r>
              <w:rPr>
                <w:rFonts w:eastAsia="PMingLiU"/>
                <w:lang w:val="en-US" w:eastAsia="zh-TW"/>
              </w:rPr>
              <w:t>In our view</w:t>
            </w:r>
            <w:r>
              <w:rPr>
                <w:rFonts w:hint="eastAsia" w:eastAsia="PMingLiU"/>
                <w:lang w:val="en-US" w:eastAsia="zh-TW"/>
              </w:rPr>
              <w:t>,</w:t>
            </w:r>
            <w:r>
              <w:rPr>
                <w:rFonts w:eastAsia="PMingLiU"/>
                <w:lang w:val="en-US" w:eastAsia="zh-TW"/>
              </w:rPr>
              <w:t xml:space="preserve"> A1-1-revised only supports Type-2 SD, but A1-2-revised can support both Type-1 and Type-2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TW" w:bidi="ar-SA"/>
              </w:rPr>
            </w:pPr>
            <w:bookmarkStart w:id="35" w:name="_GoBack" w:colFirst="0" w:colLast="1"/>
            <w:r>
              <w:rPr>
                <w:rFonts w:hint="eastAsia"/>
                <w:lang w:val="en-US" w:eastAsia="zh-CN"/>
              </w:rPr>
              <w:t>ZTE, Sanechips</w:t>
            </w:r>
          </w:p>
        </w:tc>
        <w:tc>
          <w:tcPr>
            <w:tcW w:w="8152" w:type="dxa"/>
            <w:vAlign w:val="top"/>
          </w:tcPr>
          <w:p>
            <w:pPr>
              <w:rPr>
                <w:rFonts w:hint="eastAsia"/>
                <w:lang w:val="en-US" w:eastAsia="zh-CN"/>
              </w:rPr>
            </w:pPr>
            <w:r>
              <w:rPr>
                <w:rFonts w:hint="eastAsia"/>
                <w:lang w:val="en-US" w:eastAsia="zh-CN"/>
              </w:rPr>
              <w:t xml:space="preserve">We think both </w:t>
            </w:r>
            <w:r>
              <w:rPr>
                <w:lang w:val="en-US" w:eastAsia="zh-CN"/>
              </w:rPr>
              <w:t>A1-1-revised and A1-2-revised</w:t>
            </w:r>
            <w:r>
              <w:rPr>
                <w:rFonts w:hint="eastAsia"/>
                <w:lang w:val="en-US" w:eastAsia="zh-CN"/>
              </w:rPr>
              <w:t xml:space="preserve"> should be supported.</w:t>
            </w:r>
          </w:p>
          <w:p>
            <w:pPr>
              <w:rPr>
                <w:rFonts w:hint="default"/>
                <w:lang w:val="en-US" w:eastAsia="zh-CN"/>
              </w:rPr>
            </w:pPr>
            <w:r>
              <w:rPr>
                <w:rFonts w:hint="eastAsia"/>
                <w:lang w:val="en-US" w:eastAsia="zh-CN"/>
              </w:rPr>
              <w:t xml:space="preserve">For </w:t>
            </w:r>
            <w:r>
              <w:rPr>
                <w:lang w:val="en-US" w:eastAsia="zh-CN"/>
              </w:rPr>
              <w:t>A1-1-revised</w:t>
            </w:r>
            <w:r>
              <w:rPr>
                <w:rFonts w:hint="eastAsia"/>
                <w:lang w:val="en-US" w:eastAsia="zh-CN"/>
              </w:rPr>
              <w:t xml:space="preserve">, it is more appropriate type 2 SD adaptation since the TxRU shutdown at gNB side is transparent to UE, multiple measurement resources have to be configured. For </w:t>
            </w:r>
            <w:r>
              <w:rPr>
                <w:lang w:val="en-US" w:eastAsia="zh-CN"/>
              </w:rPr>
              <w:t>A1-</w:t>
            </w:r>
            <w:r>
              <w:rPr>
                <w:rFonts w:hint="eastAsia"/>
                <w:lang w:val="en-US" w:eastAsia="zh-CN"/>
              </w:rPr>
              <w:t>2</w:t>
            </w:r>
            <w:r>
              <w:rPr>
                <w:lang w:val="en-US" w:eastAsia="zh-CN"/>
              </w:rPr>
              <w:t>-revised</w:t>
            </w:r>
            <w:r>
              <w:rPr>
                <w:rFonts w:hint="eastAsia"/>
                <w:lang w:val="en-US" w:eastAsia="zh-CN"/>
              </w:rPr>
              <w:t xml:space="preserve">, it better fits to type 1 SD adaptation. It lead to less configuration signaling, less CSI-RS signaling, more NES chances for gNB due to less CSI-RS transmission occasions. </w:t>
            </w:r>
          </w:p>
          <w:p>
            <w:pPr>
              <w:rPr>
                <w:rFonts w:hint="eastAsia" w:ascii="Times New Roman" w:hAnsi="Times New Roman" w:cs="Times New Roman" w:eastAsiaTheme="minorEastAsia"/>
                <w:lang w:val="en-US" w:eastAsia="zh-TW" w:bidi="ar-SA"/>
              </w:rPr>
            </w:pPr>
            <w:r>
              <w:rPr>
                <w:rFonts w:hint="eastAsia"/>
                <w:lang w:val="en-US" w:eastAsia="zh-CN"/>
              </w:rPr>
              <w:t>We also agree with QC, Ericsson</w:t>
            </w:r>
            <w:r>
              <w:rPr>
                <w:rFonts w:hint="default"/>
                <w:lang w:val="en-US" w:eastAsia="zh-CN"/>
              </w:rPr>
              <w:t>’</w:t>
            </w:r>
            <w:r>
              <w:rPr>
                <w:rFonts w:hint="eastAsia"/>
                <w:lang w:val="en-US" w:eastAsia="zh-CN"/>
              </w:rPr>
              <w:t xml:space="preserve">s </w:t>
            </w:r>
            <w:r>
              <w:rPr>
                <w:lang w:val="en-US" w:eastAsia="zh-CN"/>
              </w:rPr>
              <w:t>view “for one SD adaptation type, only one option is supported.”</w:t>
            </w:r>
            <w:r>
              <w:rPr>
                <w:rFonts w:hint="eastAsia"/>
                <w:lang w:val="en-US" w:eastAsia="zh-CN"/>
              </w:rPr>
              <w:t xml:space="preserve"> </w:t>
            </w:r>
          </w:p>
        </w:tc>
      </w:tr>
      <w:bookmarkEnd w:id="35"/>
    </w:tbl>
    <w:p>
      <w:pPr>
        <w:rPr>
          <w:lang w:val="en-US" w:eastAsia="zh-CN"/>
        </w:rPr>
      </w:pPr>
    </w:p>
    <w:p>
      <w:pPr>
        <w:rPr>
          <w:lang w:eastAsia="zh-CN"/>
        </w:rPr>
      </w:pPr>
    </w:p>
    <w:p>
      <w:pPr>
        <w:outlineLvl w:val="1"/>
        <w:rPr>
          <w:b/>
        </w:rPr>
      </w:pPr>
      <w:r>
        <w:rPr>
          <w:b/>
        </w:rPr>
        <w:t>*</w:t>
      </w:r>
      <w:r>
        <w:rPr>
          <w:rFonts w:hint="eastAsia"/>
          <w:b/>
        </w:rPr>
        <w:t>W</w:t>
      </w:r>
      <w:r>
        <w:rPr>
          <w:b/>
        </w:rPr>
        <w:t>eek 2 end*</w:t>
      </w: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60"/>
        </w:numPr>
        <w:spacing w:after="0"/>
        <w:ind w:left="1061"/>
        <w:rPr>
          <w:lang w:eastAsia="zh-CN"/>
        </w:rPr>
      </w:pPr>
      <w:r>
        <w:rPr>
          <w:rFonts w:hint="eastAsia"/>
          <w:lang w:eastAsia="zh-CN"/>
        </w:rPr>
        <w:t>F</w:t>
      </w:r>
      <w:r>
        <w:rPr>
          <w:lang w:eastAsia="zh-CN"/>
        </w:rPr>
        <w:t xml:space="preserve">or type 1: </w:t>
      </w:r>
    </w:p>
    <w:p>
      <w:pPr>
        <w:pStyle w:val="154"/>
        <w:numPr>
          <w:ilvl w:val="0"/>
          <w:numId w:val="61"/>
        </w:numPr>
        <w:spacing w:after="0"/>
        <w:ind w:left="1486"/>
        <w:rPr>
          <w:lang w:eastAsia="zh-CN"/>
        </w:rPr>
      </w:pPr>
      <w:r>
        <w:rPr>
          <w:lang w:eastAsia="zh-CN"/>
        </w:rPr>
        <w:t xml:space="preserve">N1 and N2 </w:t>
      </w:r>
    </w:p>
    <w:p>
      <w:pPr>
        <w:pStyle w:val="154"/>
        <w:numPr>
          <w:ilvl w:val="0"/>
          <w:numId w:val="61"/>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60"/>
        </w:numPr>
        <w:spacing w:after="0"/>
        <w:ind w:left="1061"/>
        <w:rPr>
          <w:lang w:eastAsia="zh-CN"/>
        </w:rPr>
      </w:pPr>
      <w:r>
        <w:rPr>
          <w:rFonts w:hint="eastAsia"/>
          <w:lang w:eastAsia="zh-CN"/>
        </w:rPr>
        <w:t>F</w:t>
      </w:r>
      <w:r>
        <w:rPr>
          <w:lang w:eastAsia="zh-CN"/>
        </w:rPr>
        <w:t>or type 2:</w:t>
      </w:r>
    </w:p>
    <w:p>
      <w:pPr>
        <w:pStyle w:val="154"/>
        <w:numPr>
          <w:ilvl w:val="0"/>
          <w:numId w:val="61"/>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pPr>
        <w:pStyle w:val="15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pPr>
        <w:pStyle w:val="154"/>
        <w:numPr>
          <w:ilvl w:val="2"/>
          <w:numId w:val="19"/>
        </w:numPr>
        <w:spacing w:after="120" w:afterLines="5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pPr>
        <w:pStyle w:val="154"/>
        <w:numPr>
          <w:ilvl w:val="2"/>
          <w:numId w:val="19"/>
        </w:numPr>
        <w:spacing w:after="120" w:afterLines="5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pPr>
        <w:pStyle w:val="15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62"/>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pPr>
              <w:pStyle w:val="154"/>
              <w:numPr>
                <w:ilvl w:val="0"/>
                <w:numId w:val="62"/>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zh-C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rPr>
                <w:rFonts w:eastAsia="宋体"/>
                <w:lang w:val="en-US" w:eastAsia="zh-CN"/>
              </w:rPr>
            </w:pPr>
            <w:r>
              <w:rPr>
                <w:rFonts w:eastAsia="宋体"/>
                <w:lang w:val="en-US" w:eastAsia="zh-CN"/>
              </w:rPr>
              <w:t>We suggest adding the following FFS to the proposal since they need be discussed and agreed in RAN1 to make A2-2 feasible.</w:t>
            </w:r>
          </w:p>
          <w:p>
            <w:pPr>
              <w:pStyle w:val="154"/>
              <w:numPr>
                <w:ilvl w:val="0"/>
                <w:numId w:val="62"/>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62"/>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pStyle w:val="257"/>
              <w:rPr>
                <w:rFonts w:eastAsia="宋体"/>
                <w:lang w:val="en-US"/>
              </w:rPr>
            </w:pPr>
            <w:r>
              <w:rPr>
                <w:rFonts w:eastAsia="宋体"/>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pStyle w:val="257"/>
              <w:numPr>
                <w:ilvl w:val="0"/>
                <w:numId w:val="0"/>
              </w:numPr>
              <w:ind w:left="442" w:hanging="442"/>
              <w:rPr>
                <w:rFonts w:eastAsia="宋体"/>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63"/>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63"/>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64"/>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spacing w:after="60"/>
              <w:rPr>
                <w:b/>
                <w:lang w:val="en-US"/>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ctrlPr>
                    <w:rPr>
                      <w:rFonts w:ascii="Cambria Math" w:hAnsi="Cambria Math"/>
                      <w:szCs w:val="22"/>
                      <w:lang w:eastAsia="zh-CN"/>
                    </w:rPr>
                  </m:ctrlPr>
                </m:e>
                <m:sub>
                  <m: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zh-CN"/>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pPr>
              <w:pStyle w:val="29"/>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65"/>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65"/>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66"/>
              </w:numPr>
              <w:jc w:val="left"/>
              <w:rPr>
                <w:lang w:val="en-US" w:eastAsia="zh-CN"/>
              </w:rPr>
            </w:pPr>
            <w:r>
              <w:rPr>
                <w:lang w:val="en-US" w:eastAsia="zh-CN"/>
              </w:rPr>
              <w:t xml:space="preserve">The proposal is good for Type 1 SD adaptation only. </w:t>
            </w:r>
          </w:p>
          <w:p>
            <w:pPr>
              <w:pStyle w:val="154"/>
              <w:numPr>
                <w:ilvl w:val="0"/>
                <w:numId w:val="66"/>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66"/>
              </w:numPr>
              <w:jc w:val="left"/>
              <w:rPr>
                <w:lang w:val="en-US" w:eastAsia="zh-CN"/>
              </w:rPr>
            </w:pPr>
            <w:r>
              <w:rPr>
                <w:lang w:val="en-US" w:eastAsia="zh-CN"/>
              </w:rPr>
              <w:t>Power offset between PDSCH and CSI-RS is hypothetical one that UE assumes for CSI measurement.</w:t>
            </w:r>
          </w:p>
          <w:p>
            <w:pPr>
              <w:pStyle w:val="154"/>
              <w:numPr>
                <w:ilvl w:val="1"/>
                <w:numId w:val="66"/>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66"/>
              </w:numPr>
              <w:jc w:val="left"/>
              <w:rPr>
                <w:lang w:val="en-US" w:eastAsia="zh-CN"/>
              </w:rPr>
            </w:pPr>
            <w:r>
              <w:rPr>
                <w:lang w:val="en-US" w:eastAsia="zh-CN"/>
              </w:rPr>
              <w:t>nrofPorts is a part of CSI-RS resource configuration.</w:t>
            </w:r>
          </w:p>
          <w:p>
            <w:pPr>
              <w:pStyle w:val="154"/>
              <w:numPr>
                <w:ilvl w:val="0"/>
                <w:numId w:val="66"/>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66"/>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67"/>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P-Q8-rev3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Fine with current version. Since the “at least” is included in the main part, we consider it as other solutions or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OK with the first part for Type 1 even though we prefer remove FFS prior to ‘codebook subset restriction’.</w:t>
            </w:r>
          </w:p>
          <w:p>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MTK3-fri</w:t>
            </w:r>
          </w:p>
        </w:tc>
        <w:tc>
          <w:tcPr>
            <w:tcW w:w="8152" w:type="dxa"/>
          </w:tcPr>
          <w:p>
            <w:pPr>
              <w:rPr>
                <w:lang w:val="en-US" w:eastAsia="zh-CN"/>
              </w:rPr>
            </w:pPr>
            <w:r>
              <w:rPr>
                <w:lang w:val="en-US" w:eastAsia="zh-CN"/>
              </w:rPr>
              <w:t>Support P-Q8-rev3 with revision</w:t>
            </w:r>
            <w:r>
              <w:rPr>
                <w:rFonts w:hint="eastAsia" w:eastAsia="PMingLiU"/>
                <w:lang w:val="en-US" w:eastAsia="zh-TW"/>
              </w:rPr>
              <w:t>/</w:t>
            </w:r>
            <w:r>
              <w:rPr>
                <w:rFonts w:eastAsia="PMingLiU"/>
                <w:lang w:val="en-US" w:eastAsia="zh-TW"/>
              </w:rPr>
              <w:t>clarification</w:t>
            </w:r>
            <w:r>
              <w:rPr>
                <w:lang w:val="en-US" w:eastAsia="zh-CN"/>
              </w:rPr>
              <w:t xml:space="preserve"> for Type 2 SD adaptation. </w:t>
            </w:r>
          </w:p>
          <w:p>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spacing w:before="60" w:after="60" w:line="240" w:lineRule="auto"/>
              <w:contextualSpacing/>
              <w:rPr>
                <w:rFonts w:eastAsia="MS Mincho"/>
                <w:bCs/>
                <w:szCs w:val="24"/>
                <w:lang w:eastAsia="ja-JP"/>
              </w:rPr>
            </w:pPr>
          </w:p>
          <w:p>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X</w:t>
            </w:r>
            <w:r>
              <w:rPr>
                <w:lang w:val="en-US" w:eastAsia="zh-CN"/>
              </w:rPr>
              <w:t>iaomi</w:t>
            </w:r>
          </w:p>
        </w:tc>
        <w:tc>
          <w:tcPr>
            <w:tcW w:w="8152" w:type="dxa"/>
          </w:tcPr>
          <w:p>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pPr>
              <w:rPr>
                <w:lang w:val="en-US" w:eastAsia="zh-CN"/>
              </w:rPr>
            </w:pPr>
            <w:r>
              <w:rPr>
                <w:rFonts w:hint="eastAsia"/>
                <w:lang w:val="en-US" w:eastAsia="zh-CN"/>
              </w:rPr>
              <w:t>The following modification is preferred.</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pPr>
              <w:pStyle w:val="15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spacing w:after="60" w:line="240" w:lineRule="auto"/>
              <w:rPr>
                <w:lang w:val="en-US" w:eastAsia="zh-CN"/>
              </w:rPr>
            </w:pPr>
            <w:r>
              <w:rPr>
                <w:rFonts w:hint="eastAsia" w:eastAsia="Yu Mincho"/>
                <w:lang w:val="en-US" w:eastAsia="ja-JP"/>
              </w:rPr>
              <w:t>W</w:t>
            </w:r>
            <w:r>
              <w:rPr>
                <w:rFonts w:eastAsia="Yu Mincho"/>
                <w:lang w:val="en-US" w:eastAsia="ja-JP"/>
              </w:rPr>
              <w:t xml:space="preserve">e are fine with </w:t>
            </w:r>
            <w:r>
              <w:rPr>
                <w:rFonts w:hint="eastAsia" w:eastAsia="Yu Mincho"/>
                <w:lang w:val="en-US" w:eastAsia="ja-JP"/>
              </w:rPr>
              <w:t>P</w:t>
            </w:r>
            <w:r>
              <w:rPr>
                <w:rFonts w:eastAsia="Yu Mincho"/>
                <w:lang w:val="en-US" w:eastAsia="ja-JP"/>
              </w:rPr>
              <w:t>-Q8-rev3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Nokia/NSB</w:t>
            </w:r>
          </w:p>
        </w:tc>
        <w:tc>
          <w:tcPr>
            <w:tcW w:w="8152" w:type="dxa"/>
          </w:tcPr>
          <w:p>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pPr>
              <w:rPr>
                <w:rFonts w:eastAsia="Malgun Gothic"/>
                <w:lang w:eastAsia="ko-KR"/>
              </w:rPr>
            </w:pPr>
            <w:r>
              <w:rPr>
                <w:rFonts w:eastAsia="Malgun Gothic"/>
                <w:lang w:val="en-US" w:eastAsia="ko-KR"/>
              </w:rPr>
              <w:t xml:space="preserve">Otherwise, we are fine with </w:t>
            </w:r>
            <w:r>
              <w:rPr>
                <w:rFonts w:hint="eastAsia" w:eastAsia="Malgun Gothic"/>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b/>
                <w:lang w:eastAsia="ko-KR"/>
              </w:rPr>
            </w:pPr>
          </w:p>
          <w:p>
            <w:pPr>
              <w:rPr>
                <w:rFonts w:eastAsia="Malgun Gothic"/>
                <w:lang w:val="en-US" w:eastAsia="ko-KR"/>
              </w:rPr>
            </w:pPr>
          </w:p>
          <w:p>
            <w:pPr>
              <w:spacing w:after="60" w:line="240" w:lineRule="auto"/>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Intel</w:t>
            </w:r>
          </w:p>
        </w:tc>
        <w:tc>
          <w:tcPr>
            <w:tcW w:w="8152" w:type="dxa"/>
          </w:tcPr>
          <w:p>
            <w:pPr>
              <w:rPr>
                <w:lang w:val="en-US" w:eastAsia="zh-CN"/>
              </w:rPr>
            </w:pPr>
            <w:r>
              <w:rPr>
                <w:lang w:val="en-US" w:eastAsia="zh-CN"/>
              </w:rPr>
              <w:t>For proposal P-Q8-rev3, the most essential component for type 1 SD seems to be port subset indication which is left for FFS, which we find it bit odd.</w:t>
            </w:r>
          </w:p>
          <w:p>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Qualcomm3-fri</w:t>
            </w:r>
          </w:p>
        </w:tc>
        <w:tc>
          <w:tcPr>
            <w:tcW w:w="8152" w:type="dxa"/>
          </w:tcPr>
          <w:p>
            <w:pPr>
              <w:rPr>
                <w:rFonts w:eastAsia="Malgun Gothic"/>
                <w:lang w:val="en-US" w:eastAsia="ko-KR"/>
              </w:rPr>
            </w:pPr>
            <w:r>
              <w:rPr>
                <w:rFonts w:eastAsia="Malgun Gothic"/>
                <w:lang w:val="en-US" w:eastAsia="ko-KR"/>
              </w:rPr>
              <w:t xml:space="preserve">Support Nokia’s views on port subset indication </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lang w:val="en-US" w:eastAsia="ko-KR"/>
              </w:rPr>
            </w:pPr>
          </w:p>
          <w:p>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rPr>
                <w:rFonts w:eastAsia="Malgun Gothic"/>
                <w:lang w:val="en-US" w:eastAsia="ko-KR"/>
              </w:rPr>
            </w:pPr>
          </w:p>
          <w:p>
            <w:pPr>
              <w:rPr>
                <w:rFonts w:eastAsia="Malgun Gothic"/>
                <w:lang w:val="en-US" w:eastAsia="ko-KR"/>
              </w:rPr>
            </w:pPr>
            <w:r>
              <w:rPr>
                <w:rFonts w:eastAsia="Malgun Gothic"/>
                <w:lang w:val="en-US" w:eastAsia="ko-KR"/>
              </w:rPr>
              <w:t>Support ZTE’s view on the following:</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rPr>
                <w:rFonts w:eastAsia="Malgun Gothic"/>
                <w:lang w:val="en-US" w:eastAsia="ko-KR"/>
              </w:rPr>
            </w:pPr>
          </w:p>
          <w:p>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hint="eastAsia" w:eastAsia="MS Mincho"/>
                <w:b/>
                <w:strike/>
                <w:color w:val="00B050"/>
                <w:szCs w:val="24"/>
                <w:lang w:eastAsia="ja-JP"/>
              </w:rPr>
              <w:t>ng</w:t>
            </w:r>
            <w:r>
              <w:rPr>
                <w:rFonts w:eastAsia="MS Mincho"/>
                <w:b/>
                <w:strike/>
                <w:color w:val="00B050"/>
                <w:szCs w:val="24"/>
                <w:lang w:eastAsia="ja-JP"/>
              </w:rPr>
              <w:t xml:space="preserve"> for multi-panel</w:t>
            </w:r>
          </w:p>
          <w:p>
            <w:pPr>
              <w:spacing w:before="60" w:after="60" w:line="240" w:lineRule="auto"/>
              <w:contextualSpacing/>
              <w:rPr>
                <w:rFonts w:eastAsia="MS Mincho"/>
                <w:bCs/>
                <w:szCs w:val="24"/>
                <w:lang w:eastAsia="ja-JP"/>
              </w:rPr>
            </w:pPr>
            <w:r>
              <w:rPr>
                <w:rFonts w:eastAsia="MS Mincho"/>
                <w:bCs/>
                <w:szCs w:val="24"/>
                <w:lang w:eastAsia="ja-JP"/>
              </w:rPr>
              <w:t>Alternatively,</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hint="eastAsia" w:eastAsia="MS Mincho"/>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Huawei, HiSilicon</w:t>
            </w:r>
          </w:p>
        </w:tc>
        <w:tc>
          <w:tcPr>
            <w:tcW w:w="8152" w:type="dxa"/>
          </w:tcPr>
          <w:p>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pPr>
              <w:rPr>
                <w:lang w:val="en-US" w:eastAsia="zh-CN"/>
              </w:rPr>
            </w:pPr>
            <w:r>
              <w:rPr>
                <w:lang w:val="en-US" w:eastAsia="zh-CN"/>
              </w:rPr>
              <w:t xml:space="preserve">We propose also to </w:t>
            </w:r>
            <w:r>
              <w:rPr>
                <w:bCs/>
                <w:lang w:val="en-US" w:eastAsia="zh-CN"/>
              </w:rPr>
              <w:t>change, “included for” with “associated with” because it is more accurate.</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14:textFill>
                  <w14:solidFill>
                    <w14:schemeClr w14:val="accent2"/>
                  </w14:solidFill>
                </w14:textFill>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14:textFill>
                  <w14:solidFill>
                    <w14:schemeClr w14:val="accent2"/>
                  </w14:solidFill>
                </w14:textFill>
              </w:rPr>
              <w:t>,</w:t>
            </w:r>
            <w:r>
              <w:rPr>
                <w:rFonts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eastAsia="MS Mincho"/>
                <w:b/>
                <w:szCs w:val="24"/>
                <w:lang w:eastAsia="ja-JP"/>
              </w:rPr>
              <w:t xml:space="preserve">2, FFS: </w:t>
            </w:r>
            <w:r>
              <w:rPr>
                <w:rFonts w:hint="eastAsia"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14:textFill>
                  <w14:solidFill>
                    <w14:schemeClr w14:val="accent2"/>
                  </w14:solidFill>
                </w14:textFill>
              </w:rPr>
              <w:t xml:space="preserve">included for </w:t>
            </w:r>
            <w:r>
              <w:rPr>
                <w:b/>
                <w:color w:val="ED7D31" w:themeColor="accent2"/>
                <w:lang w:val="en-US" w:eastAsia="zh-CN"/>
                <w14:textFill>
                  <w14:solidFill>
                    <w14:schemeClr w14:val="accent2"/>
                  </w14:solidFill>
                </w14:textFill>
              </w:rPr>
              <w:t>associated with</w:t>
            </w:r>
            <w:r>
              <w:rPr>
                <w:b/>
                <w:color w:val="0070C0"/>
                <w:lang w:val="en-US" w:eastAsia="zh-CN"/>
              </w:rPr>
              <w:t xml:space="preserve"> each sub-configuration for Type 2 SD adaptation </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14:textFill>
                  <w14:solidFill>
                    <w14:schemeClr w14:val="accent2"/>
                  </w14:solidFill>
                </w14:textFill>
              </w:rPr>
              <w:t>u</w:t>
            </w:r>
            <w:r>
              <w:rPr>
                <w:rFonts w:eastAsia="MS Mincho"/>
                <w:b/>
                <w:color w:val="FF0000"/>
                <w:szCs w:val="24"/>
                <w:lang w:eastAsia="ja-JP"/>
              </w:rPr>
              <w:t>r</w:t>
            </w:r>
            <w:r>
              <w:rPr>
                <w:rFonts w:eastAsia="MS Mincho"/>
                <w:b/>
                <w:strike/>
                <w:color w:val="ED7D31" w:themeColor="accent2"/>
                <w:szCs w:val="24"/>
                <w:lang w:eastAsia="ja-JP"/>
                <w14:textFill>
                  <w14:solidFill>
                    <w14:schemeClr w14:val="accent2"/>
                  </w14:solidFill>
                </w14:textFill>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pPr>
              <w:pStyle w:val="154"/>
              <w:numPr>
                <w:ilvl w:val="1"/>
                <w:numId w:val="19"/>
              </w:numPr>
              <w:spacing w:before="60" w:after="60" w:line="240" w:lineRule="auto"/>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Note: The NZP CSI-RS resources in the group corresponds to one Type 2 pattern.</w:t>
            </w:r>
          </w:p>
          <w:p>
            <w:pPr>
              <w:pStyle w:val="154"/>
              <w:spacing w:before="60" w:after="60" w:line="240" w:lineRule="auto"/>
              <w:ind w:left="840"/>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[Huawei: Some clarification, the CSI-RS resources in one group corresponds to one type 2 pattern.]</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Malgun Gothic"/>
                <w:lang w:val="en-US" w:eastAsia="ko-KR"/>
              </w:rPr>
              <w:t>Ericsson 5</w:t>
            </w:r>
          </w:p>
        </w:tc>
        <w:tc>
          <w:tcPr>
            <w:tcW w:w="8152" w:type="dxa"/>
          </w:tcPr>
          <w:p>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pPr>
              <w:spacing w:after="60"/>
              <w:outlineLvl w:val="2"/>
              <w:rPr>
                <w:rFonts w:eastAsia="Malgun Gothic"/>
                <w:lang w:val="en-US" w:eastAsia="ko-KR"/>
              </w:rPr>
            </w:pPr>
          </w:p>
          <w:p>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pPr>
              <w:pStyle w:val="15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pPr>
              <w:pStyle w:val="15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spacing w:after="60"/>
              <w:outlineLvl w:val="2"/>
              <w:rPr>
                <w:b/>
              </w:rPr>
            </w:pPr>
          </w:p>
          <w:p>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Based on this, we think a better way is one of the following:</w:t>
            </w:r>
          </w:p>
          <w:p>
            <w:pPr>
              <w:pStyle w:val="154"/>
              <w:numPr>
                <w:ilvl w:val="0"/>
                <w:numId w:val="68"/>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pPr>
              <w:pStyle w:val="154"/>
              <w:numPr>
                <w:ilvl w:val="0"/>
                <w:numId w:val="68"/>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pPr>
              <w:spacing w:after="60" w:line="240" w:lineRule="auto"/>
              <w:rPr>
                <w:b/>
                <w:color w:val="0070C0"/>
                <w:lang w:val="en-US" w:eastAsia="zh-CN"/>
              </w:rPr>
            </w:pP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14:textFill>
                  <w14:solidFill>
                    <w14:schemeClr w14:val="accent1"/>
                  </w14:solidFill>
                </w14:textFill>
              </w:rPr>
              <w:t>, at least the following can be included for each sub-configuration</w:t>
            </w:r>
            <w:r>
              <w:rPr>
                <w:b/>
                <w:color w:val="4472C4" w:themeColor="accent1"/>
                <w:lang w:val="en-US" w:eastAsia="zh-CN"/>
                <w14:textFill>
                  <w14:solidFill>
                    <w14:schemeClr w14:val="accent1"/>
                  </w14:solidFill>
                </w14:textFill>
              </w:rPr>
              <w:t xml:space="preserve"> </w:t>
            </w:r>
            <w:r>
              <w:rPr>
                <w:b/>
                <w:color w:val="0070C0"/>
                <w:lang w:val="en-US" w:eastAsia="zh-CN"/>
              </w:rPr>
              <w:t>for Type 2 SD adaptation</w:t>
            </w:r>
          </w:p>
          <w:p>
            <w:pPr>
              <w:spacing w:after="60" w:line="240" w:lineRule="auto"/>
              <w:rPr>
                <w:b/>
                <w:color w:val="0070C0"/>
                <w:lang w:val="en-US" w:eastAsia="zh-CN"/>
              </w:rPr>
            </w:pPr>
            <w:r>
              <w:rPr>
                <w:b/>
                <w:color w:val="0070C0"/>
                <w:lang w:val="en-US" w:eastAsia="zh-CN"/>
              </w:rPr>
              <w:br w:type="textWrapping"/>
            </w:r>
            <w:r>
              <w:rPr>
                <w:b/>
                <w:color w:val="00B050"/>
                <w:lang w:val="en-US" w:eastAsia="zh-CN"/>
              </w:rPr>
              <w:t>FFS: sub-configuration content</w:t>
            </w:r>
          </w:p>
          <w:p>
            <w:pPr>
              <w:pStyle w:val="15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A</w:t>
            </w:r>
            <w:r>
              <w:rPr>
                <w:rFonts w:eastAsia="Malgun Gothic"/>
                <w:lang w:val="en-US" w:eastAsia="ko-KR"/>
              </w:rPr>
              <w:t>pple3-Fri</w:t>
            </w:r>
          </w:p>
        </w:tc>
        <w:tc>
          <w:tcPr>
            <w:tcW w:w="8152" w:type="dxa"/>
          </w:tcPr>
          <w:p>
            <w:pPr>
              <w:spacing w:after="60"/>
              <w:outlineLvl w:val="2"/>
            </w:pPr>
            <w:r>
              <w:rPr>
                <w:rFonts w:hint="eastAsia" w:eastAsia="Malgun Gothic"/>
                <w:lang w:val="en-US" w:eastAsia="ko-KR"/>
              </w:rPr>
              <w:t>F</w:t>
            </w:r>
            <w:r>
              <w:rPr>
                <w:rFonts w:eastAsia="Malgun Gothic"/>
                <w:lang w:val="en-US" w:eastAsia="ko-KR"/>
              </w:rPr>
              <w:t xml:space="preserve">ine with the Type 1 part in </w:t>
            </w:r>
            <w:r>
              <w:rPr>
                <w:rFonts w:hint="eastAsia"/>
              </w:rPr>
              <w:t>P</w:t>
            </w:r>
            <w:r>
              <w:t>-Q8-rev3</w:t>
            </w:r>
          </w:p>
          <w:p>
            <w:pPr>
              <w:spacing w:after="60"/>
              <w:outlineLvl w:val="2"/>
            </w:pPr>
            <w:r>
              <w:rPr>
                <w:rFonts w:hint="eastAsia"/>
              </w:rPr>
              <w:t>F</w:t>
            </w:r>
            <w:r>
              <w:t>or the Type 2 part, we share similar view with Ericsson.</w:t>
            </w:r>
          </w:p>
          <w:p>
            <w:pPr>
              <w:spacing w:after="60"/>
              <w:outlineLvl w:val="2"/>
              <w:rPr>
                <w:rFonts w:eastAsia="Malgun Gothic"/>
                <w:lang w:eastAsia="ko-KR"/>
              </w:rPr>
            </w:pPr>
          </w:p>
        </w:tc>
      </w:tr>
    </w:tbl>
    <w:p>
      <w:pPr>
        <w:spacing w:after="120" w:afterLines="50"/>
        <w:contextualSpacing/>
        <w:rPr>
          <w:rFonts w:eastAsia="MS Mincho"/>
          <w:szCs w:val="24"/>
          <w:lang w:eastAsia="ja-JP"/>
        </w:rPr>
      </w:pPr>
    </w:p>
    <w:p>
      <w:pPr>
        <w:outlineLvl w:val="1"/>
        <w:rPr>
          <w:b/>
        </w:rPr>
      </w:pPr>
      <w:r>
        <w:rPr>
          <w:b/>
        </w:rPr>
        <w:t>*</w:t>
      </w:r>
      <w:r>
        <w:rPr>
          <w:rFonts w:hint="eastAsia"/>
          <w:b/>
        </w:rPr>
        <w:t>W</w:t>
      </w:r>
      <w:r>
        <w:rPr>
          <w:b/>
        </w:rPr>
        <w:t>eek 2 start*</w:t>
      </w:r>
    </w:p>
    <w:p>
      <w:pPr>
        <w:spacing w:after="120" w:afterLines="5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pPr>
        <w:spacing w:after="120" w:afterLines="5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pPr>
        <w:spacing w:after="120" w:afterLines="5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pPr>
        <w:spacing w:after="120" w:afterLines="5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pPr>
        <w:spacing w:after="120" w:afterLines="50"/>
        <w:contextualSpacing/>
        <w:rPr>
          <w:szCs w:val="24"/>
          <w:lang w:eastAsia="zh-CN"/>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spacing w:before="60" w:after="60" w:line="240" w:lineRule="auto"/>
        <w:contextualSpacing/>
        <w:rPr>
          <w:rFonts w:eastAsia="MS Mincho"/>
          <w:b/>
          <w:szCs w:val="24"/>
          <w:lang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w:t>
            </w:r>
          </w:p>
        </w:tc>
        <w:tc>
          <w:tcPr>
            <w:tcW w:w="8152" w:type="dxa"/>
          </w:tcPr>
          <w:p>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have two comments:</w:t>
            </w:r>
          </w:p>
          <w:p>
            <w:pPr>
              <w:pStyle w:val="154"/>
              <w:numPr>
                <w:ilvl w:val="1"/>
                <w:numId w:val="19"/>
              </w:numPr>
              <w:rPr>
                <w:rFonts w:eastAsia="Malgun Gothic"/>
                <w:lang w:val="en-US" w:eastAsia="ko-KR"/>
              </w:rPr>
            </w:pPr>
            <w:r>
              <w:rPr>
                <w:rFonts w:hint="eastAsia" w:eastAsia="Malgun Gothic"/>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pPr>
              <w:pStyle w:val="15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pPr>
              <w:rPr>
                <w:rFonts w:eastAsia="Malgun Gothic"/>
                <w:lang w:val="en-US" w:eastAsia="ko-KR"/>
              </w:rPr>
            </w:pPr>
          </w:p>
          <w:p>
            <w:pPr>
              <w:rPr>
                <w:rFonts w:eastAsia="Malgun Gothic"/>
                <w:lang w:val="en-US" w:eastAsia="ko-KR"/>
              </w:rPr>
            </w:pPr>
            <w:r>
              <w:rPr>
                <w:rFonts w:hint="eastAsia" w:eastAsia="Malgun Gothic"/>
                <w:lang w:val="en-US" w:eastAsia="ko-KR"/>
              </w:rPr>
              <w:t>Having said above, we suggest the following modifications.</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hint="eastAsia" w:eastAsia="MS Mincho"/>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DOOCMO</w:t>
            </w:r>
          </w:p>
        </w:tc>
        <w:tc>
          <w:tcPr>
            <w:tcW w:w="8152" w:type="dxa"/>
          </w:tcPr>
          <w:p>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pPr>
              <w:rPr>
                <w:lang w:val="en-US" w:eastAsia="zh-CN"/>
              </w:rPr>
            </w:pPr>
            <w:r>
              <w:rPr>
                <w:rFonts w:hint="eastAsia"/>
                <w:lang w:val="en-US" w:eastAsia="zh-CN"/>
              </w:rPr>
              <w:t>F</w:t>
            </w:r>
            <w:r>
              <w:rPr>
                <w:lang w:val="en-US" w:eastAsia="zh-CN"/>
              </w:rPr>
              <w:t xml:space="preserve">or Type 2 adaptation, we can not exclude the cases of </w:t>
            </w:r>
          </w:p>
          <w:p>
            <w:pPr>
              <w:pStyle w:val="15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pPr>
              <w:pStyle w:val="15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Group</w:t>
            </w:r>
            <w:r>
              <w:rPr>
                <w:rFonts w:eastAsia="MS Mincho"/>
                <w:b/>
                <w:color w:val="000000" w:themeColor="text1"/>
                <w:szCs w:val="24"/>
                <w:lang w:eastAsia="ja-JP"/>
                <w14:textFill>
                  <w14:solidFill>
                    <w14:schemeClr w14:val="tx1"/>
                  </w14:solidFill>
                </w14:textFill>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14:textFill>
                  <w14:solidFill>
                    <w14:schemeClr w14:val="tx1"/>
                  </w14:solidFill>
                </w14:textFill>
              </w:rPr>
              <w:t xml:space="preserve">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pStyle w:val="15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trike/>
                <w:color w:val="FF0000"/>
                <w:szCs w:val="24"/>
                <w:lang w:eastAsia="ja-JP"/>
              </w:rPr>
              <w:t xml:space="preserve">Group of </w:t>
            </w:r>
            <w:r>
              <w:rPr>
                <w:rFonts w:eastAsia="MS Mincho"/>
                <w:b/>
                <w:color w:val="000000" w:themeColor="text1"/>
                <w:szCs w:val="24"/>
                <w:lang w:eastAsia="ja-JP"/>
                <w14:textFill>
                  <w14:solidFill>
                    <w14:schemeClr w14:val="tx1"/>
                  </w14:solidFill>
                </w14:textFill>
              </w:rPr>
              <w:t>Associated NZP CSI-RS resource</w:t>
            </w:r>
            <w:r>
              <w:rPr>
                <w:rFonts w:eastAsia="MS Mincho"/>
                <w:b/>
                <w:color w:val="FF0000"/>
                <w:szCs w:val="24"/>
                <w:lang w:eastAsia="ja-JP"/>
              </w:rPr>
              <w:t>(s)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pStyle w:val="154"/>
              <w:spacing w:before="60" w:after="60" w:line="240" w:lineRule="auto"/>
              <w:ind w:left="840"/>
              <w:contextualSpacing/>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p>
            <w:pPr>
              <w:rPr>
                <w:lang w:val="en-US" w:eastAsia="zh-CN"/>
              </w:rPr>
            </w:pPr>
            <w:r>
              <w:rPr>
                <w:lang w:val="en-US" w:eastAsia="zh-CN"/>
              </w:rPr>
              <w:t>For Type-2 adaptation, the definition of “group”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pPr>
              <w:spacing w:after="60"/>
              <w:outlineLvl w:val="3"/>
              <w:rPr>
                <w:bCs/>
              </w:rPr>
            </w:pPr>
            <w:r>
              <w:rPr>
                <w:bCs/>
              </w:rPr>
              <w:t xml:space="preserve">We support with the following modifications in </w:t>
            </w:r>
            <w:r>
              <w:rPr>
                <w:bCs/>
                <w:color w:val="FF0000"/>
              </w:rPr>
              <w:t>red</w:t>
            </w:r>
          </w:p>
          <w:p>
            <w:pPr>
              <w:spacing w:after="60"/>
              <w:outlineLvl w:val="3"/>
              <w:rPr>
                <w:b/>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pStyle w:val="15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pPr>
              <w:pStyle w:val="154"/>
              <w:spacing w:before="312" w:after="60"/>
              <w:ind w:left="840"/>
              <w:contextualSpacing/>
              <w:rPr>
                <w:rFonts w:eastAsia="MS Mincho"/>
                <w:b/>
                <w:color w:val="000000" w:themeColor="text1"/>
                <w:szCs w:val="24"/>
                <w:lang w:eastAsia="ja-JP"/>
                <w14:textFill>
                  <w14:solidFill>
                    <w14:schemeClr w14:val="tx1"/>
                  </w14:solidFill>
                </w14:textFill>
              </w:rPr>
            </w:pP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w:t>
            </w:r>
            <w:r>
              <w:rPr>
                <w:b/>
                <w:color w:val="000000" w:themeColor="text1"/>
                <w:highlight w:val="yellow"/>
                <w:lang w:val="en-US" w:eastAsia="zh-CN"/>
                <w14:textFill>
                  <w14:solidFill>
                    <w14:schemeClr w14:val="tx1"/>
                  </w14:solidFill>
                </w14:textFill>
              </w:rPr>
              <w:t>included for each sub-configuration</w:t>
            </w:r>
            <w:r>
              <w:rPr>
                <w:b/>
                <w:color w:val="000000" w:themeColor="text1"/>
                <w:lang w:val="en-US" w:eastAsia="zh-CN"/>
                <w14:textFill>
                  <w14:solidFill>
                    <w14:schemeClr w14:val="tx1"/>
                  </w14:solidFill>
                </w14:textFill>
              </w:rPr>
              <w:t xml:space="preserve">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highlight w:val="yellow"/>
                <w:lang w:eastAsia="ja-JP"/>
                <w14:textFill>
                  <w14:solidFill>
                    <w14:schemeClr w14:val="tx1"/>
                  </w14:solidFill>
                </w14:textFill>
              </w:rPr>
              <w:t>Group of NZP CSI-RS resources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p>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pPr>
              <w:spacing w:after="60"/>
              <w:outlineLvl w:val="3"/>
              <w:rPr>
                <w:b/>
                <w:u w:val="single"/>
              </w:rPr>
            </w:pPr>
            <w:r>
              <w:rPr>
                <w:u w:val="single"/>
                <w:lang w:val="en-US" w:eastAsia="zh-CN"/>
              </w:rPr>
              <w:t xml:space="preserve">Suggested update to </w:t>
            </w:r>
            <w:r>
              <w:rPr>
                <w:b/>
                <w:u w:val="single"/>
              </w:rPr>
              <w:t>FL4-RRC-Q1:</w:t>
            </w:r>
          </w:p>
          <w:p>
            <w:pPr>
              <w:spacing w:after="60"/>
              <w:outlineLvl w:val="3"/>
              <w:rPr>
                <w:b/>
                <w:u w:val="single"/>
              </w:rPr>
            </w:pPr>
          </w:p>
          <w:p>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14:textFill>
                  <w14:solidFill>
                    <w14:schemeClr w14:val="tx1"/>
                  </w14:solidFill>
                </w14:textFill>
              </w:rPr>
              <w:t>or Type 2 SD adaptation</w:t>
            </w:r>
            <w:r>
              <w:rPr>
                <w:b/>
                <w:color w:val="FF0000"/>
                <w:lang w:val="en-US" w:eastAsia="zh-CN"/>
              </w:rPr>
              <w:t>, the content of sub-configuration(s), if needed, is FFS.</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rPr>
                <w:lang w:val="en-US" w:eastAsia="zh-CN"/>
              </w:rPr>
            </w:pPr>
          </w:p>
          <w:p>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support the proposal in general.</w:t>
            </w:r>
          </w:p>
          <w:p>
            <w:pPr>
              <w:rPr>
                <w:lang w:val="en-US" w:eastAsia="zh-CN"/>
              </w:rPr>
            </w:pPr>
            <w:r>
              <w:rPr>
                <w:rFonts w:hint="eastAsia" w:eastAsia="Malgun Gothic"/>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CEWiT</w:t>
            </w:r>
          </w:p>
        </w:tc>
        <w:tc>
          <w:tcPr>
            <w:tcW w:w="8152" w:type="dxa"/>
          </w:tcPr>
          <w:p>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@Lenovo, QC</w:t>
            </w:r>
          </w:p>
          <w:p>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pPr>
              <w:rPr>
                <w:lang w:val="en-US" w:eastAsia="zh-CN"/>
              </w:rPr>
            </w:pPr>
            <w:r>
              <w:rPr>
                <w:rFonts w:hint="eastAsia"/>
                <w:lang w:val="en-US" w:eastAsia="zh-CN"/>
              </w:rPr>
              <w:t>@</w:t>
            </w:r>
            <w:r>
              <w:rPr>
                <w:lang w:val="en-US" w:eastAsia="zh-CN"/>
              </w:rPr>
              <w:t>LGe</w:t>
            </w:r>
          </w:p>
          <w:p>
            <w:pPr>
              <w:rPr>
                <w:lang w:val="en-US" w:eastAsia="zh-CN"/>
              </w:rPr>
            </w:pPr>
            <w:r>
              <w:rPr>
                <w:lang w:val="en-US" w:eastAsia="zh-CN"/>
              </w:rPr>
              <w:t>Please see Huawei previous response to N1/N2.</w:t>
            </w:r>
          </w:p>
          <w:p>
            <w:pPr>
              <w:rPr>
                <w:lang w:val="en-US" w:eastAsia="zh-CN"/>
              </w:rPr>
            </w:pPr>
            <w:r>
              <w:rPr>
                <w:rFonts w:hint="eastAsia"/>
                <w:lang w:val="en-US" w:eastAsia="zh-CN"/>
              </w:rPr>
              <w:t>F</w:t>
            </w:r>
            <w:r>
              <w:rPr>
                <w:lang w:val="en-US" w:eastAsia="zh-CN"/>
              </w:rPr>
              <w:t>or your second comment, I think A-1-2-revised has been agreed.</w:t>
            </w:r>
          </w:p>
          <w:p>
            <w:pPr>
              <w:rPr>
                <w:lang w:val="en-US" w:eastAsia="zh-CN"/>
              </w:rPr>
            </w:pPr>
            <w:r>
              <w:rPr>
                <w:rFonts w:hint="eastAsia"/>
                <w:lang w:val="en-US" w:eastAsia="zh-CN"/>
              </w:rPr>
              <w:t>C</w:t>
            </w:r>
            <w:r>
              <w:rPr>
                <w:lang w:val="en-US" w:eastAsia="zh-CN"/>
              </w:rPr>
              <w:t>an the above clarify your comments?</w:t>
            </w:r>
          </w:p>
          <w:p>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pPr>
              <w:spacing w:after="60"/>
              <w:outlineLvl w:val="3"/>
              <w:rPr>
                <w:b/>
              </w:rPr>
            </w:pPr>
            <w:r>
              <w:rPr>
                <w:b/>
              </w:rPr>
              <w:t>FL4e-RRC-Q1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pPr>
              <w:spacing w:before="60" w:after="60" w:line="240" w:lineRule="auto"/>
              <w:contextualSpacing/>
              <w:rPr>
                <w:rFonts w:eastAsia="MS Mincho"/>
                <w:b/>
                <w:iCs/>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hint="eastAsia" w:eastAsia="宋体"/>
                <w:b/>
                <w:szCs w:val="24"/>
                <w:lang w:val="en-US" w:eastAsia="zh-CN"/>
              </w:rPr>
              <w:t xml:space="preserve"> </w:t>
            </w:r>
            <w:r>
              <w:rPr>
                <w:rFonts w:hint="eastAsia" w:eastAsia="宋体"/>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hint="eastAsia" w:eastAsia="宋体"/>
                <w:b/>
                <w:szCs w:val="24"/>
                <w:lang w:val="en-US" w:eastAsia="zh-CN"/>
              </w:rPr>
              <w:t xml:space="preserve"> </w:t>
            </w:r>
            <w:r>
              <w:rPr>
                <w:rFonts w:hint="eastAsia" w:eastAsia="宋体"/>
                <w:bCs/>
                <w:szCs w:val="24"/>
                <w:lang w:val="en-US" w:eastAsia="zh-CN"/>
              </w:rPr>
              <w:t>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 FL,</w:t>
            </w:r>
          </w:p>
          <w:p>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pPr>
              <w:rPr>
                <w:rFonts w:eastAsia="Malgun Gothic"/>
                <w:lang w:val="en-US" w:eastAsia="ko-KR"/>
              </w:rPr>
            </w:pPr>
          </w:p>
          <w:p>
            <w:pPr>
              <w:rPr>
                <w:b/>
                <w:bCs/>
                <w:highlight w:val="green"/>
                <w:lang w:eastAsia="zh-CN"/>
              </w:rPr>
            </w:pPr>
            <w:r>
              <w:rPr>
                <w:b/>
                <w:bCs/>
                <w:highlight w:val="green"/>
                <w:lang w:eastAsia="zh-CN"/>
              </w:rPr>
              <w:t>Agreement</w:t>
            </w:r>
          </w:p>
          <w:p>
            <w:r>
              <w:t xml:space="preserve">Support configurability of NZP CSI-RS resource(s) for channel measurement within one resource setting corresponding to more than one spatial adaptation patterns with </w:t>
            </w:r>
            <w:r>
              <w:rPr>
                <w:highlight w:val="yellow"/>
              </w:rPr>
              <w:t>at least one of the following</w:t>
            </w:r>
          </w:p>
          <w:p>
            <w:pPr>
              <w:pStyle w:val="15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pPr>
              <w:pStyle w:val="15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pPr>
              <w:pStyle w:val="154"/>
              <w:numPr>
                <w:ilvl w:val="1"/>
                <w:numId w:val="18"/>
              </w:numPr>
              <w:spacing w:after="0" w:line="240" w:lineRule="auto"/>
            </w:pPr>
            <w:r>
              <w:t>One or more resources can be configured in the resource set for channel measurement.</w:t>
            </w:r>
          </w:p>
          <w:p>
            <w:pPr>
              <w:rPr>
                <w:rFonts w:eastAsia="Malgun Gothic"/>
                <w:lang w:eastAsia="ko-KR"/>
              </w:rPr>
            </w:pPr>
          </w:p>
          <w:p>
            <w:pPr>
              <w:rPr>
                <w:rFonts w:eastAsia="Malgun Gothic"/>
                <w:lang w:eastAsia="ko-KR"/>
              </w:rPr>
            </w:pPr>
            <w:r>
              <w:rPr>
                <w:rFonts w:hint="eastAsia" w:eastAsia="Malgun Gothic"/>
                <w:lang w:eastAsia="ko-KR"/>
              </w:rPr>
              <w:t xml:space="preserve">To be fair, we think </w:t>
            </w:r>
            <w:r>
              <w:rPr>
                <w:rFonts w:eastAsia="Malgun Gothic"/>
                <w:lang w:eastAsia="ko-KR"/>
              </w:rPr>
              <w:t>sub-configuration for Type 1 SD adaptation based on A1-1 should be treated same as that based on A1-2, as follows.</w:t>
            </w:r>
          </w:p>
          <w:p>
            <w:pPr>
              <w:rPr>
                <w:rFonts w:eastAsia="Malgun Gothic"/>
                <w:lang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pPr>
              <w:rPr>
                <w:rFonts w:eastAsia="Malgun Gothic"/>
                <w:lang w:eastAsia="ko-KR"/>
              </w:rPr>
            </w:pPr>
          </w:p>
          <w:p>
            <w:pPr>
              <w:rPr>
                <w:rFonts w:eastAsia="Malgun Gothic"/>
                <w:lang w:val="en-US" w:eastAsia="ko-KR"/>
              </w:rPr>
            </w:pPr>
            <w:r>
              <w:rPr>
                <w:rFonts w:hint="eastAsia" w:eastAsia="Malgun Gothic"/>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asciiTheme="minorEastAsia" w:hAnsiTheme="minorEastAsia"/>
                <w:lang w:val="en-US" w:eastAsia="zh-CN"/>
              </w:rPr>
              <w:t>DOCOMO</w:t>
            </w:r>
            <w:r>
              <w:rPr>
                <w:rFonts w:eastAsia="Malgun Gothic"/>
                <w:lang w:val="en-US" w:eastAsia="ko-KR"/>
              </w:rPr>
              <w:t>7</w:t>
            </w:r>
          </w:p>
        </w:tc>
        <w:tc>
          <w:tcPr>
            <w:tcW w:w="8152" w:type="dxa"/>
          </w:tcPr>
          <w:p>
            <w:pPr>
              <w:rPr>
                <w:rFonts w:eastAsia="Malgun Gothic"/>
                <w:lang w:val="en-US" w:eastAsia="ko-KR"/>
              </w:rPr>
            </w:pPr>
            <w:r>
              <w:rPr>
                <w:rFonts w:hint="eastAsia" w:asciiTheme="minorEastAsia" w:hAnsiTheme="minorEastAsia"/>
                <w:lang w:val="en-US" w:eastAsia="zh-CN"/>
              </w:rPr>
              <w:t>Support</w:t>
            </w:r>
            <w:r>
              <w:rPr>
                <w:rFonts w:eastAsia="Malgun Gothic"/>
                <w:lang w:val="en-US" w:eastAsia="ko-KR"/>
              </w:rPr>
              <w:t xml:space="preserve"> </w:t>
            </w:r>
            <w:r>
              <w:rPr>
                <w:rFonts w:hint="eastAsia" w:asciiTheme="minorEastAsia" w:hAnsiTheme="minorEastAsia"/>
                <w:lang w:val="en-US" w:eastAsia="zh-CN"/>
              </w:rPr>
              <w:t>the</w:t>
            </w:r>
            <w:r>
              <w:rPr>
                <w:rFonts w:eastAsia="Malgun Gothic"/>
                <w:lang w:val="en-US" w:eastAsia="ko-KR"/>
              </w:rPr>
              <w:t xml:space="preserve"> </w:t>
            </w:r>
            <w:r>
              <w:rPr>
                <w:rFonts w:hint="eastAsia" w:asciiTheme="minorEastAsia" w:hAnsiTheme="minorEastAsia"/>
                <w:lang w:val="en-US" w:eastAsia="zh-CN"/>
              </w:rPr>
              <w:t>proposal</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pStyle w:val="154"/>
              <w:numPr>
                <w:ilvl w:val="0"/>
                <w:numId w:val="69"/>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pPr>
              <w:spacing w:after="60"/>
              <w:outlineLvl w:val="3"/>
              <w:rPr>
                <w:lang w:eastAsia="zh-CN"/>
              </w:rPr>
            </w:pPr>
            <w:r>
              <w:rPr>
                <w:lang w:eastAsia="zh-CN"/>
              </w:rPr>
              <w:t xml:space="preserve"> </w:t>
            </w:r>
            <w:r>
              <w:rPr>
                <w:rFonts w:eastAsia="MS Mincho"/>
                <w:b/>
                <w:color w:val="C00000"/>
                <w:szCs w:val="24"/>
                <w:lang w:eastAsia="ja-JP"/>
              </w:rPr>
              <w:t>FFS details on implicit derivation</w:t>
            </w:r>
          </w:p>
          <w:p>
            <w:pPr>
              <w:pStyle w:val="154"/>
              <w:numPr>
                <w:ilvl w:val="0"/>
                <w:numId w:val="69"/>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pPr>
              <w:pStyle w:val="154"/>
              <w:numPr>
                <w:ilvl w:val="0"/>
                <w:numId w:val="69"/>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pPr>
              <w:spacing w:after="60"/>
              <w:outlineLvl w:val="3"/>
              <w:rPr>
                <w:lang w:eastAsia="zh-CN"/>
              </w:rPr>
            </w:pPr>
          </w:p>
          <w:p>
            <w:pPr>
              <w:spacing w:after="60"/>
              <w:outlineLvl w:val="3"/>
              <w:rPr>
                <w:b/>
              </w:rPr>
            </w:pPr>
            <w:r>
              <w:rPr>
                <w:b/>
              </w:rPr>
              <w:t>FL4e-RRC-Q1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 </w:t>
            </w:r>
          </w:p>
          <w:p>
            <w:pPr>
              <w:pStyle w:val="154"/>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pPr>
              <w:pStyle w:val="15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MTK4e</w:t>
            </w:r>
          </w:p>
        </w:tc>
        <w:tc>
          <w:tcPr>
            <w:tcW w:w="8152" w:type="dxa"/>
          </w:tcPr>
          <w:p>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pPr>
              <w:spacing w:before="60" w:after="60" w:line="240" w:lineRule="auto"/>
              <w:contextualSpacing/>
              <w:rPr>
                <w:lang w:eastAsia="zh-CN"/>
              </w:rPr>
            </w:pPr>
          </w:p>
          <w:p>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MCC6</w:t>
            </w:r>
          </w:p>
        </w:tc>
        <w:tc>
          <w:tcPr>
            <w:tcW w:w="8152" w:type="dxa"/>
          </w:tcPr>
          <w:p>
            <w:pPr>
              <w:rPr>
                <w:lang w:val="en-US" w:eastAsia="zh-CN"/>
              </w:rPr>
            </w:pPr>
            <w:r>
              <w:rPr>
                <w:lang w:val="en-US" w:eastAsia="zh-CN"/>
              </w:rPr>
              <w:t>F</w:t>
            </w:r>
            <w:r>
              <w:rPr>
                <w:rFonts w:hint="eastAsia"/>
                <w:lang w:val="en-US" w:eastAsia="zh-CN"/>
              </w:rPr>
              <w:t>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w:t>
            </w:r>
          </w:p>
        </w:tc>
        <w:tc>
          <w:tcPr>
            <w:tcW w:w="8152" w:type="dxa"/>
          </w:tcPr>
          <w:p>
            <w:pPr>
              <w:rPr>
                <w:lang w:val="en-US" w:eastAsia="zh-CN"/>
              </w:rPr>
            </w:pPr>
            <w:r>
              <w:rPr>
                <w:lang w:val="en-US" w:eastAsia="zh-CN"/>
              </w:rPr>
              <w:t>Regarding the “powercontrolOffsetSS”, why does it need to be in ther ReportConfig while it is configured in the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 7</w:t>
            </w:r>
          </w:p>
        </w:tc>
        <w:tc>
          <w:tcPr>
            <w:tcW w:w="8152" w:type="dxa"/>
          </w:tcPr>
          <w:p>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rPr>
                <w:rFonts w:eastAsia="Yu Mincho"/>
                <w:lang w:val="en-US" w:eastAsia="ja-JP"/>
              </w:rPr>
            </w:pPr>
          </w:p>
          <w:p>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pPr>
              <w:rPr>
                <w:rFonts w:eastAsia="Yu Mincho"/>
                <w:lang w:val="en-US" w:eastAsia="ja-JP"/>
              </w:rPr>
            </w:pPr>
          </w:p>
          <w:p>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pPr>
              <w:pStyle w:val="15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pPr>
              <w:rPr>
                <w:rFonts w:eastAsia="Yu Mincho"/>
                <w:lang w:val="en-US" w:eastAsia="ja-JP"/>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eastAsia="ja-JP"/>
        </w:rPr>
      </w:pPr>
    </w:p>
    <w:p>
      <w:pPr>
        <w:outlineLvl w:val="1"/>
        <w:rPr>
          <w:b/>
        </w:rPr>
      </w:pPr>
      <w:r>
        <w:rPr>
          <w:b/>
        </w:rPr>
        <w:t>*</w:t>
      </w:r>
      <w:r>
        <w:rPr>
          <w:rFonts w:hint="eastAsia"/>
          <w:b/>
        </w:rPr>
        <w:t>W</w:t>
      </w:r>
      <w:r>
        <w:rPr>
          <w:b/>
        </w:rPr>
        <w:t>eek 2 end*</w:t>
      </w:r>
    </w:p>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70"/>
              </w:numPr>
              <w:rPr>
                <w:lang w:val="en-US" w:eastAsia="zh-CN"/>
              </w:rPr>
            </w:pPr>
            <w:r>
              <w:rPr>
                <w:lang w:val="en-US" w:eastAsia="zh-CN"/>
              </w:rPr>
              <w:t>Though may not be needed, we think The A2-2 can stilled be used for Type-2 SD adaptations.</w:t>
            </w:r>
          </w:p>
          <w:p>
            <w:pPr>
              <w:pStyle w:val="154"/>
              <w:numPr>
                <w:ilvl w:val="0"/>
                <w:numId w:val="7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For the first question, we think we don</w:t>
            </w:r>
            <w:r>
              <w:rPr>
                <w:rFonts w:eastAsia="宋体"/>
                <w:lang w:val="en-US" w:eastAsia="zh-CN"/>
              </w:rPr>
              <w:t>’</w:t>
            </w:r>
            <w:r>
              <w:rPr>
                <w:rFonts w:hint="eastAsia" w:eastAsia="宋体"/>
                <w:lang w:val="en-US" w:eastAsia="zh-CN"/>
              </w:rPr>
              <w:t>t need to limit A2-2 to Type 1 adaptation, it should be considered for both types.</w:t>
            </w:r>
          </w:p>
          <w:p>
            <w:pPr>
              <w:rPr>
                <w:rFonts w:eastAsia="宋体"/>
                <w:lang w:val="en-US" w:eastAsia="zh-TW"/>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7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Huawei, HiSilicon</w:t>
            </w:r>
          </w:p>
        </w:tc>
        <w:tc>
          <w:tcPr>
            <w:tcW w:w="8152" w:type="dxa"/>
          </w:tcPr>
          <w:p>
            <w:pPr>
              <w:rPr>
                <w:rFonts w:eastAsia="宋体"/>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宋体"/>
                <w:lang w:val="en-US" w:eastAsia="zh-CN"/>
              </w:rPr>
              <w:t>Qualcomm2</w:t>
            </w:r>
          </w:p>
        </w:tc>
        <w:tc>
          <w:tcPr>
            <w:tcW w:w="8152" w:type="dxa"/>
          </w:tcPr>
          <w:p>
            <w:pPr>
              <w:rPr>
                <w:rFonts w:eastAsia="PMingLiU"/>
                <w:lang w:val="en-US" w:eastAsia="zh-TW"/>
              </w:rPr>
            </w:pPr>
            <w:r>
              <w:rPr>
                <w:rFonts w:eastAsia="宋体"/>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宋体"/>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PMingLiU"/>
                <w:lang w:val="en-US" w:eastAsia="zh-TW"/>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9"/>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D</w:t>
            </w:r>
            <w:r>
              <w:rPr>
                <w:rFonts w:eastAsia="宋体"/>
                <w:lang w:val="en-US" w:eastAsia="zh-CN"/>
              </w:rPr>
              <w:t>OCOMO3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TW"/>
              </w:rPr>
              <w:t>MTK2</w:t>
            </w:r>
          </w:p>
        </w:tc>
        <w:tc>
          <w:tcPr>
            <w:tcW w:w="8152" w:type="dxa"/>
          </w:tcPr>
          <w:p>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rFonts w:eastAsia="宋体"/>
                <w:lang w:val="en-US" w:eastAsia="zh-CN"/>
              </w:rPr>
            </w:pPr>
            <w:r>
              <w:rPr>
                <w:rFonts w:eastAsia="宋体"/>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7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7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C</w:t>
            </w:r>
            <w:r>
              <w:rPr>
                <w:lang w:val="en-US" w:eastAsia="zh-CN"/>
              </w:rPr>
              <w:t>MCC4</w:t>
            </w:r>
          </w:p>
        </w:tc>
        <w:tc>
          <w:tcPr>
            <w:tcW w:w="8152" w:type="dxa"/>
          </w:tcPr>
          <w:p>
            <w:pPr>
              <w:rPr>
                <w:rFonts w:eastAsia="PMingLiU"/>
                <w:lang w:val="en-US" w:eastAsia="zh-TW"/>
              </w:rPr>
            </w:pPr>
            <w:r>
              <w:rPr>
                <w:rFonts w:hint="eastAsia"/>
                <w:lang w:val="en-US" w:eastAsia="zh-CN"/>
              </w:rPr>
              <w:t>n</w:t>
            </w:r>
            <w:r>
              <w:rPr>
                <w:lang w:val="en-US" w:eastAsia="zh-CN"/>
              </w:rPr>
              <w:t>o concern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ZTE,Sanechips5</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lang w:eastAsia="zh-CN"/>
              </w:rPr>
            </w:pPr>
            <w:r>
              <w:rPr>
                <w:lang w:eastAsia="zh-CN"/>
              </w:rPr>
              <w:t>Update “</w:t>
            </w:r>
            <w:r>
              <w:rPr>
                <w:color w:val="FF0000"/>
                <w:lang w:eastAsia="zh-CN"/>
              </w:rPr>
              <w:t>potential</w:t>
            </w:r>
            <w:r>
              <w:rPr>
                <w:lang w:eastAsia="zh-CN"/>
              </w:rPr>
              <w:t>” to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73"/>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73"/>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ZTE,Sanechips5</w:t>
            </w:r>
          </w:p>
        </w:tc>
        <w:tc>
          <w:tcPr>
            <w:tcW w:w="8152" w:type="dxa"/>
            <w:vAlign w:val="center"/>
          </w:tcPr>
          <w:p>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F</w:t>
            </w:r>
            <w:r>
              <w:rPr>
                <w:lang w:val="en-US" w:eastAsia="zh-CN"/>
              </w:rPr>
              <w:t>L4</w:t>
            </w:r>
          </w:p>
        </w:tc>
        <w:tc>
          <w:tcPr>
            <w:tcW w:w="8152" w:type="dxa"/>
            <w:vAlign w:val="center"/>
          </w:tcPr>
          <w:p>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pPr>
              <w:spacing w:before="312" w:line="240" w:lineRule="auto"/>
              <w:rPr>
                <w:lang w:val="en-US" w:eastAsia="zh-CN"/>
              </w:rPr>
            </w:pPr>
            <w:r>
              <w:rPr>
                <w:lang w:val="en-US" w:eastAsia="zh-CN"/>
              </w:rPr>
              <w:t xml:space="preserve">Another proposal based on this, will not be pursued here within this meeting. </w:t>
            </w:r>
          </w:p>
        </w:tc>
      </w:tr>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7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7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7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7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3"/>
        <w:numPr>
          <w:ilvl w:val="0"/>
          <w:numId w:val="13"/>
        </w:numPr>
      </w:pPr>
      <w:r>
        <w:rPr>
          <w:rFonts w:hint="eastAsia"/>
        </w:rPr>
        <w:t>D</w:t>
      </w:r>
      <w:r>
        <w:t>L transmission power adaptation</w:t>
      </w:r>
    </w:p>
    <w:p>
      <w:r>
        <w:t>The objective for transmission power adaptation is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pPr>
        <w:pStyle w:val="15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D</w:t>
            </w:r>
            <w:r>
              <w:rPr>
                <w:rFonts w:eastAsia="宋体"/>
                <w:lang w:val="en-US" w:eastAsia="zh-CN"/>
              </w:rPr>
              <w:t>OCOMO3</w:t>
            </w:r>
          </w:p>
        </w:tc>
        <w:tc>
          <w:tcPr>
            <w:tcW w:w="8152" w:type="dxa"/>
          </w:tcPr>
          <w:p>
            <w:pPr>
              <w:rPr>
                <w:rFonts w:eastAsia="PMingLiU"/>
                <w:lang w:eastAsia="zh-TW"/>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F</w:t>
            </w:r>
            <w:r>
              <w:rPr>
                <w:rFonts w:eastAsia="宋体"/>
                <w:lang w:val="en-US" w:eastAsia="zh-CN"/>
              </w:rPr>
              <w:t>L</w:t>
            </w:r>
          </w:p>
        </w:tc>
        <w:tc>
          <w:tcPr>
            <w:tcW w:w="8152" w:type="dxa"/>
          </w:tcPr>
          <w:p>
            <w:pPr>
              <w:rPr>
                <w:rFonts w:eastAsia="宋体"/>
                <w:lang w:val="en-US" w:eastAsia="zh-CN"/>
              </w:rPr>
            </w:pPr>
            <w:r>
              <w:rPr>
                <w:rFonts w:hint="eastAsia" w:eastAsia="宋体"/>
                <w:lang w:val="en-US" w:eastAsia="zh-CN"/>
              </w:rPr>
              <w:t>@</w:t>
            </w:r>
            <w:r>
              <w:rPr>
                <w:rFonts w:eastAsia="宋体"/>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eastAsia="Malgun Gothic"/>
                <w:lang w:eastAsia="ko-KR"/>
              </w:rPr>
              <w:t>Support the proposal</w:t>
            </w:r>
            <w:r>
              <w:rPr>
                <w:rFonts w:hint="eastAsia" w:eastAsia="宋体"/>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30"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Electronics5</w:t>
            </w:r>
          </w:p>
        </w:tc>
        <w:tc>
          <w:tcPr>
            <w:tcW w:w="8152" w:type="dxa"/>
          </w:tcPr>
          <w:p>
            <w:pPr>
              <w:rPr>
                <w:rFonts w:eastAsia="PMingLiU"/>
                <w:lang w:eastAsia="zh-TW"/>
              </w:rPr>
            </w:pPr>
            <w:r>
              <w:rPr>
                <w:rFonts w:hint="eastAsia" w:eastAsia="Malgun Gothic"/>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Nokia/NSB</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Qualcomm3-fri</w:t>
            </w:r>
          </w:p>
        </w:tc>
        <w:tc>
          <w:tcPr>
            <w:tcW w:w="8152" w:type="dxa"/>
          </w:tcPr>
          <w:p>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pPr>
              <w:rPr>
                <w:b/>
                <w:bCs/>
                <w:u w:val="single"/>
                <w:lang w:val="en-US" w:eastAsia="zh-CN"/>
              </w:rPr>
            </w:pPr>
            <w:r>
              <w:rPr>
                <w:b/>
                <w:bCs/>
                <w:u w:val="single"/>
                <w:lang w:val="en-US" w:eastAsia="zh-CN"/>
              </w:rPr>
              <w:t>Option 1 (in the line of A1-1-revised)</w:t>
            </w:r>
          </w:p>
          <w:p>
            <w:pPr>
              <w:rPr>
                <w:lang w:val="en-US" w:eastAsia="zh-CN"/>
              </w:rPr>
            </w:pPr>
            <w:r>
              <w:rPr>
                <w:lang w:val="en-US" w:eastAsia="zh-CN"/>
              </w:rPr>
              <w:t>One CSI report config with three sub-configurations:</w:t>
            </w:r>
          </w:p>
          <w:p>
            <w:pPr>
              <w:ind w:left="643"/>
              <w:rPr>
                <w:lang w:val="en-US" w:eastAsia="zh-CN"/>
              </w:rPr>
            </w:pPr>
            <w:r>
              <w:rPr>
                <w:lang w:val="en-US" w:eastAsia="zh-CN"/>
              </w:rPr>
              <w:t xml:space="preserve">P-port NZP CSI-RS resource set (for channel measurement) containing </w:t>
            </w:r>
          </w:p>
          <w:p>
            <w:pPr>
              <w:numPr>
                <w:ilvl w:val="1"/>
                <w:numId w:val="7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pPr>
              <w:numPr>
                <w:ilvl w:val="1"/>
                <w:numId w:val="7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pPr>
              <w:rPr>
                <w:b/>
                <w:bCs/>
                <w:lang w:val="en-US" w:eastAsia="zh-CN"/>
              </w:rPr>
            </w:pPr>
            <w:r>
              <w:rPr>
                <w:b/>
                <w:bCs/>
                <w:lang w:val="en-US" w:eastAsia="zh-CN"/>
              </w:rPr>
              <w:t xml:space="preserve">Option 2 </w:t>
            </w:r>
            <w:r>
              <w:rPr>
                <w:b/>
                <w:bCs/>
                <w:u w:val="single"/>
                <w:lang w:val="en-US" w:eastAsia="zh-CN"/>
              </w:rPr>
              <w:t>(in the line of A1-2-revised)</w:t>
            </w:r>
          </w:p>
          <w:p>
            <w:pPr>
              <w:spacing w:line="360" w:lineRule="auto"/>
              <w:rPr>
                <w:lang w:eastAsia="en-US"/>
              </w:rPr>
            </w:pPr>
            <w:r>
              <w:rPr>
                <w:lang w:eastAsia="en-US"/>
              </w:rPr>
              <w:t>One CSI report config with three sub-configurations:</w:t>
            </w:r>
          </w:p>
          <w:p>
            <w:pPr>
              <w:pStyle w:val="154"/>
              <w:numPr>
                <w:ilvl w:val="0"/>
                <w:numId w:val="76"/>
              </w:numPr>
              <w:spacing w:after="0" w:line="360" w:lineRule="auto"/>
              <w:jc w:val="left"/>
              <w:rPr>
                <w:lang w:eastAsia="en-US"/>
              </w:rPr>
            </w:pPr>
            <w:r>
              <w:rPr>
                <w:lang w:eastAsia="en-US"/>
              </w:rPr>
              <w:t>P-port NZP CSI-RS resource set (for channel measurement)</w:t>
            </w:r>
          </w:p>
          <w:p>
            <w:pPr>
              <w:pStyle w:val="154"/>
              <w:numPr>
                <w:ilvl w:val="0"/>
                <w:numId w:val="7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pPr>
              <w:pStyle w:val="154"/>
              <w:numPr>
                <w:ilvl w:val="0"/>
                <w:numId w:val="7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pPr>
              <w:rPr>
                <w:lang w:val="en-US" w:eastAsia="zh-CN"/>
              </w:rPr>
            </w:pPr>
            <w:r>
              <w:rPr>
                <w:lang w:val="en-US" w:eastAsia="zh-CN"/>
              </w:rPr>
              <w:t>Hence, we still think our updated proposal in Qualcomm3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Ericsson 5</w:t>
            </w:r>
          </w:p>
        </w:tc>
        <w:tc>
          <w:tcPr>
            <w:tcW w:w="8152" w:type="dxa"/>
          </w:tcPr>
          <w:p>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pPr>
        <w:rPr>
          <w:lang w:val="en-US"/>
        </w:rPr>
      </w:pPr>
    </w:p>
    <w:p>
      <w:pPr>
        <w:outlineLvl w:val="1"/>
        <w:rPr>
          <w:b/>
        </w:rPr>
      </w:pPr>
      <w:r>
        <w:rPr>
          <w:b/>
        </w:rPr>
        <w:t>*</w:t>
      </w:r>
      <w:r>
        <w:rPr>
          <w:rFonts w:hint="eastAsia"/>
          <w:b/>
        </w:rPr>
        <w:t>W</w:t>
      </w:r>
      <w:r>
        <w:rPr>
          <w:b/>
        </w:rPr>
        <w:t>eek 2 start*</w:t>
      </w:r>
    </w:p>
    <w:p>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pPr>
        <w:rPr>
          <w:lang w:val="en-US"/>
        </w:rPr>
      </w:pPr>
    </w:p>
    <w:p>
      <w:pPr>
        <w:spacing w:after="60"/>
        <w:outlineLvl w:val="2"/>
        <w:rPr>
          <w:b/>
        </w:rPr>
      </w:pPr>
      <w:r>
        <w:rPr>
          <w:b/>
        </w:rPr>
        <w:t>FL4-power-Q1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Electronics6</w:t>
            </w:r>
          </w:p>
        </w:tc>
        <w:tc>
          <w:tcPr>
            <w:tcW w:w="8152" w:type="dxa"/>
          </w:tcPr>
          <w:p>
            <w:pPr>
              <w:rPr>
                <w:rFonts w:eastAsia="Malgun Gothic"/>
                <w:lang w:eastAsia="ko-KR"/>
              </w:rPr>
            </w:pPr>
            <w:r>
              <w:rPr>
                <w:rFonts w:eastAsia="Malgun Gothic"/>
                <w:lang w:eastAsia="ko-KR"/>
              </w:rPr>
              <w:t>We are generally fine with the proposal, having the similar approaches to spatial domain adaptation.</w:t>
            </w:r>
          </w:p>
          <w:p>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pPr>
              <w:rPr>
                <w:lang w:val="en-US" w:eastAsia="zh-CN"/>
              </w:rPr>
            </w:pPr>
            <w:r>
              <w:rPr>
                <w:rFonts w:eastAsia="Malgun Gothic"/>
                <w:lang w:eastAsia="ko-KR"/>
              </w:rPr>
              <w:t xml:space="preserve">@ Lenovo, I think </w:t>
            </w:r>
            <w:r>
              <w:rPr>
                <w:lang w:eastAsia="zh-CN"/>
              </w:rPr>
              <w:t>Qualcomm3-fri above provides an exemplary explanation on A1-1-power.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eastAsia="zh-CN"/>
              </w:rPr>
              <w:t>DOCOMO</w:t>
            </w:r>
            <w:r>
              <w:rPr>
                <w:lang w:eastAsia="zh-CN"/>
              </w:rPr>
              <w:t>6</w:t>
            </w:r>
          </w:p>
        </w:tc>
        <w:tc>
          <w:tcPr>
            <w:tcW w:w="8152" w:type="dxa"/>
          </w:tcPr>
          <w:p>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Intel</w:t>
            </w:r>
          </w:p>
        </w:tc>
        <w:tc>
          <w:tcPr>
            <w:tcW w:w="8152" w:type="dxa"/>
          </w:tcPr>
          <w:p>
            <w:pPr>
              <w:rPr>
                <w:rFonts w:eastAsia="PMingLiU"/>
                <w:lang w:eastAsia="zh-TW"/>
              </w:rPr>
            </w:pPr>
            <w:r>
              <w:rPr>
                <w:rFonts w:eastAsia="PMingLiU"/>
                <w:lang w:eastAsia="zh-TW"/>
              </w:rPr>
              <w:t>While the proposal is wide enough to cover various cases, it might be too generic.</w:t>
            </w:r>
          </w:p>
          <w:p>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 – Re</w:t>
            </w:r>
          </w:p>
        </w:tc>
        <w:tc>
          <w:tcPr>
            <w:tcW w:w="8152" w:type="dxa"/>
          </w:tcPr>
          <w:p>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vivo</w:t>
            </w:r>
          </w:p>
        </w:tc>
        <w:tc>
          <w:tcPr>
            <w:tcW w:w="8152" w:type="dxa"/>
          </w:tcPr>
          <w:p>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eastAsia="zh-TW"/>
              </w:rPr>
            </w:pPr>
            <w:r>
              <w:rPr>
                <w:rFonts w:eastAsia="PMingLiU"/>
                <w:lang w:eastAsia="zh-TW"/>
              </w:rPr>
              <w:t>We support option A1-2. We are not sure if A1-1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P</w:t>
            </w:r>
            <w:r>
              <w:rPr>
                <w:lang w:eastAsia="zh-CN"/>
              </w:rPr>
              <w:t>refer A1-2 for unified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We are OK with the support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rPr>
                <w:b/>
              </w:rPr>
            </w:pPr>
            <w:r>
              <w:rPr>
                <w:lang w:eastAsia="zh-CN"/>
              </w:rPr>
              <w:t xml:space="preserve">We support the proposal with the following tiny modifications in </w:t>
            </w:r>
            <w:r>
              <w:rPr>
                <w:color w:val="FF0000"/>
                <w:lang w:eastAsia="zh-CN"/>
              </w:rPr>
              <w:t>red</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14:textFill>
                  <w14:solidFill>
                    <w14:schemeClr w14:val="tx1"/>
                  </w14:solidFill>
                </w14:textFill>
              </w:rPr>
              <w:t xml:space="preserve">more </w:t>
            </w:r>
            <w:r>
              <w:rPr>
                <w:b/>
                <w:color w:val="FF0000"/>
                <w:sz w:val="21"/>
                <w:szCs w:val="32"/>
              </w:rPr>
              <w:t>than one</w:t>
            </w:r>
            <w:r>
              <w:rPr>
                <w:b/>
                <w:color w:val="000000" w:themeColor="text1"/>
                <w:sz w:val="21"/>
                <w:szCs w:val="32"/>
                <w14:textFill>
                  <w14:solidFill>
                    <w14:schemeClr w14:val="tx1"/>
                  </w14:solidFill>
                </w14:textFill>
              </w:rPr>
              <w:t xml:space="preserv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pPr>
              <w:rPr>
                <w:lang w:val="en-US" w:eastAsia="zh-CN"/>
              </w:rPr>
            </w:pPr>
            <w:r>
              <w:rPr>
                <w:lang w:eastAsia="zh-CN"/>
              </w:rPr>
              <w:t>•</w:t>
            </w:r>
            <w:r>
              <w:rPr>
                <w:lang w:eastAsia="zh-CN"/>
              </w:rPr>
              <w:tab/>
            </w:r>
            <w:r>
              <w:rPr>
                <w:lang w:eastAsia="zh-CN"/>
              </w:rPr>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pPr>
              <w:rPr>
                <w:lang w:eastAsia="zh-CN"/>
              </w:rPr>
            </w:pPr>
            <w:r>
              <w:rPr>
                <w:lang w:eastAsia="zh-CN"/>
              </w:rPr>
              <w:t>If both are in the agreement, we suggest to have “at least of the following”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eastAsia="zh-TW"/>
              </w:rPr>
            </w:pPr>
            <w:r>
              <w:rPr>
                <w:rFonts w:hint="eastAsia" w:eastAsia="Yu Mincho"/>
                <w:lang w:eastAsia="ja-JP"/>
              </w:rPr>
              <w:t>W</w:t>
            </w:r>
            <w:r>
              <w:rPr>
                <w:rFonts w:eastAsia="Yu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eastAsia="zh-CN"/>
              </w:rPr>
            </w:pPr>
            <w:r>
              <w:rPr>
                <w:lang w:eastAsia="zh-CN"/>
              </w:rPr>
              <w:t>We support A1-2 plus the FFS.</w:t>
            </w:r>
          </w:p>
          <w:p>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China Telecom</w:t>
            </w:r>
          </w:p>
        </w:tc>
        <w:tc>
          <w:tcPr>
            <w:tcW w:w="8152" w:type="dxa"/>
          </w:tcPr>
          <w:p>
            <w:pPr>
              <w:rPr>
                <w:lang w:eastAsia="zh-CN"/>
              </w:rPr>
            </w:pPr>
            <w:r>
              <w:rPr>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pPr>
              <w:tabs>
                <w:tab w:val="left" w:pos="2947"/>
              </w:tabs>
              <w:rPr>
                <w:lang w:eastAsia="zh-CN"/>
              </w:rPr>
            </w:pPr>
            <w:r>
              <w:rPr>
                <w:lang w:eastAsia="zh-CN"/>
              </w:rPr>
              <w:t>As the joint operations has not been fully considered, FL suggestion is:</w:t>
            </w:r>
            <w:r>
              <w:rPr>
                <w:lang w:eastAsia="zh-CN"/>
              </w:rPr>
              <w:tab/>
            </w:r>
          </w:p>
          <w:p>
            <w:pPr>
              <w:spacing w:after="60"/>
              <w:rPr>
                <w:b/>
              </w:rPr>
            </w:pPr>
          </w:p>
          <w:p>
            <w:pPr>
              <w:spacing w:after="60"/>
              <w:outlineLvl w:val="2"/>
              <w:rPr>
                <w:b/>
              </w:rPr>
            </w:pPr>
            <w:r>
              <w:rPr>
                <w:b/>
              </w:rPr>
              <w:t>FL4e-power-Q1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FFS: Details of </w:t>
            </w:r>
            <w:r>
              <w:rPr>
                <w:b/>
                <w:color w:val="FF0000"/>
                <w:sz w:val="21"/>
                <w:szCs w:val="32"/>
              </w:rPr>
              <w:t xml:space="preserve">how </w:t>
            </w:r>
            <w:r>
              <w:rPr>
                <w:b/>
                <w:color w:val="000000" w:themeColor="text1"/>
                <w:sz w:val="21"/>
                <w:szCs w:val="32"/>
                <w14:textFill>
                  <w14:solidFill>
                    <w14:schemeClr w14:val="tx1"/>
                  </w14:solidFill>
                </w14:textFill>
              </w:rPr>
              <w:t>the different power offset values(s) are configured/indicated.</w:t>
            </w:r>
          </w:p>
          <w:p>
            <w:pPr>
              <w:tabs>
                <w:tab w:val="left" w:pos="2947"/>
              </w:tabs>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tabs>
                <w:tab w:val="left" w:pos="2947"/>
              </w:tabs>
              <w:rPr>
                <w:lang w:eastAsia="zh-CN"/>
              </w:rPr>
            </w:pPr>
            <w:r>
              <w:rPr>
                <w:lang w:eastAsia="zh-CN"/>
              </w:rPr>
              <w:t>We are fine with the proposal but prior to that we suggest RAN1 to first discuss and agree on the supported cases from</w:t>
            </w:r>
          </w:p>
          <w:p>
            <w:pPr>
              <w:pStyle w:val="154"/>
              <w:numPr>
                <w:ilvl w:val="0"/>
                <w:numId w:val="77"/>
              </w:numPr>
              <w:rPr>
                <w:rFonts w:eastAsia="PMingLiU"/>
                <w:lang w:eastAsia="zh-TW"/>
              </w:rPr>
            </w:pPr>
            <w:r>
              <w:rPr>
                <w:rFonts w:eastAsia="PMingLiU"/>
                <w:lang w:eastAsia="zh-TW"/>
              </w:rPr>
              <w:t xml:space="preserve">Case 1) adapting power level for both CSI-RS and PDSCH </w:t>
            </w:r>
          </w:p>
          <w:p>
            <w:pPr>
              <w:pStyle w:val="154"/>
              <w:numPr>
                <w:ilvl w:val="0"/>
                <w:numId w:val="77"/>
              </w:numPr>
              <w:rPr>
                <w:rFonts w:eastAsia="PMingLiU"/>
                <w:lang w:eastAsia="zh-TW"/>
              </w:rPr>
            </w:pPr>
            <w:r>
              <w:rPr>
                <w:rFonts w:eastAsia="PMingLiU"/>
                <w:lang w:eastAsia="zh-TW"/>
              </w:rPr>
              <w:t xml:space="preserve">Case 2) adapting power level for PDSCH only while keeping CSI-RS power level. </w:t>
            </w:r>
          </w:p>
          <w:p>
            <w:pPr>
              <w:pStyle w:val="154"/>
              <w:numPr>
                <w:ilvl w:val="0"/>
                <w:numId w:val="77"/>
              </w:numPr>
              <w:rPr>
                <w:rFonts w:eastAsia="PMingLiU"/>
                <w:lang w:eastAsia="zh-TW"/>
              </w:rPr>
            </w:pPr>
            <w:r>
              <w:rPr>
                <w:rFonts w:eastAsia="PMingLiU"/>
                <w:lang w:eastAsia="zh-TW"/>
              </w:rPr>
              <w:t>Both Case 1) and Case 2).</w:t>
            </w:r>
          </w:p>
          <w:p>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tabs>
                <w:tab w:val="left" w:pos="2947"/>
              </w:tabs>
              <w:rPr>
                <w:lang w:eastAsia="zh-CN"/>
              </w:rPr>
            </w:pPr>
            <w:r>
              <w:rPr>
                <w:lang w:eastAsia="zh-CN"/>
              </w:rPr>
              <w:t>We are fine with this proposal</w:t>
            </w:r>
          </w:p>
          <w:p>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w:t>
            </w:r>
          </w:p>
        </w:tc>
        <w:tc>
          <w:tcPr>
            <w:tcW w:w="8152" w:type="dxa"/>
          </w:tcPr>
          <w:p>
            <w:pPr>
              <w:tabs>
                <w:tab w:val="left" w:pos="2947"/>
              </w:tabs>
              <w:rPr>
                <w:lang w:val="en-US" w:eastAsia="zh-CN"/>
              </w:rPr>
            </w:pPr>
            <w:r>
              <w:rPr>
                <w:rFonts w:hint="eastAsia"/>
                <w:lang w:val="en-US" w:eastAsia="zh-CN"/>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tabs>
                <w:tab w:val="left" w:pos="2947"/>
              </w:tabs>
              <w:rPr>
                <w:rFonts w:eastAsia="Malgun Gothic"/>
                <w:lang w:eastAsia="ko-KR"/>
              </w:rPr>
            </w:pPr>
            <w:r>
              <w:rPr>
                <w:rFonts w:hint="eastAsia" w:eastAsia="Malgun Gothic"/>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tabs>
                <w:tab w:val="left" w:pos="2947"/>
              </w:tabs>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tabs>
                <w:tab w:val="left" w:pos="2947"/>
              </w:tabs>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MCC6</w:t>
            </w:r>
          </w:p>
        </w:tc>
        <w:tc>
          <w:tcPr>
            <w:tcW w:w="8152" w:type="dxa"/>
          </w:tcPr>
          <w:p>
            <w:pPr>
              <w:tabs>
                <w:tab w:val="left" w:pos="2947"/>
              </w:tabs>
              <w:rPr>
                <w:lang w:eastAsia="zh-CN"/>
              </w:rPr>
            </w:pPr>
            <w:r>
              <w:rPr>
                <w:lang w:eastAsia="zh-CN"/>
              </w:rPr>
              <w:t>Fine with the updates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tabs>
                <w:tab w:val="left" w:pos="2947"/>
              </w:tabs>
              <w:rPr>
                <w:rFonts w:eastAsia="Yu Mincho"/>
                <w:lang w:eastAsia="ja-JP"/>
              </w:rPr>
            </w:pPr>
            <w:r>
              <w:rPr>
                <w:rFonts w:hint="eastAsia" w:eastAsia="Yu Mincho"/>
                <w:lang w:eastAsia="ja-JP"/>
              </w:rPr>
              <w:t>W</w:t>
            </w:r>
            <w:r>
              <w:rPr>
                <w:rFonts w:eastAsia="Yu Mincho"/>
                <w:lang w:eastAsia="ja-JP"/>
              </w:rPr>
              <w:t>e are fine with the updated proposal.</w:t>
            </w:r>
          </w:p>
        </w:tc>
      </w:tr>
    </w:tbl>
    <w:p/>
    <w:p>
      <w:pPr>
        <w:rPr>
          <w:lang w:val="en-US"/>
        </w:rPr>
      </w:pPr>
    </w:p>
    <w:p>
      <w:pPr>
        <w:outlineLvl w:val="1"/>
        <w:rPr>
          <w:b/>
        </w:rPr>
      </w:pPr>
      <w:r>
        <w:rPr>
          <w:b/>
        </w:rPr>
        <w:t>*</w:t>
      </w:r>
      <w:r>
        <w:rPr>
          <w:rFonts w:hint="eastAsia"/>
          <w:b/>
        </w:rPr>
        <w:t>W</w:t>
      </w:r>
      <w:r>
        <w:rPr>
          <w:b/>
        </w:rPr>
        <w:t>eek 2 end*</w:t>
      </w:r>
    </w:p>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3"/>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94"/>
          <w:lang w:eastAsia="zh-CN"/>
        </w:rPr>
        <w:t>R1-2303799</w:t>
      </w:r>
      <w:r>
        <w:rPr>
          <w:rStyle w:val="94"/>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61"/>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61"/>
              <w:rPr>
                <w:rFonts w:eastAsia="宋体"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78"/>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78"/>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78"/>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r>
                    <w:rPr>
                      <w:rFonts w:ascii="CG Times (WN)" w:hAnsi="CG Times (WN)" w:eastAsia="宋体" w:cs="Arial"/>
                      <w:lang w:val="en-US" w:eastAsia="zh-CN"/>
                    </w:rPr>
                    <w:t>230566</w:t>
                  </w:r>
                  <w:r>
                    <w:rPr>
                      <w:rFonts w:ascii="CG Times (WN)" w:hAnsi="CG Times (WN)" w:eastAsia="宋体"/>
                      <w:iCs/>
                      <w:lang w:val="en-US" w:eastAsia="en-US"/>
                    </w:rPr>
                    <w:t xml:space="preserve"> [x]. Expected completion date: RAN#104 (June 2024).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RAN2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RAN3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RAN4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bl>
          <w:p>
            <w:pPr>
              <w:pStyle w:val="61"/>
              <w:rPr>
                <w:rFonts w:eastAsia="宋体" w:cs="Arial"/>
                <w:b w:val="0"/>
                <w:sz w:val="20"/>
                <w:lang w:eastAsia="zh-CN"/>
              </w:rPr>
            </w:pPr>
            <w:r>
              <w:rPr>
                <w:rFonts w:eastAsia="宋体" w:cs="Arial"/>
                <w:b w:val="0"/>
                <w:sz w:val="20"/>
                <w:lang w:eastAsia="zh-CN"/>
              </w:rPr>
              <w:t xml:space="preserve"> </w:t>
            </w:r>
          </w:p>
          <w:p>
            <w:pPr>
              <w:pStyle w:val="61"/>
              <w:rPr>
                <w:rFonts w:eastAsia="宋体" w:cs="Arial"/>
                <w:b w:val="0"/>
                <w:sz w:val="20"/>
                <w:lang w:eastAsia="zh-CN"/>
              </w:rPr>
            </w:pPr>
          </w:p>
          <w:p>
            <w:pPr>
              <w:pStyle w:val="61"/>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3" w:name="_Hlk132810475"/>
      <w:r>
        <w:rPr>
          <w:b/>
        </w:rPr>
        <w:t>Q22</w:t>
      </w:r>
      <w:bookmarkEnd w:id="33"/>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r>
        <w:rPr>
          <w:b/>
          <w:lang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p>
          <w:p>
            <w:pPr>
              <w:pStyle w:val="61"/>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L4-LS</w:t>
            </w:r>
          </w:p>
        </w:tc>
        <w:tc>
          <w:tcPr>
            <w:tcW w:w="8152" w:type="dxa"/>
          </w:tcPr>
          <w:p>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pPr>
              <w:rPr>
                <w:b/>
                <w:lang w:val="en-US" w:eastAsia="zh-CN"/>
              </w:rPr>
            </w:pPr>
            <w:r>
              <w:rPr>
                <w:b/>
                <w:lang w:val="en-US" w:eastAsia="zh-CN"/>
              </w:rPr>
              <w:t xml:space="preserve">Possible </w:t>
            </w:r>
            <w:r>
              <w:rPr>
                <w:rFonts w:hint="eastAsia"/>
                <w:b/>
                <w:lang w:val="en-US" w:eastAsia="zh-CN"/>
              </w:rPr>
              <w:t>C</w:t>
            </w:r>
            <w:r>
              <w:rPr>
                <w:b/>
                <w:lang w:val="en-US" w:eastAsia="zh-CN"/>
              </w:rPr>
              <w:t>onclusion:</w:t>
            </w:r>
          </w:p>
          <w:p>
            <w:pPr>
              <w:rPr>
                <w:lang w:val="en-US" w:eastAsia="zh-CN"/>
              </w:rPr>
            </w:pPr>
            <w:r>
              <w:rPr>
                <w:b/>
                <w:lang w:val="en-US" w:eastAsia="zh-CN"/>
              </w:rPr>
              <w:t xml:space="preserve">A reply LS to </w:t>
            </w: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b/>
                <w:lang w:val="en-US" w:eastAsia="zh-CN"/>
              </w:rPr>
              <w:t xml:space="preserve"> can be considered in future. 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are fine with Possible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@FL:</w:t>
            </w:r>
          </w:p>
          <w:p>
            <w:pPr>
              <w:rPr>
                <w:lang w:val="en-US" w:eastAsia="zh-CN"/>
              </w:rPr>
            </w:pPr>
            <w:r>
              <w:rPr>
                <w:rFonts w:eastAsia="PMingLiU"/>
                <w:lang w:val="en-US" w:eastAsia="zh-TW"/>
              </w:rPr>
              <w:t>Just for our understanding, will it be future handled by RAN? Or still be future handled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Samsung4</w:t>
            </w:r>
          </w:p>
        </w:tc>
        <w:tc>
          <w:tcPr>
            <w:tcW w:w="8152" w:type="dxa"/>
          </w:tcPr>
          <w:p>
            <w:pPr>
              <w:rPr>
                <w:rFonts w:eastAsia="PMingLiU"/>
                <w:lang w:val="en-US" w:eastAsia="zh-TW"/>
              </w:rPr>
            </w:pPr>
            <w:r>
              <w:rPr>
                <w:rFonts w:eastAsia="PMingLiU"/>
                <w:lang w:val="en-US" w:eastAsia="zh-TW"/>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6</w:t>
            </w:r>
          </w:p>
        </w:tc>
        <w:tc>
          <w:tcPr>
            <w:tcW w:w="8152" w:type="dxa"/>
          </w:tcPr>
          <w:p>
            <w:pPr>
              <w:rPr>
                <w:rFonts w:eastAsia="PMingLiU"/>
                <w:lang w:val="en-US" w:eastAsia="zh-TW"/>
              </w:rPr>
            </w:pPr>
            <w:r>
              <w:rPr>
                <w:rFonts w:eastAsia="PMingLiU"/>
                <w:lang w:val="en-US" w:eastAsia="zh-TW"/>
              </w:rPr>
              <w:t xml:space="preserve">We think the second sentence is sufficient for now with below update. </w:t>
            </w:r>
          </w:p>
          <w:p>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w:t>
            </w:r>
            <w:r>
              <w:rPr>
                <w:lang w:val="en-US" w:eastAsia="zh-CN"/>
              </w:rPr>
              <w:t>Nokia, not clear yet. If RAN takes care of it in future, RAN can indicates what needs to be done in WGs.</w:t>
            </w:r>
          </w:p>
          <w:p>
            <w:pPr>
              <w:rPr>
                <w:lang w:val="en-US" w:eastAsia="zh-CN"/>
              </w:rPr>
            </w:pPr>
            <w:r>
              <w:rPr>
                <w:rFonts w:hint="eastAsia"/>
                <w:lang w:val="en-US" w:eastAsia="zh-CN"/>
              </w:rPr>
              <w:t>@</w:t>
            </w:r>
            <w:r>
              <w:rPr>
                <w:lang w:val="en-US" w:eastAsia="zh-CN"/>
              </w:rPr>
              <w:t xml:space="preserve">all </w:t>
            </w:r>
          </w:p>
          <w:p>
            <w:pPr>
              <w:rPr>
                <w:lang w:val="en-US" w:eastAsia="zh-CN"/>
              </w:rPr>
            </w:pPr>
            <w:r>
              <w:rPr>
                <w:lang w:val="en-US" w:eastAsia="zh-CN"/>
              </w:rPr>
              <w:t>Please also check the comment from Ericsson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Support E/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w:t>
            </w:r>
          </w:p>
        </w:tc>
        <w:tc>
          <w:tcPr>
            <w:tcW w:w="8152" w:type="dxa"/>
          </w:tcPr>
          <w:p>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We are OK with Ericsson</w:t>
            </w:r>
            <w:r>
              <w:rPr>
                <w:rFonts w:eastAsia="Malgun Gothic"/>
                <w:lang w:val="en-US" w:eastAsia="ko-KR"/>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MCC6</w:t>
            </w:r>
          </w:p>
        </w:tc>
        <w:tc>
          <w:tcPr>
            <w:tcW w:w="8152" w:type="dxa"/>
          </w:tcPr>
          <w:p>
            <w:pPr>
              <w:rPr>
                <w:lang w:val="en-US" w:eastAsia="zh-CN"/>
              </w:rPr>
            </w:pPr>
            <w:r>
              <w:rPr>
                <w:lang w:val="en-US" w:eastAsia="zh-CN"/>
              </w:rPr>
              <w:t xml:space="preserve">Fine with the conclusion, if no RAN1 action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FL5</w:t>
            </w:r>
          </w:p>
        </w:tc>
        <w:tc>
          <w:tcPr>
            <w:tcW w:w="8152" w:type="dxa"/>
          </w:tcPr>
          <w:p>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rStyle w:val="94"/>
                <w:lang w:eastAsia="zh-CN"/>
              </w:rPr>
              <w:t xml:space="preserve"> </w:t>
            </w:r>
            <w:r>
              <w:rPr>
                <w:b/>
                <w:lang w:val="en-US" w:eastAsia="zh-CN"/>
              </w:rPr>
              <w:t>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bCs/>
                <w:color w:val="FF0000"/>
                <w:lang w:val="en-US" w:eastAsia="zh-CN"/>
              </w:rPr>
            </w:pPr>
            <w:r>
              <w:rPr>
                <w:bCs/>
                <w:lang w:val="en-US" w:eastAsia="zh-CN"/>
              </w:rPr>
              <w:t>No action for RAN1</w:t>
            </w:r>
          </w:p>
        </w:tc>
      </w:tr>
    </w:tbl>
    <w:p>
      <w:pPr>
        <w:rPr>
          <w:b/>
          <w:lang w:val="en-US" w:eastAsia="zh-CN"/>
        </w:rPr>
      </w:pPr>
    </w:p>
    <w:p>
      <w:pPr>
        <w:rPr>
          <w:b/>
          <w:lang w:val="en-US" w:eastAsia="zh-CN"/>
        </w:rPr>
      </w:pP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3"/>
      </w:pPr>
      <w:bookmarkStart w:id="34" w:name="startOfAnnexes"/>
      <w:bookmarkEnd w:id="34"/>
      <w:r>
        <w:t>Reference</w:t>
      </w:r>
    </w:p>
    <w:tbl>
      <w:tblPr>
        <w:tblStyle w:val="89"/>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94"/>
                <w:rFonts w:ascii="Arial" w:hAnsi="Arial" w:eastAsia="Times New Roman" w:cs="Arial"/>
                <w:b/>
                <w:bCs/>
                <w:sz w:val="16"/>
                <w:szCs w:val="16"/>
                <w:lang w:val="en-US" w:eastAsia="zh-CN"/>
              </w:rPr>
              <w:t>(/R1-2303955)</w:t>
            </w:r>
            <w:r>
              <w:rPr>
                <w:rStyle w:val="94"/>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3"/>
      </w:pPr>
      <w:r>
        <w:t xml:space="preserve">Appendix </w:t>
      </w:r>
    </w:p>
    <w:p>
      <w:pPr>
        <w:pStyle w:val="4"/>
        <w:numPr>
          <w:ilvl w:val="0"/>
          <w:numId w:val="73"/>
        </w:numPr>
      </w:pPr>
      <w:r>
        <w:t>A.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79"/>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79"/>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79"/>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79"/>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79"/>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79"/>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79"/>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4"/>
        <w:numPr>
          <w:ilvl w:val="0"/>
          <w:numId w:val="73"/>
        </w:numPr>
      </w:pPr>
      <w:r>
        <w:t>B. RAN1#112 agreements for 9.7.1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3" w:type="default"/>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2731A78"/>
    <w:multiLevelType w:val="multilevel"/>
    <w:tmpl w:val="02731A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8E1A4C"/>
    <w:multiLevelType w:val="multilevel"/>
    <w:tmpl w:val="038E1A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7">
    <w:nsid w:val="04875969"/>
    <w:multiLevelType w:val="multilevel"/>
    <w:tmpl w:val="0487596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o"/>
      <w:lvlJc w:val="left"/>
      <w:pPr>
        <w:ind w:left="1620" w:hanging="36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ED408B7"/>
    <w:multiLevelType w:val="multilevel"/>
    <w:tmpl w:val="0ED408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2347B1F"/>
    <w:multiLevelType w:val="multilevel"/>
    <w:tmpl w:val="12347B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13433358"/>
    <w:multiLevelType w:val="multilevel"/>
    <w:tmpl w:val="1343335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3751DC5"/>
    <w:multiLevelType w:val="multilevel"/>
    <w:tmpl w:val="13751DC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7A97076"/>
    <w:multiLevelType w:val="multilevel"/>
    <w:tmpl w:val="17A97076"/>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8">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9">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5F25EC8"/>
    <w:multiLevelType w:val="multilevel"/>
    <w:tmpl w:val="25F25EC8"/>
    <w:lvl w:ilvl="0" w:tentative="0">
      <w:start w:val="1"/>
      <w:numFmt w:val="decimal"/>
      <w:lvlText w:val="%1)"/>
      <w:lvlJc w:val="left"/>
      <w:pPr>
        <w:ind w:left="720" w:hanging="360"/>
      </w:pPr>
      <w:rPr>
        <w:rFonts w:hint="default"/>
        <w:b w:val="0"/>
        <w:bCs/>
        <w:strike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26B64E01"/>
    <w:multiLevelType w:val="multilevel"/>
    <w:tmpl w:val="26B64E01"/>
    <w:lvl w:ilvl="0" w:tentative="0">
      <w:start w:val="19"/>
      <w:numFmt w:val="decimal"/>
      <w:lvlText w:val="Obsevation %1:"/>
      <w:lvlJc w:val="left"/>
      <w:pPr>
        <w:ind w:left="720" w:hanging="360"/>
      </w:pPr>
      <w:rPr>
        <w:rFonts w:hint="default"/>
        <w:b/>
        <w:bCs/>
        <w:i/>
        <w:i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95C5EED"/>
    <w:multiLevelType w:val="multilevel"/>
    <w:tmpl w:val="295C5EED"/>
    <w:lvl w:ilvl="0" w:tentative="0">
      <w:start w:val="1"/>
      <w:numFmt w:val="bullet"/>
      <w:lvlText w:val=""/>
      <w:lvlJc w:val="left"/>
      <w:pPr>
        <w:ind w:left="440" w:hanging="440"/>
      </w:pPr>
      <w:rPr>
        <w:rFonts w:hint="default" w:ascii="Symbol" w:hAnsi="Symbol"/>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8">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16105C8"/>
    <w:multiLevelType w:val="multilevel"/>
    <w:tmpl w:val="316105C8"/>
    <w:lvl w:ilvl="0" w:tentative="0">
      <w:start w:val="1"/>
      <w:numFmt w:val="decimal"/>
      <w:lvlText w:val="%1."/>
      <w:lvlJc w:val="left"/>
      <w:pPr>
        <w:ind w:left="644" w:hanging="360"/>
      </w:pPr>
      <w:rPr>
        <w:rFonts w:hint="defaul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3">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36F7763"/>
    <w:multiLevelType w:val="multilevel"/>
    <w:tmpl w:val="336F77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3F4037F3"/>
    <w:multiLevelType w:val="multilevel"/>
    <w:tmpl w:val="3F403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41A51BC6"/>
    <w:multiLevelType w:val="multilevel"/>
    <w:tmpl w:val="41A51B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530652EA"/>
    <w:multiLevelType w:val="multilevel"/>
    <w:tmpl w:val="530652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8660D8D"/>
    <w:multiLevelType w:val="multilevel"/>
    <w:tmpl w:val="5866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C561450"/>
    <w:multiLevelType w:val="multilevel"/>
    <w:tmpl w:val="5C5614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0">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2">
    <w:nsid w:val="612A5573"/>
    <w:multiLevelType w:val="multilevel"/>
    <w:tmpl w:val="612A5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5">
    <w:nsid w:val="647D6517"/>
    <w:multiLevelType w:val="multilevel"/>
    <w:tmpl w:val="647D65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8">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69">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70">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252080A"/>
    <w:multiLevelType w:val="multilevel"/>
    <w:tmpl w:val="725208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29F08E0"/>
    <w:multiLevelType w:val="multilevel"/>
    <w:tmpl w:val="729F08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o"/>
      <w:lvlJc w:val="left"/>
      <w:pPr>
        <w:ind w:left="1620" w:hanging="36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6"/>
  </w:num>
  <w:num w:numId="12">
    <w:abstractNumId w:val="68"/>
  </w:num>
  <w:num w:numId="13">
    <w:abstractNumId w:val="52"/>
  </w:num>
  <w:num w:numId="14">
    <w:abstractNumId w:val="51"/>
  </w:num>
  <w:num w:numId="15">
    <w:abstractNumId w:val="69"/>
  </w:num>
  <w:num w:numId="16">
    <w:abstractNumId w:val="39"/>
  </w:num>
  <w:num w:numId="17">
    <w:abstractNumId w:val="23"/>
  </w:num>
  <w:num w:numId="18">
    <w:abstractNumId w:val="28"/>
  </w:num>
  <w:num w:numId="19">
    <w:abstractNumId w:val="77"/>
  </w:num>
  <w:num w:numId="20">
    <w:abstractNumId w:val="31"/>
  </w:num>
  <w:num w:numId="21">
    <w:abstractNumId w:val="30"/>
  </w:num>
  <w:num w:numId="22">
    <w:abstractNumId w:val="63"/>
  </w:num>
  <w:num w:numId="23">
    <w:abstractNumId w:val="75"/>
  </w:num>
  <w:num w:numId="24">
    <w:abstractNumId w:val="67"/>
  </w:num>
  <w:num w:numId="25">
    <w:abstractNumId w:val="36"/>
  </w:num>
  <w:num w:numId="26">
    <w:abstractNumId w:val="13"/>
  </w:num>
  <w:num w:numId="27">
    <w:abstractNumId w:val="45"/>
  </w:num>
  <w:num w:numId="28">
    <w:abstractNumId w:val="55"/>
  </w:num>
  <w:num w:numId="29">
    <w:abstractNumId w:val="64"/>
  </w:num>
  <w:num w:numId="30">
    <w:abstractNumId w:val="43"/>
  </w:num>
  <w:num w:numId="31">
    <w:abstractNumId w:val="15"/>
  </w:num>
  <w:num w:numId="32">
    <w:abstractNumId w:val="62"/>
  </w:num>
  <w:num w:numId="33">
    <w:abstractNumId w:val="27"/>
  </w:num>
  <w:num w:numId="34">
    <w:abstractNumId w:val="14"/>
  </w:num>
  <w:num w:numId="35">
    <w:abstractNumId w:val="57"/>
  </w:num>
  <w:num w:numId="36">
    <w:abstractNumId w:val="72"/>
  </w:num>
  <w:num w:numId="37">
    <w:abstractNumId w:val="66"/>
  </w:num>
  <w:num w:numId="38">
    <w:abstractNumId w:val="37"/>
  </w:num>
  <w:num w:numId="39">
    <w:abstractNumId w:val="22"/>
  </w:num>
  <w:num w:numId="40">
    <w:abstractNumId w:val="49"/>
  </w:num>
  <w:num w:numId="41">
    <w:abstractNumId w:val="47"/>
  </w:num>
  <w:num w:numId="42">
    <w:abstractNumId w:val="54"/>
  </w:num>
  <w:num w:numId="43">
    <w:abstractNumId w:val="59"/>
  </w:num>
  <w:num w:numId="44">
    <w:abstractNumId w:val="53"/>
  </w:num>
  <w:num w:numId="45">
    <w:abstractNumId w:val="48"/>
  </w:num>
  <w:num w:numId="46">
    <w:abstractNumId w:val="40"/>
  </w:num>
  <w:num w:numId="47">
    <w:abstractNumId w:val="56"/>
  </w:num>
  <w:num w:numId="48">
    <w:abstractNumId w:val="42"/>
  </w:num>
  <w:num w:numId="49">
    <w:abstractNumId w:val="26"/>
  </w:num>
  <w:num w:numId="50">
    <w:abstractNumId w:val="44"/>
  </w:num>
  <w:num w:numId="51">
    <w:abstractNumId w:val="20"/>
  </w:num>
  <w:num w:numId="52">
    <w:abstractNumId w:val="50"/>
  </w:num>
  <w:num w:numId="53">
    <w:abstractNumId w:val="29"/>
  </w:num>
  <w:num w:numId="54">
    <w:abstractNumId w:val="60"/>
  </w:num>
  <w:num w:numId="55">
    <w:abstractNumId w:val="65"/>
  </w:num>
  <w:num w:numId="56">
    <w:abstractNumId w:val="17"/>
  </w:num>
  <w:num w:numId="57">
    <w:abstractNumId w:val="12"/>
  </w:num>
  <w:num w:numId="58">
    <w:abstractNumId w:val="74"/>
  </w:num>
  <w:num w:numId="59">
    <w:abstractNumId w:val="35"/>
  </w:num>
  <w:num w:numId="60">
    <w:abstractNumId w:val="11"/>
  </w:num>
  <w:num w:numId="61">
    <w:abstractNumId w:val="16"/>
  </w:num>
  <w:num w:numId="62">
    <w:abstractNumId w:val="71"/>
  </w:num>
  <w:num w:numId="63">
    <w:abstractNumId w:val="78"/>
  </w:num>
  <w:num w:numId="64">
    <w:abstractNumId w:val="10"/>
  </w:num>
  <w:num w:numId="65">
    <w:abstractNumId w:val="38"/>
  </w:num>
  <w:num w:numId="66">
    <w:abstractNumId w:val="58"/>
  </w:num>
  <w:num w:numId="67">
    <w:abstractNumId w:val="21"/>
  </w:num>
  <w:num w:numId="68">
    <w:abstractNumId w:val="25"/>
  </w:num>
  <w:num w:numId="69">
    <w:abstractNumId w:val="34"/>
  </w:num>
  <w:num w:numId="70">
    <w:abstractNumId w:val="61"/>
  </w:num>
  <w:num w:numId="71">
    <w:abstractNumId w:val="19"/>
  </w:num>
  <w:num w:numId="72">
    <w:abstractNumId w:val="70"/>
  </w:num>
  <w:num w:numId="73">
    <w:abstractNumId w:val="32"/>
  </w:num>
  <w:num w:numId="74">
    <w:abstractNumId w:val="33"/>
  </w:num>
  <w:num w:numId="75">
    <w:abstractNumId w:val="18"/>
  </w:num>
  <w:num w:numId="76">
    <w:abstractNumId w:val="24"/>
  </w:num>
  <w:num w:numId="77">
    <w:abstractNumId w:val="73"/>
  </w:num>
  <w:num w:numId="78">
    <w:abstractNumId w:val="41"/>
  </w:num>
  <w:num w:numId="79">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996C84"/>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7ED6D73"/>
    <w:rsid w:val="68FE191F"/>
    <w:rsid w:val="6A496717"/>
    <w:rsid w:val="6AEA1488"/>
    <w:rsid w:val="6B7F23BD"/>
    <w:rsid w:val="6FBA6F06"/>
    <w:rsid w:val="747D319F"/>
    <w:rsid w:val="77530CB5"/>
    <w:rsid w:val="79D04BA2"/>
    <w:rsid w:val="7CAA2A70"/>
    <w:rsid w:val="7FBEC0BD"/>
    <w:rsid w:val="7FE78687"/>
    <w:rsid w:val="B9FB0038"/>
    <w:rsid w:val="BDDFBB75"/>
    <w:rsid w:val="BEF6A1EE"/>
    <w:rsid w:val="BF99F57E"/>
    <w:rsid w:val="BFFD4E68"/>
    <w:rsid w:val="DF728494"/>
    <w:rsid w:val="DFD5033E"/>
    <w:rsid w:val="EDDF4FA0"/>
    <w:rsid w:val="F29FD009"/>
    <w:rsid w:val="F63EFC78"/>
    <w:rsid w:val="F96FB400"/>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3">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4">
    <w:name w:val="heading 2"/>
    <w:basedOn w:val="3"/>
    <w:next w:val="1"/>
    <w:link w:val="252"/>
    <w:qFormat/>
    <w:uiPriority w:val="0"/>
    <w:pPr>
      <w:pBdr>
        <w:top w:val="none" w:color="auto" w:sz="0" w:space="0"/>
      </w:pBdr>
      <w:spacing w:before="180"/>
      <w:outlineLvl w:val="1"/>
    </w:pPr>
    <w:rPr>
      <w:sz w:val="32"/>
    </w:rPr>
  </w:style>
  <w:style w:type="paragraph" w:styleId="5">
    <w:name w:val="heading 3"/>
    <w:basedOn w:val="4"/>
    <w:next w:val="1"/>
    <w:link w:val="249"/>
    <w:qFormat/>
    <w:uiPriority w:val="0"/>
    <w:pPr>
      <w:spacing w:before="120"/>
      <w:outlineLvl w:val="2"/>
    </w:pPr>
    <w:rPr>
      <w:sz w:val="28"/>
    </w:rPr>
  </w:style>
  <w:style w:type="paragraph" w:styleId="6">
    <w:name w:val="heading 4"/>
    <w:basedOn w:val="5"/>
    <w:next w:val="1"/>
    <w:link w:val="25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8"/>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7"/>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254"/>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46"/>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3"/>
    <w:qFormat/>
    <w:uiPriority w:val="0"/>
  </w:style>
  <w:style w:type="paragraph" w:styleId="36">
    <w:name w:val="index 6"/>
    <w:basedOn w:val="1"/>
    <w:next w:val="1"/>
    <w:qFormat/>
    <w:uiPriority w:val="0"/>
    <w:pPr>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9"/>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96"/>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3"/>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4"/>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ind w:firstLine="210"/>
    </w:pPr>
  </w:style>
  <w:style w:type="paragraph" w:styleId="88">
    <w:name w:val="Body Text First Indent 2"/>
    <w:basedOn w:val="42"/>
    <w:link w:val="139"/>
    <w:qFormat/>
    <w:uiPriority w:val="0"/>
    <w:pPr>
      <w:ind w:firstLine="21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FollowedHyperlink"/>
    <w:qFormat/>
    <w:uiPriority w:val="99"/>
    <w:rPr>
      <w:color w:val="954F72"/>
      <w:u w:val="single"/>
    </w:rPr>
  </w:style>
  <w:style w:type="character" w:styleId="94">
    <w:name w:val="Hyperlink"/>
    <w:qFormat/>
    <w:uiPriority w:val="99"/>
    <w:rPr>
      <w:color w:val="0563C1"/>
      <w:u w:val="single"/>
    </w:rPr>
  </w:style>
  <w:style w:type="character" w:styleId="95">
    <w:name w:val="annotation reference"/>
    <w:qFormat/>
    <w:uiPriority w:val="0"/>
    <w:rPr>
      <w:sz w:val="16"/>
      <w:szCs w:val="16"/>
    </w:rPr>
  </w:style>
  <w:style w:type="character" w:customStyle="1" w:styleId="96">
    <w:name w:val="Balloon Text Char"/>
    <w:link w:val="59"/>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Body Text Char"/>
    <w:link w:val="41"/>
    <w:qFormat/>
    <w:uiPriority w:val="0"/>
    <w:rPr>
      <w:lang w:eastAsia="en-US"/>
    </w:rPr>
  </w:style>
  <w:style w:type="character" w:customStyle="1" w:styleId="135">
    <w:name w:val="Body Text 2 Char"/>
    <w:link w:val="77"/>
    <w:qFormat/>
    <w:uiPriority w:val="0"/>
    <w:rPr>
      <w:lang w:eastAsia="en-US"/>
    </w:rPr>
  </w:style>
  <w:style w:type="character" w:customStyle="1" w:styleId="136">
    <w:name w:val="Body Text 3 Char"/>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link w:val="56"/>
    <w:qFormat/>
    <w:uiPriority w:val="0"/>
    <w:rPr>
      <w:lang w:eastAsia="en-US"/>
    </w:rPr>
  </w:style>
  <w:style w:type="character" w:customStyle="1" w:styleId="141">
    <w:name w:val="Body Text Indent 3 Char"/>
    <w:link w:val="72"/>
    <w:qFormat/>
    <w:uiPriority w:val="0"/>
    <w:rPr>
      <w:sz w:val="16"/>
      <w:szCs w:val="16"/>
      <w:lang w:eastAsia="en-US"/>
    </w:rPr>
  </w:style>
  <w:style w:type="character" w:customStyle="1" w:styleId="142">
    <w:name w:val="Closing Char"/>
    <w:link w:val="39"/>
    <w:qFormat/>
    <w:uiPriority w:val="0"/>
    <w:rPr>
      <w:lang w:eastAsia="en-US"/>
    </w:rPr>
  </w:style>
  <w:style w:type="character" w:customStyle="1" w:styleId="143">
    <w:name w:val="Comment Text Char"/>
    <w:link w:val="35"/>
    <w:qFormat/>
    <w:uiPriority w:val="0"/>
    <w:rPr>
      <w:lang w:eastAsia="en-US"/>
    </w:rPr>
  </w:style>
  <w:style w:type="character" w:customStyle="1" w:styleId="144">
    <w:name w:val="Comment Subject Char"/>
    <w:link w:val="86"/>
    <w:qFormat/>
    <w:uiPriority w:val="0"/>
    <w:rPr>
      <w:b/>
      <w:bCs/>
      <w:lang w:eastAsia="en-US"/>
    </w:rPr>
  </w:style>
  <w:style w:type="character" w:customStyle="1" w:styleId="145">
    <w:name w:val="Date Char"/>
    <w:link w:val="55"/>
    <w:qFormat/>
    <w:uiPriority w:val="0"/>
    <w:rPr>
      <w:lang w:eastAsia="en-US"/>
    </w:rPr>
  </w:style>
  <w:style w:type="character" w:customStyle="1" w:styleId="146">
    <w:name w:val="Document Map Char"/>
    <w:link w:val="33"/>
    <w:qFormat/>
    <w:uiPriority w:val="0"/>
    <w:rPr>
      <w:rFonts w:ascii="Segoe UI" w:hAnsi="Segoe UI" w:cs="Segoe UI"/>
      <w:sz w:val="16"/>
      <w:szCs w:val="16"/>
      <w:lang w:eastAsia="en-US"/>
    </w:rPr>
  </w:style>
  <w:style w:type="character" w:customStyle="1" w:styleId="147">
    <w:name w:val="E-mail Signature Char"/>
    <w:link w:val="26"/>
    <w:qFormat/>
    <w:uiPriority w:val="0"/>
    <w:rPr>
      <w:lang w:eastAsia="en-US"/>
    </w:rPr>
  </w:style>
  <w:style w:type="character" w:customStyle="1" w:styleId="148">
    <w:name w:val="Endnote Text Char"/>
    <w:link w:val="57"/>
    <w:qFormat/>
    <w:uiPriority w:val="0"/>
    <w:rPr>
      <w:lang w:eastAsia="en-US"/>
    </w:rPr>
  </w:style>
  <w:style w:type="character" w:customStyle="1" w:styleId="149">
    <w:name w:val="Footnote Text Char"/>
    <w:link w:val="70"/>
    <w:qFormat/>
    <w:uiPriority w:val="0"/>
    <w:rPr>
      <w:lang w:eastAsia="en-US"/>
    </w:rPr>
  </w:style>
  <w:style w:type="character" w:customStyle="1" w:styleId="150">
    <w:name w:val="HTML Address Char"/>
    <w:link w:val="48"/>
    <w:qFormat/>
    <w:uiPriority w:val="0"/>
    <w:rPr>
      <w:i/>
      <w:iCs/>
      <w:lang w:eastAsia="en-US"/>
    </w:rPr>
  </w:style>
  <w:style w:type="character" w:customStyle="1" w:styleId="151">
    <w:name w:val="HTML Preformatted Char"/>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Intense Quote Char"/>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Macro Text Char"/>
    <w:link w:val="2"/>
    <w:qFormat/>
    <w:uiPriority w:val="0"/>
    <w:rPr>
      <w:rFonts w:ascii="Courier New" w:hAnsi="Courier New" w:cs="Courier New"/>
      <w:lang w:eastAsia="en-US"/>
    </w:rPr>
  </w:style>
  <w:style w:type="character" w:customStyle="1" w:styleId="156">
    <w:name w:val="Message Header Char"/>
    <w:link w:val="80"/>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Note Heading Char"/>
    <w:link w:val="23"/>
    <w:qFormat/>
    <w:uiPriority w:val="0"/>
    <w:rPr>
      <w:lang w:eastAsia="en-US"/>
    </w:rPr>
  </w:style>
  <w:style w:type="character" w:customStyle="1" w:styleId="159">
    <w:name w:val="Plain Text Char"/>
    <w:link w:val="50"/>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Quote Char"/>
    <w:link w:val="160"/>
    <w:qFormat/>
    <w:uiPriority w:val="29"/>
    <w:rPr>
      <w:i/>
      <w:iCs/>
      <w:color w:val="404040"/>
      <w:lang w:eastAsia="en-US"/>
    </w:rPr>
  </w:style>
  <w:style w:type="character" w:customStyle="1" w:styleId="162">
    <w:name w:val="Salutation Char"/>
    <w:link w:val="37"/>
    <w:qFormat/>
    <w:uiPriority w:val="0"/>
    <w:rPr>
      <w:lang w:eastAsia="en-US"/>
    </w:rPr>
  </w:style>
  <w:style w:type="character" w:customStyle="1" w:styleId="163">
    <w:name w:val="Signature Char"/>
    <w:link w:val="63"/>
    <w:qFormat/>
    <w:uiPriority w:val="0"/>
    <w:rPr>
      <w:lang w:eastAsia="en-US"/>
    </w:rPr>
  </w:style>
  <w:style w:type="character" w:customStyle="1" w:styleId="164">
    <w:name w:val="Subtitle Char"/>
    <w:link w:val="67"/>
    <w:qFormat/>
    <w:uiPriority w:val="0"/>
    <w:rPr>
      <w:rFonts w:ascii="Calibri Light" w:hAnsi="Calibri Light" w:eastAsia="Times New Roman" w:cs="Times New Roman"/>
      <w:sz w:val="24"/>
      <w:szCs w:val="24"/>
      <w:lang w:eastAsia="en-US"/>
    </w:rPr>
  </w:style>
  <w:style w:type="character" w:customStyle="1" w:styleId="165">
    <w:name w:val="Title Char"/>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List Paragraph Char"/>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Heading 1 Char"/>
    <w:basedOn w:val="91"/>
    <w:link w:val="3"/>
    <w:qFormat/>
    <w:uiPriority w:val="0"/>
    <w:rPr>
      <w:rFonts w:ascii="Arial" w:hAnsi="Arial"/>
      <w:sz w:val="36"/>
      <w:lang w:eastAsia="en-US"/>
    </w:rPr>
  </w:style>
  <w:style w:type="table" w:customStyle="1" w:styleId="175">
    <w:name w:val="网格表 4 - 着色 51"/>
    <w:basedOn w:val="89"/>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宋体"/>
      <w:sz w:val="22"/>
      <w:szCs w:val="22"/>
      <w:lang w:val="en-US" w:eastAsia="zh-CN"/>
    </w:rPr>
  </w:style>
  <w:style w:type="paragraph" w:customStyle="1" w:styleId="179">
    <w:name w:val="font7"/>
    <w:basedOn w:val="1"/>
    <w:qFormat/>
    <w:uiPriority w:val="0"/>
    <w:pPr>
      <w:spacing w:before="100" w:beforeAutospacing="1" w:after="100" w:afterAutospacing="1"/>
    </w:pPr>
    <w:rPr>
      <w:rFonts w:eastAsia="宋体"/>
      <w:lang w:val="en-US" w:eastAsia="zh-CN"/>
    </w:rPr>
  </w:style>
  <w:style w:type="paragraph" w:customStyle="1" w:styleId="180">
    <w:name w:val="font8"/>
    <w:basedOn w:val="1"/>
    <w:qFormat/>
    <w:uiPriority w:val="0"/>
    <w:pPr>
      <w:spacing w:before="100" w:beforeAutospacing="1" w:after="100" w:afterAutospacing="1"/>
    </w:pPr>
    <w:rPr>
      <w:rFonts w:eastAsia="宋体"/>
      <w:sz w:val="18"/>
      <w:szCs w:val="18"/>
      <w:lang w:val="en-US" w:eastAsia="zh-CN"/>
    </w:rPr>
  </w:style>
  <w:style w:type="paragraph" w:customStyle="1" w:styleId="181">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182">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183">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184">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185">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186">
    <w:name w:val="xl70"/>
    <w:basedOn w:val="1"/>
    <w:qFormat/>
    <w:uiPriority w:val="0"/>
    <w:pPr>
      <w:spacing w:before="100" w:beforeAutospacing="1" w:after="100" w:afterAutospacing="1"/>
    </w:pPr>
    <w:rPr>
      <w:rFonts w:eastAsia="宋体"/>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90">
    <w:name w:val="xl74"/>
    <w:basedOn w:val="1"/>
    <w:qFormat/>
    <w:uiPriority w:val="0"/>
    <w:pPr>
      <w:spacing w:before="100" w:beforeAutospacing="1" w:after="100" w:afterAutospacing="1"/>
    </w:pPr>
    <w:rPr>
      <w:rFonts w:eastAsia="宋体"/>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91"/>
    <w:link w:val="247"/>
    <w:qFormat/>
    <w:uiPriority w:val="0"/>
    <w:rPr>
      <w:rFonts w:eastAsia="Times New Roman"/>
      <w:sz w:val="12"/>
      <w:szCs w:val="12"/>
      <w:lang w:eastAsia="zh-CN"/>
    </w:rPr>
  </w:style>
  <w:style w:type="character" w:customStyle="1" w:styleId="249">
    <w:name w:val="Heading 3 Char"/>
    <w:basedOn w:val="91"/>
    <w:link w:val="5"/>
    <w:qFormat/>
    <w:uiPriority w:val="0"/>
    <w:rPr>
      <w:rFonts w:ascii="Arial" w:hAnsi="Arial"/>
      <w:sz w:val="28"/>
      <w:lang w:eastAsia="en-US"/>
    </w:rPr>
  </w:style>
  <w:style w:type="character" w:customStyle="1" w:styleId="250">
    <w:name w:val="Heading 4 Char"/>
    <w:basedOn w:val="91"/>
    <w:link w:val="6"/>
    <w:qFormat/>
    <w:uiPriority w:val="0"/>
    <w:rPr>
      <w:rFonts w:ascii="Arial" w:hAnsi="Arial"/>
      <w:sz w:val="24"/>
      <w:lang w:eastAsia="en-US"/>
    </w:rPr>
  </w:style>
  <w:style w:type="table" w:customStyle="1" w:styleId="251">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Heading 2 Char"/>
    <w:basedOn w:val="91"/>
    <w:link w:val="4"/>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4">
    <w:name w:val="Caption Char"/>
    <w:link w:val="29"/>
    <w:qFormat/>
    <w:uiPriority w:val="0"/>
    <w:rPr>
      <w:b/>
      <w:bCs/>
    </w:rPr>
  </w:style>
  <w:style w:type="character" w:customStyle="1" w:styleId="255">
    <w:name w:val="LGTdoc_본문 Char"/>
    <w:basedOn w:val="91"/>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91"/>
    <w:link w:val="257"/>
    <w:qFormat/>
    <w:uiPriority w:val="0"/>
    <w:rPr>
      <w:rFonts w:eastAsia="Times New Roman" w:cs="Batang"/>
      <w:lang w:eastAsia="en-US"/>
    </w:rPr>
  </w:style>
  <w:style w:type="character" w:customStyle="1" w:styleId="259">
    <w:name w:val="Proposal Char"/>
    <w:basedOn w:val="91"/>
    <w:link w:val="253"/>
    <w:qFormat/>
    <w:uiPriority w:val="0"/>
    <w:rPr>
      <w:rFonts w:eastAsia="宋体"/>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Header Char"/>
    <w:link w:val="61"/>
    <w:qFormat/>
    <w:uiPriority w:val="0"/>
    <w:rPr>
      <w:rFonts w:ascii="Arial" w:hAnsi="Arial"/>
      <w:b/>
      <w:sz w:val="18"/>
      <w:lang w:eastAsia="ja-JP"/>
    </w:rPr>
  </w:style>
  <w:style w:type="table" w:customStyle="1" w:styleId="263">
    <w:name w:val="网格型1"/>
    <w:basedOn w:val="89"/>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91"/>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91"/>
    <w:unhideWhenUsed/>
    <w:qFormat/>
    <w:uiPriority w:val="99"/>
    <w:rPr>
      <w:color w:val="2B579A"/>
      <w:shd w:val="clear" w:color="auto" w:fill="E1DFDD"/>
    </w:rPr>
  </w:style>
  <w:style w:type="character" w:customStyle="1" w:styleId="268">
    <w:name w:val="ui-provider"/>
    <w:basedOn w:val="91"/>
    <w:qFormat/>
    <w:uiPriority w:val="0"/>
  </w:style>
  <w:style w:type="table" w:customStyle="1" w:styleId="269">
    <w:name w:val="TableGrid1"/>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列表段落 字符2"/>
    <w:qFormat/>
    <w:uiPriority w:val="34"/>
    <w:rPr>
      <w:rFonts w:ascii="Times" w:hAnsi="Times" w:eastAsia="Batang"/>
      <w:szCs w:val="24"/>
      <w:lang w:val="en-GB" w:eastAsia="zh-CN"/>
    </w:rPr>
  </w:style>
  <w:style w:type="character" w:customStyle="1" w:styleId="271">
    <w:name w:val="@他2"/>
    <w:basedOn w:val="9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png"/><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236</Pages>
  <Words>96282</Words>
  <Characters>548814</Characters>
  <Lines>4573</Lines>
  <Paragraphs>1287</Paragraphs>
  <TotalTime>0</TotalTime>
  <ScaleCrop>false</ScaleCrop>
  <LinksUpToDate>false</LinksUpToDate>
  <CharactersWithSpaces>643809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2023-04-26T07:00:00Z</dcterms:created>
  <dc:creator>Huawei</dc:creator>
  <cp:keywords>&lt;keyword[, keyword, ]&gt;</cp:keywords>
  <cp:lastModifiedBy>ZTE, Mengzhu</cp:lastModifiedBy>
  <cp:lastPrinted>2019-02-26T23:05:00Z</cp:lastPrinted>
  <dcterms:modified xsi:type="dcterms:W3CDTF">2023-04-26T07:27:21Z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