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lastRenderedPageBreak/>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lastRenderedPageBreak/>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lastRenderedPageBreak/>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w:t>
            </w:r>
            <w:r>
              <w:rPr>
                <w:rFonts w:eastAsia="Malgun Gothic"/>
                <w:lang w:val="en-US" w:eastAsia="ko-KR"/>
              </w:rPr>
              <w:lastRenderedPageBreak/>
              <w:t>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lastRenderedPageBreak/>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7"/>
        <w:gridCol w:w="6274"/>
        <w:gridCol w:w="133"/>
      </w:tblGrid>
      <w:tr w:rsidR="0064600E" w14:paraId="560F1CDC" w14:textId="77777777">
        <w:trPr>
          <w:gridAfter w:val="1"/>
          <w:wAfter w:w="90" w:type="pct"/>
          <w:trHeight w:val="261"/>
        </w:trPr>
        <w:tc>
          <w:tcPr>
            <w:tcW w:w="695"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21"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91"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trPr>
          <w:gridAfter w:val="1"/>
          <w:wAfter w:w="90" w:type="pct"/>
        </w:trPr>
        <w:tc>
          <w:tcPr>
            <w:tcW w:w="695" w:type="pct"/>
          </w:tcPr>
          <w:p w14:paraId="1CD2F7C5" w14:textId="77777777" w:rsidR="0064600E" w:rsidRDefault="00EE5073">
            <w:pPr>
              <w:rPr>
                <w:rFonts w:eastAsia="PMingLiU"/>
                <w:lang w:val="en-US" w:eastAsia="zh-TW"/>
              </w:rPr>
            </w:pPr>
            <w:r>
              <w:rPr>
                <w:rFonts w:eastAsia="PMingLiU"/>
                <w:lang w:val="en-US" w:eastAsia="zh-TW"/>
              </w:rPr>
              <w:t>Lenovo</w:t>
            </w:r>
          </w:p>
        </w:tc>
        <w:tc>
          <w:tcPr>
            <w:tcW w:w="621" w:type="pct"/>
          </w:tcPr>
          <w:p w14:paraId="6477FDDB" w14:textId="77777777" w:rsidR="0064600E" w:rsidRDefault="00EE5073">
            <w:pPr>
              <w:rPr>
                <w:rFonts w:eastAsia="PMingLiU"/>
                <w:lang w:val="en-US" w:eastAsia="zh-TW"/>
              </w:rPr>
            </w:pPr>
            <w:r>
              <w:rPr>
                <w:rFonts w:eastAsia="PMingLiU"/>
                <w:lang w:val="en-US" w:eastAsia="zh-TW"/>
              </w:rPr>
              <w:t>Not</w:t>
            </w:r>
          </w:p>
        </w:tc>
        <w:tc>
          <w:tcPr>
            <w:tcW w:w="3591"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trPr>
          <w:gridAfter w:val="1"/>
          <w:wAfter w:w="90" w:type="pct"/>
        </w:trPr>
        <w:tc>
          <w:tcPr>
            <w:tcW w:w="695"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21" w:type="pct"/>
          </w:tcPr>
          <w:p w14:paraId="5CA12E04" w14:textId="77777777" w:rsidR="0064600E" w:rsidRDefault="0064600E">
            <w:pPr>
              <w:rPr>
                <w:rFonts w:eastAsia="PMingLiU"/>
                <w:lang w:val="en-US" w:eastAsia="zh-TW"/>
              </w:rPr>
            </w:pPr>
          </w:p>
        </w:tc>
        <w:tc>
          <w:tcPr>
            <w:tcW w:w="3591"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trPr>
          <w:gridAfter w:val="1"/>
          <w:wAfter w:w="90" w:type="pct"/>
        </w:trPr>
        <w:tc>
          <w:tcPr>
            <w:tcW w:w="695"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1"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91"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trPr>
          <w:gridAfter w:val="1"/>
          <w:wAfter w:w="90" w:type="pct"/>
        </w:trPr>
        <w:tc>
          <w:tcPr>
            <w:tcW w:w="695"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1" w:type="pct"/>
          </w:tcPr>
          <w:p w14:paraId="2BED5548" w14:textId="77777777" w:rsidR="0064600E" w:rsidRDefault="0064600E">
            <w:pPr>
              <w:rPr>
                <w:rFonts w:eastAsia="PMingLiU"/>
                <w:lang w:val="en-US" w:eastAsia="zh-TW"/>
              </w:rPr>
            </w:pPr>
          </w:p>
        </w:tc>
        <w:tc>
          <w:tcPr>
            <w:tcW w:w="3591"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trPr>
          <w:gridAfter w:val="1"/>
          <w:wAfter w:w="90" w:type="pct"/>
        </w:trPr>
        <w:tc>
          <w:tcPr>
            <w:tcW w:w="695" w:type="pct"/>
          </w:tcPr>
          <w:p w14:paraId="1EDBF086" w14:textId="77777777" w:rsidR="0064600E" w:rsidRDefault="00EE5073">
            <w:pPr>
              <w:rPr>
                <w:rFonts w:eastAsia="PMingLiU"/>
                <w:lang w:val="en-US" w:eastAsia="zh-TW"/>
              </w:rPr>
            </w:pPr>
            <w:r>
              <w:rPr>
                <w:rFonts w:eastAsia="PMingLiU"/>
                <w:lang w:val="en-US" w:eastAsia="zh-TW"/>
              </w:rPr>
              <w:t>Intel</w:t>
            </w:r>
          </w:p>
        </w:tc>
        <w:tc>
          <w:tcPr>
            <w:tcW w:w="621" w:type="pct"/>
          </w:tcPr>
          <w:p w14:paraId="76A70F88" w14:textId="77777777" w:rsidR="0064600E" w:rsidRDefault="00EE5073">
            <w:pPr>
              <w:rPr>
                <w:rFonts w:eastAsia="PMingLiU"/>
                <w:lang w:val="en-US" w:eastAsia="zh-TW"/>
              </w:rPr>
            </w:pPr>
            <w:r>
              <w:rPr>
                <w:rFonts w:eastAsia="PMingLiU"/>
                <w:lang w:val="en-US" w:eastAsia="zh-TW"/>
              </w:rPr>
              <w:t>no</w:t>
            </w:r>
          </w:p>
        </w:tc>
        <w:tc>
          <w:tcPr>
            <w:tcW w:w="3591"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trPr>
          <w:gridAfter w:val="1"/>
          <w:wAfter w:w="90" w:type="pct"/>
        </w:trPr>
        <w:tc>
          <w:tcPr>
            <w:tcW w:w="695" w:type="pct"/>
          </w:tcPr>
          <w:p w14:paraId="074ED364" w14:textId="77777777" w:rsidR="0064600E" w:rsidRDefault="00EE5073">
            <w:pPr>
              <w:rPr>
                <w:rFonts w:eastAsia="PMingLiU"/>
                <w:lang w:val="en-US" w:eastAsia="zh-TW"/>
              </w:rPr>
            </w:pPr>
            <w:r>
              <w:rPr>
                <w:rFonts w:eastAsia="PMingLiU"/>
                <w:lang w:val="en-US" w:eastAsia="zh-TW"/>
              </w:rPr>
              <w:t>vivo</w:t>
            </w:r>
          </w:p>
        </w:tc>
        <w:tc>
          <w:tcPr>
            <w:tcW w:w="621" w:type="pct"/>
          </w:tcPr>
          <w:p w14:paraId="76106543" w14:textId="77777777" w:rsidR="0064600E" w:rsidRDefault="0064600E">
            <w:pPr>
              <w:rPr>
                <w:rFonts w:eastAsia="PMingLiU"/>
                <w:lang w:val="en-US" w:eastAsia="zh-TW"/>
              </w:rPr>
            </w:pPr>
          </w:p>
        </w:tc>
        <w:tc>
          <w:tcPr>
            <w:tcW w:w="3591"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trPr>
          <w:gridAfter w:val="1"/>
          <w:wAfter w:w="90" w:type="pct"/>
        </w:trPr>
        <w:tc>
          <w:tcPr>
            <w:tcW w:w="695" w:type="pct"/>
          </w:tcPr>
          <w:p w14:paraId="14E3B6DC" w14:textId="77777777" w:rsidR="0064600E" w:rsidRDefault="00EE5073">
            <w:pPr>
              <w:rPr>
                <w:rFonts w:eastAsia="PMingLiU"/>
                <w:lang w:val="en-US" w:eastAsia="zh-TW"/>
              </w:rPr>
            </w:pPr>
            <w:r>
              <w:rPr>
                <w:rFonts w:eastAsia="PMingLiU"/>
                <w:lang w:val="en-US" w:eastAsia="zh-TW"/>
              </w:rPr>
              <w:lastRenderedPageBreak/>
              <w:t>Nokia/NSB</w:t>
            </w:r>
          </w:p>
        </w:tc>
        <w:tc>
          <w:tcPr>
            <w:tcW w:w="621" w:type="pct"/>
          </w:tcPr>
          <w:p w14:paraId="7EEAC4C0" w14:textId="77777777" w:rsidR="0064600E" w:rsidRDefault="00EE5073">
            <w:pPr>
              <w:rPr>
                <w:rFonts w:eastAsia="PMingLiU"/>
                <w:lang w:val="en-US" w:eastAsia="zh-TW"/>
              </w:rPr>
            </w:pPr>
            <w:r>
              <w:rPr>
                <w:rFonts w:eastAsia="PMingLiU"/>
                <w:lang w:val="en-US" w:eastAsia="zh-TW"/>
              </w:rPr>
              <w:t>Support</w:t>
            </w:r>
          </w:p>
        </w:tc>
        <w:tc>
          <w:tcPr>
            <w:tcW w:w="3591"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trPr>
          <w:gridAfter w:val="1"/>
          <w:wAfter w:w="90" w:type="pct"/>
        </w:trPr>
        <w:tc>
          <w:tcPr>
            <w:tcW w:w="695" w:type="pct"/>
          </w:tcPr>
          <w:p w14:paraId="092F1C3D" w14:textId="77777777" w:rsidR="0064600E" w:rsidRDefault="00EE5073">
            <w:pPr>
              <w:rPr>
                <w:rFonts w:eastAsia="宋体"/>
                <w:lang w:val="en-US" w:eastAsia="zh-TW"/>
              </w:rPr>
            </w:pPr>
            <w:r>
              <w:rPr>
                <w:rFonts w:eastAsia="宋体" w:hint="eastAsia"/>
                <w:lang w:val="en-US" w:eastAsia="zh-CN"/>
              </w:rPr>
              <w:t>ZTE, Sanechips6</w:t>
            </w:r>
          </w:p>
        </w:tc>
        <w:tc>
          <w:tcPr>
            <w:tcW w:w="621"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91"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trPr>
          <w:gridAfter w:val="1"/>
          <w:wAfter w:w="90" w:type="pct"/>
        </w:trPr>
        <w:tc>
          <w:tcPr>
            <w:tcW w:w="695"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21"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91"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trPr>
          <w:gridAfter w:val="1"/>
          <w:wAfter w:w="90" w:type="pct"/>
        </w:trPr>
        <w:tc>
          <w:tcPr>
            <w:tcW w:w="695" w:type="pct"/>
          </w:tcPr>
          <w:p w14:paraId="04B95671" w14:textId="77777777" w:rsidR="0064600E" w:rsidRDefault="00EE5073">
            <w:pPr>
              <w:rPr>
                <w:lang w:val="en-US" w:eastAsia="zh-CN"/>
              </w:rPr>
            </w:pPr>
            <w:r>
              <w:rPr>
                <w:lang w:val="en-US" w:eastAsia="zh-CN"/>
              </w:rPr>
              <w:t>Futurewei</w:t>
            </w:r>
          </w:p>
        </w:tc>
        <w:tc>
          <w:tcPr>
            <w:tcW w:w="621" w:type="pct"/>
          </w:tcPr>
          <w:p w14:paraId="5535E612" w14:textId="77777777" w:rsidR="0064600E" w:rsidRDefault="00EE5073">
            <w:pPr>
              <w:rPr>
                <w:lang w:val="en-US" w:eastAsia="zh-CN"/>
              </w:rPr>
            </w:pPr>
            <w:r>
              <w:rPr>
                <w:lang w:val="en-US" w:eastAsia="zh-CN"/>
              </w:rPr>
              <w:t>Support</w:t>
            </w:r>
          </w:p>
        </w:tc>
        <w:tc>
          <w:tcPr>
            <w:tcW w:w="3591"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trPr>
          <w:gridAfter w:val="1"/>
          <w:wAfter w:w="90" w:type="pct"/>
        </w:trPr>
        <w:tc>
          <w:tcPr>
            <w:tcW w:w="695" w:type="pct"/>
          </w:tcPr>
          <w:p w14:paraId="6EF8453D" w14:textId="77777777" w:rsidR="0064600E" w:rsidRDefault="00EE5073">
            <w:pPr>
              <w:rPr>
                <w:lang w:val="en-US" w:eastAsia="zh-CN"/>
              </w:rPr>
            </w:pPr>
            <w:r>
              <w:rPr>
                <w:lang w:val="en-US" w:eastAsia="zh-CN"/>
              </w:rPr>
              <w:t>CATT</w:t>
            </w:r>
          </w:p>
        </w:tc>
        <w:tc>
          <w:tcPr>
            <w:tcW w:w="621" w:type="pct"/>
          </w:tcPr>
          <w:p w14:paraId="45852F38" w14:textId="77777777" w:rsidR="0064600E" w:rsidRDefault="00EE5073">
            <w:pPr>
              <w:rPr>
                <w:lang w:val="en-US" w:eastAsia="zh-CN"/>
              </w:rPr>
            </w:pPr>
            <w:r>
              <w:rPr>
                <w:lang w:val="en-US" w:eastAsia="zh-CN"/>
              </w:rPr>
              <w:t>Y</w:t>
            </w:r>
          </w:p>
        </w:tc>
        <w:tc>
          <w:tcPr>
            <w:tcW w:w="3591"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trPr>
          <w:gridAfter w:val="1"/>
          <w:wAfter w:w="90" w:type="pct"/>
        </w:trPr>
        <w:tc>
          <w:tcPr>
            <w:tcW w:w="695" w:type="pct"/>
          </w:tcPr>
          <w:p w14:paraId="7AF3A7AD" w14:textId="77777777" w:rsidR="0064600E" w:rsidRDefault="00EE5073">
            <w:pPr>
              <w:rPr>
                <w:lang w:val="en-US" w:eastAsia="zh-CN"/>
              </w:rPr>
            </w:pPr>
            <w:r>
              <w:rPr>
                <w:lang w:val="en-US" w:eastAsia="zh-CN"/>
              </w:rPr>
              <w:t>Huawei, HiSilicon</w:t>
            </w:r>
          </w:p>
        </w:tc>
        <w:tc>
          <w:tcPr>
            <w:tcW w:w="621"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91"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trPr>
          <w:gridAfter w:val="1"/>
          <w:wAfter w:w="90" w:type="pct"/>
        </w:trPr>
        <w:tc>
          <w:tcPr>
            <w:tcW w:w="695" w:type="pct"/>
          </w:tcPr>
          <w:p w14:paraId="09745126" w14:textId="77777777" w:rsidR="0064600E" w:rsidRDefault="00EE5073">
            <w:pPr>
              <w:rPr>
                <w:lang w:val="en-US" w:eastAsia="zh-CN"/>
              </w:rPr>
            </w:pPr>
            <w:r>
              <w:rPr>
                <w:rFonts w:hint="eastAsia"/>
                <w:lang w:val="en-US" w:eastAsia="zh-CN"/>
              </w:rPr>
              <w:t>OPPO</w:t>
            </w:r>
          </w:p>
        </w:tc>
        <w:tc>
          <w:tcPr>
            <w:tcW w:w="621" w:type="pct"/>
          </w:tcPr>
          <w:p w14:paraId="4E59E7B6" w14:textId="77777777" w:rsidR="0064600E" w:rsidRDefault="00EE5073">
            <w:pPr>
              <w:rPr>
                <w:lang w:val="en-US" w:eastAsia="zh-CN"/>
              </w:rPr>
            </w:pPr>
            <w:r>
              <w:rPr>
                <w:rFonts w:hint="eastAsia"/>
                <w:lang w:val="en-US" w:eastAsia="zh-CN"/>
              </w:rPr>
              <w:t xml:space="preserve">Open </w:t>
            </w:r>
          </w:p>
        </w:tc>
        <w:tc>
          <w:tcPr>
            <w:tcW w:w="3591"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trPr>
          <w:gridAfter w:val="1"/>
          <w:wAfter w:w="90" w:type="pct"/>
        </w:trPr>
        <w:tc>
          <w:tcPr>
            <w:tcW w:w="695" w:type="pct"/>
          </w:tcPr>
          <w:p w14:paraId="6AD030FF" w14:textId="77777777" w:rsidR="0064600E" w:rsidRDefault="00EE5073">
            <w:pPr>
              <w:rPr>
                <w:lang w:val="en-US" w:eastAsia="zh-CN"/>
              </w:rPr>
            </w:pPr>
            <w:r>
              <w:rPr>
                <w:lang w:val="en-US" w:eastAsia="zh-CN"/>
              </w:rPr>
              <w:t>InterDigital</w:t>
            </w:r>
          </w:p>
        </w:tc>
        <w:tc>
          <w:tcPr>
            <w:tcW w:w="621" w:type="pct"/>
          </w:tcPr>
          <w:p w14:paraId="4FF48F03" w14:textId="77777777" w:rsidR="0064600E" w:rsidRDefault="0064600E">
            <w:pPr>
              <w:rPr>
                <w:lang w:val="en-US" w:eastAsia="zh-CN"/>
              </w:rPr>
            </w:pPr>
          </w:p>
        </w:tc>
        <w:tc>
          <w:tcPr>
            <w:tcW w:w="3591"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trPr>
          <w:gridAfter w:val="1"/>
          <w:wAfter w:w="90" w:type="pct"/>
        </w:trPr>
        <w:tc>
          <w:tcPr>
            <w:tcW w:w="695" w:type="pct"/>
          </w:tcPr>
          <w:p w14:paraId="74FC3F35" w14:textId="77777777" w:rsidR="0064600E" w:rsidRDefault="00EE5073">
            <w:pPr>
              <w:rPr>
                <w:lang w:val="en-US" w:eastAsia="zh-CN"/>
              </w:rPr>
            </w:pPr>
            <w:r>
              <w:rPr>
                <w:lang w:val="en-US" w:eastAsia="zh-CN"/>
              </w:rPr>
              <w:t>Qualcomm4</w:t>
            </w:r>
          </w:p>
        </w:tc>
        <w:tc>
          <w:tcPr>
            <w:tcW w:w="621" w:type="pct"/>
          </w:tcPr>
          <w:p w14:paraId="0C11CE2A" w14:textId="77777777" w:rsidR="0064600E" w:rsidRDefault="0064600E">
            <w:pPr>
              <w:rPr>
                <w:lang w:val="en-US" w:eastAsia="zh-CN"/>
              </w:rPr>
            </w:pPr>
          </w:p>
        </w:tc>
        <w:tc>
          <w:tcPr>
            <w:tcW w:w="3591"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trPr>
          <w:gridAfter w:val="1"/>
          <w:wAfter w:w="90" w:type="pct"/>
        </w:trPr>
        <w:tc>
          <w:tcPr>
            <w:tcW w:w="695" w:type="pct"/>
          </w:tcPr>
          <w:p w14:paraId="3F037A6D" w14:textId="77777777" w:rsidR="0064600E" w:rsidRDefault="00EE5073">
            <w:pPr>
              <w:rPr>
                <w:lang w:val="en-US" w:eastAsia="zh-CN"/>
              </w:rPr>
            </w:pPr>
            <w:r>
              <w:rPr>
                <w:rFonts w:eastAsia="PMingLiU"/>
                <w:lang w:val="en-US" w:eastAsia="zh-TW"/>
              </w:rPr>
              <w:t>Samsung4</w:t>
            </w:r>
          </w:p>
        </w:tc>
        <w:tc>
          <w:tcPr>
            <w:tcW w:w="621" w:type="pct"/>
          </w:tcPr>
          <w:p w14:paraId="037C748E" w14:textId="77777777" w:rsidR="0064600E" w:rsidRDefault="00EE5073">
            <w:pPr>
              <w:rPr>
                <w:lang w:val="en-US" w:eastAsia="zh-CN"/>
              </w:rPr>
            </w:pPr>
            <w:r>
              <w:rPr>
                <w:rFonts w:eastAsia="PMingLiU"/>
                <w:lang w:val="en-US" w:eastAsia="zh-TW"/>
              </w:rPr>
              <w:t>No</w:t>
            </w:r>
          </w:p>
        </w:tc>
        <w:tc>
          <w:tcPr>
            <w:tcW w:w="3591"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w:t>
            </w:r>
            <w:r>
              <w:rPr>
                <w:rFonts w:eastAsia="PMingLiU"/>
                <w:lang w:val="en-US" w:eastAsia="zh-TW"/>
              </w:rPr>
              <w:lastRenderedPageBreak/>
              <w:t xml:space="preserve">enhancement needed as they are decoupled from each other. Furthermore, this is an optimization issue, which can be deprioritized.  </w:t>
            </w:r>
          </w:p>
        </w:tc>
      </w:tr>
      <w:tr w:rsidR="0064600E" w14:paraId="7965919E" w14:textId="77777777">
        <w:trPr>
          <w:gridAfter w:val="1"/>
          <w:wAfter w:w="90" w:type="pct"/>
        </w:trPr>
        <w:tc>
          <w:tcPr>
            <w:tcW w:w="695" w:type="pct"/>
          </w:tcPr>
          <w:p w14:paraId="64C55FE9"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621"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91"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trPr>
          <w:gridAfter w:val="1"/>
          <w:wAfter w:w="90" w:type="pct"/>
        </w:trPr>
        <w:tc>
          <w:tcPr>
            <w:tcW w:w="695" w:type="pct"/>
          </w:tcPr>
          <w:p w14:paraId="489043D3" w14:textId="77777777" w:rsidR="0064600E" w:rsidRDefault="00EE5073">
            <w:pPr>
              <w:rPr>
                <w:rFonts w:eastAsia="Yu Mincho"/>
                <w:lang w:val="en-US" w:eastAsia="ja-JP"/>
              </w:rPr>
            </w:pPr>
            <w:r>
              <w:rPr>
                <w:lang w:val="en-US" w:eastAsia="zh-CN"/>
              </w:rPr>
              <w:t>Ericsson 6</w:t>
            </w:r>
          </w:p>
        </w:tc>
        <w:tc>
          <w:tcPr>
            <w:tcW w:w="621" w:type="pct"/>
          </w:tcPr>
          <w:p w14:paraId="6186BF01" w14:textId="77777777" w:rsidR="0064600E" w:rsidRDefault="00EE5073">
            <w:pPr>
              <w:rPr>
                <w:rFonts w:eastAsia="Yu Mincho"/>
                <w:lang w:val="en-US" w:eastAsia="ja-JP"/>
              </w:rPr>
            </w:pPr>
            <w:r>
              <w:rPr>
                <w:lang w:val="en-US" w:eastAsia="zh-CN"/>
              </w:rPr>
              <w:t>N</w:t>
            </w:r>
          </w:p>
        </w:tc>
        <w:tc>
          <w:tcPr>
            <w:tcW w:w="3591"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trPr>
          <w:gridAfter w:val="1"/>
          <w:wAfter w:w="90" w:type="pct"/>
        </w:trPr>
        <w:tc>
          <w:tcPr>
            <w:tcW w:w="695"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21" w:type="pct"/>
          </w:tcPr>
          <w:p w14:paraId="43A49005" w14:textId="77777777" w:rsidR="0064600E" w:rsidRDefault="00EE5073">
            <w:pPr>
              <w:rPr>
                <w:lang w:val="en-US" w:eastAsia="zh-CN"/>
              </w:rPr>
            </w:pPr>
            <w:r>
              <w:rPr>
                <w:lang w:val="en-US" w:eastAsia="zh-CN"/>
              </w:rPr>
              <w:t>At least not now</w:t>
            </w:r>
          </w:p>
        </w:tc>
        <w:tc>
          <w:tcPr>
            <w:tcW w:w="3591"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trPr>
          <w:gridAfter w:val="1"/>
          <w:wAfter w:w="90" w:type="pct"/>
        </w:trPr>
        <w:tc>
          <w:tcPr>
            <w:tcW w:w="695"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21"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91"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trPr>
          <w:gridAfter w:val="1"/>
          <w:wAfter w:w="90" w:type="pct"/>
        </w:trPr>
        <w:tc>
          <w:tcPr>
            <w:tcW w:w="695"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21" w:type="pct"/>
          </w:tcPr>
          <w:p w14:paraId="41043AE4" w14:textId="77777777" w:rsidR="0064600E" w:rsidRDefault="0064600E">
            <w:pPr>
              <w:rPr>
                <w:lang w:val="en-US" w:eastAsia="zh-CN"/>
              </w:rPr>
            </w:pPr>
          </w:p>
        </w:tc>
        <w:tc>
          <w:tcPr>
            <w:tcW w:w="3591"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trPr>
          <w:gridAfter w:val="1"/>
          <w:wAfter w:w="90" w:type="pct"/>
        </w:trPr>
        <w:tc>
          <w:tcPr>
            <w:tcW w:w="695" w:type="pct"/>
          </w:tcPr>
          <w:p w14:paraId="38D6FD66" w14:textId="77777777" w:rsidR="0064600E" w:rsidRDefault="00EE5073">
            <w:pPr>
              <w:rPr>
                <w:rFonts w:eastAsia="PMingLiU"/>
                <w:lang w:val="en-US" w:eastAsia="zh-CN"/>
              </w:rPr>
            </w:pPr>
            <w:r>
              <w:rPr>
                <w:rFonts w:eastAsia="PMingLiU"/>
                <w:lang w:val="en-US" w:eastAsia="zh-TW"/>
              </w:rPr>
              <w:t>CEWiT</w:t>
            </w:r>
          </w:p>
        </w:tc>
        <w:tc>
          <w:tcPr>
            <w:tcW w:w="621"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91"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tc>
          <w:tcPr>
            <w:tcW w:w="695" w:type="pct"/>
          </w:tcPr>
          <w:p w14:paraId="09136C4F" w14:textId="77777777" w:rsidR="0064600E" w:rsidRDefault="00EE5073">
            <w:pPr>
              <w:rPr>
                <w:lang w:val="en-US" w:eastAsia="zh-CN"/>
              </w:rPr>
            </w:pPr>
            <w:r>
              <w:rPr>
                <w:rFonts w:hint="eastAsia"/>
                <w:lang w:val="en-US" w:eastAsia="zh-CN"/>
              </w:rPr>
              <w:lastRenderedPageBreak/>
              <w:t>F</w:t>
            </w:r>
            <w:r>
              <w:rPr>
                <w:lang w:val="en-US" w:eastAsia="zh-CN"/>
              </w:rPr>
              <w:t>L</w:t>
            </w:r>
          </w:p>
        </w:tc>
        <w:tc>
          <w:tcPr>
            <w:tcW w:w="4304"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tc>
          <w:tcPr>
            <w:tcW w:w="695" w:type="pct"/>
          </w:tcPr>
          <w:p w14:paraId="7D043C81" w14:textId="77777777" w:rsidR="0064600E" w:rsidRDefault="00EE5073">
            <w:pPr>
              <w:rPr>
                <w:lang w:val="en-US" w:eastAsia="zh-CN"/>
              </w:rPr>
            </w:pPr>
            <w:r>
              <w:rPr>
                <w:lang w:val="en-US" w:eastAsia="zh-CN"/>
              </w:rPr>
              <w:t>Samsung4e</w:t>
            </w:r>
          </w:p>
        </w:tc>
        <w:tc>
          <w:tcPr>
            <w:tcW w:w="4304"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tc>
          <w:tcPr>
            <w:tcW w:w="695" w:type="pct"/>
          </w:tcPr>
          <w:p w14:paraId="405846DF" w14:textId="77777777" w:rsidR="0064600E" w:rsidRDefault="00EE5073">
            <w:pPr>
              <w:rPr>
                <w:lang w:val="en-US" w:eastAsia="zh-CN"/>
              </w:rPr>
            </w:pPr>
            <w:r>
              <w:rPr>
                <w:lang w:val="en-US" w:eastAsia="zh-CN"/>
              </w:rPr>
              <w:t>Lenovo-4e</w:t>
            </w:r>
          </w:p>
        </w:tc>
        <w:tc>
          <w:tcPr>
            <w:tcW w:w="4304"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tc>
          <w:tcPr>
            <w:tcW w:w="695" w:type="pct"/>
          </w:tcPr>
          <w:p w14:paraId="3C2F502F" w14:textId="77777777" w:rsidR="0064600E" w:rsidRDefault="00EE5073">
            <w:pPr>
              <w:rPr>
                <w:lang w:val="en-US" w:eastAsia="zh-CN"/>
              </w:rPr>
            </w:pPr>
            <w:r>
              <w:rPr>
                <w:rFonts w:hint="eastAsia"/>
                <w:lang w:val="en-US" w:eastAsia="zh-CN"/>
              </w:rPr>
              <w:t>ZTE, Sanechips</w:t>
            </w:r>
          </w:p>
        </w:tc>
        <w:tc>
          <w:tcPr>
            <w:tcW w:w="4304"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tc>
          <w:tcPr>
            <w:tcW w:w="695"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304"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tc>
          <w:tcPr>
            <w:tcW w:w="695" w:type="pct"/>
          </w:tcPr>
          <w:p w14:paraId="454C972B" w14:textId="77777777" w:rsidR="0064600E" w:rsidRDefault="00EE5073">
            <w:pPr>
              <w:rPr>
                <w:lang w:val="en-US" w:eastAsia="zh-CN"/>
              </w:rPr>
            </w:pPr>
            <w:r>
              <w:rPr>
                <w:rFonts w:hint="eastAsia"/>
                <w:lang w:val="en-US" w:eastAsia="zh-CN"/>
              </w:rPr>
              <w:t>Spreadtrum4</w:t>
            </w:r>
          </w:p>
        </w:tc>
        <w:tc>
          <w:tcPr>
            <w:tcW w:w="4304"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tc>
          <w:tcPr>
            <w:tcW w:w="695"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304"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tc>
          <w:tcPr>
            <w:tcW w:w="695"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304"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tc>
          <w:tcPr>
            <w:tcW w:w="695" w:type="pct"/>
          </w:tcPr>
          <w:p w14:paraId="70BFD2EA" w14:textId="77777777" w:rsidR="0064600E" w:rsidRDefault="00EE5073">
            <w:pPr>
              <w:rPr>
                <w:lang w:val="en-US" w:eastAsia="zh-CN"/>
              </w:rPr>
            </w:pPr>
            <w:r>
              <w:rPr>
                <w:lang w:val="en-US" w:eastAsia="zh-CN"/>
              </w:rPr>
              <w:t>CEWiT</w:t>
            </w:r>
          </w:p>
        </w:tc>
        <w:tc>
          <w:tcPr>
            <w:tcW w:w="4304" w:type="pct"/>
            <w:gridSpan w:val="3"/>
          </w:tcPr>
          <w:p w14:paraId="0A0B567E" w14:textId="77777777" w:rsidR="0064600E" w:rsidRDefault="00EE5073">
            <w:pPr>
              <w:rPr>
                <w:lang w:val="en-US" w:eastAsia="zh-CN"/>
              </w:rPr>
            </w:pPr>
            <w:r>
              <w:rPr>
                <w:lang w:val="en-US" w:eastAsia="zh-CN"/>
              </w:rPr>
              <w:t>Share similar views with samsumg to postpone the discussion.</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lastRenderedPageBreak/>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lastRenderedPageBreak/>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lastRenderedPageBreak/>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lastRenderedPageBreak/>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lastRenderedPageBreak/>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lastRenderedPageBreak/>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77777777" w:rsidR="0021373F" w:rsidRDefault="0021373F" w:rsidP="008577F5">
            <w:pPr>
              <w:rPr>
                <w:rFonts w:eastAsia="PMingLiU"/>
                <w:lang w:val="en-US" w:eastAsia="zh-TW"/>
              </w:rPr>
            </w:pPr>
          </w:p>
        </w:tc>
        <w:tc>
          <w:tcPr>
            <w:tcW w:w="8152" w:type="dxa"/>
          </w:tcPr>
          <w:p w14:paraId="14E51978" w14:textId="77777777" w:rsidR="0021373F" w:rsidRDefault="0021373F" w:rsidP="008577F5">
            <w:pPr>
              <w:rPr>
                <w:lang w:val="en-US" w:eastAsia="zh-CN"/>
              </w:rPr>
            </w:pP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lastRenderedPageBreak/>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lastRenderedPageBreak/>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CQI: considered enhancement may be possible, by Huawei/HiSi, Spreadtrum, ZTE, Samsung, CMCC, LGe(target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lastRenderedPageBreak/>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lastRenderedPageBreak/>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lastRenderedPageBreak/>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lastRenderedPageBreak/>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lastRenderedPageBreak/>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lastRenderedPageBreak/>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lastRenderedPageBreak/>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lastRenderedPageBreak/>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lastRenderedPageBreak/>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lastRenderedPageBreak/>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lastRenderedPageBreak/>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lastRenderedPageBreak/>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lastRenderedPageBreak/>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lastRenderedPageBreak/>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4"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79"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ZTE, Sanechips</w:t>
            </w:r>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w:t>
            </w:r>
            <w:r>
              <w:rPr>
                <w:rFonts w:eastAsia="PMingLiU"/>
                <w:lang w:val="en-US" w:eastAsia="zh-TW"/>
              </w:rPr>
              <w:lastRenderedPageBreak/>
              <w:t xml:space="preserve">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lastRenderedPageBreak/>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w:t>
            </w:r>
            <w:r>
              <w:rPr>
                <w:lang w:val="en-US" w:eastAsia="zh-CN"/>
              </w:rPr>
              <w:lastRenderedPageBreak/>
              <w:t>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lastRenderedPageBreak/>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lastRenderedPageBreak/>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947" w:type="dxa"/>
          </w:tcPr>
          <w:p w14:paraId="0E195427" w14:textId="77777777" w:rsidR="0064600E" w:rsidRDefault="00EE5073">
            <w:pPr>
              <w:rPr>
                <w:lang w:eastAsia="zh-CN"/>
              </w:rPr>
            </w:pPr>
            <w:r>
              <w:lastRenderedPageBreak/>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1520" w:type="dxa"/>
          </w:tcPr>
          <w:p w14:paraId="6C3B4A9A" w14:textId="77777777" w:rsidR="0064600E" w:rsidRDefault="00EE5073">
            <w:r>
              <w:lastRenderedPageBreak/>
              <w:t xml:space="preserve">Consider providing indication to UE for whether to </w:t>
            </w:r>
            <w:r>
              <w:lastRenderedPageBreak/>
              <w:t xml:space="preserve">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lastRenderedPageBreak/>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 xml:space="preserve">Potential overhead </w:t>
            </w:r>
            <w:r>
              <w:lastRenderedPageBreak/>
              <w:t>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lastRenderedPageBreak/>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lastRenderedPageBreak/>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lastRenderedPageBreak/>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lastRenderedPageBreak/>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w:t>
            </w:r>
            <w:r>
              <w:rPr>
                <w:rFonts w:eastAsia="PMingLiU"/>
                <w:lang w:val="en-US" w:eastAsia="zh-TW"/>
              </w:rPr>
              <w:lastRenderedPageBreak/>
              <w:t>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w:t>
            </w:r>
            <w:r>
              <w:rPr>
                <w:lang w:val="en-US" w:eastAsia="zh-CN"/>
              </w:rPr>
              <w:lastRenderedPageBreak/>
              <w:t>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lastRenderedPageBreak/>
              <w:t xml:space="preserve">We suggest to copy paste the exact text from the previous agreement highlighted in yellow in the figure below </w:t>
            </w:r>
          </w:p>
          <w:p w14:paraId="29C247E2" w14:textId="77777777" w:rsidR="006B7593" w:rsidRDefault="006B7593" w:rsidP="006B7593">
            <w:pPr>
              <w:rPr>
                <w:lang w:val="en-US" w:eastAsia="zh-CN"/>
              </w:rPr>
            </w:pPr>
            <w: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162.45pt" o:ole="">
                  <v:imagedata r:id="rId11" o:title=""/>
                </v:shape>
                <o:OLEObject Type="Embed" ProgID="PBrush" ShapeID="_x0000_i1025" DrawAspect="Content" ObjectID="_1743957543"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lastRenderedPageBreak/>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lastRenderedPageBreak/>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lastRenderedPageBreak/>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lastRenderedPageBreak/>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lastRenderedPageBreak/>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w:t>
            </w:r>
            <w:r>
              <w:rPr>
                <w:lang w:val="en-US" w:eastAsia="zh-CN"/>
              </w:rPr>
              <w:lastRenderedPageBreak/>
              <w:t>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lastRenderedPageBreak/>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lastRenderedPageBreak/>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lastRenderedPageBreak/>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lastRenderedPageBreak/>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lastRenderedPageBreak/>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lastRenderedPageBreak/>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w:t>
            </w:r>
            <w:r>
              <w:rPr>
                <w:rFonts w:eastAsia="宋体" w:hint="eastAsia"/>
                <w:lang w:val="en-US" w:eastAsia="zh-CN"/>
              </w:rPr>
              <w:lastRenderedPageBreak/>
              <w:t>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lastRenderedPageBreak/>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lastRenderedPageBreak/>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lastRenderedPageBreak/>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lastRenderedPageBreak/>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 xml:space="preserve">only one DCI needs to be transmitted </w:t>
            </w:r>
            <w:r>
              <w:lastRenderedPageBreak/>
              <w:t>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lastRenderedPageBreak/>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lastRenderedPageBreak/>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lastRenderedPageBreak/>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lastRenderedPageBreak/>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lastRenderedPageBreak/>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lastRenderedPageBreak/>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lastRenderedPageBreak/>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lastRenderedPageBreak/>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lastRenderedPageBreak/>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lastRenderedPageBreak/>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lastRenderedPageBreak/>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w:t>
            </w:r>
            <w:r>
              <w:rPr>
                <w:rFonts w:eastAsia="宋体"/>
                <w:lang w:val="en-US" w:eastAsia="zh-CN"/>
              </w:rPr>
              <w:lastRenderedPageBreak/>
              <w:t xml:space="preserve">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lastRenderedPageBreak/>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lastRenderedPageBreak/>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lastRenderedPageBreak/>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lastRenderedPageBreak/>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lastRenderedPageBreak/>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lastRenderedPageBreak/>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lastRenderedPageBreak/>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lastRenderedPageBreak/>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lastRenderedPageBreak/>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lastRenderedPageBreak/>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lastRenderedPageBreak/>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lastRenderedPageBreak/>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lastRenderedPageBreak/>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lastRenderedPageBreak/>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lastRenderedPageBreak/>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lastRenderedPageBreak/>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lastRenderedPageBreak/>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lastRenderedPageBreak/>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lastRenderedPageBreak/>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lastRenderedPageBreak/>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lastRenderedPageBreak/>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rFonts w:hint="eastAsia"/>
                <w:lang w:eastAsia="zh-CN"/>
              </w:rPr>
            </w:pPr>
            <w:r>
              <w:rPr>
                <w:lang w:eastAsia="zh-CN"/>
              </w:rPr>
              <w:t>Fine with the updates from FL.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lastRenderedPageBreak/>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lastRenderedPageBreak/>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lastRenderedPageBreak/>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lastRenderedPageBreak/>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000000">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000000">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lastRenderedPageBreak/>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lastRenderedPageBreak/>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lastRenderedPageBreak/>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lastRenderedPageBreak/>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lastRenderedPageBreak/>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8A5C" w14:textId="77777777" w:rsidR="003122C6" w:rsidRDefault="003122C6">
      <w:pPr>
        <w:spacing w:line="240" w:lineRule="auto"/>
      </w:pPr>
      <w:r>
        <w:separator/>
      </w:r>
    </w:p>
  </w:endnote>
  <w:endnote w:type="continuationSeparator" w:id="0">
    <w:p w14:paraId="37EF2AAF" w14:textId="77777777" w:rsidR="003122C6" w:rsidRDefault="00312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64600E" w:rsidRDefault="00EE5073">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B50A" w14:textId="77777777" w:rsidR="003122C6" w:rsidRDefault="003122C6">
      <w:pPr>
        <w:spacing w:after="0"/>
      </w:pPr>
      <w:r>
        <w:separator/>
      </w:r>
    </w:p>
  </w:footnote>
  <w:footnote w:type="continuationSeparator" w:id="0">
    <w:p w14:paraId="5B1EB882" w14:textId="77777777" w:rsidR="003122C6" w:rsidRDefault="003122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2762810">
    <w:abstractNumId w:val="9"/>
  </w:num>
  <w:num w:numId="2" w16cid:durableId="178127058">
    <w:abstractNumId w:val="7"/>
  </w:num>
  <w:num w:numId="3" w16cid:durableId="937443382">
    <w:abstractNumId w:val="6"/>
  </w:num>
  <w:num w:numId="4" w16cid:durableId="447164672">
    <w:abstractNumId w:val="5"/>
  </w:num>
  <w:num w:numId="5" w16cid:durableId="691344865">
    <w:abstractNumId w:val="4"/>
  </w:num>
  <w:num w:numId="6" w16cid:durableId="867060803">
    <w:abstractNumId w:val="8"/>
  </w:num>
  <w:num w:numId="7" w16cid:durableId="1756321305">
    <w:abstractNumId w:val="3"/>
  </w:num>
  <w:num w:numId="8" w16cid:durableId="835345027">
    <w:abstractNumId w:val="2"/>
  </w:num>
  <w:num w:numId="9" w16cid:durableId="71780846">
    <w:abstractNumId w:val="1"/>
  </w:num>
  <w:num w:numId="10" w16cid:durableId="809202679">
    <w:abstractNumId w:val="0"/>
  </w:num>
  <w:num w:numId="11" w16cid:durableId="1459110164">
    <w:abstractNumId w:val="41"/>
  </w:num>
  <w:num w:numId="12" w16cid:durableId="1760826792">
    <w:abstractNumId w:val="63"/>
  </w:num>
  <w:num w:numId="13" w16cid:durableId="731392592">
    <w:abstractNumId w:val="47"/>
  </w:num>
  <w:num w:numId="14" w16cid:durableId="671493717">
    <w:abstractNumId w:val="46"/>
  </w:num>
  <w:num w:numId="15" w16cid:durableId="2135754615">
    <w:abstractNumId w:val="64"/>
  </w:num>
  <w:num w:numId="16" w16cid:durableId="1383021886">
    <w:abstractNumId w:val="35"/>
  </w:num>
  <w:num w:numId="17" w16cid:durableId="1568955595">
    <w:abstractNumId w:val="21"/>
  </w:num>
  <w:num w:numId="18" w16cid:durableId="525825812">
    <w:abstractNumId w:val="25"/>
  </w:num>
  <w:num w:numId="19" w16cid:durableId="1305426558">
    <w:abstractNumId w:val="71"/>
  </w:num>
  <w:num w:numId="20" w16cid:durableId="1200239670">
    <w:abstractNumId w:val="28"/>
  </w:num>
  <w:num w:numId="21" w16cid:durableId="1979800290">
    <w:abstractNumId w:val="27"/>
  </w:num>
  <w:num w:numId="22" w16cid:durableId="1878620972">
    <w:abstractNumId w:val="58"/>
  </w:num>
  <w:num w:numId="23" w16cid:durableId="926186054">
    <w:abstractNumId w:val="69"/>
  </w:num>
  <w:num w:numId="24" w16cid:durableId="1602370775">
    <w:abstractNumId w:val="62"/>
  </w:num>
  <w:num w:numId="25" w16cid:durableId="614796627">
    <w:abstractNumId w:val="32"/>
  </w:num>
  <w:num w:numId="26" w16cid:durableId="41055562">
    <w:abstractNumId w:val="12"/>
  </w:num>
  <w:num w:numId="27" w16cid:durableId="848832696">
    <w:abstractNumId w:val="40"/>
  </w:num>
  <w:num w:numId="28" w16cid:durableId="2104524792">
    <w:abstractNumId w:val="50"/>
  </w:num>
  <w:num w:numId="29" w16cid:durableId="827743440">
    <w:abstractNumId w:val="59"/>
  </w:num>
  <w:num w:numId="30" w16cid:durableId="403720244">
    <w:abstractNumId w:val="39"/>
  </w:num>
  <w:num w:numId="31" w16cid:durableId="51730774">
    <w:abstractNumId w:val="14"/>
  </w:num>
  <w:num w:numId="32" w16cid:durableId="258611860">
    <w:abstractNumId w:val="57"/>
  </w:num>
  <w:num w:numId="33" w16cid:durableId="1731463628">
    <w:abstractNumId w:val="24"/>
  </w:num>
  <w:num w:numId="34" w16cid:durableId="813565994">
    <w:abstractNumId w:val="13"/>
  </w:num>
  <w:num w:numId="35" w16cid:durableId="716440467">
    <w:abstractNumId w:val="52"/>
  </w:num>
  <w:num w:numId="36" w16cid:durableId="1129393654">
    <w:abstractNumId w:val="67"/>
  </w:num>
  <w:num w:numId="37" w16cid:durableId="1056009524">
    <w:abstractNumId w:val="61"/>
  </w:num>
  <w:num w:numId="38" w16cid:durableId="1660424955">
    <w:abstractNumId w:val="33"/>
  </w:num>
  <w:num w:numId="39" w16cid:durableId="1154221328">
    <w:abstractNumId w:val="20"/>
  </w:num>
  <w:num w:numId="40" w16cid:durableId="1860921993">
    <w:abstractNumId w:val="44"/>
  </w:num>
  <w:num w:numId="41" w16cid:durableId="169491253">
    <w:abstractNumId w:val="42"/>
  </w:num>
  <w:num w:numId="42" w16cid:durableId="1856766764">
    <w:abstractNumId w:val="49"/>
  </w:num>
  <w:num w:numId="43" w16cid:durableId="1438597727">
    <w:abstractNumId w:val="48"/>
  </w:num>
  <w:num w:numId="44" w16cid:durableId="47582067">
    <w:abstractNumId w:val="43"/>
  </w:num>
  <w:num w:numId="45" w16cid:durableId="2070380472">
    <w:abstractNumId w:val="36"/>
  </w:num>
  <w:num w:numId="46" w16cid:durableId="1214582263">
    <w:abstractNumId w:val="51"/>
  </w:num>
  <w:num w:numId="47" w16cid:durableId="1016418785">
    <w:abstractNumId w:val="38"/>
  </w:num>
  <w:num w:numId="48" w16cid:durableId="21320375">
    <w:abstractNumId w:val="18"/>
  </w:num>
  <w:num w:numId="49" w16cid:durableId="2046439974">
    <w:abstractNumId w:val="45"/>
  </w:num>
  <w:num w:numId="50" w16cid:durableId="1371954533">
    <w:abstractNumId w:val="26"/>
  </w:num>
  <w:num w:numId="51" w16cid:durableId="1388064198">
    <w:abstractNumId w:val="55"/>
  </w:num>
  <w:num w:numId="52" w16cid:durableId="1686977955">
    <w:abstractNumId w:val="60"/>
  </w:num>
  <w:num w:numId="53" w16cid:durableId="716859438">
    <w:abstractNumId w:val="11"/>
  </w:num>
  <w:num w:numId="54" w16cid:durableId="2032030615">
    <w:abstractNumId w:val="15"/>
  </w:num>
  <w:num w:numId="55" w16cid:durableId="1879123131">
    <w:abstractNumId w:val="66"/>
  </w:num>
  <w:num w:numId="56" w16cid:durableId="879363047">
    <w:abstractNumId w:val="72"/>
  </w:num>
  <w:num w:numId="57" w16cid:durableId="576671682">
    <w:abstractNumId w:val="10"/>
  </w:num>
  <w:num w:numId="58" w16cid:durableId="74059499">
    <w:abstractNumId w:val="34"/>
  </w:num>
  <w:num w:numId="59" w16cid:durableId="873883757">
    <w:abstractNumId w:val="53"/>
  </w:num>
  <w:num w:numId="60" w16cid:durableId="2014061594">
    <w:abstractNumId w:val="19"/>
  </w:num>
  <w:num w:numId="61" w16cid:durableId="1649431433">
    <w:abstractNumId w:val="23"/>
  </w:num>
  <w:num w:numId="62" w16cid:durableId="344403160">
    <w:abstractNumId w:val="56"/>
  </w:num>
  <w:num w:numId="63" w16cid:durableId="9963040">
    <w:abstractNumId w:val="17"/>
  </w:num>
  <w:num w:numId="64" w16cid:durableId="763376541">
    <w:abstractNumId w:val="65"/>
  </w:num>
  <w:num w:numId="65" w16cid:durableId="1557937099">
    <w:abstractNumId w:val="29"/>
  </w:num>
  <w:num w:numId="66" w16cid:durableId="1924410267">
    <w:abstractNumId w:val="30"/>
  </w:num>
  <w:num w:numId="67" w16cid:durableId="563488001">
    <w:abstractNumId w:val="16"/>
  </w:num>
  <w:num w:numId="68" w16cid:durableId="2022588426">
    <w:abstractNumId w:val="22"/>
  </w:num>
  <w:num w:numId="69" w16cid:durableId="1555042247">
    <w:abstractNumId w:val="68"/>
  </w:num>
  <w:num w:numId="70" w16cid:durableId="35932538">
    <w:abstractNumId w:val="37"/>
  </w:num>
  <w:num w:numId="71" w16cid:durableId="2032682940">
    <w:abstractNumId w:val="70"/>
  </w:num>
  <w:num w:numId="72" w16cid:durableId="1874002796">
    <w:abstractNumId w:val="31"/>
  </w:num>
  <w:num w:numId="73" w16cid:durableId="78002933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224</Pages>
  <Words>91129</Words>
  <Characters>519439</Characters>
  <Application>Microsoft Office Word</Application>
  <DocSecurity>0</DocSecurity>
  <Lines>4328</Lines>
  <Paragraphs>1218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2</cp:revision>
  <cp:lastPrinted>2019-02-26T17:35:00Z</cp:lastPrinted>
  <dcterms:created xsi:type="dcterms:W3CDTF">2023-04-25T11:11:00Z</dcterms:created>
  <dcterms:modified xsi:type="dcterms:W3CDTF">2023-04-25T11:11:00Z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